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16" w:rsidRDefault="00684316" w:rsidP="00684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316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специальностей ФГБОУ ВО «СКГТА» </w:t>
      </w:r>
      <w:proofErr w:type="spellStart"/>
      <w:r w:rsidRPr="00684316">
        <w:rPr>
          <w:rFonts w:ascii="Times New Roman" w:eastAsia="Calibri" w:hAnsi="Times New Roman" w:cs="Times New Roman"/>
          <w:b/>
          <w:sz w:val="28"/>
          <w:szCs w:val="28"/>
        </w:rPr>
        <w:t>Среднепрофессиональный</w:t>
      </w:r>
      <w:proofErr w:type="spellEnd"/>
      <w:r w:rsidRPr="00684316">
        <w:rPr>
          <w:rFonts w:ascii="Times New Roman" w:eastAsia="Calibri" w:hAnsi="Times New Roman" w:cs="Times New Roman"/>
          <w:b/>
          <w:sz w:val="28"/>
          <w:szCs w:val="28"/>
        </w:rPr>
        <w:t xml:space="preserve"> колледж </w:t>
      </w:r>
    </w:p>
    <w:p w:rsidR="00684316" w:rsidRPr="00684316" w:rsidRDefault="00684316" w:rsidP="00684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316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622B3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84316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622B31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6843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84316">
        <w:rPr>
          <w:rFonts w:ascii="Times New Roman" w:eastAsia="Calibri" w:hAnsi="Times New Roman" w:cs="Times New Roman"/>
          <w:b/>
          <w:sz w:val="28"/>
          <w:szCs w:val="28"/>
        </w:rPr>
        <w:t>уч.год</w:t>
      </w:r>
      <w:proofErr w:type="spellEnd"/>
      <w:r w:rsidRPr="006843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67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197"/>
        <w:gridCol w:w="5245"/>
        <w:gridCol w:w="6946"/>
        <w:gridCol w:w="1843"/>
      </w:tblGrid>
      <w:tr w:rsidR="00684316" w:rsidRPr="00684316" w:rsidTr="00E35C69">
        <w:trPr>
          <w:trHeight w:val="50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ab/>
            </w:r>
            <w:r>
              <w:tab/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Код по ОКСО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</w:tr>
      <w:tr w:rsidR="00684316" w:rsidRPr="00684316" w:rsidTr="00E35C69">
        <w:trPr>
          <w:trHeight w:val="507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316" w:rsidRPr="00684316" w:rsidTr="00E35C6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08.02.01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Техник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68431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3 г</w:t>
              </w:r>
            </w:smartTag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. 10 мес.</w:t>
            </w:r>
          </w:p>
        </w:tc>
      </w:tr>
      <w:tr w:rsidR="00684316" w:rsidRPr="00684316" w:rsidTr="00E35C6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09.02.07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 баз данных</w:t>
            </w:r>
          </w:p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тестированию в области информационных технологий</w:t>
            </w:r>
          </w:p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Программист</w:t>
            </w:r>
          </w:p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писатель</w:t>
            </w:r>
          </w:p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информационным системам</w:t>
            </w:r>
          </w:p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информационным ресурсам</w:t>
            </w:r>
          </w:p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веб и мультимедийных приложений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3 г. 10 мес.</w:t>
            </w:r>
          </w:p>
        </w:tc>
      </w:tr>
      <w:tr w:rsidR="00684316" w:rsidRPr="00684316" w:rsidTr="00E35C6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12.02.10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Техник по биотехническим и медицинским аппаратам и системам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3 г. 10 мес.</w:t>
            </w:r>
          </w:p>
        </w:tc>
      </w:tr>
      <w:tr w:rsidR="00684316" w:rsidRPr="00684316" w:rsidTr="00E35C69">
        <w:trPr>
          <w:trHeight w:val="1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13.02.07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Техник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3 г. 10 мес.</w:t>
            </w:r>
          </w:p>
        </w:tc>
      </w:tr>
      <w:tr w:rsidR="00684316" w:rsidRPr="00684316" w:rsidTr="00E35C6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15.02.13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Техник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3 г. 10 мес.</w:t>
            </w:r>
          </w:p>
        </w:tc>
      </w:tr>
      <w:tr w:rsidR="00684316" w:rsidRPr="00684316" w:rsidTr="00E35C6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21.02.05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Земельно-имущественные</w:t>
            </w:r>
          </w:p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68431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 г</w:t>
              </w:r>
            </w:smartTag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. 10 мес.</w:t>
            </w:r>
          </w:p>
        </w:tc>
      </w:tr>
      <w:tr w:rsidR="00684316" w:rsidRPr="00684316" w:rsidTr="00E35C6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23.02.07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3 г. 10 мес.</w:t>
            </w:r>
          </w:p>
        </w:tc>
      </w:tr>
      <w:tr w:rsidR="00684316" w:rsidRPr="00684316" w:rsidTr="00E35C6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35.02.16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Техник-механик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3 г. 10 мес.</w:t>
            </w:r>
          </w:p>
        </w:tc>
      </w:tr>
      <w:tr w:rsidR="00684316" w:rsidRPr="00684316" w:rsidTr="00E35C6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38.02.01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68431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 г</w:t>
              </w:r>
            </w:smartTag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. 10 мес.</w:t>
            </w:r>
          </w:p>
        </w:tc>
      </w:tr>
      <w:tr w:rsidR="00684316" w:rsidRPr="00684316" w:rsidTr="00E35C6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38.02.04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Коммерция (по отраслям)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по продажам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68431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 г</w:t>
              </w:r>
            </w:smartTag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. 10 мес.</w:t>
            </w:r>
          </w:p>
        </w:tc>
      </w:tr>
      <w:tr w:rsidR="00684316" w:rsidRPr="00684316" w:rsidTr="00E35C6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38.02.07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Банковское дело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банковского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2 г. 10 мес.</w:t>
            </w:r>
          </w:p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316" w:rsidRPr="00684316" w:rsidTr="00E35C6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40.02.01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68431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 г</w:t>
              </w:r>
            </w:smartTag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. 10 мес.</w:t>
            </w:r>
          </w:p>
        </w:tc>
      </w:tr>
      <w:tr w:rsidR="00684316" w:rsidRPr="00684316" w:rsidTr="00E35C6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43.02.12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 в области прикладной эстетики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3 г. 10 мес.</w:t>
            </w:r>
          </w:p>
        </w:tc>
      </w:tr>
      <w:tr w:rsidR="00684316" w:rsidRPr="00684316" w:rsidTr="00E35C6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54.02.01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Дизайн (по отраслям)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Дизайнер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16" w:rsidRPr="00684316" w:rsidRDefault="00684316" w:rsidP="0068431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3 г. 10 мес.</w:t>
            </w:r>
          </w:p>
        </w:tc>
      </w:tr>
    </w:tbl>
    <w:p w:rsidR="004810C7" w:rsidRPr="00684316" w:rsidRDefault="004810C7" w:rsidP="0068431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4810C7" w:rsidRPr="00684316" w:rsidSect="006843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CD" w:rsidRDefault="007869CD" w:rsidP="00684316">
      <w:pPr>
        <w:spacing w:after="0" w:line="240" w:lineRule="auto"/>
      </w:pPr>
      <w:r>
        <w:separator/>
      </w:r>
    </w:p>
  </w:endnote>
  <w:endnote w:type="continuationSeparator" w:id="0">
    <w:p w:rsidR="007869CD" w:rsidRDefault="007869CD" w:rsidP="0068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CD" w:rsidRDefault="007869CD" w:rsidP="00684316">
      <w:pPr>
        <w:spacing w:after="0" w:line="240" w:lineRule="auto"/>
      </w:pPr>
      <w:r>
        <w:separator/>
      </w:r>
    </w:p>
  </w:footnote>
  <w:footnote w:type="continuationSeparator" w:id="0">
    <w:p w:rsidR="007869CD" w:rsidRDefault="007869CD" w:rsidP="00684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0"/>
    <w:rsid w:val="00397937"/>
    <w:rsid w:val="004810C7"/>
    <w:rsid w:val="00622B31"/>
    <w:rsid w:val="00684316"/>
    <w:rsid w:val="007869CD"/>
    <w:rsid w:val="00A03DF7"/>
    <w:rsid w:val="00E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316"/>
  </w:style>
  <w:style w:type="paragraph" w:styleId="a5">
    <w:name w:val="footer"/>
    <w:basedOn w:val="a"/>
    <w:link w:val="a6"/>
    <w:uiPriority w:val="99"/>
    <w:unhideWhenUsed/>
    <w:rsid w:val="0068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316"/>
  </w:style>
  <w:style w:type="paragraph" w:styleId="a5">
    <w:name w:val="footer"/>
    <w:basedOn w:val="a"/>
    <w:link w:val="a6"/>
    <w:uiPriority w:val="99"/>
    <w:unhideWhenUsed/>
    <w:rsid w:val="0068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Сатучиева Мадина Мухамедовна</dc:creator>
  <cp:lastModifiedBy>Priem</cp:lastModifiedBy>
  <cp:revision>2</cp:revision>
  <dcterms:created xsi:type="dcterms:W3CDTF">2021-09-10T13:05:00Z</dcterms:created>
  <dcterms:modified xsi:type="dcterms:W3CDTF">2021-09-10T13:05:00Z</dcterms:modified>
</cp:coreProperties>
</file>