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margin" w:tblpXSpec="center" w:tblpY="3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3"/>
        <w:gridCol w:w="3797"/>
      </w:tblGrid>
      <w:tr w:rsidR="00C54211" w:rsidTr="00521C90">
        <w:tc>
          <w:tcPr>
            <w:tcW w:w="5773" w:type="dxa"/>
          </w:tcPr>
          <w:p w:rsidR="00C54211" w:rsidRPr="00440015" w:rsidRDefault="00C54211" w:rsidP="00521C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Принято:</w:t>
            </w:r>
          </w:p>
          <w:p w:rsidR="00C54211" w:rsidRPr="00440015" w:rsidRDefault="00C54211" w:rsidP="00521C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Ученым советом Академии            </w:t>
            </w:r>
          </w:p>
          <w:p w:rsidR="00C54211" w:rsidRPr="00440015" w:rsidRDefault="00C54211" w:rsidP="00521C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</w:t>
            </w:r>
          </w:p>
          <w:p w:rsidR="00C54211" w:rsidRDefault="00C54211" w:rsidP="00521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____       </w:t>
            </w:r>
          </w:p>
        </w:tc>
        <w:tc>
          <w:tcPr>
            <w:tcW w:w="3797" w:type="dxa"/>
          </w:tcPr>
          <w:p w:rsidR="00C54211" w:rsidRDefault="00C54211" w:rsidP="00521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C54211" w:rsidRDefault="00C54211" w:rsidP="00521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C54211" w:rsidRDefault="00C54211" w:rsidP="00521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11" w:rsidRDefault="00C54211" w:rsidP="00521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Р.М. Кочкаров</w:t>
            </w:r>
          </w:p>
          <w:p w:rsidR="00C54211" w:rsidRDefault="00C54211" w:rsidP="0052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 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14822" w:rsidRDefault="00914822" w:rsidP="00914822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C54211" w:rsidRDefault="00C54211" w:rsidP="00914822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C54211" w:rsidRPr="00914822" w:rsidRDefault="00C54211" w:rsidP="00914822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BC1EA3" w:rsidRPr="00BC1EA3" w:rsidRDefault="00BC1EA3" w:rsidP="00BC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EA3" w:rsidRDefault="00BC1EA3" w:rsidP="00BC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3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F34FF1" w:rsidRPr="001E03EB" w:rsidRDefault="00F34FF1" w:rsidP="00BC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03EB" w:rsidRDefault="00BC1EA3" w:rsidP="00BC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3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планировании, организации и проведении лабораторных</w:t>
      </w:r>
      <w:r w:rsidR="00092F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E03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практических занятий </w:t>
      </w:r>
    </w:p>
    <w:p w:rsidR="001E03EB" w:rsidRDefault="00BC1EA3" w:rsidP="00BC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3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7218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54211" w:rsidRPr="001E03E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</w:t>
      </w:r>
      <w:r w:rsidR="0019350D" w:rsidRPr="001E03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реднепрофессиональном колледже</w:t>
      </w:r>
    </w:p>
    <w:p w:rsidR="001E03EB" w:rsidRDefault="00BC1EA3" w:rsidP="00BC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3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федерального государственного бюджетного образовательного учреждения высшего образования </w:t>
      </w:r>
    </w:p>
    <w:p w:rsidR="00BC1EA3" w:rsidRPr="001E03EB" w:rsidRDefault="00BC1EA3" w:rsidP="00BC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3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«Северо-Кавказская государственная академия»</w:t>
      </w:r>
    </w:p>
    <w:p w:rsidR="00BC1EA3" w:rsidRPr="00BC1EA3" w:rsidRDefault="00BC1EA3" w:rsidP="00BC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1EA3" w:rsidRPr="00BC1EA3" w:rsidRDefault="00BC1EA3" w:rsidP="00BC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EA3" w:rsidRPr="00BC1EA3" w:rsidRDefault="00BC1EA3" w:rsidP="00BC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EA3" w:rsidRPr="00BC1EA3" w:rsidRDefault="00BC1EA3" w:rsidP="00BC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EA3" w:rsidRPr="00BC1EA3" w:rsidRDefault="00BC1EA3" w:rsidP="00BC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EA3" w:rsidRPr="00BC1EA3" w:rsidRDefault="00BC1EA3" w:rsidP="00BC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EA3" w:rsidRPr="00BC1EA3" w:rsidRDefault="00BC1EA3" w:rsidP="00BC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EA3" w:rsidRPr="00BC1EA3" w:rsidRDefault="00BC1EA3" w:rsidP="00BC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EA3" w:rsidRPr="00BC1EA3" w:rsidRDefault="00BC1EA3" w:rsidP="00BC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EA3" w:rsidRPr="00BC1EA3" w:rsidRDefault="00BC1EA3" w:rsidP="00BC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EA3" w:rsidRPr="00BC1EA3" w:rsidRDefault="00BC1EA3" w:rsidP="00BC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1A37" w:rsidRDefault="00C01A37" w:rsidP="00BC1E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37" w:rsidRDefault="00C01A37" w:rsidP="00BC1E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37" w:rsidRDefault="00C01A37" w:rsidP="00BC1E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EA3" w:rsidRPr="00C01A37" w:rsidRDefault="00FF167B" w:rsidP="00C01A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Черкесск, 20</w:t>
      </w:r>
      <w:r w:rsidR="00C542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BC1EA3" w:rsidRPr="00BC1EA3" w:rsidRDefault="00BC1EA3" w:rsidP="00F47E28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EA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C1EA3" w:rsidRDefault="00BC1EA3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BC1EA3">
        <w:rPr>
          <w:rFonts w:ascii="Times New Roman" w:hAnsi="Times New Roman" w:cs="Times New Roman"/>
          <w:sz w:val="28"/>
          <w:szCs w:val="28"/>
        </w:rPr>
        <w:t>.</w:t>
      </w:r>
      <w:r w:rsidRPr="00BC1EA3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разработано в соответствии </w:t>
      </w:r>
      <w:r w:rsidR="001E03EB">
        <w:rPr>
          <w:rFonts w:ascii="Times New Roman" w:hAnsi="Times New Roman" w:cs="Times New Roman"/>
          <w:sz w:val="28"/>
          <w:szCs w:val="28"/>
        </w:rPr>
        <w:t>с Законом</w:t>
      </w:r>
      <w:r w:rsidRPr="00BC1EA3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№ 273-ФЗ "Об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Федерации";</w:t>
      </w:r>
    </w:p>
    <w:p w:rsidR="00BC1EA3" w:rsidRDefault="00BC1EA3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3EB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BC1EA3">
        <w:rPr>
          <w:rFonts w:ascii="Times New Roman" w:hAnsi="Times New Roman" w:cs="Times New Roman"/>
          <w:sz w:val="28"/>
          <w:szCs w:val="28"/>
        </w:rPr>
        <w:t xml:space="preserve">Минобрнауки России от 14.06.2013 № 464 "Об утверждении Порядка организации и осуществления образовательной деятельности по образовательным программам среднего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образования"</w:t>
      </w:r>
      <w:r w:rsidR="00F47E28">
        <w:rPr>
          <w:rFonts w:ascii="Times New Roman" w:hAnsi="Times New Roman" w:cs="Times New Roman"/>
          <w:sz w:val="28"/>
          <w:szCs w:val="28"/>
        </w:rPr>
        <w:t xml:space="preserve"> (ред. от 28.08.2020)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1EA3" w:rsidRDefault="00BC1EA3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1EA3">
        <w:rPr>
          <w:rFonts w:ascii="Times New Roman" w:hAnsi="Times New Roman" w:cs="Times New Roman"/>
          <w:sz w:val="28"/>
          <w:szCs w:val="28"/>
        </w:rPr>
        <w:t xml:space="preserve">письмом Минобразования РФ от 05.04.1999 № 16-52-58ин/16-13 "О рекомендациях по планированию, организации и проведению </w:t>
      </w:r>
      <w:r w:rsidR="000009A4">
        <w:rPr>
          <w:rFonts w:ascii="Times New Roman" w:hAnsi="Times New Roman" w:cs="Times New Roman"/>
          <w:sz w:val="28"/>
          <w:szCs w:val="28"/>
        </w:rPr>
        <w:t>лабораторных занятий</w:t>
      </w:r>
      <w:r w:rsidRPr="00BC1EA3">
        <w:rPr>
          <w:rFonts w:ascii="Times New Roman" w:hAnsi="Times New Roman" w:cs="Times New Roman"/>
          <w:sz w:val="28"/>
          <w:szCs w:val="28"/>
        </w:rPr>
        <w:t xml:space="preserve"> и практических занятий в образовательных учреждениях среднего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образования";</w:t>
      </w:r>
    </w:p>
    <w:p w:rsidR="00BC1EA3" w:rsidRPr="00BC1EA3" w:rsidRDefault="00BC1EA3" w:rsidP="0091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1EA3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по специальностям среднего профессионального образования</w:t>
      </w:r>
      <w:r w:rsidR="00F34FF1">
        <w:rPr>
          <w:rFonts w:ascii="Times New Roman" w:hAnsi="Times New Roman" w:cs="Times New Roman"/>
          <w:sz w:val="28"/>
          <w:szCs w:val="28"/>
        </w:rPr>
        <w:t xml:space="preserve"> (далее - ФГОС СПО), реализуемых</w:t>
      </w:r>
      <w:r w:rsidRPr="00BC1EA3">
        <w:rPr>
          <w:rFonts w:ascii="Times New Roman" w:hAnsi="Times New Roman" w:cs="Times New Roman"/>
          <w:sz w:val="28"/>
          <w:szCs w:val="28"/>
        </w:rPr>
        <w:t xml:space="preserve"> в </w:t>
      </w:r>
      <w:r w:rsidR="00F34FF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реднепрофессиональном колледже </w:t>
      </w:r>
      <w:r w:rsidR="00914822" w:rsidRPr="00914822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«Северо-Кавказская государственная академия»</w:t>
      </w:r>
      <w:r>
        <w:rPr>
          <w:rFonts w:ascii="Times New Roman" w:hAnsi="Times New Roman" w:cs="Times New Roman"/>
          <w:sz w:val="28"/>
          <w:szCs w:val="28"/>
        </w:rPr>
        <w:t>(далее -  СПК ФГБОУ ВО «</w:t>
      </w:r>
      <w:r w:rsidR="00C54211">
        <w:rPr>
          <w:rFonts w:ascii="Times New Roman" w:hAnsi="Times New Roman" w:cs="Times New Roman"/>
          <w:sz w:val="28"/>
          <w:szCs w:val="28"/>
        </w:rPr>
        <w:t>СевКавГА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BC1EA3" w:rsidRPr="00BC1EA3" w:rsidRDefault="00BC1EA3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1EA3">
        <w:rPr>
          <w:rFonts w:ascii="Times New Roman" w:hAnsi="Times New Roman" w:cs="Times New Roman"/>
          <w:sz w:val="28"/>
          <w:szCs w:val="28"/>
        </w:rPr>
        <w:t>.</w:t>
      </w:r>
      <w:r w:rsidRPr="00BC1EA3">
        <w:rPr>
          <w:rFonts w:ascii="Times New Roman" w:hAnsi="Times New Roman" w:cs="Times New Roman"/>
          <w:sz w:val="28"/>
          <w:szCs w:val="28"/>
        </w:rPr>
        <w:tab/>
        <w:t xml:space="preserve">Положение о планировании, организации и проведения лабораторных и практических занятий </w:t>
      </w:r>
      <w:r w:rsidR="00C54211">
        <w:rPr>
          <w:rFonts w:ascii="Times New Roman" w:hAnsi="Times New Roman" w:cs="Times New Roman"/>
          <w:sz w:val="28"/>
          <w:szCs w:val="28"/>
        </w:rPr>
        <w:t>обучающихся</w:t>
      </w:r>
      <w:r w:rsidRPr="00BC1EA3">
        <w:rPr>
          <w:rFonts w:ascii="Times New Roman" w:hAnsi="Times New Roman" w:cs="Times New Roman"/>
          <w:sz w:val="28"/>
          <w:szCs w:val="28"/>
        </w:rPr>
        <w:t xml:space="preserve">, осваивающих основные профессиональные образовательные программы среднего профессионального образования в </w:t>
      </w:r>
      <w:r>
        <w:rPr>
          <w:rFonts w:ascii="Times New Roman" w:hAnsi="Times New Roman" w:cs="Times New Roman"/>
          <w:sz w:val="28"/>
          <w:szCs w:val="28"/>
        </w:rPr>
        <w:t>СПК ФГБОУ ВО «</w:t>
      </w:r>
      <w:r w:rsidR="00C54211">
        <w:rPr>
          <w:rFonts w:ascii="Times New Roman" w:hAnsi="Times New Roman" w:cs="Times New Roman"/>
          <w:sz w:val="28"/>
          <w:szCs w:val="28"/>
        </w:rPr>
        <w:t>СевКавГА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C1EA3">
        <w:rPr>
          <w:rFonts w:ascii="Times New Roman" w:hAnsi="Times New Roman" w:cs="Times New Roman"/>
          <w:sz w:val="28"/>
          <w:szCs w:val="28"/>
        </w:rPr>
        <w:t xml:space="preserve">определяет порядок планирования </w:t>
      </w:r>
      <w:r w:rsidR="000009A4">
        <w:rPr>
          <w:rFonts w:ascii="Times New Roman" w:hAnsi="Times New Roman" w:cs="Times New Roman"/>
          <w:sz w:val="28"/>
          <w:szCs w:val="28"/>
        </w:rPr>
        <w:t xml:space="preserve">лабораторных </w:t>
      </w:r>
      <w:r w:rsidRPr="00BC1EA3">
        <w:rPr>
          <w:rFonts w:ascii="Times New Roman" w:hAnsi="Times New Roman" w:cs="Times New Roman"/>
          <w:sz w:val="28"/>
          <w:szCs w:val="28"/>
        </w:rPr>
        <w:t>и практических занятий, особенности организации и этапы проведения лабораторных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практических занятий по дисциплинам и МДК.</w:t>
      </w:r>
    </w:p>
    <w:p w:rsidR="00BC1EA3" w:rsidRPr="00BC1EA3" w:rsidRDefault="00BC1EA3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1.3.</w:t>
      </w:r>
      <w:r w:rsidRPr="00BC1EA3">
        <w:rPr>
          <w:rFonts w:ascii="Times New Roman" w:hAnsi="Times New Roman" w:cs="Times New Roman"/>
          <w:sz w:val="28"/>
          <w:szCs w:val="28"/>
        </w:rPr>
        <w:tab/>
        <w:t xml:space="preserve">Лабораторные и практические занятия относятся к основным видам учебных занятий. </w:t>
      </w:r>
    </w:p>
    <w:p w:rsidR="00BC1EA3" w:rsidRPr="00BC1EA3" w:rsidRDefault="00BC1EA3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В процессе лабораторно</w:t>
      </w:r>
      <w:r w:rsidR="00F34FF1">
        <w:rPr>
          <w:rFonts w:ascii="Times New Roman" w:hAnsi="Times New Roman" w:cs="Times New Roman"/>
          <w:sz w:val="28"/>
          <w:szCs w:val="28"/>
        </w:rPr>
        <w:t>го</w:t>
      </w:r>
      <w:r w:rsidRPr="00BC1EA3">
        <w:rPr>
          <w:rFonts w:ascii="Times New Roman" w:hAnsi="Times New Roman" w:cs="Times New Roman"/>
          <w:sz w:val="28"/>
          <w:szCs w:val="28"/>
        </w:rPr>
        <w:t xml:space="preserve"> или практического занятия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1EA3">
        <w:rPr>
          <w:rFonts w:ascii="Times New Roman" w:hAnsi="Times New Roman" w:cs="Times New Roman"/>
          <w:sz w:val="28"/>
          <w:szCs w:val="28"/>
        </w:rPr>
        <w:t xml:space="preserve"> как видов учебных занятий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4211">
        <w:rPr>
          <w:rFonts w:ascii="Times New Roman" w:hAnsi="Times New Roman" w:cs="Times New Roman"/>
          <w:sz w:val="28"/>
          <w:szCs w:val="28"/>
        </w:rPr>
        <w:t>обучающи</w:t>
      </w:r>
      <w:r w:rsidR="00A172E8">
        <w:rPr>
          <w:rFonts w:ascii="Times New Roman" w:hAnsi="Times New Roman" w:cs="Times New Roman"/>
          <w:sz w:val="28"/>
          <w:szCs w:val="28"/>
        </w:rPr>
        <w:t>е</w:t>
      </w:r>
      <w:r w:rsidR="00C54211">
        <w:rPr>
          <w:rFonts w:ascii="Times New Roman" w:hAnsi="Times New Roman" w:cs="Times New Roman"/>
          <w:sz w:val="28"/>
          <w:szCs w:val="28"/>
        </w:rPr>
        <w:t>ся</w:t>
      </w:r>
      <w:r w:rsidRPr="00BC1EA3">
        <w:rPr>
          <w:rFonts w:ascii="Times New Roman" w:hAnsi="Times New Roman" w:cs="Times New Roman"/>
          <w:sz w:val="28"/>
          <w:szCs w:val="28"/>
        </w:rPr>
        <w:t xml:space="preserve"> выполняют одно или несколько работ (заданий) под руководством преподавателя в соответствии с содержанием рабочей программы </w:t>
      </w:r>
      <w:r w:rsidR="00914822">
        <w:rPr>
          <w:rFonts w:ascii="Times New Roman" w:hAnsi="Times New Roman" w:cs="Times New Roman"/>
          <w:sz w:val="28"/>
          <w:szCs w:val="28"/>
        </w:rPr>
        <w:t xml:space="preserve">дисциплины,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BC1EA3">
        <w:rPr>
          <w:rFonts w:ascii="Times New Roman" w:hAnsi="Times New Roman" w:cs="Times New Roman"/>
          <w:sz w:val="28"/>
          <w:szCs w:val="28"/>
        </w:rPr>
        <w:t>.</w:t>
      </w:r>
    </w:p>
    <w:p w:rsidR="00BC1EA3" w:rsidRPr="00BC1EA3" w:rsidRDefault="00914822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C1EA3" w:rsidRPr="00BC1EA3">
        <w:rPr>
          <w:rFonts w:ascii="Times New Roman" w:hAnsi="Times New Roman" w:cs="Times New Roman"/>
          <w:sz w:val="28"/>
          <w:szCs w:val="28"/>
        </w:rPr>
        <w:t>.</w:t>
      </w:r>
      <w:r w:rsidR="00BC1EA3" w:rsidRPr="00BC1EA3">
        <w:rPr>
          <w:rFonts w:ascii="Times New Roman" w:hAnsi="Times New Roman" w:cs="Times New Roman"/>
          <w:sz w:val="28"/>
          <w:szCs w:val="28"/>
        </w:rPr>
        <w:tab/>
        <w:t xml:space="preserve">Выполнение </w:t>
      </w:r>
      <w:r w:rsidR="00A172E8">
        <w:rPr>
          <w:rFonts w:ascii="Times New Roman" w:hAnsi="Times New Roman" w:cs="Times New Roman"/>
          <w:sz w:val="28"/>
          <w:szCs w:val="28"/>
        </w:rPr>
        <w:t>обучающи</w:t>
      </w:r>
      <w:r w:rsidR="00BC1EA3" w:rsidRPr="00BC1EA3">
        <w:rPr>
          <w:rFonts w:ascii="Times New Roman" w:hAnsi="Times New Roman" w:cs="Times New Roman"/>
          <w:sz w:val="28"/>
          <w:szCs w:val="28"/>
        </w:rPr>
        <w:t>ми</w:t>
      </w:r>
      <w:r w:rsidR="00A172E8">
        <w:rPr>
          <w:rFonts w:ascii="Times New Roman" w:hAnsi="Times New Roman" w:cs="Times New Roman"/>
          <w:sz w:val="28"/>
          <w:szCs w:val="28"/>
        </w:rPr>
        <w:t>ся</w:t>
      </w:r>
      <w:r w:rsidR="00BC1EA3" w:rsidRPr="00BC1EA3">
        <w:rPr>
          <w:rFonts w:ascii="Times New Roman" w:hAnsi="Times New Roman" w:cs="Times New Roman"/>
          <w:sz w:val="28"/>
          <w:szCs w:val="28"/>
        </w:rPr>
        <w:t xml:space="preserve"> лабораторных и практических заданий проводится с целью:</w:t>
      </w:r>
    </w:p>
    <w:p w:rsidR="00BC1EA3" w:rsidRPr="00BC1EA3" w:rsidRDefault="005821E2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EA3" w:rsidRPr="00BC1EA3">
        <w:rPr>
          <w:rFonts w:ascii="Times New Roman" w:hAnsi="Times New Roman" w:cs="Times New Roman"/>
          <w:sz w:val="28"/>
          <w:szCs w:val="28"/>
        </w:rPr>
        <w:t xml:space="preserve">формирования умений, практического опыта в соответствии с требованиями к результатам освоения дисциплины, </w:t>
      </w:r>
      <w:r w:rsidR="00BC1EA3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BC1EA3" w:rsidRPr="00BC1EA3">
        <w:rPr>
          <w:rFonts w:ascii="Times New Roman" w:hAnsi="Times New Roman" w:cs="Times New Roman"/>
          <w:sz w:val="28"/>
          <w:szCs w:val="28"/>
        </w:rPr>
        <w:t>модуля и на основании перечня формируемых компетенций, установленными рабочей программой дисциплины, профессионального модуля</w:t>
      </w:r>
      <w:r w:rsidR="00914822">
        <w:rPr>
          <w:rFonts w:ascii="Times New Roman" w:hAnsi="Times New Roman" w:cs="Times New Roman"/>
          <w:sz w:val="28"/>
          <w:szCs w:val="28"/>
        </w:rPr>
        <w:t>;</w:t>
      </w:r>
    </w:p>
    <w:p w:rsidR="00BC1EA3" w:rsidRPr="00BC1EA3" w:rsidRDefault="005821E2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EA3" w:rsidRPr="00BC1EA3">
        <w:rPr>
          <w:rFonts w:ascii="Times New Roman" w:hAnsi="Times New Roman" w:cs="Times New Roman"/>
          <w:sz w:val="28"/>
          <w:szCs w:val="28"/>
        </w:rPr>
        <w:t>обобщения, систематизации, углубления, закрепления полученных теоретических знаний;</w:t>
      </w:r>
    </w:p>
    <w:p w:rsidR="00BC1EA3" w:rsidRPr="00BC1EA3" w:rsidRDefault="005821E2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C1EA3" w:rsidRPr="00BC1EA3">
        <w:rPr>
          <w:rFonts w:ascii="Times New Roman" w:hAnsi="Times New Roman" w:cs="Times New Roman"/>
          <w:sz w:val="28"/>
          <w:szCs w:val="28"/>
        </w:rPr>
        <w:t>совершенствования умений применять полученные знания на практике, реализации единства интеллектуальной и практической деятельности;</w:t>
      </w:r>
    </w:p>
    <w:p w:rsidR="00BC1EA3" w:rsidRPr="00BC1EA3" w:rsidRDefault="005821E2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EA3" w:rsidRPr="00BC1EA3">
        <w:rPr>
          <w:rFonts w:ascii="Times New Roman" w:hAnsi="Times New Roman" w:cs="Times New Roman"/>
          <w:sz w:val="28"/>
          <w:szCs w:val="28"/>
        </w:rPr>
        <w:t>развития интеллектуальных умений у будущих специалистов: аналитических, проектировочных, конструктивных и др</w:t>
      </w:r>
      <w:r w:rsidR="00F47E28">
        <w:rPr>
          <w:rFonts w:ascii="Times New Roman" w:hAnsi="Times New Roman" w:cs="Times New Roman"/>
          <w:sz w:val="28"/>
          <w:szCs w:val="28"/>
        </w:rPr>
        <w:t>.</w:t>
      </w:r>
      <w:r w:rsidR="00BC1EA3" w:rsidRPr="00BC1EA3">
        <w:rPr>
          <w:rFonts w:ascii="Times New Roman" w:hAnsi="Times New Roman" w:cs="Times New Roman"/>
          <w:sz w:val="28"/>
          <w:szCs w:val="28"/>
        </w:rPr>
        <w:t>;</w:t>
      </w:r>
    </w:p>
    <w:p w:rsidR="00BC1EA3" w:rsidRDefault="005821E2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EA3" w:rsidRPr="00BC1EA3">
        <w:rPr>
          <w:rFonts w:ascii="Times New Roman" w:hAnsi="Times New Roman" w:cs="Times New Roman"/>
          <w:sz w:val="28"/>
          <w:szCs w:val="28"/>
        </w:rPr>
        <w:t>выработки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решении поставленных задач </w:t>
      </w:r>
      <w:r w:rsidR="00BC1EA3" w:rsidRPr="00BC1EA3">
        <w:rPr>
          <w:rFonts w:ascii="Times New Roman" w:hAnsi="Times New Roman" w:cs="Times New Roman"/>
          <w:sz w:val="28"/>
          <w:szCs w:val="28"/>
        </w:rPr>
        <w:t>такихпрофессионально значимых качеств, как самостоятельность, ответственность, точность, творческая инициатива.</w:t>
      </w:r>
    </w:p>
    <w:p w:rsidR="00BC1EA3" w:rsidRPr="00BC1EA3" w:rsidRDefault="00BC1EA3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1.</w:t>
      </w:r>
      <w:r w:rsidR="00914822">
        <w:rPr>
          <w:rFonts w:ascii="Times New Roman" w:hAnsi="Times New Roman" w:cs="Times New Roman"/>
          <w:sz w:val="28"/>
          <w:szCs w:val="28"/>
        </w:rPr>
        <w:t>5</w:t>
      </w:r>
      <w:r w:rsidRPr="00BC1EA3">
        <w:rPr>
          <w:rFonts w:ascii="Times New Roman" w:hAnsi="Times New Roman" w:cs="Times New Roman"/>
          <w:sz w:val="28"/>
          <w:szCs w:val="28"/>
        </w:rPr>
        <w:t>.</w:t>
      </w:r>
      <w:r w:rsidRPr="00BC1EA3">
        <w:rPr>
          <w:rFonts w:ascii="Times New Roman" w:hAnsi="Times New Roman" w:cs="Times New Roman"/>
          <w:sz w:val="28"/>
          <w:szCs w:val="28"/>
        </w:rPr>
        <w:tab/>
        <w:t>Перечень дисциплин, по которым планируются</w:t>
      </w:r>
      <w:r>
        <w:rPr>
          <w:rFonts w:ascii="Times New Roman" w:hAnsi="Times New Roman" w:cs="Times New Roman"/>
          <w:sz w:val="28"/>
          <w:szCs w:val="28"/>
        </w:rPr>
        <w:t xml:space="preserve"> лабораторные и </w:t>
      </w:r>
      <w:r w:rsidRPr="00BC1E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рактические занятия, и их объем </w:t>
      </w:r>
      <w:r w:rsidRPr="00BC1EA3">
        <w:rPr>
          <w:rFonts w:ascii="Times New Roman" w:hAnsi="Times New Roman" w:cs="Times New Roman"/>
          <w:sz w:val="28"/>
          <w:szCs w:val="28"/>
        </w:rPr>
        <w:t>определяются учебными планами.</w:t>
      </w:r>
    </w:p>
    <w:p w:rsidR="00BC1EA3" w:rsidRPr="006E3C75" w:rsidRDefault="00914822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C1EA3" w:rsidRPr="00BC1EA3">
        <w:rPr>
          <w:rFonts w:ascii="Times New Roman" w:hAnsi="Times New Roman" w:cs="Times New Roman"/>
          <w:sz w:val="28"/>
          <w:szCs w:val="28"/>
        </w:rPr>
        <w:t>.</w:t>
      </w:r>
      <w:r w:rsidR="00BC1EA3" w:rsidRPr="00BC1EA3">
        <w:rPr>
          <w:rFonts w:ascii="Times New Roman" w:hAnsi="Times New Roman" w:cs="Times New Roman"/>
          <w:sz w:val="28"/>
          <w:szCs w:val="28"/>
        </w:rPr>
        <w:tab/>
        <w:t xml:space="preserve">При проведении лабораторных и практических занятий учебная группа может делиться на подгруппы численностью не </w:t>
      </w:r>
      <w:r w:rsidR="00BC1EA3" w:rsidRPr="006E3C75">
        <w:rPr>
          <w:rFonts w:ascii="Times New Roman" w:hAnsi="Times New Roman" w:cs="Times New Roman"/>
          <w:color w:val="000000" w:themeColor="text1"/>
          <w:sz w:val="28"/>
          <w:szCs w:val="28"/>
        </w:rPr>
        <w:t>менее8 человек.</w:t>
      </w:r>
    </w:p>
    <w:p w:rsidR="00BC1EA3" w:rsidRPr="00BC1EA3" w:rsidRDefault="00914822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C1EA3" w:rsidRPr="00BC1EA3">
        <w:rPr>
          <w:rFonts w:ascii="Times New Roman" w:hAnsi="Times New Roman" w:cs="Times New Roman"/>
          <w:sz w:val="28"/>
          <w:szCs w:val="28"/>
        </w:rPr>
        <w:t>.</w:t>
      </w:r>
      <w:r w:rsidR="00BC1EA3" w:rsidRPr="00BC1EA3">
        <w:rPr>
          <w:rFonts w:ascii="Times New Roman" w:hAnsi="Times New Roman" w:cs="Times New Roman"/>
          <w:sz w:val="28"/>
          <w:szCs w:val="28"/>
        </w:rPr>
        <w:tab/>
        <w:t xml:space="preserve">Для подгрупп девушек </w:t>
      </w:r>
      <w:r w:rsidR="00BC1EA3">
        <w:rPr>
          <w:rFonts w:ascii="Times New Roman" w:hAnsi="Times New Roman" w:cs="Times New Roman"/>
          <w:sz w:val="28"/>
          <w:szCs w:val="28"/>
        </w:rPr>
        <w:t>СПК ФГБОУ ВО «</w:t>
      </w:r>
      <w:r w:rsidR="00C54211">
        <w:rPr>
          <w:rFonts w:ascii="Times New Roman" w:hAnsi="Times New Roman" w:cs="Times New Roman"/>
          <w:sz w:val="28"/>
          <w:szCs w:val="28"/>
        </w:rPr>
        <w:t>СевКавГА</w:t>
      </w:r>
      <w:r w:rsidR="00BC1EA3">
        <w:rPr>
          <w:rFonts w:ascii="Times New Roman" w:hAnsi="Times New Roman" w:cs="Times New Roman"/>
          <w:sz w:val="28"/>
          <w:szCs w:val="28"/>
        </w:rPr>
        <w:t>»</w:t>
      </w:r>
      <w:r w:rsidR="00BC1EA3" w:rsidRPr="00BC1EA3">
        <w:rPr>
          <w:rFonts w:ascii="Times New Roman" w:hAnsi="Times New Roman" w:cs="Times New Roman"/>
          <w:sz w:val="28"/>
          <w:szCs w:val="28"/>
        </w:rPr>
        <w:t xml:space="preserve"> может использовать часть учебного времени дисциплины «Безопасность жизнедеятельности» (48 часов), отведенного на изучение основ военной службы, на освоение основ медицинских знаний.</w:t>
      </w:r>
    </w:p>
    <w:p w:rsidR="00BC1EA3" w:rsidRPr="00BC1EA3" w:rsidRDefault="00914822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C1EA3" w:rsidRPr="00BC1EA3">
        <w:rPr>
          <w:rFonts w:ascii="Times New Roman" w:hAnsi="Times New Roman" w:cs="Times New Roman"/>
          <w:sz w:val="28"/>
          <w:szCs w:val="28"/>
        </w:rPr>
        <w:t>.</w:t>
      </w:r>
      <w:r w:rsidR="00BC1EA3" w:rsidRPr="00BC1EA3">
        <w:rPr>
          <w:rFonts w:ascii="Times New Roman" w:hAnsi="Times New Roman" w:cs="Times New Roman"/>
          <w:sz w:val="28"/>
          <w:szCs w:val="28"/>
        </w:rPr>
        <w:tab/>
        <w:t>Деление на подгруппы осуществляется:</w:t>
      </w:r>
    </w:p>
    <w:p w:rsidR="00BC1EA3" w:rsidRPr="00BC1EA3" w:rsidRDefault="00BC1EA3" w:rsidP="005821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-</w:t>
      </w:r>
      <w:r w:rsidRPr="00BC1EA3">
        <w:rPr>
          <w:rFonts w:ascii="Times New Roman" w:hAnsi="Times New Roman" w:cs="Times New Roman"/>
          <w:sz w:val="28"/>
          <w:szCs w:val="28"/>
        </w:rPr>
        <w:tab/>
        <w:t>по дисциплинам, междисциплинарному курсу (далее - МДК), профессиональному циклу;</w:t>
      </w:r>
    </w:p>
    <w:p w:rsidR="00BC1EA3" w:rsidRPr="00BC1EA3" w:rsidRDefault="00BC1EA3" w:rsidP="005821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-</w:t>
      </w:r>
      <w:r w:rsidRPr="00BC1EA3">
        <w:rPr>
          <w:rFonts w:ascii="Times New Roman" w:hAnsi="Times New Roman" w:cs="Times New Roman"/>
          <w:sz w:val="28"/>
          <w:szCs w:val="28"/>
        </w:rPr>
        <w:tab/>
        <w:t xml:space="preserve">по дисциплинам, изучение которых в соответствии с рабочей программой учебной дисциплины предполагает проведение лабораторных </w:t>
      </w:r>
      <w:r w:rsidR="00F34FF1">
        <w:rPr>
          <w:rFonts w:ascii="Times New Roman" w:hAnsi="Times New Roman" w:cs="Times New Roman"/>
          <w:sz w:val="28"/>
          <w:szCs w:val="28"/>
        </w:rPr>
        <w:t>занятий</w:t>
      </w:r>
      <w:r w:rsidRPr="00BC1EA3">
        <w:rPr>
          <w:rFonts w:ascii="Times New Roman" w:hAnsi="Times New Roman" w:cs="Times New Roman"/>
          <w:sz w:val="28"/>
          <w:szCs w:val="28"/>
        </w:rPr>
        <w:t>;</w:t>
      </w:r>
    </w:p>
    <w:p w:rsidR="00BC1EA3" w:rsidRPr="00BC1EA3" w:rsidRDefault="00BC1EA3" w:rsidP="005821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-</w:t>
      </w:r>
      <w:r w:rsidRPr="00BC1EA3">
        <w:rPr>
          <w:rFonts w:ascii="Times New Roman" w:hAnsi="Times New Roman" w:cs="Times New Roman"/>
          <w:sz w:val="28"/>
          <w:szCs w:val="28"/>
        </w:rPr>
        <w:tab/>
        <w:t>по дисциплинам Физическая культура, Иностранный язык, дисциплинам с применением ПЭВМ;</w:t>
      </w:r>
    </w:p>
    <w:p w:rsidR="00BC1EA3" w:rsidRPr="00BC1EA3" w:rsidRDefault="00BC1EA3" w:rsidP="005821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-</w:t>
      </w:r>
      <w:r w:rsidRPr="00BC1EA3">
        <w:rPr>
          <w:rFonts w:ascii="Times New Roman" w:hAnsi="Times New Roman" w:cs="Times New Roman"/>
          <w:sz w:val="28"/>
          <w:szCs w:val="28"/>
        </w:rPr>
        <w:tab/>
        <w:t>на практических занятиях по курсовому проектированию.</w:t>
      </w:r>
    </w:p>
    <w:p w:rsidR="00F10E48" w:rsidRPr="00BC1EA3" w:rsidRDefault="00914822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BC1EA3" w:rsidRPr="00BC1EA3">
        <w:rPr>
          <w:rFonts w:ascii="Times New Roman" w:hAnsi="Times New Roman" w:cs="Times New Roman"/>
          <w:sz w:val="28"/>
          <w:szCs w:val="28"/>
        </w:rPr>
        <w:t>.</w:t>
      </w:r>
      <w:r w:rsidR="00BC1EA3" w:rsidRPr="00BC1EA3">
        <w:rPr>
          <w:rFonts w:ascii="Times New Roman" w:hAnsi="Times New Roman" w:cs="Times New Roman"/>
          <w:sz w:val="28"/>
          <w:szCs w:val="28"/>
        </w:rPr>
        <w:tab/>
        <w:t xml:space="preserve">Перечень дисциплин, по которым осуществляется деление на подгруппы, отражается в годовом плане распределения педагогической нагрузки, ежегодно утверждаемом </w:t>
      </w:r>
      <w:r w:rsidR="00BC1EA3" w:rsidRPr="006E3C75">
        <w:rPr>
          <w:rFonts w:ascii="Times New Roman" w:hAnsi="Times New Roman" w:cs="Times New Roman"/>
          <w:color w:val="000000" w:themeColor="text1"/>
          <w:sz w:val="28"/>
          <w:szCs w:val="28"/>
        </w:rPr>
        <w:t>ректором академии.</w:t>
      </w:r>
    </w:p>
    <w:p w:rsidR="00BC1EA3" w:rsidRPr="00BC1EA3" w:rsidRDefault="00BC1EA3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EA3" w:rsidRPr="00BC1EA3" w:rsidRDefault="00BC1EA3" w:rsidP="00BC1E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A3">
        <w:rPr>
          <w:rFonts w:ascii="Times New Roman" w:hAnsi="Times New Roman" w:cs="Times New Roman"/>
          <w:b/>
          <w:sz w:val="28"/>
          <w:szCs w:val="28"/>
        </w:rPr>
        <w:t>Планирование лабораторных и практических занятий</w:t>
      </w:r>
    </w:p>
    <w:p w:rsidR="00BC1EA3" w:rsidRPr="00BC1EA3" w:rsidRDefault="00BC1EA3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2.1.</w:t>
      </w:r>
      <w:r w:rsidRPr="00BC1EA3">
        <w:rPr>
          <w:rFonts w:ascii="Times New Roman" w:hAnsi="Times New Roman" w:cs="Times New Roman"/>
          <w:sz w:val="28"/>
          <w:szCs w:val="28"/>
        </w:rPr>
        <w:tab/>
        <w:t>Состав заданий для лабораторной (практического</w:t>
      </w:r>
      <w:r w:rsidR="00F34FF1">
        <w:rPr>
          <w:rFonts w:ascii="Times New Roman" w:hAnsi="Times New Roman" w:cs="Times New Roman"/>
          <w:sz w:val="28"/>
          <w:szCs w:val="28"/>
        </w:rPr>
        <w:t>) занятия</w:t>
      </w:r>
      <w:r w:rsidRPr="00BC1EA3">
        <w:rPr>
          <w:rFonts w:ascii="Times New Roman" w:hAnsi="Times New Roman" w:cs="Times New Roman"/>
          <w:sz w:val="28"/>
          <w:szCs w:val="28"/>
        </w:rPr>
        <w:t xml:space="preserve"> должен быть спланирован с расчетом, чтобы за отведенное время они могли быть качественно выполнены большинством </w:t>
      </w:r>
      <w:r w:rsidR="00C54211">
        <w:rPr>
          <w:rFonts w:ascii="Times New Roman" w:hAnsi="Times New Roman" w:cs="Times New Roman"/>
          <w:sz w:val="28"/>
          <w:szCs w:val="28"/>
        </w:rPr>
        <w:t>обучающихся</w:t>
      </w:r>
      <w:r w:rsidRPr="00BC1EA3">
        <w:rPr>
          <w:rFonts w:ascii="Times New Roman" w:hAnsi="Times New Roman" w:cs="Times New Roman"/>
          <w:sz w:val="28"/>
          <w:szCs w:val="28"/>
        </w:rPr>
        <w:t>.</w:t>
      </w:r>
    </w:p>
    <w:p w:rsidR="00BC1EA3" w:rsidRPr="00BC1EA3" w:rsidRDefault="00BC1EA3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2.2.</w:t>
      </w:r>
      <w:r w:rsidRPr="00BC1EA3">
        <w:rPr>
          <w:rFonts w:ascii="Times New Roman" w:hAnsi="Times New Roman" w:cs="Times New Roman"/>
          <w:sz w:val="28"/>
          <w:szCs w:val="28"/>
        </w:rPr>
        <w:tab/>
        <w:t>Содержание лабораторных и практических занятий по учебной дисциплине, МДК</w:t>
      </w:r>
      <w:r w:rsidR="00F34FF1">
        <w:rPr>
          <w:rFonts w:ascii="Times New Roman" w:hAnsi="Times New Roman" w:cs="Times New Roman"/>
          <w:sz w:val="28"/>
          <w:szCs w:val="28"/>
        </w:rPr>
        <w:t xml:space="preserve"> профессионального модуля</w:t>
      </w:r>
      <w:r w:rsidRPr="00BC1EA3">
        <w:rPr>
          <w:rFonts w:ascii="Times New Roman" w:hAnsi="Times New Roman" w:cs="Times New Roman"/>
          <w:sz w:val="28"/>
          <w:szCs w:val="28"/>
        </w:rPr>
        <w:t xml:space="preserve"> должно соответствовать требованиям к умениям, практическому опыту, общим и профессиональным компетенциям, формируемым по данной дисциплине, МДК, а в совокупности по всем учебным дисциплинам, МДК</w:t>
      </w:r>
      <w:r w:rsidR="00F34FF1">
        <w:rPr>
          <w:rFonts w:ascii="Times New Roman" w:hAnsi="Times New Roman" w:cs="Times New Roman"/>
          <w:sz w:val="28"/>
          <w:szCs w:val="28"/>
        </w:rPr>
        <w:t xml:space="preserve"> ПМ</w:t>
      </w:r>
      <w:r w:rsidRPr="00BC1EA3">
        <w:rPr>
          <w:rFonts w:ascii="Times New Roman" w:hAnsi="Times New Roman" w:cs="Times New Roman"/>
          <w:sz w:val="28"/>
          <w:szCs w:val="28"/>
        </w:rPr>
        <w:t>, охватывать все виды профессиональной деятельности, к которой готовится обучающийся.</w:t>
      </w:r>
    </w:p>
    <w:p w:rsidR="00BC1EA3" w:rsidRPr="00BC1EA3" w:rsidRDefault="00BC1EA3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2.3.</w:t>
      </w:r>
      <w:r w:rsidRPr="00BC1EA3">
        <w:rPr>
          <w:rFonts w:ascii="Times New Roman" w:hAnsi="Times New Roman" w:cs="Times New Roman"/>
          <w:sz w:val="28"/>
          <w:szCs w:val="28"/>
        </w:rPr>
        <w:tab/>
        <w:t>При планировании с</w:t>
      </w:r>
      <w:r w:rsidR="000009A4">
        <w:rPr>
          <w:rFonts w:ascii="Times New Roman" w:hAnsi="Times New Roman" w:cs="Times New Roman"/>
          <w:sz w:val="28"/>
          <w:szCs w:val="28"/>
        </w:rPr>
        <w:t>остава и содержания лабораторного(практического) занятия</w:t>
      </w:r>
      <w:r w:rsidRPr="00BC1EA3">
        <w:rPr>
          <w:rFonts w:ascii="Times New Roman" w:hAnsi="Times New Roman" w:cs="Times New Roman"/>
          <w:sz w:val="28"/>
          <w:szCs w:val="28"/>
        </w:rPr>
        <w:t xml:space="preserve"> следует исходить из того, что </w:t>
      </w:r>
      <w:r w:rsidRPr="00BC1EA3">
        <w:rPr>
          <w:rFonts w:ascii="Times New Roman" w:hAnsi="Times New Roman" w:cs="Times New Roman"/>
          <w:sz w:val="28"/>
          <w:szCs w:val="28"/>
        </w:rPr>
        <w:lastRenderedPageBreak/>
        <w:t>лабораторные и практические занятия имеют разные ведущие дидактические цели.</w:t>
      </w:r>
    </w:p>
    <w:p w:rsidR="00BC1EA3" w:rsidRPr="00BC1EA3" w:rsidRDefault="00BC1EA3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2.3.1.</w:t>
      </w:r>
      <w:r w:rsidRPr="00BC1EA3">
        <w:rPr>
          <w:rFonts w:ascii="Times New Roman" w:hAnsi="Times New Roman" w:cs="Times New Roman"/>
          <w:sz w:val="28"/>
          <w:szCs w:val="28"/>
        </w:rPr>
        <w:tab/>
        <w:t xml:space="preserve">Ведущей дидактической целью лабораторных </w:t>
      </w:r>
      <w:r w:rsidR="000009A4">
        <w:rPr>
          <w:rFonts w:ascii="Times New Roman" w:hAnsi="Times New Roman" w:cs="Times New Roman"/>
          <w:sz w:val="28"/>
          <w:szCs w:val="28"/>
        </w:rPr>
        <w:t>занятий</w:t>
      </w:r>
      <w:r w:rsidRPr="00BC1EA3">
        <w:rPr>
          <w:rFonts w:ascii="Times New Roman" w:hAnsi="Times New Roman" w:cs="Times New Roman"/>
          <w:sz w:val="28"/>
          <w:szCs w:val="28"/>
        </w:rPr>
        <w:t xml:space="preserve"> является экспериментальное подтверждение и проверка существенных теоретических положений (законов, зависимостей), и поэтому преимущественное место они занимают при изучении дисциплин математического и общего естественнонаучного, профессионального циклов.</w:t>
      </w:r>
    </w:p>
    <w:p w:rsidR="00BC1EA3" w:rsidRPr="00BC1EA3" w:rsidRDefault="00BC1EA3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2.3.2.</w:t>
      </w:r>
      <w:r w:rsidRPr="00BC1EA3">
        <w:rPr>
          <w:rFonts w:ascii="Times New Roman" w:hAnsi="Times New Roman" w:cs="Times New Roman"/>
          <w:sz w:val="28"/>
          <w:szCs w:val="28"/>
        </w:rPr>
        <w:tab/>
        <w:t>Ведущей дидактической целью практических занятий является формирование практических умений - профессиональных (выполнять определенные действия, операции, необходимые в последующем в профессиональной деятельности) или учебных (решать задачи по математике, физике, химии, информатике и др.), необходимых в последующей учебной деятельности по дисциплинам, профессиональным модулям.</w:t>
      </w:r>
    </w:p>
    <w:p w:rsidR="00BC1EA3" w:rsidRPr="00BC1EA3" w:rsidRDefault="00BC1EA3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2.4.</w:t>
      </w:r>
      <w:r w:rsidRPr="00BC1EA3">
        <w:rPr>
          <w:rFonts w:ascii="Times New Roman" w:hAnsi="Times New Roman" w:cs="Times New Roman"/>
          <w:sz w:val="28"/>
          <w:szCs w:val="28"/>
        </w:rPr>
        <w:tab/>
        <w:t xml:space="preserve">В соответствии с ведущей дидактической целью содержанием </w:t>
      </w:r>
      <w:r w:rsidR="000009A4">
        <w:rPr>
          <w:rFonts w:ascii="Times New Roman" w:hAnsi="Times New Roman" w:cs="Times New Roman"/>
          <w:sz w:val="28"/>
          <w:szCs w:val="28"/>
        </w:rPr>
        <w:t>лабораторных занятий</w:t>
      </w:r>
      <w:r w:rsidRPr="00BC1EA3">
        <w:rPr>
          <w:rFonts w:ascii="Times New Roman" w:hAnsi="Times New Roman" w:cs="Times New Roman"/>
          <w:sz w:val="28"/>
          <w:szCs w:val="28"/>
        </w:rPr>
        <w:t xml:space="preserve"> могут быть экспериментальная проверка формул, методик расчета, установление и подтверждение закономерностей, ознакомление с методиками проведения экспериментов, установление свойств веществ, их качественных и количественных характеристик, наблюдение развития явлений, процессов и др.</w:t>
      </w:r>
    </w:p>
    <w:p w:rsidR="00BC1EA3" w:rsidRPr="00BC1EA3" w:rsidRDefault="00BC1EA3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C1EA3">
        <w:rPr>
          <w:rFonts w:ascii="Times New Roman" w:hAnsi="Times New Roman" w:cs="Times New Roman"/>
          <w:sz w:val="28"/>
          <w:szCs w:val="28"/>
        </w:rPr>
        <w:t>2.4.1.</w:t>
      </w:r>
      <w:r w:rsidRPr="00BC1EA3">
        <w:rPr>
          <w:rFonts w:ascii="Times New Roman" w:hAnsi="Times New Roman" w:cs="Times New Roman"/>
          <w:sz w:val="28"/>
          <w:szCs w:val="28"/>
        </w:rPr>
        <w:tab/>
        <w:t xml:space="preserve">При выборе содержания и объема </w:t>
      </w:r>
      <w:r w:rsidR="000009A4">
        <w:rPr>
          <w:rFonts w:ascii="Times New Roman" w:hAnsi="Times New Roman" w:cs="Times New Roman"/>
          <w:sz w:val="28"/>
          <w:szCs w:val="28"/>
        </w:rPr>
        <w:t>лабораторных занятий</w:t>
      </w:r>
      <w:r w:rsidRPr="00BC1EA3">
        <w:rPr>
          <w:rFonts w:ascii="Times New Roman" w:hAnsi="Times New Roman" w:cs="Times New Roman"/>
          <w:sz w:val="28"/>
          <w:szCs w:val="28"/>
        </w:rPr>
        <w:t xml:space="preserve"> следует исходить из сложности учебного материала для усвоения, из внутрипредметных и межпредметных связей, из значимости изучаемых теоретических положении для предстоящей профессиональной деятельности,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из места, занимаемого конкретной работой в совокупности </w:t>
      </w:r>
      <w:r w:rsidR="000009A4">
        <w:rPr>
          <w:rFonts w:ascii="Times New Roman" w:hAnsi="Times New Roman" w:cs="Times New Roman"/>
          <w:sz w:val="28"/>
          <w:szCs w:val="28"/>
          <w:lang w:bidi="ru-RU"/>
        </w:rPr>
        <w:t>лабораторных занятий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>, их значимости для формирования целостного представления о содержании учебной дисциплины, профессионального модуля.</w:t>
      </w:r>
    </w:p>
    <w:p w:rsidR="00BC1EA3" w:rsidRPr="00BC1EA3" w:rsidRDefault="00BC1EA3" w:rsidP="00BC1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2.4.2.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При планировании </w:t>
      </w:r>
      <w:r w:rsidR="000009A4">
        <w:rPr>
          <w:rFonts w:ascii="Times New Roman" w:hAnsi="Times New Roman" w:cs="Times New Roman"/>
          <w:sz w:val="28"/>
          <w:szCs w:val="28"/>
          <w:lang w:bidi="ru-RU"/>
        </w:rPr>
        <w:t>лабораторных занятий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 следует учитывать, что наряду с ведущей дидактической целью - подтверждением теоретических положений - в ходе выполнения заданий у </w:t>
      </w:r>
      <w:r w:rsidR="00C54211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 формируются практические умения и навыки обращения с различными приборами, установками, лабораторным оборудованием, аппаратурой, которые могут составлять часть профессиональной практической подготовки, а также 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исследование, оформлять результаты).</w:t>
      </w:r>
    </w:p>
    <w:p w:rsidR="00BC1EA3" w:rsidRPr="00BC1EA3" w:rsidRDefault="00BC1EA3" w:rsidP="00BC1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 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ведущей дидактической целью содержанием практических занятий являются решение разного рода задач, в том числе профессиональных (анализ производственных ситуаций, решение ситуационных производственных задач, выполнение профессиональных 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lastRenderedPageBreak/>
        <w:t>функций в деловых играх и т.п.), выполнение вычислений, расчетов, чертежей, работа с измерительными приборами, оборудованием, аппаратурой, работа с нормативными документами, инструктивными материалами, справочниками, составление проектной, плановой и другой технической и специальной документации и др.</w:t>
      </w:r>
    </w:p>
    <w:p w:rsidR="00BC1EA3" w:rsidRPr="00BC1EA3" w:rsidRDefault="00BC1EA3" w:rsidP="00BC1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2.5.1. 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>При разработке содержания практических занятий следует учитывать, что наряду с формированием умений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BC1EA3" w:rsidRDefault="00BC1EA3" w:rsidP="00BC1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2.5.2. 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На практических занятиях </w:t>
      </w:r>
      <w:r w:rsidR="00C54211">
        <w:rPr>
          <w:rFonts w:ascii="Times New Roman" w:hAnsi="Times New Roman" w:cs="Times New Roman"/>
          <w:sz w:val="28"/>
          <w:szCs w:val="28"/>
          <w:lang w:bidi="ru-RU"/>
        </w:rPr>
        <w:t>обучающи</w:t>
      </w:r>
      <w:r w:rsidR="00A172E8">
        <w:rPr>
          <w:rFonts w:ascii="Times New Roman" w:hAnsi="Times New Roman" w:cs="Times New Roman"/>
          <w:sz w:val="28"/>
          <w:szCs w:val="28"/>
          <w:lang w:bidi="ru-RU"/>
        </w:rPr>
        <w:t>еся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 овладевают первоначальными профессиональными умениями и навыками, которые в дальнейшем закрепляются и совершенствуются в процессе курсового проектирования и производственной практики.</w:t>
      </w:r>
    </w:p>
    <w:p w:rsidR="00914822" w:rsidRPr="00BC1EA3" w:rsidRDefault="00914822" w:rsidP="00BC1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1EA3" w:rsidRDefault="00CC469A" w:rsidP="00CC4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2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3. </w:t>
      </w:r>
      <w:r w:rsidR="00BC1EA3" w:rsidRPr="00BC1EA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Организация и проведение </w:t>
      </w:r>
      <w:r w:rsidR="000009A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лабораторных </w:t>
      </w:r>
      <w:r w:rsidR="00BC1EA3" w:rsidRPr="00BC1EA3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практических занятий</w:t>
      </w:r>
      <w:bookmarkEnd w:id="0"/>
    </w:p>
    <w:p w:rsidR="00BC1EA3" w:rsidRPr="00BC1EA3" w:rsidRDefault="00CC469A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3.1. </w:t>
      </w:r>
      <w:r w:rsidR="000009A4">
        <w:rPr>
          <w:rFonts w:ascii="Times New Roman" w:hAnsi="Times New Roman" w:cs="Times New Roman"/>
          <w:sz w:val="28"/>
          <w:szCs w:val="28"/>
          <w:lang w:bidi="ru-RU"/>
        </w:rPr>
        <w:t>Лабораторное занятие</w:t>
      </w:r>
      <w:r w:rsidR="00BC1EA3"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 как вид учебного занятия должна проводиться в специально оборудованных учебных лабораториях.</w:t>
      </w:r>
    </w:p>
    <w:p w:rsidR="00BC1EA3" w:rsidRPr="00BC1EA3" w:rsidRDefault="00BC1EA3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Продолжительность - не менее 2-х академических часов. Необходимыми структурными элементами лабораторной работы помимо самостоятельной деятельности </w:t>
      </w:r>
      <w:r w:rsidR="00C54211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>, являются инструктаж, проводимый преподавателем, а также организация обсуждения итогов выполнения лабораторной работы.</w:t>
      </w:r>
    </w:p>
    <w:p w:rsidR="00BC1EA3" w:rsidRPr="00BC1EA3" w:rsidRDefault="00BC1EA3" w:rsidP="00CC4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C1EA3">
        <w:rPr>
          <w:rFonts w:ascii="Times New Roman" w:hAnsi="Times New Roman" w:cs="Times New Roman"/>
          <w:sz w:val="28"/>
          <w:szCs w:val="28"/>
          <w:lang w:bidi="ru-RU"/>
        </w:rPr>
        <w:t>3.2.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Практическое занятие должно </w:t>
      </w:r>
      <w:r w:rsidR="00CC469A">
        <w:rPr>
          <w:rFonts w:ascii="Times New Roman" w:hAnsi="Times New Roman" w:cs="Times New Roman"/>
          <w:sz w:val="28"/>
          <w:szCs w:val="28"/>
          <w:lang w:bidi="ru-RU"/>
        </w:rPr>
        <w:t xml:space="preserve">проводиться в учебных кабинетах 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или специально оборудованных помещениях (площадках, полигонах и т.п.). Продолжительность занятия - не менее 2-х академических часов. Необходимыми структурными элементами практического занятия, помимо самостоятельной деятельности </w:t>
      </w:r>
      <w:r w:rsidR="00C54211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>, являются инструктаж, проводимый преподавателем, а также анал</w:t>
      </w:r>
      <w:r w:rsidR="00CC469A">
        <w:rPr>
          <w:rFonts w:ascii="Times New Roman" w:hAnsi="Times New Roman" w:cs="Times New Roman"/>
          <w:sz w:val="28"/>
          <w:szCs w:val="28"/>
          <w:lang w:bidi="ru-RU"/>
        </w:rPr>
        <w:t>из и</w:t>
      </w:r>
      <w:r w:rsidR="00CC469A">
        <w:rPr>
          <w:rFonts w:ascii="Times New Roman" w:hAnsi="Times New Roman" w:cs="Times New Roman"/>
          <w:sz w:val="28"/>
          <w:szCs w:val="28"/>
          <w:lang w:bidi="ru-RU"/>
        </w:rPr>
        <w:tab/>
        <w:t>оценка выполненных работ и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степени овладения </w:t>
      </w:r>
      <w:r w:rsidR="00C54211">
        <w:rPr>
          <w:rFonts w:ascii="Times New Roman" w:hAnsi="Times New Roman" w:cs="Times New Roman"/>
          <w:sz w:val="28"/>
          <w:szCs w:val="28"/>
          <w:lang w:bidi="ru-RU"/>
        </w:rPr>
        <w:t>обучающи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>ми</w:t>
      </w:r>
      <w:r w:rsidR="00A172E8">
        <w:rPr>
          <w:rFonts w:ascii="Times New Roman" w:hAnsi="Times New Roman" w:cs="Times New Roman"/>
          <w:sz w:val="28"/>
          <w:szCs w:val="28"/>
          <w:lang w:bidi="ru-RU"/>
        </w:rPr>
        <w:t>ся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 запланированными умениями.</w:t>
      </w:r>
    </w:p>
    <w:p w:rsidR="00BC1EA3" w:rsidRPr="00BC1EA3" w:rsidRDefault="00BC1EA3" w:rsidP="00CC4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C1EA3">
        <w:rPr>
          <w:rFonts w:ascii="Times New Roman" w:hAnsi="Times New Roman" w:cs="Times New Roman"/>
          <w:sz w:val="28"/>
          <w:szCs w:val="28"/>
          <w:lang w:bidi="ru-RU"/>
        </w:rPr>
        <w:t>3.3.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ab/>
        <w:t>На начальных этапах обучени</w:t>
      </w:r>
      <w:r w:rsidR="00CC469A">
        <w:rPr>
          <w:rFonts w:ascii="Times New Roman" w:hAnsi="Times New Roman" w:cs="Times New Roman"/>
          <w:sz w:val="28"/>
          <w:szCs w:val="28"/>
          <w:lang w:bidi="ru-RU"/>
        </w:rPr>
        <w:t xml:space="preserve">я большое значение имеет четкая 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>постановка познавательной задачи</w:t>
      </w:r>
      <w:r w:rsidR="00CC469A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CC469A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объяснение последовательности 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выполнения отдельных элементов задания и работы в целом. Возможно проведение </w:t>
      </w:r>
      <w:r w:rsidR="000009A4">
        <w:rPr>
          <w:rFonts w:ascii="Times New Roman" w:hAnsi="Times New Roman" w:cs="Times New Roman"/>
          <w:sz w:val="28"/>
          <w:szCs w:val="28"/>
          <w:lang w:bidi="ru-RU"/>
        </w:rPr>
        <w:t>лабораторных занятий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 и практических занятий как итоговых контрольных.</w:t>
      </w:r>
    </w:p>
    <w:p w:rsidR="00BC1EA3" w:rsidRPr="00BC1EA3" w:rsidRDefault="00BC1EA3" w:rsidP="00CC4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C1EA3">
        <w:rPr>
          <w:rFonts w:ascii="Times New Roman" w:hAnsi="Times New Roman" w:cs="Times New Roman"/>
          <w:sz w:val="28"/>
          <w:szCs w:val="28"/>
          <w:lang w:bidi="ru-RU"/>
        </w:rPr>
        <w:t>3.4.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ab/>
        <w:t>Выполнению лабораторн</w:t>
      </w:r>
      <w:r w:rsidR="000009A4">
        <w:rPr>
          <w:rFonts w:ascii="Times New Roman" w:hAnsi="Times New Roman" w:cs="Times New Roman"/>
          <w:sz w:val="28"/>
          <w:szCs w:val="28"/>
          <w:lang w:bidi="ru-RU"/>
        </w:rPr>
        <w:t>ых</w:t>
      </w:r>
      <w:r w:rsidR="00CC469A">
        <w:rPr>
          <w:rFonts w:ascii="Times New Roman" w:hAnsi="Times New Roman" w:cs="Times New Roman"/>
          <w:sz w:val="28"/>
          <w:szCs w:val="28"/>
          <w:lang w:bidi="ru-RU"/>
        </w:rPr>
        <w:t xml:space="preserve"> и практических занятий 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>предшествует проверка знаний</w:t>
      </w:r>
      <w:r w:rsidR="00C54211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 - их теоретической готовности к выполнению задания.</w:t>
      </w:r>
    </w:p>
    <w:p w:rsidR="00BC1EA3" w:rsidRPr="00BC1EA3" w:rsidRDefault="00BC1EA3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C1EA3">
        <w:rPr>
          <w:rFonts w:ascii="Times New Roman" w:hAnsi="Times New Roman" w:cs="Times New Roman"/>
          <w:sz w:val="28"/>
          <w:szCs w:val="28"/>
          <w:lang w:bidi="ru-RU"/>
        </w:rPr>
        <w:t>3.5.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ab/>
        <w:t>Лабораторные (практические</w:t>
      </w:r>
      <w:r w:rsidR="000009A4">
        <w:rPr>
          <w:rFonts w:ascii="Times New Roman" w:hAnsi="Times New Roman" w:cs="Times New Roman"/>
          <w:sz w:val="28"/>
          <w:szCs w:val="28"/>
          <w:lang w:bidi="ru-RU"/>
        </w:rPr>
        <w:t>) занятия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 могут носить репродуктивный, частично-поисковый и поисковый характер.</w:t>
      </w:r>
    </w:p>
    <w:p w:rsidR="00BC1EA3" w:rsidRPr="00BC1EA3" w:rsidRDefault="00BC1EA3" w:rsidP="00CC4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C1EA3">
        <w:rPr>
          <w:rFonts w:ascii="Times New Roman" w:hAnsi="Times New Roman" w:cs="Times New Roman"/>
          <w:sz w:val="28"/>
          <w:szCs w:val="28"/>
          <w:lang w:bidi="ru-RU"/>
        </w:rPr>
        <w:lastRenderedPageBreak/>
        <w:t>3.5.1.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ab/>
        <w:t>Работы, носящие репродуктивны</w:t>
      </w:r>
      <w:r w:rsidR="00CC469A">
        <w:rPr>
          <w:rFonts w:ascii="Times New Roman" w:hAnsi="Times New Roman" w:cs="Times New Roman"/>
          <w:sz w:val="28"/>
          <w:szCs w:val="28"/>
          <w:lang w:bidi="ru-RU"/>
        </w:rPr>
        <w:t xml:space="preserve">й характер, отличаются тем, что 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при их проведении </w:t>
      </w:r>
      <w:r w:rsidR="00C54211">
        <w:rPr>
          <w:rFonts w:ascii="Times New Roman" w:hAnsi="Times New Roman" w:cs="Times New Roman"/>
          <w:sz w:val="28"/>
          <w:szCs w:val="28"/>
          <w:lang w:bidi="ru-RU"/>
        </w:rPr>
        <w:t>обучающи</w:t>
      </w:r>
      <w:r w:rsidR="00A172E8">
        <w:rPr>
          <w:rFonts w:ascii="Times New Roman" w:hAnsi="Times New Roman" w:cs="Times New Roman"/>
          <w:sz w:val="28"/>
          <w:szCs w:val="28"/>
          <w:lang w:bidi="ru-RU"/>
        </w:rPr>
        <w:t>еся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 пользуются подробными инструкциями, в которых </w:t>
      </w:r>
      <w:r w:rsidR="00EF22B0">
        <w:rPr>
          <w:rFonts w:ascii="Times New Roman" w:hAnsi="Times New Roman" w:cs="Times New Roman"/>
          <w:sz w:val="28"/>
          <w:szCs w:val="28"/>
          <w:lang w:bidi="ru-RU"/>
        </w:rPr>
        <w:t xml:space="preserve">указаны:цель работы,пояснения 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>(теория, основныехарактеристики),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литература.</w:t>
      </w:r>
    </w:p>
    <w:p w:rsidR="00BC1EA3" w:rsidRPr="00BC1EA3" w:rsidRDefault="00BC1EA3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C1EA3">
        <w:rPr>
          <w:rFonts w:ascii="Times New Roman" w:hAnsi="Times New Roman" w:cs="Times New Roman"/>
          <w:sz w:val="28"/>
          <w:szCs w:val="28"/>
          <w:lang w:bidi="ru-RU"/>
        </w:rPr>
        <w:t>3.5.2.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Работы, носящие частично-поисковый характер, отличаются тем, что при их проведении </w:t>
      </w:r>
      <w:r w:rsidR="00C54211">
        <w:rPr>
          <w:rFonts w:ascii="Times New Roman" w:hAnsi="Times New Roman" w:cs="Times New Roman"/>
          <w:sz w:val="28"/>
          <w:szCs w:val="28"/>
          <w:lang w:bidi="ru-RU"/>
        </w:rPr>
        <w:t>обучающи</w:t>
      </w:r>
      <w:r w:rsidR="00AA5143">
        <w:rPr>
          <w:rFonts w:ascii="Times New Roman" w:hAnsi="Times New Roman" w:cs="Times New Roman"/>
          <w:sz w:val="28"/>
          <w:szCs w:val="28"/>
          <w:lang w:bidi="ru-RU"/>
        </w:rPr>
        <w:t>еся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 не пользуются подробными инструкциями, им не дан порядок выполнения необходимых действий, требуется от </w:t>
      </w:r>
      <w:r w:rsidR="00C54211">
        <w:rPr>
          <w:rFonts w:ascii="Times New Roman" w:hAnsi="Times New Roman" w:cs="Times New Roman"/>
          <w:sz w:val="28"/>
          <w:szCs w:val="28"/>
          <w:lang w:bidi="ru-RU"/>
        </w:rPr>
        <w:t>обучающи</w:t>
      </w:r>
      <w:r w:rsidR="00AA5143">
        <w:rPr>
          <w:rFonts w:ascii="Times New Roman" w:hAnsi="Times New Roman" w:cs="Times New Roman"/>
          <w:sz w:val="28"/>
          <w:szCs w:val="28"/>
          <w:lang w:bidi="ru-RU"/>
        </w:rPr>
        <w:t>хся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 самостоятельный подбор оборудования, выбор способов выполнения работы в инструктивной и справочной литературе и др.</w:t>
      </w:r>
    </w:p>
    <w:p w:rsidR="00BC1EA3" w:rsidRPr="00BC1EA3" w:rsidRDefault="00BC1EA3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C1EA3">
        <w:rPr>
          <w:rFonts w:ascii="Times New Roman" w:hAnsi="Times New Roman" w:cs="Times New Roman"/>
          <w:sz w:val="28"/>
          <w:szCs w:val="28"/>
          <w:lang w:bidi="ru-RU"/>
        </w:rPr>
        <w:t>3.5.3.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Работы, носящие поисковый характер, характеризуются тем, что </w:t>
      </w:r>
      <w:r w:rsidR="00C54211">
        <w:rPr>
          <w:rFonts w:ascii="Times New Roman" w:hAnsi="Times New Roman" w:cs="Times New Roman"/>
          <w:sz w:val="28"/>
          <w:szCs w:val="28"/>
          <w:lang w:bidi="ru-RU"/>
        </w:rPr>
        <w:t>обучающи</w:t>
      </w:r>
      <w:r w:rsidR="00A17337">
        <w:rPr>
          <w:rFonts w:ascii="Times New Roman" w:hAnsi="Times New Roman" w:cs="Times New Roman"/>
          <w:sz w:val="28"/>
          <w:szCs w:val="28"/>
          <w:lang w:bidi="ru-RU"/>
        </w:rPr>
        <w:t>еся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 должны решить новую для них проблему, опираясь на имеющиеся у них теоретические знания.</w:t>
      </w:r>
    </w:p>
    <w:p w:rsidR="00BC1EA3" w:rsidRPr="00BC1EA3" w:rsidRDefault="00BC1EA3" w:rsidP="00CC4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C1EA3">
        <w:rPr>
          <w:rFonts w:ascii="Times New Roman" w:hAnsi="Times New Roman" w:cs="Times New Roman"/>
          <w:sz w:val="28"/>
          <w:szCs w:val="28"/>
          <w:lang w:bidi="ru-RU"/>
        </w:rPr>
        <w:t>3.6.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Формы организации </w:t>
      </w:r>
      <w:r w:rsidR="00C54211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 при проведении </w:t>
      </w:r>
      <w:r w:rsidR="000009A4">
        <w:rPr>
          <w:rFonts w:ascii="Times New Roman" w:hAnsi="Times New Roman" w:cs="Times New Roman"/>
          <w:sz w:val="28"/>
          <w:szCs w:val="28"/>
          <w:lang w:bidi="ru-RU"/>
        </w:rPr>
        <w:t>лабораторных занятий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 (практических занятий): фронтальная, групповая и индивидуальная</w:t>
      </w:r>
      <w:r w:rsidR="00CC469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C1EA3" w:rsidRPr="00BC1EA3" w:rsidRDefault="00BC1EA3" w:rsidP="005821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-</w:t>
      </w:r>
      <w:r w:rsidRPr="00BC1EA3">
        <w:rPr>
          <w:rFonts w:ascii="Times New Roman" w:hAnsi="Times New Roman" w:cs="Times New Roman"/>
          <w:sz w:val="28"/>
          <w:szCs w:val="28"/>
        </w:rPr>
        <w:tab/>
        <w:t xml:space="preserve">При фронтальной форме организации занятий все </w:t>
      </w:r>
      <w:r w:rsidR="00C54211">
        <w:rPr>
          <w:rFonts w:ascii="Times New Roman" w:hAnsi="Times New Roman" w:cs="Times New Roman"/>
          <w:sz w:val="28"/>
          <w:szCs w:val="28"/>
        </w:rPr>
        <w:t>обучающи</w:t>
      </w:r>
      <w:r w:rsidR="00A17337">
        <w:rPr>
          <w:rFonts w:ascii="Times New Roman" w:hAnsi="Times New Roman" w:cs="Times New Roman"/>
          <w:sz w:val="28"/>
          <w:szCs w:val="28"/>
        </w:rPr>
        <w:t>еся</w:t>
      </w:r>
      <w:r w:rsidRPr="00BC1EA3">
        <w:rPr>
          <w:rFonts w:ascii="Times New Roman" w:hAnsi="Times New Roman" w:cs="Times New Roman"/>
          <w:sz w:val="28"/>
          <w:szCs w:val="28"/>
        </w:rPr>
        <w:t xml:space="preserve"> выполняют одновременно одну и ту же работу.</w:t>
      </w:r>
    </w:p>
    <w:p w:rsidR="00BC1EA3" w:rsidRPr="00BC1EA3" w:rsidRDefault="00BC1EA3" w:rsidP="005821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-</w:t>
      </w:r>
      <w:r w:rsidRPr="00BC1EA3">
        <w:rPr>
          <w:rFonts w:ascii="Times New Roman" w:hAnsi="Times New Roman" w:cs="Times New Roman"/>
          <w:sz w:val="28"/>
          <w:szCs w:val="28"/>
        </w:rPr>
        <w:tab/>
        <w:t>При групповой форме организации занятий одна и та же работа выполняется бригадами по 2 - 5 человек.</w:t>
      </w:r>
    </w:p>
    <w:p w:rsidR="00BC1EA3" w:rsidRPr="00BC1EA3" w:rsidRDefault="00BC1EA3" w:rsidP="005821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-</w:t>
      </w:r>
      <w:r w:rsidRPr="00BC1EA3">
        <w:rPr>
          <w:rFonts w:ascii="Times New Roman" w:hAnsi="Times New Roman" w:cs="Times New Roman"/>
          <w:sz w:val="28"/>
          <w:szCs w:val="28"/>
        </w:rPr>
        <w:tab/>
        <w:t xml:space="preserve">При индивидуальной форме организации занятий каждый </w:t>
      </w:r>
      <w:r w:rsidR="00C54211">
        <w:rPr>
          <w:rFonts w:ascii="Times New Roman" w:hAnsi="Times New Roman" w:cs="Times New Roman"/>
          <w:sz w:val="28"/>
          <w:szCs w:val="28"/>
        </w:rPr>
        <w:t>обучающийся</w:t>
      </w:r>
      <w:r w:rsidRPr="00BC1EA3">
        <w:rPr>
          <w:rFonts w:ascii="Times New Roman" w:hAnsi="Times New Roman" w:cs="Times New Roman"/>
          <w:sz w:val="28"/>
          <w:szCs w:val="28"/>
        </w:rPr>
        <w:t xml:space="preserve"> выполняет индивидуальное задание.</w:t>
      </w:r>
    </w:p>
    <w:p w:rsidR="00BC1EA3" w:rsidRPr="006E3C75" w:rsidRDefault="00BC1EA3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3.7.</w:t>
      </w:r>
      <w:r w:rsidRPr="00BC1EA3">
        <w:rPr>
          <w:rFonts w:ascii="Times New Roman" w:hAnsi="Times New Roman" w:cs="Times New Roman"/>
          <w:sz w:val="28"/>
          <w:szCs w:val="28"/>
        </w:rPr>
        <w:tab/>
      </w:r>
      <w:r w:rsidRPr="006E3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повышения эффективности проведения </w:t>
      </w:r>
      <w:r w:rsidR="000009A4"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лабораторных занятий</w:t>
      </w:r>
      <w:r w:rsidRPr="006E3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(практических занятий) используются:</w:t>
      </w:r>
    </w:p>
    <w:p w:rsidR="00BC1EA3" w:rsidRPr="00BC1EA3" w:rsidRDefault="00BC1EA3" w:rsidP="005821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-</w:t>
      </w:r>
      <w:r w:rsidRPr="00BC1EA3">
        <w:rPr>
          <w:rFonts w:ascii="Times New Roman" w:hAnsi="Times New Roman" w:cs="Times New Roman"/>
          <w:sz w:val="28"/>
          <w:szCs w:val="28"/>
        </w:rPr>
        <w:tab/>
        <w:t>разработанные сборники задач, заданий и упражнений;</w:t>
      </w:r>
    </w:p>
    <w:p w:rsidR="00BC1EA3" w:rsidRPr="00BC1EA3" w:rsidRDefault="00BC1EA3" w:rsidP="005821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-</w:t>
      </w:r>
      <w:r w:rsidRPr="00BC1EA3">
        <w:rPr>
          <w:rFonts w:ascii="Times New Roman" w:hAnsi="Times New Roman" w:cs="Times New Roman"/>
          <w:sz w:val="28"/>
          <w:szCs w:val="28"/>
        </w:rPr>
        <w:tab/>
        <w:t xml:space="preserve">разработанные контрольно-диагностические материалы для контроля за подготовленностью </w:t>
      </w:r>
      <w:r w:rsidR="00C54211">
        <w:rPr>
          <w:rFonts w:ascii="Times New Roman" w:hAnsi="Times New Roman" w:cs="Times New Roman"/>
          <w:sz w:val="28"/>
          <w:szCs w:val="28"/>
        </w:rPr>
        <w:t>обучающихся</w:t>
      </w:r>
      <w:r w:rsidRPr="00BC1EA3">
        <w:rPr>
          <w:rFonts w:ascii="Times New Roman" w:hAnsi="Times New Roman" w:cs="Times New Roman"/>
          <w:sz w:val="28"/>
          <w:szCs w:val="28"/>
        </w:rPr>
        <w:t xml:space="preserve"> к лабораторным работам или практическим занятиям, в том числе в форме педагогических тестовых материалов для автоматизированного контроля;</w:t>
      </w:r>
    </w:p>
    <w:p w:rsidR="00BC1EA3" w:rsidRPr="00BC1EA3" w:rsidRDefault="00BC1EA3" w:rsidP="005821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-</w:t>
      </w:r>
      <w:r w:rsidRPr="00BC1EA3">
        <w:rPr>
          <w:rFonts w:ascii="Times New Roman" w:hAnsi="Times New Roman" w:cs="Times New Roman"/>
          <w:sz w:val="28"/>
          <w:szCs w:val="28"/>
        </w:rPr>
        <w:tab/>
        <w:t xml:space="preserve">поисковые лабораторные </w:t>
      </w:r>
      <w:r w:rsidR="007131D8">
        <w:rPr>
          <w:rFonts w:ascii="Times New Roman" w:hAnsi="Times New Roman" w:cs="Times New Roman"/>
          <w:sz w:val="28"/>
          <w:szCs w:val="28"/>
        </w:rPr>
        <w:t>занятия</w:t>
      </w:r>
      <w:r w:rsidRPr="00BC1EA3">
        <w:rPr>
          <w:rFonts w:ascii="Times New Roman" w:hAnsi="Times New Roman" w:cs="Times New Roman"/>
          <w:sz w:val="28"/>
          <w:szCs w:val="28"/>
        </w:rPr>
        <w:t>, построенные на проблемной основе;</w:t>
      </w:r>
    </w:p>
    <w:p w:rsidR="00BC1EA3" w:rsidRPr="00BC1EA3" w:rsidRDefault="00BC1EA3" w:rsidP="005821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-</w:t>
      </w:r>
      <w:r w:rsidRPr="00BC1EA3">
        <w:rPr>
          <w:rFonts w:ascii="Times New Roman" w:hAnsi="Times New Roman" w:cs="Times New Roman"/>
          <w:sz w:val="28"/>
          <w:szCs w:val="28"/>
        </w:rPr>
        <w:tab/>
        <w:t xml:space="preserve">коллективные и групповые формы работы, максимальное использование индивидуальных форм с целью повышения ответственности каждого </w:t>
      </w:r>
      <w:r w:rsidR="00C54211">
        <w:rPr>
          <w:rFonts w:ascii="Times New Roman" w:hAnsi="Times New Roman" w:cs="Times New Roman"/>
          <w:sz w:val="28"/>
          <w:szCs w:val="28"/>
        </w:rPr>
        <w:t>обучающ</w:t>
      </w:r>
      <w:r w:rsidR="00A17337">
        <w:rPr>
          <w:rFonts w:ascii="Times New Roman" w:hAnsi="Times New Roman" w:cs="Times New Roman"/>
          <w:sz w:val="28"/>
          <w:szCs w:val="28"/>
        </w:rPr>
        <w:t>егося</w:t>
      </w:r>
      <w:r w:rsidRPr="00BC1EA3">
        <w:rPr>
          <w:rFonts w:ascii="Times New Roman" w:hAnsi="Times New Roman" w:cs="Times New Roman"/>
          <w:sz w:val="28"/>
          <w:szCs w:val="28"/>
        </w:rPr>
        <w:t xml:space="preserve"> за самостоятельное выполнение полного объема работ;</w:t>
      </w:r>
    </w:p>
    <w:p w:rsidR="00BC1EA3" w:rsidRPr="00BC1EA3" w:rsidRDefault="00BC1EA3" w:rsidP="005821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-</w:t>
      </w:r>
      <w:r w:rsidRPr="00BC1EA3">
        <w:rPr>
          <w:rFonts w:ascii="Times New Roman" w:hAnsi="Times New Roman" w:cs="Times New Roman"/>
          <w:sz w:val="28"/>
          <w:szCs w:val="28"/>
        </w:rPr>
        <w:tab/>
        <w:t xml:space="preserve">подбор дополнительных задач и заданий для </w:t>
      </w:r>
      <w:r w:rsidR="00C54211">
        <w:rPr>
          <w:rFonts w:ascii="Times New Roman" w:hAnsi="Times New Roman" w:cs="Times New Roman"/>
          <w:sz w:val="28"/>
          <w:szCs w:val="28"/>
        </w:rPr>
        <w:t>обучающихся</w:t>
      </w:r>
      <w:r w:rsidRPr="00BC1EA3">
        <w:rPr>
          <w:rFonts w:ascii="Times New Roman" w:hAnsi="Times New Roman" w:cs="Times New Roman"/>
          <w:sz w:val="28"/>
          <w:szCs w:val="28"/>
        </w:rPr>
        <w:t>, работающих в более быстром темпе, для эффективного использования времени, отводимого на лабораторные работы и практические занятия.</w:t>
      </w:r>
    </w:p>
    <w:p w:rsidR="00BC1EA3" w:rsidRPr="00BC1EA3" w:rsidRDefault="00BC1EA3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3.8.</w:t>
      </w:r>
      <w:r w:rsidRPr="00BC1EA3">
        <w:rPr>
          <w:rFonts w:ascii="Times New Roman" w:hAnsi="Times New Roman" w:cs="Times New Roman"/>
          <w:sz w:val="28"/>
          <w:szCs w:val="28"/>
        </w:rPr>
        <w:tab/>
        <w:t xml:space="preserve">Текущий контроль учебных достижений по результатам выполнения </w:t>
      </w:r>
      <w:r w:rsidR="000009A4">
        <w:rPr>
          <w:rFonts w:ascii="Times New Roman" w:hAnsi="Times New Roman" w:cs="Times New Roman"/>
          <w:sz w:val="28"/>
          <w:szCs w:val="28"/>
        </w:rPr>
        <w:t xml:space="preserve">лабораторных </w:t>
      </w:r>
      <w:r w:rsidRPr="00BC1EA3">
        <w:rPr>
          <w:rFonts w:ascii="Times New Roman" w:hAnsi="Times New Roman" w:cs="Times New Roman"/>
          <w:sz w:val="28"/>
          <w:szCs w:val="28"/>
        </w:rPr>
        <w:t xml:space="preserve">и практических заданий проводится в соответствии </w:t>
      </w:r>
      <w:r w:rsidRPr="005821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14822" w:rsidRPr="005821E2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существующей</w:t>
      </w:r>
      <w:r w:rsidR="00914822" w:rsidRPr="00BC1EA3">
        <w:rPr>
          <w:rFonts w:ascii="Times New Roman" w:hAnsi="Times New Roman" w:cs="Times New Roman"/>
          <w:sz w:val="28"/>
          <w:szCs w:val="28"/>
        </w:rPr>
        <w:t>системойоценивания</w:t>
      </w:r>
      <w:r w:rsidR="007131D8">
        <w:rPr>
          <w:rFonts w:ascii="Times New Roman" w:hAnsi="Times New Roman" w:cs="Times New Roman"/>
          <w:sz w:val="28"/>
          <w:szCs w:val="28"/>
        </w:rPr>
        <w:t>,</w:t>
      </w:r>
      <w:r w:rsidR="00914822" w:rsidRPr="00BC1EA3">
        <w:rPr>
          <w:rFonts w:ascii="Times New Roman" w:hAnsi="Times New Roman" w:cs="Times New Roman"/>
          <w:sz w:val="28"/>
          <w:szCs w:val="28"/>
        </w:rPr>
        <w:t xml:space="preserve"> а</w:t>
      </w:r>
      <w:r w:rsidRPr="00BC1EA3">
        <w:rPr>
          <w:rFonts w:ascii="Times New Roman" w:hAnsi="Times New Roman" w:cs="Times New Roman"/>
          <w:sz w:val="28"/>
          <w:szCs w:val="28"/>
        </w:rPr>
        <w:t xml:space="preserve"> также формами и </w:t>
      </w:r>
      <w:r w:rsidRPr="00BC1EA3">
        <w:rPr>
          <w:rFonts w:ascii="Times New Roman" w:hAnsi="Times New Roman" w:cs="Times New Roman"/>
          <w:sz w:val="28"/>
          <w:szCs w:val="28"/>
        </w:rPr>
        <w:lastRenderedPageBreak/>
        <w:t>методами (как традиционными, так и инновационными, включая компьютерные технологии), указанными в рабочей программе дисциплины, профессионального модуля. Текущий контроль проводится в пределах учебного времени, отведенного учебным планом на освоение дисциплин, профессиональных модулей, результаты заносятся в журнал учебных занятий.</w:t>
      </w:r>
    </w:p>
    <w:p w:rsidR="00BC1EA3" w:rsidRPr="00BC1EA3" w:rsidRDefault="00BC1EA3" w:rsidP="00BC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3.9.</w:t>
      </w:r>
      <w:r w:rsidRPr="00BC1EA3">
        <w:rPr>
          <w:rFonts w:ascii="Times New Roman" w:hAnsi="Times New Roman" w:cs="Times New Roman"/>
          <w:sz w:val="28"/>
          <w:szCs w:val="28"/>
        </w:rPr>
        <w:tab/>
        <w:t xml:space="preserve">Объем времени, отводимый на выполнение </w:t>
      </w:r>
      <w:r w:rsidR="000009A4">
        <w:rPr>
          <w:rFonts w:ascii="Times New Roman" w:hAnsi="Times New Roman" w:cs="Times New Roman"/>
          <w:sz w:val="28"/>
          <w:szCs w:val="28"/>
        </w:rPr>
        <w:t>лабораторных занятий</w:t>
      </w:r>
      <w:r w:rsidRPr="00BC1EA3">
        <w:rPr>
          <w:rFonts w:ascii="Times New Roman" w:hAnsi="Times New Roman" w:cs="Times New Roman"/>
          <w:sz w:val="28"/>
          <w:szCs w:val="28"/>
        </w:rPr>
        <w:t xml:space="preserve"> и практических занятий, планируется в соответствии с учебным планом п</w:t>
      </w:r>
      <w:r w:rsidR="005C5B5A">
        <w:rPr>
          <w:rFonts w:ascii="Times New Roman" w:hAnsi="Times New Roman" w:cs="Times New Roman"/>
          <w:sz w:val="28"/>
          <w:szCs w:val="28"/>
        </w:rPr>
        <w:t>о соответствующей специальности. Ц</w:t>
      </w:r>
      <w:r w:rsidRPr="00BC1EA3">
        <w:rPr>
          <w:rFonts w:ascii="Times New Roman" w:hAnsi="Times New Roman" w:cs="Times New Roman"/>
          <w:sz w:val="28"/>
          <w:szCs w:val="28"/>
        </w:rPr>
        <w:t xml:space="preserve">икловые комиссии на своих заседаниях рассматривают предложения преподавателей учебных дисциплин, МДК и рекомендуют объем времени, отводимый на выполнение практических занятий и </w:t>
      </w:r>
      <w:r w:rsidR="000009A4">
        <w:rPr>
          <w:rFonts w:ascii="Times New Roman" w:hAnsi="Times New Roman" w:cs="Times New Roman"/>
          <w:sz w:val="28"/>
          <w:szCs w:val="28"/>
        </w:rPr>
        <w:t>лабораторных занятий</w:t>
      </w:r>
      <w:r w:rsidR="005C5B5A">
        <w:rPr>
          <w:rFonts w:ascii="Times New Roman" w:hAnsi="Times New Roman" w:cs="Times New Roman"/>
          <w:sz w:val="28"/>
          <w:szCs w:val="28"/>
        </w:rPr>
        <w:t xml:space="preserve"> по каждой дисциплине </w:t>
      </w:r>
      <w:r w:rsidR="00914822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914822" w:rsidRPr="00BC1EA3">
        <w:rPr>
          <w:rFonts w:ascii="Times New Roman" w:hAnsi="Times New Roman" w:cs="Times New Roman"/>
          <w:sz w:val="28"/>
          <w:szCs w:val="28"/>
        </w:rPr>
        <w:t>плана</w:t>
      </w:r>
      <w:r w:rsidRPr="00BC1EA3">
        <w:rPr>
          <w:rFonts w:ascii="Times New Roman" w:hAnsi="Times New Roman" w:cs="Times New Roman"/>
          <w:sz w:val="28"/>
          <w:szCs w:val="28"/>
        </w:rPr>
        <w:t>.</w:t>
      </w:r>
    </w:p>
    <w:p w:rsidR="00BC1EA3" w:rsidRPr="00BC1EA3" w:rsidRDefault="005C5B5A" w:rsidP="005C5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3.10.</w:t>
      </w:r>
      <w:r w:rsidR="00BC1EA3"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Суммарный объем времени, отведенный учебным планом на выполнение практических и </w:t>
      </w:r>
      <w:r w:rsidR="000009A4">
        <w:rPr>
          <w:rFonts w:ascii="Times New Roman" w:hAnsi="Times New Roman" w:cs="Times New Roman"/>
          <w:sz w:val="28"/>
          <w:szCs w:val="28"/>
          <w:lang w:bidi="ru-RU"/>
        </w:rPr>
        <w:t>лабораторных занятий</w:t>
      </w:r>
      <w:r w:rsidR="00BC1EA3"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, отражается в рабочих программах учебных дисциплин, профессиональных модулей с распределением на практические занятия и лабораторные работы по разделам (темам). Распределение отведенного объема времени осуществляется преподавателем соответствующей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дисциплины, МДК самостоятельно </w:t>
      </w:r>
      <w:r w:rsidR="00BC1EA3"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с учетом специфики изучаемой дисциплины и в соответствии с ведущей дидактической целью содержания практических занятий и </w:t>
      </w:r>
      <w:r w:rsidR="000009A4">
        <w:rPr>
          <w:rFonts w:ascii="Times New Roman" w:hAnsi="Times New Roman" w:cs="Times New Roman"/>
          <w:sz w:val="28"/>
          <w:szCs w:val="28"/>
          <w:lang w:bidi="ru-RU"/>
        </w:rPr>
        <w:t>лабораторных занятий</w:t>
      </w:r>
      <w:r w:rsidR="00BC1EA3" w:rsidRPr="00BC1EA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C1EA3" w:rsidRPr="005C5B5A" w:rsidRDefault="005C5B5A" w:rsidP="005C5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3.11. </w:t>
      </w:r>
      <w:r w:rsidR="00BC1EA3" w:rsidRPr="005C5B5A">
        <w:rPr>
          <w:rFonts w:ascii="Times New Roman" w:hAnsi="Times New Roman" w:cs="Times New Roman"/>
          <w:sz w:val="28"/>
          <w:szCs w:val="28"/>
          <w:lang w:bidi="ru-RU"/>
        </w:rPr>
        <w:t xml:space="preserve">Темы </w:t>
      </w:r>
      <w:r w:rsidR="000009A4">
        <w:rPr>
          <w:rFonts w:ascii="Times New Roman" w:hAnsi="Times New Roman" w:cs="Times New Roman"/>
          <w:sz w:val="28"/>
          <w:szCs w:val="28"/>
          <w:lang w:bidi="ru-RU"/>
        </w:rPr>
        <w:t xml:space="preserve">лабораторных </w:t>
      </w:r>
      <w:r w:rsidR="007131D8">
        <w:rPr>
          <w:rFonts w:ascii="Times New Roman" w:hAnsi="Times New Roman" w:cs="Times New Roman"/>
          <w:sz w:val="28"/>
          <w:szCs w:val="28"/>
          <w:lang w:bidi="ru-RU"/>
        </w:rPr>
        <w:t>(практических) занятий</w:t>
      </w:r>
      <w:r w:rsidR="00BC1EA3" w:rsidRPr="005C5B5A">
        <w:rPr>
          <w:rFonts w:ascii="Times New Roman" w:hAnsi="Times New Roman" w:cs="Times New Roman"/>
          <w:sz w:val="28"/>
          <w:szCs w:val="28"/>
          <w:lang w:bidi="ru-RU"/>
        </w:rPr>
        <w:t xml:space="preserve"> разрабатываются преподавателем соответствующей дисциплины самостоятельно, в соответствии с содержанием образования по соответствующему раздел</w:t>
      </w:r>
      <w:r w:rsidR="00914822">
        <w:rPr>
          <w:rFonts w:ascii="Times New Roman" w:hAnsi="Times New Roman" w:cs="Times New Roman"/>
          <w:sz w:val="28"/>
          <w:szCs w:val="28"/>
          <w:lang w:bidi="ru-RU"/>
        </w:rPr>
        <w:t>у (теме), на основе перечня тем врабочих программах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учебных дисциплин, МДК</w:t>
      </w:r>
      <w:r w:rsidR="0091482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C1EA3" w:rsidRPr="00BC1EA3" w:rsidRDefault="005C5B5A" w:rsidP="005C5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3.12. </w:t>
      </w:r>
      <w:r w:rsidR="00BC1EA3" w:rsidRPr="00BC1EA3">
        <w:rPr>
          <w:rFonts w:ascii="Times New Roman" w:hAnsi="Times New Roman" w:cs="Times New Roman"/>
          <w:sz w:val="28"/>
          <w:szCs w:val="28"/>
          <w:lang w:bidi="ru-RU"/>
        </w:rPr>
        <w:t>Для проведения практических (</w:t>
      </w:r>
      <w:r w:rsidR="000009A4">
        <w:rPr>
          <w:rFonts w:ascii="Times New Roman" w:hAnsi="Times New Roman" w:cs="Times New Roman"/>
          <w:sz w:val="28"/>
          <w:szCs w:val="28"/>
          <w:lang w:bidi="ru-RU"/>
        </w:rPr>
        <w:t>лабораторных</w:t>
      </w:r>
      <w:r w:rsidR="007131D8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0009A4">
        <w:rPr>
          <w:rFonts w:ascii="Times New Roman" w:hAnsi="Times New Roman" w:cs="Times New Roman"/>
          <w:sz w:val="28"/>
          <w:szCs w:val="28"/>
          <w:lang w:bidi="ru-RU"/>
        </w:rPr>
        <w:t xml:space="preserve"> занятий</w:t>
      </w:r>
      <w:r w:rsidR="00BC1EA3"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преподавателями </w:t>
      </w:r>
      <w:r w:rsidR="007131D8">
        <w:rPr>
          <w:rFonts w:ascii="Times New Roman" w:hAnsi="Times New Roman" w:cs="Times New Roman"/>
          <w:sz w:val="28"/>
          <w:szCs w:val="28"/>
          <w:lang w:bidi="ru-RU"/>
        </w:rPr>
        <w:t>СПК ФГ</w:t>
      </w:r>
      <w:r>
        <w:rPr>
          <w:rFonts w:ascii="Times New Roman" w:hAnsi="Times New Roman" w:cs="Times New Roman"/>
          <w:sz w:val="28"/>
          <w:szCs w:val="28"/>
          <w:lang w:bidi="ru-RU"/>
        </w:rPr>
        <w:t>БОУ ВО «</w:t>
      </w:r>
      <w:r w:rsidR="00C54211">
        <w:rPr>
          <w:rFonts w:ascii="Times New Roman" w:hAnsi="Times New Roman" w:cs="Times New Roman"/>
          <w:sz w:val="28"/>
          <w:szCs w:val="28"/>
          <w:lang w:bidi="ru-RU"/>
        </w:rPr>
        <w:t>СевКавГА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BC1EA3"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 разрабатываются методические рекомендации (указания) по их выполнению, </w:t>
      </w:r>
      <w:r w:rsidR="007131D8">
        <w:rPr>
          <w:rFonts w:ascii="Times New Roman" w:hAnsi="Times New Roman" w:cs="Times New Roman"/>
          <w:sz w:val="28"/>
          <w:szCs w:val="28"/>
          <w:lang w:bidi="ru-RU"/>
        </w:rPr>
        <w:t xml:space="preserve">которые </w:t>
      </w:r>
      <w:r w:rsidR="00BC1EA3"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рассматриваются </w:t>
      </w:r>
      <w:r w:rsidR="007131D8">
        <w:rPr>
          <w:rFonts w:ascii="Times New Roman" w:hAnsi="Times New Roman" w:cs="Times New Roman"/>
          <w:sz w:val="28"/>
          <w:szCs w:val="28"/>
          <w:lang w:bidi="ru-RU"/>
        </w:rPr>
        <w:t>и принимаются соответствующими Ц</w:t>
      </w:r>
      <w:r w:rsidR="00BC1EA3"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икловыми комиссиями. Методические рекомендации разрабатываются по каждому практическому </w:t>
      </w:r>
      <w:r w:rsidR="007131D8">
        <w:rPr>
          <w:rFonts w:ascii="Times New Roman" w:hAnsi="Times New Roman" w:cs="Times New Roman"/>
          <w:sz w:val="28"/>
          <w:szCs w:val="28"/>
          <w:lang w:bidi="ru-RU"/>
        </w:rPr>
        <w:t>и лабораторномузанятию, предусмотренному</w:t>
      </w:r>
      <w:r w:rsidR="00BC1EA3"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 рабочей программой: в соответствии с количеством часов, требованиями к знаниям, умениям и практическому опыту, темой практических и </w:t>
      </w:r>
      <w:r w:rsidR="000009A4">
        <w:rPr>
          <w:rFonts w:ascii="Times New Roman" w:hAnsi="Times New Roman" w:cs="Times New Roman"/>
          <w:sz w:val="28"/>
          <w:szCs w:val="28"/>
          <w:lang w:bidi="ru-RU"/>
        </w:rPr>
        <w:t>лабораторных занятий</w:t>
      </w:r>
      <w:r w:rsidR="00BC1EA3" w:rsidRPr="00BC1EA3">
        <w:rPr>
          <w:rFonts w:ascii="Times New Roman" w:hAnsi="Times New Roman" w:cs="Times New Roman"/>
          <w:sz w:val="28"/>
          <w:szCs w:val="28"/>
          <w:lang w:bidi="ru-RU"/>
        </w:rPr>
        <w:t>, установленными рабочей программой учебной дисциплины по соответствующим разделам (темам).</w:t>
      </w:r>
    </w:p>
    <w:p w:rsidR="00BC1EA3" w:rsidRPr="00BC1EA3" w:rsidRDefault="005C5B5A" w:rsidP="00F4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3.13. </w:t>
      </w:r>
      <w:r w:rsidR="00BC1EA3" w:rsidRPr="00BC1EA3">
        <w:rPr>
          <w:rFonts w:ascii="Times New Roman" w:hAnsi="Times New Roman" w:cs="Times New Roman"/>
          <w:sz w:val="28"/>
          <w:szCs w:val="28"/>
          <w:lang w:bidi="ru-RU"/>
        </w:rPr>
        <w:t>Методические рекомендации (указания) по выполнению практических (</w:t>
      </w:r>
      <w:r w:rsidR="000009A4">
        <w:rPr>
          <w:rFonts w:ascii="Times New Roman" w:hAnsi="Times New Roman" w:cs="Times New Roman"/>
          <w:sz w:val="28"/>
          <w:szCs w:val="28"/>
          <w:lang w:bidi="ru-RU"/>
        </w:rPr>
        <w:t>лабораторных</w:t>
      </w:r>
      <w:r w:rsidR="007131D8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0009A4">
        <w:rPr>
          <w:rFonts w:ascii="Times New Roman" w:hAnsi="Times New Roman" w:cs="Times New Roman"/>
          <w:sz w:val="28"/>
          <w:szCs w:val="28"/>
          <w:lang w:bidi="ru-RU"/>
        </w:rPr>
        <w:t xml:space="preserve"> занятий</w:t>
      </w:r>
      <w:r w:rsidR="00BC1EA3"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 включают в себя:</w:t>
      </w:r>
    </w:p>
    <w:p w:rsidR="00BC1EA3" w:rsidRPr="00BC1EA3" w:rsidRDefault="00BC1EA3" w:rsidP="005821E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C1EA3">
        <w:rPr>
          <w:rFonts w:ascii="Times New Roman" w:hAnsi="Times New Roman" w:cs="Times New Roman"/>
          <w:sz w:val="28"/>
          <w:szCs w:val="28"/>
          <w:lang w:bidi="ru-RU"/>
        </w:rPr>
        <w:t>пояснительную записку;</w:t>
      </w:r>
    </w:p>
    <w:p w:rsidR="00BC1EA3" w:rsidRPr="00BC1EA3" w:rsidRDefault="00BC1EA3" w:rsidP="005821E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C1EA3">
        <w:rPr>
          <w:rFonts w:ascii="Times New Roman" w:hAnsi="Times New Roman" w:cs="Times New Roman"/>
          <w:sz w:val="28"/>
          <w:szCs w:val="28"/>
          <w:lang w:bidi="ru-RU"/>
        </w:rPr>
        <w:t>наименование раздела (темы);</w:t>
      </w:r>
    </w:p>
    <w:p w:rsidR="00BC1EA3" w:rsidRPr="00BC1EA3" w:rsidRDefault="00BC1EA3" w:rsidP="005821E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C1EA3">
        <w:rPr>
          <w:rFonts w:ascii="Times New Roman" w:hAnsi="Times New Roman" w:cs="Times New Roman"/>
          <w:sz w:val="28"/>
          <w:szCs w:val="28"/>
          <w:lang w:bidi="ru-RU"/>
        </w:rPr>
        <w:lastRenderedPageBreak/>
        <w:t>указание объема учебного времени, отведенного на практическое занятие (лабораторную работу);</w:t>
      </w:r>
    </w:p>
    <w:p w:rsidR="00BC1EA3" w:rsidRPr="00BC1EA3" w:rsidRDefault="00BC1EA3" w:rsidP="005821E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C1EA3">
        <w:rPr>
          <w:rFonts w:ascii="Times New Roman" w:hAnsi="Times New Roman" w:cs="Times New Roman"/>
          <w:sz w:val="28"/>
          <w:szCs w:val="28"/>
          <w:lang w:bidi="ru-RU"/>
        </w:rPr>
        <w:t>наименование темы практического занятия (лабораторной работы);</w:t>
      </w:r>
    </w:p>
    <w:p w:rsidR="00BC1EA3" w:rsidRPr="00BC1EA3" w:rsidRDefault="00BC1EA3" w:rsidP="005821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C1EA3">
        <w:rPr>
          <w:rFonts w:ascii="Times New Roman" w:hAnsi="Times New Roman" w:cs="Times New Roman"/>
          <w:sz w:val="28"/>
          <w:szCs w:val="28"/>
          <w:lang w:bidi="ru-RU"/>
        </w:rPr>
        <w:t xml:space="preserve">цель практического занятия (лабораторной работы) (в т.ч. требования к знаниям, умениям, практическому опыту </w:t>
      </w:r>
      <w:r w:rsidR="00C54211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r w:rsidRPr="00BC1EA3">
        <w:rPr>
          <w:rFonts w:ascii="Times New Roman" w:hAnsi="Times New Roman" w:cs="Times New Roman"/>
          <w:sz w:val="28"/>
          <w:szCs w:val="28"/>
          <w:lang w:bidi="ru-RU"/>
        </w:rPr>
        <w:t>, которые должны быть реализованы и формируемые компетенции);</w:t>
      </w:r>
    </w:p>
    <w:p w:rsidR="00BC1EA3" w:rsidRPr="005C5170" w:rsidRDefault="00BC1EA3" w:rsidP="005821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-</w:t>
      </w:r>
      <w:r w:rsidRPr="00BC1EA3">
        <w:rPr>
          <w:rFonts w:ascii="Times New Roman" w:hAnsi="Times New Roman" w:cs="Times New Roman"/>
          <w:sz w:val="28"/>
          <w:szCs w:val="28"/>
        </w:rPr>
        <w:tab/>
        <w:t xml:space="preserve">перечень необходимых средств обучения (оборудование, материалы </w:t>
      </w:r>
      <w:r w:rsidRPr="005821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821E2" w:rsidRPr="00582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др.</w:t>
      </w:r>
      <w:r w:rsidRPr="005821E2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C1EA3" w:rsidRPr="00BC1EA3" w:rsidRDefault="00BC1EA3" w:rsidP="005821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-</w:t>
      </w:r>
      <w:r w:rsidRPr="00BC1EA3">
        <w:rPr>
          <w:rFonts w:ascii="Times New Roman" w:hAnsi="Times New Roman" w:cs="Times New Roman"/>
          <w:sz w:val="28"/>
          <w:szCs w:val="28"/>
        </w:rPr>
        <w:tab/>
        <w:t>содержание заданий;</w:t>
      </w:r>
    </w:p>
    <w:p w:rsidR="00BC1EA3" w:rsidRPr="00BC1EA3" w:rsidRDefault="00BC1EA3" w:rsidP="005821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-</w:t>
      </w:r>
      <w:r w:rsidRPr="00BC1EA3">
        <w:rPr>
          <w:rFonts w:ascii="Times New Roman" w:hAnsi="Times New Roman" w:cs="Times New Roman"/>
          <w:sz w:val="28"/>
          <w:szCs w:val="28"/>
        </w:rPr>
        <w:tab/>
        <w:t>рекомендации (инструкции) по выполнению заданий;</w:t>
      </w:r>
    </w:p>
    <w:p w:rsidR="00BC1EA3" w:rsidRPr="00BC1EA3" w:rsidRDefault="00BC1EA3" w:rsidP="005821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-</w:t>
      </w:r>
      <w:r w:rsidRPr="00BC1EA3">
        <w:rPr>
          <w:rFonts w:ascii="Times New Roman" w:hAnsi="Times New Roman" w:cs="Times New Roman"/>
          <w:sz w:val="28"/>
          <w:szCs w:val="28"/>
        </w:rPr>
        <w:tab/>
        <w:t>требования к результатам работы, в т.ч. к оформлению;</w:t>
      </w:r>
    </w:p>
    <w:p w:rsidR="00BC1EA3" w:rsidRPr="00BC1EA3" w:rsidRDefault="00BC1EA3" w:rsidP="005821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-</w:t>
      </w:r>
      <w:r w:rsidRPr="00BC1EA3">
        <w:rPr>
          <w:rFonts w:ascii="Times New Roman" w:hAnsi="Times New Roman" w:cs="Times New Roman"/>
          <w:sz w:val="28"/>
          <w:szCs w:val="28"/>
        </w:rPr>
        <w:tab/>
        <w:t>критерии оценки и формы контроля;</w:t>
      </w:r>
    </w:p>
    <w:p w:rsidR="00BC1EA3" w:rsidRPr="00BC1EA3" w:rsidRDefault="00BC1EA3" w:rsidP="005821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-</w:t>
      </w:r>
      <w:r w:rsidRPr="00BC1EA3">
        <w:rPr>
          <w:rFonts w:ascii="Times New Roman" w:hAnsi="Times New Roman" w:cs="Times New Roman"/>
          <w:sz w:val="28"/>
          <w:szCs w:val="28"/>
        </w:rPr>
        <w:tab/>
        <w:t>список рекомендуемой литературы;</w:t>
      </w:r>
    </w:p>
    <w:p w:rsidR="00BC1EA3" w:rsidRPr="00BC1EA3" w:rsidRDefault="00BC1EA3" w:rsidP="005821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-</w:t>
      </w:r>
      <w:r w:rsidRPr="00BC1EA3">
        <w:rPr>
          <w:rFonts w:ascii="Times New Roman" w:hAnsi="Times New Roman" w:cs="Times New Roman"/>
          <w:sz w:val="28"/>
          <w:szCs w:val="28"/>
        </w:rPr>
        <w:tab/>
        <w:t>приложения.</w:t>
      </w:r>
    </w:p>
    <w:p w:rsidR="00BC1EA3" w:rsidRDefault="00BC1EA3" w:rsidP="005C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3.14.</w:t>
      </w:r>
      <w:r w:rsidRPr="00BC1EA3">
        <w:rPr>
          <w:rFonts w:ascii="Times New Roman" w:hAnsi="Times New Roman" w:cs="Times New Roman"/>
          <w:sz w:val="28"/>
          <w:szCs w:val="28"/>
        </w:rPr>
        <w:tab/>
        <w:t>Методические рекоме</w:t>
      </w:r>
      <w:r w:rsidR="005C5B5A">
        <w:rPr>
          <w:rFonts w:ascii="Times New Roman" w:hAnsi="Times New Roman" w:cs="Times New Roman"/>
          <w:sz w:val="28"/>
          <w:szCs w:val="28"/>
        </w:rPr>
        <w:t xml:space="preserve">ндации (указания) по выполнению </w:t>
      </w:r>
      <w:r w:rsidR="007131D8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BC1EA3">
        <w:rPr>
          <w:rFonts w:ascii="Times New Roman" w:hAnsi="Times New Roman" w:cs="Times New Roman"/>
          <w:sz w:val="28"/>
          <w:szCs w:val="28"/>
        </w:rPr>
        <w:t>(</w:t>
      </w:r>
      <w:r w:rsidR="000009A4">
        <w:rPr>
          <w:rFonts w:ascii="Times New Roman" w:hAnsi="Times New Roman" w:cs="Times New Roman"/>
          <w:sz w:val="28"/>
          <w:szCs w:val="28"/>
        </w:rPr>
        <w:t>лабораторных</w:t>
      </w:r>
      <w:r w:rsidR="007131D8">
        <w:rPr>
          <w:rFonts w:ascii="Times New Roman" w:hAnsi="Times New Roman" w:cs="Times New Roman"/>
          <w:sz w:val="28"/>
          <w:szCs w:val="28"/>
        </w:rPr>
        <w:t>)</w:t>
      </w:r>
      <w:r w:rsidR="000009A4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5C5B5A">
        <w:rPr>
          <w:rFonts w:ascii="Times New Roman" w:hAnsi="Times New Roman" w:cs="Times New Roman"/>
          <w:sz w:val="28"/>
          <w:szCs w:val="28"/>
        </w:rPr>
        <w:t xml:space="preserve"> должны быть доступны для </w:t>
      </w:r>
      <w:r w:rsidRPr="00BC1EA3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C54211">
        <w:rPr>
          <w:rFonts w:ascii="Times New Roman" w:hAnsi="Times New Roman" w:cs="Times New Roman"/>
          <w:sz w:val="28"/>
          <w:szCs w:val="28"/>
        </w:rPr>
        <w:t>обучающи</w:t>
      </w:r>
      <w:r w:rsidR="00A17337">
        <w:rPr>
          <w:rFonts w:ascii="Times New Roman" w:hAnsi="Times New Roman" w:cs="Times New Roman"/>
          <w:sz w:val="28"/>
          <w:szCs w:val="28"/>
        </w:rPr>
        <w:t>мися</w:t>
      </w:r>
      <w:r w:rsidRPr="00BC1EA3">
        <w:rPr>
          <w:rFonts w:ascii="Times New Roman" w:hAnsi="Times New Roman" w:cs="Times New Roman"/>
          <w:sz w:val="28"/>
          <w:szCs w:val="28"/>
        </w:rPr>
        <w:t>.</w:t>
      </w:r>
    </w:p>
    <w:p w:rsidR="005C5B5A" w:rsidRPr="00BC1EA3" w:rsidRDefault="005C5B5A" w:rsidP="005C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A3" w:rsidRDefault="00BC1EA3" w:rsidP="0071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5A">
        <w:rPr>
          <w:rFonts w:ascii="Times New Roman" w:hAnsi="Times New Roman" w:cs="Times New Roman"/>
          <w:b/>
          <w:sz w:val="28"/>
          <w:szCs w:val="28"/>
        </w:rPr>
        <w:t>4.</w:t>
      </w:r>
      <w:r w:rsidRPr="005C5B5A">
        <w:rPr>
          <w:rFonts w:ascii="Times New Roman" w:hAnsi="Times New Roman" w:cs="Times New Roman"/>
          <w:b/>
          <w:sz w:val="28"/>
          <w:szCs w:val="28"/>
        </w:rPr>
        <w:tab/>
        <w:t xml:space="preserve">Оформление </w:t>
      </w:r>
      <w:r w:rsidR="000009A4">
        <w:rPr>
          <w:rFonts w:ascii="Times New Roman" w:hAnsi="Times New Roman" w:cs="Times New Roman"/>
          <w:b/>
          <w:sz w:val="28"/>
          <w:szCs w:val="28"/>
        </w:rPr>
        <w:t xml:space="preserve">лабораторных </w:t>
      </w:r>
      <w:r w:rsidRPr="005C5B5A">
        <w:rPr>
          <w:rFonts w:ascii="Times New Roman" w:hAnsi="Times New Roman" w:cs="Times New Roman"/>
          <w:b/>
          <w:sz w:val="28"/>
          <w:szCs w:val="28"/>
        </w:rPr>
        <w:t>и практических занятий</w:t>
      </w:r>
    </w:p>
    <w:p w:rsidR="00BC1EA3" w:rsidRPr="00BC1EA3" w:rsidRDefault="00BC1EA3" w:rsidP="005C5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4.1.</w:t>
      </w:r>
      <w:r w:rsidRPr="00BC1EA3">
        <w:rPr>
          <w:rFonts w:ascii="Times New Roman" w:hAnsi="Times New Roman" w:cs="Times New Roman"/>
          <w:sz w:val="28"/>
          <w:szCs w:val="28"/>
        </w:rPr>
        <w:tab/>
        <w:t xml:space="preserve"> Структура оформления </w:t>
      </w:r>
      <w:r w:rsidR="000009A4">
        <w:rPr>
          <w:rFonts w:ascii="Times New Roman" w:hAnsi="Times New Roman" w:cs="Times New Roman"/>
          <w:sz w:val="28"/>
          <w:szCs w:val="28"/>
        </w:rPr>
        <w:t xml:space="preserve">лабораторных </w:t>
      </w:r>
      <w:r w:rsidR="005C5B5A">
        <w:rPr>
          <w:rFonts w:ascii="Times New Roman" w:hAnsi="Times New Roman" w:cs="Times New Roman"/>
          <w:sz w:val="28"/>
          <w:szCs w:val="28"/>
        </w:rPr>
        <w:t xml:space="preserve">и практических </w:t>
      </w:r>
      <w:r w:rsidRPr="00BC1EA3">
        <w:rPr>
          <w:rFonts w:ascii="Times New Roman" w:hAnsi="Times New Roman" w:cs="Times New Roman"/>
          <w:sz w:val="28"/>
          <w:szCs w:val="28"/>
        </w:rPr>
        <w:t xml:space="preserve">занятий по дисциплине, профессиональному модулю определяется цикловыми комиссиями </w:t>
      </w:r>
      <w:r w:rsidR="005C5B5A">
        <w:rPr>
          <w:rFonts w:ascii="Times New Roman" w:hAnsi="Times New Roman" w:cs="Times New Roman"/>
          <w:sz w:val="28"/>
          <w:szCs w:val="28"/>
        </w:rPr>
        <w:t>СПК ФГБОУ ВО «</w:t>
      </w:r>
      <w:r w:rsidR="00C54211">
        <w:rPr>
          <w:rFonts w:ascii="Times New Roman" w:hAnsi="Times New Roman" w:cs="Times New Roman"/>
          <w:sz w:val="28"/>
          <w:szCs w:val="28"/>
        </w:rPr>
        <w:t>СевКавГА</w:t>
      </w:r>
      <w:r w:rsidR="005C5B5A">
        <w:rPr>
          <w:rFonts w:ascii="Times New Roman" w:hAnsi="Times New Roman" w:cs="Times New Roman"/>
          <w:sz w:val="28"/>
          <w:szCs w:val="28"/>
        </w:rPr>
        <w:t>».</w:t>
      </w:r>
    </w:p>
    <w:p w:rsidR="00CC03E0" w:rsidRDefault="00BC1EA3" w:rsidP="005C5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A3">
        <w:rPr>
          <w:rFonts w:ascii="Times New Roman" w:hAnsi="Times New Roman" w:cs="Times New Roman"/>
          <w:sz w:val="28"/>
          <w:szCs w:val="28"/>
        </w:rPr>
        <w:t>4.2.</w:t>
      </w:r>
      <w:r w:rsidRPr="00BC1EA3">
        <w:rPr>
          <w:rFonts w:ascii="Times New Roman" w:hAnsi="Times New Roman" w:cs="Times New Roman"/>
          <w:sz w:val="28"/>
          <w:szCs w:val="28"/>
        </w:rPr>
        <w:tab/>
        <w:t xml:space="preserve">Отчет по лабораторным </w:t>
      </w:r>
      <w:r w:rsidR="005C5B5A">
        <w:rPr>
          <w:rFonts w:ascii="Times New Roman" w:hAnsi="Times New Roman" w:cs="Times New Roman"/>
          <w:sz w:val="28"/>
          <w:szCs w:val="28"/>
        </w:rPr>
        <w:t xml:space="preserve">и практическим занятиям </w:t>
      </w:r>
      <w:r w:rsidRPr="00BC1EA3">
        <w:rPr>
          <w:rFonts w:ascii="Times New Roman" w:hAnsi="Times New Roman" w:cs="Times New Roman"/>
          <w:sz w:val="28"/>
          <w:szCs w:val="28"/>
        </w:rPr>
        <w:t>рекомендуется оформлять с использ</w:t>
      </w:r>
      <w:r w:rsidR="005C5B5A">
        <w:rPr>
          <w:rFonts w:ascii="Times New Roman" w:hAnsi="Times New Roman" w:cs="Times New Roman"/>
          <w:sz w:val="28"/>
          <w:szCs w:val="28"/>
        </w:rPr>
        <w:t xml:space="preserve">ованием таблиц, графиков, схем, </w:t>
      </w:r>
      <w:r w:rsidRPr="00BC1EA3">
        <w:rPr>
          <w:rFonts w:ascii="Times New Roman" w:hAnsi="Times New Roman" w:cs="Times New Roman"/>
          <w:sz w:val="28"/>
          <w:szCs w:val="28"/>
        </w:rPr>
        <w:t xml:space="preserve">структур, графических записей, образов, рисунков, расчетов,сравнительного анализа, решения конкретных производственных задач иситуаций и т.д. </w:t>
      </w:r>
    </w:p>
    <w:p w:rsidR="00CC03E0" w:rsidRDefault="00CC03E0" w:rsidP="00F4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E0" w:rsidRDefault="00CC03E0" w:rsidP="00F47E28">
      <w:pPr>
        <w:tabs>
          <w:tab w:val="left" w:pos="709"/>
          <w:tab w:val="left" w:pos="297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F47E28" w:rsidRPr="007E6D25" w:rsidRDefault="00F47E28" w:rsidP="00F47E28">
      <w:pPr>
        <w:spacing w:after="0" w:line="240" w:lineRule="auto"/>
        <w:ind w:left="63" w:right="63" w:firstLine="5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D25">
        <w:rPr>
          <w:rFonts w:ascii="Times New Roman" w:hAnsi="Times New Roman" w:cs="Times New Roman"/>
          <w:sz w:val="28"/>
          <w:szCs w:val="28"/>
        </w:rPr>
        <w:t xml:space="preserve">.1. Настоящее </w:t>
      </w:r>
      <w:r w:rsidRPr="00F47E2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F4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планировании, организации и проведении лабораторных работ и практических занятий в </w:t>
      </w:r>
      <w:r w:rsidRPr="00F47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4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реднепрофессиональном колледже </w:t>
      </w:r>
      <w:r w:rsidRPr="00F47E28">
        <w:rPr>
          <w:rFonts w:ascii="Times New Roman" w:hAnsi="Times New Roman" w:cs="Times New Roman"/>
          <w:sz w:val="28"/>
          <w:szCs w:val="28"/>
        </w:rPr>
        <w:t>ФГБОУ ВО «СевКавГА»</w:t>
      </w:r>
      <w:r w:rsidRPr="007E6D25">
        <w:rPr>
          <w:rFonts w:ascii="Times New Roman" w:hAnsi="Times New Roman" w:cs="Times New Roman"/>
          <w:sz w:val="28"/>
          <w:szCs w:val="28"/>
        </w:rPr>
        <w:t xml:space="preserve"> принимается Ученым советом Академии и утверждается ректором.</w:t>
      </w:r>
    </w:p>
    <w:p w:rsidR="00F47E28" w:rsidRPr="007E6D25" w:rsidRDefault="00F47E28" w:rsidP="00F47E2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D25">
        <w:rPr>
          <w:rFonts w:ascii="Times New Roman" w:hAnsi="Times New Roman" w:cs="Times New Roman"/>
          <w:sz w:val="28"/>
          <w:szCs w:val="28"/>
        </w:rPr>
        <w:t>.2. Срок действия данного Положения прекращается с момента принятия Ученым советом и утверждения ректором Академии нового Положения.</w:t>
      </w:r>
    </w:p>
    <w:p w:rsidR="00F47E28" w:rsidRPr="007E6D25" w:rsidRDefault="00F47E28" w:rsidP="00F4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D25">
        <w:rPr>
          <w:rFonts w:ascii="Times New Roman" w:hAnsi="Times New Roman" w:cs="Times New Roman"/>
          <w:sz w:val="28"/>
          <w:szCs w:val="28"/>
        </w:rPr>
        <w:t>.3. Все изменения и дополнения в настоящее Положение вносятся по решению Ученого совета Академии и утверждаются приказом ректора.</w:t>
      </w:r>
    </w:p>
    <w:p w:rsidR="00F47E28" w:rsidRPr="007E6D25" w:rsidRDefault="00F47E28" w:rsidP="00F4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D25">
        <w:rPr>
          <w:rFonts w:ascii="Times New Roman" w:hAnsi="Times New Roman" w:cs="Times New Roman"/>
          <w:sz w:val="28"/>
          <w:szCs w:val="28"/>
        </w:rPr>
        <w:t>.4. Во всем, что не урегулировано настоящим Положением, СПК ФГБОУ ВО «СевКавГА» руководствуется действующим законодательством РФ.</w:t>
      </w:r>
    </w:p>
    <w:p w:rsidR="00F47E28" w:rsidRPr="007E6D25" w:rsidRDefault="00F47E28" w:rsidP="00F47E2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28" w:rsidRPr="007E6D25" w:rsidRDefault="00F47E28" w:rsidP="00F47E2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28" w:rsidRPr="007E6D25" w:rsidRDefault="00F47E28" w:rsidP="00F47E28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28" w:rsidRPr="007E6D25" w:rsidRDefault="000479D3" w:rsidP="000479D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9775" cy="2628900"/>
            <wp:effectExtent l="19050" t="0" r="9525" b="0"/>
            <wp:docPr id="2" name="Рисунок 1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397" t="15240" r="15686" b="60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EA3" w:rsidRPr="00CC03E0" w:rsidRDefault="00BC1EA3" w:rsidP="00CC03E0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sectPr w:rsidR="00BC1EA3" w:rsidRPr="00CC03E0" w:rsidSect="003851D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97B" w:rsidRDefault="0046297B" w:rsidP="00C54211">
      <w:pPr>
        <w:spacing w:after="0" w:line="240" w:lineRule="auto"/>
      </w:pPr>
      <w:r>
        <w:separator/>
      </w:r>
    </w:p>
  </w:endnote>
  <w:endnote w:type="continuationSeparator" w:id="1">
    <w:p w:rsidR="0046297B" w:rsidRDefault="0046297B" w:rsidP="00C5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97B" w:rsidRDefault="0046297B" w:rsidP="00C54211">
      <w:pPr>
        <w:spacing w:after="0" w:line="240" w:lineRule="auto"/>
      </w:pPr>
      <w:r>
        <w:separator/>
      </w:r>
    </w:p>
  </w:footnote>
  <w:footnote w:type="continuationSeparator" w:id="1">
    <w:p w:rsidR="0046297B" w:rsidRDefault="0046297B" w:rsidP="00C5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2"/>
      <w:tblW w:w="10205" w:type="dxa"/>
      <w:jc w:val="center"/>
      <w:tblLook w:val="04A0"/>
    </w:tblPr>
    <w:tblGrid>
      <w:gridCol w:w="1490"/>
      <w:gridCol w:w="8715"/>
    </w:tblGrid>
    <w:tr w:rsidR="00C54211" w:rsidRPr="001F563B" w:rsidTr="003D0B1F">
      <w:trPr>
        <w:trHeight w:val="553"/>
        <w:jc w:val="center"/>
      </w:trPr>
      <w:tc>
        <w:tcPr>
          <w:tcW w:w="1490" w:type="dxa"/>
          <w:vMerge w:val="restart"/>
          <w:noWrap/>
          <w:tcMar>
            <w:left w:w="0" w:type="dxa"/>
            <w:right w:w="0" w:type="dxa"/>
          </w:tcMar>
          <w:vAlign w:val="center"/>
        </w:tcPr>
        <w:p w:rsidR="00C54211" w:rsidRPr="001F563B" w:rsidRDefault="003D0B1F" w:rsidP="003D0B1F">
          <w:pPr>
            <w:tabs>
              <w:tab w:val="center" w:pos="4677"/>
              <w:tab w:val="right" w:pos="9355"/>
            </w:tabs>
            <w:jc w:val="center"/>
            <w:rPr>
              <w:rFonts w:eastAsia="Calibri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772160" cy="772160"/>
                <wp:effectExtent l="0" t="0" r="0" b="0"/>
                <wp:docPr id="1" name="Рисунок 1" descr="http://ncsa.ru/templates/canva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csa.ru/templates/canva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C54211" w:rsidRDefault="00C54211" w:rsidP="00521C90">
          <w:pPr>
            <w:tabs>
              <w:tab w:val="center" w:pos="4677"/>
              <w:tab w:val="right" w:pos="9355"/>
            </w:tabs>
            <w:jc w:val="center"/>
            <w:rPr>
              <w:rFonts w:eastAsia="Times New Roman"/>
              <w:b/>
              <w:bCs w:val="0"/>
              <w:sz w:val="20"/>
              <w:szCs w:val="20"/>
            </w:rPr>
          </w:pPr>
          <w:r>
            <w:rPr>
              <w:rFonts w:eastAsia="Times New Roman"/>
              <w:b/>
              <w:sz w:val="20"/>
              <w:szCs w:val="20"/>
            </w:rPr>
            <w:t>Министерство науки и высшего образования РФ</w:t>
          </w:r>
        </w:p>
        <w:p w:rsidR="00C54211" w:rsidRPr="001F563B" w:rsidRDefault="00C54211" w:rsidP="00521C90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</w:rPr>
          </w:pPr>
          <w:r w:rsidRPr="00B51C85">
            <w:rPr>
              <w:rFonts w:eastAsia="Times New Roman"/>
              <w:b/>
              <w:sz w:val="20"/>
              <w:szCs w:val="20"/>
            </w:rPr>
            <w:t xml:space="preserve">Федеральное государственное бюджетное образовательное учреждение высшего образования </w:t>
          </w:r>
          <w:r>
            <w:rPr>
              <w:rFonts w:eastAsia="Times New Roman"/>
              <w:b/>
              <w:sz w:val="20"/>
              <w:szCs w:val="20"/>
            </w:rPr>
            <w:t>«</w:t>
          </w:r>
          <w:r w:rsidRPr="00B51C85">
            <w:rPr>
              <w:rFonts w:eastAsia="Times New Roman"/>
              <w:b/>
              <w:sz w:val="20"/>
              <w:szCs w:val="20"/>
            </w:rPr>
            <w:t>Северо-Кавказская государственная академия</w:t>
          </w:r>
          <w:r>
            <w:rPr>
              <w:rFonts w:eastAsia="Times New Roman"/>
              <w:b/>
              <w:sz w:val="20"/>
              <w:szCs w:val="20"/>
            </w:rPr>
            <w:t>»</w:t>
          </w:r>
        </w:p>
      </w:tc>
    </w:tr>
    <w:tr w:rsidR="00C54211" w:rsidRPr="001F563B" w:rsidTr="00521C90">
      <w:trPr>
        <w:trHeight w:val="178"/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C54211" w:rsidRPr="001F563B" w:rsidRDefault="00C54211" w:rsidP="00521C90">
          <w:pPr>
            <w:tabs>
              <w:tab w:val="center" w:pos="4677"/>
              <w:tab w:val="right" w:pos="9355"/>
            </w:tabs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C54211" w:rsidRPr="001F563B" w:rsidRDefault="00C54211" w:rsidP="00521C90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i/>
              <w:sz w:val="22"/>
              <w:szCs w:val="22"/>
            </w:rPr>
          </w:pPr>
          <w:r>
            <w:rPr>
              <w:rFonts w:eastAsia="Calibri"/>
              <w:i/>
              <w:sz w:val="22"/>
              <w:szCs w:val="22"/>
            </w:rPr>
            <w:t>Среднепрофессиональный колледж</w:t>
          </w:r>
        </w:p>
      </w:tc>
    </w:tr>
    <w:tr w:rsidR="00C54211" w:rsidRPr="001F563B" w:rsidTr="00521C90">
      <w:trPr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C54211" w:rsidRPr="001F563B" w:rsidRDefault="00C54211" w:rsidP="00521C90">
          <w:pPr>
            <w:tabs>
              <w:tab w:val="center" w:pos="4677"/>
              <w:tab w:val="right" w:pos="9355"/>
            </w:tabs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C54211" w:rsidRPr="001F563B" w:rsidRDefault="00C54211" w:rsidP="00521C90">
          <w:pPr>
            <w:jc w:val="center"/>
            <w:rPr>
              <w:rFonts w:eastAsia="Calibri"/>
              <w:i/>
              <w:sz w:val="22"/>
              <w:szCs w:val="22"/>
            </w:rPr>
          </w:pPr>
          <w:r>
            <w:rPr>
              <w:sz w:val="22"/>
              <w:szCs w:val="22"/>
            </w:rPr>
            <w:t xml:space="preserve">Положение </w:t>
          </w:r>
          <w:r w:rsidRPr="00C54211">
            <w:rPr>
              <w:rFonts w:eastAsia="Times New Roman"/>
              <w:sz w:val="22"/>
              <w:szCs w:val="22"/>
              <w:lang w:eastAsia="ru-RU"/>
            </w:rPr>
            <w:t xml:space="preserve">о планировании, организации и проведении лабораторных работ и практических занятий в </w:t>
          </w:r>
          <w:r w:rsidRPr="00C54211">
            <w:rPr>
              <w:rFonts w:eastAsia="Times New Roman"/>
              <w:color w:val="000000" w:themeColor="text1"/>
              <w:sz w:val="22"/>
              <w:szCs w:val="22"/>
              <w:lang w:eastAsia="ru-RU"/>
            </w:rPr>
            <w:t>с</w:t>
          </w:r>
          <w:r w:rsidRPr="00C54211">
            <w:rPr>
              <w:rFonts w:eastAsia="Times New Roman"/>
              <w:sz w:val="22"/>
              <w:szCs w:val="22"/>
              <w:lang w:eastAsia="ru-RU"/>
            </w:rPr>
            <w:t>реднепрофессиональном колледже</w:t>
          </w:r>
          <w:r>
            <w:rPr>
              <w:sz w:val="22"/>
              <w:szCs w:val="22"/>
            </w:rPr>
            <w:t>ФГБОУ ВО «СевКавГА»</w:t>
          </w:r>
        </w:p>
      </w:tc>
    </w:tr>
  </w:tbl>
  <w:p w:rsidR="00C54211" w:rsidRDefault="00C542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7CBE"/>
    <w:multiLevelType w:val="hybridMultilevel"/>
    <w:tmpl w:val="D12E854E"/>
    <w:lvl w:ilvl="0" w:tplc="42A63CC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B73DA2"/>
    <w:multiLevelType w:val="multilevel"/>
    <w:tmpl w:val="DFC4E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3421FD"/>
    <w:multiLevelType w:val="multilevel"/>
    <w:tmpl w:val="207A532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15A6093"/>
    <w:multiLevelType w:val="multilevel"/>
    <w:tmpl w:val="62ACE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EA3"/>
    <w:rsid w:val="000009A4"/>
    <w:rsid w:val="000479D3"/>
    <w:rsid w:val="0005156A"/>
    <w:rsid w:val="00092FF1"/>
    <w:rsid w:val="00176675"/>
    <w:rsid w:val="0019350D"/>
    <w:rsid w:val="001B40AB"/>
    <w:rsid w:val="001E03EB"/>
    <w:rsid w:val="002605C8"/>
    <w:rsid w:val="003851DC"/>
    <w:rsid w:val="003D0B1F"/>
    <w:rsid w:val="0040248E"/>
    <w:rsid w:val="00417C47"/>
    <w:rsid w:val="0046297B"/>
    <w:rsid w:val="004E00BB"/>
    <w:rsid w:val="005821E2"/>
    <w:rsid w:val="005C5170"/>
    <w:rsid w:val="005C5B5A"/>
    <w:rsid w:val="00683E1A"/>
    <w:rsid w:val="006E1BC6"/>
    <w:rsid w:val="006E3C75"/>
    <w:rsid w:val="007131D8"/>
    <w:rsid w:val="0072189C"/>
    <w:rsid w:val="00737E73"/>
    <w:rsid w:val="008751DF"/>
    <w:rsid w:val="00914822"/>
    <w:rsid w:val="00A172E8"/>
    <w:rsid w:val="00A17337"/>
    <w:rsid w:val="00AA5143"/>
    <w:rsid w:val="00BC1EA3"/>
    <w:rsid w:val="00C01A37"/>
    <w:rsid w:val="00C54211"/>
    <w:rsid w:val="00CC03E0"/>
    <w:rsid w:val="00CC469A"/>
    <w:rsid w:val="00D12586"/>
    <w:rsid w:val="00D312D2"/>
    <w:rsid w:val="00E514F2"/>
    <w:rsid w:val="00EF22B0"/>
    <w:rsid w:val="00F10E48"/>
    <w:rsid w:val="00F34FF1"/>
    <w:rsid w:val="00F3546C"/>
    <w:rsid w:val="00F47E28"/>
    <w:rsid w:val="00FF1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7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211"/>
  </w:style>
  <w:style w:type="paragraph" w:styleId="a8">
    <w:name w:val="footer"/>
    <w:basedOn w:val="a"/>
    <w:link w:val="a9"/>
    <w:uiPriority w:val="99"/>
    <w:unhideWhenUsed/>
    <w:rsid w:val="00C5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211"/>
  </w:style>
  <w:style w:type="table" w:customStyle="1" w:styleId="2">
    <w:name w:val="Сетка таблицы2"/>
    <w:basedOn w:val="a1"/>
    <w:next w:val="aa"/>
    <w:uiPriority w:val="59"/>
    <w:rsid w:val="00C54211"/>
    <w:pPr>
      <w:spacing w:after="0" w:line="240" w:lineRule="auto"/>
      <w:jc w:val="both"/>
    </w:pPr>
    <w:rPr>
      <w:rFonts w:ascii="Times New Roman" w:hAnsi="Times New Roman" w:cs="Times New Roman"/>
      <w:bCs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54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F47E28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F47E28"/>
    <w:pPr>
      <w:widowControl w:val="0"/>
      <w:shd w:val="clear" w:color="auto" w:fill="FFFFFF"/>
      <w:spacing w:after="1200" w:line="274" w:lineRule="exact"/>
      <w:jc w:val="center"/>
    </w:pPr>
  </w:style>
  <w:style w:type="character" w:styleId="ab">
    <w:name w:val="Hyperlink"/>
    <w:uiPriority w:val="99"/>
    <w:rsid w:val="00F47E28"/>
    <w:rPr>
      <w:rFonts w:cs="Times New Roman"/>
      <w:color w:val="000080"/>
      <w:u w:val="single"/>
    </w:rPr>
  </w:style>
  <w:style w:type="character" w:styleId="ac">
    <w:name w:val="Strong"/>
    <w:uiPriority w:val="99"/>
    <w:qFormat/>
    <w:rsid w:val="00F47E2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csa.ru/templates/canvas/images/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2403</Words>
  <Characters>13702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</cp:lastModifiedBy>
  <cp:revision>14</cp:revision>
  <cp:lastPrinted>2020-09-24T08:40:00Z</cp:lastPrinted>
  <dcterms:created xsi:type="dcterms:W3CDTF">2017-05-22T06:23:00Z</dcterms:created>
  <dcterms:modified xsi:type="dcterms:W3CDTF">2020-09-29T06:28:00Z</dcterms:modified>
</cp:coreProperties>
</file>