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84" w:rsidRPr="00D16186" w:rsidRDefault="00E67784" w:rsidP="00E67784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67784" w:rsidRPr="00D16186" w:rsidRDefault="0077208C" w:rsidP="00E67784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«</w:t>
      </w:r>
      <w:proofErr w:type="gramStart"/>
      <w:r w:rsidR="00E67784" w:rsidRPr="00D16186">
        <w:rPr>
          <w:rFonts w:ascii="Times New Roman" w:hAnsi="Times New Roman"/>
          <w:sz w:val="28"/>
          <w:szCs w:val="28"/>
        </w:rPr>
        <w:t>СЕВЕРО-КАВКАЗСКАЯ</w:t>
      </w:r>
      <w:proofErr w:type="gramEnd"/>
      <w:r w:rsidR="00E67784" w:rsidRPr="00D16186">
        <w:rPr>
          <w:rFonts w:ascii="Times New Roman" w:hAnsi="Times New Roman"/>
          <w:sz w:val="28"/>
          <w:szCs w:val="28"/>
        </w:rPr>
        <w:t xml:space="preserve"> ГОСУДАРСТВЕННАЯ АКАДЕМИЯ</w:t>
      </w:r>
      <w:r w:rsidRPr="00D16186">
        <w:rPr>
          <w:rFonts w:ascii="Times New Roman" w:hAnsi="Times New Roman"/>
          <w:sz w:val="28"/>
          <w:szCs w:val="28"/>
        </w:rPr>
        <w:t>»</w:t>
      </w:r>
    </w:p>
    <w:p w:rsidR="00E67784" w:rsidRPr="00D16186" w:rsidRDefault="00E67784" w:rsidP="00E6778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7784" w:rsidRPr="00D16186" w:rsidRDefault="00E67784" w:rsidP="00E6778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7784" w:rsidRPr="00D16186" w:rsidRDefault="00E67784" w:rsidP="00E6778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b/>
          <w:bCs/>
          <w:sz w:val="28"/>
          <w:szCs w:val="28"/>
        </w:rPr>
        <w:t>ЮРИДИЧЕСКИЙ ИНСТИТУТ</w:t>
      </w:r>
    </w:p>
    <w:p w:rsidR="00E67784" w:rsidRPr="00D16186" w:rsidRDefault="00E67784" w:rsidP="00E67784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E67784" w:rsidRPr="00D16186" w:rsidRDefault="00E67784" w:rsidP="00E6778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EA0203" w:rsidRPr="00EA0203" w:rsidRDefault="00E67784" w:rsidP="00EA02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 xml:space="preserve">КОНТРОЛЬНЫЕ ЗАДАНИЯ И ВОПРОСЫ К ЗАЧЕТУ ПО ДИСЦИПЛИНЕ </w:t>
      </w:r>
      <w:r w:rsidR="0077208C" w:rsidRPr="00D16186">
        <w:rPr>
          <w:rFonts w:ascii="Times New Roman" w:hAnsi="Times New Roman"/>
          <w:b/>
          <w:sz w:val="28"/>
          <w:szCs w:val="28"/>
        </w:rPr>
        <w:t>«</w:t>
      </w:r>
      <w:r w:rsidRPr="00D16186">
        <w:rPr>
          <w:rFonts w:ascii="Times New Roman" w:hAnsi="Times New Roman"/>
          <w:b/>
          <w:sz w:val="28"/>
          <w:szCs w:val="28"/>
        </w:rPr>
        <w:t>ОРГАНИЗАЦИЯ ДЕЯТЕЛЬНОСТИ ОРГАНОВ ВНУТРЕННИХ ДЕЛ ПО БОРЬБЕ С ТЕРРОРИЗМОМ, ЭКСТРЕМИЗМОМ И ОРГАНИЗОВАННОЙ ПРЕСТУПНОСТЬЮ</w:t>
      </w:r>
      <w:r w:rsidR="0077208C" w:rsidRPr="00D16186">
        <w:rPr>
          <w:rFonts w:ascii="Times New Roman" w:hAnsi="Times New Roman"/>
          <w:b/>
          <w:sz w:val="28"/>
          <w:szCs w:val="28"/>
        </w:rPr>
        <w:t>»</w:t>
      </w:r>
      <w:r w:rsidRPr="00D16186">
        <w:rPr>
          <w:rFonts w:ascii="Times New Roman" w:hAnsi="Times New Roman"/>
          <w:b/>
          <w:sz w:val="28"/>
          <w:szCs w:val="28"/>
        </w:rPr>
        <w:t xml:space="preserve"> </w:t>
      </w:r>
      <w:r w:rsidR="00EA0203" w:rsidRPr="00EA0203">
        <w:rPr>
          <w:rFonts w:ascii="Times New Roman" w:hAnsi="Times New Roman"/>
          <w:b/>
          <w:bCs/>
          <w:sz w:val="28"/>
          <w:szCs w:val="28"/>
        </w:rPr>
        <w:t>НАПРАВЛЕНИЕ ПОДГОТОВКИ 40.05.02</w:t>
      </w:r>
    </w:p>
    <w:p w:rsidR="00EA0203" w:rsidRPr="00EA0203" w:rsidRDefault="00EA0203" w:rsidP="00EA020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0203">
        <w:rPr>
          <w:rFonts w:ascii="Times New Roman" w:hAnsi="Times New Roman"/>
          <w:b/>
          <w:bCs/>
          <w:sz w:val="28"/>
          <w:szCs w:val="28"/>
        </w:rPr>
        <w:t>ПРАВООХРАНИТЕЛЬНАЯ ДЕЯТЕЛЬНОСТЬ</w:t>
      </w:r>
    </w:p>
    <w:p w:rsidR="00EA0203" w:rsidRPr="00D16186" w:rsidRDefault="00EA0203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964" w:rsidRPr="00D16186" w:rsidRDefault="0055296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D16186">
        <w:rPr>
          <w:rFonts w:ascii="Times New Roman" w:hAnsi="Times New Roman"/>
          <w:b/>
          <w:i/>
          <w:sz w:val="28"/>
          <w:szCs w:val="28"/>
        </w:rPr>
        <w:t xml:space="preserve">Составитель: </w:t>
      </w:r>
    </w:p>
    <w:p w:rsidR="002A2AC9" w:rsidRDefault="002A2AC9" w:rsidP="00E6778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старший преподаватель </w:t>
      </w:r>
    </w:p>
    <w:p w:rsidR="00E67784" w:rsidRPr="00D16186" w:rsidRDefault="002A2AC9" w:rsidP="002A2A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E67784" w:rsidRPr="00D16186">
        <w:rPr>
          <w:rFonts w:ascii="Times New Roman" w:hAnsi="Times New Roman"/>
          <w:b/>
          <w:i/>
          <w:sz w:val="28"/>
          <w:szCs w:val="28"/>
        </w:rPr>
        <w:t xml:space="preserve">кафедры УПП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Батчаева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А.А</w:t>
      </w:r>
      <w:r w:rsidR="00E67784" w:rsidRPr="00D16186">
        <w:rPr>
          <w:rFonts w:ascii="Times New Roman" w:hAnsi="Times New Roman"/>
          <w:b/>
          <w:i/>
          <w:sz w:val="28"/>
          <w:szCs w:val="28"/>
        </w:rPr>
        <w:t>.</w:t>
      </w: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964" w:rsidRPr="00D16186" w:rsidRDefault="00552964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990" w:rsidRDefault="00EA0990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2A2AC9" w:rsidP="00E67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Черкесск, 2025</w:t>
      </w:r>
    </w:p>
    <w:p w:rsidR="00E67784" w:rsidRPr="00D16186" w:rsidRDefault="00E67784" w:rsidP="00E6778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lastRenderedPageBreak/>
        <w:t>КОНТРОЛЬНЫЕ ЗАДАНИЯ</w:t>
      </w:r>
    </w:p>
    <w:p w:rsidR="00EA6511" w:rsidRPr="00D16186" w:rsidRDefault="00E67784" w:rsidP="00EA65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28"/>
          <w:w w:val="105"/>
          <w:sz w:val="28"/>
          <w:szCs w:val="28"/>
        </w:rPr>
      </w:pP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>ВАРИАНТ</w:t>
      </w:r>
      <w:r w:rsidR="00EA6511" w:rsidRPr="00D16186">
        <w:rPr>
          <w:rFonts w:ascii="Times New Roman" w:hAnsi="Times New Roman"/>
          <w:b/>
          <w:bCs/>
          <w:spacing w:val="-12"/>
          <w:sz w:val="28"/>
          <w:szCs w:val="28"/>
        </w:rPr>
        <w:t xml:space="preserve"> 1</w:t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ab/>
      </w:r>
      <w:r w:rsidR="00EA6511" w:rsidRPr="00D16186">
        <w:rPr>
          <w:rFonts w:ascii="Times New Roman" w:hAnsi="Times New Roman"/>
          <w:b/>
          <w:bCs/>
          <w:spacing w:val="28"/>
          <w:w w:val="105"/>
          <w:sz w:val="28"/>
          <w:szCs w:val="28"/>
        </w:rPr>
        <w:t>А-В</w:t>
      </w:r>
    </w:p>
    <w:p w:rsidR="00E67784" w:rsidRPr="00D16186" w:rsidRDefault="00E67784" w:rsidP="00EA6511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1"/>
          <w:w w:val="105"/>
          <w:sz w:val="28"/>
          <w:szCs w:val="28"/>
        </w:rPr>
      </w:pPr>
      <w:r w:rsidRPr="00D16186">
        <w:rPr>
          <w:rFonts w:ascii="Times New Roman" w:hAnsi="Times New Roman"/>
          <w:spacing w:val="-5"/>
          <w:sz w:val="28"/>
          <w:szCs w:val="28"/>
        </w:rPr>
        <w:t xml:space="preserve">Подготовить доклад по теме </w:t>
      </w:r>
      <w:r w:rsidR="0077208C" w:rsidRPr="00D16186">
        <w:rPr>
          <w:rFonts w:ascii="Times New Roman" w:hAnsi="Times New Roman"/>
          <w:spacing w:val="-5"/>
          <w:sz w:val="28"/>
          <w:szCs w:val="28"/>
        </w:rPr>
        <w:t>«</w:t>
      </w:r>
      <w:r w:rsidR="00490511" w:rsidRPr="00D16186">
        <w:rPr>
          <w:rFonts w:ascii="Times New Roman" w:hAnsi="Times New Roman"/>
          <w:spacing w:val="-5"/>
          <w:sz w:val="28"/>
          <w:szCs w:val="28"/>
        </w:rPr>
        <w:t xml:space="preserve">Особенности личности </w:t>
      </w:r>
      <w:r w:rsidRPr="00D16186">
        <w:rPr>
          <w:rFonts w:ascii="Times New Roman" w:hAnsi="Times New Roman"/>
          <w:spacing w:val="-5"/>
          <w:sz w:val="28"/>
          <w:szCs w:val="28"/>
        </w:rPr>
        <w:t>преступника</w:t>
      </w:r>
      <w:r w:rsidR="00490511" w:rsidRPr="00D16186">
        <w:rPr>
          <w:rFonts w:ascii="Times New Roman" w:hAnsi="Times New Roman"/>
          <w:spacing w:val="-5"/>
          <w:sz w:val="28"/>
          <w:szCs w:val="28"/>
        </w:rPr>
        <w:t xml:space="preserve"> террориста</w:t>
      </w:r>
      <w:r w:rsidR="0077208C" w:rsidRPr="00D16186">
        <w:rPr>
          <w:rFonts w:ascii="Times New Roman" w:hAnsi="Times New Roman"/>
          <w:spacing w:val="-5"/>
          <w:sz w:val="28"/>
          <w:szCs w:val="28"/>
        </w:rPr>
        <w:t>»</w:t>
      </w:r>
      <w:r w:rsidRPr="00D16186">
        <w:rPr>
          <w:rFonts w:ascii="Times New Roman" w:hAnsi="Times New Roman"/>
          <w:spacing w:val="-5"/>
          <w:sz w:val="28"/>
          <w:szCs w:val="28"/>
        </w:rPr>
        <w:t>;</w:t>
      </w:r>
    </w:p>
    <w:p w:rsidR="00EA6511" w:rsidRPr="00D16186" w:rsidRDefault="00EA6511" w:rsidP="00EA65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EA6511" w:rsidRPr="00D16186" w:rsidRDefault="00EA6511" w:rsidP="00EA65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>ВАРИАНТ 2</w:t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4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>Н - Р</w:t>
      </w:r>
    </w:p>
    <w:p w:rsidR="00EA6511" w:rsidRPr="00D16186" w:rsidRDefault="00EA6511" w:rsidP="00EA6511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1"/>
          <w:w w:val="105"/>
          <w:sz w:val="28"/>
          <w:szCs w:val="28"/>
        </w:rPr>
      </w:pPr>
      <w:r w:rsidRPr="00D16186">
        <w:rPr>
          <w:rFonts w:ascii="Times New Roman" w:hAnsi="Times New Roman"/>
          <w:spacing w:val="-5"/>
          <w:sz w:val="28"/>
          <w:szCs w:val="28"/>
        </w:rPr>
        <w:t>Подготовить доклад по теме «</w:t>
      </w:r>
      <w:r w:rsidRPr="00D16186">
        <w:rPr>
          <w:rFonts w:ascii="Times New Roman" w:hAnsi="Times New Roman"/>
          <w:sz w:val="28"/>
          <w:szCs w:val="28"/>
        </w:rPr>
        <w:t>Организация деятельности органов внутренних дел по предупреждению террористической деятельности и экстремизма</w:t>
      </w:r>
      <w:r w:rsidRPr="00D16186">
        <w:rPr>
          <w:rFonts w:ascii="Times New Roman" w:hAnsi="Times New Roman"/>
          <w:spacing w:val="-5"/>
          <w:sz w:val="28"/>
          <w:szCs w:val="28"/>
        </w:rPr>
        <w:t xml:space="preserve">»; </w:t>
      </w:r>
    </w:p>
    <w:p w:rsidR="00EA6511" w:rsidRPr="00D16186" w:rsidRDefault="00EA6511" w:rsidP="00EA6511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b/>
          <w:bCs/>
          <w:spacing w:val="-12"/>
          <w:w w:val="105"/>
          <w:sz w:val="28"/>
          <w:szCs w:val="28"/>
        </w:rPr>
      </w:pPr>
    </w:p>
    <w:p w:rsidR="00EA6511" w:rsidRPr="00D16186" w:rsidRDefault="00EA6511" w:rsidP="00EA651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 xml:space="preserve">ВАРИАНТ 3 </w:t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12"/>
          <w:sz w:val="28"/>
          <w:szCs w:val="28"/>
        </w:rPr>
        <w:t>К - М</w:t>
      </w:r>
    </w:p>
    <w:p w:rsidR="00EA6511" w:rsidRPr="00D16186" w:rsidRDefault="00EA6511" w:rsidP="00EA651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8"/>
          <w:szCs w:val="28"/>
        </w:rPr>
      </w:pPr>
      <w:r w:rsidRPr="00D16186">
        <w:rPr>
          <w:rFonts w:ascii="Times New Roman" w:hAnsi="Times New Roman"/>
          <w:spacing w:val="-5"/>
          <w:sz w:val="28"/>
          <w:szCs w:val="28"/>
        </w:rPr>
        <w:t>Подготовить доклад по теме «</w:t>
      </w:r>
      <w:r w:rsidRPr="00D16186">
        <w:rPr>
          <w:rFonts w:ascii="Times New Roman" w:hAnsi="Times New Roman"/>
          <w:kern w:val="36"/>
          <w:sz w:val="28"/>
          <w:szCs w:val="28"/>
        </w:rPr>
        <w:t>Причины и условия, способствующие совершению актов терроризма</w:t>
      </w:r>
      <w:r w:rsidRPr="00D16186">
        <w:rPr>
          <w:rFonts w:ascii="Times New Roman" w:hAnsi="Times New Roman"/>
          <w:spacing w:val="-5"/>
          <w:sz w:val="28"/>
          <w:szCs w:val="28"/>
        </w:rPr>
        <w:t>»;</w:t>
      </w:r>
    </w:p>
    <w:p w:rsidR="00EA6511" w:rsidRPr="00D16186" w:rsidRDefault="00EA6511" w:rsidP="00EA651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A6511" w:rsidRPr="00D16186" w:rsidRDefault="00E67784" w:rsidP="00EA65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>ВАРИАНТ 4</w:t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="00EA6511" w:rsidRPr="00D16186">
        <w:rPr>
          <w:rFonts w:ascii="Times New Roman" w:hAnsi="Times New Roman"/>
          <w:b/>
          <w:bCs/>
          <w:spacing w:val="-4"/>
          <w:sz w:val="28"/>
          <w:szCs w:val="28"/>
        </w:rPr>
        <w:t>Г - И</w:t>
      </w:r>
      <w:r w:rsidR="00EA6511" w:rsidRPr="00D1618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</w:p>
    <w:p w:rsidR="00E67784" w:rsidRPr="00D16186" w:rsidRDefault="00E67784" w:rsidP="00EA6511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1"/>
          <w:w w:val="105"/>
          <w:sz w:val="28"/>
          <w:szCs w:val="28"/>
        </w:rPr>
      </w:pPr>
      <w:r w:rsidRPr="00D16186">
        <w:rPr>
          <w:rFonts w:ascii="Times New Roman" w:hAnsi="Times New Roman"/>
          <w:spacing w:val="-6"/>
          <w:sz w:val="28"/>
          <w:szCs w:val="28"/>
        </w:rPr>
        <w:t xml:space="preserve">1. </w:t>
      </w:r>
      <w:r w:rsidRPr="00D16186">
        <w:rPr>
          <w:rFonts w:ascii="Times New Roman" w:hAnsi="Times New Roman"/>
          <w:spacing w:val="-5"/>
          <w:sz w:val="28"/>
          <w:szCs w:val="28"/>
        </w:rPr>
        <w:t xml:space="preserve">Подготовить доклад по теме </w:t>
      </w:r>
      <w:r w:rsidR="0077208C" w:rsidRPr="00D16186">
        <w:rPr>
          <w:rFonts w:ascii="Times New Roman" w:hAnsi="Times New Roman"/>
          <w:spacing w:val="-5"/>
          <w:sz w:val="28"/>
          <w:szCs w:val="28"/>
        </w:rPr>
        <w:t>«</w:t>
      </w:r>
      <w:hyperlink r:id="rId6" w:anchor="2" w:tgtFrame="_self" w:history="1">
        <w:r w:rsidR="00490511" w:rsidRPr="00D16186">
          <w:rPr>
            <w:rFonts w:ascii="Times New Roman" w:hAnsi="Times New Roman"/>
            <w:sz w:val="28"/>
            <w:szCs w:val="28"/>
          </w:rPr>
          <w:t>Особенности виктимологической профилактики преступлений</w:t>
        </w:r>
      </w:hyperlink>
      <w:r w:rsidR="0077208C" w:rsidRPr="00D16186">
        <w:rPr>
          <w:rFonts w:ascii="Times New Roman" w:hAnsi="Times New Roman"/>
          <w:spacing w:val="-5"/>
          <w:sz w:val="28"/>
          <w:szCs w:val="28"/>
        </w:rPr>
        <w:t>«</w:t>
      </w:r>
      <w:r w:rsidRPr="00D16186">
        <w:rPr>
          <w:rFonts w:ascii="Times New Roman" w:hAnsi="Times New Roman"/>
          <w:spacing w:val="-5"/>
          <w:sz w:val="28"/>
          <w:szCs w:val="28"/>
        </w:rPr>
        <w:t>;</w:t>
      </w:r>
    </w:p>
    <w:p w:rsidR="00490511" w:rsidRPr="00D16186" w:rsidRDefault="00490511" w:rsidP="00EA65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7784" w:rsidRPr="00D16186" w:rsidRDefault="00E67784" w:rsidP="00EA65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>ВАРИАНТ 5</w:t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</w:r>
      <w:r w:rsidRPr="00D16186">
        <w:rPr>
          <w:rFonts w:ascii="Times New Roman" w:hAnsi="Times New Roman"/>
          <w:b/>
          <w:bCs/>
          <w:spacing w:val="-6"/>
          <w:sz w:val="28"/>
          <w:szCs w:val="28"/>
        </w:rPr>
        <w:tab/>
        <w:t>С - Я</w:t>
      </w:r>
    </w:p>
    <w:p w:rsidR="00E67784" w:rsidRPr="00D16186" w:rsidRDefault="00E67784" w:rsidP="00EA6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Pr="00D16186">
        <w:rPr>
          <w:rFonts w:ascii="Times New Roman" w:hAnsi="Times New Roman"/>
          <w:spacing w:val="-5"/>
          <w:sz w:val="28"/>
          <w:szCs w:val="28"/>
        </w:rPr>
        <w:t xml:space="preserve">Подготовить доклад по теме </w:t>
      </w:r>
      <w:r w:rsidR="0077208C" w:rsidRPr="00D16186">
        <w:rPr>
          <w:rFonts w:ascii="Times New Roman" w:hAnsi="Times New Roman"/>
          <w:spacing w:val="-5"/>
          <w:sz w:val="28"/>
          <w:szCs w:val="28"/>
        </w:rPr>
        <w:t>«</w:t>
      </w:r>
      <w:r w:rsidR="00490511" w:rsidRPr="00D16186">
        <w:rPr>
          <w:rFonts w:ascii="Times New Roman" w:hAnsi="Times New Roman"/>
          <w:sz w:val="28"/>
          <w:szCs w:val="28"/>
        </w:rPr>
        <w:t>Основные задачи ОРД в противодействии терроризму, экстремизму и организованной преступностью</w:t>
      </w:r>
      <w:r w:rsidR="0077208C" w:rsidRPr="00D16186">
        <w:rPr>
          <w:rFonts w:ascii="Times New Roman" w:hAnsi="Times New Roman"/>
          <w:spacing w:val="-5"/>
          <w:sz w:val="28"/>
          <w:szCs w:val="28"/>
        </w:rPr>
        <w:t>»</w:t>
      </w:r>
      <w:r w:rsidR="00490511" w:rsidRPr="00D16186">
        <w:rPr>
          <w:rFonts w:ascii="Times New Roman" w:hAnsi="Times New Roman"/>
          <w:spacing w:val="-5"/>
          <w:sz w:val="28"/>
          <w:szCs w:val="28"/>
        </w:rPr>
        <w:t>.</w:t>
      </w:r>
    </w:p>
    <w:p w:rsidR="00490511" w:rsidRPr="00D16186" w:rsidRDefault="00490511" w:rsidP="00E67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Методические рекомендации по контрольным заданиям</w:t>
      </w:r>
    </w:p>
    <w:p w:rsidR="00E67784" w:rsidRPr="00D16186" w:rsidRDefault="00E67784" w:rsidP="00E67784">
      <w:pPr>
        <w:pStyle w:val="Style1"/>
        <w:keepNext/>
        <w:widowControl/>
        <w:spacing w:line="240" w:lineRule="auto"/>
        <w:ind w:firstLine="499"/>
        <w:contextualSpacing/>
        <w:jc w:val="both"/>
        <w:rPr>
          <w:rStyle w:val="FontStyle212"/>
          <w:sz w:val="28"/>
          <w:szCs w:val="28"/>
        </w:rPr>
      </w:pPr>
      <w:r w:rsidRPr="00D16186">
        <w:rPr>
          <w:sz w:val="28"/>
          <w:szCs w:val="28"/>
        </w:rPr>
        <w:t xml:space="preserve">При подготовке контрольного задания необходимо </w:t>
      </w:r>
      <w:r w:rsidR="00490511" w:rsidRPr="00D16186">
        <w:rPr>
          <w:sz w:val="28"/>
          <w:szCs w:val="28"/>
        </w:rPr>
        <w:t xml:space="preserve">нормативную правовую базу, регламентирующую деятельность ОВД в борьбе с </w:t>
      </w:r>
      <w:r w:rsidR="00552964" w:rsidRPr="00D16186">
        <w:rPr>
          <w:sz w:val="28"/>
          <w:szCs w:val="28"/>
        </w:rPr>
        <w:t>терроризмом, экстремизмом и организованной преступностью</w:t>
      </w:r>
      <w:r w:rsidRPr="00D16186">
        <w:rPr>
          <w:sz w:val="28"/>
          <w:szCs w:val="28"/>
        </w:rPr>
        <w:t>.</w:t>
      </w:r>
    </w:p>
    <w:p w:rsidR="00E67784" w:rsidRPr="00D16186" w:rsidRDefault="00E67784" w:rsidP="005529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При подготовке доклада необходимо:</w:t>
      </w:r>
    </w:p>
    <w:p w:rsidR="00E67784" w:rsidRPr="00D16186" w:rsidRDefault="00E67784" w:rsidP="00E677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- изучить </w:t>
      </w:r>
      <w:r w:rsidR="00552964" w:rsidRPr="00D16186">
        <w:rPr>
          <w:rFonts w:ascii="Times New Roman" w:hAnsi="Times New Roman"/>
          <w:sz w:val="28"/>
          <w:szCs w:val="28"/>
        </w:rPr>
        <w:t xml:space="preserve">федеральные законы, нормативные правовые акты, научную </w:t>
      </w:r>
      <w:r w:rsidR="003057B9" w:rsidRPr="00D16186">
        <w:rPr>
          <w:rFonts w:ascii="Times New Roman" w:hAnsi="Times New Roman"/>
          <w:sz w:val="28"/>
          <w:szCs w:val="28"/>
        </w:rPr>
        <w:t xml:space="preserve">и учебную </w:t>
      </w:r>
      <w:r w:rsidR="00552964" w:rsidRPr="00D16186">
        <w:rPr>
          <w:rFonts w:ascii="Times New Roman" w:hAnsi="Times New Roman"/>
          <w:sz w:val="28"/>
          <w:szCs w:val="28"/>
        </w:rPr>
        <w:t>литературу</w:t>
      </w:r>
      <w:r w:rsidRPr="00D16186">
        <w:rPr>
          <w:rFonts w:ascii="Times New Roman" w:hAnsi="Times New Roman"/>
          <w:sz w:val="28"/>
          <w:szCs w:val="28"/>
        </w:rPr>
        <w:t xml:space="preserve"> по теме доклада;</w:t>
      </w:r>
    </w:p>
    <w:p w:rsidR="00E67784" w:rsidRPr="00D16186" w:rsidRDefault="00E67784" w:rsidP="00E677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- изложить доклад</w:t>
      </w:r>
      <w:r w:rsidR="00552964" w:rsidRPr="00D16186">
        <w:rPr>
          <w:rFonts w:ascii="Times New Roman" w:hAnsi="Times New Roman"/>
          <w:sz w:val="28"/>
          <w:szCs w:val="28"/>
        </w:rPr>
        <w:t xml:space="preserve"> </w:t>
      </w:r>
      <w:r w:rsidRPr="00D16186">
        <w:rPr>
          <w:rFonts w:ascii="Times New Roman" w:hAnsi="Times New Roman"/>
          <w:sz w:val="28"/>
          <w:szCs w:val="28"/>
        </w:rPr>
        <w:t>на 5-7 страницах;</w:t>
      </w:r>
    </w:p>
    <w:p w:rsidR="00E67784" w:rsidRPr="00D16186" w:rsidRDefault="00E67784" w:rsidP="00E677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- доклад должен включать актуальность</w:t>
      </w:r>
      <w:r w:rsidR="00552964" w:rsidRPr="00D16186">
        <w:rPr>
          <w:rFonts w:ascii="Times New Roman" w:hAnsi="Times New Roman"/>
          <w:sz w:val="28"/>
          <w:szCs w:val="28"/>
        </w:rPr>
        <w:t xml:space="preserve"> </w:t>
      </w:r>
      <w:r w:rsidRPr="00D16186">
        <w:rPr>
          <w:rFonts w:ascii="Times New Roman" w:hAnsi="Times New Roman"/>
          <w:sz w:val="28"/>
          <w:szCs w:val="28"/>
        </w:rPr>
        <w:t>вопроса, основную часть, в которой излагается анализ темы доклада, заключение, а также список литературы.</w:t>
      </w:r>
    </w:p>
    <w:p w:rsidR="00552964" w:rsidRPr="00D16186" w:rsidRDefault="00552964" w:rsidP="00E6778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552964" w:rsidRPr="00D16186" w:rsidRDefault="00E67784" w:rsidP="00E67784">
      <w:pPr>
        <w:pStyle w:val="a3"/>
        <w:spacing w:after="0" w:line="240" w:lineRule="auto"/>
        <w:ind w:left="0" w:firstLine="709"/>
        <w:jc w:val="center"/>
        <w:rPr>
          <w:rStyle w:val="FontStyle212"/>
          <w:sz w:val="28"/>
          <w:szCs w:val="28"/>
        </w:rPr>
      </w:pPr>
      <w:r w:rsidRPr="00D16186">
        <w:rPr>
          <w:rStyle w:val="FontStyle212"/>
          <w:sz w:val="28"/>
          <w:szCs w:val="28"/>
        </w:rPr>
        <w:t xml:space="preserve">ВОПРОСЫ К ЗАЧЕТУ ПО ДИСЦИПЛИНЕ </w:t>
      </w:r>
    </w:p>
    <w:p w:rsidR="00E67784" w:rsidRPr="00D16186" w:rsidRDefault="0077208C" w:rsidP="00E67784">
      <w:pPr>
        <w:pStyle w:val="a3"/>
        <w:spacing w:after="0" w:line="240" w:lineRule="auto"/>
        <w:ind w:left="0" w:firstLine="709"/>
        <w:jc w:val="center"/>
        <w:rPr>
          <w:rStyle w:val="FontStyle212"/>
          <w:sz w:val="28"/>
          <w:szCs w:val="28"/>
        </w:rPr>
      </w:pPr>
      <w:r w:rsidRPr="00D16186">
        <w:rPr>
          <w:rStyle w:val="FontStyle212"/>
          <w:sz w:val="28"/>
          <w:szCs w:val="28"/>
        </w:rPr>
        <w:t>«</w:t>
      </w:r>
      <w:r w:rsidR="00552964" w:rsidRPr="00D16186">
        <w:rPr>
          <w:rFonts w:ascii="Times New Roman" w:hAnsi="Times New Roman"/>
          <w:b/>
          <w:sz w:val="28"/>
          <w:szCs w:val="28"/>
        </w:rPr>
        <w:t>ОРГАНИЗАЦИЯ ДЕЯТЕЛЬНОСТИ ОРГАНОВ ВНУТРЕННИХ ДЕЛ ПО БОРЬБЕ С ТЕРРОРИЗМОМ, ЭКСТРЕМИЗМОМ И ОРГАНИЗОВАННОЙ ПРЕСТУПНОСТЬЮ</w:t>
      </w:r>
      <w:r w:rsidRPr="00D16186">
        <w:rPr>
          <w:rStyle w:val="FontStyle212"/>
          <w:sz w:val="28"/>
          <w:szCs w:val="28"/>
        </w:rPr>
        <w:t>»</w:t>
      </w:r>
    </w:p>
    <w:p w:rsidR="00E67784" w:rsidRPr="00D16186" w:rsidRDefault="00E67784" w:rsidP="00E67784">
      <w:pPr>
        <w:pStyle w:val="a3"/>
        <w:spacing w:after="0" w:line="240" w:lineRule="auto"/>
        <w:ind w:left="0" w:firstLine="709"/>
        <w:jc w:val="center"/>
        <w:rPr>
          <w:rStyle w:val="FontStyle212"/>
          <w:sz w:val="28"/>
          <w:szCs w:val="28"/>
        </w:rPr>
      </w:pPr>
    </w:p>
    <w:p w:rsidR="00E67784" w:rsidRPr="00D16186" w:rsidRDefault="00630C6D" w:rsidP="00E6778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Понятие и сущность терроризма</w:t>
      </w:r>
      <w:r w:rsidR="00E67784" w:rsidRPr="00D16186">
        <w:rPr>
          <w:rFonts w:ascii="Times New Roman" w:hAnsi="Times New Roman"/>
          <w:sz w:val="28"/>
          <w:szCs w:val="28"/>
        </w:rPr>
        <w:t xml:space="preserve">. </w:t>
      </w:r>
    </w:p>
    <w:p w:rsidR="00E67784" w:rsidRPr="00D16186" w:rsidRDefault="00630C6D" w:rsidP="00E6778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Причины и условия, влияющие на динамику совершения террористических актов и преступлений </w:t>
      </w:r>
      <w:r w:rsidR="00E041B8" w:rsidRPr="00D16186">
        <w:rPr>
          <w:rFonts w:ascii="Times New Roman" w:hAnsi="Times New Roman"/>
          <w:sz w:val="28"/>
          <w:szCs w:val="28"/>
        </w:rPr>
        <w:t>террористического</w:t>
      </w:r>
      <w:r w:rsidRPr="00D16186">
        <w:rPr>
          <w:rFonts w:ascii="Times New Roman" w:hAnsi="Times New Roman"/>
          <w:sz w:val="28"/>
          <w:szCs w:val="28"/>
        </w:rPr>
        <w:t xml:space="preserve"> характера</w:t>
      </w:r>
      <w:r w:rsidR="00E67784" w:rsidRPr="00D16186">
        <w:rPr>
          <w:rFonts w:ascii="Times New Roman" w:hAnsi="Times New Roman"/>
          <w:sz w:val="28"/>
          <w:szCs w:val="28"/>
        </w:rPr>
        <w:t xml:space="preserve">. </w:t>
      </w:r>
    </w:p>
    <w:p w:rsidR="003B4330" w:rsidRPr="00D16186" w:rsidRDefault="003B4330" w:rsidP="0033047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Виды террористических актов, их цели, мотивы и способы осуществления. </w:t>
      </w:r>
    </w:p>
    <w:p w:rsidR="00E67784" w:rsidRPr="00D16186" w:rsidRDefault="003B4330" w:rsidP="0033047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lastRenderedPageBreak/>
        <w:t>Особенности личности террориста преступника</w:t>
      </w:r>
      <w:r w:rsidR="00E67784" w:rsidRPr="00D16186">
        <w:rPr>
          <w:rFonts w:ascii="Times New Roman" w:hAnsi="Times New Roman"/>
          <w:sz w:val="28"/>
          <w:szCs w:val="28"/>
        </w:rPr>
        <w:t xml:space="preserve">. </w:t>
      </w:r>
    </w:p>
    <w:p w:rsidR="00E67784" w:rsidRPr="00D16186" w:rsidRDefault="0033047E" w:rsidP="0033047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Законодательная и нормативно-правовая база по организации борьбы с терроризмом</w:t>
      </w:r>
      <w:r w:rsidR="00E67784" w:rsidRPr="00D16186">
        <w:rPr>
          <w:rFonts w:ascii="Times New Roman" w:hAnsi="Times New Roman"/>
          <w:sz w:val="28"/>
          <w:szCs w:val="28"/>
        </w:rPr>
        <w:t xml:space="preserve">. </w:t>
      </w:r>
    </w:p>
    <w:p w:rsidR="00E67784" w:rsidRPr="00D16186" w:rsidRDefault="0033047E" w:rsidP="0033047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Основные задачи ОВД в противодействии терроризму</w:t>
      </w:r>
      <w:r w:rsidR="00E67784" w:rsidRPr="00D16186">
        <w:rPr>
          <w:rFonts w:ascii="Times New Roman" w:hAnsi="Times New Roman"/>
          <w:sz w:val="28"/>
          <w:szCs w:val="28"/>
        </w:rPr>
        <w:t xml:space="preserve">. </w:t>
      </w:r>
    </w:p>
    <w:p w:rsidR="00E67784" w:rsidRPr="00D16186" w:rsidRDefault="0033047E" w:rsidP="0033047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Мероприятия по профилактике и предупреждению террористических актов</w:t>
      </w:r>
      <w:r w:rsidR="00E67784" w:rsidRPr="00D16186">
        <w:rPr>
          <w:rFonts w:ascii="Times New Roman" w:hAnsi="Times New Roman"/>
          <w:sz w:val="28"/>
          <w:szCs w:val="28"/>
        </w:rPr>
        <w:t xml:space="preserve">. </w:t>
      </w:r>
    </w:p>
    <w:p w:rsidR="0033047E" w:rsidRPr="00D16186" w:rsidRDefault="00C74DFF" w:rsidP="00900EF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Организация деятельности органов внутренних дел по предупреждению террористической деятельности</w:t>
      </w:r>
      <w:r w:rsidR="00900EF0" w:rsidRPr="00D16186">
        <w:rPr>
          <w:rFonts w:ascii="Times New Roman" w:hAnsi="Times New Roman"/>
          <w:sz w:val="28"/>
          <w:szCs w:val="28"/>
        </w:rPr>
        <w:t>,</w:t>
      </w:r>
      <w:r w:rsidRPr="00D16186">
        <w:rPr>
          <w:rFonts w:ascii="Times New Roman" w:hAnsi="Times New Roman"/>
          <w:sz w:val="28"/>
          <w:szCs w:val="28"/>
        </w:rPr>
        <w:t xml:space="preserve"> экстремизма</w:t>
      </w:r>
      <w:r w:rsidR="00900EF0" w:rsidRPr="00D16186">
        <w:rPr>
          <w:rFonts w:ascii="Times New Roman" w:hAnsi="Times New Roman"/>
          <w:sz w:val="28"/>
          <w:szCs w:val="28"/>
        </w:rPr>
        <w:t xml:space="preserve"> и </w:t>
      </w:r>
      <w:r w:rsidR="00900EF0" w:rsidRPr="00D16186">
        <w:rPr>
          <w:rFonts w:ascii="Times New Roman" w:hAnsi="Times New Roman"/>
          <w:kern w:val="36"/>
          <w:sz w:val="28"/>
          <w:szCs w:val="28"/>
        </w:rPr>
        <w:t>организованной преступностью</w:t>
      </w:r>
      <w:r w:rsidRPr="00D16186">
        <w:rPr>
          <w:rFonts w:ascii="Times New Roman" w:hAnsi="Times New Roman"/>
          <w:sz w:val="28"/>
          <w:szCs w:val="28"/>
        </w:rPr>
        <w:t>.</w:t>
      </w:r>
    </w:p>
    <w:p w:rsidR="00C74DFF" w:rsidRPr="00D16186" w:rsidRDefault="00CE2E2D" w:rsidP="0033047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hyperlink r:id="rId7" w:anchor="2" w:tgtFrame="_self" w:history="1">
        <w:r w:rsidR="00C74DFF" w:rsidRPr="00D16186">
          <w:rPr>
            <w:rFonts w:ascii="Times New Roman" w:hAnsi="Times New Roman"/>
            <w:sz w:val="28"/>
            <w:szCs w:val="28"/>
          </w:rPr>
          <w:t>Особенности виктимологической профилактики преступлений</w:t>
        </w:r>
      </w:hyperlink>
      <w:r w:rsidR="00311871" w:rsidRPr="00D16186">
        <w:rPr>
          <w:rFonts w:ascii="Times New Roman" w:hAnsi="Times New Roman"/>
          <w:sz w:val="28"/>
          <w:szCs w:val="28"/>
        </w:rPr>
        <w:t>.</w:t>
      </w:r>
    </w:p>
    <w:p w:rsidR="00C74DFF" w:rsidRPr="00D16186" w:rsidRDefault="00C74DFF" w:rsidP="00C74DF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D16186">
        <w:rPr>
          <w:rFonts w:ascii="Times New Roman" w:hAnsi="Times New Roman"/>
          <w:bCs/>
          <w:sz w:val="28"/>
          <w:szCs w:val="28"/>
        </w:rPr>
        <w:t xml:space="preserve">Особенности профилактики и борьбы с проявлениями </w:t>
      </w:r>
      <w:r w:rsidR="00900EF0" w:rsidRPr="00D16186">
        <w:rPr>
          <w:rFonts w:ascii="Times New Roman" w:hAnsi="Times New Roman"/>
          <w:bCs/>
          <w:sz w:val="28"/>
          <w:szCs w:val="28"/>
        </w:rPr>
        <w:t xml:space="preserve">терроризма, </w:t>
      </w:r>
      <w:r w:rsidRPr="00D16186">
        <w:rPr>
          <w:rFonts w:ascii="Times New Roman" w:hAnsi="Times New Roman"/>
          <w:bCs/>
          <w:sz w:val="28"/>
          <w:szCs w:val="28"/>
        </w:rPr>
        <w:t>экстремизма и</w:t>
      </w:r>
      <w:r w:rsidR="00900EF0" w:rsidRPr="00D16186">
        <w:rPr>
          <w:rFonts w:ascii="Times New Roman" w:hAnsi="Times New Roman"/>
          <w:bCs/>
          <w:sz w:val="28"/>
          <w:szCs w:val="28"/>
        </w:rPr>
        <w:t xml:space="preserve"> </w:t>
      </w:r>
      <w:r w:rsidR="00900EF0" w:rsidRPr="00D16186">
        <w:rPr>
          <w:rFonts w:ascii="Times New Roman" w:hAnsi="Times New Roman"/>
          <w:kern w:val="36"/>
          <w:sz w:val="28"/>
          <w:szCs w:val="28"/>
        </w:rPr>
        <w:t>организованной преступностью</w:t>
      </w:r>
      <w:r w:rsidR="00311871" w:rsidRPr="00D16186">
        <w:rPr>
          <w:rFonts w:ascii="Times New Roman" w:hAnsi="Times New Roman"/>
          <w:bCs/>
          <w:sz w:val="28"/>
          <w:szCs w:val="28"/>
        </w:rPr>
        <w:t>.</w:t>
      </w:r>
    </w:p>
    <w:p w:rsidR="00311871" w:rsidRPr="00D16186" w:rsidRDefault="00311871" w:rsidP="00C220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D16186">
        <w:rPr>
          <w:rFonts w:ascii="Times New Roman" w:hAnsi="Times New Roman"/>
          <w:kern w:val="36"/>
          <w:sz w:val="28"/>
          <w:szCs w:val="28"/>
        </w:rPr>
        <w:t>Правовые основы противодействия</w:t>
      </w:r>
      <w:r w:rsidR="00900EF0" w:rsidRPr="00D16186">
        <w:rPr>
          <w:rFonts w:ascii="Times New Roman" w:hAnsi="Times New Roman"/>
          <w:kern w:val="36"/>
          <w:sz w:val="28"/>
          <w:szCs w:val="28"/>
        </w:rPr>
        <w:t xml:space="preserve"> терроризму,</w:t>
      </w:r>
      <w:r w:rsidRPr="00D16186">
        <w:rPr>
          <w:rFonts w:ascii="Times New Roman" w:hAnsi="Times New Roman"/>
          <w:kern w:val="36"/>
          <w:sz w:val="28"/>
          <w:szCs w:val="28"/>
        </w:rPr>
        <w:t xml:space="preserve"> экстремизму и</w:t>
      </w:r>
      <w:r w:rsidR="00900EF0" w:rsidRPr="00D16186">
        <w:rPr>
          <w:rFonts w:ascii="Times New Roman" w:hAnsi="Times New Roman"/>
          <w:kern w:val="36"/>
          <w:sz w:val="28"/>
          <w:szCs w:val="28"/>
        </w:rPr>
        <w:t xml:space="preserve"> организованной преступностью</w:t>
      </w:r>
      <w:r w:rsidRPr="00D16186">
        <w:rPr>
          <w:rFonts w:ascii="Times New Roman" w:hAnsi="Times New Roman"/>
          <w:kern w:val="36"/>
          <w:sz w:val="28"/>
          <w:szCs w:val="28"/>
        </w:rPr>
        <w:t>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Понятие и признаки преступного сообщества (преступной организации), как формы соучастия.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Причины и условия возникновения организованной преступности в РФ.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Факторы, влияющие на динамику организованной преступности в РФ.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Понятие, виды и признаки преступлений, связанных с организованной преступностью по УК РФ.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Социальная обусловленность криминализации деяния по ст. 210</w:t>
      </w:r>
      <w:r w:rsidRPr="00D16186">
        <w:rPr>
          <w:rFonts w:ascii="Times New Roman" w:hAnsi="Times New Roman"/>
          <w:sz w:val="28"/>
          <w:szCs w:val="28"/>
          <w:vertAlign w:val="superscript"/>
        </w:rPr>
        <w:t>1</w:t>
      </w:r>
      <w:r w:rsidRPr="00D16186">
        <w:rPr>
          <w:rFonts w:ascii="Times New Roman" w:hAnsi="Times New Roman"/>
          <w:sz w:val="28"/>
          <w:szCs w:val="28"/>
        </w:rPr>
        <w:t xml:space="preserve"> УК РФ. </w:t>
      </w:r>
    </w:p>
    <w:p w:rsidR="00C74DFF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Организованная преступность, как объект предупредительного воздействия органов внутренних дел.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Сферы преступной деятельности.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Правовые и организационные основы деятельности органов внутренних дел по предупреждению организованной преступности.</w:t>
      </w:r>
    </w:p>
    <w:p w:rsidR="00C220F8" w:rsidRPr="00D16186" w:rsidRDefault="00C220F8" w:rsidP="00C220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Основные направления деятельности и взаимодействие подразделений и служб ОВД по предупреждению организованной преступности.</w:t>
      </w:r>
    </w:p>
    <w:p w:rsidR="00C220F8" w:rsidRPr="00D16186" w:rsidRDefault="00CE2E2D" w:rsidP="00C220F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" w:anchor="0" w:tgtFrame="_self" w:history="1">
        <w:r w:rsidR="00C220F8" w:rsidRPr="00D16186">
          <w:rPr>
            <w:rFonts w:ascii="Times New Roman" w:hAnsi="Times New Roman"/>
            <w:sz w:val="28"/>
            <w:szCs w:val="28"/>
          </w:rPr>
          <w:t>Понятие виктимности и виктимологической профилактики</w:t>
        </w:r>
      </w:hyperlink>
      <w:r w:rsidR="006D28C7" w:rsidRPr="00D16186">
        <w:rPr>
          <w:rFonts w:ascii="Times New Roman" w:hAnsi="Times New Roman"/>
          <w:sz w:val="28"/>
          <w:szCs w:val="28"/>
        </w:rPr>
        <w:t>.</w:t>
      </w:r>
    </w:p>
    <w:p w:rsidR="00C220F8" w:rsidRPr="00D16186" w:rsidRDefault="00CE2E2D" w:rsidP="00C220F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anchor="1" w:tgtFrame="_self" w:history="1">
        <w:r w:rsidR="00C220F8" w:rsidRPr="00D16186">
          <w:rPr>
            <w:rFonts w:ascii="Times New Roman" w:hAnsi="Times New Roman"/>
            <w:sz w:val="28"/>
            <w:szCs w:val="28"/>
          </w:rPr>
          <w:t>Виды виктимологической профилактики</w:t>
        </w:r>
      </w:hyperlink>
      <w:r w:rsidR="006D28C7" w:rsidRPr="00D16186">
        <w:rPr>
          <w:rFonts w:ascii="Times New Roman" w:hAnsi="Times New Roman"/>
          <w:sz w:val="28"/>
          <w:szCs w:val="28"/>
        </w:rPr>
        <w:t>.</w:t>
      </w:r>
    </w:p>
    <w:p w:rsidR="00C220F8" w:rsidRPr="00D16186" w:rsidRDefault="00CE2E2D" w:rsidP="00C220F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anchor="2" w:tgtFrame="_self" w:history="1">
        <w:r w:rsidR="00C220F8" w:rsidRPr="00D16186">
          <w:rPr>
            <w:rFonts w:ascii="Times New Roman" w:hAnsi="Times New Roman"/>
            <w:sz w:val="28"/>
            <w:szCs w:val="28"/>
          </w:rPr>
          <w:t>Особенности виктимологической профилактики преступлений</w:t>
        </w:r>
      </w:hyperlink>
      <w:r w:rsidR="006D28C7" w:rsidRPr="00D16186">
        <w:rPr>
          <w:rFonts w:ascii="Times New Roman" w:hAnsi="Times New Roman"/>
          <w:sz w:val="28"/>
          <w:szCs w:val="28"/>
        </w:rPr>
        <w:t>.</w:t>
      </w:r>
    </w:p>
    <w:p w:rsidR="00C220F8" w:rsidRPr="00D16186" w:rsidRDefault="00C220F8" w:rsidP="00C74DF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C74DF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Критерии оценки зачета:</w:t>
      </w:r>
    </w:p>
    <w:p w:rsidR="00E67784" w:rsidRPr="00D16186" w:rsidRDefault="00E67784" w:rsidP="00E677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Оценки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r w:rsidRPr="00D16186">
        <w:rPr>
          <w:rFonts w:ascii="Times New Roman" w:hAnsi="Times New Roman"/>
          <w:sz w:val="28"/>
          <w:szCs w:val="28"/>
        </w:rPr>
        <w:t>зачтено</w:t>
      </w:r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- заслуживает обучающийся, у которого обнаружено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882773" w:rsidRPr="00D16186" w:rsidRDefault="00E67784" w:rsidP="00E67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Оценка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r w:rsidRPr="00D16186">
        <w:rPr>
          <w:rFonts w:ascii="Times New Roman" w:hAnsi="Times New Roman"/>
          <w:sz w:val="28"/>
          <w:szCs w:val="28"/>
        </w:rPr>
        <w:t>не зачтено</w:t>
      </w:r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- выставляется обучающимся, у которых обнаружились пробелы в знаниях основного учебного материала, допускающим принципиальные ошибки в выполнении предусмотренных программой заданий. </w:t>
      </w:r>
    </w:p>
    <w:p w:rsidR="00E67784" w:rsidRPr="00D16186" w:rsidRDefault="00E67784" w:rsidP="00E67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Такой оценки заслуживают ответы обучающихся, носящие несистематизированный, отрывочный, поверхностный характер, когда </w:t>
      </w:r>
      <w:r w:rsidRPr="00D16186">
        <w:rPr>
          <w:rFonts w:ascii="Times New Roman" w:hAnsi="Times New Roman"/>
          <w:sz w:val="28"/>
          <w:szCs w:val="28"/>
        </w:rPr>
        <w:lastRenderedPageBreak/>
        <w:t>обучающийся не понимает существа излагаемых им вопросов, что свидетельствует о том, что обучающийся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77208C" w:rsidRPr="00D16186" w:rsidRDefault="0077208C" w:rsidP="0077208C">
      <w:pPr>
        <w:spacing w:after="0" w:line="240" w:lineRule="auto"/>
        <w:ind w:firstLine="624"/>
        <w:jc w:val="center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I. Законы, нормативные правовые акты и иные официальные документы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1. Конституция Российской Федерации (принята всенародным голосованием 12.12.1993) (ред. от 21.07.2014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11-ФКЗ) // Собрание законодательства РФ». 04.08.2014.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31.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2. «Всеобщая декларация прав человека» (принята Генеральной Ассамблеей ООН 10.12.1948) // Российская газета</w:t>
      </w:r>
      <w:r w:rsidR="00882773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10.12.1998</w:t>
      </w:r>
      <w:r w:rsidR="00882773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3. Европейская Конвенция о пресечении терроризма (Страсбург, 27</w:t>
      </w:r>
      <w:r w:rsidR="00B65082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января 1977 г.) // Собрание законодательства РФ. 2003. № 3. Ст.</w:t>
      </w:r>
      <w:r w:rsidR="00882773" w:rsidRPr="00D16186">
        <w:rPr>
          <w:rFonts w:ascii="Times New Roman" w:hAnsi="Times New Roman"/>
          <w:sz w:val="28"/>
          <w:szCs w:val="28"/>
        </w:rPr>
        <w:t xml:space="preserve"> </w:t>
      </w:r>
      <w:r w:rsidRPr="00D16186">
        <w:rPr>
          <w:rFonts w:ascii="Times New Roman" w:hAnsi="Times New Roman"/>
          <w:sz w:val="28"/>
          <w:szCs w:val="28"/>
        </w:rPr>
        <w:t xml:space="preserve">202.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4. Конвенция Совета Европы о предупреждении терроризма от</w:t>
      </w:r>
      <w:r w:rsidR="00B65082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16.05.2005 ETS № 196 // </w:t>
      </w:r>
      <w:r w:rsidR="00882773" w:rsidRPr="00D16186">
        <w:rPr>
          <w:rFonts w:ascii="Times New Roman" w:hAnsi="Times New Roman"/>
          <w:sz w:val="28"/>
          <w:szCs w:val="28"/>
        </w:rPr>
        <w:t xml:space="preserve">Собрание законодательства РФ. 2006. </w:t>
      </w:r>
      <w:r w:rsidRPr="00D16186">
        <w:rPr>
          <w:rFonts w:ascii="Times New Roman" w:hAnsi="Times New Roman"/>
          <w:sz w:val="28"/>
          <w:szCs w:val="28"/>
        </w:rPr>
        <w:t>№ 17 (часть</w:t>
      </w:r>
      <w:r w:rsidR="00B65082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1). - Ст. 1785.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5. Конвенция Совета Европы об отмывании, выявлении, изъятии, конфискации доходов от преступной деятельности и финансировании терроризма от 16.05.2005 № 198 // Режим доступа: http://co</w:t>
      </w:r>
      <w:r w:rsidR="00C220F8" w:rsidRPr="00D16186">
        <w:rPr>
          <w:rFonts w:ascii="Times New Roman" w:hAnsi="Times New Roman"/>
          <w:sz w:val="28"/>
          <w:szCs w:val="28"/>
          <w:lang w:val="en-US"/>
        </w:rPr>
        <w:t>n</w:t>
      </w:r>
      <w:proofErr w:type="spellStart"/>
      <w:r w:rsidRPr="00D16186">
        <w:rPr>
          <w:rFonts w:ascii="Times New Roman" w:hAnsi="Times New Roman"/>
          <w:sz w:val="28"/>
          <w:szCs w:val="28"/>
        </w:rPr>
        <w:t>ve</w:t>
      </w:r>
      <w:proofErr w:type="spellEnd"/>
      <w:r w:rsidR="00C220F8" w:rsidRPr="00D16186">
        <w:rPr>
          <w:rFonts w:ascii="Times New Roman" w:hAnsi="Times New Roman"/>
          <w:sz w:val="28"/>
          <w:szCs w:val="28"/>
          <w:lang w:val="en-US"/>
        </w:rPr>
        <w:t>n</w:t>
      </w:r>
      <w:proofErr w:type="spellStart"/>
      <w:r w:rsidRPr="00D16186">
        <w:rPr>
          <w:rFonts w:ascii="Times New Roman" w:hAnsi="Times New Roman"/>
          <w:sz w:val="28"/>
          <w:szCs w:val="28"/>
        </w:rPr>
        <w:t>tio</w:t>
      </w:r>
      <w:proofErr w:type="spellEnd"/>
      <w:r w:rsidR="00C220F8" w:rsidRPr="00D16186">
        <w:rPr>
          <w:rFonts w:ascii="Times New Roman" w:hAnsi="Times New Roman"/>
          <w:sz w:val="28"/>
          <w:szCs w:val="28"/>
          <w:lang w:val="en-US"/>
        </w:rPr>
        <w:t>n</w:t>
      </w:r>
      <w:proofErr w:type="spellStart"/>
      <w:r w:rsidRPr="00D16186">
        <w:rPr>
          <w:rFonts w:ascii="Times New Roman" w:hAnsi="Times New Roman"/>
          <w:sz w:val="28"/>
          <w:szCs w:val="28"/>
        </w:rPr>
        <w:t>s.coe.i</w:t>
      </w:r>
      <w:proofErr w:type="spellEnd"/>
      <w:r w:rsidR="00C220F8" w:rsidRPr="00D16186">
        <w:rPr>
          <w:rFonts w:ascii="Times New Roman" w:hAnsi="Times New Roman"/>
          <w:sz w:val="28"/>
          <w:szCs w:val="28"/>
          <w:lang w:val="en-US"/>
        </w:rPr>
        <w:t>n</w:t>
      </w:r>
      <w:r w:rsidRPr="00D16186">
        <w:rPr>
          <w:rFonts w:ascii="Times New Roman" w:hAnsi="Times New Roman"/>
          <w:sz w:val="28"/>
          <w:szCs w:val="28"/>
        </w:rPr>
        <w:t xml:space="preserve">t.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6. Международная конвенция о борьбе с актами ядерного терроризма от 13.04.2005 // Собрание законод</w:t>
      </w:r>
      <w:r w:rsidR="00882773" w:rsidRPr="00D16186">
        <w:rPr>
          <w:rFonts w:ascii="Times New Roman" w:hAnsi="Times New Roman"/>
          <w:sz w:val="28"/>
          <w:szCs w:val="28"/>
        </w:rPr>
        <w:t xml:space="preserve">ательства РФ. 2008. № 33. </w:t>
      </w:r>
      <w:r w:rsidRPr="00D16186">
        <w:rPr>
          <w:rFonts w:ascii="Times New Roman" w:hAnsi="Times New Roman"/>
          <w:sz w:val="28"/>
          <w:szCs w:val="28"/>
        </w:rPr>
        <w:t xml:space="preserve">Ст. 3819.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7. Шанхайская Конвенция о борьбе с терроризмом, сепаратизмом и экстремизмом от 15.06.2001 г.// Собрание</w:t>
      </w:r>
      <w:r w:rsidR="00882773" w:rsidRPr="00D16186">
        <w:rPr>
          <w:rFonts w:ascii="Times New Roman" w:hAnsi="Times New Roman"/>
          <w:sz w:val="28"/>
          <w:szCs w:val="28"/>
        </w:rPr>
        <w:t xml:space="preserve"> законодательства РФ. 2003. № 41. </w:t>
      </w:r>
      <w:r w:rsidRPr="00D16186">
        <w:rPr>
          <w:rFonts w:ascii="Times New Roman" w:hAnsi="Times New Roman"/>
          <w:sz w:val="28"/>
          <w:szCs w:val="28"/>
        </w:rPr>
        <w:t xml:space="preserve">Ст. 3947.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8. Международная конвенция о борьбе с финансированием терроризма от 9.12.1999 г. // Собрание законо</w:t>
      </w:r>
      <w:r w:rsidR="00882773" w:rsidRPr="00D16186">
        <w:rPr>
          <w:rFonts w:ascii="Times New Roman" w:hAnsi="Times New Roman"/>
          <w:sz w:val="28"/>
          <w:szCs w:val="28"/>
        </w:rPr>
        <w:t xml:space="preserve">дательства РФ. 2003. №12. </w:t>
      </w:r>
      <w:r w:rsidRPr="00D16186">
        <w:rPr>
          <w:rFonts w:ascii="Times New Roman" w:hAnsi="Times New Roman"/>
          <w:sz w:val="28"/>
          <w:szCs w:val="28"/>
        </w:rPr>
        <w:t xml:space="preserve">Ст. 1059.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9. Европейская конвенция о пресечении терроризма ETS № 090 от 27.01.1977 // Собрание законо</w:t>
      </w:r>
      <w:r w:rsidR="00882773" w:rsidRPr="00D16186">
        <w:rPr>
          <w:rFonts w:ascii="Times New Roman" w:hAnsi="Times New Roman"/>
          <w:sz w:val="28"/>
          <w:szCs w:val="28"/>
        </w:rPr>
        <w:t xml:space="preserve">дательства РФ. 2003. № 3. </w:t>
      </w:r>
      <w:r w:rsidRPr="00D16186">
        <w:rPr>
          <w:rFonts w:ascii="Times New Roman" w:hAnsi="Times New Roman"/>
          <w:sz w:val="28"/>
          <w:szCs w:val="28"/>
        </w:rPr>
        <w:t xml:space="preserve">Ст. 202.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10. Федеральный конституционный закон от 30 мая 2001 г. «О</w:t>
      </w:r>
      <w:r w:rsidR="00B65082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>чрезвычайном положении»</w:t>
      </w:r>
      <w:r w:rsidR="004D704E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3 июля 2016 г. N 6-ФКЗ</w:t>
      </w:r>
      <w:r w:rsidR="004D704E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 xml:space="preserve">// Собрание законодательства РФ. 2001. № 23. Ст. 2277.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11. Федеральный закон от 06.03.2006 № 35-ФЗ «О</w:t>
      </w:r>
      <w:r w:rsidR="00B65082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противодействии терроризму» </w:t>
      </w:r>
      <w:r w:rsidR="004D704E" w:rsidRPr="00D16186">
        <w:rPr>
          <w:rFonts w:ascii="Times New Roman" w:hAnsi="Times New Roman"/>
          <w:sz w:val="28"/>
          <w:szCs w:val="28"/>
        </w:rPr>
        <w:t xml:space="preserve">(ред. 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26 мая 2021 г. N 155-ФЗ</w:t>
      </w:r>
      <w:r w:rsidR="004D704E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 xml:space="preserve">// СЗ РФ. 2006. № 11.Ст. 1146.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12. Уголовный кодекс Российской Федерации от 13.06.1996 № 63-ФЗ (ред. 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 г. N 586-ФЗ</w:t>
      </w:r>
      <w:r w:rsidRPr="00D16186">
        <w:rPr>
          <w:rFonts w:ascii="Times New Roman" w:hAnsi="Times New Roman"/>
          <w:sz w:val="28"/>
          <w:szCs w:val="28"/>
        </w:rPr>
        <w:t xml:space="preserve">) // Собрание законодательства РФ. 1996. № 25. </w:t>
      </w:r>
      <w:r w:rsidR="00B65082" w:rsidRPr="00D16186">
        <w:rPr>
          <w:rFonts w:ascii="Times New Roman" w:hAnsi="Times New Roman"/>
          <w:sz w:val="28"/>
          <w:szCs w:val="28"/>
        </w:rPr>
        <w:t>С</w:t>
      </w:r>
      <w:r w:rsidRPr="00D16186">
        <w:rPr>
          <w:rFonts w:ascii="Times New Roman" w:hAnsi="Times New Roman"/>
          <w:sz w:val="28"/>
          <w:szCs w:val="28"/>
        </w:rPr>
        <w:t xml:space="preserve">т. 2954.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13. Кодекс Российской Федерации об административных правонарушениях: Федеральный закон от 30 декабря 2001 г. №</w:t>
      </w:r>
      <w:r w:rsidR="004D704E" w:rsidRPr="00D16186">
        <w:rPr>
          <w:rFonts w:ascii="Times New Roman" w:hAnsi="Times New Roman"/>
          <w:sz w:val="28"/>
          <w:szCs w:val="28"/>
        </w:rPr>
        <w:t xml:space="preserve"> </w:t>
      </w:r>
      <w:r w:rsidRPr="00D16186">
        <w:rPr>
          <w:rFonts w:ascii="Times New Roman" w:hAnsi="Times New Roman"/>
          <w:sz w:val="28"/>
          <w:szCs w:val="28"/>
        </w:rPr>
        <w:t xml:space="preserve">195-ФЗ. (в ред. 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28 февраля 2023 г. N 48-ФЗ</w:t>
      </w:r>
      <w:r w:rsidRPr="00D16186">
        <w:rPr>
          <w:rFonts w:ascii="Times New Roman" w:hAnsi="Times New Roman"/>
          <w:sz w:val="28"/>
          <w:szCs w:val="28"/>
        </w:rPr>
        <w:t xml:space="preserve">) // Собрание законодательства РФ. 2002. № 1. Ст. 1; Собрание законодательства РФ. 2011. № 30. Ст. 4601.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lastRenderedPageBreak/>
        <w:t xml:space="preserve">14. Уголовно-процессуальный кодекс Российской Федерации: Федеральный закон от 18 декабря 2001 г. № 174-ФЗ (в ред. 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17 февраля 2023 г. N 30-ФЗ</w:t>
      </w:r>
      <w:r w:rsidRPr="00D16186">
        <w:rPr>
          <w:rFonts w:ascii="Times New Roman" w:hAnsi="Times New Roman"/>
          <w:sz w:val="28"/>
          <w:szCs w:val="28"/>
        </w:rPr>
        <w:t>) //</w:t>
      </w:r>
      <w:r w:rsidR="00B65082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Собрание законодательства РФ. 2001. № 52. Ст. 4921.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15. Федеральный закон «Об оперативно-розыскной деятельности» от 12.08.1995 г. № 144-ФЗ. (ред. 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 г. N 638-ФЗ</w:t>
      </w:r>
      <w:r w:rsidRPr="00D16186">
        <w:rPr>
          <w:rFonts w:ascii="Times New Roman" w:hAnsi="Times New Roman"/>
          <w:sz w:val="28"/>
          <w:szCs w:val="28"/>
        </w:rPr>
        <w:t xml:space="preserve"> // Собрание законодательства РФ. 1995. №33. Ст. 3349.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16. Федеральный закон «О прокуратуре» от 17.01.1992 г. № 2202-1 (в</w:t>
      </w:r>
      <w:r w:rsidR="00E23C88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>ред.</w:t>
      </w:r>
      <w:r w:rsidR="00B65082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 г. N 581-ФЗ</w:t>
      </w:r>
      <w:r w:rsidRPr="00D16186">
        <w:rPr>
          <w:rFonts w:ascii="Times New Roman" w:hAnsi="Times New Roman"/>
          <w:sz w:val="28"/>
          <w:szCs w:val="28"/>
        </w:rPr>
        <w:t xml:space="preserve">) // Собрание Законодательства РФ. 1995. № 47. Ст. 4472.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17. Федеральный закон «Об общественных объединениях» от 19 мая 1995</w:t>
      </w:r>
      <w:r w:rsidR="00E23C88" w:rsidRPr="00D16186">
        <w:rPr>
          <w:rFonts w:ascii="Times New Roman" w:hAnsi="Times New Roman"/>
          <w:sz w:val="28"/>
          <w:szCs w:val="28"/>
        </w:rPr>
        <w:t> </w:t>
      </w:r>
      <w:r w:rsidR="004D704E" w:rsidRPr="00D16186">
        <w:rPr>
          <w:rFonts w:ascii="Times New Roman" w:hAnsi="Times New Roman"/>
          <w:sz w:val="28"/>
          <w:szCs w:val="28"/>
        </w:rPr>
        <w:t>г. № 82-ФЗ (в ред. от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 19 декабря 2022 г. N 535-ФЗ</w:t>
      </w:r>
      <w:r w:rsidRPr="00D16186">
        <w:rPr>
          <w:rFonts w:ascii="Times New Roman" w:hAnsi="Times New Roman"/>
          <w:sz w:val="28"/>
          <w:szCs w:val="28"/>
        </w:rPr>
        <w:t>) //</w:t>
      </w:r>
      <w:r w:rsidR="00E23C88" w:rsidRPr="00D16186">
        <w:rPr>
          <w:rFonts w:ascii="Times New Roman" w:hAnsi="Times New Roman"/>
          <w:sz w:val="28"/>
          <w:szCs w:val="28"/>
        </w:rPr>
        <w:t xml:space="preserve"> Собрание законодательства РФ.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E23C88" w:rsidRPr="00D16186">
        <w:rPr>
          <w:rFonts w:ascii="Times New Roman" w:hAnsi="Times New Roman"/>
          <w:sz w:val="28"/>
          <w:szCs w:val="28"/>
        </w:rPr>
        <w:t xml:space="preserve">1995. </w:t>
      </w:r>
      <w:r w:rsidRPr="00D16186">
        <w:rPr>
          <w:rFonts w:ascii="Times New Roman" w:hAnsi="Times New Roman"/>
          <w:sz w:val="28"/>
          <w:szCs w:val="28"/>
        </w:rPr>
        <w:t>№</w:t>
      </w:r>
      <w:r w:rsidR="00E23C88" w:rsidRPr="00D16186">
        <w:rPr>
          <w:rFonts w:ascii="Times New Roman" w:hAnsi="Times New Roman"/>
          <w:sz w:val="28"/>
          <w:szCs w:val="28"/>
        </w:rPr>
        <w:t xml:space="preserve"> 21. </w:t>
      </w:r>
      <w:r w:rsidRPr="00D16186">
        <w:rPr>
          <w:rFonts w:ascii="Times New Roman" w:hAnsi="Times New Roman"/>
          <w:sz w:val="28"/>
          <w:szCs w:val="28"/>
        </w:rPr>
        <w:t xml:space="preserve">Ст. 1930.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18. Федеральный закон «Об оружии» от 13 декабря 1996 г. № 150-ФЗ (в</w:t>
      </w:r>
      <w:r w:rsidR="00E23C88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ред. от 06.07.2016 г.) // Собрание</w:t>
      </w:r>
      <w:r w:rsidR="00E23C88" w:rsidRPr="00D16186">
        <w:rPr>
          <w:rFonts w:ascii="Times New Roman" w:hAnsi="Times New Roman"/>
          <w:sz w:val="28"/>
          <w:szCs w:val="28"/>
        </w:rPr>
        <w:t xml:space="preserve"> законодательства РФ. 1996. </w:t>
      </w:r>
      <w:r w:rsidRPr="00D16186">
        <w:rPr>
          <w:rFonts w:ascii="Times New Roman" w:hAnsi="Times New Roman"/>
          <w:sz w:val="28"/>
          <w:szCs w:val="28"/>
        </w:rPr>
        <w:t xml:space="preserve">№ </w:t>
      </w:r>
      <w:r w:rsidR="00E23C88" w:rsidRPr="00D16186">
        <w:rPr>
          <w:rFonts w:ascii="Times New Roman" w:hAnsi="Times New Roman"/>
          <w:sz w:val="28"/>
          <w:szCs w:val="28"/>
        </w:rPr>
        <w:t xml:space="preserve">51. </w:t>
      </w:r>
      <w:r w:rsidRPr="00D16186">
        <w:rPr>
          <w:rFonts w:ascii="Times New Roman" w:hAnsi="Times New Roman"/>
          <w:sz w:val="28"/>
          <w:szCs w:val="28"/>
        </w:rPr>
        <w:t xml:space="preserve">Ст. 5681.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19. Федеральный закон «О свободе совести и о религиозных объединениях» от 26 сентября 1997 года № 125-ФЗ (в ред. от </w:t>
      </w:r>
      <w:r w:rsidR="004D704E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 г. N 641-ФЗ</w:t>
      </w:r>
      <w:r w:rsidRPr="00D16186">
        <w:rPr>
          <w:rFonts w:ascii="Times New Roman" w:hAnsi="Times New Roman"/>
          <w:sz w:val="28"/>
          <w:szCs w:val="28"/>
        </w:rPr>
        <w:t>) //</w:t>
      </w:r>
      <w:r w:rsidR="00E23C88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>Собрание</w:t>
      </w:r>
      <w:r w:rsidR="00E23C88" w:rsidRPr="00D16186">
        <w:rPr>
          <w:rFonts w:ascii="Times New Roman" w:hAnsi="Times New Roman"/>
          <w:sz w:val="28"/>
          <w:szCs w:val="28"/>
        </w:rPr>
        <w:t xml:space="preserve"> законодательства РФ. 1997. </w:t>
      </w:r>
      <w:r w:rsidRPr="00D16186">
        <w:rPr>
          <w:rFonts w:ascii="Times New Roman" w:hAnsi="Times New Roman"/>
          <w:sz w:val="28"/>
          <w:szCs w:val="28"/>
        </w:rPr>
        <w:t xml:space="preserve">№ </w:t>
      </w:r>
      <w:r w:rsidR="00E23C88" w:rsidRPr="00D16186">
        <w:rPr>
          <w:rFonts w:ascii="Times New Roman" w:hAnsi="Times New Roman"/>
          <w:sz w:val="28"/>
          <w:szCs w:val="28"/>
        </w:rPr>
        <w:t>39.</w:t>
      </w:r>
      <w:r w:rsidRPr="00D16186">
        <w:rPr>
          <w:rFonts w:ascii="Times New Roman" w:hAnsi="Times New Roman"/>
          <w:sz w:val="28"/>
          <w:szCs w:val="28"/>
        </w:rPr>
        <w:t xml:space="preserve"> Ст. 4465.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20. Федеральный закон «О собраниях, митингах, демонстрациях, шествиях и пикетированиях» от 19 июня 2004 года № 54-ФЗ (ред.</w:t>
      </w:r>
      <w:r w:rsidR="001D56B6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>от</w:t>
      </w:r>
      <w:r w:rsidR="001D56B6" w:rsidRPr="00D16186">
        <w:rPr>
          <w:rFonts w:ascii="Times New Roman" w:hAnsi="Times New Roman"/>
          <w:sz w:val="28"/>
          <w:szCs w:val="28"/>
        </w:rPr>
        <w:t> 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5 декабря 2022 г. N 498-ФЗ</w:t>
      </w:r>
      <w:r w:rsidRPr="00D16186">
        <w:rPr>
          <w:rFonts w:ascii="Times New Roman" w:hAnsi="Times New Roman"/>
          <w:sz w:val="28"/>
          <w:szCs w:val="28"/>
        </w:rPr>
        <w:t xml:space="preserve">) // </w:t>
      </w:r>
      <w:r w:rsidR="001D56B6" w:rsidRPr="00D16186">
        <w:rPr>
          <w:rFonts w:ascii="Times New Roman" w:hAnsi="Times New Roman"/>
          <w:sz w:val="28"/>
          <w:szCs w:val="28"/>
        </w:rPr>
        <w:t xml:space="preserve">Российская газета. 2004. </w:t>
      </w:r>
      <w:r w:rsidRPr="00D16186">
        <w:rPr>
          <w:rFonts w:ascii="Times New Roman" w:hAnsi="Times New Roman"/>
          <w:sz w:val="28"/>
          <w:szCs w:val="28"/>
        </w:rPr>
        <w:t xml:space="preserve">23 июня.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21. Федеральный закон «О противодействии легализации (отмыванию) доходов, полученных преступным путем, и финансированию терроризма» от 7 августа 2001 г. № 115-ФЗ (ред. от 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 г. N 607-ФЗ</w:t>
      </w:r>
      <w:r w:rsidRPr="00D16186">
        <w:rPr>
          <w:rFonts w:ascii="Times New Roman" w:hAnsi="Times New Roman"/>
          <w:sz w:val="28"/>
          <w:szCs w:val="28"/>
        </w:rPr>
        <w:t xml:space="preserve">) // </w:t>
      </w:r>
      <w:r w:rsidR="001D56B6" w:rsidRPr="00D16186">
        <w:rPr>
          <w:rFonts w:ascii="Times New Roman" w:hAnsi="Times New Roman"/>
          <w:sz w:val="28"/>
          <w:szCs w:val="28"/>
        </w:rPr>
        <w:t xml:space="preserve">Собрание законодательства РФ. </w:t>
      </w:r>
      <w:r w:rsidRPr="00D16186">
        <w:rPr>
          <w:rFonts w:ascii="Times New Roman" w:hAnsi="Times New Roman"/>
          <w:sz w:val="28"/>
          <w:szCs w:val="28"/>
        </w:rPr>
        <w:t>200</w:t>
      </w:r>
      <w:r w:rsidR="001D56B6" w:rsidRPr="00D16186">
        <w:rPr>
          <w:rFonts w:ascii="Times New Roman" w:hAnsi="Times New Roman"/>
          <w:sz w:val="28"/>
          <w:szCs w:val="28"/>
        </w:rPr>
        <w:t xml:space="preserve">1. № 33. </w:t>
      </w:r>
      <w:r w:rsidRPr="00D16186">
        <w:rPr>
          <w:rFonts w:ascii="Times New Roman" w:hAnsi="Times New Roman"/>
          <w:sz w:val="28"/>
          <w:szCs w:val="28"/>
        </w:rPr>
        <w:t xml:space="preserve">Ст. 3418. </w:t>
      </w:r>
    </w:p>
    <w:p w:rsidR="001D56B6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22. </w:t>
      </w:r>
      <w:r w:rsidR="001A522F" w:rsidRPr="00D16186">
        <w:rPr>
          <w:rFonts w:ascii="Times New Roman" w:hAnsi="Times New Roman"/>
          <w:sz w:val="28"/>
          <w:szCs w:val="28"/>
        </w:rPr>
        <w:t>Федеральный закон «</w:t>
      </w:r>
      <w:r w:rsidRPr="00D1618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A522F" w:rsidRPr="00D16186">
        <w:rPr>
          <w:rFonts w:ascii="Times New Roman" w:hAnsi="Times New Roman"/>
          <w:sz w:val="28"/>
          <w:szCs w:val="28"/>
        </w:rPr>
        <w:t>» от 06.10.2003 г. № 131-ФЗ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1A522F" w:rsidRPr="00D16186">
        <w:rPr>
          <w:rFonts w:ascii="Times New Roman" w:hAnsi="Times New Roman"/>
          <w:sz w:val="28"/>
          <w:szCs w:val="28"/>
        </w:rPr>
        <w:t>(в ред. от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 6 февраля 2023 г. N 12-ФЗ</w:t>
      </w:r>
      <w:r w:rsidRPr="00D16186">
        <w:rPr>
          <w:rFonts w:ascii="Times New Roman" w:hAnsi="Times New Roman"/>
          <w:sz w:val="28"/>
          <w:szCs w:val="28"/>
        </w:rPr>
        <w:t>) // Собрание законодательства РФ. 2003. № 40. Ст. 3822</w:t>
      </w:r>
      <w:r w:rsidR="001D56B6" w:rsidRPr="00D16186">
        <w:rPr>
          <w:rFonts w:ascii="Times New Roman" w:hAnsi="Times New Roman"/>
          <w:sz w:val="28"/>
          <w:szCs w:val="28"/>
        </w:rPr>
        <w:t>.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23. Федеральный закон «О политических партиях» от 11 июля 2001 г. №</w:t>
      </w:r>
      <w:r w:rsidR="001D56B6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95-ФЗ (в ред. от 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5 декабря 2022 г. N 498-ФЗ</w:t>
      </w:r>
      <w:r w:rsidRPr="00D16186">
        <w:rPr>
          <w:rFonts w:ascii="Times New Roman" w:hAnsi="Times New Roman"/>
          <w:sz w:val="28"/>
          <w:szCs w:val="28"/>
        </w:rPr>
        <w:t>) // Собрание</w:t>
      </w:r>
      <w:r w:rsidR="001D56B6" w:rsidRPr="00D16186">
        <w:rPr>
          <w:rFonts w:ascii="Times New Roman" w:hAnsi="Times New Roman"/>
          <w:sz w:val="28"/>
          <w:szCs w:val="28"/>
        </w:rPr>
        <w:t xml:space="preserve"> законодательства РФ. 2001. </w:t>
      </w:r>
      <w:r w:rsidRPr="00D16186">
        <w:rPr>
          <w:rFonts w:ascii="Times New Roman" w:hAnsi="Times New Roman"/>
          <w:sz w:val="28"/>
          <w:szCs w:val="28"/>
        </w:rPr>
        <w:t xml:space="preserve">№ </w:t>
      </w:r>
      <w:r w:rsidR="001D56B6" w:rsidRPr="00D16186">
        <w:rPr>
          <w:rFonts w:ascii="Times New Roman" w:hAnsi="Times New Roman"/>
          <w:sz w:val="28"/>
          <w:szCs w:val="28"/>
        </w:rPr>
        <w:t xml:space="preserve">29. </w:t>
      </w:r>
      <w:r w:rsidRPr="00D16186">
        <w:rPr>
          <w:rFonts w:ascii="Times New Roman" w:hAnsi="Times New Roman"/>
          <w:sz w:val="28"/>
          <w:szCs w:val="28"/>
        </w:rPr>
        <w:t xml:space="preserve">Ст. 2950.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24. Федеральный закон </w:t>
      </w:r>
      <w:r w:rsidR="001A522F" w:rsidRPr="00D16186">
        <w:rPr>
          <w:rFonts w:ascii="Times New Roman" w:hAnsi="Times New Roman"/>
          <w:sz w:val="28"/>
          <w:szCs w:val="28"/>
        </w:rPr>
        <w:t xml:space="preserve">от 25 июля 2002 г. № 114-ФЗ </w:t>
      </w:r>
      <w:r w:rsidRPr="00D16186">
        <w:rPr>
          <w:rFonts w:ascii="Times New Roman" w:hAnsi="Times New Roman"/>
          <w:sz w:val="28"/>
          <w:szCs w:val="28"/>
        </w:rPr>
        <w:t xml:space="preserve">«О противодействии экстремистской деятельности» (в ред. от 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14 июля 2022 г. N 303-ФЗ</w:t>
      </w:r>
      <w:r w:rsidRPr="00D16186">
        <w:rPr>
          <w:rFonts w:ascii="Times New Roman" w:hAnsi="Times New Roman"/>
          <w:sz w:val="28"/>
          <w:szCs w:val="28"/>
        </w:rPr>
        <w:t>) //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16186">
        <w:rPr>
          <w:rFonts w:ascii="Times New Roman" w:hAnsi="Times New Roman"/>
          <w:sz w:val="28"/>
          <w:szCs w:val="28"/>
        </w:rPr>
        <w:t>Собрание</w:t>
      </w:r>
      <w:r w:rsidR="001D56B6" w:rsidRPr="00D16186">
        <w:rPr>
          <w:rFonts w:ascii="Times New Roman" w:hAnsi="Times New Roman"/>
          <w:sz w:val="28"/>
          <w:szCs w:val="28"/>
        </w:rPr>
        <w:t xml:space="preserve"> законодательства РФ. 2002. </w:t>
      </w:r>
      <w:r w:rsidRPr="00D16186">
        <w:rPr>
          <w:rFonts w:ascii="Times New Roman" w:hAnsi="Times New Roman"/>
          <w:sz w:val="28"/>
          <w:szCs w:val="28"/>
        </w:rPr>
        <w:t>№</w:t>
      </w:r>
      <w:r w:rsidR="003362FC" w:rsidRPr="00D16186">
        <w:rPr>
          <w:rFonts w:ascii="Times New Roman" w:hAnsi="Times New Roman"/>
          <w:sz w:val="28"/>
          <w:szCs w:val="28"/>
        </w:rPr>
        <w:t xml:space="preserve"> </w:t>
      </w:r>
      <w:r w:rsidR="001D56B6" w:rsidRPr="00D16186">
        <w:rPr>
          <w:rFonts w:ascii="Times New Roman" w:hAnsi="Times New Roman"/>
          <w:sz w:val="28"/>
          <w:szCs w:val="28"/>
        </w:rPr>
        <w:t xml:space="preserve">30. </w:t>
      </w:r>
      <w:r w:rsidRPr="00D16186">
        <w:rPr>
          <w:rFonts w:ascii="Times New Roman" w:hAnsi="Times New Roman"/>
          <w:sz w:val="28"/>
          <w:szCs w:val="28"/>
        </w:rPr>
        <w:t xml:space="preserve">Ст. 3031. </w:t>
      </w:r>
    </w:p>
    <w:p w:rsidR="001D56B6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25. Федеральный закон от 06.03.2006 № 35-ФЗ «О</w:t>
      </w:r>
      <w:r w:rsidR="001D56B6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противодействии терроризму» </w:t>
      </w:r>
      <w:r w:rsidR="001A522F" w:rsidRPr="00D16186">
        <w:rPr>
          <w:rFonts w:ascii="Times New Roman" w:hAnsi="Times New Roman"/>
          <w:sz w:val="28"/>
          <w:szCs w:val="28"/>
        </w:rPr>
        <w:t xml:space="preserve">(ред. от 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26 мая 2021 г. N 155-ФЗ</w:t>
      </w:r>
      <w:r w:rsidR="001A522F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 xml:space="preserve">// СЗ РФ. 2006. № 11.Ст. 1146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26. Федеральный закон «О полиции» от 07.02.2011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3-ФЗ (ред.</w:t>
      </w:r>
      <w:r w:rsidR="001D56B6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>от</w:t>
      </w:r>
      <w:r w:rsidR="001D56B6" w:rsidRPr="00D16186">
        <w:rPr>
          <w:rFonts w:ascii="Times New Roman" w:hAnsi="Times New Roman"/>
          <w:sz w:val="28"/>
          <w:szCs w:val="28"/>
        </w:rPr>
        <w:t> 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6 февраля 2023 г. N 14-ФЗ</w:t>
      </w:r>
      <w:r w:rsidRPr="00D16186">
        <w:rPr>
          <w:rFonts w:ascii="Times New Roman" w:hAnsi="Times New Roman"/>
          <w:sz w:val="28"/>
          <w:szCs w:val="28"/>
        </w:rPr>
        <w:t>) // Собрание законодательства РФ»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14.02.2011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7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3362FC" w:rsidRPr="00D16186">
        <w:rPr>
          <w:rFonts w:ascii="Times New Roman" w:hAnsi="Times New Roman"/>
          <w:sz w:val="28"/>
          <w:szCs w:val="28"/>
        </w:rPr>
        <w:t>С</w:t>
      </w:r>
      <w:r w:rsidRPr="00D16186">
        <w:rPr>
          <w:rFonts w:ascii="Times New Roman" w:hAnsi="Times New Roman"/>
          <w:sz w:val="28"/>
          <w:szCs w:val="28"/>
        </w:rPr>
        <w:t>т.</w:t>
      </w:r>
      <w:r w:rsidR="001D56B6" w:rsidRPr="00D16186">
        <w:rPr>
          <w:rFonts w:ascii="Times New Roman" w:hAnsi="Times New Roman"/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900. </w:t>
      </w:r>
    </w:p>
    <w:p w:rsidR="001D56B6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27. Федеральный закон от 03.04.1995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40-ФЗ «О</w:t>
      </w:r>
      <w:r w:rsidR="001D56B6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Федеральной службе безопасности» </w:t>
      </w:r>
      <w:r w:rsidR="001A522F" w:rsidRPr="00D16186">
        <w:rPr>
          <w:rFonts w:ascii="Times New Roman" w:hAnsi="Times New Roman"/>
          <w:sz w:val="28"/>
          <w:szCs w:val="28"/>
        </w:rPr>
        <w:t xml:space="preserve">(ред. от </w:t>
      </w:r>
      <w:r w:rsidR="001A522F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 г. N 638-ФЗ</w:t>
      </w:r>
      <w:r w:rsidR="001A522F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>// Собрание законодательства РФ</w:t>
      </w:r>
      <w:r w:rsidR="001D56B6" w:rsidRPr="00D16186">
        <w:rPr>
          <w:rFonts w:ascii="Times New Roman" w:hAnsi="Times New Roman"/>
          <w:sz w:val="28"/>
          <w:szCs w:val="28"/>
        </w:rPr>
        <w:t>. 10.04.1995. № 15.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1D56B6" w:rsidRPr="00D16186">
        <w:rPr>
          <w:rFonts w:ascii="Times New Roman" w:hAnsi="Times New Roman"/>
          <w:sz w:val="28"/>
          <w:szCs w:val="28"/>
        </w:rPr>
        <w:t>Ст</w:t>
      </w:r>
      <w:r w:rsidRPr="00D16186">
        <w:rPr>
          <w:rFonts w:ascii="Times New Roman" w:hAnsi="Times New Roman"/>
          <w:sz w:val="28"/>
          <w:szCs w:val="28"/>
        </w:rPr>
        <w:t xml:space="preserve">. 1269.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28. Федеральный закон от 03.07.2016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226-ФЗ «О войсках национальной гвардии Российской Федерации» </w:t>
      </w:r>
      <w:r w:rsidR="00F324B9" w:rsidRPr="00D16186">
        <w:rPr>
          <w:rFonts w:ascii="Times New Roman" w:hAnsi="Times New Roman"/>
          <w:sz w:val="28"/>
          <w:szCs w:val="28"/>
        </w:rPr>
        <w:t>(в ред. от</w:t>
      </w:r>
      <w:r w:rsidR="00F324B9" w:rsidRPr="00D16186">
        <w:rPr>
          <w:rFonts w:ascii="Times New Roman" w:hAnsi="Times New Roman"/>
          <w:sz w:val="28"/>
          <w:szCs w:val="28"/>
          <w:shd w:val="clear" w:color="auto" w:fill="FFFFFF"/>
        </w:rPr>
        <w:t xml:space="preserve"> 6 февраля 2023 г. </w:t>
      </w:r>
      <w:r w:rsidR="00F324B9" w:rsidRPr="00D1618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N 14-ФЗ</w:t>
      </w:r>
      <w:r w:rsidR="00F324B9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>// Собрание законодательства РФ</w:t>
      </w:r>
      <w:r w:rsidR="001D56B6" w:rsidRPr="00D16186">
        <w:rPr>
          <w:rFonts w:ascii="Times New Roman" w:hAnsi="Times New Roman"/>
          <w:sz w:val="28"/>
          <w:szCs w:val="28"/>
        </w:rPr>
        <w:t>. 04.07.2016.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27 (Часть I)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3362FC" w:rsidRPr="00D16186">
        <w:rPr>
          <w:rFonts w:ascii="Times New Roman" w:hAnsi="Times New Roman"/>
          <w:sz w:val="28"/>
          <w:szCs w:val="28"/>
        </w:rPr>
        <w:t>С</w:t>
      </w:r>
      <w:r w:rsidRPr="00D16186">
        <w:rPr>
          <w:rFonts w:ascii="Times New Roman" w:hAnsi="Times New Roman"/>
          <w:sz w:val="28"/>
          <w:szCs w:val="28"/>
        </w:rPr>
        <w:t>т.</w:t>
      </w:r>
      <w:r w:rsidR="00F324B9" w:rsidRPr="00D1618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4159. </w:t>
      </w:r>
    </w:p>
    <w:p w:rsidR="001D56B6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29. Указ Президента РФ от 31.12.2015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683 «О Стратегии национальной безопасности Российской Федерации» // Собрание законодательства РФ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04.01</w:t>
      </w:r>
      <w:r w:rsidR="001D56B6" w:rsidRPr="00D16186">
        <w:rPr>
          <w:rFonts w:ascii="Times New Roman" w:hAnsi="Times New Roman"/>
          <w:sz w:val="28"/>
          <w:szCs w:val="28"/>
        </w:rPr>
        <w:t>.2016. № 1 (часть II). Ст. 212.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30. Указ Президента РФ от 15 февраля 2006 года № 116 «О мерах по противодействию терроризму» (ред. от </w:t>
      </w:r>
      <w:r w:rsidR="00F324B9" w:rsidRPr="00D16186">
        <w:rPr>
          <w:rFonts w:ascii="Times New Roman" w:hAnsi="Times New Roman"/>
          <w:sz w:val="28"/>
          <w:szCs w:val="28"/>
          <w:shd w:val="clear" w:color="auto" w:fill="FFFFFF"/>
        </w:rPr>
        <w:t>25 ноября 2019 г. N 569</w:t>
      </w:r>
      <w:r w:rsidRPr="00D16186">
        <w:rPr>
          <w:rFonts w:ascii="Times New Roman" w:hAnsi="Times New Roman"/>
          <w:sz w:val="28"/>
          <w:szCs w:val="28"/>
        </w:rPr>
        <w:t>) // Собрание законодательства РФ. 2006. № 8. Ст. 897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31. Указ Президента РФ от 30.11.2016 № 640 - ФЗ «Об утверждении Концепции внешней политики Российской Федерации» // Собрание законодательства РФ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№ 49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3362FC" w:rsidRPr="00D16186">
        <w:rPr>
          <w:rFonts w:ascii="Times New Roman" w:hAnsi="Times New Roman"/>
          <w:sz w:val="28"/>
          <w:szCs w:val="28"/>
        </w:rPr>
        <w:t>С</w:t>
      </w:r>
      <w:r w:rsidRPr="00D16186">
        <w:rPr>
          <w:rFonts w:ascii="Times New Roman" w:hAnsi="Times New Roman"/>
          <w:sz w:val="28"/>
          <w:szCs w:val="28"/>
        </w:rPr>
        <w:t xml:space="preserve">т. 6886.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32. Указ Президента РФ от 13 сентября 2004 г. «О неотложных мерах по повышению эффективности борьбы с терроризмом»</w:t>
      </w:r>
      <w:r w:rsidR="00F324B9" w:rsidRPr="00D16186">
        <w:rPr>
          <w:rFonts w:ascii="Times New Roman" w:hAnsi="Times New Roman"/>
          <w:sz w:val="28"/>
          <w:szCs w:val="28"/>
        </w:rPr>
        <w:t xml:space="preserve"> </w:t>
      </w:r>
      <w:r w:rsidRPr="00D16186">
        <w:rPr>
          <w:rFonts w:ascii="Times New Roman" w:hAnsi="Times New Roman"/>
          <w:sz w:val="28"/>
          <w:szCs w:val="28"/>
        </w:rPr>
        <w:t xml:space="preserve">// Собрание законодательства РФ. 2004. № 38. Ст. 3779.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33. Указ Президента РФ от 06.05.2011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590 «Вопросы Совета Безопасности Российской Федерации</w:t>
      </w:r>
      <w:r w:rsidR="00FD7544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FD7544" w:rsidRPr="00D16186">
        <w:rPr>
          <w:rFonts w:ascii="Times New Roman" w:hAnsi="Times New Roman"/>
          <w:sz w:val="28"/>
          <w:szCs w:val="28"/>
        </w:rPr>
        <w:t xml:space="preserve">(ред. от </w:t>
      </w:r>
      <w:r w:rsidR="00FD7544" w:rsidRPr="00D16186">
        <w:rPr>
          <w:rFonts w:ascii="Times New Roman" w:hAnsi="Times New Roman"/>
          <w:sz w:val="28"/>
          <w:szCs w:val="28"/>
          <w:shd w:val="clear" w:color="auto" w:fill="FFFFFF"/>
        </w:rPr>
        <w:t>7 марта 2020 г. N 175</w:t>
      </w:r>
      <w:r w:rsidR="00FD7544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>//</w:t>
      </w:r>
      <w:r w:rsidR="00F324B9" w:rsidRPr="00D1618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16186">
        <w:rPr>
          <w:rFonts w:ascii="Times New Roman" w:hAnsi="Times New Roman"/>
          <w:sz w:val="28"/>
          <w:szCs w:val="28"/>
        </w:rPr>
        <w:t>Собрание законодательства РФ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09.05.2011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19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3362FC" w:rsidRPr="00D16186">
        <w:rPr>
          <w:rFonts w:ascii="Times New Roman" w:hAnsi="Times New Roman"/>
          <w:sz w:val="28"/>
          <w:szCs w:val="28"/>
        </w:rPr>
        <w:t>Ст</w:t>
      </w:r>
      <w:r w:rsidRPr="00D16186">
        <w:rPr>
          <w:rFonts w:ascii="Times New Roman" w:hAnsi="Times New Roman"/>
          <w:sz w:val="28"/>
          <w:szCs w:val="28"/>
        </w:rPr>
        <w:t xml:space="preserve">. 2721.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34. </w:t>
      </w:r>
      <w:r w:rsidR="00E224A1" w:rsidRPr="00D16186">
        <w:rPr>
          <w:rFonts w:ascii="Times New Roman" w:hAnsi="Times New Roman"/>
          <w:sz w:val="28"/>
          <w:szCs w:val="28"/>
        </w:rPr>
        <w:t>Указ Президента РФ от 01.03.2011 г. № 248 «</w:t>
      </w:r>
      <w:r w:rsidRPr="00D16186">
        <w:rPr>
          <w:rFonts w:ascii="Times New Roman" w:hAnsi="Times New Roman"/>
          <w:sz w:val="28"/>
          <w:szCs w:val="28"/>
        </w:rPr>
        <w:t>Вопросы Министерства внутренних дел Российской Федерации</w:t>
      </w:r>
      <w:r w:rsidR="00E224A1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E224A1" w:rsidRPr="00D16186">
        <w:rPr>
          <w:rFonts w:ascii="Times New Roman" w:hAnsi="Times New Roman"/>
          <w:sz w:val="28"/>
          <w:szCs w:val="28"/>
          <w:shd w:val="clear" w:color="auto" w:fill="FFFFFF"/>
        </w:rPr>
        <w:t>30 сентября 2022 г. N 688 </w:t>
      </w:r>
      <w:r w:rsidRPr="00D16186">
        <w:rPr>
          <w:rFonts w:ascii="Times New Roman" w:hAnsi="Times New Roman"/>
          <w:sz w:val="28"/>
          <w:szCs w:val="28"/>
        </w:rPr>
        <w:t>г.) // Собрание законодательства РФ. 2011. №</w:t>
      </w:r>
      <w:r w:rsidR="001D56B6" w:rsidRPr="00D16186">
        <w:rPr>
          <w:rFonts w:ascii="Times New Roman" w:hAnsi="Times New Roman"/>
          <w:sz w:val="28"/>
          <w:szCs w:val="28"/>
        </w:rPr>
        <w:t xml:space="preserve"> </w:t>
      </w:r>
      <w:r w:rsidRPr="00D16186">
        <w:rPr>
          <w:rFonts w:ascii="Times New Roman" w:hAnsi="Times New Roman"/>
          <w:sz w:val="28"/>
          <w:szCs w:val="28"/>
        </w:rPr>
        <w:t xml:space="preserve">10. Ст. 1334.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35. </w:t>
      </w:r>
      <w:r w:rsidR="00E224A1" w:rsidRPr="00D16186">
        <w:rPr>
          <w:rFonts w:ascii="Times New Roman" w:hAnsi="Times New Roman"/>
          <w:sz w:val="28"/>
          <w:szCs w:val="28"/>
        </w:rPr>
        <w:t>Приказ МВД России от 16.09.2002 г. № 900 «</w:t>
      </w:r>
      <w:r w:rsidRPr="00D16186">
        <w:rPr>
          <w:rFonts w:ascii="Times New Roman" w:hAnsi="Times New Roman"/>
          <w:sz w:val="28"/>
          <w:szCs w:val="28"/>
        </w:rPr>
        <w:t>О мерах по совершенствованию деятельности участковых уполномоченных полиции</w:t>
      </w:r>
      <w:r w:rsidR="00E224A1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(в ред. от 12.04.2007 г.</w:t>
      </w:r>
      <w:r w:rsidR="00E224A1" w:rsidRPr="00D16186">
        <w:rPr>
          <w:rFonts w:ascii="Times New Roman" w:hAnsi="Times New Roman"/>
          <w:sz w:val="28"/>
          <w:szCs w:val="28"/>
        </w:rPr>
        <w:t xml:space="preserve"> № 356</w:t>
      </w:r>
      <w:r w:rsidRPr="00D16186">
        <w:rPr>
          <w:rFonts w:ascii="Times New Roman" w:hAnsi="Times New Roman"/>
          <w:sz w:val="28"/>
          <w:szCs w:val="28"/>
        </w:rPr>
        <w:t xml:space="preserve">) // Российская газета. 2002. 27 ноября.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36. Приказ МВД России от 17.01.2006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19 (ред. от 20.01.2016</w:t>
      </w:r>
      <w:r w:rsidR="00E224A1" w:rsidRPr="00D16186">
        <w:rPr>
          <w:rFonts w:ascii="Times New Roman" w:hAnsi="Times New Roman"/>
          <w:sz w:val="28"/>
          <w:szCs w:val="28"/>
        </w:rPr>
        <w:t xml:space="preserve"> г.</w:t>
      </w:r>
      <w:r w:rsidRPr="00D16186">
        <w:rPr>
          <w:rFonts w:ascii="Times New Roman" w:hAnsi="Times New Roman"/>
          <w:sz w:val="28"/>
          <w:szCs w:val="28"/>
        </w:rPr>
        <w:t>) «О</w:t>
      </w:r>
      <w:r w:rsidR="001D56B6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деятельности органов внутренних дел по предупреждению преступлений» (вместе с «Инструкцией о деятельности органов внутренних дел по предупреждению преступлений»)</w:t>
      </w:r>
      <w:r w:rsidR="001D56B6" w:rsidRPr="00D16186">
        <w:rPr>
          <w:rFonts w:ascii="Times New Roman" w:hAnsi="Times New Roman"/>
          <w:sz w:val="28"/>
          <w:szCs w:val="28"/>
        </w:rPr>
        <w:t xml:space="preserve"> // ИПП ГАРАНТ (дата обращения 15.02.2022 г.).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3362FC" w:rsidRPr="00D16186" w:rsidRDefault="0077208C" w:rsidP="00E224A1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37. Приказ МВД России от 31.10.2008 г. № 940 «Вопросы Департамента по противодействию экстремизму» // СПС Консультант Плюс. </w:t>
      </w:r>
      <w:r w:rsidR="00E224A1" w:rsidRPr="00D16186">
        <w:rPr>
          <w:rFonts w:ascii="Times New Roman" w:hAnsi="Times New Roman"/>
          <w:sz w:val="28"/>
          <w:szCs w:val="28"/>
        </w:rPr>
        <w:t xml:space="preserve">(дата обращения 28.02.2022 г.).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38. Постановление Пленума Верховного Суда РФ от 9 февраля 2012 г.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="001D56B6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1 «О некоторых вопросах судебной практики по уголовным делам о преступлениях террористической направленности» (с изм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и доп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от 3 ноября 2016 г.)</w:t>
      </w:r>
      <w:r w:rsidR="00380568" w:rsidRPr="00D16186">
        <w:rPr>
          <w:rFonts w:ascii="Times New Roman" w:hAnsi="Times New Roman"/>
          <w:sz w:val="28"/>
          <w:szCs w:val="28"/>
        </w:rPr>
        <w:t xml:space="preserve"> // Бюллетень Верховного Суда </w:t>
      </w:r>
      <w:r w:rsidR="00E224A1" w:rsidRPr="00D16186">
        <w:rPr>
          <w:rFonts w:ascii="Times New Roman" w:hAnsi="Times New Roman"/>
          <w:sz w:val="28"/>
          <w:szCs w:val="28"/>
        </w:rPr>
        <w:t>РФ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="00E224A1" w:rsidRPr="00D16186">
        <w:rPr>
          <w:rFonts w:ascii="Times New Roman" w:hAnsi="Times New Roman"/>
          <w:sz w:val="28"/>
          <w:szCs w:val="28"/>
        </w:rPr>
        <w:t xml:space="preserve"> 2012. № 4.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39. Федеральный закон от 3 апреля 1995 г. «О федеральной службе безопасности»</w:t>
      </w:r>
      <w:r w:rsidR="00380568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380568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 г. N 638-ФЗ</w:t>
      </w:r>
      <w:r w:rsidR="00380568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>// Собрание законодательства РФ. 1995. № 15. Ст. 1269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40. Федеральный закон от 12 августа 1995 г. «Об оперативно</w:t>
      </w:r>
      <w:r w:rsidR="003362FC" w:rsidRPr="00D16186">
        <w:rPr>
          <w:rFonts w:ascii="Times New Roman" w:hAnsi="Times New Roman"/>
          <w:sz w:val="28"/>
          <w:szCs w:val="28"/>
        </w:rPr>
        <w:t>-</w:t>
      </w:r>
      <w:r w:rsidRPr="00D16186">
        <w:rPr>
          <w:rFonts w:ascii="Times New Roman" w:hAnsi="Times New Roman"/>
          <w:sz w:val="28"/>
          <w:szCs w:val="28"/>
        </w:rPr>
        <w:t>розыскной деятельности»</w:t>
      </w:r>
      <w:r w:rsidR="00380568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380568" w:rsidRPr="00D16186">
        <w:rPr>
          <w:rFonts w:ascii="Times New Roman" w:hAnsi="Times New Roman"/>
          <w:sz w:val="28"/>
          <w:szCs w:val="28"/>
          <w:shd w:val="clear" w:color="auto" w:fill="FFFFFF"/>
        </w:rPr>
        <w:t>29 декабря 2022 г. N 638-ФЗ</w:t>
      </w:r>
      <w:r w:rsidR="00380568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 xml:space="preserve">// Собрание законодательства РФ. 1995. № 33. Ст. 3349.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41. Федеральный закон от 27.07.2006 № 153-ФЗ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</w:t>
      </w:r>
      <w:r w:rsidRPr="00D16186">
        <w:rPr>
          <w:rFonts w:ascii="Times New Roman" w:hAnsi="Times New Roman"/>
          <w:sz w:val="28"/>
          <w:szCs w:val="28"/>
        </w:rPr>
        <w:lastRenderedPageBreak/>
        <w:t>о предупреждении терроризма» и Федерального закона «О противодействии терроризму» // СЗ Р</w:t>
      </w:r>
      <w:r w:rsidR="001D56B6" w:rsidRPr="00D16186">
        <w:rPr>
          <w:rFonts w:ascii="Times New Roman" w:hAnsi="Times New Roman"/>
          <w:sz w:val="28"/>
          <w:szCs w:val="28"/>
        </w:rPr>
        <w:t>Ф. 2006. № 31 (Ч. 1). Ст. 3452.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42. Федеральный закон от 21 ноября 1995 г. «Об использовании атомной энергии»</w:t>
      </w:r>
      <w:r w:rsidR="00380568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380568" w:rsidRPr="00D16186">
        <w:rPr>
          <w:rFonts w:ascii="Times New Roman" w:hAnsi="Times New Roman"/>
          <w:sz w:val="28"/>
          <w:szCs w:val="28"/>
          <w:shd w:val="clear" w:color="auto" w:fill="FFFFFF"/>
        </w:rPr>
        <w:t>28 июня 2022 г. N 219-ФЗ</w:t>
      </w:r>
      <w:r w:rsidR="00380568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 xml:space="preserve">// Собрание законодательства РФ. 1995. № 48. Ст. 4552.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43. Закон РФ от 1 апреля 1993 г. «О Государственной границе Российской Федерации»</w:t>
      </w:r>
      <w:r w:rsidR="00380568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380568" w:rsidRPr="00D16186">
        <w:rPr>
          <w:rFonts w:ascii="Times New Roman" w:hAnsi="Times New Roman"/>
          <w:sz w:val="28"/>
          <w:szCs w:val="28"/>
          <w:shd w:val="clear" w:color="auto" w:fill="FFFFFF"/>
        </w:rPr>
        <w:t>4 ноября 2022 г. N 427-ФЗ</w:t>
      </w:r>
      <w:r w:rsidR="00380568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>// Ведомости Съезда народных депутатов РФ и Верховного Совета РФ. 1993. № 17. Ст. 594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44. </w:t>
      </w:r>
      <w:r w:rsidR="00380568" w:rsidRPr="00D16186">
        <w:rPr>
          <w:rFonts w:ascii="Times New Roman" w:hAnsi="Times New Roman"/>
          <w:sz w:val="28"/>
          <w:szCs w:val="28"/>
        </w:rPr>
        <w:t>Федеральный закон от 24.07.2007 № 211-ФЗ «</w:t>
      </w:r>
      <w:r w:rsidRPr="00D16186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в связи с</w:t>
      </w:r>
      <w:r w:rsidR="00380568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совершенствованием государственного управления в области противодействия экстремизму</w:t>
      </w:r>
      <w:r w:rsidR="00380568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380568" w:rsidRPr="00D16186">
        <w:rPr>
          <w:rFonts w:ascii="Times New Roman" w:hAnsi="Times New Roman"/>
          <w:sz w:val="28"/>
          <w:szCs w:val="28"/>
        </w:rPr>
        <w:t xml:space="preserve">(в ред. от </w:t>
      </w:r>
      <w:r w:rsidR="00380568" w:rsidRPr="00D16186">
        <w:rPr>
          <w:rFonts w:ascii="Times New Roman" w:hAnsi="Times New Roman"/>
          <w:sz w:val="28"/>
          <w:szCs w:val="28"/>
          <w:shd w:val="clear" w:color="auto" w:fill="FFFFFF"/>
        </w:rPr>
        <w:t>22 февраля 2014 г. N 20-ФЗ</w:t>
      </w:r>
      <w:r w:rsidR="00380568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>// СЗ</w:t>
      </w:r>
      <w:r w:rsidR="00380568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РФ. 2008. № 19.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45. Закон РФ от 27 декабря 1991 г. «О средствах массовой информации»</w:t>
      </w:r>
      <w:r w:rsidR="001D56B6" w:rsidRPr="00D16186">
        <w:rPr>
          <w:rFonts w:ascii="Times New Roman" w:hAnsi="Times New Roman"/>
          <w:sz w:val="28"/>
          <w:szCs w:val="28"/>
        </w:rPr>
        <w:t xml:space="preserve"> </w:t>
      </w:r>
      <w:r w:rsidR="00380568" w:rsidRPr="00D16186">
        <w:rPr>
          <w:rFonts w:ascii="Times New Roman" w:hAnsi="Times New Roman"/>
          <w:sz w:val="28"/>
          <w:szCs w:val="28"/>
        </w:rPr>
        <w:t xml:space="preserve">(в ред. от </w:t>
      </w:r>
      <w:r w:rsidR="00380568" w:rsidRPr="00D16186">
        <w:rPr>
          <w:rFonts w:ascii="Times New Roman" w:hAnsi="Times New Roman"/>
          <w:sz w:val="28"/>
          <w:szCs w:val="28"/>
          <w:shd w:val="clear" w:color="auto" w:fill="FFFFFF"/>
        </w:rPr>
        <w:t>17 января 2019 г. N 4-П</w:t>
      </w:r>
      <w:r w:rsidR="00380568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>// Ведомости СНД и ВС РФ. 1992. № 7. Ст.</w:t>
      </w:r>
      <w:r w:rsidR="00380568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300.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46. Указ Президента Российской Федерации от 12 мая 2009 г.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="00380568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537</w:t>
      </w:r>
      <w:r w:rsidR="00380568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«О</w:t>
      </w:r>
      <w:r w:rsidR="001D56B6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>Стратегии национальной безопасности Российской Федерации до 2020</w:t>
      </w:r>
      <w:r w:rsidR="001D56B6" w:rsidRPr="00D16186">
        <w:rPr>
          <w:sz w:val="24"/>
          <w:szCs w:val="24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года» // Российская газета. 2009.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88. </w:t>
      </w:r>
    </w:p>
    <w:p w:rsidR="001D56B6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47. Указ Президента РФ от 15 февраля 2006 года № 116 «О мерах по противодействию терроризму»</w:t>
      </w:r>
      <w:r w:rsidR="00380568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380568" w:rsidRPr="00D16186">
        <w:rPr>
          <w:rFonts w:ascii="Times New Roman" w:hAnsi="Times New Roman"/>
          <w:sz w:val="28"/>
          <w:szCs w:val="28"/>
          <w:shd w:val="clear" w:color="auto" w:fill="FFFFFF"/>
        </w:rPr>
        <w:t>25 ноября 2019 г. N 569</w:t>
      </w:r>
      <w:r w:rsidR="00380568" w:rsidRPr="00D16186">
        <w:rPr>
          <w:rFonts w:ascii="Times New Roman" w:hAnsi="Times New Roman"/>
          <w:sz w:val="28"/>
          <w:szCs w:val="28"/>
        </w:rPr>
        <w:t>)</w:t>
      </w:r>
      <w:r w:rsidRPr="00D16186">
        <w:rPr>
          <w:rFonts w:ascii="Times New Roman" w:hAnsi="Times New Roman"/>
          <w:sz w:val="28"/>
          <w:szCs w:val="28"/>
        </w:rPr>
        <w:t xml:space="preserve"> // Собрание законодательства РФ. 2006. № 8. Ст. 897</w:t>
      </w:r>
      <w:r w:rsidR="001D56B6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48. Указ Президента РФ от 30 июня 2003 г. </w:t>
      </w:r>
      <w:r w:rsidR="009573EB" w:rsidRPr="00D16186">
        <w:rPr>
          <w:rFonts w:ascii="Times New Roman" w:hAnsi="Times New Roman"/>
          <w:sz w:val="28"/>
          <w:szCs w:val="28"/>
        </w:rPr>
        <w:t xml:space="preserve">№ 715 </w:t>
      </w:r>
      <w:r w:rsidRPr="00D16186">
        <w:rPr>
          <w:rFonts w:ascii="Times New Roman" w:hAnsi="Times New Roman"/>
          <w:sz w:val="28"/>
          <w:szCs w:val="28"/>
        </w:rPr>
        <w:t>«О дополнительных мерах по борьбе с терроризмом на территории Северо-Кавказского региона Российской Федерации»</w:t>
      </w:r>
      <w:r w:rsidR="001D56B6" w:rsidRPr="00D16186">
        <w:rPr>
          <w:rFonts w:ascii="Times New Roman" w:hAnsi="Times New Roman"/>
          <w:sz w:val="28"/>
          <w:szCs w:val="28"/>
        </w:rPr>
        <w:t xml:space="preserve"> </w:t>
      </w:r>
      <w:r w:rsidR="009573EB" w:rsidRPr="00D16186">
        <w:rPr>
          <w:rFonts w:ascii="Times New Roman" w:hAnsi="Times New Roman"/>
          <w:sz w:val="28"/>
          <w:szCs w:val="28"/>
        </w:rPr>
        <w:t xml:space="preserve">(в ред. от </w:t>
      </w:r>
      <w:r w:rsidR="009573EB" w:rsidRPr="00D16186">
        <w:rPr>
          <w:rFonts w:ascii="Times New Roman" w:hAnsi="Times New Roman"/>
          <w:sz w:val="28"/>
          <w:szCs w:val="28"/>
          <w:shd w:val="clear" w:color="auto" w:fill="FFFFFF"/>
        </w:rPr>
        <w:t> 29 июля 2017 г. № 345</w:t>
      </w:r>
      <w:r w:rsidR="009573EB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 xml:space="preserve">// Собрание законодательства РФ. 2003. № 27 (ч. II). Ст. 2782.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49. Указ Президента РФ от 22 января 2001 г. </w:t>
      </w:r>
      <w:r w:rsidR="009573EB" w:rsidRPr="00D16186">
        <w:rPr>
          <w:rFonts w:ascii="Times New Roman" w:hAnsi="Times New Roman"/>
          <w:sz w:val="28"/>
          <w:szCs w:val="28"/>
        </w:rPr>
        <w:t xml:space="preserve">№ 61 </w:t>
      </w:r>
      <w:r w:rsidRPr="00D16186">
        <w:rPr>
          <w:rFonts w:ascii="Times New Roman" w:hAnsi="Times New Roman"/>
          <w:sz w:val="28"/>
          <w:szCs w:val="28"/>
        </w:rPr>
        <w:t>«О мерах по борьбе с терроризмом на территории Северо-Кавказского региона Российской Федерации»</w:t>
      </w:r>
      <w:r w:rsidR="009573EB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9573EB" w:rsidRPr="00D16186">
        <w:rPr>
          <w:rFonts w:ascii="Times New Roman" w:hAnsi="Times New Roman"/>
          <w:sz w:val="28"/>
          <w:szCs w:val="28"/>
          <w:shd w:val="clear" w:color="auto" w:fill="FFFFFF"/>
        </w:rPr>
        <w:t>29 июля 2017 г. № 345</w:t>
      </w:r>
      <w:r w:rsidR="009573EB" w:rsidRPr="00D16186">
        <w:rPr>
          <w:rFonts w:ascii="Times New Roman" w:hAnsi="Times New Roman"/>
          <w:sz w:val="28"/>
          <w:szCs w:val="28"/>
        </w:rPr>
        <w:t>)</w:t>
      </w:r>
      <w:r w:rsidRPr="00D16186">
        <w:rPr>
          <w:rFonts w:ascii="Times New Roman" w:hAnsi="Times New Roman"/>
          <w:sz w:val="28"/>
          <w:szCs w:val="28"/>
        </w:rPr>
        <w:t xml:space="preserve"> // Российская газета. 2001. № 14. </w:t>
      </w:r>
    </w:p>
    <w:p w:rsidR="003362F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50. Указ Президента от 07.03.1996 № 338 «О мерах по усилению борьбы с терроризмом»// Собрание законодательства РФ. 1996. № 11. Ст. 1027</w:t>
      </w:r>
      <w:r w:rsidR="009573EB" w:rsidRPr="00D16186">
        <w:rPr>
          <w:rFonts w:ascii="Times New Roman" w:hAnsi="Times New Roman"/>
          <w:sz w:val="28"/>
          <w:szCs w:val="28"/>
        </w:rPr>
        <w:t xml:space="preserve"> (утратил силу)</w:t>
      </w:r>
      <w:r w:rsidRPr="00D16186">
        <w:rPr>
          <w:rFonts w:ascii="Times New Roman" w:hAnsi="Times New Roman"/>
          <w:sz w:val="28"/>
          <w:szCs w:val="28"/>
        </w:rPr>
        <w:t xml:space="preserve">. </w:t>
      </w:r>
    </w:p>
    <w:p w:rsidR="003362FC" w:rsidRPr="00D16186" w:rsidRDefault="0077208C" w:rsidP="00517C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51. Указ Президента РФ от 06.09.2008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1316 «О</w:t>
      </w:r>
      <w:r w:rsidR="001D56B6" w:rsidRPr="00D16186">
        <w:rPr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некоторых вопросах Министерства внутренних дел Российской Федерации» </w:t>
      </w:r>
      <w:r w:rsidR="009573EB" w:rsidRPr="00D16186">
        <w:rPr>
          <w:rFonts w:ascii="Times New Roman" w:hAnsi="Times New Roman"/>
          <w:sz w:val="28"/>
          <w:szCs w:val="28"/>
        </w:rPr>
        <w:t xml:space="preserve">(ред. от 05.09.2011 г.) </w:t>
      </w:r>
      <w:r w:rsidRPr="00D16186">
        <w:rPr>
          <w:rFonts w:ascii="Times New Roman" w:hAnsi="Times New Roman"/>
          <w:sz w:val="28"/>
          <w:szCs w:val="28"/>
        </w:rPr>
        <w:t>// Собрание законодательства РФ, 15.09.2008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37</w:t>
      </w:r>
      <w:r w:rsidR="003362FC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</w:t>
      </w:r>
      <w:r w:rsidR="003362FC" w:rsidRPr="00D16186">
        <w:rPr>
          <w:rFonts w:ascii="Times New Roman" w:hAnsi="Times New Roman"/>
          <w:sz w:val="28"/>
          <w:szCs w:val="28"/>
        </w:rPr>
        <w:t>Ст</w:t>
      </w:r>
      <w:r w:rsidRPr="00D16186">
        <w:rPr>
          <w:rFonts w:ascii="Times New Roman" w:hAnsi="Times New Roman"/>
          <w:sz w:val="28"/>
          <w:szCs w:val="28"/>
        </w:rPr>
        <w:t xml:space="preserve">. 4182. </w:t>
      </w:r>
    </w:p>
    <w:p w:rsidR="003362FC" w:rsidRPr="00D16186" w:rsidRDefault="0077208C" w:rsidP="00517C6D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186">
        <w:rPr>
          <w:sz w:val="28"/>
          <w:szCs w:val="28"/>
        </w:rPr>
        <w:t xml:space="preserve">52. Указ Президента РФ от 26.07.2011 </w:t>
      </w:r>
      <w:r w:rsidR="001D56B6" w:rsidRPr="00D16186">
        <w:rPr>
          <w:sz w:val="28"/>
          <w:szCs w:val="28"/>
        </w:rPr>
        <w:t>№</w:t>
      </w:r>
      <w:r w:rsidRPr="00D16186">
        <w:rPr>
          <w:sz w:val="28"/>
          <w:szCs w:val="28"/>
        </w:rPr>
        <w:t xml:space="preserve"> 988 «О</w:t>
      </w:r>
      <w:r w:rsidR="001D56B6" w:rsidRPr="00D16186">
        <w:rPr>
          <w:sz w:val="28"/>
          <w:szCs w:val="28"/>
        </w:rPr>
        <w:t> </w:t>
      </w:r>
      <w:r w:rsidRPr="00D16186">
        <w:rPr>
          <w:sz w:val="28"/>
          <w:szCs w:val="28"/>
        </w:rPr>
        <w:t xml:space="preserve">Межведомственной комиссии по противодействию экстремизму в Российской Федерации» (вместе с «Положением о Межведомственной комиссии по противодействию экстремизму в Российской Федерации) </w:t>
      </w:r>
      <w:r w:rsidR="00517C6D" w:rsidRPr="00D16186">
        <w:rPr>
          <w:sz w:val="28"/>
          <w:szCs w:val="28"/>
        </w:rPr>
        <w:t xml:space="preserve">(ред. от 17 февраля 2016 г. N 64) </w:t>
      </w:r>
      <w:r w:rsidRPr="00D16186">
        <w:rPr>
          <w:sz w:val="28"/>
          <w:szCs w:val="28"/>
        </w:rPr>
        <w:t>//</w:t>
      </w:r>
      <w:r w:rsidR="001D56B6" w:rsidRPr="00D16186">
        <w:rPr>
          <w:sz w:val="28"/>
          <w:szCs w:val="28"/>
        </w:rPr>
        <w:t> </w:t>
      </w:r>
      <w:r w:rsidRPr="00D16186">
        <w:rPr>
          <w:sz w:val="28"/>
          <w:szCs w:val="28"/>
        </w:rPr>
        <w:t>Собрание законодательства РФ</w:t>
      </w:r>
      <w:r w:rsidR="00517C6D" w:rsidRPr="00D16186">
        <w:rPr>
          <w:sz w:val="28"/>
          <w:szCs w:val="28"/>
        </w:rPr>
        <w:t>.</w:t>
      </w:r>
      <w:r w:rsidRPr="00D16186">
        <w:rPr>
          <w:sz w:val="28"/>
          <w:szCs w:val="28"/>
        </w:rPr>
        <w:t xml:space="preserve"> 01.08.2011</w:t>
      </w:r>
      <w:r w:rsidR="003362FC" w:rsidRPr="00D16186">
        <w:rPr>
          <w:sz w:val="28"/>
          <w:szCs w:val="28"/>
        </w:rPr>
        <w:t>.</w:t>
      </w:r>
      <w:r w:rsidRPr="00D16186">
        <w:rPr>
          <w:sz w:val="28"/>
          <w:szCs w:val="28"/>
        </w:rPr>
        <w:t xml:space="preserve"> </w:t>
      </w:r>
      <w:r w:rsidR="001D56B6" w:rsidRPr="00D16186">
        <w:rPr>
          <w:sz w:val="28"/>
          <w:szCs w:val="28"/>
        </w:rPr>
        <w:t>№</w:t>
      </w:r>
      <w:r w:rsidRPr="00D16186">
        <w:rPr>
          <w:sz w:val="28"/>
          <w:szCs w:val="28"/>
        </w:rPr>
        <w:t xml:space="preserve"> 31</w:t>
      </w:r>
      <w:r w:rsidR="003362FC" w:rsidRPr="00D16186">
        <w:rPr>
          <w:sz w:val="28"/>
          <w:szCs w:val="28"/>
        </w:rPr>
        <w:t>.</w:t>
      </w:r>
      <w:r w:rsidRPr="00D16186">
        <w:rPr>
          <w:sz w:val="28"/>
          <w:szCs w:val="28"/>
        </w:rPr>
        <w:t xml:space="preserve"> </w:t>
      </w:r>
      <w:r w:rsidR="00517C6D" w:rsidRPr="00D16186">
        <w:rPr>
          <w:sz w:val="28"/>
          <w:szCs w:val="28"/>
        </w:rPr>
        <w:t>Ст</w:t>
      </w:r>
      <w:r w:rsidRPr="00D16186">
        <w:rPr>
          <w:sz w:val="28"/>
          <w:szCs w:val="28"/>
        </w:rPr>
        <w:t xml:space="preserve">. 4705. </w:t>
      </w:r>
    </w:p>
    <w:p w:rsidR="003362FC" w:rsidRPr="00D16186" w:rsidRDefault="0077208C" w:rsidP="00517C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53. Постановление Пленума Верховного Суда РФ от 9 февраля 2012 г. </w:t>
      </w:r>
      <w:r w:rsidR="003362FC" w:rsidRPr="00D16186">
        <w:rPr>
          <w:rFonts w:ascii="Times New Roman" w:hAnsi="Times New Roman"/>
          <w:sz w:val="28"/>
          <w:szCs w:val="28"/>
        </w:rPr>
        <w:t>№</w:t>
      </w:r>
      <w:r w:rsidR="001D56B6" w:rsidRPr="00D16186">
        <w:rPr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 xml:space="preserve">1 «О некоторых вопросах судебной практики по уголовным делам </w:t>
      </w:r>
      <w:r w:rsidRPr="00D16186">
        <w:rPr>
          <w:rFonts w:ascii="Times New Roman" w:hAnsi="Times New Roman"/>
          <w:sz w:val="28"/>
          <w:szCs w:val="28"/>
        </w:rPr>
        <w:lastRenderedPageBreak/>
        <w:t>о</w:t>
      </w:r>
      <w:r w:rsidR="001D56B6" w:rsidRPr="00D16186">
        <w:rPr>
          <w:sz w:val="28"/>
          <w:szCs w:val="28"/>
        </w:rPr>
        <w:t> </w:t>
      </w:r>
      <w:r w:rsidRPr="00D16186">
        <w:rPr>
          <w:rFonts w:ascii="Times New Roman" w:hAnsi="Times New Roman"/>
          <w:sz w:val="28"/>
          <w:szCs w:val="28"/>
        </w:rPr>
        <w:t>преступлениях террористической направленности» (с изм</w:t>
      </w:r>
      <w:r w:rsidR="00517C6D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и доп</w:t>
      </w:r>
      <w:r w:rsidR="00517C6D" w:rsidRPr="00D16186">
        <w:rPr>
          <w:rFonts w:ascii="Times New Roman" w:hAnsi="Times New Roman"/>
          <w:sz w:val="28"/>
          <w:szCs w:val="28"/>
        </w:rPr>
        <w:t>.</w:t>
      </w:r>
      <w:r w:rsidRPr="00D16186">
        <w:rPr>
          <w:rFonts w:ascii="Times New Roman" w:hAnsi="Times New Roman"/>
          <w:sz w:val="28"/>
          <w:szCs w:val="28"/>
        </w:rPr>
        <w:t xml:space="preserve"> от 3 ноября 2016 г.) </w:t>
      </w:r>
      <w:r w:rsidR="00517C6D" w:rsidRPr="00D16186">
        <w:rPr>
          <w:rFonts w:ascii="Times New Roman" w:hAnsi="Times New Roman"/>
          <w:sz w:val="28"/>
          <w:szCs w:val="28"/>
        </w:rPr>
        <w:t xml:space="preserve">// Бюллетень Верховного Суда РФ. 2012. № 4. </w:t>
      </w:r>
    </w:p>
    <w:p w:rsidR="003362FC" w:rsidRPr="00D16186" w:rsidRDefault="0077208C" w:rsidP="00517C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54. Постановление Правительства РФ от 22 января 1997 г. «О мерах социальной защиты лиц, привлекаемых к выполнению специальных задач, связанных с проведением мероприятий по борьбе с терроризмом»</w:t>
      </w:r>
      <w:r w:rsidR="001D56B6" w:rsidRPr="00D16186">
        <w:rPr>
          <w:rFonts w:ascii="Times New Roman" w:hAnsi="Times New Roman"/>
          <w:sz w:val="28"/>
          <w:szCs w:val="28"/>
        </w:rPr>
        <w:t xml:space="preserve"> (в ред. от </w:t>
      </w:r>
      <w:r w:rsidR="001D56B6" w:rsidRPr="00D16186">
        <w:rPr>
          <w:rFonts w:ascii="Times New Roman" w:hAnsi="Times New Roman"/>
          <w:sz w:val="28"/>
          <w:szCs w:val="28"/>
          <w:shd w:val="clear" w:color="auto" w:fill="FFFFFF"/>
        </w:rPr>
        <w:t>19 января 2019 г. N 10</w:t>
      </w:r>
      <w:r w:rsidR="001D56B6" w:rsidRPr="00D16186">
        <w:rPr>
          <w:rFonts w:ascii="Times New Roman" w:hAnsi="Times New Roman"/>
          <w:sz w:val="28"/>
          <w:szCs w:val="28"/>
        </w:rPr>
        <w:t xml:space="preserve">) </w:t>
      </w:r>
      <w:r w:rsidRPr="00D16186">
        <w:rPr>
          <w:rFonts w:ascii="Times New Roman" w:hAnsi="Times New Roman"/>
          <w:sz w:val="28"/>
          <w:szCs w:val="28"/>
        </w:rPr>
        <w:t xml:space="preserve">// Собрание законодательства РФ. 1997. № 4. Ст. 551. </w:t>
      </w:r>
    </w:p>
    <w:p w:rsidR="0077208C" w:rsidRPr="00D16186" w:rsidRDefault="0077208C" w:rsidP="0077208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55. Постановление Правительства Республики Тыва от 16 ноября 2004 г. № 1030 «Об утверждении антитеррористической комиссии Республики Тыва, оперативного штаба региональной антитеррористической комиссии Республики Тыва и их составов»// Тувинская правда. 2006. 26 декабря.</w:t>
      </w:r>
    </w:p>
    <w:p w:rsidR="00E67784" w:rsidRPr="00D16186" w:rsidRDefault="00E67784" w:rsidP="001D5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 1. </w:t>
      </w:r>
      <w:r w:rsidR="001D56B6" w:rsidRPr="00D16186">
        <w:rPr>
          <w:rFonts w:ascii="Times New Roman" w:hAnsi="Times New Roman"/>
          <w:sz w:val="28"/>
          <w:szCs w:val="28"/>
        </w:rPr>
        <w:t>Криминология</w:t>
      </w:r>
      <w:r w:rsidRPr="00D16186">
        <w:rPr>
          <w:rFonts w:ascii="Times New Roman" w:hAnsi="Times New Roman"/>
          <w:sz w:val="28"/>
          <w:szCs w:val="28"/>
        </w:rPr>
        <w:t xml:space="preserve">: учебное пособие / А. В. Терехов, В. Н. </w:t>
      </w:r>
      <w:proofErr w:type="spellStart"/>
      <w:r w:rsidRPr="00D16186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D16186">
        <w:rPr>
          <w:rFonts w:ascii="Times New Roman" w:hAnsi="Times New Roman"/>
          <w:sz w:val="28"/>
          <w:szCs w:val="28"/>
        </w:rPr>
        <w:t>, А. В. Селезнев, М. А. Ментюкова. — Тамбов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Тамбовский государственный технический университет, ЭБС АСВ, 2019. — 81 c. — ISB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978-5-8265-2155-7. — Текст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1" w:history="1">
        <w:r w:rsidRPr="00D16186">
          <w:rPr>
            <w:rFonts w:ascii="Times New Roman" w:hAnsi="Times New Roman"/>
            <w:sz w:val="28"/>
            <w:szCs w:val="28"/>
          </w:rPr>
          <w:t>https://www.iprbookshop.ru/99767.html</w:t>
        </w:r>
      </w:hyperlink>
      <w:r w:rsidRPr="00D16186">
        <w:rPr>
          <w:rFonts w:ascii="Times New Roman" w:hAnsi="Times New Roman"/>
          <w:sz w:val="28"/>
          <w:szCs w:val="28"/>
        </w:rPr>
        <w:t xml:space="preserve">  (дата обращения: 07.12.2021). — Режим доступа: для авторизир. пользователей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2. Курс по криминологии /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— Новосибирск : Сибирское университетское издательство, Норматика, 2016. — 119 c. — ISB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978-5-4374-0521-5. — Текст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2" w:history="1">
        <w:r w:rsidRPr="00D16186">
          <w:rPr>
            <w:rFonts w:ascii="Times New Roman" w:hAnsi="Times New Roman"/>
            <w:sz w:val="28"/>
            <w:szCs w:val="28"/>
          </w:rPr>
          <w:t>https://www.iprbookshop.ru/65194.html</w:t>
        </w:r>
      </w:hyperlink>
      <w:r w:rsidRPr="00D16186">
        <w:rPr>
          <w:rFonts w:ascii="Times New Roman" w:hAnsi="Times New Roman"/>
          <w:sz w:val="28"/>
          <w:szCs w:val="28"/>
        </w:rPr>
        <w:t xml:space="preserve">  (дата обращения: 07.12.2021). — Режим доступа: для авторизир. пользователей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3. Курганов, С. И. Криминология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учебное пособие для студентов вузов, обучающихся по специальности 021100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r w:rsidRPr="00D16186">
        <w:rPr>
          <w:rFonts w:ascii="Times New Roman" w:hAnsi="Times New Roman"/>
          <w:sz w:val="28"/>
          <w:szCs w:val="28"/>
        </w:rPr>
        <w:t>Юриспруденция</w:t>
      </w:r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/ С. И. Курганов. — 2-е изд. — Москва : ЮНИТИ-ДАНА, 2017. — 184 c. — ISB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978-5-238-01188-2. — Текст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3" w:history="1">
        <w:r w:rsidRPr="00D16186">
          <w:rPr>
            <w:rFonts w:ascii="Times New Roman" w:hAnsi="Times New Roman"/>
            <w:sz w:val="28"/>
            <w:szCs w:val="28"/>
          </w:rPr>
          <w:t>https://www.iprbookshop.ru/71203.html</w:t>
        </w:r>
      </w:hyperlink>
      <w:r w:rsidRPr="00D16186">
        <w:rPr>
          <w:rFonts w:ascii="Times New Roman" w:hAnsi="Times New Roman"/>
          <w:sz w:val="28"/>
          <w:szCs w:val="28"/>
        </w:rPr>
        <w:t xml:space="preserve">  (дата обращения: 07.12.2021). — Режим доступа: для авторизир. пользователей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4. Кузнецов, А. Н. Избранные лекции по криминологии. Часть 1 / А. Н. Кузнецов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под редакцией Г. В. Алексеев. — Саратов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Вузовское образование, 2015. — 377 c. — Текст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4" w:history="1">
        <w:r w:rsidRPr="00D16186">
          <w:rPr>
            <w:rFonts w:ascii="Times New Roman" w:hAnsi="Times New Roman"/>
            <w:sz w:val="28"/>
            <w:szCs w:val="28"/>
          </w:rPr>
          <w:t>https://www.iprbookshop.ru/29294.html</w:t>
        </w:r>
      </w:hyperlink>
      <w:r w:rsidRPr="00D16186">
        <w:rPr>
          <w:rFonts w:ascii="Times New Roman" w:hAnsi="Times New Roman"/>
          <w:sz w:val="28"/>
          <w:szCs w:val="28"/>
        </w:rPr>
        <w:t xml:space="preserve">  (дата обращения: 07.12.2021). — Режим доступа: для авторизир. пользователей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5. Кузнецов, А. Н. Избранные лекции по криминологии. Часть 2 / А. Н. Кузнецов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под редакцией Г. В. Алексеев. — Саратов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Вузовское образование, 2015. — 337 c. — Текст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5" w:history="1">
        <w:r w:rsidRPr="00D16186">
          <w:rPr>
            <w:rFonts w:ascii="Times New Roman" w:hAnsi="Times New Roman"/>
            <w:sz w:val="28"/>
            <w:szCs w:val="28"/>
          </w:rPr>
          <w:t>https://www.iprbookshop.ru/29295.html</w:t>
        </w:r>
      </w:hyperlink>
      <w:r w:rsidRPr="00D16186">
        <w:rPr>
          <w:rFonts w:ascii="Times New Roman" w:hAnsi="Times New Roman"/>
          <w:sz w:val="28"/>
          <w:szCs w:val="28"/>
        </w:rPr>
        <w:t xml:space="preserve">  (дата обращения: 07.12.2021). — Режим доступа: для авторизир. пользователей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6. Лелеков, В. А. Ювенальная криминология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учебник для студентов вузов, обучающихся по специальности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r w:rsidRPr="00D16186">
        <w:rPr>
          <w:rFonts w:ascii="Times New Roman" w:hAnsi="Times New Roman"/>
          <w:sz w:val="28"/>
          <w:szCs w:val="28"/>
        </w:rPr>
        <w:t>Юриспруденция</w:t>
      </w:r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/ В. А. Лелеков, Е. В. Кошелева. — 2-е изд. — Москва : ЮНИТИ-ДАНА, 2017. — 311 c. — ISB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978-5-238-02519-3. — Текст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6" w:history="1">
        <w:r w:rsidRPr="00D16186">
          <w:rPr>
            <w:rFonts w:ascii="Times New Roman" w:hAnsi="Times New Roman"/>
            <w:sz w:val="28"/>
            <w:szCs w:val="28"/>
          </w:rPr>
          <w:t>https://www.iprbookshop.ru/83059.html</w:t>
        </w:r>
      </w:hyperlink>
      <w:r w:rsidRPr="00D16186">
        <w:rPr>
          <w:rFonts w:ascii="Times New Roman" w:hAnsi="Times New Roman"/>
          <w:sz w:val="28"/>
          <w:szCs w:val="28"/>
        </w:rPr>
        <w:t xml:space="preserve">  </w:t>
      </w:r>
      <w:r w:rsidRPr="00D16186">
        <w:rPr>
          <w:rFonts w:ascii="Times New Roman" w:hAnsi="Times New Roman"/>
          <w:sz w:val="28"/>
          <w:szCs w:val="28"/>
        </w:rPr>
        <w:lastRenderedPageBreak/>
        <w:t>(дата обращения: 07.12.2021). — Режим доступа: для авторизир. пользователей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>7. Попова, Е. Э. Криминология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учебное пособие / Е. Э. Попова. — Москва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Российский государственный университет правосудия, 2017. — 96 c. — ISB</w:t>
      </w:r>
      <w:r w:rsidR="001D56B6" w:rsidRPr="00D16186">
        <w:rPr>
          <w:rFonts w:ascii="Times New Roman" w:hAnsi="Times New Roman"/>
          <w:sz w:val="28"/>
          <w:szCs w:val="28"/>
        </w:rPr>
        <w:t>№</w:t>
      </w:r>
      <w:r w:rsidRPr="00D16186">
        <w:rPr>
          <w:rFonts w:ascii="Times New Roman" w:hAnsi="Times New Roman"/>
          <w:sz w:val="28"/>
          <w:szCs w:val="28"/>
        </w:rPr>
        <w:t xml:space="preserve"> 978-5-93916-619-5. — Текст</w:t>
      </w:r>
      <w:proofErr w:type="gramStart"/>
      <w:r w:rsidRPr="00D161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6186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7" w:history="1">
        <w:r w:rsidRPr="00D16186">
          <w:rPr>
            <w:rFonts w:ascii="Times New Roman" w:hAnsi="Times New Roman"/>
            <w:sz w:val="28"/>
            <w:szCs w:val="28"/>
          </w:rPr>
          <w:t>https://www.iprbookshop.ru/74162.html</w:t>
        </w:r>
      </w:hyperlink>
      <w:r w:rsidRPr="00D16186">
        <w:rPr>
          <w:rFonts w:ascii="Times New Roman" w:hAnsi="Times New Roman"/>
          <w:sz w:val="28"/>
          <w:szCs w:val="28"/>
        </w:rPr>
        <w:t xml:space="preserve">  (дата обращения: 07.12.2021). — Режим доступа: для авторизир. пользователей</w:t>
      </w:r>
    </w:p>
    <w:p w:rsidR="00E67784" w:rsidRPr="00D16186" w:rsidRDefault="00E67784" w:rsidP="00E6778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E67784" w:rsidRPr="00D16186" w:rsidRDefault="00E67784" w:rsidP="00E6778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Практикум по криминологии : практикум / Ю. С. Пестерева, Е. И. Чекмезова, С. Л. Панов, С. А. Тимко. — Омск : Омская юридическая академия, 2016. — 64 c. — ISB</w:t>
      </w:r>
      <w:r w:rsidR="001D56B6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№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978-5-98065-142-8. — Текст : электронный // Электронно-библиотечная система IPR BOOKS : [сайт]. — URL: </w:t>
      </w:r>
      <w:hyperlink r:id="rId18" w:history="1">
        <w:r w:rsidRPr="00D16186">
          <w:rPr>
            <w:rFonts w:ascii="Times New Roman" w:eastAsia="Calibri" w:hAnsi="Times New Roman"/>
            <w:sz w:val="28"/>
            <w:szCs w:val="28"/>
            <w:lang w:val="x-none" w:eastAsia="x-none"/>
          </w:rPr>
          <w:t>https://www.iprbookshop.ru/66821.html</w:t>
        </w:r>
      </w:hyperlink>
      <w:r w:rsidR="00DA6DE8"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(дата обращения: 07.12.2022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). — Режим доступа: для авторизир. пользователей</w:t>
      </w:r>
    </w:p>
    <w:p w:rsidR="00E67784" w:rsidRPr="00D16186" w:rsidRDefault="00E67784" w:rsidP="00E6778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Краткий курс по криминологии / . — Москва : РИПОЛ классик, </w:t>
      </w:r>
      <w:proofErr w:type="spellStart"/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Окей</w:t>
      </w:r>
      <w:proofErr w:type="spellEnd"/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-книга, 2014. — 128 c. — ISB</w:t>
      </w:r>
      <w:r w:rsidR="001D56B6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№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978-5-409-00621-1. — Текст : электронный // Электронно-библиотечная система IPR BOOKS : [сайт]. — URL: </w:t>
      </w:r>
      <w:hyperlink r:id="rId19" w:history="1">
        <w:r w:rsidRPr="00D16186">
          <w:rPr>
            <w:rFonts w:ascii="Times New Roman" w:eastAsia="Calibri" w:hAnsi="Times New Roman"/>
            <w:sz w:val="28"/>
            <w:szCs w:val="28"/>
            <w:lang w:val="x-none" w:eastAsia="x-none"/>
          </w:rPr>
          <w:t>https://www.iprbookshop.ru/73389.html</w:t>
        </w:r>
      </w:hyperlink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 (дата обращения: 07.12.202</w:t>
      </w:r>
      <w:r w:rsidR="00DA6DE8" w:rsidRPr="00D16186">
        <w:rPr>
          <w:rFonts w:ascii="Times New Roman" w:eastAsia="Calibri" w:hAnsi="Times New Roman"/>
          <w:sz w:val="28"/>
          <w:szCs w:val="28"/>
          <w:lang w:eastAsia="x-none"/>
        </w:rPr>
        <w:t>2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). — Режим доступа: для авторизир. пользователей</w:t>
      </w:r>
    </w:p>
    <w:p w:rsidR="00E67784" w:rsidRPr="00D16186" w:rsidRDefault="00E67784" w:rsidP="00E6778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Кашевский, В. А. Криминология : ответы на экзаменационные вопросы / В. А. Кашевский, И. И. </w:t>
      </w:r>
      <w:proofErr w:type="spellStart"/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Куценков</w:t>
      </w:r>
      <w:proofErr w:type="spellEnd"/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, А. А. Примаченок. — 2-е изд. — Минск : </w:t>
      </w:r>
      <w:proofErr w:type="spellStart"/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Тетралит</w:t>
      </w:r>
      <w:proofErr w:type="spellEnd"/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, 2017. — 144 c. — ISB</w:t>
      </w:r>
      <w:r w:rsidR="001D56B6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№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978-985-7081-80-6. — Текст : электронный // Электронно-библиотечная система IPR BOOKS : [сайт]. — URL: </w:t>
      </w:r>
      <w:hyperlink r:id="rId20" w:history="1">
        <w:r w:rsidRPr="00D16186">
          <w:rPr>
            <w:rFonts w:ascii="Times New Roman" w:eastAsia="Calibri" w:hAnsi="Times New Roman"/>
            <w:sz w:val="28"/>
            <w:szCs w:val="28"/>
            <w:lang w:val="x-none" w:eastAsia="x-none"/>
          </w:rPr>
          <w:t>https://www.iprbookshop.ru/88819.html</w:t>
        </w:r>
      </w:hyperlink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(дата обращения: 07.12.202</w:t>
      </w:r>
      <w:r w:rsidR="00DA6DE8" w:rsidRPr="00D16186">
        <w:rPr>
          <w:rFonts w:ascii="Times New Roman" w:eastAsia="Calibri" w:hAnsi="Times New Roman"/>
          <w:sz w:val="28"/>
          <w:szCs w:val="28"/>
          <w:lang w:eastAsia="x-none"/>
        </w:rPr>
        <w:t>2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). — Режим доступа: для авторизир.</w:t>
      </w:r>
    </w:p>
    <w:p w:rsidR="00E67784" w:rsidRPr="00D16186" w:rsidRDefault="00E67784" w:rsidP="00E6778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Стаценко, В. Г. Криминология : учебник / В. Г. Стаценко. — Минск : Вышэйшая школа, 2018. — 280 c. — ISB</w:t>
      </w:r>
      <w:r w:rsidR="001D56B6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№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978-985-06-2996-8. — Текст : электронный // Электронно-библиотечная система IPR BOOKS : [сайт]. — URL: </w:t>
      </w:r>
      <w:hyperlink r:id="rId21" w:history="1">
        <w:r w:rsidRPr="00D16186">
          <w:rPr>
            <w:rFonts w:ascii="Times New Roman" w:eastAsia="Calibri" w:hAnsi="Times New Roman"/>
            <w:sz w:val="28"/>
            <w:szCs w:val="28"/>
            <w:lang w:val="x-none" w:eastAsia="x-none"/>
          </w:rPr>
          <w:t>https://www.iprbookshop.ru/90785.html</w:t>
        </w:r>
      </w:hyperlink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 (дата обращения: 07.12.202</w:t>
      </w:r>
      <w:r w:rsidR="00DA6DE8" w:rsidRPr="00D16186">
        <w:rPr>
          <w:rFonts w:ascii="Times New Roman" w:eastAsia="Calibri" w:hAnsi="Times New Roman"/>
          <w:sz w:val="28"/>
          <w:szCs w:val="28"/>
          <w:lang w:eastAsia="x-none"/>
        </w:rPr>
        <w:t>2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). — Режим доступа: для авторизир. пользователей</w:t>
      </w:r>
    </w:p>
    <w:p w:rsidR="00E67784" w:rsidRPr="00D16186" w:rsidRDefault="00E67784" w:rsidP="00E6778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Иншаков, С. М. Криминология. Практикум : учебное пособие для студентов вузов, обучающихся по специальности </w:t>
      </w:r>
      <w:r w:rsidR="0077208C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«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Юриспруденция</w:t>
      </w:r>
      <w:r w:rsidR="0077208C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»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/ С. М. Иншаков. — 2-е изд. — Москва : ЮНИТИ-ДАНА, 2017. — 335 c. — ISB</w:t>
      </w:r>
      <w:r w:rsidR="001D56B6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№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978-5-238-01980-2. — Текст : электронный // Электронно-библиотечная система IPR BOOKS : [сайт]. — URL: </w:t>
      </w:r>
      <w:hyperlink r:id="rId22" w:history="1">
        <w:r w:rsidRPr="00D16186">
          <w:rPr>
            <w:rFonts w:ascii="Times New Roman" w:eastAsia="Calibri" w:hAnsi="Times New Roman"/>
            <w:sz w:val="28"/>
            <w:szCs w:val="28"/>
            <w:lang w:val="x-none" w:eastAsia="x-none"/>
          </w:rPr>
          <w:t>https://www.iprbookshop.ru/81651.html</w:t>
        </w:r>
      </w:hyperlink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 (дата обращения: 07.12.2021). — Режим доступа: для авторизир. пользователей</w:t>
      </w:r>
    </w:p>
    <w:p w:rsidR="00E67784" w:rsidRPr="00D16186" w:rsidRDefault="00E67784" w:rsidP="00E6778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Скурко, Е. В. Уголовное право и криминология : актуальные проблемы взаимодействия / Е. В. Скурко, Д. М. Михайличенко. — Санкт-Петербург : Юридический центр Пресс, 2017. — 128 c. — ISB</w:t>
      </w:r>
      <w:r w:rsidR="001D56B6" w:rsidRPr="00D16186">
        <w:rPr>
          <w:rFonts w:ascii="Times New Roman" w:eastAsia="Calibri" w:hAnsi="Times New Roman"/>
          <w:sz w:val="28"/>
          <w:szCs w:val="28"/>
          <w:lang w:val="x-none" w:eastAsia="x-none"/>
        </w:rPr>
        <w:t>№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978-5-94201-754-5. — Текст : электронный // Электронно-библиотечная система IPR BOOKS : 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lastRenderedPageBreak/>
        <w:t xml:space="preserve">[сайт]. — URL: </w:t>
      </w:r>
      <w:hyperlink r:id="rId23" w:history="1">
        <w:r w:rsidRPr="00D16186">
          <w:rPr>
            <w:rFonts w:ascii="Times New Roman" w:eastAsia="Calibri" w:hAnsi="Times New Roman"/>
            <w:sz w:val="28"/>
            <w:szCs w:val="28"/>
            <w:lang w:val="x-none" w:eastAsia="x-none"/>
          </w:rPr>
          <w:t>https://www.iprbookshop.ru/77141.html</w:t>
        </w:r>
      </w:hyperlink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(дата обращения: 07.12.202</w:t>
      </w:r>
      <w:r w:rsidR="00DA6DE8" w:rsidRPr="00D16186">
        <w:rPr>
          <w:rFonts w:ascii="Times New Roman" w:eastAsia="Calibri" w:hAnsi="Times New Roman"/>
          <w:sz w:val="28"/>
          <w:szCs w:val="28"/>
          <w:lang w:eastAsia="x-none"/>
        </w:rPr>
        <w:t>2</w:t>
      </w:r>
      <w:r w:rsidRPr="00D16186">
        <w:rPr>
          <w:rFonts w:ascii="Times New Roman" w:eastAsia="Calibri" w:hAnsi="Times New Roman"/>
          <w:sz w:val="28"/>
          <w:szCs w:val="28"/>
          <w:lang w:val="x-none" w:eastAsia="x-none"/>
        </w:rPr>
        <w:t>). — Режим доступа: для авторизир. пользователей</w:t>
      </w:r>
    </w:p>
    <w:p w:rsidR="00E67784" w:rsidRDefault="00E67784" w:rsidP="00E677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203" w:rsidRDefault="00EA0203" w:rsidP="00E677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203" w:rsidRPr="00D16186" w:rsidRDefault="00EA0203" w:rsidP="00E677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Методическая литература</w:t>
      </w:r>
    </w:p>
    <w:p w:rsidR="00E67784" w:rsidRPr="00D16186" w:rsidRDefault="00E67784" w:rsidP="00E6778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Клименко Т.М. Уголовное право (особенная часть). Конспект лекций для обучающихся очной и заочной форм обучения по направлению подготовки 40.03.01 и по специальности 40.05.02 Правоохранительная деятельность / Т.М. Клименко - Черкесск: БИЦ ФГБОУ ВО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proofErr w:type="spellStart"/>
      <w:r w:rsidRPr="00D16186">
        <w:rPr>
          <w:rFonts w:ascii="Times New Roman" w:hAnsi="Times New Roman"/>
          <w:sz w:val="28"/>
          <w:szCs w:val="28"/>
        </w:rPr>
        <w:t>СевКавГА</w:t>
      </w:r>
      <w:proofErr w:type="spellEnd"/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, 2019. – 6,97 </w:t>
      </w:r>
      <w:proofErr w:type="spellStart"/>
      <w:r w:rsidRPr="00D16186">
        <w:rPr>
          <w:rFonts w:ascii="Times New Roman" w:hAnsi="Times New Roman"/>
          <w:sz w:val="28"/>
          <w:szCs w:val="28"/>
        </w:rPr>
        <w:t>п.л</w:t>
      </w:r>
      <w:proofErr w:type="spellEnd"/>
      <w:r w:rsidRPr="00D16186">
        <w:rPr>
          <w:rFonts w:ascii="Times New Roman" w:hAnsi="Times New Roman"/>
          <w:sz w:val="28"/>
          <w:szCs w:val="28"/>
        </w:rPr>
        <w:t>.</w:t>
      </w:r>
    </w:p>
    <w:p w:rsidR="00D16186" w:rsidRDefault="00D16186" w:rsidP="00E6778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 xml:space="preserve">Перечень ресурсов информационно-телекоммуникационной сети </w:t>
      </w:r>
      <w:r w:rsidR="0077208C" w:rsidRPr="00D16186">
        <w:rPr>
          <w:rFonts w:ascii="Times New Roman" w:hAnsi="Times New Roman"/>
          <w:b/>
          <w:sz w:val="28"/>
          <w:szCs w:val="28"/>
        </w:rPr>
        <w:t>«</w:t>
      </w:r>
      <w:r w:rsidRPr="00D16186">
        <w:rPr>
          <w:rFonts w:ascii="Times New Roman" w:hAnsi="Times New Roman"/>
          <w:b/>
          <w:sz w:val="28"/>
          <w:szCs w:val="28"/>
        </w:rPr>
        <w:t>Интернет</w:t>
      </w:r>
      <w:r w:rsidR="0077208C" w:rsidRPr="00D16186">
        <w:rPr>
          <w:rFonts w:ascii="Times New Roman" w:hAnsi="Times New Roman"/>
          <w:b/>
          <w:sz w:val="28"/>
          <w:szCs w:val="28"/>
        </w:rPr>
        <w:t>»</w:t>
      </w: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1. </w:t>
      </w:r>
      <w:hyperlink r:id="rId24" w:history="1">
        <w:r w:rsidRPr="00D16186"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D16186">
          <w:rPr>
            <w:rFonts w:ascii="Times New Roman" w:hAnsi="Times New Roman"/>
            <w:sz w:val="28"/>
            <w:szCs w:val="28"/>
          </w:rPr>
          <w:t>://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wi</w:t>
        </w:r>
        <w:proofErr w:type="spellEnd"/>
        <w:r w:rsidR="001D56B6" w:rsidRPr="00D16186">
          <w:rPr>
            <w:rFonts w:ascii="Times New Roman" w:hAnsi="Times New Roman"/>
            <w:sz w:val="28"/>
            <w:szCs w:val="28"/>
          </w:rPr>
          <w:t>№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dow</w:t>
        </w:r>
        <w:proofErr w:type="spellEnd"/>
        <w:r w:rsidRPr="00D1618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1618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16186">
          <w:rPr>
            <w:rFonts w:ascii="Times New Roman" w:hAnsi="Times New Roman"/>
            <w:sz w:val="28"/>
            <w:szCs w:val="28"/>
          </w:rPr>
          <w:t>-</w:t>
        </w:r>
      </w:hyperlink>
      <w:r w:rsidRPr="00D16186">
        <w:rPr>
          <w:rFonts w:ascii="Times New Roman" w:hAnsi="Times New Roman"/>
          <w:bCs/>
          <w:iCs/>
          <w:sz w:val="28"/>
          <w:szCs w:val="28"/>
        </w:rPr>
        <w:t xml:space="preserve"> Единое окно доступа к образовательным ресурсам;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2. </w:t>
      </w:r>
      <w:hyperlink r:id="rId25" w:history="1">
        <w:r w:rsidRPr="00D16186">
          <w:rPr>
            <w:rFonts w:ascii="Times New Roman" w:hAnsi="Times New Roman"/>
            <w:sz w:val="28"/>
            <w:szCs w:val="28"/>
          </w:rPr>
          <w:t>http://elibrary.ru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Научная электронная библиотека.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3. </w:t>
      </w:r>
      <w:hyperlink r:id="rId26" w:history="1">
        <w:r w:rsidRPr="00D16186">
          <w:rPr>
            <w:rFonts w:ascii="Times New Roman" w:hAnsi="Times New Roman"/>
            <w:sz w:val="28"/>
            <w:szCs w:val="28"/>
          </w:rPr>
          <w:t>http://www.supcourt.ru/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Официальный сайт Верховного Суда РФ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4. </w:t>
      </w:r>
      <w:hyperlink r:id="rId27" w:history="1">
        <w:r w:rsidRPr="00D16186">
          <w:rPr>
            <w:rFonts w:ascii="Times New Roman" w:hAnsi="Times New Roman"/>
            <w:sz w:val="28"/>
            <w:szCs w:val="28"/>
          </w:rPr>
          <w:t>http://www.ksrf.ru/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Официальный сайт Конституционного Суда РФ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5. </w:t>
      </w:r>
      <w:hyperlink r:id="rId28" w:history="1">
        <w:r w:rsidRPr="00D16186">
          <w:rPr>
            <w:rFonts w:ascii="Times New Roman" w:hAnsi="Times New Roman"/>
            <w:sz w:val="28"/>
            <w:szCs w:val="28"/>
          </w:rPr>
          <w:t>http://www.co</w:t>
        </w:r>
        <w:r w:rsidR="001D56B6" w:rsidRPr="00D16186">
          <w:rPr>
            <w:rFonts w:ascii="Times New Roman" w:hAnsi="Times New Roman"/>
            <w:sz w:val="28"/>
            <w:szCs w:val="28"/>
          </w:rPr>
          <w:t>№</w:t>
        </w:r>
        <w:r w:rsidRPr="00D16186">
          <w:rPr>
            <w:rFonts w:ascii="Times New Roman" w:hAnsi="Times New Roman"/>
            <w:sz w:val="28"/>
            <w:szCs w:val="28"/>
          </w:rPr>
          <w:t>sulta</w:t>
        </w:r>
        <w:r w:rsidR="001D56B6" w:rsidRPr="00D16186">
          <w:rPr>
            <w:rFonts w:ascii="Times New Roman" w:hAnsi="Times New Roman"/>
            <w:sz w:val="28"/>
            <w:szCs w:val="28"/>
          </w:rPr>
          <w:t>№</w:t>
        </w:r>
        <w:r w:rsidRPr="00D16186">
          <w:rPr>
            <w:rFonts w:ascii="Times New Roman" w:hAnsi="Times New Roman"/>
            <w:sz w:val="28"/>
            <w:szCs w:val="28"/>
          </w:rPr>
          <w:t>t.ru/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Справочная правовая система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r w:rsidRPr="00D16186">
        <w:rPr>
          <w:rFonts w:ascii="Times New Roman" w:hAnsi="Times New Roman"/>
          <w:sz w:val="28"/>
          <w:szCs w:val="28"/>
        </w:rPr>
        <w:t>Консультант плюс</w:t>
      </w:r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6. </w:t>
      </w:r>
      <w:hyperlink r:id="rId29" w:history="1">
        <w:r w:rsidRPr="00D16186">
          <w:rPr>
            <w:rFonts w:ascii="Times New Roman" w:hAnsi="Times New Roman"/>
            <w:sz w:val="28"/>
            <w:szCs w:val="28"/>
          </w:rPr>
          <w:t>http://www.gara</w:t>
        </w:r>
        <w:r w:rsidR="001D56B6" w:rsidRPr="00D16186">
          <w:rPr>
            <w:rFonts w:ascii="Times New Roman" w:hAnsi="Times New Roman"/>
            <w:sz w:val="28"/>
            <w:szCs w:val="28"/>
          </w:rPr>
          <w:t>№</w:t>
        </w:r>
        <w:r w:rsidRPr="00D16186">
          <w:rPr>
            <w:rFonts w:ascii="Times New Roman" w:hAnsi="Times New Roman"/>
            <w:sz w:val="28"/>
            <w:szCs w:val="28"/>
          </w:rPr>
          <w:t>t.ru/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Справочная правовая система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r w:rsidRPr="00D16186">
        <w:rPr>
          <w:rFonts w:ascii="Times New Roman" w:hAnsi="Times New Roman"/>
          <w:sz w:val="28"/>
          <w:szCs w:val="28"/>
        </w:rPr>
        <w:t>Гарант</w:t>
      </w:r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7. </w:t>
      </w:r>
      <w:hyperlink r:id="rId30" w:history="1">
        <w:r w:rsidRPr="00D16186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D1618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rg</w:t>
        </w:r>
        <w:proofErr w:type="spellEnd"/>
        <w:r w:rsidRPr="00D1618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16186">
        <w:rPr>
          <w:rFonts w:ascii="Times New Roman" w:hAnsi="Times New Roman"/>
          <w:sz w:val="28"/>
          <w:szCs w:val="28"/>
        </w:rPr>
        <w:t xml:space="preserve"> - Официальный сайт Российской газеты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8. </w:t>
      </w:r>
      <w:hyperlink r:id="rId31" w:history="1">
        <w:r w:rsidRPr="00D16186">
          <w:rPr>
            <w:rFonts w:ascii="Times New Roman" w:hAnsi="Times New Roman"/>
            <w:sz w:val="28"/>
            <w:szCs w:val="28"/>
          </w:rPr>
          <w:t>http://www.szrf.ru/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Официальный сайт Собрание законодательства РФ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9. </w:t>
      </w:r>
      <w:hyperlink r:id="rId32" w:history="1">
        <w:r w:rsidRPr="00D16186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D1618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rsl</w:t>
        </w:r>
        <w:proofErr w:type="spellEnd"/>
        <w:r w:rsidRPr="00D1618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16186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16186">
          <w:rPr>
            <w:rFonts w:ascii="Times New Roman" w:hAnsi="Times New Roman"/>
            <w:sz w:val="28"/>
            <w:szCs w:val="28"/>
          </w:rPr>
          <w:t>/</w:t>
        </w:r>
      </w:hyperlink>
      <w:r w:rsidRPr="00D16186">
        <w:rPr>
          <w:rFonts w:ascii="Times New Roman" w:hAnsi="Times New Roman"/>
          <w:sz w:val="28"/>
          <w:szCs w:val="28"/>
        </w:rPr>
        <w:t xml:space="preserve"> Официальный сайт Российской государственной библиотеки им. В.И. Ленина 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10. </w:t>
      </w:r>
      <w:hyperlink r:id="rId33" w:history="1">
        <w:r w:rsidRPr="00D16186">
          <w:rPr>
            <w:rFonts w:ascii="Times New Roman" w:hAnsi="Times New Roman"/>
            <w:sz w:val="28"/>
            <w:szCs w:val="28"/>
          </w:rPr>
          <w:t>http://www.urait.ru/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Официальный сайт издательства </w:t>
      </w:r>
      <w:r w:rsidR="0077208C" w:rsidRPr="00D16186">
        <w:rPr>
          <w:rFonts w:ascii="Times New Roman" w:hAnsi="Times New Roman"/>
          <w:sz w:val="28"/>
          <w:szCs w:val="28"/>
        </w:rPr>
        <w:t>«</w:t>
      </w:r>
      <w:r w:rsidRPr="00D16186">
        <w:rPr>
          <w:rFonts w:ascii="Times New Roman" w:hAnsi="Times New Roman"/>
          <w:sz w:val="28"/>
          <w:szCs w:val="28"/>
        </w:rPr>
        <w:t>Юрайт</w:t>
      </w:r>
      <w:r w:rsidR="0077208C" w:rsidRPr="00D16186">
        <w:rPr>
          <w:rFonts w:ascii="Times New Roman" w:hAnsi="Times New Roman"/>
          <w:sz w:val="28"/>
          <w:szCs w:val="28"/>
        </w:rPr>
        <w:t>»</w:t>
      </w:r>
      <w:r w:rsidRPr="00D16186">
        <w:rPr>
          <w:rFonts w:ascii="Times New Roman" w:hAnsi="Times New Roman"/>
          <w:sz w:val="28"/>
          <w:szCs w:val="28"/>
        </w:rPr>
        <w:t xml:space="preserve">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11. </w:t>
      </w:r>
      <w:hyperlink r:id="rId34" w:history="1">
        <w:r w:rsidRPr="00D16186">
          <w:rPr>
            <w:rFonts w:ascii="Times New Roman" w:hAnsi="Times New Roman"/>
            <w:sz w:val="28"/>
            <w:szCs w:val="28"/>
          </w:rPr>
          <w:t>http://www.msu.ru/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Официальный сайт Московского государственного университета им. М.В. Ломоносова 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12. </w:t>
      </w:r>
      <w:hyperlink r:id="rId35" w:history="1">
        <w:r w:rsidRPr="00D16186">
          <w:rPr>
            <w:rFonts w:ascii="Times New Roman" w:hAnsi="Times New Roman"/>
            <w:sz w:val="28"/>
            <w:szCs w:val="28"/>
          </w:rPr>
          <w:t>http://www.msal.ru/</w:t>
        </w:r>
      </w:hyperlink>
      <w:r w:rsidRPr="00D16186">
        <w:rPr>
          <w:rFonts w:ascii="Times New Roman" w:hAnsi="Times New Roman"/>
          <w:sz w:val="28"/>
          <w:szCs w:val="28"/>
        </w:rPr>
        <w:t xml:space="preserve"> - Официальный сайт Московской юридической академии им. О.Е. Кутафина</w:t>
      </w:r>
    </w:p>
    <w:p w:rsidR="00E67784" w:rsidRPr="00D16186" w:rsidRDefault="00E67784" w:rsidP="00E67784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C74DFF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6186">
        <w:rPr>
          <w:rFonts w:ascii="Times New Roman" w:hAnsi="Times New Roman" w:cs="Times New Roman"/>
          <w:i/>
          <w:sz w:val="28"/>
          <w:szCs w:val="28"/>
        </w:rPr>
        <w:lastRenderedPageBreak/>
        <w:t>ОБРАЗЕЦ ТИТУЛЬНОГО ЛИСТА</w:t>
      </w:r>
    </w:p>
    <w:p w:rsidR="00E67784" w:rsidRPr="00D16186" w:rsidRDefault="00E67784" w:rsidP="00C74D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7784" w:rsidRPr="00D16186" w:rsidRDefault="00E67784" w:rsidP="00C74D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18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67784" w:rsidRPr="00D16186" w:rsidRDefault="0077208C" w:rsidP="00C74D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18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C74DFF" w:rsidRPr="00D16186">
        <w:rPr>
          <w:rFonts w:ascii="Times New Roman" w:hAnsi="Times New Roman" w:cs="Times New Roman"/>
          <w:b/>
          <w:sz w:val="28"/>
          <w:szCs w:val="28"/>
        </w:rPr>
        <w:t>СЕВЕРО-КАВКАЗСКАЯ</w:t>
      </w:r>
      <w:proofErr w:type="gramEnd"/>
      <w:r w:rsidR="00C74DFF" w:rsidRPr="00D16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784" w:rsidRPr="00D16186">
        <w:rPr>
          <w:rFonts w:ascii="Times New Roman" w:hAnsi="Times New Roman" w:cs="Times New Roman"/>
          <w:b/>
          <w:sz w:val="28"/>
          <w:szCs w:val="28"/>
        </w:rPr>
        <w:t>ГОСУДАРСТВЕННАЯ АКАДЕМИЯ</w:t>
      </w:r>
      <w:r w:rsidRPr="00D16186">
        <w:rPr>
          <w:rFonts w:ascii="Times New Roman" w:hAnsi="Times New Roman" w:cs="Times New Roman"/>
          <w:b/>
          <w:sz w:val="28"/>
          <w:szCs w:val="28"/>
        </w:rPr>
        <w:t>»</w:t>
      </w:r>
    </w:p>
    <w:p w:rsidR="00E67784" w:rsidRPr="00D16186" w:rsidRDefault="00E67784" w:rsidP="00C74DFF">
      <w:pPr>
        <w:pStyle w:val="a4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E67784" w:rsidRPr="00D16186" w:rsidRDefault="00E67784" w:rsidP="00C74DFF">
      <w:pPr>
        <w:pStyle w:val="a4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D16186">
        <w:rPr>
          <w:rFonts w:ascii="Times New Roman" w:hAnsi="Times New Roman" w:cs="Times New Roman"/>
          <w:b/>
          <w:spacing w:val="1"/>
          <w:sz w:val="28"/>
          <w:szCs w:val="28"/>
        </w:rPr>
        <w:t>ЮРИДИЧЕСКИЙ ИНСТИТУТ</w:t>
      </w:r>
    </w:p>
    <w:p w:rsidR="00E67784" w:rsidRPr="00D16186" w:rsidRDefault="00E67784" w:rsidP="00E67784">
      <w:pPr>
        <w:spacing w:after="0" w:line="360" w:lineRule="auto"/>
        <w:ind w:firstLine="3380"/>
        <w:rPr>
          <w:rFonts w:ascii="Times New Roman" w:hAnsi="Times New Roman"/>
          <w:b/>
          <w:sz w:val="24"/>
          <w:szCs w:val="24"/>
        </w:rPr>
      </w:pPr>
      <w:r w:rsidRPr="00D16186">
        <w:rPr>
          <w:rFonts w:ascii="Times New Roman" w:hAnsi="Times New Roman"/>
          <w:b/>
          <w:sz w:val="24"/>
          <w:szCs w:val="24"/>
        </w:rPr>
        <w:t xml:space="preserve">   </w:t>
      </w:r>
    </w:p>
    <w:p w:rsidR="00E67784" w:rsidRPr="00D16186" w:rsidRDefault="00E67784" w:rsidP="00E67784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E67784" w:rsidRPr="00D16186" w:rsidRDefault="00E67784" w:rsidP="00E67784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b/>
          <w:bCs/>
          <w:sz w:val="28"/>
          <w:szCs w:val="28"/>
        </w:rPr>
        <w:t xml:space="preserve">Кафедра </w:t>
      </w:r>
      <w:r w:rsidR="0077208C" w:rsidRPr="00D16186">
        <w:rPr>
          <w:rFonts w:ascii="Times New Roman" w:hAnsi="Times New Roman"/>
          <w:b/>
          <w:bCs/>
          <w:sz w:val="28"/>
          <w:szCs w:val="28"/>
        </w:rPr>
        <w:t>«</w:t>
      </w:r>
      <w:r w:rsidRPr="00D16186">
        <w:rPr>
          <w:rFonts w:ascii="Times New Roman" w:hAnsi="Times New Roman"/>
          <w:b/>
          <w:bCs/>
          <w:sz w:val="28"/>
          <w:szCs w:val="28"/>
        </w:rPr>
        <w:t>Уголовное право и процесс</w:t>
      </w:r>
      <w:r w:rsidR="0077208C" w:rsidRPr="00D16186">
        <w:rPr>
          <w:rFonts w:ascii="Times New Roman" w:hAnsi="Times New Roman"/>
          <w:b/>
          <w:bCs/>
          <w:sz w:val="28"/>
          <w:szCs w:val="28"/>
        </w:rPr>
        <w:t>»</w:t>
      </w:r>
    </w:p>
    <w:p w:rsidR="00E67784" w:rsidRPr="00D16186" w:rsidRDefault="00E67784" w:rsidP="00E6778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 xml:space="preserve">Дисциплина – </w:t>
      </w:r>
      <w:r w:rsidR="0077208C" w:rsidRPr="00D16186">
        <w:rPr>
          <w:rFonts w:ascii="Times New Roman" w:hAnsi="Times New Roman"/>
          <w:b/>
          <w:sz w:val="28"/>
          <w:szCs w:val="28"/>
        </w:rPr>
        <w:t>«</w:t>
      </w:r>
      <w:r w:rsidRPr="00D16186">
        <w:rPr>
          <w:rFonts w:ascii="Times New Roman" w:hAnsi="Times New Roman"/>
          <w:b/>
          <w:sz w:val="28"/>
          <w:szCs w:val="28"/>
        </w:rPr>
        <w:t>Организация деятельности ОВД в борьбе с терроризмом, экстремизмом и организованной преступностью</w:t>
      </w:r>
      <w:r w:rsidR="0077208C" w:rsidRPr="00D16186">
        <w:rPr>
          <w:rFonts w:ascii="Times New Roman" w:hAnsi="Times New Roman"/>
          <w:b/>
          <w:sz w:val="28"/>
          <w:szCs w:val="28"/>
        </w:rPr>
        <w:t>»</w:t>
      </w:r>
    </w:p>
    <w:p w:rsidR="00E67784" w:rsidRPr="00D16186" w:rsidRDefault="00E67784" w:rsidP="00E67784">
      <w:pPr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ind w:left="720"/>
        <w:rPr>
          <w:rFonts w:ascii="Times New Roman" w:hAnsi="Times New Roman"/>
          <w:b/>
          <w:sz w:val="28"/>
          <w:szCs w:val="28"/>
        </w:rPr>
      </w:pPr>
    </w:p>
    <w:p w:rsidR="00E67784" w:rsidRPr="00D16186" w:rsidRDefault="00E67784" w:rsidP="00E67784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16186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E67784" w:rsidRPr="00D16186" w:rsidRDefault="00E67784" w:rsidP="00E67784">
      <w:pPr>
        <w:tabs>
          <w:tab w:val="left" w:pos="7710"/>
        </w:tabs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b/>
          <w:bCs/>
          <w:sz w:val="28"/>
          <w:szCs w:val="28"/>
        </w:rPr>
        <w:t>Вариант №____</w:t>
      </w:r>
    </w:p>
    <w:p w:rsidR="00E67784" w:rsidRPr="00D16186" w:rsidRDefault="00E67784" w:rsidP="00E677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</w:t>
      </w:r>
    </w:p>
    <w:p w:rsidR="00E67784" w:rsidRPr="00D16186" w:rsidRDefault="00E67784" w:rsidP="00E677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1618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Выполнил (а):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1618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Обучающийся (</w:t>
      </w:r>
      <w:proofErr w:type="spellStart"/>
      <w:r w:rsidRPr="00D16186">
        <w:rPr>
          <w:rFonts w:ascii="Times New Roman" w:hAnsi="Times New Roman"/>
          <w:bCs/>
          <w:sz w:val="28"/>
          <w:szCs w:val="28"/>
        </w:rPr>
        <w:t>щаяся</w:t>
      </w:r>
      <w:proofErr w:type="spellEnd"/>
      <w:r w:rsidRPr="00D16186">
        <w:rPr>
          <w:rFonts w:ascii="Times New Roman" w:hAnsi="Times New Roman"/>
          <w:bCs/>
          <w:sz w:val="28"/>
          <w:szCs w:val="28"/>
        </w:rPr>
        <w:t>) 2 курса ЗФО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1618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Группы _______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1618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Направление подготовки</w:t>
      </w:r>
      <w:r w:rsidR="00EA0203">
        <w:rPr>
          <w:rFonts w:ascii="Times New Roman" w:hAnsi="Times New Roman"/>
          <w:bCs/>
          <w:sz w:val="28"/>
          <w:szCs w:val="28"/>
        </w:rPr>
        <w:t xml:space="preserve"> 40.05.02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1618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 w:rsidR="00EA0203">
        <w:rPr>
          <w:rFonts w:ascii="Times New Roman" w:hAnsi="Times New Roman"/>
          <w:bCs/>
          <w:sz w:val="28"/>
          <w:szCs w:val="28"/>
        </w:rPr>
        <w:t>Правоохранительная деятельность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1618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Иванов И.И.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Проверила: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A2AC9">
        <w:rPr>
          <w:rFonts w:ascii="Times New Roman" w:hAnsi="Times New Roman"/>
          <w:sz w:val="28"/>
          <w:szCs w:val="28"/>
        </w:rPr>
        <w:t>ст. преподаватель</w:t>
      </w:r>
      <w:r w:rsidRPr="00D16186">
        <w:rPr>
          <w:rFonts w:ascii="Times New Roman" w:hAnsi="Times New Roman"/>
          <w:sz w:val="28"/>
          <w:szCs w:val="28"/>
        </w:rPr>
        <w:t xml:space="preserve"> кафедры УПП</w:t>
      </w:r>
    </w:p>
    <w:p w:rsidR="00E67784" w:rsidRPr="00D16186" w:rsidRDefault="00E67784" w:rsidP="00E6778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 w:rsidR="002A2AC9">
        <w:rPr>
          <w:rFonts w:ascii="Times New Roman" w:hAnsi="Times New Roman"/>
          <w:sz w:val="28"/>
          <w:szCs w:val="28"/>
        </w:rPr>
        <w:t>Батчаева</w:t>
      </w:r>
      <w:proofErr w:type="spellEnd"/>
      <w:r w:rsidR="002A2AC9">
        <w:rPr>
          <w:rFonts w:ascii="Times New Roman" w:hAnsi="Times New Roman"/>
          <w:sz w:val="28"/>
          <w:szCs w:val="28"/>
        </w:rPr>
        <w:t xml:space="preserve"> А.А</w:t>
      </w:r>
      <w:r w:rsidRPr="00D16186">
        <w:rPr>
          <w:rFonts w:ascii="Times New Roman" w:hAnsi="Times New Roman"/>
          <w:sz w:val="28"/>
          <w:szCs w:val="28"/>
        </w:rPr>
        <w:t>.</w:t>
      </w:r>
    </w:p>
    <w:p w:rsidR="00E67784" w:rsidRPr="00D16186" w:rsidRDefault="00E67784" w:rsidP="00E67784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784" w:rsidRPr="00D16186" w:rsidRDefault="00E67784" w:rsidP="00E67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784" w:rsidRPr="00D16186" w:rsidRDefault="00C74DFF" w:rsidP="00E6778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D16186">
        <w:rPr>
          <w:rFonts w:ascii="Times New Roman" w:hAnsi="Times New Roman"/>
          <w:sz w:val="28"/>
          <w:szCs w:val="28"/>
        </w:rPr>
        <w:t xml:space="preserve">Черкесск, </w:t>
      </w:r>
      <w:r w:rsidR="00E67784" w:rsidRPr="00D16186">
        <w:rPr>
          <w:rFonts w:ascii="Times New Roman" w:hAnsi="Times New Roman"/>
          <w:sz w:val="28"/>
          <w:szCs w:val="28"/>
        </w:rPr>
        <w:t>202</w:t>
      </w:r>
      <w:r w:rsidR="002A2AC9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sectPr w:rsidR="00E67784" w:rsidRPr="00D16186" w:rsidSect="001D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FAF"/>
    <w:multiLevelType w:val="hybridMultilevel"/>
    <w:tmpl w:val="31D4EFE4"/>
    <w:lvl w:ilvl="0" w:tplc="A82AE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742FD"/>
    <w:multiLevelType w:val="hybridMultilevel"/>
    <w:tmpl w:val="619E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556AD"/>
    <w:multiLevelType w:val="hybridMultilevel"/>
    <w:tmpl w:val="7F14AF76"/>
    <w:lvl w:ilvl="0" w:tplc="B6427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0F5FC4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95682E"/>
    <w:multiLevelType w:val="hybridMultilevel"/>
    <w:tmpl w:val="C3A0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11FDF"/>
    <w:multiLevelType w:val="hybridMultilevel"/>
    <w:tmpl w:val="ADDE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C54577"/>
    <w:multiLevelType w:val="multilevel"/>
    <w:tmpl w:val="03E8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21132C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5A"/>
    <w:rsid w:val="001A522F"/>
    <w:rsid w:val="001D56B6"/>
    <w:rsid w:val="002A2AC9"/>
    <w:rsid w:val="002F035A"/>
    <w:rsid w:val="003057B9"/>
    <w:rsid w:val="00311871"/>
    <w:rsid w:val="0033047E"/>
    <w:rsid w:val="003362FC"/>
    <w:rsid w:val="00377D75"/>
    <w:rsid w:val="00380568"/>
    <w:rsid w:val="003B4330"/>
    <w:rsid w:val="00490511"/>
    <w:rsid w:val="004D704E"/>
    <w:rsid w:val="004F0D02"/>
    <w:rsid w:val="00517C6D"/>
    <w:rsid w:val="00552964"/>
    <w:rsid w:val="00630C6D"/>
    <w:rsid w:val="006D28C7"/>
    <w:rsid w:val="0077208C"/>
    <w:rsid w:val="00882773"/>
    <w:rsid w:val="008E54B0"/>
    <w:rsid w:val="00900EF0"/>
    <w:rsid w:val="009573EB"/>
    <w:rsid w:val="00B65082"/>
    <w:rsid w:val="00C220F8"/>
    <w:rsid w:val="00C74DFF"/>
    <w:rsid w:val="00CE2E2D"/>
    <w:rsid w:val="00D16186"/>
    <w:rsid w:val="00DA6DE8"/>
    <w:rsid w:val="00E041B8"/>
    <w:rsid w:val="00E224A1"/>
    <w:rsid w:val="00E23C88"/>
    <w:rsid w:val="00E67784"/>
    <w:rsid w:val="00EA0203"/>
    <w:rsid w:val="00EA0990"/>
    <w:rsid w:val="00EA6511"/>
    <w:rsid w:val="00F324B9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778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78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tyle1">
    <w:name w:val="Style1"/>
    <w:basedOn w:val="a"/>
    <w:uiPriority w:val="99"/>
    <w:rsid w:val="00E6778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3">
    <w:name w:val="Style53"/>
    <w:basedOn w:val="a"/>
    <w:uiPriority w:val="99"/>
    <w:rsid w:val="00E67784"/>
    <w:pPr>
      <w:widowControl w:val="0"/>
      <w:autoSpaceDE w:val="0"/>
      <w:autoSpaceDN w:val="0"/>
      <w:adjustRightInd w:val="0"/>
      <w:spacing w:after="0" w:line="322" w:lineRule="exact"/>
      <w:ind w:firstLine="802"/>
    </w:pPr>
    <w:rPr>
      <w:rFonts w:ascii="Times New Roman" w:hAnsi="Times New Roman"/>
      <w:sz w:val="24"/>
      <w:szCs w:val="24"/>
    </w:rPr>
  </w:style>
  <w:style w:type="character" w:customStyle="1" w:styleId="FontStyle212">
    <w:name w:val="Font Style212"/>
    <w:uiPriority w:val="99"/>
    <w:rsid w:val="00E67784"/>
    <w:rPr>
      <w:rFonts w:ascii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E67784"/>
    <w:pPr>
      <w:ind w:left="720"/>
      <w:contextualSpacing/>
    </w:pPr>
  </w:style>
  <w:style w:type="paragraph" w:styleId="a4">
    <w:name w:val="No Spacing"/>
    <w:uiPriority w:val="1"/>
    <w:qFormat/>
    <w:rsid w:val="00E6778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7208C"/>
    <w:rPr>
      <w:color w:val="0563C1" w:themeColor="hyperlink"/>
      <w:u w:val="single"/>
    </w:rPr>
  </w:style>
  <w:style w:type="paragraph" w:customStyle="1" w:styleId="s16">
    <w:name w:val="s_16"/>
    <w:basedOn w:val="a"/>
    <w:rsid w:val="00517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220F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22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778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78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tyle1">
    <w:name w:val="Style1"/>
    <w:basedOn w:val="a"/>
    <w:uiPriority w:val="99"/>
    <w:rsid w:val="00E6778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3">
    <w:name w:val="Style53"/>
    <w:basedOn w:val="a"/>
    <w:uiPriority w:val="99"/>
    <w:rsid w:val="00E67784"/>
    <w:pPr>
      <w:widowControl w:val="0"/>
      <w:autoSpaceDE w:val="0"/>
      <w:autoSpaceDN w:val="0"/>
      <w:adjustRightInd w:val="0"/>
      <w:spacing w:after="0" w:line="322" w:lineRule="exact"/>
      <w:ind w:firstLine="802"/>
    </w:pPr>
    <w:rPr>
      <w:rFonts w:ascii="Times New Roman" w:hAnsi="Times New Roman"/>
      <w:sz w:val="24"/>
      <w:szCs w:val="24"/>
    </w:rPr>
  </w:style>
  <w:style w:type="character" w:customStyle="1" w:styleId="FontStyle212">
    <w:name w:val="Font Style212"/>
    <w:uiPriority w:val="99"/>
    <w:rsid w:val="00E67784"/>
    <w:rPr>
      <w:rFonts w:ascii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E67784"/>
    <w:pPr>
      <w:ind w:left="720"/>
      <w:contextualSpacing/>
    </w:pPr>
  </w:style>
  <w:style w:type="paragraph" w:styleId="a4">
    <w:name w:val="No Spacing"/>
    <w:uiPriority w:val="1"/>
    <w:qFormat/>
    <w:rsid w:val="00E6778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7208C"/>
    <w:rPr>
      <w:color w:val="0563C1" w:themeColor="hyperlink"/>
      <w:u w:val="single"/>
    </w:rPr>
  </w:style>
  <w:style w:type="paragraph" w:customStyle="1" w:styleId="s16">
    <w:name w:val="s_16"/>
    <w:basedOn w:val="a"/>
    <w:rsid w:val="00517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220F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2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chnik.com/spravochnik/pravo/kriminologija/viktimologicheskaja-profilaktika/" TargetMode="External"/><Relationship Id="rId13" Type="http://schemas.openxmlformats.org/officeDocument/2006/relationships/hyperlink" Target="https://www.iprbookshop.ru/71203.html" TargetMode="External"/><Relationship Id="rId18" Type="http://schemas.openxmlformats.org/officeDocument/2006/relationships/hyperlink" Target="https://www.iprbookshop.ru/66821.html" TargetMode="External"/><Relationship Id="rId26" Type="http://schemas.openxmlformats.org/officeDocument/2006/relationships/hyperlink" Target="http://www.supcour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prbookshop.ru/90785.html" TargetMode="External"/><Relationship Id="rId34" Type="http://schemas.openxmlformats.org/officeDocument/2006/relationships/hyperlink" Target="http://www.msu.ru/" TargetMode="External"/><Relationship Id="rId7" Type="http://schemas.openxmlformats.org/officeDocument/2006/relationships/hyperlink" Target="https://zaochnik.com/spravochnik/pravo/kriminologija/viktimologicheskaja-profilaktika/" TargetMode="External"/><Relationship Id="rId12" Type="http://schemas.openxmlformats.org/officeDocument/2006/relationships/hyperlink" Target="https://www.iprbookshop.ru/65194.html" TargetMode="External"/><Relationship Id="rId17" Type="http://schemas.openxmlformats.org/officeDocument/2006/relationships/hyperlink" Target="https://www.iprbookshop.ru/74162.html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www.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prbookshop.ru/83059.html" TargetMode="External"/><Relationship Id="rId20" Type="http://schemas.openxmlformats.org/officeDocument/2006/relationships/hyperlink" Target="https://www.iprbookshop.ru/88819.html" TargetMode="External"/><Relationship Id="rId29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ochnik.com/spravochnik/pravo/kriminologija/viktimologicheskaja-profilaktika/" TargetMode="External"/><Relationship Id="rId11" Type="http://schemas.openxmlformats.org/officeDocument/2006/relationships/hyperlink" Target="https://www.iprbookshop.ru/99767.html" TargetMode="External"/><Relationship Id="rId24" Type="http://schemas.openxmlformats.org/officeDocument/2006/relationships/hyperlink" Target="http://window.edu.ru-" TargetMode="External"/><Relationship Id="rId32" Type="http://schemas.openxmlformats.org/officeDocument/2006/relationships/hyperlink" Target="http://www.rsl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29295.html" TargetMode="External"/><Relationship Id="rId23" Type="http://schemas.openxmlformats.org/officeDocument/2006/relationships/hyperlink" Target="https://www.iprbookshop.ru/77141.html" TargetMode="External"/><Relationship Id="rId28" Type="http://schemas.openxmlformats.org/officeDocument/2006/relationships/hyperlink" Target="http://www.consult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aochnik.com/spravochnik/pravo/kriminologija/viktimologicheskaja-profilaktika/" TargetMode="External"/><Relationship Id="rId19" Type="http://schemas.openxmlformats.org/officeDocument/2006/relationships/hyperlink" Target="https://www.iprbookshop.ru/73389.html" TargetMode="External"/><Relationship Id="rId31" Type="http://schemas.openxmlformats.org/officeDocument/2006/relationships/hyperlink" Target="http://www.s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ochnik.com/spravochnik/pravo/kriminologija/viktimologicheskaja-profilaktika/" TargetMode="External"/><Relationship Id="rId14" Type="http://schemas.openxmlformats.org/officeDocument/2006/relationships/hyperlink" Target="https://www.iprbookshop.ru/29294.html" TargetMode="External"/><Relationship Id="rId22" Type="http://schemas.openxmlformats.org/officeDocument/2006/relationships/hyperlink" Target="https://www.iprbookshop.ru/81651.html" TargetMode="External"/><Relationship Id="rId27" Type="http://schemas.openxmlformats.org/officeDocument/2006/relationships/hyperlink" Target="http://www.ksrf.ru/" TargetMode="External"/><Relationship Id="rId30" Type="http://schemas.openxmlformats.org/officeDocument/2006/relationships/hyperlink" Target="http://www.rg.ru" TargetMode="External"/><Relationship Id="rId35" Type="http://schemas.openxmlformats.org/officeDocument/2006/relationships/hyperlink" Target="http://www.m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Фатима Хатоховна Байчорова</cp:lastModifiedBy>
  <cp:revision>2</cp:revision>
  <dcterms:created xsi:type="dcterms:W3CDTF">2025-10-17T13:00:00Z</dcterms:created>
  <dcterms:modified xsi:type="dcterms:W3CDTF">2025-10-17T13:00:00Z</dcterms:modified>
</cp:coreProperties>
</file>