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77" w:rsidRPr="00AA26C6" w:rsidRDefault="00413477" w:rsidP="00413477">
      <w:pPr>
        <w:widowControl/>
        <w:ind w:right="-2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bookmarkStart w:id="0" w:name="bookmark0"/>
      <w:bookmarkStart w:id="1" w:name="bookmark1"/>
      <w:r w:rsidRPr="00AA26C6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МИНИСТЕРСТВО НАУКИ И ВЫСШЕГО ОБРАЗОВАНИЯ РОССИЙСКОЙ ФЕДЕРАЦИИ</w:t>
      </w:r>
    </w:p>
    <w:p w:rsidR="00413477" w:rsidRPr="00AA26C6" w:rsidRDefault="00413477" w:rsidP="00413477">
      <w:pPr>
        <w:widowControl/>
        <w:ind w:right="-2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ar-SA"/>
        </w:rPr>
      </w:pPr>
    </w:p>
    <w:p w:rsidR="00413477" w:rsidRPr="00AA26C6" w:rsidRDefault="00413477" w:rsidP="00413477">
      <w:pPr>
        <w:widowControl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AA26C6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ФЕДЕРАЛЬНОЕ ГОСУДАРСТВЕННОЕ БЮДЖЕТНОЕ  ОБРАЗОВАТЕЛЬНОЕ УЧРЕЖДЕНИЕ ВЫСШЕГО ОБРАЗОВАНИЯ</w:t>
      </w:r>
    </w:p>
    <w:p w:rsidR="00413477" w:rsidRDefault="00413477" w:rsidP="00413477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26C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«СЕВЕРО-КАВКАЗСКАЯ ГОСУДАРСТВЕННАЯ АКАДЕМИЯ»</w:t>
      </w:r>
    </w:p>
    <w:p w:rsidR="00413477" w:rsidRDefault="00413477" w:rsidP="00413477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477" w:rsidRDefault="00413477" w:rsidP="00413477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13477" w:rsidRPr="00AA26C6" w:rsidTr="00A90A12">
        <w:tc>
          <w:tcPr>
            <w:tcW w:w="4998" w:type="dxa"/>
          </w:tcPr>
          <w:p w:rsidR="00413477" w:rsidRPr="00AA26C6" w:rsidRDefault="00413477" w:rsidP="00A90A12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>ПРИНЯТО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  <w:p w:rsidR="00413477" w:rsidRPr="00AA26C6" w:rsidRDefault="00413477" w:rsidP="00A90A12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>Ученым Советом СевКавГА</w:t>
            </w:r>
          </w:p>
          <w:p w:rsidR="00413477" w:rsidRPr="00AA26C6" w:rsidRDefault="00413477" w:rsidP="00A90A12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AA26C6"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_____________20_____ г.</w:t>
            </w:r>
          </w:p>
          <w:p w:rsidR="00413477" w:rsidRPr="00AA26C6" w:rsidRDefault="00413477" w:rsidP="00A90A12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>Протокол № _______</w:t>
            </w:r>
          </w:p>
        </w:tc>
        <w:tc>
          <w:tcPr>
            <w:tcW w:w="4999" w:type="dxa"/>
          </w:tcPr>
          <w:p w:rsidR="00413477" w:rsidRPr="00AA26C6" w:rsidRDefault="00413477" w:rsidP="00A90A12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УТВЕРЖДАЮ:</w:t>
            </w:r>
          </w:p>
          <w:p w:rsidR="00413477" w:rsidRPr="00AA26C6" w:rsidRDefault="00413477" w:rsidP="00A90A12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Ректор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СевКавГА</w:t>
            </w:r>
          </w:p>
          <w:p w:rsidR="00413477" w:rsidRDefault="00413477" w:rsidP="00A90A12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________________________ Р.М. Кочкаров</w:t>
            </w:r>
          </w:p>
          <w:p w:rsidR="00413477" w:rsidRPr="00AA26C6" w:rsidRDefault="00413477" w:rsidP="00A90A12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AA26C6"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_____________20_____ г.</w:t>
            </w:r>
          </w:p>
          <w:p w:rsidR="00413477" w:rsidRPr="00AA26C6" w:rsidRDefault="00413477" w:rsidP="00A90A12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413477" w:rsidRDefault="00413477">
      <w:pPr>
        <w:pStyle w:val="11"/>
        <w:keepNext/>
        <w:keepLines/>
        <w:shd w:val="clear" w:color="auto" w:fill="auto"/>
      </w:pPr>
    </w:p>
    <w:p w:rsidR="00413477" w:rsidRDefault="00413477">
      <w:pPr>
        <w:pStyle w:val="11"/>
        <w:keepNext/>
        <w:keepLines/>
        <w:shd w:val="clear" w:color="auto" w:fill="auto"/>
      </w:pPr>
    </w:p>
    <w:p w:rsidR="00413477" w:rsidRDefault="00413477">
      <w:pPr>
        <w:pStyle w:val="11"/>
        <w:keepNext/>
        <w:keepLines/>
        <w:shd w:val="clear" w:color="auto" w:fill="auto"/>
      </w:pPr>
    </w:p>
    <w:p w:rsidR="003052A9" w:rsidRDefault="00993211">
      <w:pPr>
        <w:pStyle w:val="11"/>
        <w:keepNext/>
        <w:keepLines/>
        <w:shd w:val="clear" w:color="auto" w:fill="auto"/>
      </w:pPr>
      <w:r>
        <w:t>ПОЛОЖЕНИЕ</w:t>
      </w:r>
      <w:bookmarkEnd w:id="0"/>
      <w:bookmarkEnd w:id="1"/>
    </w:p>
    <w:p w:rsidR="003052A9" w:rsidRDefault="00993211">
      <w:pPr>
        <w:pStyle w:val="1"/>
        <w:shd w:val="clear" w:color="auto" w:fill="auto"/>
        <w:spacing w:after="5240" w:line="293" w:lineRule="auto"/>
        <w:jc w:val="center"/>
      </w:pPr>
      <w:r>
        <w:rPr>
          <w:b/>
          <w:bCs/>
        </w:rPr>
        <w:t>о практике обучающихся по программам ординатуры</w:t>
      </w:r>
      <w:r>
        <w:rPr>
          <w:b/>
          <w:bCs/>
        </w:rPr>
        <w:br/>
        <w:t>в федеральном государственном бюджетном образовательном</w:t>
      </w:r>
      <w:r>
        <w:rPr>
          <w:b/>
          <w:bCs/>
        </w:rPr>
        <w:br/>
        <w:t>учреждении высшего образования</w:t>
      </w:r>
      <w:r>
        <w:rPr>
          <w:b/>
          <w:bCs/>
        </w:rPr>
        <w:br/>
        <w:t>«Северо-Кавказская государственная академия»</w:t>
      </w:r>
    </w:p>
    <w:p w:rsidR="00413477" w:rsidRDefault="00413477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413477" w:rsidRDefault="00413477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413477" w:rsidRDefault="00413477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3052A9" w:rsidRDefault="00993211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Черкесск 20</w:t>
      </w:r>
      <w:r w:rsidR="00413477">
        <w:rPr>
          <w:b/>
          <w:bCs/>
        </w:rPr>
        <w:t>22</w:t>
      </w:r>
    </w:p>
    <w:p w:rsidR="003052A9" w:rsidRDefault="00993211" w:rsidP="00E57D4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after="480" w:line="276" w:lineRule="auto"/>
      </w:pPr>
      <w:bookmarkStart w:id="2" w:name="bookmark2"/>
      <w:bookmarkStart w:id="3" w:name="bookmark3"/>
      <w:r>
        <w:lastRenderedPageBreak/>
        <w:t>Общие положения</w:t>
      </w:r>
      <w:bookmarkEnd w:id="2"/>
      <w:bookmarkEnd w:id="3"/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677"/>
        </w:tabs>
        <w:spacing w:line="276" w:lineRule="auto"/>
        <w:jc w:val="both"/>
      </w:pPr>
      <w:r>
        <w:t xml:space="preserve">Настоящее Положение о практике обучающихся по программам ординатуры федерального государственного бюджетного образовательного учреждения высшего образования «Северо-Кавказская государственная академия» (далее </w:t>
      </w:r>
      <w:r>
        <w:rPr>
          <w:color w:val="40556E"/>
        </w:rPr>
        <w:t xml:space="preserve">- </w:t>
      </w:r>
      <w:r>
        <w:t xml:space="preserve">Академия) регламентирует порядок и формы прохождения практики ординаторами (далее </w:t>
      </w:r>
      <w:r>
        <w:rPr>
          <w:color w:val="40556E"/>
        </w:rPr>
        <w:t xml:space="preserve">- </w:t>
      </w:r>
      <w:r>
        <w:t>Положение).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677"/>
        </w:tabs>
        <w:spacing w:line="276" w:lineRule="auto"/>
        <w:jc w:val="both"/>
      </w:pPr>
      <w:r>
        <w:t>Настоящее Положение разработано в соответствии с действующим законодательством и иными нормативными актами, в частности: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677"/>
        </w:tabs>
        <w:spacing w:line="276" w:lineRule="auto"/>
        <w:jc w:val="both"/>
      </w:pPr>
      <w:r>
        <w:t>Федеральным законом от 29.12.2012 г. № 273-ФЗ «Об образовании в Российской Федерации»;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394"/>
        </w:tabs>
        <w:spacing w:line="276" w:lineRule="auto"/>
        <w:jc w:val="both"/>
      </w:pPr>
      <w:r>
        <w:t>Порядком организации и осуществления образовательной деятельности по образовательным программам высшего образования - программам ординатуры, утвержденного приказом Министерства образования и науки Российской Федерации от 19 ноября 2013г. № 1258</w:t>
      </w:r>
      <w:r w:rsidR="00F10945">
        <w:t xml:space="preserve"> </w:t>
      </w:r>
      <w:r w:rsidR="00F10945" w:rsidRPr="00F10945">
        <w:t>(с изменениями и дополнениями)</w:t>
      </w:r>
      <w:r>
        <w:t>;</w:t>
      </w:r>
    </w:p>
    <w:p w:rsidR="00F10945" w:rsidRDefault="00F10945" w:rsidP="00E57D44">
      <w:pPr>
        <w:pStyle w:val="1"/>
        <w:numPr>
          <w:ilvl w:val="0"/>
          <w:numId w:val="2"/>
        </w:numPr>
        <w:shd w:val="clear" w:color="auto" w:fill="auto"/>
        <w:tabs>
          <w:tab w:val="left" w:pos="677"/>
        </w:tabs>
        <w:spacing w:line="276" w:lineRule="auto"/>
        <w:jc w:val="both"/>
      </w:pPr>
      <w:r w:rsidRPr="00F10945">
        <w:t>Приказ</w:t>
      </w:r>
      <w:r>
        <w:t>ом</w:t>
      </w:r>
      <w:r w:rsidRPr="00F10945">
        <w:t xml:space="preserve"> Министерства науки и высшего образования РФ и Министерства просвещения РФ от 5 августа 2020 г. N 885/390 "О практической подготовке обучающихся" (с изменениями и дополнениями)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677"/>
        </w:tabs>
        <w:spacing w:line="276" w:lineRule="auto"/>
        <w:jc w:val="both"/>
      </w:pPr>
      <w:r>
        <w:t>Федеральными государственными образовательными стандартами высшего образования (уровень подготовки кадров высшей квалификации);</w:t>
      </w:r>
    </w:p>
    <w:p w:rsidR="00F10945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677"/>
        </w:tabs>
        <w:spacing w:line="276" w:lineRule="auto"/>
        <w:jc w:val="both"/>
      </w:pPr>
      <w: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Минобрнауки РФ 08.04.2014 г. № АК-44/05 вн;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677"/>
        </w:tabs>
        <w:spacing w:line="276" w:lineRule="auto"/>
        <w:jc w:val="both"/>
      </w:pPr>
      <w:r>
        <w:t>Уставом СевКавГА.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714"/>
        </w:tabs>
        <w:spacing w:line="276" w:lineRule="auto"/>
        <w:jc w:val="both"/>
      </w:pPr>
      <w:r>
        <w:t>Практика является обязательной частью основной профессиональной образовательной программы высшего образования (далее - ОПОП ВО), реализуемых в соответствии с образовательными стандартами по направлениям подготовки (специальностям) (ФГОС ВО) в соответствии с утвержденным учебным планом и графиком учебного процесса.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714"/>
        </w:tabs>
        <w:spacing w:line="276" w:lineRule="auto"/>
        <w:jc w:val="both"/>
      </w:pPr>
      <w:r>
        <w:t>Практика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714"/>
        </w:tabs>
        <w:spacing w:line="276" w:lineRule="auto"/>
        <w:jc w:val="both"/>
      </w:pPr>
      <w:r>
        <w:t>Цели практик - формирование профессиональных компетенций и опыта профессиональной деятельности через применений полученных теоретических знаний, обеспечение непрерывности и последовательности овладения обучающимися профессиональной деятельностью, формами и методами работы, приобретение профессиональных навыков, необходимых для работы, воспитание исполнительной дисциплины и умения самостоятельно решать поставленные задачи.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714"/>
        </w:tabs>
        <w:spacing w:line="276" w:lineRule="auto"/>
        <w:jc w:val="both"/>
      </w:pPr>
      <w:r>
        <w:t xml:space="preserve">Задачи практик - приобретение профессиональных навыков, формирование практико-ориентированных компетенций в соответствии с видами профессиональной деятельности, предусмотренными образовательными </w:t>
      </w:r>
      <w:r>
        <w:lastRenderedPageBreak/>
        <w:t>стандартами; практическое освоение различных форм и методов профессиональной деятельности; ознакомление и освоение методологии и технологии решения профессиональных задач.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714"/>
        </w:tabs>
        <w:spacing w:line="276" w:lineRule="auto"/>
        <w:jc w:val="both"/>
      </w:pPr>
      <w:r>
        <w:t xml:space="preserve">Цели и задачи конкретного вида практики определяются программой практики в соответствии с требованиями образовательных стандартов соответствующих </w:t>
      </w:r>
      <w:r w:rsidR="00344775">
        <w:t>специальностей ординатуры</w:t>
      </w:r>
      <w:r>
        <w:t>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726"/>
        </w:tabs>
        <w:spacing w:line="276" w:lineRule="auto"/>
        <w:jc w:val="both"/>
      </w:pPr>
      <w:r>
        <w:t>Объем (трудоемкость в зачетных единицах) практики, требования к результатам обучения при прохождении практики устанавливаются в образовательных программах, разработанных по каждому реализуемому направлению (специальности) в соответствии с образовательными стандартами.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726"/>
        </w:tabs>
        <w:spacing w:line="276" w:lineRule="auto"/>
        <w:jc w:val="both"/>
      </w:pPr>
      <w:r>
        <w:t>В учебном плане основной профессиональной образовательной программы устанавливается: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76" w:lineRule="auto"/>
        <w:jc w:val="both"/>
      </w:pPr>
      <w:r>
        <w:t>перечень практик с указанием их объема в зачетных единицах;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76" w:lineRule="auto"/>
        <w:ind w:left="800" w:hanging="800"/>
        <w:jc w:val="both"/>
      </w:pPr>
      <w:r>
        <w:t>последовательность и распределение практик по курсам, семестрам обучения;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76" w:lineRule="auto"/>
        <w:jc w:val="both"/>
      </w:pPr>
      <w:r>
        <w:t>форма промежуточной аттестации по каждому виду практики.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726"/>
        </w:tabs>
        <w:spacing w:line="276" w:lineRule="auto"/>
        <w:jc w:val="both"/>
      </w:pPr>
      <w:r>
        <w:t>Программы практики разрабатываются и утверждаются СевКавГА самостоятельно на основе ФГОС ВО, с учетом рабочих учебных планов по специальностям и примерных программ дисциплин.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726"/>
        </w:tabs>
        <w:spacing w:after="480" w:line="276" w:lineRule="auto"/>
        <w:jc w:val="both"/>
      </w:pPr>
      <w:r>
        <w:t>В графике учебного процесса определяются периоды проведения практики.</w:t>
      </w:r>
    </w:p>
    <w:p w:rsidR="003052A9" w:rsidRDefault="00993211" w:rsidP="00E57D4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spacing w:line="276" w:lineRule="auto"/>
      </w:pPr>
      <w:bookmarkStart w:id="4" w:name="bookmark4"/>
      <w:bookmarkStart w:id="5" w:name="bookmark5"/>
      <w:r>
        <w:t>Виды и способы проведения практики ординаторов</w:t>
      </w:r>
      <w:bookmarkEnd w:id="4"/>
      <w:bookmarkEnd w:id="5"/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692"/>
        </w:tabs>
        <w:spacing w:line="276" w:lineRule="auto"/>
        <w:jc w:val="both"/>
      </w:pPr>
      <w:r>
        <w:t>Основными видом практики у ординаторов является производственная (клиническая) практика. Производственная (клиническая) практика, направлена на освоение и получение ординатором основных навыков и умений по специальности ординатуры.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663"/>
        </w:tabs>
        <w:spacing w:line="276" w:lineRule="auto"/>
        <w:jc w:val="both"/>
      </w:pPr>
      <w:r>
        <w:t>Способы проведения практики: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1042"/>
        </w:tabs>
        <w:spacing w:line="276" w:lineRule="auto"/>
        <w:jc w:val="both"/>
      </w:pPr>
      <w:r>
        <w:t>стационарная;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1042"/>
        </w:tabs>
        <w:spacing w:line="276" w:lineRule="auto"/>
        <w:jc w:val="both"/>
      </w:pPr>
      <w:r>
        <w:t>выездная.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668"/>
        </w:tabs>
        <w:spacing w:line="276" w:lineRule="auto"/>
        <w:jc w:val="both"/>
      </w:pPr>
      <w:r>
        <w:t>Стационарная практика проводится в Академии или в его структурном подразделении, в которых обучающиеся осваивают образовательную программу, или в иных организациях, расположенных на территории населенного пункта, в котором расположена Академия.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line="276" w:lineRule="auto"/>
        <w:jc w:val="both"/>
      </w:pPr>
      <w:r>
        <w:t>Выездная практика проводится в том случае, если ее место проведения расположено вне населенного пункта, в котором расположена Академия, его структурное подразделение.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line="276" w:lineRule="auto"/>
        <w:jc w:val="both"/>
      </w:pPr>
      <w:r>
        <w:t>Практика проводится в следующих формах: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line="276" w:lineRule="auto"/>
        <w:jc w:val="both"/>
      </w:pPr>
      <w:r>
        <w:t xml:space="preserve">непрерывно </w:t>
      </w:r>
      <w:r>
        <w:rPr>
          <w:color w:val="40556E"/>
        </w:rPr>
        <w:t xml:space="preserve">- </w:t>
      </w:r>
      <w:r>
        <w:t>путем выделения в календарном учебном графике непрерывного периода учебного времени для проведения всех видов практик, предусмотренных образовательной программой;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line="276" w:lineRule="auto"/>
        <w:jc w:val="both"/>
      </w:pPr>
      <w:r>
        <w:t>дискретно - 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3052A9" w:rsidRDefault="00993211" w:rsidP="00E57D44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line="276" w:lineRule="auto"/>
        <w:jc w:val="both"/>
      </w:pPr>
      <w:r>
        <w:lastRenderedPageBreak/>
        <w:t>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 (рассредоточенная практика).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after="320" w:line="276" w:lineRule="auto"/>
        <w:jc w:val="both"/>
      </w:pPr>
      <w:r>
        <w:t>Возможно сочетание дискретного проведения практик по их видам и по периодам их проведения.</w:t>
      </w:r>
    </w:p>
    <w:p w:rsidR="003052A9" w:rsidRDefault="00993211" w:rsidP="00E57D4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after="240" w:line="276" w:lineRule="auto"/>
      </w:pPr>
      <w:bookmarkStart w:id="6" w:name="bookmark6"/>
      <w:bookmarkStart w:id="7" w:name="bookmark7"/>
      <w:r>
        <w:t>Содержание и организация практик по программам ординатуры</w:t>
      </w:r>
      <w:bookmarkEnd w:id="6"/>
      <w:bookmarkEnd w:id="7"/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56"/>
        </w:tabs>
        <w:spacing w:line="276" w:lineRule="auto"/>
      </w:pPr>
      <w:r>
        <w:t>Содержание производственной практики ординаторов и ее продолжительность определяется программой практики, которая разрабатывается</w:t>
      </w:r>
    </w:p>
    <w:p w:rsidR="003052A9" w:rsidRDefault="00993211" w:rsidP="00E57D44">
      <w:pPr>
        <w:pStyle w:val="1"/>
        <w:shd w:val="clear" w:color="auto" w:fill="auto"/>
        <w:spacing w:line="276" w:lineRule="auto"/>
        <w:jc w:val="both"/>
      </w:pPr>
      <w:r>
        <w:t>кафедрами на основе федеральных государственных образовательных стандартов высшего образования по специальностям ординатуры и утверждается советом институтов.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32"/>
        </w:tabs>
        <w:spacing w:line="276" w:lineRule="auto"/>
        <w:jc w:val="both"/>
      </w:pPr>
      <w:r>
        <w:t>В программе практики должны быть отражены:</w:t>
      </w:r>
    </w:p>
    <w:p w:rsidR="003052A9" w:rsidRDefault="00993211" w:rsidP="00E57D44">
      <w:pPr>
        <w:pStyle w:val="1"/>
        <w:shd w:val="clear" w:color="auto" w:fill="auto"/>
        <w:spacing w:line="276" w:lineRule="auto"/>
        <w:jc w:val="both"/>
      </w:pPr>
      <w:r>
        <w:t>- указание вида практики, способа и формы (форм) ее проведения;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32"/>
        </w:tabs>
        <w:spacing w:line="276" w:lineRule="auto"/>
        <w:jc w:val="both"/>
      </w:pPr>
      <w: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37"/>
        </w:tabs>
        <w:spacing w:line="276" w:lineRule="auto"/>
        <w:jc w:val="both"/>
      </w:pPr>
      <w:r>
        <w:t>указание места практики в структуре образовательной программы;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37"/>
        </w:tabs>
        <w:spacing w:line="276" w:lineRule="auto"/>
        <w:jc w:val="both"/>
      </w:pPr>
      <w:r>
        <w:t>указание объема практики в зачетных единицах и ее продолжительности в неделях либо в академических или астрономических часах;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37"/>
        </w:tabs>
        <w:spacing w:line="276" w:lineRule="auto"/>
        <w:jc w:val="both"/>
      </w:pPr>
      <w:r>
        <w:t>содержание практики;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37"/>
        </w:tabs>
        <w:spacing w:line="276" w:lineRule="auto"/>
        <w:jc w:val="both"/>
      </w:pPr>
      <w:r>
        <w:t>указание форм отчетности по практике;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42"/>
        </w:tabs>
        <w:spacing w:line="276" w:lineRule="auto"/>
        <w:jc w:val="both"/>
      </w:pPr>
      <w:r>
        <w:t>фонд оценочных средств для проведения промежуточной аттестации обучающихся по практике;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37"/>
        </w:tabs>
        <w:spacing w:line="276" w:lineRule="auto"/>
        <w:jc w:val="both"/>
      </w:pPr>
      <w:r>
        <w:t>перечень учебной литературы и ресурсов сети "Интернет", необходимых</w:t>
      </w:r>
    </w:p>
    <w:p w:rsidR="003052A9" w:rsidRDefault="00993211" w:rsidP="00E57D44">
      <w:pPr>
        <w:pStyle w:val="1"/>
        <w:shd w:val="clear" w:color="auto" w:fill="auto"/>
        <w:spacing w:line="276" w:lineRule="auto"/>
        <w:jc w:val="both"/>
      </w:pPr>
      <w:r>
        <w:t>для проведения практики;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42"/>
        </w:tabs>
        <w:spacing w:line="276" w:lineRule="auto"/>
        <w:jc w:val="both"/>
      </w:pPr>
      <w: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32"/>
        </w:tabs>
        <w:spacing w:line="276" w:lineRule="auto"/>
        <w:jc w:val="both"/>
      </w:pPr>
      <w:r>
        <w:t>описание материально-технической базы, необходимой для проведения практики.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68"/>
        </w:tabs>
        <w:spacing w:line="276" w:lineRule="auto"/>
        <w:jc w:val="both"/>
      </w:pPr>
      <w:r>
        <w:t>Организация производственной практики на всех этапах должна быть направлена на обеспечение непрерывности и последовательности овладения обучающимися профессиональной деятельностью в соответствии с требованиями образовательных стандартов к уровню подготовки выпускника.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54"/>
        </w:tabs>
        <w:spacing w:line="276" w:lineRule="auto"/>
        <w:jc w:val="both"/>
      </w:pPr>
      <w:r>
        <w:t>Направление ординаторов на практику осуществляется на основании приказа ректора по направлению с указанием закрепления каждого обучающегося за структурным подразделением Академии или профильной организацией, который должен быть издан за 10 дней до начала прохождения практики ординаторами.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54"/>
        </w:tabs>
        <w:spacing w:line="276" w:lineRule="auto"/>
        <w:jc w:val="both"/>
      </w:pPr>
      <w:r>
        <w:t>Практика обучающихся по программам ординатуры завершается аттестацией на заседании соответствующей кафедры, на которой подводятся итоги и проводится аттестация в соответствии с учебным планом.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24"/>
        </w:tabs>
        <w:spacing w:line="276" w:lineRule="auto"/>
        <w:jc w:val="both"/>
      </w:pPr>
      <w:r>
        <w:t xml:space="preserve">Результат аттестации представляется в </w:t>
      </w:r>
      <w:r w:rsidR="00AC0DE9">
        <w:t>ординатуру Медицинского института</w:t>
      </w:r>
      <w:r>
        <w:t xml:space="preserve"> в виде выписки из протокола заседания кафедры.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648"/>
        </w:tabs>
        <w:spacing w:after="480" w:line="276" w:lineRule="auto"/>
        <w:jc w:val="both"/>
      </w:pPr>
      <w:r>
        <w:lastRenderedPageBreak/>
        <w:t>Обязательства СевКавГА и предприятия (учреждения)-объекта практики регламентируются Договором о сотрудничестве.</w:t>
      </w:r>
    </w:p>
    <w:p w:rsidR="003052A9" w:rsidRDefault="00993211" w:rsidP="00E57D4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line="276" w:lineRule="auto"/>
      </w:pPr>
      <w:bookmarkStart w:id="8" w:name="bookmark8"/>
      <w:bookmarkStart w:id="9" w:name="bookmark9"/>
      <w:r>
        <w:t>Сроки проведения практики обучающихся</w:t>
      </w:r>
      <w:bookmarkEnd w:id="8"/>
      <w:bookmarkEnd w:id="9"/>
    </w:p>
    <w:p w:rsidR="003052A9" w:rsidRDefault="00993211" w:rsidP="00E57D44">
      <w:pPr>
        <w:pStyle w:val="1"/>
        <w:shd w:val="clear" w:color="auto" w:fill="auto"/>
        <w:spacing w:line="276" w:lineRule="auto"/>
        <w:jc w:val="both"/>
      </w:pPr>
      <w:r>
        <w:t>4.1 Сроки прохождения практики устанавливаются в соответствии с учебными планами подготовки, утверждаются приказом ректора и указываются в индивидуальных планах ординаторов.</w:t>
      </w:r>
    </w:p>
    <w:p w:rsidR="003052A9" w:rsidRDefault="00993211" w:rsidP="00E57D44">
      <w:pPr>
        <w:pStyle w:val="1"/>
        <w:numPr>
          <w:ilvl w:val="0"/>
          <w:numId w:val="4"/>
        </w:numPr>
        <w:shd w:val="clear" w:color="auto" w:fill="auto"/>
        <w:tabs>
          <w:tab w:val="left" w:pos="648"/>
        </w:tabs>
        <w:spacing w:line="276" w:lineRule="auto"/>
        <w:jc w:val="both"/>
      </w:pPr>
      <w:r>
        <w:t>Перенос сроков прохождения практики по медицинским или иным причинам осуществляется приказом ректора Академии на основании личного заявления ординатора</w:t>
      </w:r>
      <w:r w:rsidR="00AC0DE9">
        <w:t>,</w:t>
      </w:r>
      <w:r>
        <w:t xml:space="preserve"> согласованного с заведующим кафедрой, руководителем практики и </w:t>
      </w:r>
      <w:r w:rsidR="00AC0DE9">
        <w:t>директором Медицинского института</w:t>
      </w:r>
      <w:r>
        <w:t xml:space="preserve"> с приложением соответствующего медицинского заключения или иных подтверждающих документов (Приложение 1).</w:t>
      </w:r>
    </w:p>
    <w:p w:rsidR="003052A9" w:rsidRDefault="00993211" w:rsidP="00E57D44">
      <w:pPr>
        <w:pStyle w:val="1"/>
        <w:numPr>
          <w:ilvl w:val="0"/>
          <w:numId w:val="4"/>
        </w:numPr>
        <w:shd w:val="clear" w:color="auto" w:fill="auto"/>
        <w:tabs>
          <w:tab w:val="left" w:pos="648"/>
        </w:tabs>
        <w:spacing w:line="276" w:lineRule="auto"/>
        <w:jc w:val="both"/>
      </w:pPr>
      <w:r>
        <w:t>Практики могут проводиться на базе организаций (учреждений, предприятий), осуществляющих деятельность в соответствующей области и (или) объектам, и (или) видам профессиональной деятельности, определяемым ФГОС ВО по соответствующему направлению подготовки, а также на базе структурных подразделений Академии: на кафедрах, соответствующих направлению и профилю обучения, в центрах, лабораториях.</w:t>
      </w:r>
    </w:p>
    <w:p w:rsidR="003052A9" w:rsidRDefault="00993211" w:rsidP="00E57D44">
      <w:pPr>
        <w:pStyle w:val="1"/>
        <w:numPr>
          <w:ilvl w:val="0"/>
          <w:numId w:val="4"/>
        </w:numPr>
        <w:shd w:val="clear" w:color="auto" w:fill="auto"/>
        <w:tabs>
          <w:tab w:val="left" w:pos="648"/>
        </w:tabs>
        <w:spacing w:after="240" w:line="276" w:lineRule="auto"/>
        <w:jc w:val="both"/>
      </w:pPr>
      <w:r>
        <w:t>Академией могут заключаться коллективные или индивидуальные двухсторонние (без участия обучающихся) договоры с организациями (учреждениями, предприятиями), в соответствии с которыми последние обязаны предоставить места для прохождения практики обучающимся Академии.</w:t>
      </w:r>
    </w:p>
    <w:p w:rsidR="003052A9" w:rsidRDefault="00993211" w:rsidP="00E57D44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spacing w:line="276" w:lineRule="auto"/>
        <w:jc w:val="both"/>
      </w:pPr>
      <w:r>
        <w:t>На весь период прохождения практики на обучающихся распространяются правила охраны труда, а также внутренний трудовой распорядок, действующий в организации (в учреждении, на предприятии).</w:t>
      </w:r>
    </w:p>
    <w:p w:rsidR="003052A9" w:rsidRDefault="00993211" w:rsidP="00E57D44">
      <w:pPr>
        <w:pStyle w:val="1"/>
        <w:numPr>
          <w:ilvl w:val="0"/>
          <w:numId w:val="4"/>
        </w:numPr>
        <w:shd w:val="clear" w:color="auto" w:fill="auto"/>
        <w:tabs>
          <w:tab w:val="left" w:pos="540"/>
        </w:tabs>
        <w:spacing w:line="276" w:lineRule="auto"/>
        <w:jc w:val="both"/>
      </w:pPr>
      <w:r>
        <w:t>Обучающиеся, совмещающие обучение с трудовой деятельностью в организации (в учреждении, на предприятии), вправе проходить в этих организациях практику, в случаях, если профессиональная деятельность, осуществляемая ими в указанных организациях (в учреждениях, на предприятиях), соответствует требованиям к содержанию практики.</w:t>
      </w:r>
    </w:p>
    <w:p w:rsidR="003052A9" w:rsidRDefault="00993211" w:rsidP="00E57D44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spacing w:line="276" w:lineRule="auto"/>
        <w:jc w:val="both"/>
      </w:pPr>
      <w:r>
        <w:t>Результатом прохождения практики является формирование компетенций, установленных ФГОС ВО, либо их составляющих.</w:t>
      </w:r>
    </w:p>
    <w:p w:rsidR="003052A9" w:rsidRDefault="00993211" w:rsidP="00E57D44">
      <w:pPr>
        <w:pStyle w:val="1"/>
        <w:numPr>
          <w:ilvl w:val="0"/>
          <w:numId w:val="4"/>
        </w:numPr>
        <w:shd w:val="clear" w:color="auto" w:fill="auto"/>
        <w:tabs>
          <w:tab w:val="left" w:pos="540"/>
        </w:tabs>
        <w:spacing w:line="276" w:lineRule="auto"/>
      </w:pPr>
      <w:r>
        <w:t xml:space="preserve">В процессе прохождения практики </w:t>
      </w:r>
      <w:r w:rsidR="00B72528">
        <w:t>ординатор</w:t>
      </w:r>
      <w:r>
        <w:t xml:space="preserve"> обязан: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76" w:lineRule="auto"/>
        <w:jc w:val="both"/>
      </w:pPr>
      <w:r>
        <w:t>выполнить программу практики в полном объеме;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76" w:lineRule="auto"/>
        <w:ind w:left="426" w:hanging="426"/>
      </w:pPr>
      <w:r>
        <w:t>систематически консультироваться с руководителем практики и заведующим кафедрой по вопросам содержания практики;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76" w:lineRule="auto"/>
      </w:pPr>
      <w:r>
        <w:t>пройти аттестацию по практике на заседании кафедры;</w:t>
      </w:r>
    </w:p>
    <w:p w:rsidR="00B72528" w:rsidRDefault="00B72528" w:rsidP="00E57D4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after="640" w:line="276" w:lineRule="auto"/>
      </w:pPr>
      <w:r>
        <w:t>предоставить отчет о прохождении практики в установленные сроки.</w:t>
      </w:r>
    </w:p>
    <w:p w:rsidR="003052A9" w:rsidRDefault="00993211" w:rsidP="00E57D4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85"/>
        </w:tabs>
        <w:spacing w:line="276" w:lineRule="auto"/>
      </w:pPr>
      <w:bookmarkStart w:id="10" w:name="bookmark10"/>
      <w:bookmarkStart w:id="11" w:name="bookmark11"/>
      <w:r>
        <w:lastRenderedPageBreak/>
        <w:t>Требования к программам практики</w:t>
      </w:r>
      <w:bookmarkEnd w:id="10"/>
      <w:bookmarkEnd w:id="11"/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 xml:space="preserve">Программы практики являются составной частью ОПОП, разрабатываются на основе требований ФГОС ВО по соответствующему направлению подготовки и утверждаются проректором по </w:t>
      </w:r>
      <w:r w:rsidR="00BB0FDC">
        <w:t>учебной работе</w:t>
      </w:r>
      <w:r>
        <w:t>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76"/>
        </w:tabs>
        <w:spacing w:line="276" w:lineRule="auto"/>
      </w:pPr>
      <w:r>
        <w:t>Программа практики должна включать в себя: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80"/>
        <w:jc w:val="both"/>
      </w:pPr>
      <w:r>
        <w:t>указание вида и способа проведения практики;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80"/>
        <w:jc w:val="both"/>
      </w:pPr>
      <w:r>
        <w:t>перечень планируемых результатов обучения при прохождении практики, соотнесенных с планируемыми результатами освоения ОПОП по направлению и профилю подготовки;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51"/>
        <w:jc w:val="both"/>
      </w:pPr>
      <w:r>
        <w:t>указание места практики в структуре ОПОП;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51"/>
        <w:jc w:val="both"/>
      </w:pPr>
      <w:r>
        <w:t>указание объема практики в зачетных единицах и ее продолжительности в неделях;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60"/>
      </w:pPr>
      <w:r>
        <w:t>содержание практики;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51"/>
        <w:jc w:val="both"/>
      </w:pPr>
      <w:r>
        <w:t>перечень отчетной документации по практике с образцами оформления;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51"/>
        <w:jc w:val="both"/>
      </w:pPr>
      <w:r>
        <w:t>фонд оценочных средств для проведения текущего контроля и промежуточной аттестации обучающихся по практике;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51"/>
        <w:jc w:val="both"/>
      </w:pPr>
      <w:r>
        <w:t>описание особенностей организации практики для инвалидов и лиц с ограниченными возможностями здоровья.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80"/>
        <w:jc w:val="both"/>
      </w:pPr>
      <w:r>
        <w:t>перечень учебно-методического и информационного обеспечения практики;</w:t>
      </w:r>
    </w:p>
    <w:p w:rsidR="003052A9" w:rsidRDefault="00993211" w:rsidP="00E57D44">
      <w:pPr>
        <w:pStyle w:val="1"/>
        <w:shd w:val="clear" w:color="auto" w:fill="auto"/>
        <w:spacing w:line="276" w:lineRule="auto"/>
        <w:ind w:firstLine="880"/>
        <w:jc w:val="both"/>
      </w:pPr>
      <w:r>
        <w:t>описание материально-технической базы, необходимой для проведения практики.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76" w:lineRule="auto"/>
        <w:jc w:val="both"/>
      </w:pPr>
      <w:r>
        <w:t>За разработку рабочей программы практики несет ответственность выпускающая (профильная) кафедра.</w:t>
      </w:r>
    </w:p>
    <w:p w:rsidR="003052A9" w:rsidRDefault="00993211" w:rsidP="00E57D44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440" w:line="276" w:lineRule="auto"/>
        <w:jc w:val="center"/>
      </w:pPr>
      <w:r>
        <w:rPr>
          <w:b/>
          <w:bCs/>
        </w:rPr>
        <w:t>Содержание и особенности организации практики для обучающихся</w:t>
      </w:r>
      <w:r>
        <w:rPr>
          <w:b/>
          <w:bCs/>
        </w:rPr>
        <w:br/>
        <w:t>относящихся к категории инвалидов и лиц с ограниченными</w:t>
      </w:r>
      <w:r>
        <w:rPr>
          <w:b/>
          <w:bCs/>
        </w:rPr>
        <w:br/>
        <w:t>возможностями здоровья по программам ординатуры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24"/>
        </w:tabs>
        <w:spacing w:line="276" w:lineRule="auto"/>
        <w:jc w:val="both"/>
      </w:pPr>
      <w: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jc w:val="both"/>
      </w:pPr>
      <w:r>
        <w:t>Выбор мест прохождения практики для инвалидов и лиц с ограниченными возможностями здоровья осуществляется с учетом требований их доступности для данной категории обучающихся. При определении мест производственной практики для инвалидов и лиц с ограниченными возможностями здоровья должны быть учтены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организацией или структурным подразделением, принимающими на практику обучающихся, относящихся к категории инвалидов, для прохождения практики создаются специальные рабочие места в соответствии с характером нарушений здоровья, а также с учетом профессионального вида деятельности и характера труда, выполняемых обучающимся трудовых функций.</w:t>
      </w:r>
    </w:p>
    <w:p w:rsidR="003052A9" w:rsidRDefault="00993211" w:rsidP="00E57D44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spacing w:line="276" w:lineRule="auto"/>
        <w:jc w:val="both"/>
      </w:pPr>
      <w:r>
        <w:lastRenderedPageBreak/>
        <w:t>Для осуществления процедуры промежуточной аттестации по итогам практики для обучающихся, относящихся к категории инвалидов и лиц с ограниченными возможностями здоровья: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17"/>
        </w:tabs>
        <w:spacing w:line="276" w:lineRule="auto"/>
        <w:jc w:val="both"/>
      </w:pPr>
      <w:r>
        <w:t>создаются фонды оценочных средств, адаптированные для данной категории обучающихся и позволяющие оценить достижение ими запланированных в программе практик результатов обучения и уровень сформированность всех компетенций, заявленных в программе практики;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12"/>
        </w:tabs>
        <w:spacing w:line="276" w:lineRule="auto"/>
        <w:jc w:val="both"/>
      </w:pPr>
      <w:r>
        <w:t>при необходимости предоставляется дополнительное время для проведения процедуры промежуточной аттестации по практике.</w:t>
      </w:r>
    </w:p>
    <w:p w:rsidR="003052A9" w:rsidRDefault="00993211" w:rsidP="00E57D4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line="276" w:lineRule="auto"/>
      </w:pPr>
      <w:bookmarkStart w:id="12" w:name="bookmark12"/>
      <w:bookmarkStart w:id="13" w:name="bookmark13"/>
      <w:r>
        <w:t>Руководство практикой по программам ординатуры</w:t>
      </w:r>
      <w:bookmarkEnd w:id="12"/>
      <w:bookmarkEnd w:id="13"/>
    </w:p>
    <w:p w:rsidR="003052A9" w:rsidRDefault="00993211" w:rsidP="00E57D44">
      <w:pPr>
        <w:pStyle w:val="1"/>
        <w:shd w:val="clear" w:color="auto" w:fill="auto"/>
        <w:spacing w:line="276" w:lineRule="auto"/>
        <w:jc w:val="both"/>
      </w:pPr>
      <w:r>
        <w:t>7.1 Для руководства практикой по программам ординатуры, проходящей в структурных подразделениях Академии, назначаются руководители практики от соответствующих кафедр.</w:t>
      </w:r>
    </w:p>
    <w:p w:rsidR="003052A9" w:rsidRDefault="00993211" w:rsidP="00E57D44">
      <w:pPr>
        <w:pStyle w:val="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jc w:val="both"/>
      </w:pPr>
      <w:r>
        <w:t>Для руководства клинической практикой ординатуры, проводимой в профильной организации, назначаются руководители практики от соответствующих кафедр и руководители практики из числа работников профильной организации (далее - руководитель практики от профильной организации).</w:t>
      </w:r>
    </w:p>
    <w:p w:rsidR="003052A9" w:rsidRDefault="00993211" w:rsidP="00E57D44">
      <w:pPr>
        <w:pStyle w:val="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jc w:val="both"/>
      </w:pPr>
      <w:r>
        <w:t>Руководителем руководителем клинической практики ординаторов является сотрудник кафедры из числа профессорско-преподавательского состава.</w:t>
      </w:r>
    </w:p>
    <w:p w:rsidR="003052A9" w:rsidRDefault="00993211" w:rsidP="00E57D44">
      <w:pPr>
        <w:pStyle w:val="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jc w:val="both"/>
      </w:pPr>
      <w:r>
        <w:t>Руководитель практики: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12"/>
        </w:tabs>
        <w:spacing w:line="276" w:lineRule="auto"/>
        <w:jc w:val="both"/>
      </w:pPr>
      <w:r>
        <w:t>составляет рабочий график (план) проведения практики;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12"/>
        </w:tabs>
        <w:spacing w:line="276" w:lineRule="auto"/>
        <w:jc w:val="both"/>
      </w:pPr>
      <w:r>
        <w:t>разрабатывает тематику индивидуальных заданий ординаторам;</w:t>
      </w:r>
    </w:p>
    <w:p w:rsidR="00DE24CB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76" w:lineRule="auto"/>
        <w:jc w:val="both"/>
      </w:pPr>
      <w:r>
        <w:t xml:space="preserve">в срок, не позднее, чем за 1 месяц до начала практики, распределяет обучающихся по местам практики, данные по распределению обучающихся на практику передает в </w:t>
      </w:r>
      <w:r w:rsidR="00DE24CB">
        <w:t>ординатуру Медицинского института</w:t>
      </w:r>
      <w:r>
        <w:t xml:space="preserve"> в форме служебной записки от заведующего соответствующей кафедры на имя </w:t>
      </w:r>
      <w:r w:rsidR="00DE24CB">
        <w:t>директора Медицинского института</w:t>
      </w:r>
      <w:r>
        <w:t xml:space="preserve"> по направлению; 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76" w:lineRule="auto"/>
        <w:jc w:val="both"/>
      </w:pPr>
      <w:r>
        <w:t>за 5 дней до начала производственной практики в профильной организации (на основании заключенного договора) выдает направление на практику ординатору;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line="276" w:lineRule="auto"/>
      </w:pPr>
      <w:r>
        <w:t>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line="276" w:lineRule="auto"/>
      </w:pPr>
      <w:r>
        <w:t>оказывает методическую помощь ординаторам при выполнении ими индивидуальных заданий;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line="276" w:lineRule="auto"/>
      </w:pPr>
      <w:r>
        <w:t>оценивает результаты прохождения практики ординаторами;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line="276" w:lineRule="auto"/>
        <w:jc w:val="both"/>
      </w:pPr>
      <w:r>
        <w:t>предоставляет отзыв руководителя о прохождении практики.</w:t>
      </w:r>
    </w:p>
    <w:p w:rsidR="003052A9" w:rsidRDefault="00993211" w:rsidP="00E57D44">
      <w:pPr>
        <w:pStyle w:val="1"/>
        <w:numPr>
          <w:ilvl w:val="0"/>
          <w:numId w:val="5"/>
        </w:numPr>
        <w:shd w:val="clear" w:color="auto" w:fill="auto"/>
        <w:tabs>
          <w:tab w:val="left" w:pos="574"/>
        </w:tabs>
        <w:spacing w:line="276" w:lineRule="auto"/>
      </w:pPr>
      <w:r>
        <w:t>Руководитель производственной практики от профильной организации: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spacing w:line="276" w:lineRule="auto"/>
        <w:jc w:val="both"/>
      </w:pPr>
      <w:r>
        <w:t>согласовывает индивидуальные задания, содержание и планируемые результаты практики;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предоставляет рабочие места ординаторам;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spacing w:line="276" w:lineRule="auto"/>
        <w:jc w:val="both"/>
      </w:pPr>
      <w:r>
        <w:t xml:space="preserve">проводит инструктаж обучающихся по ознакомлению с требованиями охраны </w:t>
      </w:r>
      <w:r>
        <w:lastRenderedPageBreak/>
        <w:t>труда, техники безопасности, пожарной безопасности, а также правилами внутреннего трудового распорядка;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spacing w:after="480" w:line="276" w:lineRule="auto"/>
        <w:jc w:val="both"/>
      </w:pPr>
      <w:r>
        <w:t>предоставляет отзыв руководителя о прохождении практики.</w:t>
      </w:r>
    </w:p>
    <w:p w:rsidR="003052A9" w:rsidRDefault="00993211" w:rsidP="00E57D4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</w:pPr>
      <w:bookmarkStart w:id="14" w:name="bookmark14"/>
      <w:bookmarkStart w:id="15" w:name="bookmark15"/>
      <w:r>
        <w:t>Права и обязанности, обучающихся по программам</w:t>
      </w:r>
      <w:r w:rsidR="00DE24CB">
        <w:t xml:space="preserve"> </w:t>
      </w:r>
      <w:r>
        <w:t>ординатуры</w:t>
      </w:r>
      <w:bookmarkEnd w:id="14"/>
      <w:bookmarkEnd w:id="15"/>
    </w:p>
    <w:p w:rsidR="003052A9" w:rsidRDefault="00DE24CB" w:rsidP="00E57D44">
      <w:pPr>
        <w:pStyle w:val="1"/>
        <w:numPr>
          <w:ilvl w:val="1"/>
          <w:numId w:val="1"/>
        </w:numPr>
        <w:shd w:val="clear" w:color="auto" w:fill="auto"/>
        <w:tabs>
          <w:tab w:val="left" w:pos="579"/>
        </w:tabs>
        <w:spacing w:line="276" w:lineRule="auto"/>
      </w:pPr>
      <w:r>
        <w:t>О</w:t>
      </w:r>
      <w:r w:rsidR="00993211">
        <w:t>рдинаторы при прохождении практики обязаны: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выполнять задания, предусмотренные программой практики;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подчиняться действующим в учреждениях правилам внутреннего трудового распорядка;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spacing w:line="276" w:lineRule="auto"/>
      </w:pPr>
      <w:r>
        <w:t>изучать и строго соблюдать правила охраны труда и техники безопасности;</w:t>
      </w:r>
    </w:p>
    <w:p w:rsidR="003052A9" w:rsidRDefault="00DF1925" w:rsidP="00E57D44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</w:pPr>
      <w:r>
        <w:t xml:space="preserve">совместно с руководителем ординатуры </w:t>
      </w:r>
      <w:r w:rsidR="00993211">
        <w:t>составить индивидуальный план,;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по окончании практики пройти аттестацию по практике - отчи</w:t>
      </w:r>
      <w:r w:rsidR="00DF1925">
        <w:t>та</w:t>
      </w:r>
      <w:r>
        <w:t xml:space="preserve">ться о проделанной работе на заседании соответствующей кафедры, результат которой представить в </w:t>
      </w:r>
      <w:r w:rsidR="00DF1925">
        <w:t>ординатуру Медицинского института</w:t>
      </w:r>
      <w:r>
        <w:t xml:space="preserve"> в виде выписки из протокола заседания кафедры;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12"/>
        </w:tabs>
        <w:spacing w:line="276" w:lineRule="auto"/>
        <w:jc w:val="both"/>
      </w:pPr>
      <w:r>
        <w:t>представить отчет по практике и дневник.</w:t>
      </w:r>
    </w:p>
    <w:p w:rsidR="003052A9" w:rsidRDefault="00DF1925" w:rsidP="00E57D4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76" w:lineRule="auto"/>
        <w:jc w:val="both"/>
      </w:pPr>
      <w:r>
        <w:t>О</w:t>
      </w:r>
      <w:r w:rsidR="00993211">
        <w:t>рдинаторы при прохождении практики имеют право: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17"/>
        </w:tabs>
        <w:spacing w:line="276" w:lineRule="auto"/>
        <w:jc w:val="both"/>
      </w:pPr>
      <w:r>
        <w:t>получать знания и навыки в необходимом объеме и предусмотренные учебным планом по специальности в ординатуре;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212"/>
        </w:tabs>
        <w:spacing w:line="276" w:lineRule="auto"/>
        <w:jc w:val="both"/>
      </w:pPr>
      <w:r>
        <w:t>на регламентированный рабочий день: продолжительность рабочего дня для ординаторов в период прохождения практики - не более 40 часов в неделю.</w:t>
      </w:r>
    </w:p>
    <w:p w:rsidR="00DF1925" w:rsidRDefault="00DF1925" w:rsidP="00E57D44">
      <w:pPr>
        <w:pStyle w:val="1"/>
        <w:numPr>
          <w:ilvl w:val="1"/>
          <w:numId w:val="10"/>
        </w:numPr>
        <w:shd w:val="clear" w:color="auto" w:fill="auto"/>
        <w:tabs>
          <w:tab w:val="left" w:pos="738"/>
        </w:tabs>
        <w:spacing w:line="276" w:lineRule="auto"/>
        <w:ind w:left="0" w:firstLine="0"/>
        <w:jc w:val="both"/>
      </w:pPr>
      <w:bookmarkStart w:id="16" w:name="bookmark16"/>
      <w:bookmarkStart w:id="17" w:name="bookmark17"/>
      <w:r>
        <w:t xml:space="preserve">  При прохождении практики в организации (в учреждении, на предприятии), работники которых подлежат обязательным медицинским осмотрам, обучающиеся перед началом и в период похождения практики проходят медицинские осмотры в порядке, установленном приказом Министерства здравоохранения и социального развития Российской Федерации от </w:t>
      </w:r>
      <w:r w:rsidRPr="00AC0DE9">
        <w:t>31 декабря 2020 года N 988н/1420н</w:t>
      </w:r>
      <w:r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(обследования)», и Порядка </w:t>
      </w:r>
      <w:r w:rsidRPr="00B72528">
        <w:t>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</w:r>
      <w:r>
        <w:t xml:space="preserve"> (Приложение N 1 к приказу Министерства здравоохранения Российской Федерации от 28 января 2021 г. N 29н).</w:t>
      </w:r>
    </w:p>
    <w:p w:rsidR="00E57D44" w:rsidRDefault="00E57D44" w:rsidP="00E57D44">
      <w:pPr>
        <w:pStyle w:val="1"/>
        <w:shd w:val="clear" w:color="auto" w:fill="auto"/>
        <w:tabs>
          <w:tab w:val="left" w:pos="738"/>
        </w:tabs>
        <w:spacing w:line="276" w:lineRule="auto"/>
        <w:jc w:val="both"/>
      </w:pPr>
    </w:p>
    <w:p w:rsidR="003052A9" w:rsidRDefault="00993211" w:rsidP="00E57D44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660"/>
        </w:tabs>
        <w:spacing w:line="276" w:lineRule="auto"/>
        <w:ind w:left="0" w:firstLine="0"/>
      </w:pPr>
      <w:bookmarkStart w:id="18" w:name="bookmark18"/>
      <w:bookmarkStart w:id="19" w:name="bookmark19"/>
      <w:bookmarkEnd w:id="16"/>
      <w:bookmarkEnd w:id="17"/>
      <w:r>
        <w:t>Подведение итогов практики по программам ординатуры</w:t>
      </w:r>
      <w:bookmarkEnd w:id="18"/>
      <w:bookmarkEnd w:id="19"/>
    </w:p>
    <w:p w:rsidR="003052A9" w:rsidRDefault="009C4435" w:rsidP="00E57D44">
      <w:pPr>
        <w:pStyle w:val="1"/>
        <w:numPr>
          <w:ilvl w:val="1"/>
          <w:numId w:val="12"/>
        </w:numPr>
        <w:shd w:val="clear" w:color="auto" w:fill="auto"/>
        <w:tabs>
          <w:tab w:val="left" w:pos="674"/>
        </w:tabs>
        <w:spacing w:line="276" w:lineRule="auto"/>
        <w:ind w:left="0" w:firstLine="0"/>
        <w:jc w:val="both"/>
      </w:pPr>
      <w:r>
        <w:t xml:space="preserve"> </w:t>
      </w:r>
      <w:r w:rsidR="00993211">
        <w:t xml:space="preserve">По результатам прохождения практики </w:t>
      </w:r>
      <w:r w:rsidR="00E57D44">
        <w:t xml:space="preserve">ординатор </w:t>
      </w:r>
      <w:r w:rsidR="00993211">
        <w:t>предъявляет руководителю практики отчет и дневник по практике.</w:t>
      </w:r>
    </w:p>
    <w:p w:rsidR="003052A9" w:rsidRDefault="00993211" w:rsidP="00E57D44">
      <w:pPr>
        <w:pStyle w:val="1"/>
        <w:numPr>
          <w:ilvl w:val="1"/>
          <w:numId w:val="13"/>
        </w:numPr>
        <w:shd w:val="clear" w:color="auto" w:fill="auto"/>
        <w:tabs>
          <w:tab w:val="left" w:pos="0"/>
        </w:tabs>
        <w:spacing w:line="276" w:lineRule="auto"/>
        <w:ind w:left="0" w:firstLine="0"/>
        <w:jc w:val="both"/>
      </w:pPr>
      <w:r>
        <w:t>Отчет по практике должен содержать сведения о конкретно выполненной ординатором работе в период практики, а также краткое описание учреждения, и видов деятельности, выводы и предложения.</w:t>
      </w:r>
    </w:p>
    <w:p w:rsidR="003052A9" w:rsidRDefault="004C2EEC" w:rsidP="00E57D44">
      <w:pPr>
        <w:pStyle w:val="1"/>
        <w:numPr>
          <w:ilvl w:val="1"/>
          <w:numId w:val="10"/>
        </w:numPr>
        <w:shd w:val="clear" w:color="auto" w:fill="auto"/>
        <w:tabs>
          <w:tab w:val="left" w:pos="674"/>
        </w:tabs>
        <w:spacing w:line="276" w:lineRule="auto"/>
        <w:ind w:left="0" w:firstLine="0"/>
      </w:pPr>
      <w:r>
        <w:t xml:space="preserve"> </w:t>
      </w:r>
      <w:r w:rsidR="00993211">
        <w:t>Форма аттестации результатов практики устанавливается учебным планом с учетом требований ФГОС ВО.</w:t>
      </w:r>
    </w:p>
    <w:p w:rsidR="003052A9" w:rsidRDefault="00993211" w:rsidP="00E57D44">
      <w:pPr>
        <w:pStyle w:val="1"/>
        <w:numPr>
          <w:ilvl w:val="0"/>
          <w:numId w:val="10"/>
        </w:numPr>
        <w:shd w:val="clear" w:color="auto" w:fill="auto"/>
        <w:tabs>
          <w:tab w:val="left" w:pos="641"/>
        </w:tabs>
        <w:spacing w:line="276" w:lineRule="auto"/>
      </w:pPr>
      <w:r>
        <w:lastRenderedPageBreak/>
        <w:t>Критериями оценки результатов практики являются: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621"/>
        </w:tabs>
        <w:spacing w:line="276" w:lineRule="auto"/>
      </w:pPr>
      <w:r>
        <w:t>отзыв руководит</w:t>
      </w:r>
      <w:r w:rsidR="004C2EEC">
        <w:t>еля об уровне подготовленности ординатора</w:t>
      </w:r>
      <w:r>
        <w:t>;</w:t>
      </w:r>
    </w:p>
    <w:p w:rsidR="003052A9" w:rsidRDefault="00993211" w:rsidP="00E57D44">
      <w:pPr>
        <w:pStyle w:val="1"/>
        <w:numPr>
          <w:ilvl w:val="0"/>
          <w:numId w:val="3"/>
        </w:numPr>
        <w:shd w:val="clear" w:color="auto" w:fill="auto"/>
        <w:tabs>
          <w:tab w:val="left" w:pos="621"/>
        </w:tabs>
        <w:spacing w:line="276" w:lineRule="auto"/>
      </w:pPr>
      <w:r>
        <w:t>степень выполнения программы практики;</w:t>
      </w:r>
    </w:p>
    <w:p w:rsidR="003052A9" w:rsidRDefault="00E57D44" w:rsidP="00E57D44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76" w:lineRule="auto"/>
        <w:jc w:val="both"/>
      </w:pPr>
      <w:r>
        <w:t xml:space="preserve"> </w:t>
      </w:r>
      <w:r w:rsidR="00993211">
        <w:t xml:space="preserve">содержание и качество представленной </w:t>
      </w:r>
      <w:r w:rsidR="004C2EEC">
        <w:t xml:space="preserve">ординатором </w:t>
      </w:r>
      <w:r w:rsidR="00993211">
        <w:t>отчетной документации;</w:t>
      </w:r>
    </w:p>
    <w:p w:rsidR="003052A9" w:rsidRDefault="00E57D44" w:rsidP="00E57D44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76" w:lineRule="auto"/>
        <w:jc w:val="both"/>
      </w:pPr>
      <w:r>
        <w:t xml:space="preserve"> </w:t>
      </w:r>
      <w:r w:rsidR="00993211">
        <w:t>уровень знаний, показанный при защите отчета по практике.</w:t>
      </w:r>
    </w:p>
    <w:p w:rsidR="003052A9" w:rsidRDefault="00993211" w:rsidP="00E57D44">
      <w:pPr>
        <w:pStyle w:val="1"/>
        <w:numPr>
          <w:ilvl w:val="0"/>
          <w:numId w:val="10"/>
        </w:numPr>
        <w:shd w:val="clear" w:color="auto" w:fill="auto"/>
        <w:tabs>
          <w:tab w:val="left" w:pos="1181"/>
        </w:tabs>
        <w:spacing w:line="276" w:lineRule="auto"/>
        <w:jc w:val="both"/>
      </w:pPr>
      <w:r>
        <w:t>Результаты прохождения практик фиксируются в зачетно-экзаменационной ведомости оценками «зачтено с оценкой»/ «не зачтено»</w:t>
      </w:r>
    </w:p>
    <w:p w:rsidR="003052A9" w:rsidRDefault="004C2EEC" w:rsidP="00E57D44">
      <w:pPr>
        <w:pStyle w:val="1"/>
        <w:numPr>
          <w:ilvl w:val="0"/>
          <w:numId w:val="10"/>
        </w:numPr>
        <w:shd w:val="clear" w:color="auto" w:fill="auto"/>
        <w:tabs>
          <w:tab w:val="left" w:pos="699"/>
        </w:tabs>
        <w:spacing w:line="276" w:lineRule="auto"/>
        <w:jc w:val="both"/>
      </w:pPr>
      <w:r>
        <w:t>Ординаторы</w:t>
      </w:r>
      <w:r w:rsidR="00993211">
        <w:t>, не выполнившие программу практики без уважительных причин или не отчитавшиеся на заседании кафедры, считаются имеющими академическую задолженность за текущий период обучения.</w:t>
      </w:r>
    </w:p>
    <w:p w:rsidR="003052A9" w:rsidRDefault="004C2EEC" w:rsidP="00E57D44">
      <w:pPr>
        <w:pStyle w:val="1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jc w:val="both"/>
      </w:pPr>
      <w:r>
        <w:t>О</w:t>
      </w:r>
      <w:r w:rsidR="00993211">
        <w:t>рдинаторы, не выполнившие программы практики, направляются на практику повторно в свободное от аудиторных занятий время.</w:t>
      </w:r>
    </w:p>
    <w:p w:rsidR="003052A9" w:rsidRDefault="004C2EEC" w:rsidP="00E57D44">
      <w:pPr>
        <w:pStyle w:val="1"/>
        <w:numPr>
          <w:ilvl w:val="0"/>
          <w:numId w:val="8"/>
        </w:numPr>
        <w:shd w:val="clear" w:color="auto" w:fill="auto"/>
        <w:tabs>
          <w:tab w:val="left" w:pos="691"/>
        </w:tabs>
        <w:spacing w:after="340" w:line="276" w:lineRule="auto"/>
        <w:jc w:val="both"/>
      </w:pPr>
      <w:r>
        <w:t>Ор</w:t>
      </w:r>
      <w:r w:rsidR="00993211">
        <w:t>динаторы, не прошедшие повторно практику в указанные сроки и имеющие академическую задолженность по практике, могут быть отчислены из Академии.</w:t>
      </w:r>
    </w:p>
    <w:p w:rsidR="003052A9" w:rsidRDefault="00993211" w:rsidP="00E57D44">
      <w:pPr>
        <w:pStyle w:val="20"/>
        <w:keepNext/>
        <w:keepLines/>
        <w:shd w:val="clear" w:color="auto" w:fill="auto"/>
        <w:spacing w:line="276" w:lineRule="auto"/>
      </w:pPr>
      <w:bookmarkStart w:id="20" w:name="bookmark20"/>
      <w:bookmarkStart w:id="21" w:name="bookmark21"/>
      <w:r>
        <w:t>11. Прочее</w:t>
      </w:r>
      <w:bookmarkEnd w:id="20"/>
      <w:bookmarkEnd w:id="21"/>
    </w:p>
    <w:p w:rsidR="003052A9" w:rsidRDefault="00993211" w:rsidP="00E57D44">
      <w:pPr>
        <w:pStyle w:val="1"/>
        <w:numPr>
          <w:ilvl w:val="0"/>
          <w:numId w:val="9"/>
        </w:numPr>
        <w:shd w:val="clear" w:color="auto" w:fill="auto"/>
        <w:tabs>
          <w:tab w:val="left" w:pos="691"/>
        </w:tabs>
        <w:spacing w:line="276" w:lineRule="auto"/>
        <w:jc w:val="both"/>
      </w:pPr>
      <w:r>
        <w:t>Срок действия данного Положения прекращается с момента принятия ученым советом и утверждения ректором нового.</w:t>
      </w:r>
    </w:p>
    <w:p w:rsidR="003052A9" w:rsidRDefault="00993211" w:rsidP="00E57D44">
      <w:pPr>
        <w:pStyle w:val="1"/>
        <w:numPr>
          <w:ilvl w:val="0"/>
          <w:numId w:val="9"/>
        </w:numPr>
        <w:shd w:val="clear" w:color="auto" w:fill="auto"/>
        <w:tabs>
          <w:tab w:val="left" w:pos="691"/>
        </w:tabs>
        <w:spacing w:line="276" w:lineRule="auto"/>
        <w:jc w:val="both"/>
      </w:pPr>
      <w:r>
        <w:t>Изменение наименования Академии, а также смена ректора не прекращают действия настоящего Положения.</w:t>
      </w:r>
    </w:p>
    <w:p w:rsidR="003052A9" w:rsidRDefault="00993211" w:rsidP="00E57D44">
      <w:pPr>
        <w:pStyle w:val="1"/>
        <w:shd w:val="clear" w:color="auto" w:fill="auto"/>
        <w:spacing w:line="276" w:lineRule="auto"/>
        <w:jc w:val="both"/>
      </w:pPr>
      <w:r>
        <w:t>11.3 Во всем, что не предусмотрено настоящим Положением Академия руководствуется действующим законодательством.</w:t>
      </w:r>
      <w:r>
        <w:br w:type="page"/>
      </w:r>
    </w:p>
    <w:p w:rsidR="00E57D44" w:rsidRDefault="00E57D44" w:rsidP="00E57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ПОЛОЖЕНИЯ  ВНОСИТ:</w:t>
      </w:r>
    </w:p>
    <w:p w:rsidR="00E57D44" w:rsidRDefault="00E57D44" w:rsidP="00E57D44">
      <w:pPr>
        <w:rPr>
          <w:rFonts w:ascii="Times New Roman" w:hAnsi="Times New Roman"/>
          <w:sz w:val="28"/>
          <w:szCs w:val="28"/>
        </w:rPr>
      </w:pPr>
    </w:p>
    <w:p w:rsidR="00E57D44" w:rsidRDefault="00E57D44" w:rsidP="00E57D44">
      <w:pPr>
        <w:rPr>
          <w:rFonts w:ascii="Times New Roman" w:hAnsi="Times New Roman"/>
          <w:sz w:val="28"/>
          <w:szCs w:val="28"/>
        </w:rPr>
      </w:pPr>
      <w:bookmarkStart w:id="22" w:name="_GoBack"/>
      <w:bookmarkEnd w:id="22"/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E57D44" w:rsidRDefault="00E57D44" w:rsidP="00E57D44">
      <w:pPr>
        <w:tabs>
          <w:tab w:val="left" w:pos="6379"/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Медицинского института</w:t>
      </w:r>
      <w:r>
        <w:rPr>
          <w:rFonts w:ascii="Times New Roman" w:hAnsi="Times New Roman"/>
          <w:sz w:val="28"/>
          <w:szCs w:val="28"/>
        </w:rPr>
        <w:tab/>
        <w:t xml:space="preserve">                М.Б. Узденов </w:t>
      </w:r>
    </w:p>
    <w:p w:rsidR="00E57D44" w:rsidRDefault="00E57D44" w:rsidP="00E57D44">
      <w:pPr>
        <w:rPr>
          <w:rFonts w:ascii="Times New Roman" w:hAnsi="Times New Roman"/>
          <w:sz w:val="28"/>
          <w:szCs w:val="28"/>
        </w:rPr>
      </w:pPr>
    </w:p>
    <w:p w:rsidR="00E57D44" w:rsidRDefault="00E57D44" w:rsidP="00E57D44">
      <w:pPr>
        <w:rPr>
          <w:rFonts w:ascii="Times New Roman" w:hAnsi="Times New Roman"/>
          <w:sz w:val="28"/>
          <w:szCs w:val="28"/>
        </w:rPr>
      </w:pPr>
    </w:p>
    <w:p w:rsidR="00E57D44" w:rsidRDefault="00E57D44" w:rsidP="00E57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57D44" w:rsidRDefault="00E57D44" w:rsidP="00E57D44">
      <w:pPr>
        <w:rPr>
          <w:rFonts w:ascii="Times New Roman" w:hAnsi="Times New Roman"/>
          <w:sz w:val="28"/>
          <w:szCs w:val="28"/>
        </w:rPr>
      </w:pPr>
    </w:p>
    <w:p w:rsidR="00E57D44" w:rsidRDefault="00E57D44" w:rsidP="00E57D4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УР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Г.Ю. Нагорная</w:t>
      </w:r>
    </w:p>
    <w:p w:rsidR="00E57D44" w:rsidRDefault="00E57D44" w:rsidP="00E57D4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7D44" w:rsidRDefault="00E57D44" w:rsidP="00E57D44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О.М. Мамбетова</w:t>
      </w:r>
    </w:p>
    <w:p w:rsidR="003052A9" w:rsidRDefault="003052A9">
      <w:pPr>
        <w:spacing w:line="1" w:lineRule="exact"/>
      </w:pPr>
    </w:p>
    <w:sectPr w:rsidR="003052A9">
      <w:type w:val="continuous"/>
      <w:pgSz w:w="11900" w:h="16840"/>
      <w:pgMar w:top="1059" w:right="859" w:bottom="1059" w:left="15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F0" w:rsidRDefault="00F635F0">
      <w:r>
        <w:separator/>
      </w:r>
    </w:p>
  </w:endnote>
  <w:endnote w:type="continuationSeparator" w:id="0">
    <w:p w:rsidR="00F635F0" w:rsidRDefault="00F6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F0" w:rsidRDefault="00F635F0"/>
  </w:footnote>
  <w:footnote w:type="continuationSeparator" w:id="0">
    <w:p w:rsidR="00F635F0" w:rsidRDefault="00F635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7C6"/>
    <w:multiLevelType w:val="multilevel"/>
    <w:tmpl w:val="FE36FE1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A2F28"/>
    <w:multiLevelType w:val="multilevel"/>
    <w:tmpl w:val="9398A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44DB7"/>
    <w:multiLevelType w:val="multilevel"/>
    <w:tmpl w:val="58B46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A0506F"/>
    <w:multiLevelType w:val="multilevel"/>
    <w:tmpl w:val="D31C66B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4F765F"/>
    <w:multiLevelType w:val="multilevel"/>
    <w:tmpl w:val="E39A2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155C25"/>
    <w:multiLevelType w:val="multilevel"/>
    <w:tmpl w:val="5CA0F55E"/>
    <w:lvl w:ilvl="0">
      <w:start w:val="7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72511C"/>
    <w:multiLevelType w:val="multilevel"/>
    <w:tmpl w:val="D9CE5A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164053"/>
    <w:multiLevelType w:val="multilevel"/>
    <w:tmpl w:val="CD4EBF9C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9962DF"/>
    <w:multiLevelType w:val="multilevel"/>
    <w:tmpl w:val="7BCE02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AB258E"/>
    <w:multiLevelType w:val="multilevel"/>
    <w:tmpl w:val="ED5CAB6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91396"/>
    <w:multiLevelType w:val="multilevel"/>
    <w:tmpl w:val="4B2E89B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0531B1"/>
    <w:multiLevelType w:val="multilevel"/>
    <w:tmpl w:val="2884B6C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830011"/>
    <w:multiLevelType w:val="multilevel"/>
    <w:tmpl w:val="9B1E7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052A9"/>
    <w:rsid w:val="000538DB"/>
    <w:rsid w:val="00255CBF"/>
    <w:rsid w:val="003052A9"/>
    <w:rsid w:val="00344775"/>
    <w:rsid w:val="00413477"/>
    <w:rsid w:val="004C2EEC"/>
    <w:rsid w:val="00624DC5"/>
    <w:rsid w:val="00701B38"/>
    <w:rsid w:val="00930C40"/>
    <w:rsid w:val="00993211"/>
    <w:rsid w:val="009C4435"/>
    <w:rsid w:val="00A52388"/>
    <w:rsid w:val="00AC0DE9"/>
    <w:rsid w:val="00B5259E"/>
    <w:rsid w:val="00B72528"/>
    <w:rsid w:val="00BB0FDC"/>
    <w:rsid w:val="00CB3993"/>
    <w:rsid w:val="00DE24CB"/>
    <w:rsid w:val="00DF1925"/>
    <w:rsid w:val="00E57D44"/>
    <w:rsid w:val="00F10945"/>
    <w:rsid w:val="00F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3FAC4-A303-447A-9343-26EEAB81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84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34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477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413477"/>
    <w:pPr>
      <w:suppressAutoHyphens/>
      <w:autoSpaceDN w:val="0"/>
      <w:textAlignment w:val="baseline"/>
    </w:pPr>
    <w:rPr>
      <w:rFonts w:ascii="Arial" w:eastAsia="SimSun" w:hAnsi="Arial" w:cs="Mangal"/>
      <w:kern w:val="3"/>
      <w:lang w:eastAsia="zh-CN" w:bidi="hi-IN"/>
    </w:rPr>
  </w:style>
  <w:style w:type="table" w:styleId="a8">
    <w:name w:val="Table Grid"/>
    <w:basedOn w:val="a1"/>
    <w:uiPriority w:val="59"/>
    <w:rsid w:val="00413477"/>
    <w:pPr>
      <w:textAlignment w:val="baseline"/>
    </w:pPr>
    <w:rPr>
      <w:rFonts w:ascii="Arial" w:eastAsia="SimSun" w:hAnsi="Arial" w:cs="Times New Roman"/>
      <w:kern w:val="3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2022-05-20T13:51:00Z</dcterms:created>
  <dcterms:modified xsi:type="dcterms:W3CDTF">2022-05-22T04:33:00Z</dcterms:modified>
</cp:coreProperties>
</file>