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B7" w:rsidRDefault="000019B7" w:rsidP="000019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0019B7" w:rsidRDefault="000019B7" w:rsidP="000019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0019B7" w:rsidRPr="002D015E" w:rsidRDefault="000019B7" w:rsidP="000019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019B7" w:rsidRPr="002D015E" w:rsidRDefault="000019B7" w:rsidP="000019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0019B7" w:rsidRDefault="000019B7" w:rsidP="00001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9B7" w:rsidRDefault="000019B7" w:rsidP="00001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Pr="000019B7" w:rsidRDefault="000019B7" w:rsidP="000019B7">
      <w:pPr>
        <w:pStyle w:val="ac"/>
        <w:jc w:val="center"/>
        <w:rPr>
          <w:rFonts w:ascii="Times New Roman" w:hAnsi="Times New Roman"/>
          <w:b/>
          <w:szCs w:val="24"/>
        </w:rPr>
      </w:pPr>
      <w:r w:rsidRPr="000019B7">
        <w:rPr>
          <w:rFonts w:ascii="Times New Roman" w:hAnsi="Times New Roman"/>
          <w:b/>
          <w:szCs w:val="24"/>
        </w:rPr>
        <w:t>ЭКОНОМИЧЕСКИЙ ИНСТИТУТ</w:t>
      </w:r>
    </w:p>
    <w:p w:rsidR="000019B7" w:rsidRPr="000019B7" w:rsidRDefault="000019B7" w:rsidP="000019B7">
      <w:pPr>
        <w:pStyle w:val="ac"/>
        <w:jc w:val="center"/>
        <w:rPr>
          <w:rFonts w:ascii="Times New Roman" w:hAnsi="Times New Roman"/>
          <w:b/>
          <w:szCs w:val="24"/>
        </w:rPr>
      </w:pPr>
      <w:r w:rsidRPr="000019B7">
        <w:rPr>
          <w:rFonts w:ascii="Times New Roman" w:hAnsi="Times New Roman"/>
          <w:b/>
          <w:szCs w:val="24"/>
        </w:rPr>
        <w:t>КАФЕДРА «ГУМАНИТАРНЫХ ДИСЦИПЛИН»</w:t>
      </w: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b/>
          <w:sz w:val="32"/>
          <w:szCs w:val="32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0019B7" w:rsidRDefault="000019B7" w:rsidP="000019B7">
      <w:pPr>
        <w:pStyle w:val="ac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0019B7" w:rsidRPr="000B090A" w:rsidRDefault="000019B7" w:rsidP="000019B7">
      <w:pPr>
        <w:spacing w:after="0" w:line="240" w:lineRule="auto"/>
        <w:ind w:right="10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 язык в деловой документации»</w:t>
      </w:r>
    </w:p>
    <w:p w:rsidR="000019B7" w:rsidRDefault="000019B7" w:rsidP="000019B7">
      <w:pPr>
        <w:pStyle w:val="ac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Cs w:val="24"/>
        </w:rPr>
        <w:t>обучающихся</w:t>
      </w:r>
      <w:proofErr w:type="gramEnd"/>
      <w:r>
        <w:rPr>
          <w:rFonts w:ascii="Times New Roman" w:hAnsi="Times New Roman"/>
          <w:b/>
          <w:szCs w:val="24"/>
        </w:rPr>
        <w:t xml:space="preserve"> заочной формы обучения 1 курса  </w:t>
      </w:r>
    </w:p>
    <w:p w:rsidR="000019B7" w:rsidRPr="005B4C24" w:rsidRDefault="000019B7" w:rsidP="000019B7">
      <w:pPr>
        <w:pStyle w:val="ac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B4C24">
        <w:rPr>
          <w:rFonts w:ascii="Times New Roman" w:hAnsi="Times New Roman"/>
          <w:b/>
          <w:szCs w:val="24"/>
        </w:rPr>
        <w:t xml:space="preserve">специальности  </w:t>
      </w:r>
      <w:r w:rsidRPr="005B4C24">
        <w:rPr>
          <w:rFonts w:ascii="Times New Roman CYR" w:hAnsi="Times New Roman CYR" w:cs="Times New Roman CYR"/>
          <w:b/>
          <w:bCs/>
          <w:kern w:val="2"/>
          <w:szCs w:val="24"/>
        </w:rPr>
        <w:t>40.05.02 Правоохранительная  деятельность</w:t>
      </w:r>
    </w:p>
    <w:p w:rsidR="000019B7" w:rsidRDefault="000019B7" w:rsidP="000019B7">
      <w:pPr>
        <w:pStyle w:val="ac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b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sz w:val="28"/>
          <w:szCs w:val="28"/>
        </w:rPr>
      </w:pPr>
    </w:p>
    <w:p w:rsidR="000019B7" w:rsidRDefault="000019B7" w:rsidP="000019B7">
      <w:pPr>
        <w:pStyle w:val="ac"/>
        <w:rPr>
          <w:rFonts w:ascii="Times New Roman" w:hAnsi="Times New Roman"/>
          <w:sz w:val="28"/>
          <w:szCs w:val="28"/>
        </w:rPr>
      </w:pP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szCs w:val="24"/>
        </w:rPr>
      </w:pPr>
    </w:p>
    <w:p w:rsidR="000019B7" w:rsidRDefault="000019B7" w:rsidP="000019B7">
      <w:pPr>
        <w:pStyle w:val="ac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0019B7" w:rsidRDefault="000019B7" w:rsidP="000019B7">
      <w:pPr>
        <w:pStyle w:val="ac"/>
        <w:jc w:val="center"/>
        <w:rPr>
          <w:rFonts w:ascii="Times New Roman" w:hAnsi="Times New Roman"/>
          <w:szCs w:val="24"/>
        </w:rPr>
      </w:pPr>
    </w:p>
    <w:p w:rsidR="005C4372" w:rsidRDefault="005C4372" w:rsidP="00D52F4D">
      <w:pPr>
        <w:spacing w:after="0" w:line="240" w:lineRule="auto"/>
        <w:ind w:right="10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F4D" w:rsidRPr="000B090A" w:rsidRDefault="00D52F4D" w:rsidP="00D52F4D">
      <w:pPr>
        <w:spacing w:after="0" w:line="240" w:lineRule="auto"/>
        <w:ind w:right="108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 к зачету</w:t>
      </w:r>
    </w:p>
    <w:p w:rsidR="00D52F4D" w:rsidRPr="000B090A" w:rsidRDefault="00D52F4D" w:rsidP="00D52F4D">
      <w:pPr>
        <w:spacing w:after="0" w:line="240" w:lineRule="auto"/>
        <w:ind w:right="10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дисциплине «Русский язык в деловой документации»</w:t>
      </w:r>
    </w:p>
    <w:p w:rsidR="00D52F4D" w:rsidRPr="000B090A" w:rsidRDefault="00D52F4D" w:rsidP="00D52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F4D" w:rsidRPr="000B090A" w:rsidRDefault="00D52F4D" w:rsidP="005C4372">
      <w:pPr>
        <w:tabs>
          <w:tab w:val="left" w:pos="0"/>
        </w:tabs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Письменная форма деловой речи </w:t>
      </w:r>
    </w:p>
    <w:p w:rsidR="00D52F4D" w:rsidRPr="000B090A" w:rsidRDefault="00D52F4D" w:rsidP="005C4372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Языковые нормы в деловой документации</w:t>
      </w:r>
    </w:p>
    <w:p w:rsidR="00D52F4D" w:rsidRPr="000B090A" w:rsidRDefault="00D52F4D" w:rsidP="005C4372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Лексические  нормы в деловой документации   </w:t>
      </w:r>
    </w:p>
    <w:p w:rsidR="00D52F4D" w:rsidRPr="000B090A" w:rsidRDefault="00D52F4D" w:rsidP="005C4372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Грамматические нормы в деловой документации   </w:t>
      </w:r>
    </w:p>
    <w:p w:rsidR="00D52F4D" w:rsidRPr="000B090A" w:rsidRDefault="00D52F4D" w:rsidP="005C4372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официально-делового стиля русского языка:</w:t>
      </w:r>
    </w:p>
    <w:p w:rsidR="00D52F4D" w:rsidRPr="000B090A" w:rsidRDefault="00D52F4D" w:rsidP="005C4372">
      <w:pPr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Особенности и характерные черты разговорного стиля.</w:t>
      </w:r>
    </w:p>
    <w:p w:rsidR="00D52F4D" w:rsidRPr="000B090A" w:rsidRDefault="00D52F4D" w:rsidP="005C4372">
      <w:pPr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Речевая деятельность и ее виды.</w:t>
      </w:r>
    </w:p>
    <w:p w:rsidR="00D52F4D" w:rsidRPr="000B090A" w:rsidRDefault="00D52F4D" w:rsidP="005C4372">
      <w:pPr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Функционально - смысловые типы монологической речи.</w:t>
      </w:r>
    </w:p>
    <w:p w:rsidR="00D52F4D" w:rsidRPr="000B090A" w:rsidRDefault="00D52F4D" w:rsidP="005C4372">
      <w:pPr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Этика ораторского искусства. Как готовиться к публичному выступлению.</w:t>
      </w:r>
    </w:p>
    <w:p w:rsidR="00D52F4D" w:rsidRPr="000B090A" w:rsidRDefault="00D52F4D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Изобразительно-выразительные средства русского языка.</w:t>
      </w:r>
    </w:p>
    <w:p w:rsidR="005C4372" w:rsidRDefault="00D52F4D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Цели, задачи, виды деловых бесед</w:t>
      </w:r>
      <w:r w:rsid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F4D" w:rsidRPr="005C4372" w:rsidRDefault="005C4372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52F4D"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2F4D"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и этапы деловых переговоров и совещания.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 вопросов и речевых оборотов.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 </w:t>
      </w:r>
      <w:proofErr w:type="spellStart"/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этикетно-речевых</w:t>
      </w:r>
      <w:proofErr w:type="spellEnd"/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284"/>
          <w:tab w:val="left" w:pos="426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телефонной коммуникации. Структура телефонного разговора.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  <w:tab w:val="left" w:pos="70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нормы. Основные признаки и виды языковой нормы.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средства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кодификации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языковых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факторов.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Принципы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работы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 нормативными словарями.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  <w:tab w:val="left" w:pos="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русской орфоэпии. Стили произношения современного русского язык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 русской орфографии.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гласных.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согласных.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приставок и сложных слов.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частей речи.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современного литературного ударения.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 нормы современного русского языка. Виды ошибок.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Вариантные формы имен существительных.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Вариантные формы имен прилагательных.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Вариантные формы имен числительных.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Вариантные формы местоимений. 30. Вариантные формы глагола.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слов в предложении. Согласование сказуемого с подлежащим.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 определений и приложений.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 управления.</w:t>
      </w:r>
    </w:p>
    <w:p w:rsidR="00D52F4D" w:rsidRPr="000B090A" w:rsidRDefault="00D52F4D" w:rsidP="005C437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 в сложном предложении.</w:t>
      </w:r>
    </w:p>
    <w:p w:rsidR="00D52F4D" w:rsidRPr="000B090A" w:rsidRDefault="00D52F4D" w:rsidP="005C43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     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 эффективной речевой коммуникации.</w:t>
      </w:r>
    </w:p>
    <w:p w:rsidR="00D52F4D" w:rsidRPr="000B090A" w:rsidRDefault="00D52F4D" w:rsidP="00D52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F4D" w:rsidRPr="000B090A" w:rsidRDefault="00D52F4D" w:rsidP="00D52F4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F4D" w:rsidRDefault="00D52F4D" w:rsidP="00D52F4D">
      <w:pPr>
        <w:spacing w:after="0" w:line="240" w:lineRule="auto"/>
        <w:ind w:right="10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372" w:rsidRDefault="005C4372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72" w:rsidRDefault="005C4372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72" w:rsidRDefault="005C4372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B7" w:rsidRDefault="000019B7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B7" w:rsidRDefault="000019B7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B7" w:rsidRDefault="000019B7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B7" w:rsidRDefault="000019B7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9B7" w:rsidRDefault="000019B7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72" w:rsidRDefault="005C4372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72" w:rsidRDefault="005C4372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38" w:rsidRDefault="00DF1738" w:rsidP="005C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ВЫПОЛНИТЬ ПИСЬМЕННО ТЕСТОВЫЕ ЗАДАНИЯ</w:t>
      </w:r>
    </w:p>
    <w:p w:rsidR="000B090A" w:rsidRPr="000B090A" w:rsidRDefault="000B090A" w:rsidP="000B090A">
      <w:pPr>
        <w:spacing w:before="212" w:after="0" w:line="240" w:lineRule="auto"/>
        <w:ind w:right="10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 тестовых заданий</w:t>
      </w: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0B090A" w:rsidRDefault="000B090A" w:rsidP="000B090A">
      <w:pPr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дисциплине «Русский язык в деловой документации» </w:t>
      </w: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Выберите правильный 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 официально-делового стиля не включает: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слова с официально-правовой окраской;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22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клише;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23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разговорные, жаргонные слова.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090A" w:rsidRPr="005C4372" w:rsidRDefault="000B090A" w:rsidP="005C4372">
      <w:pPr>
        <w:numPr>
          <w:ilvl w:val="0"/>
          <w:numId w:val="24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5C4372" w:rsidRPr="005C4372" w:rsidRDefault="005C4372" w:rsidP="005C4372">
      <w:p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слова, близкие по звучанию, но разные по значению или частично совпадающие в своем значении (существо – сущность) -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25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5C4372" w:rsidRPr="005C4372" w:rsidRDefault="005C4372" w:rsidP="005C4372">
      <w:p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 является избыточным: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свободная </w:t>
      </w:r>
      <w:hyperlink r:id="rId5" w:tooltip="https://pandia.ru/text/category/vakansiya/" w:history="1">
        <w:r w:rsidRPr="005C437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вакансия</w:t>
        </w:r>
      </w:hyperlink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26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 крещение;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Default="000B090A" w:rsidP="005C4372">
      <w:pPr>
        <w:numPr>
          <w:ilvl w:val="0"/>
          <w:numId w:val="27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еженедельные рубрики.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72" w:rsidRPr="005C4372" w:rsidRDefault="005C4372" w:rsidP="005C4372">
      <w:p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numPr>
          <w:ilvl w:val="0"/>
          <w:numId w:val="28"/>
        </w:num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речевого общения – это осуществление коммуникативной цели инициатора общения и достижение собеседниками…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29"/>
        </w:num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пределами норм </w:t>
      </w:r>
      <w:hyperlink r:id="rId6" w:tooltip="https://pandia.ru/text/category/god_literaturi/" w:history="1">
        <w:r w:rsidRPr="005C437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литературного </w:t>
        </w:r>
      </w:hyperlink>
      <w:hyperlink r:id="rId7" w:tooltip="https://pandia.ru/text/category/yaziki/" w:history="1">
        <w:r w:rsidRPr="005C437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языка </w:t>
        </w:r>
      </w:hyperlink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 следующая форма: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 поник;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0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1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привыкнул</w:t>
      </w:r>
      <w:proofErr w:type="spellEnd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2"/>
        </w:num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 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 морфологические нормы в форме Р. п. мн. </w:t>
      </w:r>
      <w:proofErr w:type="gramStart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 ботинок;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3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гектаров;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4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5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туфель.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6"/>
        </w:num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одного из слогов в составе слова или слова в составе речевого такта различными фонетическими средствами (усилением голоса, повышением тона</w:t>
      </w:r>
      <w:proofErr w:type="gramStart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7"/>
        </w:num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Синтаксические нормы нарушены в предложении: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 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доставим закон от начала до конца.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8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говорим о том, чего мы достигли в Думе.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39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приведённые факты говорят о том, что операция провалена.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40"/>
        </w:numPr>
        <w:tabs>
          <w:tab w:val="left" w:pos="5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5C4372" w:rsidRDefault="005C4372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Устав, кодекс, заявление, докладная записка, протокол – жанры:</w:t>
      </w:r>
    </w:p>
    <w:p w:rsidR="000B090A" w:rsidRPr="005C4372" w:rsidRDefault="000B090A" w:rsidP="005C4372">
      <w:pPr>
        <w:numPr>
          <w:ilvl w:val="0"/>
          <w:numId w:val="41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 стиля,</w:t>
      </w:r>
    </w:p>
    <w:p w:rsidR="000B090A" w:rsidRPr="005C4372" w:rsidRDefault="000B090A" w:rsidP="005C4372">
      <w:pPr>
        <w:numPr>
          <w:ilvl w:val="0"/>
          <w:numId w:val="41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публицистического стиля,</w:t>
      </w:r>
    </w:p>
    <w:p w:rsidR="000B090A" w:rsidRPr="009C718E" w:rsidRDefault="000B090A" w:rsidP="005C4372">
      <w:pPr>
        <w:numPr>
          <w:ilvl w:val="0"/>
          <w:numId w:val="41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официально-делового стиля</w:t>
      </w:r>
      <w:r w:rsid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E" w:rsidRPr="005C4372" w:rsidRDefault="009C718E" w:rsidP="009C718E">
      <w:p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9C718E" w:rsidRDefault="000B090A" w:rsidP="009C718E">
      <w:pPr>
        <w:pStyle w:val="aa"/>
        <w:numPr>
          <w:ilvl w:val="0"/>
          <w:numId w:val="40"/>
        </w:numPr>
        <w:tabs>
          <w:tab w:val="left" w:pos="674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C71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Pr="009C718E" w:rsidRDefault="009C718E" w:rsidP="009C718E">
      <w:pPr>
        <w:pStyle w:val="aa"/>
        <w:tabs>
          <w:tab w:val="left" w:pos="67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 отзыв, монография, реферат, доклад – жанры: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9C718E">
      <w:pPr>
        <w:numPr>
          <w:ilvl w:val="0"/>
          <w:numId w:val="42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 стиля,</w:t>
      </w:r>
    </w:p>
    <w:p w:rsidR="000B090A" w:rsidRPr="005C4372" w:rsidRDefault="000B090A" w:rsidP="009C718E">
      <w:pPr>
        <w:numPr>
          <w:ilvl w:val="0"/>
          <w:numId w:val="42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публицистического стиля,</w:t>
      </w:r>
    </w:p>
    <w:p w:rsidR="000B090A" w:rsidRPr="009C718E" w:rsidRDefault="000B090A" w:rsidP="009C718E">
      <w:pPr>
        <w:numPr>
          <w:ilvl w:val="0"/>
          <w:numId w:val="42"/>
        </w:numPr>
        <w:tabs>
          <w:tab w:val="left" w:pos="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 стиля</w:t>
      </w:r>
      <w:r w:rsid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E" w:rsidRPr="005C4372" w:rsidRDefault="009C718E" w:rsidP="009C718E">
      <w:pPr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9C718E" w:rsidRDefault="000B090A" w:rsidP="009C718E">
      <w:pPr>
        <w:pStyle w:val="aa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C71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9C718E" w:rsidRPr="009C718E" w:rsidRDefault="009C718E" w:rsidP="009C718E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0A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принадлежащие к одной и той же части речи и одинаково звучащие, но различные по значению (брак – супружество; брак – испорченная продукция) -  …</w:t>
      </w:r>
    </w:p>
    <w:p w:rsidR="009C718E" w:rsidRPr="005C4372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numPr>
          <w:ilvl w:val="0"/>
          <w:numId w:val="43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 взаимоотношений граждан с учреждениями, учреждений между собой обслуживает:</w:t>
      </w:r>
    </w:p>
    <w:p w:rsidR="000B090A" w:rsidRPr="005C4372" w:rsidRDefault="000B090A" w:rsidP="009C718E">
      <w:pPr>
        <w:numPr>
          <w:ilvl w:val="0"/>
          <w:numId w:val="4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 стиль,</w:t>
      </w:r>
    </w:p>
    <w:p w:rsidR="000B090A" w:rsidRPr="005C4372" w:rsidRDefault="000B090A" w:rsidP="009C718E">
      <w:pPr>
        <w:numPr>
          <w:ilvl w:val="0"/>
          <w:numId w:val="4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 стиль,</w:t>
      </w:r>
    </w:p>
    <w:p w:rsidR="000B090A" w:rsidRPr="005C4372" w:rsidRDefault="000B090A" w:rsidP="009C718E">
      <w:pPr>
        <w:numPr>
          <w:ilvl w:val="0"/>
          <w:numId w:val="4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 стиль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45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диалектных слов в русском литературном языке нормой:</w:t>
      </w:r>
    </w:p>
    <w:p w:rsidR="000B090A" w:rsidRPr="005C4372" w:rsidRDefault="000B090A" w:rsidP="009C718E">
      <w:pPr>
        <w:numPr>
          <w:ilvl w:val="0"/>
          <w:numId w:val="4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</w:p>
    <w:p w:rsidR="000B090A" w:rsidRPr="005C4372" w:rsidRDefault="000B090A" w:rsidP="009C718E">
      <w:pPr>
        <w:numPr>
          <w:ilvl w:val="0"/>
          <w:numId w:val="4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допускается</w:t>
      </w:r>
    </w:p>
    <w:p w:rsidR="000B090A" w:rsidRPr="005C4372" w:rsidRDefault="000B090A" w:rsidP="009C718E">
      <w:pPr>
        <w:numPr>
          <w:ilvl w:val="0"/>
          <w:numId w:val="4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 но в незначительной степени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Вставьте пропущенное слово.</w:t>
      </w:r>
    </w:p>
    <w:p w:rsidR="009C718E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русского литературного языка фиксируются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К какому функциональному стилю принадлежит приведённый отрывок: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23 Федерального закона «Об оружии» Правительство Российской Федерации постановляет: </w:t>
      </w:r>
      <w:proofErr w:type="gramStart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следующие размеры единовременных сборов, взимаемых с </w:t>
      </w:r>
      <w:hyperlink r:id="rId8" w:tooltip="https://pandia.ru/text/category/yuridicheskoe_litco/" w:history="1">
        <w:r w:rsidRPr="005C437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 xml:space="preserve">юридических лиц </w:t>
        </w:r>
      </w:hyperlink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граждан за выдачу лицензий на торговлю гражданским и служебным оружием, его приобретение, разрешений на хранение или хранение и ношение, транспортирование, ввоз на территорию Российской Федерации и 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вывоз с территории Российской Федерации оружия и патронов к нему, а также за продление срока их действия, согласно приложению №1.</w:t>
      </w:r>
      <w:proofErr w:type="gramEnd"/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9C718E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 официально-деловому стилю;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47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публицистическому стилю;</w:t>
      </w:r>
      <w:r w:rsidRP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48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научному стилю;</w:t>
      </w:r>
      <w:r w:rsidRP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49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стилю </w:t>
      </w:r>
      <w:hyperlink r:id="rId9" w:tooltip="https://pandia.ru/text/category/hudozhestvennaya_literatura/" w:history="1">
        <w:r w:rsidRPr="009C718E">
          <w:rPr>
            <w:rFonts w:ascii="Times New Roman" w:eastAsia="Calibri" w:hAnsi="Times New Roman" w:cs="Times New Roman"/>
            <w:color w:val="000000"/>
            <w:sz w:val="24"/>
            <w:szCs w:val="24"/>
          </w:rPr>
          <w:t>художественной литературы</w:t>
        </w:r>
      </w:hyperlink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50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разговорно-бытовому стилю.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51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 синтаксические нормы в словосочетании: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9C718E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 согласно заявлению;</w:t>
      </w: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52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устава</w:t>
      </w:r>
      <w:proofErr w:type="gramEnd"/>
      <w:r w:rsidRP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53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 настойчивости.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54"/>
        </w:num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9C718E" w:rsidRPr="005C4372" w:rsidRDefault="009C718E" w:rsidP="009C718E">
      <w:p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 в предложении однокоренных слов -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55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Pr="005C4372" w:rsidRDefault="009C718E" w:rsidP="009C718E">
      <w:p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 оптимальным в коммуникации является:</w:t>
      </w:r>
    </w:p>
    <w:p w:rsidR="000B090A" w:rsidRPr="005C4372" w:rsidRDefault="000B090A" w:rsidP="009C718E">
      <w:pPr>
        <w:numPr>
          <w:ilvl w:val="0"/>
          <w:numId w:val="5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 стиль</w:t>
      </w:r>
    </w:p>
    <w:p w:rsidR="000B090A" w:rsidRPr="005C4372" w:rsidRDefault="000B090A" w:rsidP="009C718E">
      <w:pPr>
        <w:numPr>
          <w:ilvl w:val="0"/>
          <w:numId w:val="5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 стиль</w:t>
      </w:r>
    </w:p>
    <w:p w:rsidR="000B090A" w:rsidRPr="005C4372" w:rsidRDefault="000B090A" w:rsidP="009C718E">
      <w:pPr>
        <w:numPr>
          <w:ilvl w:val="0"/>
          <w:numId w:val="5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общение-заигрывание</w:t>
      </w:r>
    </w:p>
    <w:p w:rsidR="000B090A" w:rsidRPr="005C4372" w:rsidRDefault="000B090A" w:rsidP="009C718E">
      <w:pPr>
        <w:numPr>
          <w:ilvl w:val="0"/>
          <w:numId w:val="56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 на основе совместной деятельности</w:t>
      </w:r>
    </w:p>
    <w:p w:rsidR="000B090A" w:rsidRPr="005C4372" w:rsidRDefault="000B090A" w:rsidP="009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57"/>
        </w:num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Дословная выдержка из какого-либо текста или в </w:t>
      </w:r>
      <w:proofErr w:type="gramStart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</w:t>
      </w:r>
      <w:proofErr w:type="gramEnd"/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приводимые чьи-либо слова -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58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Pr="005C4372" w:rsidRDefault="009C718E" w:rsidP="009C718E">
      <w:p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русского литературного языка фиксируются:</w:t>
      </w:r>
    </w:p>
    <w:p w:rsidR="000B090A" w:rsidRPr="005C4372" w:rsidRDefault="000B090A" w:rsidP="009C718E">
      <w:pPr>
        <w:numPr>
          <w:ilvl w:val="0"/>
          <w:numId w:val="59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словарях и грамматиках</w:t>
      </w:r>
    </w:p>
    <w:p w:rsidR="000B090A" w:rsidRPr="005C4372" w:rsidRDefault="000B090A" w:rsidP="009C718E">
      <w:pPr>
        <w:numPr>
          <w:ilvl w:val="0"/>
          <w:numId w:val="59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официальных документах</w:t>
      </w:r>
    </w:p>
    <w:p w:rsidR="000B090A" w:rsidRPr="009C718E" w:rsidRDefault="000B090A" w:rsidP="009C718E">
      <w:pPr>
        <w:numPr>
          <w:ilvl w:val="0"/>
          <w:numId w:val="59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произведениях художественной литературы</w:t>
      </w:r>
      <w:r w:rsidR="009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E" w:rsidRPr="005C4372" w:rsidRDefault="009C718E" w:rsidP="009C718E">
      <w:p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0B090A" w:rsidP="005C4372">
      <w:pPr>
        <w:tabs>
          <w:tab w:val="left" w:pos="844"/>
          <w:tab w:val="left" w:pos="2122"/>
          <w:tab w:val="left" w:pos="2427"/>
          <w:tab w:val="left" w:pos="3247"/>
          <w:tab w:val="left" w:pos="3662"/>
          <w:tab w:val="left" w:pos="4965"/>
          <w:tab w:val="left" w:pos="6391"/>
          <w:tab w:val="left" w:pos="810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21. Укажите,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в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каком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из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вариантов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лексическая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сочетаемость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соответствует требованиям русского литературного языка:</w:t>
      </w:r>
    </w:p>
    <w:p w:rsidR="009C718E" w:rsidRPr="005C4372" w:rsidRDefault="009C718E" w:rsidP="005C4372">
      <w:pPr>
        <w:tabs>
          <w:tab w:val="left" w:pos="844"/>
          <w:tab w:val="left" w:pos="2122"/>
          <w:tab w:val="left" w:pos="2427"/>
          <w:tab w:val="left" w:pos="3247"/>
          <w:tab w:val="left" w:pos="3662"/>
          <w:tab w:val="left" w:pos="4965"/>
          <w:tab w:val="left" w:pos="6391"/>
          <w:tab w:val="left" w:pos="8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9C718E">
      <w:pPr>
        <w:numPr>
          <w:ilvl w:val="0"/>
          <w:numId w:val="77"/>
        </w:numPr>
        <w:tabs>
          <w:tab w:val="left" w:pos="60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учинить хулиганские действия</w:t>
      </w:r>
    </w:p>
    <w:p w:rsidR="000B090A" w:rsidRPr="005C4372" w:rsidRDefault="000B090A" w:rsidP="009C718E">
      <w:pPr>
        <w:numPr>
          <w:ilvl w:val="0"/>
          <w:numId w:val="77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выслать ответчика в суд</w:t>
      </w:r>
    </w:p>
    <w:p w:rsidR="000B090A" w:rsidRPr="005C4372" w:rsidRDefault="000B090A" w:rsidP="009C718E">
      <w:pPr>
        <w:numPr>
          <w:ilvl w:val="0"/>
          <w:numId w:val="77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понести заслуженное наказание</w:t>
      </w:r>
    </w:p>
    <w:p w:rsidR="000B090A" w:rsidRPr="005C4372" w:rsidRDefault="000B090A" w:rsidP="009C718E">
      <w:pPr>
        <w:numPr>
          <w:ilvl w:val="0"/>
          <w:numId w:val="77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 дружеский сговор</w:t>
      </w:r>
    </w:p>
    <w:p w:rsidR="000B090A" w:rsidRPr="005C4372" w:rsidRDefault="000B090A" w:rsidP="009C718E">
      <w:pPr>
        <w:numPr>
          <w:ilvl w:val="0"/>
          <w:numId w:val="77"/>
        </w:numPr>
        <w:tabs>
          <w:tab w:val="left" w:pos="60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 на причиненное надругательство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60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Синонимом к фразеологизму тянуть канитель является словосочетание:</w:t>
      </w:r>
    </w:p>
    <w:p w:rsidR="009C718E" w:rsidRPr="005C4372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9C718E">
      <w:pPr>
        <w:numPr>
          <w:ilvl w:val="0"/>
          <w:numId w:val="61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 будущее</w:t>
      </w:r>
    </w:p>
    <w:p w:rsidR="000B090A" w:rsidRPr="005C4372" w:rsidRDefault="000B090A" w:rsidP="009C718E">
      <w:pPr>
        <w:numPr>
          <w:ilvl w:val="0"/>
          <w:numId w:val="61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 очень медленно</w:t>
      </w:r>
    </w:p>
    <w:p w:rsidR="000B090A" w:rsidRPr="005C4372" w:rsidRDefault="000B090A" w:rsidP="009C718E">
      <w:pPr>
        <w:numPr>
          <w:ilvl w:val="0"/>
          <w:numId w:val="61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 опыт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62"/>
        </w:numPr>
        <w:tabs>
          <w:tab w:val="left" w:pos="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 наименования по сходству -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63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9C718E" w:rsidRPr="005C4372" w:rsidRDefault="009C718E" w:rsidP="009C718E">
      <w:p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группе «Деловая переписка» относятся:</w:t>
      </w:r>
    </w:p>
    <w:p w:rsidR="000B090A" w:rsidRPr="005C4372" w:rsidRDefault="000B090A" w:rsidP="009C718E">
      <w:pPr>
        <w:numPr>
          <w:ilvl w:val="0"/>
          <w:numId w:val="6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0B090A" w:rsidRPr="005C4372" w:rsidRDefault="000B090A" w:rsidP="009C718E">
      <w:pPr>
        <w:numPr>
          <w:ilvl w:val="0"/>
          <w:numId w:val="6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</w:p>
    <w:p w:rsidR="000B090A" w:rsidRPr="005C4372" w:rsidRDefault="000B090A" w:rsidP="009C718E">
      <w:pPr>
        <w:numPr>
          <w:ilvl w:val="0"/>
          <w:numId w:val="6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</w:p>
    <w:p w:rsidR="000B090A" w:rsidRPr="005C4372" w:rsidRDefault="000B090A" w:rsidP="009C718E">
      <w:pPr>
        <w:numPr>
          <w:ilvl w:val="0"/>
          <w:numId w:val="64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65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Нормированная форма общенародного национального языка - …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66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 психологические приемы влияния на партнера эффективны в деловом общении?</w:t>
      </w:r>
    </w:p>
    <w:p w:rsidR="000B090A" w:rsidRPr="005C4372" w:rsidRDefault="000B090A" w:rsidP="009C718E">
      <w:pPr>
        <w:numPr>
          <w:ilvl w:val="0"/>
          <w:numId w:val="67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можно больше сказать самому</w:t>
      </w:r>
    </w:p>
    <w:p w:rsidR="000B090A" w:rsidRPr="005C4372" w:rsidRDefault="000B090A" w:rsidP="009C718E">
      <w:pPr>
        <w:numPr>
          <w:ilvl w:val="0"/>
          <w:numId w:val="67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 инициативу партнеру</w:t>
      </w:r>
    </w:p>
    <w:p w:rsidR="000B090A" w:rsidRPr="005C4372" w:rsidRDefault="000B090A" w:rsidP="009C718E">
      <w:pPr>
        <w:numPr>
          <w:ilvl w:val="0"/>
          <w:numId w:val="67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 как можно больше вопросов</w:t>
      </w:r>
    </w:p>
    <w:p w:rsidR="000B090A" w:rsidRPr="005C4372" w:rsidRDefault="000B090A" w:rsidP="009C718E">
      <w:pPr>
        <w:numPr>
          <w:ilvl w:val="0"/>
          <w:numId w:val="67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исключительное внимание к партнеру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9C718E" w:rsidRDefault="000B090A" w:rsidP="005C4372">
      <w:pPr>
        <w:numPr>
          <w:ilvl w:val="0"/>
          <w:numId w:val="68"/>
        </w:num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языковую формулу, выражающую мотивы создания документа:</w:t>
      </w:r>
    </w:p>
    <w:p w:rsidR="009C718E" w:rsidRPr="005C4372" w:rsidRDefault="009C718E" w:rsidP="009C718E">
      <w:pPr>
        <w:tabs>
          <w:tab w:val="left" w:pos="7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9C718E">
      <w:pPr>
        <w:numPr>
          <w:ilvl w:val="0"/>
          <w:numId w:val="78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гарантируем, что…</w:t>
      </w:r>
    </w:p>
    <w:p w:rsidR="000B090A" w:rsidRPr="005C4372" w:rsidRDefault="000B090A" w:rsidP="009C718E">
      <w:pPr>
        <w:numPr>
          <w:ilvl w:val="0"/>
          <w:numId w:val="78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подтверждение нашей договоренности</w:t>
      </w:r>
    </w:p>
    <w:p w:rsidR="000B090A" w:rsidRPr="005C4372" w:rsidRDefault="000B090A" w:rsidP="009C718E">
      <w:pPr>
        <w:numPr>
          <w:ilvl w:val="0"/>
          <w:numId w:val="78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оставляет за собой право приостановления действия договора</w:t>
      </w:r>
    </w:p>
    <w:p w:rsidR="000B090A" w:rsidRPr="005C4372" w:rsidRDefault="000B090A" w:rsidP="009C718E">
      <w:pPr>
        <w:numPr>
          <w:ilvl w:val="0"/>
          <w:numId w:val="78"/>
        </w:numPr>
        <w:tabs>
          <w:tab w:val="left" w:pos="60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исполнение постановления Ученого совета Академии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73"/>
        </w:num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слово.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или словосочетание, точно обозначающее какое – либо понятие, применяемое в науке, технике, искусстве - …</w:t>
      </w:r>
    </w:p>
    <w:p w:rsidR="009C718E" w:rsidRPr="005C4372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5C4372">
      <w:pPr>
        <w:numPr>
          <w:ilvl w:val="0"/>
          <w:numId w:val="74"/>
        </w:numPr>
        <w:tabs>
          <w:tab w:val="left" w:pos="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 правильный вариант ответа.</w:t>
      </w:r>
    </w:p>
    <w:p w:rsidR="000B090A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 роль в общении играют невербальные средства?</w:t>
      </w:r>
    </w:p>
    <w:p w:rsidR="009C718E" w:rsidRPr="005C4372" w:rsidRDefault="009C718E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5C4372" w:rsidRDefault="000B090A" w:rsidP="009C718E">
      <w:pPr>
        <w:numPr>
          <w:ilvl w:val="0"/>
          <w:numId w:val="75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форма общения</w:t>
      </w:r>
    </w:p>
    <w:p w:rsidR="000B090A" w:rsidRPr="005C4372" w:rsidRDefault="000B090A" w:rsidP="009C718E">
      <w:pPr>
        <w:numPr>
          <w:ilvl w:val="0"/>
          <w:numId w:val="75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помеха</w:t>
      </w:r>
    </w:p>
    <w:p w:rsidR="000B090A" w:rsidRPr="005C4372" w:rsidRDefault="000B090A" w:rsidP="009C718E">
      <w:pPr>
        <w:numPr>
          <w:ilvl w:val="0"/>
          <w:numId w:val="75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коррекция процесса общения</w:t>
      </w:r>
    </w:p>
    <w:p w:rsidR="000B090A" w:rsidRPr="005C4372" w:rsidRDefault="000B090A" w:rsidP="009C718E">
      <w:pPr>
        <w:numPr>
          <w:ilvl w:val="0"/>
          <w:numId w:val="75"/>
        </w:numPr>
        <w:tabs>
          <w:tab w:val="left" w:pos="6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дополнение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numPr>
          <w:ilvl w:val="0"/>
          <w:numId w:val="76"/>
        </w:num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 пропущенное слов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5C4372" w:rsidRDefault="000B090A" w:rsidP="005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 обработанная, исторически изменчивая знаковая система, служащая основным средством общения и представленная различными формами существования, каждая </w:t>
      </w:r>
      <w:r w:rsidRPr="005C4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 которых имеет, по крайней мере, одну из двух форм реализации – устную и письменную -…</w:t>
      </w: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38" w:rsidRPr="000B090A" w:rsidRDefault="00DF1738" w:rsidP="000B0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ОДНУ ИЗ ТЕМ И ПОДГОТОВИТЬ РЕФЕРАТ К ЗАЧЁТУ</w:t>
      </w:r>
    </w:p>
    <w:p w:rsidR="000B090A" w:rsidRPr="000B090A" w:rsidRDefault="000B090A" w:rsidP="000B090A">
      <w:pPr>
        <w:spacing w:before="176" w:after="0" w:line="240" w:lineRule="auto"/>
        <w:ind w:right="108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 рефератов</w:t>
      </w:r>
    </w:p>
    <w:p w:rsidR="000B090A" w:rsidRPr="000B090A" w:rsidRDefault="000B090A" w:rsidP="000B090A">
      <w:pPr>
        <w:spacing w:after="0" w:line="240" w:lineRule="auto"/>
        <w:ind w:right="10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дисциплине</w:t>
      </w:r>
    </w:p>
    <w:p w:rsidR="000B090A" w:rsidRPr="000B090A" w:rsidRDefault="000B090A" w:rsidP="000B090A">
      <w:pPr>
        <w:spacing w:before="2" w:after="0" w:line="240" w:lineRule="auto"/>
        <w:ind w:right="10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 язык в деловой документации»</w:t>
      </w:r>
    </w:p>
    <w:p w:rsidR="000B090A" w:rsidRPr="000B090A" w:rsidRDefault="000B090A" w:rsidP="000B090A">
      <w:pPr>
        <w:spacing w:before="2" w:after="0" w:line="240" w:lineRule="auto"/>
        <w:ind w:right="1084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Письменная форма деловой речи 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Языковые нормы в деловой документации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Лексические  нормы в деловой документации   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Грамматические нормы в деловой документации   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Характеристика официально-делового стиля русского языка: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Специфика</w:t>
      </w: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русского</w:t>
      </w: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речевого</w:t>
      </w: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этикета:</w:t>
      </w: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тактичность, предупредительность, откровенность, толерантность, участие.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Техника реализации этикетных форм: приветствие (обращение), завязка, развитие, кульминация, развязка.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Взаимодействие речевого и поведенческого этикета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Речевой портрет моего современника.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Невербальные средства речи: язык мимики и жестов, паузы, темпы и тембр речи.</w:t>
      </w:r>
    </w:p>
    <w:p w:rsidR="000B090A" w:rsidRPr="000B090A" w:rsidRDefault="000B090A" w:rsidP="000B090A">
      <w:pPr>
        <w:spacing w:before="2" w:after="0" w:line="240" w:lineRule="auto"/>
        <w:ind w:right="10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Комплименты. Культура критики в речевом общении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Литературный язык - основа культуры речи.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Литературный язык - высшая форма национального языка.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Нормативность литературного языка.</w:t>
      </w:r>
    </w:p>
    <w:p w:rsidR="000B090A" w:rsidRPr="000B090A" w:rsidRDefault="000B090A" w:rsidP="000B090A">
      <w:pPr>
        <w:tabs>
          <w:tab w:val="left" w:pos="106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Формы существования языка.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Русский язык среди других языков мира.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Связь русского языка с историей и культурой русской нации.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Современное состояние русского литературного языка.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Лексико-грамматическое состояние языка на современном этапе развития</w:t>
      </w:r>
    </w:p>
    <w:p w:rsidR="000B090A" w:rsidRPr="000B090A" w:rsidRDefault="000B090A" w:rsidP="000B090A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 экологии слова.Функциональные стили русского языка.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Основные характеристики письменной речи.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Основные характеристики устной речи.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Лексика ограниченного и неограниченного употребления.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Языковые особенности научной речи.</w:t>
      </w:r>
    </w:p>
    <w:p w:rsidR="000B090A" w:rsidRPr="000B090A" w:rsidRDefault="000B090A" w:rsidP="000B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25. </w:t>
      </w: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 выразительности речи.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Языковые особенности деловой речи.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Основные условия делового общения.</w:t>
      </w:r>
    </w:p>
    <w:p w:rsidR="000B090A" w:rsidRPr="000B090A" w:rsidRDefault="000B090A" w:rsidP="000B090A">
      <w:pPr>
        <w:tabs>
          <w:tab w:val="left" w:pos="1336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Деловой и речевой этикет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Виды делового общения.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ind w:right="15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Спор: понятие и определение; историческая справка; спор как форма орган</w:t>
      </w:r>
    </w:p>
    <w:p w:rsidR="000B090A" w:rsidRPr="000B090A" w:rsidRDefault="000B090A" w:rsidP="000B090A">
      <w:pPr>
        <w:tabs>
          <w:tab w:val="left" w:pos="1336"/>
        </w:tabs>
        <w:spacing w:after="0" w:line="240" w:lineRule="auto"/>
        <w:ind w:right="1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Культура поведения и этические нормы общения, проявление категории вежливости в русском языке; социальные аспекты культуры речи.</w:t>
      </w:r>
    </w:p>
    <w:p w:rsidR="00771CBE" w:rsidRDefault="00771CBE"/>
    <w:p w:rsidR="009C718E" w:rsidRDefault="009C718E"/>
    <w:p w:rsidR="009C718E" w:rsidRDefault="009C718E"/>
    <w:p w:rsidR="009C718E" w:rsidRPr="000B090A" w:rsidRDefault="009C718E" w:rsidP="009C718E">
      <w:pPr>
        <w:tabs>
          <w:tab w:val="left" w:pos="7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_250006"/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 основной и дополнительной учебной </w:t>
      </w:r>
      <w:bookmarkEnd w:id="0"/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</w:p>
    <w:p w:rsidR="009C718E" w:rsidRPr="000B090A" w:rsidRDefault="009C718E" w:rsidP="009C718E">
      <w:pPr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8986"/>
      </w:tblGrid>
      <w:tr w:rsidR="009C718E" w:rsidRPr="009C718E" w:rsidTr="00A37489">
        <w:trPr>
          <w:trHeight w:val="277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основной литературы</w:t>
            </w:r>
          </w:p>
        </w:tc>
      </w:tr>
      <w:tr w:rsidR="009C718E" w:rsidRPr="009C718E" w:rsidTr="00A37489">
        <w:trPr>
          <w:trHeight w:val="1379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Гарбовская, Н. Б. Русский язык в деловой документации юриста: учебное пособие / Н. Б. Гарбовская, Н. В. Землякова. — Москва: Российский государственный университет правосудия, 2022. — 102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 — ISBN 978-5-00209- 006-8. — Текст: электронный // Цифровой образовательный ресурс IPR SMART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</w:p>
          <w:p w:rsidR="009C718E" w:rsidRPr="009C718E" w:rsidRDefault="009C718E" w:rsidP="00A3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[сайт]. — UR: </w:t>
            </w:r>
            <w:hyperlink r:id="rId10" w:tooltip="https://www.iprbookshop.ru/126127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https://www.iprbookshop.ru/126127.html</w:t>
              </w:r>
            </w:hyperlink>
          </w:p>
        </w:tc>
      </w:tr>
      <w:tr w:rsidR="009C718E" w:rsidRPr="009C718E" w:rsidTr="00A37489">
        <w:trPr>
          <w:trHeight w:val="1103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Вяткина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, И. В. Русский язык и деловые коммуникации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 учебное пособие / И. В. 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Вяткина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, Е. В. Слепнева. — Казань: Издательство КНИТУ, 2020. — 96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 — ISBN 978-5-7882-2937-9. — Текст: электронный // Цифровой образовательный</w:t>
            </w:r>
          </w:p>
          <w:p w:rsidR="009C718E" w:rsidRPr="009C718E" w:rsidRDefault="009C718E" w:rsidP="00A3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ресурс IPR SMART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[сайт]. — UR: </w:t>
            </w:r>
            <w:hyperlink r:id="rId11" w:tooltip="https://www.iprbookshop.ru/121044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https://www.iprbookshop.ru/121044.html</w:t>
              </w:r>
            </w:hyperlink>
          </w:p>
        </w:tc>
      </w:tr>
      <w:tr w:rsidR="009C718E" w:rsidRPr="009C718E" w:rsidTr="00A37489">
        <w:trPr>
          <w:trHeight w:val="1381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Решетникова, Е. В. Русский язык в деловых коммуникациях: учебное пособие / Е. В. Решетникова. — Новосибирск: Сибирский государственный университет телекоммуникаций и информатики, 2018. — 99 c. — Текст: электронный //</w:t>
            </w:r>
          </w:p>
          <w:p w:rsidR="009C718E" w:rsidRPr="009C718E" w:rsidRDefault="009C718E" w:rsidP="00A3748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Цифровой образовательный ресурс IPR SMART: [сайт]. — URL: </w:t>
            </w:r>
            <w:hyperlink r:id="rId12" w:tooltip="https://www.iprbookshop.ru/84078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https://www.iprbookshop.ru/84078.html</w:t>
              </w:r>
            </w:hyperlink>
          </w:p>
        </w:tc>
      </w:tr>
      <w:tr w:rsidR="009C718E" w:rsidRPr="000019B7" w:rsidTr="00A37489">
        <w:trPr>
          <w:trHeight w:val="1379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Рогачева, Е. Н. Русский язык. Синтаксис и пунктуация. Второй уровень владения языком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учебное пособие / Е. Н. Рогачева, О. А. Фролова, Е. А. Лазуткина. — 2-е изд. — Саратов: 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2019. — 114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ISBN 978- 5-4486-0439-3. — Текст: электронный // Цифровой образовательный ресурс IPR</w:t>
            </w:r>
          </w:p>
          <w:p w:rsidR="009C718E" w:rsidRPr="009C718E" w:rsidRDefault="009C718E" w:rsidP="00A3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 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[</w:t>
            </w: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]. — UR: </w:t>
            </w:r>
            <w:hyperlink r:id="rId13" w:tooltip="https://www.iprbookshop.ru/79813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https://www.iprbookshop.ru/79813.html</w:t>
              </w:r>
            </w:hyperlink>
          </w:p>
        </w:tc>
      </w:tr>
      <w:tr w:rsidR="009C718E" w:rsidRPr="009C718E" w:rsidTr="00A37489">
        <w:trPr>
          <w:trHeight w:val="1379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C718E" w:rsidRPr="009C718E" w:rsidRDefault="009C718E" w:rsidP="00A3748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Рогачева, Е. Н. Русский язык. Орфография, морфология. Второй уровень владения языком: учебное пособие / Е. Н. Рогачева, О. А. Фролова. — 2-е изд. — Саратов: 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 Эр Медиа, 2019. — 170 c. — ISBN 978-5-4486-0438-6. — Текст:</w:t>
            </w:r>
          </w:p>
          <w:p w:rsidR="009C718E" w:rsidRPr="009C718E" w:rsidRDefault="009C718E" w:rsidP="00A37489">
            <w:pPr>
              <w:spacing w:after="0" w:line="270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// Цифровой образовательный ресурс IPR SMART: [сайт]. — URL: </w:t>
            </w:r>
            <w:hyperlink r:id="rId14" w:tooltip="https://www.iprbookshop.ru/79676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https://www.iprbookshop.ru/79676.html</w:t>
              </w:r>
            </w:hyperlink>
          </w:p>
        </w:tc>
      </w:tr>
      <w:tr w:rsidR="009C718E" w:rsidRPr="009C718E" w:rsidTr="00A37489">
        <w:trPr>
          <w:trHeight w:val="1379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Соловьева, Н. Ю. Русский язык в деловой документации юриста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 учебное пособие / Н. Ю. Соловьева. — Москва: Российский государственный университет правосудия, 2019. — 130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 — ISBN 978-5-93916-727-7. — Текст: электронный // Цифровой образовательный ресурс IPR SMART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[сайт]. — URL:</w:t>
            </w:r>
          </w:p>
          <w:p w:rsidR="009C718E" w:rsidRPr="009C718E" w:rsidRDefault="00A17C67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https://www.iprbookshop.ru/86273.html" w:history="1">
              <w:r w:rsidR="009C718E"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https://www.iprbookshop.ru/86273.html</w:t>
              </w:r>
            </w:hyperlink>
          </w:p>
        </w:tc>
      </w:tr>
      <w:tr w:rsidR="009C718E" w:rsidRPr="009C718E" w:rsidTr="00A37489">
        <w:trPr>
          <w:trHeight w:val="277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дополнительной литературы</w:t>
            </w:r>
          </w:p>
        </w:tc>
      </w:tr>
      <w:tr w:rsidR="009C718E" w:rsidRPr="009C718E" w:rsidTr="00A37489">
        <w:trPr>
          <w:trHeight w:val="1379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Балкина, Н. В. Русский язык для юристов: учебное пособие / Н. В. Балкина, М. Л. Новикова. — Москва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Российский университет дружбы народов, 2010. — 228</w:t>
            </w:r>
          </w:p>
          <w:p w:rsidR="009C718E" w:rsidRPr="009C718E" w:rsidRDefault="009C718E" w:rsidP="00A37489">
            <w:pPr>
              <w:tabs>
                <w:tab w:val="left" w:pos="527"/>
                <w:tab w:val="left" w:pos="1025"/>
                <w:tab w:val="left" w:pos="1823"/>
                <w:tab w:val="left" w:pos="4020"/>
                <w:tab w:val="left" w:pos="4515"/>
                <w:tab w:val="left" w:pos="5421"/>
                <w:tab w:val="left" w:pos="7013"/>
                <w:tab w:val="left" w:pos="7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ISBN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978-5-209-03463-6.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Текст: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электронный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//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Цифровой</w:t>
            </w:r>
          </w:p>
          <w:p w:rsidR="009C718E" w:rsidRPr="009C718E" w:rsidRDefault="009C718E" w:rsidP="00A37489">
            <w:pPr>
              <w:tabs>
                <w:tab w:val="left" w:pos="2403"/>
                <w:tab w:val="left" w:pos="3615"/>
                <w:tab w:val="left" w:pos="4520"/>
                <w:tab w:val="left" w:pos="5947"/>
                <w:tab w:val="left" w:pos="7141"/>
                <w:tab w:val="left" w:pos="7915"/>
              </w:tabs>
              <w:spacing w:after="0" w:line="2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образовательный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ресурс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IPR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SMART: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[сайт].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URL: </w:t>
            </w:r>
            <w:hyperlink r:id="rId16" w:tooltip="https://www.iprbookshop.ru/11402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https://www.iprbookshop.ru/11402.html</w:t>
              </w:r>
            </w:hyperlink>
          </w:p>
        </w:tc>
      </w:tr>
      <w:tr w:rsidR="009C718E" w:rsidRPr="009C718E" w:rsidTr="00A37489">
        <w:trPr>
          <w:trHeight w:val="1103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Беланова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, Г. О. Процессуальная документация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 практикум / Г. О.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Беланова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. — Ставрополь: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 федеральный университет, 2017. — 115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 — Текст: электронный // Цифровой образовательный ресурс IPR SMART: [сайт]. —</w:t>
            </w:r>
          </w:p>
          <w:p w:rsidR="009C718E" w:rsidRPr="009C718E" w:rsidRDefault="009C718E" w:rsidP="00A3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URL: </w:t>
            </w:r>
            <w:hyperlink r:id="rId17" w:tooltip="https://www.iprbookshop.ru/69426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https://www.iprbookshop.ru/69426.html</w:t>
              </w:r>
            </w:hyperlink>
          </w:p>
        </w:tc>
      </w:tr>
      <w:tr w:rsidR="009C718E" w:rsidRPr="009C718E" w:rsidTr="00A37489">
        <w:trPr>
          <w:trHeight w:val="1381"/>
          <w:tblCellSpacing w:w="0" w:type="dxa"/>
        </w:trPr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8E" w:rsidRPr="009C718E" w:rsidRDefault="009C718E" w:rsidP="00A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E" w:rsidRPr="009C718E" w:rsidRDefault="009C718E" w:rsidP="00A37489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 xml:space="preserve">Вранчан, Е. В. Русский язык в деловой документации: практикум / Е. В. Вранчан. — Новосибирск: Новосибирский государственный университет экономики и управления «НИНХ», 2018. — 104 </w:t>
            </w:r>
            <w:proofErr w:type="spell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</w:t>
            </w:r>
            <w:proofErr w:type="spell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. — ISBN 978-5-7014-0897-3. — Текст: электронный // Цифровой образовательный ресурс IPR SMART</w:t>
            </w:r>
            <w:proofErr w:type="gramStart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:</w:t>
            </w:r>
            <w:proofErr w:type="gramEnd"/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 [сайт].</w:t>
            </w:r>
          </w:p>
          <w:p w:rsidR="009C718E" w:rsidRPr="009C718E" w:rsidRDefault="009C718E" w:rsidP="00A3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— URL:</w:t>
            </w:r>
            <w:r w:rsidRPr="009C71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8" w:tooltip="https://www.iprbookshop.ru/95214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https://www.iprbookshop.ru/95214.html</w:t>
              </w:r>
            </w:hyperlink>
          </w:p>
        </w:tc>
      </w:tr>
    </w:tbl>
    <w:p w:rsidR="009C718E" w:rsidRDefault="009C718E" w:rsidP="009C718E"/>
    <w:sectPr w:rsidR="009C718E" w:rsidSect="00C0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802"/>
    <w:multiLevelType w:val="multilevel"/>
    <w:tmpl w:val="DA406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547E0"/>
    <w:multiLevelType w:val="multilevel"/>
    <w:tmpl w:val="345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D00D5"/>
    <w:multiLevelType w:val="multilevel"/>
    <w:tmpl w:val="3460C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81F48"/>
    <w:multiLevelType w:val="multilevel"/>
    <w:tmpl w:val="6BB69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F1359"/>
    <w:multiLevelType w:val="multilevel"/>
    <w:tmpl w:val="D1E84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60E3D"/>
    <w:multiLevelType w:val="multilevel"/>
    <w:tmpl w:val="DB46B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93A4C"/>
    <w:multiLevelType w:val="multilevel"/>
    <w:tmpl w:val="561E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A56277"/>
    <w:multiLevelType w:val="multilevel"/>
    <w:tmpl w:val="6BDC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53B1E"/>
    <w:multiLevelType w:val="multilevel"/>
    <w:tmpl w:val="5D74B3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675F5"/>
    <w:multiLevelType w:val="multilevel"/>
    <w:tmpl w:val="249A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F41D6"/>
    <w:multiLevelType w:val="multilevel"/>
    <w:tmpl w:val="EABA6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91D90"/>
    <w:multiLevelType w:val="hybridMultilevel"/>
    <w:tmpl w:val="98C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D7973"/>
    <w:multiLevelType w:val="multilevel"/>
    <w:tmpl w:val="236666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9D2A80"/>
    <w:multiLevelType w:val="multilevel"/>
    <w:tmpl w:val="6AB663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B4312B"/>
    <w:multiLevelType w:val="multilevel"/>
    <w:tmpl w:val="F3A4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656E8"/>
    <w:multiLevelType w:val="multilevel"/>
    <w:tmpl w:val="97DA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3442E"/>
    <w:multiLevelType w:val="multilevel"/>
    <w:tmpl w:val="BE38F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01061"/>
    <w:multiLevelType w:val="multilevel"/>
    <w:tmpl w:val="29AC0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34700"/>
    <w:multiLevelType w:val="multilevel"/>
    <w:tmpl w:val="0D302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D258DF"/>
    <w:multiLevelType w:val="multilevel"/>
    <w:tmpl w:val="4E045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6B490E"/>
    <w:multiLevelType w:val="multilevel"/>
    <w:tmpl w:val="D51E87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706FE"/>
    <w:multiLevelType w:val="multilevel"/>
    <w:tmpl w:val="CB088C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45976"/>
    <w:multiLevelType w:val="multilevel"/>
    <w:tmpl w:val="9DA69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375D3B"/>
    <w:multiLevelType w:val="multilevel"/>
    <w:tmpl w:val="BCB05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895AA3"/>
    <w:multiLevelType w:val="multilevel"/>
    <w:tmpl w:val="E348D4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B40F8F"/>
    <w:multiLevelType w:val="multilevel"/>
    <w:tmpl w:val="469EB1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E63682"/>
    <w:multiLevelType w:val="multilevel"/>
    <w:tmpl w:val="BA5009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72A83"/>
    <w:multiLevelType w:val="multilevel"/>
    <w:tmpl w:val="5FC437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612E77"/>
    <w:multiLevelType w:val="multilevel"/>
    <w:tmpl w:val="8B54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CF2D05"/>
    <w:multiLevelType w:val="multilevel"/>
    <w:tmpl w:val="90F8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5C2D8E"/>
    <w:multiLevelType w:val="multilevel"/>
    <w:tmpl w:val="ABA42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6444E9"/>
    <w:multiLevelType w:val="multilevel"/>
    <w:tmpl w:val="C88A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C7B50"/>
    <w:multiLevelType w:val="multilevel"/>
    <w:tmpl w:val="E83E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9749CA"/>
    <w:multiLevelType w:val="multilevel"/>
    <w:tmpl w:val="03E82C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725F3A"/>
    <w:multiLevelType w:val="multilevel"/>
    <w:tmpl w:val="E0F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764E0C"/>
    <w:multiLevelType w:val="multilevel"/>
    <w:tmpl w:val="ADC88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5148FE"/>
    <w:multiLevelType w:val="multilevel"/>
    <w:tmpl w:val="F9CCB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4E0242"/>
    <w:multiLevelType w:val="multilevel"/>
    <w:tmpl w:val="9ADE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E5270A"/>
    <w:multiLevelType w:val="multilevel"/>
    <w:tmpl w:val="BA4C9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3A1216"/>
    <w:multiLevelType w:val="multilevel"/>
    <w:tmpl w:val="370C2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A4713B"/>
    <w:multiLevelType w:val="multilevel"/>
    <w:tmpl w:val="59F2F9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A15E0C"/>
    <w:multiLevelType w:val="multilevel"/>
    <w:tmpl w:val="5D644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CB2E4C"/>
    <w:multiLevelType w:val="multilevel"/>
    <w:tmpl w:val="BF6C1A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425470"/>
    <w:multiLevelType w:val="multilevel"/>
    <w:tmpl w:val="3B4095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754E91"/>
    <w:multiLevelType w:val="multilevel"/>
    <w:tmpl w:val="AFF017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B83E79"/>
    <w:multiLevelType w:val="multilevel"/>
    <w:tmpl w:val="DBE2F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545EA5"/>
    <w:multiLevelType w:val="multilevel"/>
    <w:tmpl w:val="4AD8D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130A1C"/>
    <w:multiLevelType w:val="multilevel"/>
    <w:tmpl w:val="205E2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B518DB"/>
    <w:multiLevelType w:val="multilevel"/>
    <w:tmpl w:val="80AA82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DF01FB"/>
    <w:multiLevelType w:val="multilevel"/>
    <w:tmpl w:val="4774B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221FDC"/>
    <w:multiLevelType w:val="multilevel"/>
    <w:tmpl w:val="C578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AE2FD8"/>
    <w:multiLevelType w:val="multilevel"/>
    <w:tmpl w:val="473C2A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A1534F"/>
    <w:multiLevelType w:val="multilevel"/>
    <w:tmpl w:val="A7D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633D68"/>
    <w:multiLevelType w:val="multilevel"/>
    <w:tmpl w:val="0A886A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44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4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3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35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38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4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2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45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9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4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3"/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8">
    <w:abstractNumId w:val="1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9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30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1">
    <w:abstractNumId w:val="43"/>
    <w:lvlOverride w:ilvl="0">
      <w:startOverride w:val="16"/>
      <w:lvl w:ilvl="0">
        <w:start w:val="1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2">
    <w:abstractNumId w:val="3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3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>
    <w:abstractNumId w:val="21"/>
    <w:lvlOverride w:ilvl="0">
      <w:startOverride w:val="17"/>
      <w:lvl w:ilvl="0">
        <w:start w:val="1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5">
    <w:abstractNumId w:val="53"/>
    <w:lvlOverride w:ilvl="0">
      <w:startOverride w:val="18"/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9"/>
      <w:lvl w:ilvl="0">
        <w:start w:val="1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8">
    <w:abstractNumId w:val="51"/>
    <w:lvlOverride w:ilvl="0">
      <w:startOverride w:val="20"/>
      <w:lvl w:ilvl="0">
        <w:start w:val="2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22"/>
      <w:lvl w:ilvl="0">
        <w:start w:val="2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23"/>
      <w:lvl w:ilvl="0">
        <w:start w:val="2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8"/>
    <w:lvlOverride w:ilvl="0">
      <w:startOverride w:val="24"/>
      <w:lvl w:ilvl="0">
        <w:start w:val="2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25"/>
      <w:lvl w:ilvl="0">
        <w:start w:val="2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>
    <w:abstractNumId w:val="33"/>
    <w:lvlOverride w:ilvl="0">
      <w:startOverride w:val="26"/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27"/>
      <w:lvl w:ilvl="0">
        <w:start w:val="2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9">
    <w:abstractNumId w:val="20"/>
    <w:lvlOverride w:ilvl="0">
      <w:startOverride w:val="27"/>
      <w:lvl w:ilvl="0">
        <w:start w:val="2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0">
    <w:abstractNumId w:val="20"/>
    <w:lvlOverride w:ilvl="0">
      <w:startOverride w:val="27"/>
      <w:lvl w:ilvl="0">
        <w:start w:val="2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1">
    <w:abstractNumId w:val="20"/>
    <w:lvlOverride w:ilvl="0">
      <w:startOverride w:val="27"/>
      <w:lvl w:ilvl="0">
        <w:start w:val="2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2">
    <w:abstractNumId w:val="20"/>
    <w:lvlOverride w:ilvl="0">
      <w:startOverride w:val="27"/>
      <w:lvl w:ilvl="0">
        <w:start w:val="2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3">
    <w:abstractNumId w:val="25"/>
    <w:lvlOverride w:ilvl="0">
      <w:startOverride w:val="28"/>
      <w:lvl w:ilvl="0">
        <w:start w:val="2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4">
    <w:abstractNumId w:val="24"/>
    <w:lvlOverride w:ilvl="0">
      <w:startOverride w:val="29"/>
      <w:lvl w:ilvl="0">
        <w:start w:val="2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30"/>
      <w:lvl w:ilvl="0">
        <w:start w:val="3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7">
    <w:abstractNumId w:val="52"/>
  </w:num>
  <w:num w:numId="78">
    <w:abstractNumId w:val="1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64D"/>
    <w:rsid w:val="000019B7"/>
    <w:rsid w:val="000A0FBD"/>
    <w:rsid w:val="000B090A"/>
    <w:rsid w:val="000B3804"/>
    <w:rsid w:val="00186BC3"/>
    <w:rsid w:val="002A0185"/>
    <w:rsid w:val="005C4372"/>
    <w:rsid w:val="00771CBE"/>
    <w:rsid w:val="009C718E"/>
    <w:rsid w:val="00A17C67"/>
    <w:rsid w:val="00C0793F"/>
    <w:rsid w:val="00D1564D"/>
    <w:rsid w:val="00D52F4D"/>
    <w:rsid w:val="00DF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7"/>
  </w:style>
  <w:style w:type="paragraph" w:styleId="1">
    <w:name w:val="heading 1"/>
    <w:basedOn w:val="a"/>
    <w:link w:val="10"/>
    <w:uiPriority w:val="9"/>
    <w:qFormat/>
    <w:rsid w:val="000B0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90A"/>
  </w:style>
  <w:style w:type="character" w:styleId="a3">
    <w:name w:val="Hyperlink"/>
    <w:basedOn w:val="a0"/>
    <w:uiPriority w:val="99"/>
    <w:semiHidden/>
    <w:unhideWhenUsed/>
    <w:rsid w:val="000B09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9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0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09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B0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090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09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link w:val="ac"/>
    <w:semiHidden/>
    <w:locked/>
    <w:rsid w:val="000019B7"/>
    <w:rPr>
      <w:rFonts w:ascii="Courier New" w:hAnsi="Courier New" w:cs="Courier New"/>
      <w:sz w:val="24"/>
    </w:rPr>
  </w:style>
  <w:style w:type="paragraph" w:styleId="ac">
    <w:name w:val="Body Text"/>
    <w:basedOn w:val="a"/>
    <w:link w:val="ab"/>
    <w:semiHidden/>
    <w:rsid w:val="000019B7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2">
    <w:name w:val="Основной текст Знак1"/>
    <w:basedOn w:val="a0"/>
    <w:link w:val="ac"/>
    <w:uiPriority w:val="99"/>
    <w:semiHidden/>
    <w:rsid w:val="0000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90A"/>
  </w:style>
  <w:style w:type="character" w:styleId="a3">
    <w:name w:val="Hyperlink"/>
    <w:basedOn w:val="a0"/>
    <w:uiPriority w:val="99"/>
    <w:semiHidden/>
    <w:unhideWhenUsed/>
    <w:rsid w:val="000B09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9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0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09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B0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090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09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uridicheskoe_litco/" TargetMode="External"/><Relationship Id="rId13" Type="http://schemas.openxmlformats.org/officeDocument/2006/relationships/hyperlink" Target="https://www.iprbookshop.ru/79813.html" TargetMode="External"/><Relationship Id="rId18" Type="http://schemas.openxmlformats.org/officeDocument/2006/relationships/hyperlink" Target="https://www.iprbookshop.ru/95214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pandia.ru/text/category/yaziki/" TargetMode="External"/><Relationship Id="rId12" Type="http://schemas.openxmlformats.org/officeDocument/2006/relationships/hyperlink" Target="https://www.iprbookshop.ru/84078.html" TargetMode="External"/><Relationship Id="rId17" Type="http://schemas.openxmlformats.org/officeDocument/2006/relationships/hyperlink" Target="https://www.iprbookshop.ru/694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1140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d_literaturi/" TargetMode="External"/><Relationship Id="rId11" Type="http://schemas.openxmlformats.org/officeDocument/2006/relationships/hyperlink" Target="https://www.iprbookshop.ru/121044.html" TargetMode="External"/><Relationship Id="rId5" Type="http://schemas.openxmlformats.org/officeDocument/2006/relationships/hyperlink" Target="https://pandia.ru/text/category/vakansiya/" TargetMode="External"/><Relationship Id="rId15" Type="http://schemas.openxmlformats.org/officeDocument/2006/relationships/hyperlink" Target="https://www.iprbookshop.ru/86273.html" TargetMode="External"/><Relationship Id="rId10" Type="http://schemas.openxmlformats.org/officeDocument/2006/relationships/hyperlink" Target="https://www.iprbookshop.ru/12612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hudozhestvennaya_literatura/" TargetMode="External"/><Relationship Id="rId14" Type="http://schemas.openxmlformats.org/officeDocument/2006/relationships/hyperlink" Target="https://www.iprbookshop.ru/796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2024-03-05T06:29:00Z</dcterms:created>
  <dcterms:modified xsi:type="dcterms:W3CDTF">2024-04-03T07:16:00Z</dcterms:modified>
</cp:coreProperties>
</file>