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C6" w:rsidRPr="00D42185" w:rsidRDefault="006633AC" w:rsidP="00443DC6">
      <w:pPr>
        <w:spacing w:after="20" w:line="20" w:lineRule="atLeast"/>
        <w:ind w:left="-851"/>
        <w:jc w:val="center"/>
        <w:rPr>
          <w:rFonts w:ascii="Times New Roman" w:hAnsi="Times New Roman" w:cs="Times New Roman"/>
          <w:b/>
          <w:sz w:val="28"/>
          <w:szCs w:val="28"/>
        </w:rPr>
      </w:pPr>
      <w:r w:rsidRPr="00D42185">
        <w:rPr>
          <w:rFonts w:ascii="Times New Roman" w:hAnsi="Times New Roman" w:cs="Times New Roman"/>
          <w:b/>
          <w:sz w:val="28"/>
          <w:szCs w:val="28"/>
        </w:rPr>
        <w:t xml:space="preserve">Министерство </w:t>
      </w:r>
      <w:proofErr w:type="gramStart"/>
      <w:r w:rsidRPr="00D42185">
        <w:rPr>
          <w:rFonts w:ascii="Times New Roman" w:hAnsi="Times New Roman" w:cs="Times New Roman"/>
          <w:b/>
          <w:sz w:val="28"/>
          <w:szCs w:val="28"/>
        </w:rPr>
        <w:t>науки  и</w:t>
      </w:r>
      <w:proofErr w:type="gramEnd"/>
      <w:r w:rsidRPr="00D42185">
        <w:rPr>
          <w:rFonts w:ascii="Times New Roman" w:hAnsi="Times New Roman" w:cs="Times New Roman"/>
          <w:b/>
          <w:sz w:val="28"/>
          <w:szCs w:val="28"/>
        </w:rPr>
        <w:t xml:space="preserve"> высшего  образования российской федерации</w:t>
      </w:r>
    </w:p>
    <w:p w:rsidR="00FF1D63" w:rsidRPr="00D42185" w:rsidRDefault="006633AC" w:rsidP="00443DC6">
      <w:pPr>
        <w:spacing w:after="20" w:line="20" w:lineRule="atLeast"/>
        <w:ind w:left="-851"/>
        <w:jc w:val="center"/>
        <w:rPr>
          <w:rFonts w:ascii="Times New Roman" w:hAnsi="Times New Roman" w:cs="Times New Roman"/>
          <w:b/>
          <w:sz w:val="28"/>
          <w:szCs w:val="28"/>
        </w:rPr>
      </w:pPr>
      <w:r w:rsidRPr="00D42185">
        <w:rPr>
          <w:rFonts w:ascii="Times New Roman" w:hAnsi="Times New Roman" w:cs="Times New Roman"/>
          <w:b/>
          <w:sz w:val="28"/>
          <w:szCs w:val="28"/>
        </w:rPr>
        <w:t xml:space="preserve">Федеральное государственное бюджетное образовательное  </w:t>
      </w:r>
    </w:p>
    <w:p w:rsidR="00443DC6" w:rsidRPr="00D42185" w:rsidRDefault="006633AC" w:rsidP="00443DC6">
      <w:pPr>
        <w:spacing w:after="20" w:line="20" w:lineRule="atLeast"/>
        <w:ind w:left="-851"/>
        <w:jc w:val="center"/>
        <w:rPr>
          <w:rFonts w:ascii="Times New Roman" w:hAnsi="Times New Roman" w:cs="Times New Roman"/>
          <w:b/>
          <w:sz w:val="28"/>
          <w:szCs w:val="28"/>
        </w:rPr>
      </w:pPr>
      <w:r w:rsidRPr="00D42185">
        <w:rPr>
          <w:rFonts w:ascii="Times New Roman" w:hAnsi="Times New Roman" w:cs="Times New Roman"/>
          <w:b/>
          <w:sz w:val="28"/>
          <w:szCs w:val="28"/>
        </w:rPr>
        <w:t xml:space="preserve">учреждение </w:t>
      </w:r>
      <w:proofErr w:type="gramStart"/>
      <w:r w:rsidRPr="00D42185">
        <w:rPr>
          <w:rFonts w:ascii="Times New Roman" w:hAnsi="Times New Roman" w:cs="Times New Roman"/>
          <w:b/>
          <w:sz w:val="28"/>
          <w:szCs w:val="28"/>
        </w:rPr>
        <w:t>высшего  образования</w:t>
      </w:r>
      <w:proofErr w:type="gramEnd"/>
    </w:p>
    <w:p w:rsidR="00443DC6" w:rsidRPr="00D42185" w:rsidRDefault="006633AC" w:rsidP="00443DC6">
      <w:pPr>
        <w:spacing w:after="20" w:line="20" w:lineRule="atLeast"/>
        <w:ind w:left="-851"/>
        <w:jc w:val="center"/>
        <w:rPr>
          <w:rFonts w:ascii="Times New Roman" w:hAnsi="Times New Roman" w:cs="Times New Roman"/>
          <w:b/>
          <w:sz w:val="28"/>
          <w:szCs w:val="28"/>
        </w:rPr>
      </w:pPr>
      <w:proofErr w:type="gramStart"/>
      <w:r w:rsidRPr="00D42185">
        <w:rPr>
          <w:rFonts w:ascii="Times New Roman" w:hAnsi="Times New Roman" w:cs="Times New Roman"/>
          <w:b/>
          <w:sz w:val="28"/>
          <w:szCs w:val="28"/>
        </w:rPr>
        <w:t>Северо-кавказская</w:t>
      </w:r>
      <w:proofErr w:type="gramEnd"/>
      <w:r w:rsidRPr="00D42185">
        <w:rPr>
          <w:rFonts w:ascii="Times New Roman" w:hAnsi="Times New Roman" w:cs="Times New Roman"/>
          <w:b/>
          <w:sz w:val="28"/>
          <w:szCs w:val="28"/>
        </w:rPr>
        <w:t xml:space="preserve"> государственная академия</w:t>
      </w:r>
    </w:p>
    <w:p w:rsidR="00443DC6" w:rsidRPr="00D42185" w:rsidRDefault="00443DC6" w:rsidP="00443DC6">
      <w:pPr>
        <w:spacing w:after="0" w:line="240" w:lineRule="auto"/>
        <w:jc w:val="right"/>
        <w:rPr>
          <w:rFonts w:ascii="Times New Roman" w:hAnsi="Times New Roman" w:cs="Times New Roman"/>
          <w:b/>
          <w:sz w:val="28"/>
          <w:szCs w:val="28"/>
        </w:rPr>
      </w:pPr>
    </w:p>
    <w:p w:rsidR="00443DC6" w:rsidRPr="00D42185" w:rsidRDefault="00443DC6" w:rsidP="00443DC6">
      <w:pPr>
        <w:spacing w:after="0" w:line="240" w:lineRule="auto"/>
        <w:jc w:val="center"/>
        <w:rPr>
          <w:rFonts w:ascii="Times New Roman" w:hAnsi="Times New Roman" w:cs="Times New Roman"/>
          <w:b/>
          <w:sz w:val="28"/>
          <w:szCs w:val="28"/>
        </w:rPr>
      </w:pPr>
    </w:p>
    <w:p w:rsidR="00443DC6" w:rsidRPr="00D42185" w:rsidRDefault="00443DC6" w:rsidP="00443DC6">
      <w:pPr>
        <w:spacing w:after="0" w:line="240" w:lineRule="auto"/>
        <w:jc w:val="center"/>
        <w:rPr>
          <w:rFonts w:ascii="Times New Roman" w:hAnsi="Times New Roman" w:cs="Times New Roman"/>
          <w:b/>
          <w:sz w:val="28"/>
          <w:szCs w:val="28"/>
        </w:rPr>
      </w:pPr>
    </w:p>
    <w:p w:rsidR="00443DC6" w:rsidRPr="00D42185" w:rsidRDefault="00443DC6" w:rsidP="00443DC6">
      <w:pPr>
        <w:spacing w:after="0" w:line="240" w:lineRule="auto"/>
        <w:jc w:val="center"/>
        <w:rPr>
          <w:rFonts w:ascii="Times New Roman" w:hAnsi="Times New Roman" w:cs="Times New Roman"/>
          <w:b/>
          <w:sz w:val="28"/>
          <w:szCs w:val="28"/>
        </w:rPr>
      </w:pPr>
    </w:p>
    <w:p w:rsidR="00443DC6" w:rsidRPr="00D42185" w:rsidRDefault="00443DC6" w:rsidP="00443DC6">
      <w:pPr>
        <w:spacing w:after="0" w:line="240" w:lineRule="auto"/>
        <w:jc w:val="center"/>
        <w:rPr>
          <w:rFonts w:ascii="Times New Roman" w:hAnsi="Times New Roman" w:cs="Times New Roman"/>
          <w:b/>
          <w:sz w:val="28"/>
          <w:szCs w:val="28"/>
        </w:rPr>
      </w:pPr>
    </w:p>
    <w:p w:rsidR="00443DC6" w:rsidRPr="00D42185" w:rsidRDefault="00443DC6" w:rsidP="00443DC6">
      <w:pPr>
        <w:shd w:val="clear" w:color="auto" w:fill="FFFFFF"/>
        <w:spacing w:after="0" w:line="240" w:lineRule="auto"/>
        <w:ind w:firstLine="567"/>
        <w:jc w:val="center"/>
        <w:rPr>
          <w:rFonts w:ascii="Times New Roman" w:hAnsi="Times New Roman" w:cs="Times New Roman"/>
          <w:b/>
          <w:i/>
          <w:color w:val="000000"/>
          <w:spacing w:val="1"/>
          <w:sz w:val="28"/>
          <w:szCs w:val="28"/>
        </w:rPr>
      </w:pPr>
    </w:p>
    <w:p w:rsidR="00443DC6" w:rsidRPr="00D42185" w:rsidRDefault="00443DC6" w:rsidP="00443DC6">
      <w:pPr>
        <w:shd w:val="clear" w:color="auto" w:fill="FFFFFF"/>
        <w:spacing w:after="0" w:line="240" w:lineRule="auto"/>
        <w:ind w:firstLine="567"/>
        <w:jc w:val="center"/>
        <w:rPr>
          <w:rFonts w:ascii="Times New Roman" w:hAnsi="Times New Roman" w:cs="Times New Roman"/>
          <w:b/>
          <w:i/>
          <w:color w:val="000000"/>
          <w:spacing w:val="1"/>
          <w:sz w:val="28"/>
          <w:szCs w:val="28"/>
        </w:rPr>
      </w:pPr>
    </w:p>
    <w:p w:rsidR="00443DC6" w:rsidRPr="00D42185" w:rsidRDefault="00443DC6" w:rsidP="00443DC6">
      <w:pPr>
        <w:shd w:val="clear" w:color="auto" w:fill="FFFFFF"/>
        <w:spacing w:after="0" w:line="240" w:lineRule="auto"/>
        <w:ind w:firstLine="567"/>
        <w:jc w:val="center"/>
        <w:rPr>
          <w:rFonts w:ascii="Times New Roman" w:hAnsi="Times New Roman" w:cs="Times New Roman"/>
          <w:b/>
          <w:i/>
          <w:color w:val="000000"/>
          <w:spacing w:val="1"/>
          <w:sz w:val="28"/>
          <w:szCs w:val="28"/>
        </w:rPr>
      </w:pPr>
    </w:p>
    <w:p w:rsidR="00443DC6" w:rsidRPr="00D42185" w:rsidRDefault="00443DC6" w:rsidP="00443DC6">
      <w:pPr>
        <w:shd w:val="clear" w:color="auto" w:fill="FFFFFF"/>
        <w:spacing w:after="0" w:line="240" w:lineRule="auto"/>
        <w:ind w:firstLine="567"/>
        <w:jc w:val="center"/>
        <w:rPr>
          <w:rFonts w:ascii="Times New Roman" w:hAnsi="Times New Roman" w:cs="Times New Roman"/>
          <w:b/>
          <w:i/>
          <w:color w:val="000000"/>
          <w:spacing w:val="1"/>
          <w:sz w:val="28"/>
          <w:szCs w:val="28"/>
        </w:rPr>
      </w:pPr>
    </w:p>
    <w:p w:rsidR="00443DC6" w:rsidRPr="00D42185" w:rsidRDefault="00443DC6" w:rsidP="00443DC6">
      <w:pPr>
        <w:shd w:val="clear" w:color="auto" w:fill="FFFFFF"/>
        <w:spacing w:after="0" w:line="240" w:lineRule="auto"/>
        <w:ind w:firstLine="567"/>
        <w:jc w:val="center"/>
        <w:rPr>
          <w:rFonts w:ascii="Times New Roman" w:hAnsi="Times New Roman" w:cs="Times New Roman"/>
          <w:b/>
          <w:i/>
          <w:color w:val="000000"/>
          <w:spacing w:val="1"/>
          <w:sz w:val="28"/>
          <w:szCs w:val="28"/>
        </w:rPr>
      </w:pPr>
    </w:p>
    <w:p w:rsidR="00443DC6" w:rsidRPr="00D42185" w:rsidRDefault="00443DC6" w:rsidP="00443DC6">
      <w:pPr>
        <w:shd w:val="clear" w:color="auto" w:fill="FFFFFF"/>
        <w:spacing w:after="0" w:line="240" w:lineRule="auto"/>
        <w:ind w:firstLine="567"/>
        <w:jc w:val="center"/>
        <w:rPr>
          <w:rFonts w:ascii="Times New Roman" w:hAnsi="Times New Roman" w:cs="Times New Roman"/>
          <w:b/>
          <w:i/>
          <w:color w:val="000000"/>
          <w:spacing w:val="1"/>
          <w:sz w:val="28"/>
          <w:szCs w:val="28"/>
        </w:rPr>
      </w:pPr>
    </w:p>
    <w:p w:rsidR="00443DC6" w:rsidRPr="00D42185" w:rsidRDefault="00443DC6" w:rsidP="00443DC6">
      <w:pPr>
        <w:spacing w:after="0" w:line="240" w:lineRule="auto"/>
        <w:jc w:val="center"/>
        <w:rPr>
          <w:rFonts w:ascii="Times New Roman" w:hAnsi="Times New Roman" w:cs="Times New Roman"/>
          <w:sz w:val="28"/>
          <w:szCs w:val="28"/>
        </w:rPr>
      </w:pPr>
      <w:r w:rsidRPr="00D42185">
        <w:rPr>
          <w:rFonts w:ascii="Times New Roman" w:hAnsi="Times New Roman" w:cs="Times New Roman"/>
          <w:b/>
          <w:sz w:val="28"/>
          <w:szCs w:val="28"/>
        </w:rPr>
        <w:t xml:space="preserve"> «</w:t>
      </w:r>
      <w:r w:rsidR="002076C4" w:rsidRPr="00D42185">
        <w:rPr>
          <w:rFonts w:ascii="Times New Roman" w:hAnsi="Times New Roman" w:cs="Times New Roman"/>
          <w:b/>
          <w:sz w:val="28"/>
          <w:szCs w:val="28"/>
        </w:rPr>
        <w:t>ФИЛОСОФИЯ</w:t>
      </w:r>
      <w:r w:rsidRPr="00D42185">
        <w:rPr>
          <w:rFonts w:ascii="Times New Roman" w:hAnsi="Times New Roman" w:cs="Times New Roman"/>
          <w:b/>
          <w:sz w:val="28"/>
          <w:szCs w:val="28"/>
        </w:rPr>
        <w:t>»</w:t>
      </w:r>
    </w:p>
    <w:p w:rsidR="00443DC6" w:rsidRPr="00D42185" w:rsidRDefault="00443DC6" w:rsidP="00526269">
      <w:pPr>
        <w:tabs>
          <w:tab w:val="left" w:pos="5295"/>
        </w:tabs>
        <w:spacing w:after="0" w:line="240" w:lineRule="auto"/>
        <w:rPr>
          <w:rFonts w:ascii="Times New Roman" w:hAnsi="Times New Roman" w:cs="Times New Roman"/>
          <w:sz w:val="28"/>
          <w:szCs w:val="28"/>
        </w:rPr>
      </w:pPr>
    </w:p>
    <w:p w:rsidR="00443DC6" w:rsidRPr="00D42185" w:rsidRDefault="00443DC6" w:rsidP="00443DC6">
      <w:pPr>
        <w:spacing w:after="0" w:line="240" w:lineRule="auto"/>
        <w:jc w:val="center"/>
        <w:rPr>
          <w:rFonts w:ascii="Times New Roman" w:hAnsi="Times New Roman" w:cs="Times New Roman"/>
          <w:sz w:val="28"/>
          <w:szCs w:val="28"/>
        </w:rPr>
      </w:pPr>
    </w:p>
    <w:p w:rsidR="00443DC6" w:rsidRPr="00D42185" w:rsidRDefault="00443DC6" w:rsidP="00443DC6">
      <w:pPr>
        <w:pStyle w:val="a3"/>
        <w:jc w:val="center"/>
        <w:rPr>
          <w:rFonts w:ascii="Times New Roman" w:hAnsi="Times New Roman"/>
          <w:sz w:val="28"/>
          <w:szCs w:val="28"/>
        </w:rPr>
      </w:pPr>
      <w:r w:rsidRPr="00D42185">
        <w:rPr>
          <w:rFonts w:ascii="Times New Roman" w:hAnsi="Times New Roman"/>
          <w:sz w:val="28"/>
          <w:szCs w:val="28"/>
        </w:rPr>
        <w:t xml:space="preserve">Методические рекомендации к самостоятельной работе, </w:t>
      </w:r>
    </w:p>
    <w:p w:rsidR="00443DC6" w:rsidRPr="00D42185" w:rsidRDefault="00443DC6" w:rsidP="00443DC6">
      <w:pPr>
        <w:pStyle w:val="a3"/>
        <w:jc w:val="center"/>
        <w:rPr>
          <w:rFonts w:ascii="Times New Roman" w:hAnsi="Times New Roman"/>
          <w:sz w:val="28"/>
          <w:szCs w:val="28"/>
        </w:rPr>
      </w:pPr>
      <w:r w:rsidRPr="00D42185">
        <w:rPr>
          <w:rFonts w:ascii="Times New Roman" w:hAnsi="Times New Roman"/>
          <w:sz w:val="28"/>
          <w:szCs w:val="28"/>
        </w:rPr>
        <w:t>вопросы к зачету, литература</w:t>
      </w:r>
    </w:p>
    <w:p w:rsidR="00443DC6" w:rsidRPr="00D42185" w:rsidRDefault="00443DC6" w:rsidP="00443DC6">
      <w:pPr>
        <w:pStyle w:val="a3"/>
        <w:jc w:val="center"/>
        <w:rPr>
          <w:rFonts w:ascii="Times New Roman" w:hAnsi="Times New Roman"/>
          <w:b/>
          <w:sz w:val="28"/>
          <w:szCs w:val="28"/>
        </w:rPr>
      </w:pPr>
    </w:p>
    <w:p w:rsidR="00443DC6" w:rsidRPr="00D42185" w:rsidRDefault="00443DC6" w:rsidP="00443DC6">
      <w:pPr>
        <w:pStyle w:val="a3"/>
        <w:jc w:val="center"/>
        <w:rPr>
          <w:rFonts w:ascii="Times New Roman" w:hAnsi="Times New Roman"/>
          <w:sz w:val="28"/>
          <w:szCs w:val="28"/>
        </w:rPr>
      </w:pPr>
      <w:r w:rsidRPr="00D42185">
        <w:rPr>
          <w:rFonts w:ascii="Times New Roman" w:hAnsi="Times New Roman"/>
          <w:sz w:val="28"/>
          <w:szCs w:val="28"/>
        </w:rPr>
        <w:t xml:space="preserve">для </w:t>
      </w:r>
      <w:r w:rsidR="006D0FCA" w:rsidRPr="00D42185">
        <w:rPr>
          <w:rFonts w:ascii="Times New Roman" w:hAnsi="Times New Roman"/>
          <w:sz w:val="28"/>
          <w:szCs w:val="28"/>
        </w:rPr>
        <w:t>обучающихся заочной</w:t>
      </w:r>
      <w:r w:rsidRPr="00D42185">
        <w:rPr>
          <w:rFonts w:ascii="Times New Roman" w:hAnsi="Times New Roman"/>
          <w:sz w:val="28"/>
          <w:szCs w:val="28"/>
        </w:rPr>
        <w:t xml:space="preserve"> формы обучения 2 курса</w:t>
      </w:r>
    </w:p>
    <w:p w:rsidR="00443DC6" w:rsidRPr="00D42185" w:rsidRDefault="00443DC6" w:rsidP="00443DC6">
      <w:pPr>
        <w:tabs>
          <w:tab w:val="left" w:pos="540"/>
        </w:tabs>
        <w:jc w:val="center"/>
        <w:rPr>
          <w:rFonts w:ascii="Times New Roman" w:hAnsi="Times New Roman" w:cs="Times New Roman"/>
          <w:sz w:val="28"/>
          <w:szCs w:val="28"/>
        </w:rPr>
      </w:pPr>
      <w:r w:rsidRPr="00D42185">
        <w:rPr>
          <w:rFonts w:ascii="Times New Roman" w:hAnsi="Times New Roman" w:cs="Times New Roman"/>
          <w:sz w:val="28"/>
          <w:szCs w:val="28"/>
        </w:rPr>
        <w:t>специальности 40.05.02. Правоохранительная деятельность</w:t>
      </w:r>
    </w:p>
    <w:p w:rsidR="00443DC6" w:rsidRPr="00D42185" w:rsidRDefault="006F108D" w:rsidP="006F108D">
      <w:pPr>
        <w:jc w:val="center"/>
        <w:rPr>
          <w:rFonts w:ascii="Times New Roman" w:hAnsi="Times New Roman" w:cs="Times New Roman"/>
          <w:sz w:val="28"/>
          <w:szCs w:val="28"/>
        </w:rPr>
      </w:pPr>
      <w:r w:rsidRPr="00D42185">
        <w:rPr>
          <w:rFonts w:ascii="Times New Roman" w:hAnsi="Times New Roman" w:cs="Times New Roman"/>
          <w:sz w:val="28"/>
          <w:szCs w:val="28"/>
        </w:rPr>
        <w:t>1 семестр</w:t>
      </w:r>
    </w:p>
    <w:p w:rsidR="00443DC6" w:rsidRPr="00D42185" w:rsidRDefault="00443DC6" w:rsidP="00443DC6">
      <w:pPr>
        <w:spacing w:after="0" w:line="240" w:lineRule="auto"/>
        <w:rPr>
          <w:rFonts w:ascii="Times New Roman" w:hAnsi="Times New Roman" w:cs="Times New Roman"/>
          <w:sz w:val="28"/>
          <w:szCs w:val="28"/>
        </w:rPr>
      </w:pPr>
    </w:p>
    <w:p w:rsidR="00443DC6" w:rsidRPr="00D42185" w:rsidRDefault="00443DC6" w:rsidP="00443DC6">
      <w:pPr>
        <w:spacing w:after="0" w:line="240" w:lineRule="auto"/>
        <w:rPr>
          <w:rFonts w:ascii="Times New Roman" w:hAnsi="Times New Roman" w:cs="Times New Roman"/>
          <w:sz w:val="28"/>
          <w:szCs w:val="28"/>
        </w:rPr>
      </w:pPr>
    </w:p>
    <w:p w:rsidR="00443DC6" w:rsidRPr="00D42185" w:rsidRDefault="00443DC6" w:rsidP="00443DC6">
      <w:pPr>
        <w:spacing w:after="0" w:line="240" w:lineRule="auto"/>
        <w:rPr>
          <w:rFonts w:ascii="Times New Roman" w:hAnsi="Times New Roman" w:cs="Times New Roman"/>
          <w:sz w:val="28"/>
          <w:szCs w:val="28"/>
        </w:rPr>
      </w:pPr>
    </w:p>
    <w:p w:rsidR="00443DC6" w:rsidRPr="00D42185" w:rsidRDefault="00443DC6" w:rsidP="00443DC6">
      <w:pPr>
        <w:spacing w:after="0" w:line="240" w:lineRule="auto"/>
        <w:rPr>
          <w:rFonts w:ascii="Times New Roman" w:hAnsi="Times New Roman" w:cs="Times New Roman"/>
          <w:sz w:val="28"/>
          <w:szCs w:val="28"/>
        </w:rPr>
      </w:pPr>
    </w:p>
    <w:p w:rsidR="00443DC6" w:rsidRPr="00D42185" w:rsidRDefault="00443DC6" w:rsidP="00443DC6">
      <w:pPr>
        <w:tabs>
          <w:tab w:val="left" w:pos="3615"/>
          <w:tab w:val="center" w:pos="4677"/>
        </w:tabs>
        <w:spacing w:after="0" w:line="240" w:lineRule="auto"/>
        <w:jc w:val="center"/>
        <w:rPr>
          <w:rFonts w:ascii="Times New Roman" w:hAnsi="Times New Roman" w:cs="Times New Roman"/>
          <w:sz w:val="28"/>
          <w:szCs w:val="28"/>
        </w:rPr>
      </w:pPr>
    </w:p>
    <w:p w:rsidR="00443DC6" w:rsidRPr="00D42185" w:rsidRDefault="00443DC6" w:rsidP="00443DC6">
      <w:pPr>
        <w:autoSpaceDE w:val="0"/>
        <w:autoSpaceDN w:val="0"/>
        <w:adjustRightInd w:val="0"/>
        <w:spacing w:after="0" w:line="240" w:lineRule="auto"/>
        <w:jc w:val="center"/>
        <w:rPr>
          <w:rFonts w:ascii="Times New Roman" w:hAnsi="Times New Roman" w:cs="Times New Roman"/>
          <w:b/>
          <w:sz w:val="28"/>
          <w:szCs w:val="28"/>
        </w:rPr>
      </w:pPr>
    </w:p>
    <w:p w:rsidR="00394028" w:rsidRPr="00D42185" w:rsidRDefault="00394028" w:rsidP="00443DC6">
      <w:pPr>
        <w:autoSpaceDE w:val="0"/>
        <w:autoSpaceDN w:val="0"/>
        <w:adjustRightInd w:val="0"/>
        <w:spacing w:after="0" w:line="240" w:lineRule="auto"/>
        <w:jc w:val="right"/>
        <w:rPr>
          <w:rFonts w:ascii="Times New Roman" w:hAnsi="Times New Roman" w:cs="Times New Roman"/>
          <w:b/>
          <w:sz w:val="28"/>
          <w:szCs w:val="28"/>
        </w:rPr>
      </w:pPr>
    </w:p>
    <w:p w:rsidR="00394028" w:rsidRPr="00D42185" w:rsidRDefault="00394028" w:rsidP="00443DC6">
      <w:pPr>
        <w:autoSpaceDE w:val="0"/>
        <w:autoSpaceDN w:val="0"/>
        <w:adjustRightInd w:val="0"/>
        <w:spacing w:after="0" w:line="240" w:lineRule="auto"/>
        <w:jc w:val="right"/>
        <w:rPr>
          <w:rFonts w:ascii="Times New Roman" w:hAnsi="Times New Roman" w:cs="Times New Roman"/>
          <w:b/>
          <w:sz w:val="28"/>
          <w:szCs w:val="28"/>
        </w:rPr>
      </w:pPr>
    </w:p>
    <w:p w:rsidR="00394028" w:rsidRPr="0039195D" w:rsidRDefault="00394028" w:rsidP="00394028">
      <w:pPr>
        <w:autoSpaceDE w:val="0"/>
        <w:autoSpaceDN w:val="0"/>
        <w:adjustRightInd w:val="0"/>
        <w:spacing w:after="0" w:line="240" w:lineRule="auto"/>
        <w:rPr>
          <w:rFonts w:ascii="Times New Roman" w:hAnsi="Times New Roman" w:cs="Times New Roman"/>
          <w:sz w:val="24"/>
          <w:szCs w:val="24"/>
        </w:rPr>
      </w:pPr>
      <w:r w:rsidRPr="0039195D">
        <w:rPr>
          <w:rFonts w:ascii="Times New Roman" w:hAnsi="Times New Roman" w:cs="Times New Roman"/>
          <w:b/>
          <w:sz w:val="24"/>
          <w:szCs w:val="24"/>
        </w:rPr>
        <w:t xml:space="preserve">                                                                                      </w:t>
      </w:r>
      <w:r w:rsidR="0039195D">
        <w:rPr>
          <w:rFonts w:ascii="Times New Roman" w:hAnsi="Times New Roman" w:cs="Times New Roman"/>
          <w:b/>
          <w:sz w:val="24"/>
          <w:szCs w:val="24"/>
        </w:rPr>
        <w:t xml:space="preserve">               </w:t>
      </w:r>
      <w:r w:rsidR="00443DC6" w:rsidRPr="0039195D">
        <w:rPr>
          <w:rFonts w:ascii="Times New Roman" w:hAnsi="Times New Roman" w:cs="Times New Roman"/>
          <w:sz w:val="24"/>
          <w:szCs w:val="24"/>
        </w:rPr>
        <w:t>Составитель:</w:t>
      </w:r>
    </w:p>
    <w:p w:rsidR="00443DC6" w:rsidRPr="0039195D" w:rsidRDefault="00394028" w:rsidP="00394028">
      <w:pPr>
        <w:autoSpaceDE w:val="0"/>
        <w:autoSpaceDN w:val="0"/>
        <w:adjustRightInd w:val="0"/>
        <w:spacing w:after="0" w:line="240" w:lineRule="auto"/>
        <w:rPr>
          <w:rFonts w:ascii="Times New Roman" w:hAnsi="Times New Roman" w:cs="Times New Roman"/>
          <w:sz w:val="24"/>
          <w:szCs w:val="24"/>
        </w:rPr>
      </w:pPr>
      <w:r w:rsidRPr="0039195D">
        <w:rPr>
          <w:rFonts w:ascii="Times New Roman" w:hAnsi="Times New Roman" w:cs="Times New Roman"/>
          <w:sz w:val="24"/>
          <w:szCs w:val="24"/>
        </w:rPr>
        <w:t xml:space="preserve">                                                                                                     </w:t>
      </w:r>
      <w:r w:rsidR="00443DC6" w:rsidRPr="0039195D">
        <w:rPr>
          <w:rFonts w:ascii="Times New Roman" w:hAnsi="Times New Roman" w:cs="Times New Roman"/>
          <w:sz w:val="24"/>
          <w:szCs w:val="24"/>
        </w:rPr>
        <w:t>к.</w:t>
      </w:r>
      <w:r w:rsidR="006D0FCA" w:rsidRPr="0039195D">
        <w:rPr>
          <w:rFonts w:ascii="Times New Roman" w:hAnsi="Times New Roman" w:cs="Times New Roman"/>
          <w:sz w:val="24"/>
          <w:szCs w:val="24"/>
        </w:rPr>
        <w:t>ф</w:t>
      </w:r>
      <w:r w:rsidR="00443DC6" w:rsidRPr="0039195D">
        <w:rPr>
          <w:rFonts w:ascii="Times New Roman" w:hAnsi="Times New Roman" w:cs="Times New Roman"/>
          <w:sz w:val="24"/>
          <w:szCs w:val="24"/>
        </w:rPr>
        <w:t>.н., доцент</w:t>
      </w:r>
      <w:r w:rsidRPr="0039195D">
        <w:rPr>
          <w:rFonts w:ascii="Times New Roman" w:hAnsi="Times New Roman" w:cs="Times New Roman"/>
          <w:sz w:val="24"/>
          <w:szCs w:val="24"/>
        </w:rPr>
        <w:t xml:space="preserve">   </w:t>
      </w:r>
      <w:proofErr w:type="spellStart"/>
      <w:r w:rsidR="002076C4" w:rsidRPr="0039195D">
        <w:rPr>
          <w:rFonts w:ascii="Times New Roman" w:hAnsi="Times New Roman" w:cs="Times New Roman"/>
          <w:sz w:val="24"/>
          <w:szCs w:val="24"/>
        </w:rPr>
        <w:t>Тамбиева</w:t>
      </w:r>
      <w:proofErr w:type="spellEnd"/>
      <w:r w:rsidR="002076C4" w:rsidRPr="0039195D">
        <w:rPr>
          <w:rFonts w:ascii="Times New Roman" w:hAnsi="Times New Roman" w:cs="Times New Roman"/>
          <w:sz w:val="24"/>
          <w:szCs w:val="24"/>
        </w:rPr>
        <w:t xml:space="preserve"> З.С</w:t>
      </w:r>
      <w:r w:rsidR="00443DC6" w:rsidRPr="0039195D">
        <w:rPr>
          <w:rFonts w:ascii="Times New Roman" w:hAnsi="Times New Roman" w:cs="Times New Roman"/>
          <w:sz w:val="24"/>
          <w:szCs w:val="24"/>
        </w:rPr>
        <w:t>.</w:t>
      </w:r>
    </w:p>
    <w:p w:rsidR="00443DC6" w:rsidRPr="0039195D" w:rsidRDefault="00443DC6" w:rsidP="00443DC6">
      <w:pPr>
        <w:autoSpaceDE w:val="0"/>
        <w:autoSpaceDN w:val="0"/>
        <w:adjustRightInd w:val="0"/>
        <w:spacing w:after="0" w:line="240" w:lineRule="auto"/>
        <w:jc w:val="center"/>
        <w:rPr>
          <w:rFonts w:ascii="Times New Roman" w:hAnsi="Times New Roman" w:cs="Times New Roman"/>
          <w:sz w:val="24"/>
          <w:szCs w:val="24"/>
        </w:rPr>
      </w:pPr>
    </w:p>
    <w:p w:rsidR="00443DC6" w:rsidRPr="0039195D" w:rsidRDefault="00443DC6" w:rsidP="00443DC6">
      <w:pPr>
        <w:autoSpaceDE w:val="0"/>
        <w:autoSpaceDN w:val="0"/>
        <w:adjustRightInd w:val="0"/>
        <w:spacing w:after="0" w:line="240" w:lineRule="auto"/>
        <w:jc w:val="center"/>
        <w:rPr>
          <w:rFonts w:ascii="Times New Roman" w:hAnsi="Times New Roman" w:cs="Times New Roman"/>
          <w:sz w:val="24"/>
          <w:szCs w:val="24"/>
        </w:rPr>
      </w:pPr>
    </w:p>
    <w:p w:rsidR="00443DC6" w:rsidRPr="00D42185" w:rsidRDefault="00443DC6" w:rsidP="00443DC6">
      <w:pPr>
        <w:autoSpaceDE w:val="0"/>
        <w:autoSpaceDN w:val="0"/>
        <w:adjustRightInd w:val="0"/>
        <w:spacing w:after="0" w:line="240" w:lineRule="auto"/>
        <w:jc w:val="center"/>
        <w:rPr>
          <w:rFonts w:ascii="Times New Roman" w:hAnsi="Times New Roman" w:cs="Times New Roman"/>
          <w:b/>
          <w:sz w:val="28"/>
          <w:szCs w:val="28"/>
        </w:rPr>
      </w:pPr>
    </w:p>
    <w:p w:rsidR="00443DC6" w:rsidRPr="00D42185" w:rsidRDefault="00443DC6" w:rsidP="00443DC6">
      <w:pPr>
        <w:autoSpaceDE w:val="0"/>
        <w:autoSpaceDN w:val="0"/>
        <w:adjustRightInd w:val="0"/>
        <w:spacing w:after="0" w:line="240" w:lineRule="auto"/>
        <w:jc w:val="center"/>
        <w:rPr>
          <w:rFonts w:ascii="Times New Roman" w:hAnsi="Times New Roman" w:cs="Times New Roman"/>
          <w:b/>
          <w:sz w:val="28"/>
          <w:szCs w:val="28"/>
        </w:rPr>
      </w:pPr>
    </w:p>
    <w:p w:rsidR="006D0FCA" w:rsidRPr="00D42185" w:rsidRDefault="006D0FCA" w:rsidP="00443DC6">
      <w:pPr>
        <w:shd w:val="clear" w:color="auto" w:fill="FFFFFF"/>
        <w:spacing w:after="0"/>
        <w:ind w:firstLine="709"/>
        <w:jc w:val="center"/>
        <w:rPr>
          <w:rFonts w:ascii="Times New Roman" w:hAnsi="Times New Roman" w:cs="Times New Roman"/>
          <w:sz w:val="28"/>
          <w:szCs w:val="28"/>
        </w:rPr>
      </w:pPr>
    </w:p>
    <w:p w:rsidR="006D0FCA" w:rsidRPr="00D42185" w:rsidRDefault="006D0FCA" w:rsidP="00443DC6">
      <w:pPr>
        <w:shd w:val="clear" w:color="auto" w:fill="FFFFFF"/>
        <w:spacing w:after="0"/>
        <w:ind w:firstLine="709"/>
        <w:jc w:val="center"/>
        <w:rPr>
          <w:rFonts w:ascii="Times New Roman" w:hAnsi="Times New Roman" w:cs="Times New Roman"/>
          <w:sz w:val="28"/>
          <w:szCs w:val="28"/>
        </w:rPr>
      </w:pPr>
    </w:p>
    <w:p w:rsidR="00443DC6" w:rsidRPr="00D42185" w:rsidRDefault="00443DC6" w:rsidP="00443DC6">
      <w:pPr>
        <w:shd w:val="clear" w:color="auto" w:fill="FFFFFF"/>
        <w:spacing w:after="0"/>
        <w:ind w:firstLine="709"/>
        <w:jc w:val="center"/>
        <w:rPr>
          <w:rFonts w:ascii="Times New Roman" w:hAnsi="Times New Roman" w:cs="Times New Roman"/>
          <w:b/>
          <w:sz w:val="28"/>
          <w:szCs w:val="28"/>
        </w:rPr>
      </w:pPr>
      <w:r w:rsidRPr="00D42185">
        <w:rPr>
          <w:rFonts w:ascii="Times New Roman" w:hAnsi="Times New Roman" w:cs="Times New Roman"/>
          <w:b/>
          <w:sz w:val="28"/>
          <w:szCs w:val="28"/>
        </w:rPr>
        <w:t xml:space="preserve">г. Черкесск, </w:t>
      </w:r>
      <w:r w:rsidR="00090181" w:rsidRPr="00D42185">
        <w:rPr>
          <w:rFonts w:ascii="Times New Roman" w:hAnsi="Times New Roman" w:cs="Times New Roman"/>
          <w:b/>
          <w:sz w:val="28"/>
          <w:szCs w:val="28"/>
        </w:rPr>
        <w:t>202</w:t>
      </w:r>
      <w:r w:rsidR="005078E9">
        <w:rPr>
          <w:rFonts w:ascii="Times New Roman" w:hAnsi="Times New Roman" w:cs="Times New Roman"/>
          <w:b/>
          <w:sz w:val="28"/>
          <w:szCs w:val="28"/>
        </w:rPr>
        <w:t>4</w:t>
      </w:r>
      <w:bookmarkStart w:id="0" w:name="_GoBack"/>
      <w:bookmarkEnd w:id="0"/>
    </w:p>
    <w:p w:rsidR="00103B26" w:rsidRPr="00D42185" w:rsidRDefault="00103B26" w:rsidP="00443DC6">
      <w:pPr>
        <w:shd w:val="clear" w:color="auto" w:fill="FFFFFF"/>
        <w:spacing w:after="0"/>
        <w:ind w:firstLine="709"/>
        <w:jc w:val="center"/>
        <w:rPr>
          <w:rFonts w:ascii="Times New Roman" w:hAnsi="Times New Roman" w:cs="Times New Roman"/>
          <w:sz w:val="28"/>
          <w:szCs w:val="28"/>
        </w:rPr>
      </w:pPr>
    </w:p>
    <w:p w:rsidR="006633AC" w:rsidRPr="00D42185" w:rsidRDefault="006633AC" w:rsidP="00443DC6">
      <w:pPr>
        <w:shd w:val="clear" w:color="auto" w:fill="FFFFFF"/>
        <w:spacing w:after="0"/>
        <w:ind w:firstLine="709"/>
        <w:jc w:val="center"/>
        <w:rPr>
          <w:rFonts w:ascii="Times New Roman" w:hAnsi="Times New Roman" w:cs="Times New Roman"/>
          <w:sz w:val="28"/>
          <w:szCs w:val="28"/>
        </w:rPr>
      </w:pPr>
    </w:p>
    <w:p w:rsidR="006633AC" w:rsidRPr="00D42185" w:rsidRDefault="006633AC" w:rsidP="00443DC6">
      <w:pPr>
        <w:shd w:val="clear" w:color="auto" w:fill="FFFFFF"/>
        <w:spacing w:after="0"/>
        <w:ind w:firstLine="709"/>
        <w:jc w:val="center"/>
        <w:rPr>
          <w:rFonts w:ascii="Times New Roman" w:hAnsi="Times New Roman" w:cs="Times New Roman"/>
          <w:sz w:val="28"/>
          <w:szCs w:val="28"/>
        </w:rPr>
      </w:pPr>
    </w:p>
    <w:p w:rsidR="00950A2D" w:rsidRPr="00D42185" w:rsidRDefault="00950A2D" w:rsidP="00950A2D">
      <w:pPr>
        <w:shd w:val="clear" w:color="auto" w:fill="FFFFFF"/>
        <w:spacing w:after="0"/>
        <w:ind w:firstLine="709"/>
        <w:jc w:val="center"/>
        <w:rPr>
          <w:rFonts w:ascii="Times New Roman" w:hAnsi="Times New Roman" w:cs="Times New Roman"/>
          <w:b/>
          <w:sz w:val="28"/>
          <w:szCs w:val="28"/>
        </w:rPr>
      </w:pPr>
      <w:r w:rsidRPr="00D42185">
        <w:rPr>
          <w:rFonts w:ascii="Times New Roman" w:hAnsi="Times New Roman" w:cs="Times New Roman"/>
          <w:b/>
          <w:sz w:val="28"/>
          <w:szCs w:val="28"/>
        </w:rPr>
        <w:t xml:space="preserve">Методические рекомендации к самостоятельной работе обучающихся по дисциплине </w:t>
      </w:r>
    </w:p>
    <w:p w:rsidR="00950A2D" w:rsidRPr="00D42185" w:rsidRDefault="00950A2D" w:rsidP="00950A2D">
      <w:pPr>
        <w:shd w:val="clear" w:color="auto" w:fill="FFFFFF"/>
        <w:spacing w:after="0"/>
        <w:ind w:firstLine="709"/>
        <w:jc w:val="center"/>
        <w:rPr>
          <w:rFonts w:ascii="Times New Roman" w:hAnsi="Times New Roman" w:cs="Times New Roman"/>
          <w:b/>
          <w:sz w:val="28"/>
          <w:szCs w:val="28"/>
        </w:rPr>
      </w:pPr>
      <w:r w:rsidRPr="00D42185">
        <w:rPr>
          <w:rFonts w:ascii="Times New Roman" w:hAnsi="Times New Roman" w:cs="Times New Roman"/>
          <w:b/>
          <w:sz w:val="28"/>
          <w:szCs w:val="28"/>
        </w:rPr>
        <w:t>«Философия»</w:t>
      </w:r>
    </w:p>
    <w:p w:rsidR="00950A2D" w:rsidRPr="00D42185" w:rsidRDefault="00950A2D" w:rsidP="00950A2D">
      <w:pPr>
        <w:shd w:val="clear" w:color="auto" w:fill="FFFFFF"/>
        <w:spacing w:after="0"/>
        <w:ind w:firstLine="709"/>
        <w:jc w:val="both"/>
        <w:rPr>
          <w:rFonts w:ascii="Times New Roman" w:hAnsi="Times New Roman" w:cs="Times New Roman"/>
          <w:sz w:val="28"/>
          <w:szCs w:val="28"/>
        </w:rPr>
      </w:pPr>
      <w:r w:rsidRPr="00D42185">
        <w:rPr>
          <w:rFonts w:ascii="Times New Roman" w:hAnsi="Times New Roman" w:cs="Times New Roman"/>
          <w:sz w:val="28"/>
          <w:szCs w:val="28"/>
        </w:rPr>
        <w:t>В соответствии ФГОС ВО разработана рабочая программа по дисциплине «Философия».</w:t>
      </w:r>
    </w:p>
    <w:p w:rsidR="00950A2D" w:rsidRPr="00D42185" w:rsidRDefault="00950A2D" w:rsidP="00950A2D">
      <w:pPr>
        <w:shd w:val="clear" w:color="auto" w:fill="FFFFFF"/>
        <w:spacing w:after="0"/>
        <w:ind w:firstLine="709"/>
        <w:jc w:val="both"/>
        <w:rPr>
          <w:rFonts w:ascii="Times New Roman" w:hAnsi="Times New Roman" w:cs="Times New Roman"/>
          <w:b/>
          <w:sz w:val="28"/>
          <w:szCs w:val="28"/>
        </w:rPr>
      </w:pPr>
      <w:r w:rsidRPr="00D42185">
        <w:rPr>
          <w:rFonts w:ascii="Times New Roman" w:hAnsi="Times New Roman" w:cs="Times New Roman"/>
          <w:b/>
          <w:sz w:val="28"/>
          <w:szCs w:val="28"/>
        </w:rPr>
        <w:t xml:space="preserve">Контрольная работа не предусмотрена. </w:t>
      </w:r>
    </w:p>
    <w:p w:rsidR="00950A2D" w:rsidRPr="00D42185" w:rsidRDefault="00950A2D" w:rsidP="00950A2D">
      <w:pPr>
        <w:shd w:val="clear" w:color="auto" w:fill="FFFFFF"/>
        <w:spacing w:after="0"/>
        <w:ind w:firstLine="709"/>
        <w:jc w:val="both"/>
        <w:rPr>
          <w:rFonts w:ascii="Times New Roman" w:hAnsi="Times New Roman" w:cs="Times New Roman"/>
          <w:b/>
          <w:sz w:val="28"/>
          <w:szCs w:val="28"/>
        </w:rPr>
      </w:pPr>
      <w:r w:rsidRPr="00D42185">
        <w:rPr>
          <w:rFonts w:ascii="Times New Roman" w:hAnsi="Times New Roman" w:cs="Times New Roman"/>
          <w:sz w:val="28"/>
          <w:szCs w:val="28"/>
        </w:rPr>
        <w:t xml:space="preserve">Форма промежуточной аттестации </w:t>
      </w:r>
      <w:r w:rsidRPr="00D42185">
        <w:rPr>
          <w:rFonts w:ascii="Times New Roman" w:hAnsi="Times New Roman" w:cs="Times New Roman"/>
          <w:b/>
          <w:sz w:val="28"/>
          <w:szCs w:val="28"/>
        </w:rPr>
        <w:t xml:space="preserve">– </w:t>
      </w:r>
      <w:r w:rsidR="00D42185" w:rsidRPr="00D42185">
        <w:rPr>
          <w:rFonts w:ascii="Times New Roman" w:hAnsi="Times New Roman" w:cs="Times New Roman"/>
          <w:sz w:val="28"/>
          <w:szCs w:val="28"/>
        </w:rPr>
        <w:t>ЗАЧЕТ</w:t>
      </w:r>
    </w:p>
    <w:p w:rsidR="00443DC6" w:rsidRPr="00D42185" w:rsidRDefault="00443DC6" w:rsidP="00103B26">
      <w:pPr>
        <w:widowControl w:val="0"/>
        <w:tabs>
          <w:tab w:val="left" w:pos="-142"/>
        </w:tabs>
        <w:spacing w:after="0" w:line="240" w:lineRule="auto"/>
        <w:rPr>
          <w:rFonts w:ascii="Times New Roman" w:hAnsi="Times New Roman" w:cs="Times New Roman"/>
          <w:b/>
          <w:bCs/>
          <w:sz w:val="28"/>
          <w:szCs w:val="28"/>
          <w:u w:val="single"/>
        </w:rPr>
      </w:pPr>
    </w:p>
    <w:p w:rsidR="00443DC6" w:rsidRPr="00D42185" w:rsidRDefault="00443DC6" w:rsidP="00103B26">
      <w:pPr>
        <w:widowControl w:val="0"/>
        <w:tabs>
          <w:tab w:val="left" w:pos="-142"/>
        </w:tabs>
        <w:spacing w:after="0" w:line="240" w:lineRule="auto"/>
        <w:jc w:val="center"/>
        <w:rPr>
          <w:rFonts w:ascii="Times New Roman" w:hAnsi="Times New Roman" w:cs="Times New Roman"/>
          <w:b/>
          <w:bCs/>
          <w:sz w:val="28"/>
          <w:szCs w:val="28"/>
        </w:rPr>
      </w:pPr>
      <w:r w:rsidRPr="00D42185">
        <w:rPr>
          <w:rFonts w:ascii="Times New Roman" w:hAnsi="Times New Roman" w:cs="Times New Roman"/>
          <w:b/>
          <w:bCs/>
          <w:sz w:val="28"/>
          <w:szCs w:val="28"/>
        </w:rPr>
        <w:t>Вопросы к зачету по дисциплине «</w:t>
      </w:r>
      <w:r w:rsidR="0088084A" w:rsidRPr="00D42185">
        <w:rPr>
          <w:rFonts w:ascii="Times New Roman" w:hAnsi="Times New Roman" w:cs="Times New Roman"/>
          <w:b/>
          <w:bCs/>
          <w:sz w:val="28"/>
          <w:szCs w:val="28"/>
        </w:rPr>
        <w:t>Философия</w:t>
      </w:r>
      <w:r w:rsidRPr="00D42185">
        <w:rPr>
          <w:rFonts w:ascii="Times New Roman" w:hAnsi="Times New Roman" w:cs="Times New Roman"/>
          <w:b/>
          <w:bCs/>
          <w:sz w:val="28"/>
          <w:szCs w:val="28"/>
        </w:rPr>
        <w:t>»</w:t>
      </w:r>
    </w:p>
    <w:p w:rsidR="00443DC6" w:rsidRPr="00D42185" w:rsidRDefault="00443DC6" w:rsidP="00103B26">
      <w:pPr>
        <w:widowControl w:val="0"/>
        <w:tabs>
          <w:tab w:val="left" w:pos="-142"/>
        </w:tabs>
        <w:spacing w:after="0" w:line="240" w:lineRule="auto"/>
        <w:jc w:val="both"/>
        <w:rPr>
          <w:rFonts w:ascii="Times New Roman" w:hAnsi="Times New Roman" w:cs="Times New Roman"/>
          <w:b/>
          <w:sz w:val="28"/>
          <w:szCs w:val="28"/>
        </w:rPr>
      </w:pP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1. Философия как особая форма общественного сознания.</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2. Типы и виды мировоззрения.</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3. Основной вопрос философии и две его стороны.</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4. Философия милетской школы.</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5. Философия Сократа.</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6. Философия </w:t>
      </w:r>
      <w:proofErr w:type="spellStart"/>
      <w:r w:rsidRPr="00D42185">
        <w:rPr>
          <w:rFonts w:ascii="Times New Roman" w:hAnsi="Times New Roman" w:cs="Times New Roman"/>
          <w:sz w:val="28"/>
          <w:szCs w:val="28"/>
        </w:rPr>
        <w:t>Демокрита</w:t>
      </w:r>
      <w:proofErr w:type="spellEnd"/>
      <w:r w:rsidRPr="00D42185">
        <w:rPr>
          <w:rFonts w:ascii="Times New Roman" w:hAnsi="Times New Roman" w:cs="Times New Roman"/>
          <w:sz w:val="28"/>
          <w:szCs w:val="28"/>
        </w:rPr>
        <w:t xml:space="preserve">.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 Философия Эмпедокла.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8. Философия Гераклита.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9. Философия Платона. </w:t>
      </w:r>
    </w:p>
    <w:p w:rsidR="00443DC6"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10.Философия Аристотеля</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11. Номинализм и реализм в средневековой философии.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12. Философия А. Августина.</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13. Философия В. Аквинского.</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14. Противоположность геоцентрического и гомоцентрического учений о космосе.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15. Философия Пифагора.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16. Философия элейской школы.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17. Философия эпохи Возрождения.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18. Философия Ф. Бэкона.</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19. Философия Нового времени.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20. Философия Р. Декарта.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21. Философия Б. Спинозы.</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22. Философия Лейбница.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23. Философия Локка.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24. Эмпиризм и рационализм.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25. Философия И. Канта.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26. Философия Гегеля.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27. Философия Фейербаха.</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lastRenderedPageBreak/>
        <w:t>28. Философия революционных демократов в России.</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29. Философия XX века.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30. Особенности русской религиозной философии (Н. Бердяев, Л. Шестов) и русского космизма (Н. Федоров, В. Вернадский).</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31. Категория бытия, её мысли и специфика.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32. Основные формы бытия.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33. Проблема субстанции. Монизм, дуализм и плюрализм. Представление о субстанции как </w:t>
      </w:r>
      <w:proofErr w:type="spellStart"/>
      <w:r w:rsidRPr="00D42185">
        <w:rPr>
          <w:rFonts w:ascii="Times New Roman" w:hAnsi="Times New Roman" w:cs="Times New Roman"/>
          <w:sz w:val="28"/>
          <w:szCs w:val="28"/>
        </w:rPr>
        <w:t>праматерии</w:t>
      </w:r>
      <w:proofErr w:type="spellEnd"/>
      <w:r w:rsidRPr="00D42185">
        <w:rPr>
          <w:rFonts w:ascii="Times New Roman" w:hAnsi="Times New Roman" w:cs="Times New Roman"/>
          <w:sz w:val="28"/>
          <w:szCs w:val="28"/>
        </w:rPr>
        <w:t xml:space="preserve">.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34. Проблема сознания в философии.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35. Современная наука о сложной системной организации материи. Основные уровни организации неживой и живой природы.</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36. Современная наука о видах материи и их взаимосвязи.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37. Понятие движения. Основные свойства движения.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38. Основные формы движения материи и их взаимосвязь. Современная наука о движении.</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39. Пространство и время как форма существования материи.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40. Диалектика и её альтернативы.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41. Основные формы существования материи. Категории материи и её мировоззренческое и методологическое значение.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42. Закон единства и борьбы противоположностей.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43. Закон взаимного перехода количественных изменений в качественные.</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44. Единичное, особенное и общее.</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45. Закон отрицания </w:t>
      </w:r>
      <w:proofErr w:type="spellStart"/>
      <w:r w:rsidRPr="00D42185">
        <w:rPr>
          <w:rFonts w:ascii="Times New Roman" w:hAnsi="Times New Roman" w:cs="Times New Roman"/>
          <w:sz w:val="28"/>
          <w:szCs w:val="28"/>
        </w:rPr>
        <w:t>отрицания</w:t>
      </w:r>
      <w:proofErr w:type="spellEnd"/>
      <w:r w:rsidRPr="00D42185">
        <w:rPr>
          <w:rFonts w:ascii="Times New Roman" w:hAnsi="Times New Roman" w:cs="Times New Roman"/>
          <w:sz w:val="28"/>
          <w:szCs w:val="28"/>
        </w:rPr>
        <w:t xml:space="preserve">.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46. Сущность и явление.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47. Содержание и форма.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48. Причина и следствие.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49. Необходимость и случайность. Возможность и действительность.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50. Необходимость и свобода.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52. Современная экологическая ситуация.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53. Взаимодействие природы и общества. </w:t>
      </w:r>
    </w:p>
    <w:p w:rsidR="00261FDE" w:rsidRPr="00D42185" w:rsidRDefault="00103B26"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5</w:t>
      </w:r>
      <w:r w:rsidR="0088084A" w:rsidRPr="00D42185">
        <w:rPr>
          <w:rFonts w:ascii="Times New Roman" w:hAnsi="Times New Roman" w:cs="Times New Roman"/>
          <w:sz w:val="28"/>
          <w:szCs w:val="28"/>
        </w:rPr>
        <w:t xml:space="preserve">4. Социальная структура общества. </w:t>
      </w:r>
    </w:p>
    <w:p w:rsidR="00261FDE"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55. Общественное и индивидуальное сознание. </w:t>
      </w:r>
    </w:p>
    <w:p w:rsidR="0088084A" w:rsidRPr="00D42185" w:rsidRDefault="0088084A"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56. Географическая среда как предмет философского анализа.</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57. Наблюдение и эксперимент.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58. Моделирование.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59. Анализ и синтез, индукция и дедукция.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60. Формы научного познания.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61. Способ производства и его роль в развитии общества.</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lastRenderedPageBreak/>
        <w:t xml:space="preserve">62. Базис и надстройка. 6З. Сознание и мозг. 64. Детерминизм и индетерминизм.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65. Глобальные проблемы современности и их решение. 66. Феномен лжи. 67. Проблема идеального в философии.</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68. Природа как предмет философского осмысления.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69. Современная демографическая ситуация.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70. Общество. Основы философского анализа.</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71. Личность и общество.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72. Практика как специфический человеческий способ отношения к миру.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73. Сознание как отражение и деятельность.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74. Природа отражения. Развитие форм отражения.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75. Сознание и мы, психология и физиология.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76. Формы общественного сознания.</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77. Познание. Научное познание.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78. Диалектический характер процесса познания. Ступени познания. Эмпиризм и рационализм. 79. Основные формы чувственного познания.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80. Основные формы логического познания.</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81. Нравственные основы брака и семьи.</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82. Проблема истины в философии.</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83. Роль практики в познании. Виды познания.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84. Наука и её социальные функции. Методы научного познания. Формы научного познания.</w:t>
      </w:r>
    </w:p>
    <w:p w:rsidR="00261FDE" w:rsidRPr="00D42185" w:rsidRDefault="00103B26"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8</w:t>
      </w:r>
      <w:r w:rsidR="00261FDE" w:rsidRPr="00D42185">
        <w:rPr>
          <w:rFonts w:ascii="Times New Roman" w:hAnsi="Times New Roman" w:cs="Times New Roman"/>
          <w:sz w:val="28"/>
          <w:szCs w:val="28"/>
        </w:rPr>
        <w:t>5. Проблемы человека в философии.</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86. Категории этики. 87. Общество как развивающаяся система.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88. Культура и цивилизация.</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 xml:space="preserve">89. Социальное прогнозирование и глобальные проблемы современности. </w:t>
      </w:r>
    </w:p>
    <w:p w:rsidR="00261FDE" w:rsidRPr="00D42185" w:rsidRDefault="00261FDE" w:rsidP="00103B26">
      <w:pPr>
        <w:spacing w:after="0"/>
        <w:jc w:val="both"/>
        <w:rPr>
          <w:rFonts w:ascii="Times New Roman" w:hAnsi="Times New Roman" w:cs="Times New Roman"/>
          <w:sz w:val="28"/>
          <w:szCs w:val="28"/>
        </w:rPr>
      </w:pPr>
      <w:r w:rsidRPr="00D42185">
        <w:rPr>
          <w:rFonts w:ascii="Times New Roman" w:hAnsi="Times New Roman" w:cs="Times New Roman"/>
          <w:sz w:val="28"/>
          <w:szCs w:val="28"/>
        </w:rPr>
        <w:t>90. Происхождение морали.</w:t>
      </w:r>
    </w:p>
    <w:p w:rsidR="005213E8" w:rsidRPr="00D42185" w:rsidRDefault="005213E8" w:rsidP="006D0FCA">
      <w:pPr>
        <w:spacing w:after="0"/>
        <w:rPr>
          <w:rFonts w:ascii="Times New Roman" w:hAnsi="Times New Roman" w:cs="Times New Roman"/>
          <w:sz w:val="28"/>
          <w:szCs w:val="28"/>
        </w:rPr>
      </w:pPr>
    </w:p>
    <w:p w:rsidR="00950A2D" w:rsidRPr="00D42185" w:rsidRDefault="00950A2D" w:rsidP="00950A2D">
      <w:pPr>
        <w:pStyle w:val="50"/>
        <w:shd w:val="clear" w:color="auto" w:fill="auto"/>
        <w:spacing w:before="0" w:line="240" w:lineRule="auto"/>
        <w:jc w:val="center"/>
        <w:rPr>
          <w:rFonts w:ascii="Times New Roman" w:hAnsi="Times New Roman" w:cs="Times New Roman"/>
          <w:sz w:val="28"/>
          <w:szCs w:val="28"/>
        </w:rPr>
      </w:pPr>
      <w:r w:rsidRPr="00D42185">
        <w:rPr>
          <w:rFonts w:ascii="Times New Roman" w:hAnsi="Times New Roman" w:cs="Times New Roman"/>
          <w:sz w:val="28"/>
          <w:szCs w:val="28"/>
        </w:rPr>
        <w:t>Критерии оценки при сдаче зачета:</w:t>
      </w:r>
    </w:p>
    <w:p w:rsidR="00950A2D" w:rsidRPr="00D42185" w:rsidRDefault="00950A2D" w:rsidP="00950A2D">
      <w:pPr>
        <w:tabs>
          <w:tab w:val="left" w:pos="0"/>
          <w:tab w:val="left" w:pos="993"/>
        </w:tabs>
        <w:jc w:val="both"/>
        <w:rPr>
          <w:rFonts w:ascii="Times New Roman" w:hAnsi="Times New Roman" w:cs="Times New Roman"/>
          <w:sz w:val="28"/>
          <w:szCs w:val="28"/>
        </w:rPr>
      </w:pPr>
      <w:r w:rsidRPr="00D42185">
        <w:rPr>
          <w:rFonts w:ascii="Times New Roman" w:hAnsi="Times New Roman" w:cs="Times New Roman"/>
          <w:sz w:val="28"/>
          <w:szCs w:val="28"/>
        </w:rPr>
        <w:t>Оценка «зачтено» предполагает:</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Хорошее знание основных терминов и понятий курса;</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Хорошее знание и владение методами и средствами решения задач;</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Последовательное изложение материала курса;</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Умение формулировать некоторые обобщения по теме вопросов;</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Достаточно полные ответы на вопросы при сдаче зачета.</w:t>
      </w:r>
    </w:p>
    <w:p w:rsidR="00950A2D" w:rsidRPr="00D42185" w:rsidRDefault="00950A2D" w:rsidP="00950A2D">
      <w:pPr>
        <w:widowControl w:val="0"/>
        <w:tabs>
          <w:tab w:val="left" w:pos="0"/>
          <w:tab w:val="left" w:pos="993"/>
          <w:tab w:val="left" w:pos="1437"/>
        </w:tabs>
        <w:autoSpaceDN w:val="0"/>
        <w:spacing w:after="0" w:line="240" w:lineRule="auto"/>
        <w:ind w:left="709"/>
        <w:jc w:val="both"/>
        <w:rPr>
          <w:rFonts w:ascii="Times New Roman" w:hAnsi="Times New Roman" w:cs="Times New Roman"/>
          <w:sz w:val="28"/>
          <w:szCs w:val="28"/>
        </w:rPr>
      </w:pPr>
    </w:p>
    <w:p w:rsidR="00950A2D" w:rsidRPr="00D42185" w:rsidRDefault="00950A2D" w:rsidP="00950A2D">
      <w:pPr>
        <w:tabs>
          <w:tab w:val="left" w:pos="0"/>
          <w:tab w:val="left" w:pos="993"/>
        </w:tabs>
        <w:jc w:val="both"/>
        <w:rPr>
          <w:rFonts w:ascii="Times New Roman" w:hAnsi="Times New Roman" w:cs="Times New Roman"/>
          <w:sz w:val="28"/>
          <w:szCs w:val="28"/>
        </w:rPr>
      </w:pPr>
      <w:r w:rsidRPr="00D42185">
        <w:rPr>
          <w:rFonts w:ascii="Times New Roman" w:hAnsi="Times New Roman" w:cs="Times New Roman"/>
          <w:sz w:val="28"/>
          <w:szCs w:val="28"/>
        </w:rPr>
        <w:t>Оценка «не зачтено» предполагает:</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Неудовлетворительное знание основных терминов и понятий курса;</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Неумение решать задачи;</w:t>
      </w:r>
    </w:p>
    <w:p w:rsidR="00950A2D" w:rsidRPr="00D42185" w:rsidRDefault="00950A2D" w:rsidP="00950A2D">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lastRenderedPageBreak/>
        <w:t>Отсутствие логики и последовательности в изложении материала курса;</w:t>
      </w:r>
    </w:p>
    <w:p w:rsidR="00950A2D" w:rsidRPr="00D42185" w:rsidRDefault="00950A2D" w:rsidP="00443DC6">
      <w:pPr>
        <w:widowControl w:val="0"/>
        <w:numPr>
          <w:ilvl w:val="0"/>
          <w:numId w:val="2"/>
        </w:numPr>
        <w:tabs>
          <w:tab w:val="left" w:pos="0"/>
          <w:tab w:val="left" w:pos="993"/>
          <w:tab w:val="left" w:pos="1437"/>
        </w:tabs>
        <w:autoSpaceDN w:val="0"/>
        <w:spacing w:after="0" w:line="240" w:lineRule="auto"/>
        <w:ind w:left="0" w:firstLine="709"/>
        <w:jc w:val="both"/>
        <w:rPr>
          <w:rFonts w:ascii="Times New Roman" w:hAnsi="Times New Roman" w:cs="Times New Roman"/>
          <w:sz w:val="28"/>
          <w:szCs w:val="28"/>
        </w:rPr>
      </w:pPr>
      <w:r w:rsidRPr="00D42185">
        <w:rPr>
          <w:rFonts w:ascii="Times New Roman" w:hAnsi="Times New Roman" w:cs="Times New Roman"/>
          <w:sz w:val="28"/>
          <w:szCs w:val="28"/>
        </w:rPr>
        <w:t>Неумение формулировать отдельные выводы и обобщения по теме вопросов.</w:t>
      </w:r>
    </w:p>
    <w:p w:rsidR="00443DC6" w:rsidRPr="00D42185" w:rsidRDefault="00443DC6" w:rsidP="00D42185">
      <w:pPr>
        <w:widowControl w:val="0"/>
        <w:tabs>
          <w:tab w:val="right" w:leader="underscore" w:pos="9639"/>
        </w:tabs>
        <w:autoSpaceDE w:val="0"/>
        <w:autoSpaceDN w:val="0"/>
        <w:adjustRightInd w:val="0"/>
        <w:spacing w:after="0" w:line="240" w:lineRule="auto"/>
        <w:rPr>
          <w:rFonts w:ascii="Times New Roman" w:hAnsi="Times New Roman" w:cs="Times New Roman"/>
          <w:b/>
          <w:sz w:val="28"/>
          <w:szCs w:val="28"/>
        </w:rPr>
      </w:pPr>
    </w:p>
    <w:p w:rsidR="00FF1D63" w:rsidRPr="00D42185" w:rsidRDefault="00FF1D63" w:rsidP="00443DC6">
      <w:pPr>
        <w:widowControl w:val="0"/>
        <w:tabs>
          <w:tab w:val="left" w:pos="7425"/>
        </w:tabs>
        <w:spacing w:after="0" w:line="240" w:lineRule="auto"/>
        <w:ind w:firstLine="709"/>
        <w:jc w:val="both"/>
        <w:rPr>
          <w:rFonts w:ascii="Times New Roman" w:hAnsi="Times New Roman" w:cs="Times New Roman"/>
          <w:b/>
          <w:sz w:val="28"/>
          <w:szCs w:val="28"/>
        </w:rPr>
      </w:pPr>
      <w:r w:rsidRPr="00D42185">
        <w:rPr>
          <w:rFonts w:ascii="Times New Roman" w:hAnsi="Times New Roman" w:cs="Times New Roman"/>
          <w:b/>
          <w:sz w:val="28"/>
          <w:szCs w:val="28"/>
        </w:rPr>
        <w:t xml:space="preserve"> Список </w:t>
      </w:r>
      <w:proofErr w:type="gramStart"/>
      <w:r w:rsidRPr="00D42185">
        <w:rPr>
          <w:rFonts w:ascii="Times New Roman" w:hAnsi="Times New Roman" w:cs="Times New Roman"/>
          <w:b/>
          <w:sz w:val="28"/>
          <w:szCs w:val="28"/>
        </w:rPr>
        <w:t>основной  литературы</w:t>
      </w:r>
      <w:proofErr w:type="gramEnd"/>
      <w:r w:rsidRPr="00D42185">
        <w:rPr>
          <w:rFonts w:ascii="Times New Roman" w:hAnsi="Times New Roman" w:cs="Times New Roman"/>
          <w:b/>
          <w:sz w:val="28"/>
          <w:szCs w:val="28"/>
        </w:rPr>
        <w:t>:</w:t>
      </w:r>
    </w:p>
    <w:p w:rsidR="00443DC6" w:rsidRPr="00D42185" w:rsidRDefault="00443DC6" w:rsidP="00443DC6">
      <w:pPr>
        <w:widowControl w:val="0"/>
        <w:tabs>
          <w:tab w:val="left" w:pos="7425"/>
        </w:tabs>
        <w:spacing w:after="0" w:line="240" w:lineRule="auto"/>
        <w:ind w:firstLine="709"/>
        <w:jc w:val="both"/>
        <w:rPr>
          <w:rFonts w:ascii="Times New Roman" w:hAnsi="Times New Roman" w:cs="Times New Roman"/>
          <w:b/>
          <w:sz w:val="28"/>
          <w:szCs w:val="28"/>
        </w:rPr>
      </w:pPr>
      <w:r w:rsidRPr="00D42185">
        <w:rPr>
          <w:rFonts w:ascii="Times New Roman" w:hAnsi="Times New Roman" w:cs="Times New Roman"/>
          <w:b/>
          <w:sz w:val="28"/>
          <w:szCs w:val="28"/>
        </w:rPr>
        <w:tab/>
      </w:r>
    </w:p>
    <w:p w:rsidR="00261FDE" w:rsidRPr="00D42185" w:rsidRDefault="00443DC6"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1.</w:t>
      </w:r>
      <w:r w:rsidRPr="00D42185">
        <w:rPr>
          <w:rFonts w:ascii="Times New Roman" w:hAnsi="Times New Roman" w:cs="Times New Roman"/>
          <w:sz w:val="28"/>
          <w:szCs w:val="28"/>
        </w:rPr>
        <w:tab/>
      </w:r>
      <w:r w:rsidR="00261FDE" w:rsidRPr="00D42185">
        <w:rPr>
          <w:rFonts w:ascii="Times New Roman" w:hAnsi="Times New Roman" w:cs="Times New Roman"/>
          <w:sz w:val="28"/>
          <w:szCs w:val="28"/>
        </w:rPr>
        <w:t xml:space="preserve">Малахов, В. П. Философия права. Идеи и </w:t>
      </w:r>
      <w:proofErr w:type="gramStart"/>
      <w:r w:rsidR="00261FDE" w:rsidRPr="00D42185">
        <w:rPr>
          <w:rFonts w:ascii="Times New Roman" w:hAnsi="Times New Roman" w:cs="Times New Roman"/>
          <w:sz w:val="28"/>
          <w:szCs w:val="28"/>
        </w:rPr>
        <w:t>предположения :</w:t>
      </w:r>
      <w:proofErr w:type="gramEnd"/>
      <w:r w:rsidR="00261FDE" w:rsidRPr="00D42185">
        <w:rPr>
          <w:rFonts w:ascii="Times New Roman" w:hAnsi="Times New Roman" w:cs="Times New Roman"/>
          <w:sz w:val="28"/>
          <w:szCs w:val="28"/>
        </w:rPr>
        <w:t xml:space="preserve"> учебное пособие для студентов вузов, обучающихся по специальностям «Юриспруденция» и «Философия» / В. П. Малахов. — </w:t>
      </w:r>
      <w:proofErr w:type="gramStart"/>
      <w:r w:rsidR="00261FDE" w:rsidRPr="00D42185">
        <w:rPr>
          <w:rFonts w:ascii="Times New Roman" w:hAnsi="Times New Roman" w:cs="Times New Roman"/>
          <w:sz w:val="28"/>
          <w:szCs w:val="28"/>
        </w:rPr>
        <w:t>Москва :</w:t>
      </w:r>
      <w:proofErr w:type="gramEnd"/>
      <w:r w:rsidR="00261FDE" w:rsidRPr="00D42185">
        <w:rPr>
          <w:rFonts w:ascii="Times New Roman" w:hAnsi="Times New Roman" w:cs="Times New Roman"/>
          <w:sz w:val="28"/>
          <w:szCs w:val="28"/>
        </w:rPr>
        <w:t xml:space="preserve"> ЮНИТИ-ДАНА, 2017. — 391 c. — ISBN 978-5-238-01427-2. — </w:t>
      </w:r>
      <w:proofErr w:type="gramStart"/>
      <w:r w:rsidR="00261FDE" w:rsidRPr="00D42185">
        <w:rPr>
          <w:rFonts w:ascii="Times New Roman" w:hAnsi="Times New Roman" w:cs="Times New Roman"/>
          <w:sz w:val="28"/>
          <w:szCs w:val="28"/>
        </w:rPr>
        <w:t>Текст :</w:t>
      </w:r>
      <w:proofErr w:type="gramEnd"/>
      <w:r w:rsidR="00261FDE" w:rsidRPr="00D42185">
        <w:rPr>
          <w:rFonts w:ascii="Times New Roman" w:hAnsi="Times New Roman" w:cs="Times New Roman"/>
          <w:sz w:val="28"/>
          <w:szCs w:val="28"/>
        </w:rPr>
        <w:t xml:space="preserve"> электронный // Электронно-библиотечная система IPR BOOKS : [сайт]. — URL: https://www.iprbookshop.ru/81711.html (дата обращения: 06.12.2021). — Режим доступа: для </w:t>
      </w:r>
      <w:proofErr w:type="spellStart"/>
      <w:r w:rsidR="00261FDE" w:rsidRPr="00D42185">
        <w:rPr>
          <w:rFonts w:ascii="Times New Roman" w:hAnsi="Times New Roman" w:cs="Times New Roman"/>
          <w:sz w:val="28"/>
          <w:szCs w:val="28"/>
        </w:rPr>
        <w:t>авторизир</w:t>
      </w:r>
      <w:proofErr w:type="spellEnd"/>
      <w:r w:rsidR="00261FDE" w:rsidRPr="00D42185">
        <w:rPr>
          <w:rFonts w:ascii="Times New Roman" w:hAnsi="Times New Roman" w:cs="Times New Roman"/>
          <w:sz w:val="28"/>
          <w:szCs w:val="28"/>
        </w:rPr>
        <w:t>. Пользователей</w:t>
      </w:r>
    </w:p>
    <w:p w:rsidR="00261FDE" w:rsidRPr="00D42185" w:rsidRDefault="00443DC6"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2.</w:t>
      </w:r>
      <w:r w:rsidRPr="00D42185">
        <w:rPr>
          <w:rFonts w:ascii="Times New Roman" w:hAnsi="Times New Roman" w:cs="Times New Roman"/>
          <w:sz w:val="28"/>
          <w:szCs w:val="28"/>
        </w:rPr>
        <w:tab/>
      </w:r>
      <w:r w:rsidR="00261FDE" w:rsidRPr="00D42185">
        <w:rPr>
          <w:rFonts w:ascii="Times New Roman" w:hAnsi="Times New Roman" w:cs="Times New Roman"/>
          <w:sz w:val="28"/>
          <w:szCs w:val="28"/>
        </w:rPr>
        <w:t xml:space="preserve">Философия в вопросах и </w:t>
      </w:r>
      <w:proofErr w:type="gramStart"/>
      <w:r w:rsidR="00261FDE" w:rsidRPr="00D42185">
        <w:rPr>
          <w:rFonts w:ascii="Times New Roman" w:hAnsi="Times New Roman" w:cs="Times New Roman"/>
          <w:sz w:val="28"/>
          <w:szCs w:val="28"/>
        </w:rPr>
        <w:t>ответах :</w:t>
      </w:r>
      <w:proofErr w:type="gramEnd"/>
      <w:r w:rsidR="00261FDE" w:rsidRPr="00D42185">
        <w:rPr>
          <w:rFonts w:ascii="Times New Roman" w:hAnsi="Times New Roman" w:cs="Times New Roman"/>
          <w:sz w:val="28"/>
          <w:szCs w:val="28"/>
        </w:rPr>
        <w:t xml:space="preserve"> учебное пособие для подготовки к экзаменам / В. А. </w:t>
      </w:r>
      <w:proofErr w:type="spellStart"/>
      <w:r w:rsidR="00261FDE" w:rsidRPr="00D42185">
        <w:rPr>
          <w:rFonts w:ascii="Times New Roman" w:hAnsi="Times New Roman" w:cs="Times New Roman"/>
          <w:sz w:val="28"/>
          <w:szCs w:val="28"/>
        </w:rPr>
        <w:t>Ахтямова</w:t>
      </w:r>
      <w:proofErr w:type="spellEnd"/>
      <w:r w:rsidR="00261FDE" w:rsidRPr="00D42185">
        <w:rPr>
          <w:rFonts w:ascii="Times New Roman" w:hAnsi="Times New Roman" w:cs="Times New Roman"/>
          <w:sz w:val="28"/>
          <w:szCs w:val="28"/>
        </w:rPr>
        <w:t xml:space="preserve">, Е. А. </w:t>
      </w:r>
      <w:proofErr w:type="spellStart"/>
      <w:r w:rsidR="00261FDE" w:rsidRPr="00D42185">
        <w:rPr>
          <w:rFonts w:ascii="Times New Roman" w:hAnsi="Times New Roman" w:cs="Times New Roman"/>
          <w:sz w:val="28"/>
          <w:szCs w:val="28"/>
        </w:rPr>
        <w:t>Бугарчева</w:t>
      </w:r>
      <w:proofErr w:type="spellEnd"/>
      <w:r w:rsidR="00261FDE" w:rsidRPr="00D42185">
        <w:rPr>
          <w:rFonts w:ascii="Times New Roman" w:hAnsi="Times New Roman" w:cs="Times New Roman"/>
          <w:sz w:val="28"/>
          <w:szCs w:val="28"/>
        </w:rPr>
        <w:t xml:space="preserve">, А. Р. Вознесенская [и др.] ; под редакцией В. И. </w:t>
      </w:r>
      <w:proofErr w:type="spellStart"/>
      <w:r w:rsidR="00261FDE" w:rsidRPr="00D42185">
        <w:rPr>
          <w:rFonts w:ascii="Times New Roman" w:hAnsi="Times New Roman" w:cs="Times New Roman"/>
          <w:sz w:val="28"/>
          <w:szCs w:val="28"/>
        </w:rPr>
        <w:t>Курашов</w:t>
      </w:r>
      <w:proofErr w:type="spellEnd"/>
      <w:r w:rsidR="00261FDE" w:rsidRPr="00D42185">
        <w:rPr>
          <w:rFonts w:ascii="Times New Roman" w:hAnsi="Times New Roman" w:cs="Times New Roman"/>
          <w:sz w:val="28"/>
          <w:szCs w:val="28"/>
        </w:rPr>
        <w:t xml:space="preserve">, Г. Э. </w:t>
      </w:r>
      <w:proofErr w:type="spellStart"/>
      <w:r w:rsidR="00261FDE" w:rsidRPr="00D42185">
        <w:rPr>
          <w:rFonts w:ascii="Times New Roman" w:hAnsi="Times New Roman" w:cs="Times New Roman"/>
          <w:sz w:val="28"/>
          <w:szCs w:val="28"/>
        </w:rPr>
        <w:t>Шалагина</w:t>
      </w:r>
      <w:proofErr w:type="spellEnd"/>
      <w:r w:rsidR="00261FDE" w:rsidRPr="00D42185">
        <w:rPr>
          <w:rFonts w:ascii="Times New Roman" w:hAnsi="Times New Roman" w:cs="Times New Roman"/>
          <w:sz w:val="28"/>
          <w:szCs w:val="28"/>
        </w:rPr>
        <w:t xml:space="preserve">. — </w:t>
      </w:r>
      <w:proofErr w:type="gramStart"/>
      <w:r w:rsidR="00261FDE" w:rsidRPr="00D42185">
        <w:rPr>
          <w:rFonts w:ascii="Times New Roman" w:hAnsi="Times New Roman" w:cs="Times New Roman"/>
          <w:sz w:val="28"/>
          <w:szCs w:val="28"/>
        </w:rPr>
        <w:t>Казань :</w:t>
      </w:r>
      <w:proofErr w:type="gramEnd"/>
      <w:r w:rsidR="00261FDE" w:rsidRPr="00D42185">
        <w:rPr>
          <w:rFonts w:ascii="Times New Roman" w:hAnsi="Times New Roman" w:cs="Times New Roman"/>
          <w:sz w:val="28"/>
          <w:szCs w:val="28"/>
        </w:rPr>
        <w:t xml:space="preserve"> Казанский национальный исследовательский технологический университет, 2016. — 141 c. — ISBN 978-5-7882-1928-8. — </w:t>
      </w:r>
      <w:proofErr w:type="gramStart"/>
      <w:r w:rsidR="00261FDE" w:rsidRPr="00D42185">
        <w:rPr>
          <w:rFonts w:ascii="Times New Roman" w:hAnsi="Times New Roman" w:cs="Times New Roman"/>
          <w:sz w:val="28"/>
          <w:szCs w:val="28"/>
        </w:rPr>
        <w:t>Текст :</w:t>
      </w:r>
      <w:proofErr w:type="gramEnd"/>
      <w:r w:rsidR="00261FDE" w:rsidRPr="00D42185">
        <w:rPr>
          <w:rFonts w:ascii="Times New Roman" w:hAnsi="Times New Roman" w:cs="Times New Roman"/>
          <w:sz w:val="28"/>
          <w:szCs w:val="28"/>
        </w:rPr>
        <w:t xml:space="preserve"> электронный // Электронно-библиотечная система IPR BOOKS : [сайт]. — URL: https://www.iprbookshop.ru/63533.html (дата обращения: 06.12.2021). — Режим доступа: для </w:t>
      </w:r>
      <w:proofErr w:type="spellStart"/>
      <w:r w:rsidR="00261FDE" w:rsidRPr="00D42185">
        <w:rPr>
          <w:rFonts w:ascii="Times New Roman" w:hAnsi="Times New Roman" w:cs="Times New Roman"/>
          <w:sz w:val="28"/>
          <w:szCs w:val="28"/>
        </w:rPr>
        <w:t>авторизир</w:t>
      </w:r>
      <w:proofErr w:type="spellEnd"/>
      <w:r w:rsidR="00261FDE" w:rsidRPr="00D42185">
        <w:rPr>
          <w:rFonts w:ascii="Times New Roman" w:hAnsi="Times New Roman" w:cs="Times New Roman"/>
          <w:sz w:val="28"/>
          <w:szCs w:val="28"/>
        </w:rPr>
        <w:t>. Пользователей</w:t>
      </w:r>
    </w:p>
    <w:p w:rsidR="00261FDE" w:rsidRPr="00D42185" w:rsidRDefault="00261FDE" w:rsidP="00443DC6">
      <w:pPr>
        <w:widowControl w:val="0"/>
        <w:spacing w:after="0" w:line="240" w:lineRule="auto"/>
        <w:ind w:firstLine="709"/>
        <w:jc w:val="both"/>
        <w:rPr>
          <w:rFonts w:ascii="Times New Roman" w:hAnsi="Times New Roman" w:cs="Times New Roman"/>
          <w:sz w:val="28"/>
          <w:szCs w:val="28"/>
        </w:rPr>
      </w:pPr>
    </w:p>
    <w:p w:rsidR="00261FDE" w:rsidRPr="00D42185" w:rsidRDefault="00443DC6" w:rsidP="00FF1D63">
      <w:pPr>
        <w:widowControl w:val="0"/>
        <w:spacing w:after="0" w:line="240" w:lineRule="auto"/>
        <w:ind w:firstLine="709"/>
        <w:jc w:val="both"/>
        <w:rPr>
          <w:rFonts w:ascii="Times New Roman" w:hAnsi="Times New Roman" w:cs="Times New Roman"/>
          <w:b/>
          <w:sz w:val="28"/>
          <w:szCs w:val="28"/>
        </w:rPr>
      </w:pPr>
      <w:r w:rsidRPr="00D42185">
        <w:rPr>
          <w:rFonts w:ascii="Times New Roman" w:hAnsi="Times New Roman" w:cs="Times New Roman"/>
          <w:sz w:val="28"/>
          <w:szCs w:val="28"/>
        </w:rPr>
        <w:tab/>
      </w:r>
      <w:r w:rsidR="00FF1D63" w:rsidRPr="00D42185">
        <w:rPr>
          <w:rFonts w:ascii="Times New Roman" w:hAnsi="Times New Roman" w:cs="Times New Roman"/>
          <w:b/>
          <w:sz w:val="28"/>
          <w:szCs w:val="28"/>
        </w:rPr>
        <w:t>Список дополнительной литературы</w:t>
      </w:r>
    </w:p>
    <w:p w:rsidR="00FF1D63" w:rsidRPr="00D42185" w:rsidRDefault="00FF1D63" w:rsidP="00FF1D63">
      <w:pPr>
        <w:widowControl w:val="0"/>
        <w:spacing w:after="0" w:line="240" w:lineRule="auto"/>
        <w:ind w:firstLine="709"/>
        <w:jc w:val="both"/>
        <w:rPr>
          <w:rFonts w:ascii="Times New Roman" w:hAnsi="Times New Roman" w:cs="Times New Roman"/>
          <w:b/>
          <w:sz w:val="28"/>
          <w:szCs w:val="28"/>
        </w:rPr>
      </w:pPr>
    </w:p>
    <w:p w:rsidR="00261FDE" w:rsidRPr="00D42185" w:rsidRDefault="00443DC6" w:rsidP="00261FDE">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1.</w:t>
      </w:r>
      <w:r w:rsidRPr="00D42185">
        <w:rPr>
          <w:rFonts w:ascii="Times New Roman" w:hAnsi="Times New Roman" w:cs="Times New Roman"/>
          <w:sz w:val="28"/>
          <w:szCs w:val="28"/>
        </w:rPr>
        <w:tab/>
      </w:r>
      <w:r w:rsidR="00261FDE" w:rsidRPr="00D42185">
        <w:rPr>
          <w:rFonts w:ascii="Times New Roman" w:hAnsi="Times New Roman" w:cs="Times New Roman"/>
          <w:sz w:val="28"/>
          <w:szCs w:val="28"/>
        </w:rPr>
        <w:t xml:space="preserve">Философия – культура – социум. Аспекты взаимодействия. Выпуск </w:t>
      </w:r>
      <w:proofErr w:type="gramStart"/>
      <w:r w:rsidR="00261FDE" w:rsidRPr="00D42185">
        <w:rPr>
          <w:rFonts w:ascii="Times New Roman" w:hAnsi="Times New Roman" w:cs="Times New Roman"/>
          <w:sz w:val="28"/>
          <w:szCs w:val="28"/>
        </w:rPr>
        <w:t>2 :</w:t>
      </w:r>
      <w:proofErr w:type="gramEnd"/>
      <w:r w:rsidR="00261FDE" w:rsidRPr="00D42185">
        <w:rPr>
          <w:rFonts w:ascii="Times New Roman" w:hAnsi="Times New Roman" w:cs="Times New Roman"/>
          <w:sz w:val="28"/>
          <w:szCs w:val="28"/>
        </w:rPr>
        <w:t xml:space="preserve"> сборник научных материалов студентов и аспирантов / В. </w:t>
      </w:r>
      <w:proofErr w:type="spellStart"/>
      <w:r w:rsidR="00261FDE" w:rsidRPr="00D42185">
        <w:rPr>
          <w:rFonts w:ascii="Times New Roman" w:hAnsi="Times New Roman" w:cs="Times New Roman"/>
          <w:sz w:val="28"/>
          <w:szCs w:val="28"/>
        </w:rPr>
        <w:t>Грецков</w:t>
      </w:r>
      <w:proofErr w:type="spellEnd"/>
      <w:r w:rsidR="00261FDE" w:rsidRPr="00D42185">
        <w:rPr>
          <w:rFonts w:ascii="Times New Roman" w:hAnsi="Times New Roman" w:cs="Times New Roman"/>
          <w:sz w:val="28"/>
          <w:szCs w:val="28"/>
        </w:rPr>
        <w:t xml:space="preserve">, Д. Ляпунов, Е. </w:t>
      </w:r>
      <w:proofErr w:type="spellStart"/>
      <w:r w:rsidR="00261FDE" w:rsidRPr="00D42185">
        <w:rPr>
          <w:rFonts w:ascii="Times New Roman" w:hAnsi="Times New Roman" w:cs="Times New Roman"/>
          <w:sz w:val="28"/>
          <w:szCs w:val="28"/>
        </w:rPr>
        <w:t>Елсукова</w:t>
      </w:r>
      <w:proofErr w:type="spellEnd"/>
      <w:r w:rsidR="00261FDE" w:rsidRPr="00D42185">
        <w:rPr>
          <w:rFonts w:ascii="Times New Roman" w:hAnsi="Times New Roman" w:cs="Times New Roman"/>
          <w:sz w:val="28"/>
          <w:szCs w:val="28"/>
        </w:rPr>
        <w:t xml:space="preserve"> [и др.] ; под редакцией Н. И. Поспелова [и др.]. — </w:t>
      </w:r>
      <w:proofErr w:type="gramStart"/>
      <w:r w:rsidR="00261FDE" w:rsidRPr="00D42185">
        <w:rPr>
          <w:rFonts w:ascii="Times New Roman" w:hAnsi="Times New Roman" w:cs="Times New Roman"/>
          <w:sz w:val="28"/>
          <w:szCs w:val="28"/>
        </w:rPr>
        <w:t>Киров :</w:t>
      </w:r>
      <w:proofErr w:type="gramEnd"/>
      <w:r w:rsidR="00261FDE" w:rsidRPr="00D42185">
        <w:rPr>
          <w:rFonts w:ascii="Times New Roman" w:hAnsi="Times New Roman" w:cs="Times New Roman"/>
          <w:sz w:val="28"/>
          <w:szCs w:val="28"/>
        </w:rPr>
        <w:t xml:space="preserve"> Вятский государственный гуманитарный университет, 2011. — 221 c. — ISBN 978-5-93825-977-5. — </w:t>
      </w:r>
      <w:proofErr w:type="gramStart"/>
      <w:r w:rsidR="00261FDE" w:rsidRPr="00D42185">
        <w:rPr>
          <w:rFonts w:ascii="Times New Roman" w:hAnsi="Times New Roman" w:cs="Times New Roman"/>
          <w:sz w:val="28"/>
          <w:szCs w:val="28"/>
        </w:rPr>
        <w:t>Текст :</w:t>
      </w:r>
      <w:proofErr w:type="gramEnd"/>
      <w:r w:rsidR="00261FDE" w:rsidRPr="00D42185">
        <w:rPr>
          <w:rFonts w:ascii="Times New Roman" w:hAnsi="Times New Roman" w:cs="Times New Roman"/>
          <w:sz w:val="28"/>
          <w:szCs w:val="28"/>
        </w:rPr>
        <w:t xml:space="preserve"> электронный // Электронно-библиотечная система IPR BOOKS : [сайт]. — URL: https://www.iprbookshop.ru/6009.html (дата обращения: 07.12.2021). — Режим доступа: для </w:t>
      </w:r>
      <w:proofErr w:type="spellStart"/>
      <w:r w:rsidR="00261FDE" w:rsidRPr="00D42185">
        <w:rPr>
          <w:rFonts w:ascii="Times New Roman" w:hAnsi="Times New Roman" w:cs="Times New Roman"/>
          <w:sz w:val="28"/>
          <w:szCs w:val="28"/>
        </w:rPr>
        <w:t>авторизир</w:t>
      </w:r>
      <w:proofErr w:type="spellEnd"/>
      <w:r w:rsidR="00261FDE" w:rsidRPr="00D42185">
        <w:rPr>
          <w:rFonts w:ascii="Times New Roman" w:hAnsi="Times New Roman" w:cs="Times New Roman"/>
          <w:sz w:val="28"/>
          <w:szCs w:val="28"/>
        </w:rPr>
        <w:t xml:space="preserve">. пользователей </w:t>
      </w:r>
    </w:p>
    <w:p w:rsidR="00261FDE" w:rsidRPr="00D42185" w:rsidRDefault="00261FDE"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2</w:t>
      </w:r>
      <w:r w:rsidR="00443DC6" w:rsidRPr="00D42185">
        <w:rPr>
          <w:rFonts w:ascii="Times New Roman" w:hAnsi="Times New Roman" w:cs="Times New Roman"/>
          <w:sz w:val="28"/>
          <w:szCs w:val="28"/>
        </w:rPr>
        <w:t>.</w:t>
      </w:r>
      <w:r w:rsidR="00443DC6" w:rsidRPr="00D42185">
        <w:rPr>
          <w:rFonts w:ascii="Times New Roman" w:hAnsi="Times New Roman" w:cs="Times New Roman"/>
          <w:sz w:val="28"/>
          <w:szCs w:val="28"/>
        </w:rPr>
        <w:tab/>
      </w:r>
      <w:proofErr w:type="spellStart"/>
      <w:r w:rsidRPr="00D42185">
        <w:rPr>
          <w:rFonts w:ascii="Times New Roman" w:hAnsi="Times New Roman" w:cs="Times New Roman"/>
          <w:sz w:val="28"/>
          <w:szCs w:val="28"/>
        </w:rPr>
        <w:t>Кащеев</w:t>
      </w:r>
      <w:proofErr w:type="spellEnd"/>
      <w:r w:rsidRPr="00D42185">
        <w:rPr>
          <w:rFonts w:ascii="Times New Roman" w:hAnsi="Times New Roman" w:cs="Times New Roman"/>
          <w:sz w:val="28"/>
          <w:szCs w:val="28"/>
        </w:rPr>
        <w:t xml:space="preserve">, С. И. </w:t>
      </w:r>
      <w:proofErr w:type="gramStart"/>
      <w:r w:rsidRPr="00D42185">
        <w:rPr>
          <w:rFonts w:ascii="Times New Roman" w:hAnsi="Times New Roman" w:cs="Times New Roman"/>
          <w:sz w:val="28"/>
          <w:szCs w:val="28"/>
        </w:rPr>
        <w:t>Философия :</w:t>
      </w:r>
      <w:proofErr w:type="gramEnd"/>
      <w:r w:rsidRPr="00D42185">
        <w:rPr>
          <w:rFonts w:ascii="Times New Roman" w:hAnsi="Times New Roman" w:cs="Times New Roman"/>
          <w:sz w:val="28"/>
          <w:szCs w:val="28"/>
        </w:rPr>
        <w:t xml:space="preserve"> учебное пособие / С. И. </w:t>
      </w:r>
      <w:proofErr w:type="spellStart"/>
      <w:r w:rsidRPr="00D42185">
        <w:rPr>
          <w:rFonts w:ascii="Times New Roman" w:hAnsi="Times New Roman" w:cs="Times New Roman"/>
          <w:sz w:val="28"/>
          <w:szCs w:val="28"/>
        </w:rPr>
        <w:t>Кащеев</w:t>
      </w:r>
      <w:proofErr w:type="spellEnd"/>
      <w:r w:rsidRPr="00D42185">
        <w:rPr>
          <w:rFonts w:ascii="Times New Roman" w:hAnsi="Times New Roman" w:cs="Times New Roman"/>
          <w:sz w:val="28"/>
          <w:szCs w:val="28"/>
        </w:rPr>
        <w:t xml:space="preserve">. — </w:t>
      </w:r>
      <w:proofErr w:type="gramStart"/>
      <w:r w:rsidRPr="00D42185">
        <w:rPr>
          <w:rFonts w:ascii="Times New Roman" w:hAnsi="Times New Roman" w:cs="Times New Roman"/>
          <w:sz w:val="28"/>
          <w:szCs w:val="28"/>
        </w:rPr>
        <w:t>Москва :</w:t>
      </w:r>
      <w:proofErr w:type="gramEnd"/>
      <w:r w:rsidRPr="00D42185">
        <w:rPr>
          <w:rFonts w:ascii="Times New Roman" w:hAnsi="Times New Roman" w:cs="Times New Roman"/>
          <w:sz w:val="28"/>
          <w:szCs w:val="28"/>
        </w:rPr>
        <w:t xml:space="preserve"> Проспект, 2011. — 130 c. — </w:t>
      </w:r>
      <w:proofErr w:type="gramStart"/>
      <w:r w:rsidRPr="00D42185">
        <w:rPr>
          <w:rFonts w:ascii="Times New Roman" w:hAnsi="Times New Roman" w:cs="Times New Roman"/>
          <w:sz w:val="28"/>
          <w:szCs w:val="28"/>
        </w:rPr>
        <w:t>Текст :</w:t>
      </w:r>
      <w:proofErr w:type="gramEnd"/>
      <w:r w:rsidRPr="00D42185">
        <w:rPr>
          <w:rFonts w:ascii="Times New Roman" w:hAnsi="Times New Roman" w:cs="Times New Roman"/>
          <w:sz w:val="28"/>
          <w:szCs w:val="28"/>
        </w:rPr>
        <w:t xml:space="preserve"> электронный // Электронно-библиотечная система IPR BOOKS : [сайт]. — URL: https://www.iprbookshop.ru/2614.html (дата обращения: 07.12.2021). — Режим доступа: для </w:t>
      </w:r>
      <w:proofErr w:type="spellStart"/>
      <w:r w:rsidRPr="00D42185">
        <w:rPr>
          <w:rFonts w:ascii="Times New Roman" w:hAnsi="Times New Roman" w:cs="Times New Roman"/>
          <w:sz w:val="28"/>
          <w:szCs w:val="28"/>
        </w:rPr>
        <w:t>авторизир</w:t>
      </w:r>
      <w:proofErr w:type="spellEnd"/>
      <w:r w:rsidRPr="00D42185">
        <w:rPr>
          <w:rFonts w:ascii="Times New Roman" w:hAnsi="Times New Roman" w:cs="Times New Roman"/>
          <w:sz w:val="28"/>
          <w:szCs w:val="28"/>
        </w:rPr>
        <w:t xml:space="preserve">. пользователей </w:t>
      </w:r>
    </w:p>
    <w:p w:rsidR="00261FDE" w:rsidRPr="00D42185" w:rsidRDefault="00261FDE"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3</w:t>
      </w:r>
      <w:r w:rsidR="00443DC6" w:rsidRPr="00D42185">
        <w:rPr>
          <w:rFonts w:ascii="Times New Roman" w:hAnsi="Times New Roman" w:cs="Times New Roman"/>
          <w:sz w:val="28"/>
          <w:szCs w:val="28"/>
        </w:rPr>
        <w:t>.</w:t>
      </w:r>
      <w:r w:rsidRPr="00D42185">
        <w:rPr>
          <w:rFonts w:ascii="Times New Roman" w:hAnsi="Times New Roman" w:cs="Times New Roman"/>
          <w:sz w:val="28"/>
          <w:szCs w:val="28"/>
        </w:rPr>
        <w:t xml:space="preserve"> Вечканов, В. Э. </w:t>
      </w:r>
      <w:proofErr w:type="gramStart"/>
      <w:r w:rsidRPr="00D42185">
        <w:rPr>
          <w:rFonts w:ascii="Times New Roman" w:hAnsi="Times New Roman" w:cs="Times New Roman"/>
          <w:sz w:val="28"/>
          <w:szCs w:val="28"/>
        </w:rPr>
        <w:t>Философия :</w:t>
      </w:r>
      <w:proofErr w:type="gramEnd"/>
      <w:r w:rsidRPr="00D42185">
        <w:rPr>
          <w:rFonts w:ascii="Times New Roman" w:hAnsi="Times New Roman" w:cs="Times New Roman"/>
          <w:sz w:val="28"/>
          <w:szCs w:val="28"/>
        </w:rPr>
        <w:t xml:space="preserve"> курс лекций. Учебное пособие для ВУЗов / В. Э. Вечканов. — </w:t>
      </w:r>
      <w:proofErr w:type="gramStart"/>
      <w:r w:rsidRPr="00D42185">
        <w:rPr>
          <w:rFonts w:ascii="Times New Roman" w:hAnsi="Times New Roman" w:cs="Times New Roman"/>
          <w:sz w:val="28"/>
          <w:szCs w:val="28"/>
        </w:rPr>
        <w:t>Москва :</w:t>
      </w:r>
      <w:proofErr w:type="gramEnd"/>
      <w:r w:rsidRPr="00D42185">
        <w:rPr>
          <w:rFonts w:ascii="Times New Roman" w:hAnsi="Times New Roman" w:cs="Times New Roman"/>
          <w:sz w:val="28"/>
          <w:szCs w:val="28"/>
        </w:rPr>
        <w:t xml:space="preserve"> Экзамен, 2007. — 209 c. — ISBN 978-5-377-00524-7. — </w:t>
      </w:r>
      <w:proofErr w:type="gramStart"/>
      <w:r w:rsidRPr="00D42185">
        <w:rPr>
          <w:rFonts w:ascii="Times New Roman" w:hAnsi="Times New Roman" w:cs="Times New Roman"/>
          <w:sz w:val="28"/>
          <w:szCs w:val="28"/>
        </w:rPr>
        <w:t>Текст :</w:t>
      </w:r>
      <w:proofErr w:type="gramEnd"/>
      <w:r w:rsidRPr="00D42185">
        <w:rPr>
          <w:rFonts w:ascii="Times New Roman" w:hAnsi="Times New Roman" w:cs="Times New Roman"/>
          <w:sz w:val="28"/>
          <w:szCs w:val="28"/>
        </w:rPr>
        <w:t xml:space="preserve"> электронный // Электронно-библиотечная система IPR BOOKS : [сайт]. — URL: https://www.iprbookshop.ru/1132.html (дата обращения: 07.12.2021). — Режим доступа: для </w:t>
      </w:r>
      <w:proofErr w:type="spellStart"/>
      <w:r w:rsidRPr="00D42185">
        <w:rPr>
          <w:rFonts w:ascii="Times New Roman" w:hAnsi="Times New Roman" w:cs="Times New Roman"/>
          <w:sz w:val="28"/>
          <w:szCs w:val="28"/>
        </w:rPr>
        <w:t>авторизир</w:t>
      </w:r>
      <w:proofErr w:type="spellEnd"/>
      <w:r w:rsidRPr="00D42185">
        <w:rPr>
          <w:rFonts w:ascii="Times New Roman" w:hAnsi="Times New Roman" w:cs="Times New Roman"/>
          <w:sz w:val="28"/>
          <w:szCs w:val="28"/>
        </w:rPr>
        <w:t>. Пользователей</w:t>
      </w:r>
    </w:p>
    <w:p w:rsidR="00261FDE" w:rsidRPr="00D42185" w:rsidRDefault="00261FDE"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 xml:space="preserve">4. Семенова, В.Э. Философия [Электронный ресурс]: учебно-методическое пособие/ В.Э. Семенова. — Электрон. текстовые данные. — </w:t>
      </w:r>
      <w:r w:rsidRPr="00D42185">
        <w:rPr>
          <w:rFonts w:ascii="Times New Roman" w:hAnsi="Times New Roman" w:cs="Times New Roman"/>
          <w:sz w:val="28"/>
          <w:szCs w:val="28"/>
        </w:rPr>
        <w:lastRenderedPageBreak/>
        <w:t>Саратов: Вузовское образование, 2015. — 105 c. — 2227-8397. — Режим доступа: http://www.iprbookshop.ru/38551.htm</w:t>
      </w:r>
      <w:r w:rsidR="00443DC6" w:rsidRPr="00D42185">
        <w:rPr>
          <w:rFonts w:ascii="Times New Roman" w:hAnsi="Times New Roman" w:cs="Times New Roman"/>
          <w:sz w:val="28"/>
          <w:szCs w:val="28"/>
        </w:rPr>
        <w:tab/>
      </w:r>
    </w:p>
    <w:p w:rsidR="00261FDE" w:rsidRPr="00D42185" w:rsidRDefault="00261FDE"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 xml:space="preserve">5. Светлов, В. Философия [Текст]: учеб. пособие/ В. </w:t>
      </w:r>
      <w:proofErr w:type="gramStart"/>
      <w:r w:rsidRPr="00D42185">
        <w:rPr>
          <w:rFonts w:ascii="Times New Roman" w:hAnsi="Times New Roman" w:cs="Times New Roman"/>
          <w:sz w:val="28"/>
          <w:szCs w:val="28"/>
        </w:rPr>
        <w:t>Светлов.-</w:t>
      </w:r>
      <w:proofErr w:type="gramEnd"/>
      <w:r w:rsidRPr="00D42185">
        <w:rPr>
          <w:rFonts w:ascii="Times New Roman" w:hAnsi="Times New Roman" w:cs="Times New Roman"/>
          <w:sz w:val="28"/>
          <w:szCs w:val="28"/>
        </w:rPr>
        <w:t xml:space="preserve"> СПб.: Питер, 2011.- 304 с.</w:t>
      </w:r>
    </w:p>
    <w:p w:rsidR="00261FDE" w:rsidRPr="00D42185" w:rsidRDefault="00261FDE" w:rsidP="00443DC6">
      <w:pPr>
        <w:widowControl w:val="0"/>
        <w:spacing w:after="0" w:line="240" w:lineRule="auto"/>
        <w:ind w:firstLine="709"/>
        <w:jc w:val="both"/>
        <w:rPr>
          <w:rFonts w:ascii="Times New Roman" w:hAnsi="Times New Roman" w:cs="Times New Roman"/>
          <w:sz w:val="28"/>
          <w:szCs w:val="28"/>
        </w:rPr>
      </w:pPr>
      <w:r w:rsidRPr="00D42185">
        <w:rPr>
          <w:rFonts w:ascii="Times New Roman" w:hAnsi="Times New Roman" w:cs="Times New Roman"/>
          <w:sz w:val="28"/>
          <w:szCs w:val="28"/>
        </w:rPr>
        <w:t xml:space="preserve">6. </w:t>
      </w:r>
      <w:proofErr w:type="spellStart"/>
      <w:r w:rsidRPr="00D42185">
        <w:rPr>
          <w:rFonts w:ascii="Times New Roman" w:hAnsi="Times New Roman" w:cs="Times New Roman"/>
          <w:sz w:val="28"/>
          <w:szCs w:val="28"/>
        </w:rPr>
        <w:t>Хапчаев</w:t>
      </w:r>
      <w:proofErr w:type="spellEnd"/>
      <w:r w:rsidRPr="00D42185">
        <w:rPr>
          <w:rFonts w:ascii="Times New Roman" w:hAnsi="Times New Roman" w:cs="Times New Roman"/>
          <w:sz w:val="28"/>
          <w:szCs w:val="28"/>
        </w:rPr>
        <w:t xml:space="preserve">, И А. Философия [Текст]: курс лекции/ И.А. </w:t>
      </w:r>
      <w:proofErr w:type="spellStart"/>
      <w:proofErr w:type="gramStart"/>
      <w:r w:rsidRPr="00D42185">
        <w:rPr>
          <w:rFonts w:ascii="Times New Roman" w:hAnsi="Times New Roman" w:cs="Times New Roman"/>
          <w:sz w:val="28"/>
          <w:szCs w:val="28"/>
        </w:rPr>
        <w:t>Хапчаев</w:t>
      </w:r>
      <w:proofErr w:type="spellEnd"/>
      <w:r w:rsidRPr="00D42185">
        <w:rPr>
          <w:rFonts w:ascii="Times New Roman" w:hAnsi="Times New Roman" w:cs="Times New Roman"/>
          <w:sz w:val="28"/>
          <w:szCs w:val="28"/>
        </w:rPr>
        <w:t>.-</w:t>
      </w:r>
      <w:proofErr w:type="gramEnd"/>
      <w:r w:rsidRPr="00D42185">
        <w:rPr>
          <w:rFonts w:ascii="Times New Roman" w:hAnsi="Times New Roman" w:cs="Times New Roman"/>
          <w:sz w:val="28"/>
          <w:szCs w:val="28"/>
        </w:rPr>
        <w:t xml:space="preserve"> Астрахань: Волга, 2014.- 312 с.</w:t>
      </w:r>
    </w:p>
    <w:p w:rsidR="00261FDE" w:rsidRPr="00D42185" w:rsidRDefault="00261FDE" w:rsidP="00261FDE">
      <w:pPr>
        <w:widowControl w:val="0"/>
        <w:spacing w:after="0" w:line="240" w:lineRule="auto"/>
        <w:jc w:val="both"/>
        <w:rPr>
          <w:rFonts w:ascii="Times New Roman" w:hAnsi="Times New Roman" w:cs="Times New Roman"/>
          <w:sz w:val="28"/>
          <w:szCs w:val="28"/>
        </w:rPr>
      </w:pPr>
    </w:p>
    <w:p w:rsidR="002D39AD" w:rsidRPr="00D42185" w:rsidRDefault="002D39AD" w:rsidP="00443DC6">
      <w:pPr>
        <w:rPr>
          <w:rFonts w:ascii="Times New Roman" w:hAnsi="Times New Roman" w:cs="Times New Roman"/>
          <w:sz w:val="28"/>
          <w:szCs w:val="28"/>
          <w:lang w:val="en-US"/>
        </w:rPr>
      </w:pPr>
    </w:p>
    <w:sectPr w:rsidR="002D39AD" w:rsidRPr="00D42185" w:rsidSect="00A03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4B22"/>
    <w:multiLevelType w:val="hybridMultilevel"/>
    <w:tmpl w:val="35EAB8AC"/>
    <w:lvl w:ilvl="0" w:tplc="29E48B80">
      <w:start w:val="1"/>
      <w:numFmt w:val="decimal"/>
      <w:lvlText w:val="%1."/>
      <w:lvlJc w:val="left"/>
      <w:pPr>
        <w:ind w:left="70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1" w:tplc="58F89086">
      <w:start w:val="1"/>
      <w:numFmt w:val="lowerLetter"/>
      <w:lvlText w:val="%2"/>
      <w:lvlJc w:val="left"/>
      <w:pPr>
        <w:ind w:left="178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2" w:tplc="EEA0305A">
      <w:start w:val="1"/>
      <w:numFmt w:val="lowerRoman"/>
      <w:lvlText w:val="%3"/>
      <w:lvlJc w:val="left"/>
      <w:pPr>
        <w:ind w:left="250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3" w:tplc="35E4E216">
      <w:start w:val="1"/>
      <w:numFmt w:val="decimal"/>
      <w:lvlText w:val="%4"/>
      <w:lvlJc w:val="left"/>
      <w:pPr>
        <w:ind w:left="322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4" w:tplc="15D85260">
      <w:start w:val="1"/>
      <w:numFmt w:val="lowerLetter"/>
      <w:lvlText w:val="%5"/>
      <w:lvlJc w:val="left"/>
      <w:pPr>
        <w:ind w:left="394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5" w:tplc="8D7C4A1A">
      <w:start w:val="1"/>
      <w:numFmt w:val="lowerRoman"/>
      <w:lvlText w:val="%6"/>
      <w:lvlJc w:val="left"/>
      <w:pPr>
        <w:ind w:left="466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6" w:tplc="25B87EC2">
      <w:start w:val="1"/>
      <w:numFmt w:val="decimal"/>
      <w:lvlText w:val="%7"/>
      <w:lvlJc w:val="left"/>
      <w:pPr>
        <w:ind w:left="538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7" w:tplc="77D243CE">
      <w:start w:val="1"/>
      <w:numFmt w:val="lowerLetter"/>
      <w:lvlText w:val="%8"/>
      <w:lvlJc w:val="left"/>
      <w:pPr>
        <w:ind w:left="6108" w:firstLine="0"/>
      </w:pPr>
      <w:rPr>
        <w:rFonts w:ascii="Times New Roman" w:eastAsia="Times New Roman" w:hAnsi="Times New Roman"/>
        <w:b w:val="0"/>
        <w:bCs w:val="0"/>
        <w:i w:val="0"/>
        <w:iCs w:val="0"/>
        <w:strike w:val="0"/>
        <w:dstrike w:val="0"/>
        <w:color w:val="000000"/>
        <w:sz w:val="24"/>
        <w:szCs w:val="24"/>
        <w:u w:val="none"/>
        <w:effect w:val="none"/>
        <w:vertAlign w:val="baseline"/>
      </w:rPr>
    </w:lvl>
    <w:lvl w:ilvl="8" w:tplc="AAEA7C5C">
      <w:start w:val="1"/>
      <w:numFmt w:val="lowerRoman"/>
      <w:lvlText w:val="%9"/>
      <w:lvlJc w:val="left"/>
      <w:pPr>
        <w:ind w:left="6828" w:firstLine="0"/>
      </w:pPr>
      <w:rPr>
        <w:rFonts w:ascii="Times New Roman" w:eastAsia="Times New Roman" w:hAnsi="Times New Roman"/>
        <w:b w:val="0"/>
        <w:bCs w:val="0"/>
        <w:i w:val="0"/>
        <w:iCs w:val="0"/>
        <w:strike w:val="0"/>
        <w:dstrike w:val="0"/>
        <w:color w:val="000000"/>
        <w:sz w:val="24"/>
        <w:szCs w:val="24"/>
        <w:u w:val="none"/>
        <w:effect w:val="none"/>
        <w:vertAlign w:val="baseline"/>
      </w:rPr>
    </w:lvl>
  </w:abstractNum>
  <w:abstractNum w:abstractNumId="1" w15:restartNumberingAfterBreak="0">
    <w:nsid w:val="51F147F0"/>
    <w:multiLevelType w:val="hybridMultilevel"/>
    <w:tmpl w:val="04822AFA"/>
    <w:lvl w:ilvl="0" w:tplc="4F0C0266">
      <w:start w:val="22"/>
      <w:numFmt w:val="bullet"/>
      <w:lvlText w:val="-"/>
      <w:lvlJc w:val="left"/>
      <w:pPr>
        <w:ind w:left="928"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D39AD"/>
    <w:rsid w:val="00002C41"/>
    <w:rsid w:val="00090181"/>
    <w:rsid w:val="000954B4"/>
    <w:rsid w:val="000B488D"/>
    <w:rsid w:val="00103B26"/>
    <w:rsid w:val="00141C96"/>
    <w:rsid w:val="00197043"/>
    <w:rsid w:val="002076C4"/>
    <w:rsid w:val="00251E98"/>
    <w:rsid w:val="00261FDE"/>
    <w:rsid w:val="002D111A"/>
    <w:rsid w:val="002D39AD"/>
    <w:rsid w:val="0039195D"/>
    <w:rsid w:val="00394028"/>
    <w:rsid w:val="003C03A8"/>
    <w:rsid w:val="00443DC6"/>
    <w:rsid w:val="005078E9"/>
    <w:rsid w:val="005213E8"/>
    <w:rsid w:val="00526269"/>
    <w:rsid w:val="005D532D"/>
    <w:rsid w:val="005D77B9"/>
    <w:rsid w:val="006633AC"/>
    <w:rsid w:val="006D0FCA"/>
    <w:rsid w:val="006D2273"/>
    <w:rsid w:val="006F108D"/>
    <w:rsid w:val="00716F53"/>
    <w:rsid w:val="007A1D10"/>
    <w:rsid w:val="0088084A"/>
    <w:rsid w:val="008B2A6B"/>
    <w:rsid w:val="008B6655"/>
    <w:rsid w:val="00911997"/>
    <w:rsid w:val="00950A2D"/>
    <w:rsid w:val="00A035F4"/>
    <w:rsid w:val="00CF6E37"/>
    <w:rsid w:val="00D37FC8"/>
    <w:rsid w:val="00D42185"/>
    <w:rsid w:val="00DB4BB0"/>
    <w:rsid w:val="00F509C4"/>
    <w:rsid w:val="00F55135"/>
    <w:rsid w:val="00FF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C315"/>
  <w15:docId w15:val="{8040FE89-C4E0-4695-86EE-641B466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A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39AD"/>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2D39AD"/>
    <w:rPr>
      <w:rFonts w:ascii="Arial" w:eastAsia="Times New Roman" w:hAnsi="Arial" w:cs="Times New Roman"/>
      <w:sz w:val="24"/>
      <w:szCs w:val="20"/>
      <w:lang w:eastAsia="ru-RU"/>
    </w:rPr>
  </w:style>
  <w:style w:type="character" w:styleId="a5">
    <w:name w:val="Hyperlink"/>
    <w:basedOn w:val="a0"/>
    <w:rsid w:val="002D39AD"/>
    <w:rPr>
      <w:color w:val="0000FF"/>
      <w:u w:val="single"/>
    </w:rPr>
  </w:style>
  <w:style w:type="paragraph" w:styleId="a6">
    <w:name w:val="Plain Text"/>
    <w:basedOn w:val="a"/>
    <w:link w:val="a7"/>
    <w:unhideWhenUsed/>
    <w:rsid w:val="00443DC6"/>
    <w:pPr>
      <w:spacing w:after="0" w:line="240" w:lineRule="auto"/>
    </w:pPr>
    <w:rPr>
      <w:rFonts w:ascii="Courier New" w:hAnsi="Courier New" w:cs="Times New Roman"/>
      <w:sz w:val="20"/>
      <w:szCs w:val="20"/>
    </w:rPr>
  </w:style>
  <w:style w:type="character" w:customStyle="1" w:styleId="a7">
    <w:name w:val="Текст Знак"/>
    <w:basedOn w:val="a0"/>
    <w:link w:val="a6"/>
    <w:rsid w:val="00443DC6"/>
    <w:rPr>
      <w:rFonts w:ascii="Courier New" w:eastAsia="Times New Roman" w:hAnsi="Courier New" w:cs="Times New Roman"/>
      <w:sz w:val="20"/>
      <w:szCs w:val="20"/>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Обычный (Web)11"/>
    <w:basedOn w:val="a"/>
    <w:link w:val="a9"/>
    <w:uiPriority w:val="99"/>
    <w:rsid w:val="00F509C4"/>
    <w:pPr>
      <w:spacing w:before="100" w:beforeAutospacing="1" w:after="100" w:afterAutospacing="1" w:line="240" w:lineRule="auto"/>
    </w:pPr>
    <w:rPr>
      <w:rFonts w:ascii="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link w:val="a8"/>
    <w:uiPriority w:val="99"/>
    <w:locked/>
    <w:rsid w:val="00F509C4"/>
    <w:rPr>
      <w:rFonts w:ascii="Times New Roman" w:eastAsia="Times New Roman" w:hAnsi="Times New Roman" w:cs="Times New Roman"/>
      <w:sz w:val="24"/>
      <w:szCs w:val="24"/>
      <w:lang w:eastAsia="ru-RU"/>
    </w:rPr>
  </w:style>
  <w:style w:type="character" w:customStyle="1" w:styleId="5">
    <w:name w:val="Основной текст (5)_"/>
    <w:link w:val="50"/>
    <w:locked/>
    <w:rsid w:val="00950A2D"/>
    <w:rPr>
      <w:shd w:val="clear" w:color="auto" w:fill="FFFFFF"/>
    </w:rPr>
  </w:style>
  <w:style w:type="paragraph" w:customStyle="1" w:styleId="50">
    <w:name w:val="Основной текст (5)"/>
    <w:basedOn w:val="a"/>
    <w:link w:val="5"/>
    <w:rsid w:val="00950A2D"/>
    <w:pPr>
      <w:widowControl w:val="0"/>
      <w:shd w:val="clear" w:color="auto" w:fill="FFFFFF"/>
      <w:spacing w:before="60" w:after="0" w:line="274" w:lineRule="exac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7057">
      <w:bodyDiv w:val="1"/>
      <w:marLeft w:val="0"/>
      <w:marRight w:val="0"/>
      <w:marTop w:val="0"/>
      <w:marBottom w:val="0"/>
      <w:divBdr>
        <w:top w:val="none" w:sz="0" w:space="0" w:color="auto"/>
        <w:left w:val="none" w:sz="0" w:space="0" w:color="auto"/>
        <w:bottom w:val="none" w:sz="0" w:space="0" w:color="auto"/>
        <w:right w:val="none" w:sz="0" w:space="0" w:color="auto"/>
      </w:divBdr>
    </w:div>
    <w:div w:id="61972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Rafael.Klychev</dc:creator>
  <cp:lastModifiedBy>at138alan@outlook.com</cp:lastModifiedBy>
  <cp:revision>22</cp:revision>
  <dcterms:created xsi:type="dcterms:W3CDTF">2020-09-29T11:55:00Z</dcterms:created>
  <dcterms:modified xsi:type="dcterms:W3CDTF">2024-11-11T17:13:00Z</dcterms:modified>
</cp:coreProperties>
</file>