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53" w:rsidRPr="00A15C53" w:rsidRDefault="00A15C53" w:rsidP="00A15C53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5C53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A15C53" w:rsidRPr="00A15C53" w:rsidRDefault="00A15C53" w:rsidP="00A15C53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5C5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15C53" w:rsidRPr="00A15C53" w:rsidRDefault="00A15C53" w:rsidP="00A15C53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C53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A15C53">
        <w:rPr>
          <w:rFonts w:ascii="Times New Roman" w:hAnsi="Times New Roman" w:cs="Times New Roman"/>
          <w:b/>
          <w:sz w:val="24"/>
          <w:szCs w:val="24"/>
        </w:rPr>
        <w:t>СЕВЕРО-КАВКАЗСКАЯ</w:t>
      </w:r>
      <w:proofErr w:type="gramEnd"/>
      <w:r w:rsidRPr="00A15C53">
        <w:rPr>
          <w:rFonts w:ascii="Times New Roman" w:hAnsi="Times New Roman" w:cs="Times New Roman"/>
          <w:b/>
          <w:sz w:val="24"/>
          <w:szCs w:val="24"/>
        </w:rPr>
        <w:t xml:space="preserve"> ГОСУДАРСТВЕННАЯ АКАДЕМИЯ»</w:t>
      </w: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Default="00A15C53" w:rsidP="00A15C53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53">
        <w:rPr>
          <w:rFonts w:ascii="Times New Roman" w:hAnsi="Times New Roman" w:cs="Times New Roman"/>
          <w:b/>
          <w:sz w:val="28"/>
          <w:szCs w:val="28"/>
        </w:rPr>
        <w:t xml:space="preserve">Задания к контрольной работе по </w:t>
      </w:r>
      <w:r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A15C53" w:rsidRDefault="00A15C53" w:rsidP="00A15C53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«Информатика и программирование»</w:t>
      </w:r>
    </w:p>
    <w:p w:rsidR="00A15C53" w:rsidRPr="00A15C53" w:rsidRDefault="00A15C53" w:rsidP="00A15C53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семестр</w:t>
      </w:r>
    </w:p>
    <w:p w:rsidR="00A15C53" w:rsidRPr="00A15C53" w:rsidRDefault="00A15C53" w:rsidP="00A15C53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53">
        <w:rPr>
          <w:rFonts w:ascii="Times New Roman" w:hAnsi="Times New Roman" w:cs="Times New Roman"/>
          <w:b/>
          <w:sz w:val="28"/>
          <w:szCs w:val="28"/>
        </w:rPr>
        <w:t>для студентов заочного отделения</w:t>
      </w:r>
    </w:p>
    <w:p w:rsidR="00A15C53" w:rsidRPr="00A15C53" w:rsidRDefault="00A15C53" w:rsidP="00A15C53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53">
        <w:rPr>
          <w:rFonts w:ascii="Times New Roman" w:hAnsi="Times New Roman" w:cs="Times New Roman"/>
          <w:bCs/>
          <w:sz w:val="28"/>
          <w:szCs w:val="28"/>
          <w:u w:val="single"/>
        </w:rPr>
        <w:t>09.03.03 Прикладная информатика (по областям)</w:t>
      </w: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Default="00A15C53" w:rsidP="00A15C53">
      <w:pPr>
        <w:tabs>
          <w:tab w:val="left" w:pos="851"/>
        </w:tabs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Эльканова Л.М.,</w:t>
      </w:r>
    </w:p>
    <w:p w:rsidR="00A15C53" w:rsidRPr="00A15C53" w:rsidRDefault="00A15C53" w:rsidP="00A15C53">
      <w:pPr>
        <w:tabs>
          <w:tab w:val="left" w:pos="851"/>
        </w:tabs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к.ф.-м.н., доцент</w:t>
      </w: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53" w:rsidRPr="00A15C53" w:rsidRDefault="00A15C53" w:rsidP="00A15C5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F99" w:rsidRPr="00DC0F99" w:rsidRDefault="00DC0F99" w:rsidP="00DC0F99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99">
        <w:rPr>
          <w:rFonts w:ascii="Times New Roman" w:hAnsi="Times New Roman" w:cs="Times New Roman"/>
          <w:sz w:val="28"/>
          <w:szCs w:val="28"/>
        </w:rPr>
        <w:lastRenderedPageBreak/>
        <w:t>Методические указания к выполнению контрольных работ по дисциплине «Информатика и программирование» для обучающихся 1 курса заочной формы обучения направления подготовки 09.03.03 Прикладная информатика</w:t>
      </w:r>
    </w:p>
    <w:p w:rsidR="00DC0F99" w:rsidRPr="00DC0F99" w:rsidRDefault="00DC0F99" w:rsidP="00DC0F99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F99" w:rsidRPr="00DC0F99" w:rsidRDefault="00DC0F99" w:rsidP="00DC0F9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Письменная контрольная работа обучающего является одной из форм контроля учебного процесса. Ее назначение - показать и доказать, что автор владеет научным материалом и может объяснять полученные научные данные. </w:t>
      </w:r>
    </w:p>
    <w:p w:rsidR="00DC0F99" w:rsidRPr="00DC0F99" w:rsidRDefault="00DC0F99" w:rsidP="00DC0F9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принимается к рассмотрению, если в процессе ее выполнения обучающийся учел и исполнил все предписания, касающиеся ее оформления и содержания. Темы письменных работ разрабатываются преподавателем и выбирается обучающихся по последней цифре зачетной книжки. При этом их тематика самовольно изменяться не может. Содержание выполненной работы должно строго соответствовать заявленной теме. Обязательной начальной стадией является подбор источников и их изучение. Основным требованием к работе является использование специальной литературы. Автор не ограничен в количестве привлекаемых источников, однако для написания успешной работы целесообразно использовать не менее трех научных изданий. Можно использовать информацию из электронных источников, но с обязательной ссылкой на автора и издание.</w:t>
      </w:r>
    </w:p>
    <w:p w:rsidR="00DC0F99" w:rsidRPr="00DC0F99" w:rsidRDefault="00DC0F99" w:rsidP="00DC0F99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Процесс_написания_работы"/>
      <w:bookmarkEnd w:id="0"/>
      <w:r w:rsidRPr="00DC0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к оформлению</w:t>
      </w:r>
    </w:p>
    <w:p w:rsidR="00DC0F99" w:rsidRPr="00DC0F99" w:rsidRDefault="00DC0F99" w:rsidP="00DC0F99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F99">
        <w:rPr>
          <w:rFonts w:ascii="Times New Roman" w:eastAsia="Calibri" w:hAnsi="Times New Roman" w:cs="Times New Roman"/>
          <w:sz w:val="28"/>
          <w:szCs w:val="28"/>
        </w:rPr>
        <w:t xml:space="preserve">Оформление заслуживает особого внимания со стороны обучающегося. Работа должна быть выполнена в соответствии с требованиями. Чистовой вариант работы выполняют в одном экземпляре, на белой бумаге форматом стандартного писчего листа (формат А4). Работа предоставляется в печатном варианте, на одной стороне листа. Приемлема печать черного цвета, шрифтом размером 12, предпочтительнее </w:t>
      </w:r>
      <w:r w:rsidRPr="00DC0F99">
        <w:rPr>
          <w:rFonts w:ascii="Times New Roman" w:eastAsia="Calibri" w:hAnsi="Times New Roman" w:cs="Times New Roman"/>
          <w:sz w:val="28"/>
          <w:szCs w:val="28"/>
          <w:lang w:val="en-US"/>
        </w:rPr>
        <w:t>Times</w:t>
      </w:r>
      <w:r w:rsidRPr="00DC0F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0F99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DC0F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0F99">
        <w:rPr>
          <w:rFonts w:ascii="Times New Roman" w:eastAsia="Calibri" w:hAnsi="Times New Roman" w:cs="Times New Roman"/>
          <w:sz w:val="28"/>
          <w:szCs w:val="28"/>
          <w:lang w:val="en-US"/>
        </w:rPr>
        <w:t>Roman</w:t>
      </w:r>
      <w:r w:rsidRPr="00DC0F99">
        <w:rPr>
          <w:rFonts w:ascii="Times New Roman" w:eastAsia="Calibri" w:hAnsi="Times New Roman" w:cs="Times New Roman"/>
          <w:sz w:val="28"/>
          <w:szCs w:val="28"/>
        </w:rPr>
        <w:t xml:space="preserve">, обычным начертанием и с обычным буквенным интервалом. Весь текст набирается через полуторный междустрочный интервал. Отступ красной строки должен быть одинаковым по всей работе. На каждой странице следует оставлять </w:t>
      </w:r>
      <w:r w:rsidRPr="00DC0F99">
        <w:rPr>
          <w:rFonts w:ascii="Times New Roman" w:eastAsia="Calibri" w:hAnsi="Times New Roman" w:cs="Times New Roman"/>
          <w:sz w:val="28"/>
          <w:szCs w:val="28"/>
        </w:rPr>
        <w:lastRenderedPageBreak/>
        <w:t>поля: левое – 30 мм; правое – 15 мм; верхнее – 20 мм; нижнее – 20 мм. Все страницы работы, включая таблицы, графики, рисунки и приложения, нумеруются по порядку. Первой страницей считается титульный лист, на котором цифра «1» не проставляется. На следующей странице (оглавление) ставится цифра «2» и т. д. Номер страницы рекомендуется проставлять в середине нижнего поля.</w:t>
      </w:r>
    </w:p>
    <w:p w:rsidR="00DC0F99" w:rsidRPr="00DC0F99" w:rsidRDefault="00DC0F99" w:rsidP="00DC0F99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99">
        <w:rPr>
          <w:rFonts w:ascii="Times New Roman" w:hAnsi="Times New Roman" w:cs="Times New Roman"/>
          <w:sz w:val="28"/>
          <w:szCs w:val="28"/>
        </w:rPr>
        <w:br w:type="page"/>
      </w:r>
    </w:p>
    <w:p w:rsidR="00DB738C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lastRenderedPageBreak/>
        <w:t>Вариант 0</w:t>
      </w: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C9" w:rsidRPr="00F703BC" w:rsidRDefault="00EB0BC9" w:rsidP="00F703B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Структурированные типы данных. Массивы.</w:t>
      </w: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EB0BC9" w:rsidRPr="00F703BC" w:rsidRDefault="00EB0BC9" w:rsidP="00F703BC">
      <w:pPr>
        <w:pStyle w:val="a4"/>
        <w:spacing w:line="276" w:lineRule="auto"/>
        <w:jc w:val="both"/>
        <w:rPr>
          <w:szCs w:val="28"/>
        </w:rPr>
      </w:pPr>
      <w:r w:rsidRPr="00F703BC">
        <w:rPr>
          <w:szCs w:val="28"/>
        </w:rPr>
        <w:t xml:space="preserve">Имеется </w:t>
      </w:r>
      <w:r w:rsidRPr="00F703BC">
        <w:rPr>
          <w:szCs w:val="28"/>
          <w:lang w:val="en-US"/>
        </w:rPr>
        <w:t>N</w:t>
      </w:r>
      <w:r w:rsidRPr="00F703BC">
        <w:rPr>
          <w:szCs w:val="28"/>
        </w:rPr>
        <w:t xml:space="preserve"> точек, расположенных в произвольном порядке на плоскости. Найти две точки, расстояние между которыми наименьшее.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EB0BC9" w:rsidRPr="00F703BC" w:rsidRDefault="00EB0BC9" w:rsidP="00F703BC">
      <w:pPr>
        <w:pStyle w:val="a3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>Составить базу данных о пассажирах самолета, предусмотрев поля: Ф.И.О.,</w:t>
      </w:r>
      <w:r w:rsidR="00F703BC" w:rsidRPr="00F703BC">
        <w:rPr>
          <w:rFonts w:ascii="Times New Roman" w:hAnsi="Times New Roman" w:cs="Times New Roman"/>
          <w:sz w:val="28"/>
          <w:szCs w:val="28"/>
        </w:rPr>
        <w:t xml:space="preserve"> б</w:t>
      </w:r>
      <w:r w:rsidRPr="00F703BC">
        <w:rPr>
          <w:rFonts w:ascii="Times New Roman" w:hAnsi="Times New Roman" w:cs="Times New Roman"/>
          <w:sz w:val="28"/>
          <w:szCs w:val="28"/>
        </w:rPr>
        <w:t>агаж (вес, сумма страховки по каждому виду багажа), пункт следования.</w:t>
      </w:r>
    </w:p>
    <w:p w:rsidR="00EB0BC9" w:rsidRPr="00F703BC" w:rsidRDefault="00EB0BC9" w:rsidP="00F703BC">
      <w:pPr>
        <w:pStyle w:val="a3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>Составить программу, позволяющую вывести</w:t>
      </w:r>
    </w:p>
    <w:p w:rsidR="00EB0BC9" w:rsidRPr="00F703BC" w:rsidRDefault="00EB0BC9" w:rsidP="00F703BC">
      <w:pPr>
        <w:pStyle w:val="a3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>-все данные о пассажирах,</w:t>
      </w:r>
    </w:p>
    <w:p w:rsidR="00EB0BC9" w:rsidRPr="00F703BC" w:rsidRDefault="00EB0BC9" w:rsidP="00F703BC">
      <w:pPr>
        <w:pStyle w:val="a3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>-список пассажиров, следующих до определенной станции,</w:t>
      </w:r>
    </w:p>
    <w:p w:rsidR="00EB0BC9" w:rsidRPr="00F703BC" w:rsidRDefault="00EB0BC9" w:rsidP="00F703BC">
      <w:pPr>
        <w:pStyle w:val="a3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>-список пассажиров, имеющих багаж весом выше данного.</w:t>
      </w: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Вариант</w:t>
      </w:r>
      <w:r w:rsidR="00F703BC" w:rsidRPr="00F703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F703BC" w:rsidRPr="00F703BC" w:rsidRDefault="00F703BC" w:rsidP="00F703BC">
      <w:pPr>
        <w:numPr>
          <w:ilvl w:val="0"/>
          <w:numId w:val="3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F703BC">
        <w:rPr>
          <w:rFonts w:ascii="Times New Roman" w:eastAsia="Calibri" w:hAnsi="Times New Roman" w:cs="Times New Roman"/>
          <w:b/>
          <w:bCs/>
          <w:sz w:val="28"/>
          <w:szCs w:val="28"/>
        </w:rPr>
        <w:t>Сортировка массивов.</w:t>
      </w: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F703BC" w:rsidRPr="00F703BC" w:rsidRDefault="00F703BC" w:rsidP="00F703B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>Из элементов массива А(2</w:t>
      </w:r>
      <w:r w:rsidRPr="00F703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03BC">
        <w:rPr>
          <w:rFonts w:ascii="Times New Roman" w:hAnsi="Times New Roman" w:cs="Times New Roman"/>
          <w:sz w:val="28"/>
          <w:szCs w:val="28"/>
        </w:rPr>
        <w:t>) получить массивы В(</w:t>
      </w:r>
      <w:r w:rsidRPr="00F703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03BC">
        <w:rPr>
          <w:rFonts w:ascii="Times New Roman" w:hAnsi="Times New Roman" w:cs="Times New Roman"/>
          <w:sz w:val="28"/>
          <w:szCs w:val="28"/>
        </w:rPr>
        <w:t xml:space="preserve">) и </w:t>
      </w:r>
      <w:r w:rsidRPr="00F703B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03BC">
        <w:rPr>
          <w:rFonts w:ascii="Times New Roman" w:hAnsi="Times New Roman" w:cs="Times New Roman"/>
          <w:sz w:val="28"/>
          <w:szCs w:val="28"/>
        </w:rPr>
        <w:t>(</w:t>
      </w:r>
      <w:r w:rsidRPr="00F703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03BC">
        <w:rPr>
          <w:rFonts w:ascii="Times New Roman" w:hAnsi="Times New Roman" w:cs="Times New Roman"/>
          <w:sz w:val="28"/>
          <w:szCs w:val="28"/>
        </w:rPr>
        <w:t>) следующим образом. Выбрать в массиве А два наиболее близких по значению элемента; меньший из них поместить в массив В, а больший – в массив С. Продолжить выбор из оставшихся элементов до полного заполнения массивов В и С.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F703BC" w:rsidRPr="00F703BC" w:rsidRDefault="00F703BC" w:rsidP="00F703BC">
      <w:pPr>
        <w:shd w:val="clear" w:color="auto" w:fill="FFFFFF" w:themeFill="background1"/>
        <w:tabs>
          <w:tab w:val="left" w:pos="851"/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>Из ведомости 3-х студентов с их оценками (порядковый номер, Ф.И.О. и три оценки) определить количество отличников и средний бал каждого студента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C9" w:rsidRPr="00A15C53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Вариант</w:t>
      </w:r>
      <w:r w:rsidR="00F703BC" w:rsidRPr="00A15C53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03BC">
        <w:rPr>
          <w:rFonts w:ascii="Times New Roman" w:eastAsia="Calibri" w:hAnsi="Times New Roman" w:cs="Times New Roman"/>
          <w:b/>
          <w:sz w:val="28"/>
          <w:szCs w:val="28"/>
        </w:rPr>
        <w:t>1. Пузырьковая сортировка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 xml:space="preserve">  Папа Карло, играя на шарманке, ежедневно зарабатывает у туристов 5 золотых (монет). Весь заработок уходит на обед папы Карло и его друзей в харчевне «Три пескаря», где плату принимают только деревянными </w:t>
      </w:r>
      <w:r w:rsidRPr="00F703BC">
        <w:rPr>
          <w:rFonts w:ascii="Times New Roman" w:hAnsi="Times New Roman" w:cs="Times New Roman"/>
          <w:sz w:val="28"/>
          <w:szCs w:val="28"/>
        </w:rPr>
        <w:lastRenderedPageBreak/>
        <w:t>(монетами). В меняльных лавках папу Карло не обслуживают. Банкир Карабас-</w:t>
      </w:r>
      <w:proofErr w:type="spellStart"/>
      <w:r w:rsidRPr="00F703BC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F703BC">
        <w:rPr>
          <w:rFonts w:ascii="Times New Roman" w:hAnsi="Times New Roman" w:cs="Times New Roman"/>
          <w:sz w:val="28"/>
          <w:szCs w:val="28"/>
        </w:rPr>
        <w:t xml:space="preserve"> для друзей папы Карло установил индивидуальные правила обмена золотых на деревянные в разных лавках (смотри таблицу). Каждый из друзей может обменять только один золотой и в каждой лавке могут обслужить только одного из друзей.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3BC" w:rsidRPr="00F703BC" w:rsidRDefault="00F703BC" w:rsidP="00F703BC">
      <w:pPr>
        <w:pStyle w:val="5"/>
        <w:spacing w:before="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703BC">
        <w:rPr>
          <w:rFonts w:ascii="Times New Roman" w:hAnsi="Times New Roman" w:cs="Times New Roman"/>
          <w:b/>
          <w:color w:val="auto"/>
          <w:sz w:val="28"/>
          <w:szCs w:val="28"/>
        </w:rPr>
        <w:t>Таблица обмена одного золотого на деревянные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559"/>
        <w:gridCol w:w="1677"/>
        <w:gridCol w:w="1441"/>
        <w:gridCol w:w="1560"/>
        <w:gridCol w:w="1559"/>
      </w:tblGrid>
      <w:tr w:rsidR="00F703BC" w:rsidRPr="00F703BC" w:rsidTr="00F703BC">
        <w:trPr>
          <w:trHeight w:val="549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b/>
                <w:sz w:val="28"/>
                <w:szCs w:val="28"/>
              </w:rPr>
              <w:t>№ лавки</w:t>
            </w:r>
          </w:p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b/>
                <w:sz w:val="28"/>
                <w:szCs w:val="28"/>
              </w:rPr>
              <w:t>Мальвина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b/>
                <w:sz w:val="28"/>
                <w:szCs w:val="28"/>
              </w:rPr>
              <w:t>Пьеро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03BC">
              <w:rPr>
                <w:rFonts w:ascii="Times New Roman" w:hAnsi="Times New Roman" w:cs="Times New Roman"/>
                <w:b/>
                <w:sz w:val="28"/>
                <w:szCs w:val="28"/>
              </w:rPr>
              <w:t>Арлекино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03BC">
              <w:rPr>
                <w:rFonts w:ascii="Times New Roman" w:hAnsi="Times New Roman" w:cs="Times New Roman"/>
                <w:b/>
                <w:sz w:val="28"/>
                <w:szCs w:val="28"/>
              </w:rPr>
              <w:t>Артемон</w:t>
            </w:r>
            <w:proofErr w:type="spellEnd"/>
          </w:p>
        </w:tc>
      </w:tr>
      <w:tr w:rsidR="00F703BC" w:rsidRPr="00F703BC" w:rsidTr="00F703BC">
        <w:trPr>
          <w:trHeight w:val="549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03BC" w:rsidRPr="00F703BC" w:rsidTr="00F703BC">
        <w:trPr>
          <w:trHeight w:val="549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703BC" w:rsidRPr="00F703BC" w:rsidTr="00F703BC">
        <w:trPr>
          <w:trHeight w:val="549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03BC" w:rsidRPr="00F703BC" w:rsidTr="00F703BC">
        <w:trPr>
          <w:trHeight w:val="549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03BC" w:rsidRPr="00F703BC" w:rsidTr="00F703BC">
        <w:trPr>
          <w:trHeight w:val="549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BC" w:rsidRPr="00F703BC" w:rsidRDefault="00F703BC" w:rsidP="00F703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3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703BC" w:rsidRPr="00F703BC" w:rsidRDefault="00F703BC" w:rsidP="00F703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 xml:space="preserve">   Составить программу нахождения оптимального плана обмена 5 золотых на деревянные в виде: Буратино, </w:t>
      </w:r>
      <w:r w:rsidRPr="00F703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03BC">
        <w:rPr>
          <w:rFonts w:ascii="Times New Roman" w:hAnsi="Times New Roman" w:cs="Times New Roman"/>
          <w:sz w:val="28"/>
          <w:szCs w:val="28"/>
        </w:rPr>
        <w:t xml:space="preserve"> лавки; Мальвина, </w:t>
      </w:r>
      <w:r w:rsidRPr="00F703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03BC">
        <w:rPr>
          <w:rFonts w:ascii="Times New Roman" w:hAnsi="Times New Roman" w:cs="Times New Roman"/>
          <w:sz w:val="28"/>
          <w:szCs w:val="28"/>
        </w:rPr>
        <w:t xml:space="preserve"> лавки; Пьеро, </w:t>
      </w:r>
      <w:r w:rsidRPr="00F703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03BC">
        <w:rPr>
          <w:rFonts w:ascii="Times New Roman" w:hAnsi="Times New Roman" w:cs="Times New Roman"/>
          <w:sz w:val="28"/>
          <w:szCs w:val="28"/>
        </w:rPr>
        <w:t xml:space="preserve"> лавки; </w:t>
      </w:r>
      <w:proofErr w:type="spellStart"/>
      <w:r w:rsidRPr="00F703BC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F703BC">
        <w:rPr>
          <w:rFonts w:ascii="Times New Roman" w:hAnsi="Times New Roman" w:cs="Times New Roman"/>
          <w:sz w:val="28"/>
          <w:szCs w:val="28"/>
        </w:rPr>
        <w:t xml:space="preserve">, </w:t>
      </w:r>
      <w:r w:rsidRPr="00F703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03BC">
        <w:rPr>
          <w:rFonts w:ascii="Times New Roman" w:hAnsi="Times New Roman" w:cs="Times New Roman"/>
          <w:sz w:val="28"/>
          <w:szCs w:val="28"/>
        </w:rPr>
        <w:t xml:space="preserve"> лавки; </w:t>
      </w:r>
      <w:proofErr w:type="spellStart"/>
      <w:r w:rsidRPr="00F703BC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F703BC">
        <w:rPr>
          <w:rFonts w:ascii="Times New Roman" w:hAnsi="Times New Roman" w:cs="Times New Roman"/>
          <w:sz w:val="28"/>
          <w:szCs w:val="28"/>
        </w:rPr>
        <w:t xml:space="preserve">, </w:t>
      </w:r>
      <w:r w:rsidRPr="00F703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703BC">
        <w:rPr>
          <w:rFonts w:ascii="Times New Roman" w:hAnsi="Times New Roman" w:cs="Times New Roman"/>
          <w:sz w:val="28"/>
          <w:szCs w:val="28"/>
        </w:rPr>
        <w:t xml:space="preserve"> лавки; количество полученных деревянных.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 xml:space="preserve">В программе рассматривается  </w:t>
      </w:r>
      <w:r w:rsidRPr="00F703BC">
        <w:rPr>
          <w:rFonts w:ascii="Times New Roman" w:eastAsia="Times New Roman" w:hAnsi="Times New Roman" w:cs="Times New Roman"/>
          <w:position w:val="-12"/>
          <w:sz w:val="28"/>
          <w:szCs w:val="28"/>
          <w:lang w:val="en-US"/>
        </w:rPr>
        <w:object w:dxaOrig="37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 fillcolor="window">
            <v:imagedata r:id="rId5" o:title=""/>
          </v:shape>
          <o:OLEObject Type="Embed" ProgID="Equation.3" ShapeID="_x0000_i1025" DrawAspect="Content" ObjectID="_1732011524" r:id="rId6"/>
        </w:object>
      </w:r>
      <w:r w:rsidRPr="00F703BC">
        <w:rPr>
          <w:rFonts w:ascii="Times New Roman" w:hAnsi="Times New Roman" w:cs="Times New Roman"/>
          <w:sz w:val="28"/>
          <w:szCs w:val="28"/>
        </w:rPr>
        <w:t>=120 возможных вариантов обмена золотых монет на деревянные и выбирается оптимальный вариант обмена.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F703BC" w:rsidRPr="00F703BC" w:rsidRDefault="00F703BC" w:rsidP="00F703BC">
      <w:pPr>
        <w:pStyle w:val="a3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>Даны названия 5 ЭВМ. Для каждой ЭВМ известны объем памяти, стоимость и быстродействие. Определить, какая ЭВМ имеет минимальное отношение стоимость/быстродействие, и напечатать название этой машины и ее характеристики.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C9" w:rsidRPr="00A15C53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Вариант</w:t>
      </w:r>
      <w:r w:rsidR="00F703BC" w:rsidRPr="00A15C53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F703BC" w:rsidRPr="00A15C53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1. Вложенные циклы. Двумерные массивы</w:t>
      </w: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lastRenderedPageBreak/>
        <w:t>Найти сумму отрицательных элементов в каждой строке матрицы отдельно. 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F703BC" w:rsidRPr="00F703BC" w:rsidRDefault="00F703BC" w:rsidP="00F703BC">
      <w:pPr>
        <w:pStyle w:val="a3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Даны результаты переписи населения, которые хранятся в памяти ЭВМ. Напечатать фамилии и имена, подсчитать общее количество родившихся после 1990 года.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C9" w:rsidRPr="00A15C53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Вариант</w:t>
      </w:r>
      <w:r w:rsidR="00F703BC" w:rsidRPr="00A15C53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03BC">
        <w:rPr>
          <w:rFonts w:ascii="Times New Roman" w:eastAsia="Calibri" w:hAnsi="Times New Roman" w:cs="Times New Roman"/>
          <w:b/>
          <w:bCs/>
          <w:sz w:val="28"/>
          <w:szCs w:val="28"/>
        </w:rPr>
        <w:t>1. Строковый тип данных.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F703BC" w:rsidRPr="00F703BC" w:rsidRDefault="00F703BC" w:rsidP="00F703B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 xml:space="preserve">Даны целые положительные числа M, N, число D и набор из M </w:t>
      </w:r>
      <w:proofErr w:type="spellStart"/>
      <w:r w:rsidRPr="00F703BC">
        <w:rPr>
          <w:rFonts w:ascii="Times New Roman" w:hAnsi="Times New Roman" w:cs="Times New Roman"/>
          <w:sz w:val="28"/>
          <w:szCs w:val="28"/>
        </w:rPr>
        <w:t>чисел.Сформировать</w:t>
      </w:r>
      <w:proofErr w:type="spellEnd"/>
      <w:r w:rsidRPr="00F703BC">
        <w:rPr>
          <w:rFonts w:ascii="Times New Roman" w:hAnsi="Times New Roman" w:cs="Times New Roman"/>
          <w:sz w:val="28"/>
          <w:szCs w:val="28"/>
        </w:rPr>
        <w:t xml:space="preserve"> матрицу размера M×N, у которой первый столбец совпадает с исходным набором чисел, а элементы каждого следующего столбца равны сумме соответствующего элемента предыдущего столбца и числа D (в результате каждая строка матрицы будет содержать элементы арифметической прогрессии).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F703BC" w:rsidRPr="00F703BC" w:rsidRDefault="00F703BC" w:rsidP="00F703B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3BC" w:rsidRPr="00F703BC" w:rsidRDefault="00F703BC" w:rsidP="00F703B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 xml:space="preserve">Создать каталог </w:t>
      </w:r>
      <w:r w:rsidR="002E506B" w:rsidRPr="00F703BC">
        <w:rPr>
          <w:rFonts w:ascii="Times New Roman" w:hAnsi="Times New Roman" w:cs="Times New Roman"/>
          <w:sz w:val="28"/>
          <w:szCs w:val="28"/>
        </w:rPr>
        <w:t>из журнала</w:t>
      </w:r>
      <w:r w:rsidRPr="00F703BC">
        <w:rPr>
          <w:rFonts w:ascii="Times New Roman" w:hAnsi="Times New Roman" w:cs="Times New Roman"/>
          <w:sz w:val="28"/>
          <w:szCs w:val="28"/>
        </w:rPr>
        <w:t xml:space="preserve"> и статей. Выдавать информацию о публикациях, удовлетворяющих тому или иному критерию, например, изданных с 2000 года.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EB0BC9" w:rsidP="00F703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Вариант</w:t>
      </w:r>
      <w:r w:rsidR="00F703BC" w:rsidRPr="00A15C5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F703BC" w:rsidRPr="00F703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03BC" w:rsidRPr="00F703BC" w:rsidRDefault="00F703BC" w:rsidP="00F703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3BC">
        <w:rPr>
          <w:rFonts w:ascii="Times New Roman" w:eastAsia="Calibri" w:hAnsi="Times New Roman" w:cs="Times New Roman"/>
          <w:b/>
          <w:bCs/>
          <w:sz w:val="28"/>
          <w:szCs w:val="28"/>
        </w:rPr>
        <w:t>1. Множества.</w:t>
      </w: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F703BC" w:rsidRPr="00F703BC" w:rsidRDefault="00F703BC" w:rsidP="00F703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3BC">
        <w:rPr>
          <w:rFonts w:ascii="Times New Roman" w:eastAsia="Calibri" w:hAnsi="Times New Roman" w:cs="Times New Roman"/>
          <w:sz w:val="28"/>
          <w:szCs w:val="28"/>
        </w:rPr>
        <w:t>Дана матрица размера M×N. Вывести ее элементы в следующем порядке: первая строка слева направо, вторая строка справа налево, третья строка слева направо, четвертая строка справа налево и т. д.</w:t>
      </w:r>
    </w:p>
    <w:p w:rsidR="00EB0BC9" w:rsidRPr="00A15C53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F703BC" w:rsidRPr="00F703BC" w:rsidRDefault="00F703BC" w:rsidP="00F703BC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lastRenderedPageBreak/>
        <w:t>В массиве хранятся данные об учащихся: школа, фамилия, класс. Вывести список учеников, которые учатся в восьмом классе.</w:t>
      </w: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Вариант</w:t>
      </w:r>
      <w:r w:rsidR="00F703BC" w:rsidRPr="00F703BC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3BC">
        <w:rPr>
          <w:rFonts w:ascii="Times New Roman" w:eastAsia="Calibri" w:hAnsi="Times New Roman" w:cs="Times New Roman"/>
          <w:b/>
          <w:bCs/>
          <w:sz w:val="28"/>
          <w:szCs w:val="28"/>
        </w:rPr>
        <w:t>1. Записи.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F703BC" w:rsidRPr="00F703BC" w:rsidRDefault="00F703BC" w:rsidP="00F703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3BC">
        <w:rPr>
          <w:rFonts w:ascii="Times New Roman" w:eastAsia="Calibri" w:hAnsi="Times New Roman" w:cs="Times New Roman"/>
          <w:sz w:val="28"/>
          <w:szCs w:val="28"/>
        </w:rPr>
        <w:t xml:space="preserve">Дан целочисленный двумерный массив, размерности </w:t>
      </w:r>
      <w:r w:rsidRPr="00F703B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F703BC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r w:rsidRPr="00F703BC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F703BC">
        <w:rPr>
          <w:rFonts w:ascii="Times New Roman" w:eastAsia="Calibri" w:hAnsi="Times New Roman" w:cs="Times New Roman"/>
          <w:sz w:val="28"/>
          <w:szCs w:val="28"/>
        </w:rPr>
        <w:t>, найти наименьший элемент массива и номер строки, в которой он находится</w:t>
      </w: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F703BC" w:rsidRPr="00F703BC" w:rsidRDefault="00F703BC" w:rsidP="00F703BC">
      <w:pPr>
        <w:pStyle w:val="a3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>Во время лыжных соревнований в центральный судейский компьютер поступают данные в следующем виде: номер участника, его фамилия, страна и показанный результат. Составить программу, которая после ввода  информации выдает таблицу результатов участников в порядке ухудшения.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Вариант</w:t>
      </w:r>
      <w:r w:rsidR="00F703BC" w:rsidRPr="00F703BC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703BC">
        <w:rPr>
          <w:rFonts w:ascii="Times New Roman" w:hAnsi="Times New Roman" w:cs="Times New Roman"/>
          <w:b/>
          <w:sz w:val="28"/>
          <w:szCs w:val="28"/>
        </w:rPr>
        <w:t>Подрограммы</w:t>
      </w:r>
      <w:proofErr w:type="spellEnd"/>
      <w:r w:rsidRPr="00F703BC">
        <w:rPr>
          <w:rFonts w:ascii="Times New Roman" w:hAnsi="Times New Roman" w:cs="Times New Roman"/>
          <w:b/>
          <w:sz w:val="28"/>
          <w:szCs w:val="28"/>
        </w:rPr>
        <w:t xml:space="preserve"> в языке программирования Паскаль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F703BC" w:rsidRPr="00F703BC" w:rsidRDefault="00F703BC" w:rsidP="00F703B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>Изменить последовательность столбцов матрицы так, чтобы элементы их первой строки были отсортированы по возрастанию.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F703BC" w:rsidRPr="00F703BC" w:rsidRDefault="00F703BC" w:rsidP="00F703B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03BC" w:rsidRPr="00F703BC" w:rsidRDefault="00F703BC" w:rsidP="00F703BC">
      <w:pPr>
        <w:shd w:val="clear" w:color="auto" w:fill="FFFFFF" w:themeFill="background1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>Осуществить ввод общей информации (автор, название) о содержимом библиотеки (книги, журналы, газеты). Для книг осуществить дополнительно ввод года издания; для журналов ввести год издания и номер журнала; для газет - год, месяц и день выхода газеты. Осуществить вывод информации, поиск литературы по типу издания.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Вариант</w:t>
      </w:r>
      <w:r w:rsidR="00F703BC" w:rsidRPr="00F703BC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3BC">
        <w:rPr>
          <w:rFonts w:ascii="Times New Roman" w:hAnsi="Times New Roman" w:cs="Times New Roman"/>
          <w:b/>
          <w:bCs/>
          <w:sz w:val="28"/>
          <w:szCs w:val="28"/>
        </w:rPr>
        <w:t>1. Процедуры и функции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>Матрицу 10x20 заполнить случайными числами от 0 до 15. Вывести на экран саму матрицу и номера строк, в которых число 5 встречается три и более раз.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>Создать файл, содержащий сведения о месячной заработной плате рабочих завода. Каждая запись содержит поля – фамилия рабочего, наименование цеха, размер заработной платы за месяц. Количество записей – произвольное. Вычислить общую сумму выплат за месяц по цеху Х, а также среднемесячный заработок рабочего этого цеха. Напечатать для бухгалтерии ведомость для начисления заработной платы рабочим этого цеха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Вариант</w:t>
      </w:r>
      <w:r w:rsidR="00F703BC" w:rsidRPr="00F703BC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3BC" w:rsidRPr="00F703BC" w:rsidRDefault="00F703BC" w:rsidP="00F703B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1. Графика в Паскале</w:t>
      </w:r>
    </w:p>
    <w:p w:rsidR="00EB0BC9" w:rsidRPr="00F703BC" w:rsidRDefault="00EB0BC9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F703BC" w:rsidRPr="00F703BC" w:rsidRDefault="00F703BC" w:rsidP="00F703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03BC" w:rsidRPr="00F703BC" w:rsidRDefault="00F703BC" w:rsidP="00F703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>Вводятся пять вещественных чисел. Записать в первый столбец матрицы целую часть чисел, во второй - дробную часть, приведенную к пятизначному целому, в третий столбец - знак числа: 0 для положительных чисел и 1 - для отрицательных.</w:t>
      </w:r>
    </w:p>
    <w:p w:rsidR="00F703BC" w:rsidRP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3BC" w:rsidRPr="00F703BC" w:rsidRDefault="00F703BC" w:rsidP="00F703B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703BC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F703BC" w:rsidRPr="00F703BC" w:rsidRDefault="00F703BC" w:rsidP="00F703BC">
      <w:pPr>
        <w:pStyle w:val="a3"/>
        <w:shd w:val="clear" w:color="auto" w:fill="FFFFFF" w:themeFill="background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703BC">
        <w:rPr>
          <w:rFonts w:ascii="Times New Roman" w:hAnsi="Times New Roman" w:cs="Times New Roman"/>
          <w:sz w:val="28"/>
          <w:szCs w:val="28"/>
        </w:rPr>
        <w:t>В файл записать информацию о сотрудниках некоторого предприятия: фамилия, домашний адрес, телефон, образование, оклад. Напечатать список сотрудников, имеющих высшее образование. </w:t>
      </w:r>
    </w:p>
    <w:p w:rsidR="00F703BC" w:rsidRDefault="00F703BC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F99" w:rsidRDefault="00DC0F99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F99" w:rsidRDefault="00DC0F99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F99" w:rsidRDefault="00DC0F99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F99" w:rsidRDefault="00DC0F99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F99" w:rsidRPr="00DC0F99" w:rsidRDefault="00DC0F99" w:rsidP="00DC0F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DC0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рекомендуемой</w:t>
      </w:r>
      <w:r w:rsidRPr="00DC0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литературы</w:t>
      </w:r>
    </w:p>
    <w:p w:rsidR="00DC0F99" w:rsidRPr="00DC0F99" w:rsidRDefault="00DC0F99" w:rsidP="00DC0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99" w:rsidRPr="00DC0F99" w:rsidRDefault="00DC0F99" w:rsidP="00DC0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99" w:rsidRPr="00DC0F99" w:rsidRDefault="00DC0F99" w:rsidP="00DC0F99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78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Петров, С.В. Информатика и программирование [Электронный ресурс]: учебное пособие/ С.В. Петров, П.А. Кисляков. — Электрон. текстовые данные. — Саратов: Ай Пи Ар Букс, 2015. — 326 c. — 978-5-906-17271-6. — Режим доступа: http://www.iprbookshop.ru/33857.html</w:t>
      </w:r>
    </w:p>
    <w:p w:rsidR="00DC0F99" w:rsidRPr="00DC0F99" w:rsidRDefault="00DC0F99" w:rsidP="00DC0F99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C0F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Смышляев</w:t>
      </w:r>
      <w:proofErr w:type="spellEnd"/>
      <w:r w:rsidRPr="00DC0F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 xml:space="preserve">, А.Г. Информатика и программирование. Лабораторный практикум [Электронный ресурс]: учебное пособие/ А.Г. </w:t>
      </w:r>
      <w:proofErr w:type="spellStart"/>
      <w:r w:rsidRPr="00DC0F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Смышляев</w:t>
      </w:r>
      <w:proofErr w:type="spellEnd"/>
      <w:r w:rsidRPr="00DC0F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. — Электрон. текстовые данные. — Белгород: Белгородский государственный технологический университет им. В.Г. Шухова, ЭБС АСВ, 2015. — 102 c. — 2227-8397. — Режим доступа: http://www.iprbookshop.ru/66655.html</w:t>
      </w:r>
    </w:p>
    <w:p w:rsidR="00DC0F99" w:rsidRPr="00DC0F99" w:rsidRDefault="00DC0F99" w:rsidP="00DC0F99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78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Шаньгин, В.Ф. Защита компьютерной информации. Эффективные методы и средства [Электронный ресурс]/ В.Ф. Шаньгин. — Электрон. текстовые данные. — Саратов: Профобразование, 2017. — 544 c. — 978-5-4488-0074-0. — Режим доступа: http://www.iprbookshop.ru/63592.html</w:t>
      </w:r>
    </w:p>
    <w:p w:rsidR="00DC0F99" w:rsidRPr="00DC0F99" w:rsidRDefault="00DC0F99" w:rsidP="00DC0F99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Шаньгин, В.Ф. Информатика и программирование и защита информации [Электронный ресурс]/ В.Ф. Шаньгин. — Электрон. текстовые данные. — Саратов: Профобразование, 2017. — 702 c. — 978-5-4488-0070-2. — Режим доступа: http://www.iprbookshop.ru/63594.html</w:t>
      </w:r>
    </w:p>
    <w:p w:rsidR="00DC0F99" w:rsidRPr="00DC0F99" w:rsidRDefault="00DC0F99" w:rsidP="00DC0F99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Гафнер</w:t>
      </w:r>
      <w:proofErr w:type="spellEnd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Информатика и программирование </w:t>
      </w:r>
      <w:r w:rsidRPr="00DC0F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[Текст]: </w:t>
      </w:r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учеб. пособие/ В.В. </w:t>
      </w:r>
      <w:proofErr w:type="spellStart"/>
      <w:proofErr w:type="gramStart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Гафнер</w:t>
      </w:r>
      <w:proofErr w:type="spellEnd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gramEnd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н/Д.: Феникс, 2010.- 324 с.</w:t>
      </w:r>
    </w:p>
    <w:p w:rsidR="00DC0F99" w:rsidRPr="00DC0F99" w:rsidRDefault="00DC0F99" w:rsidP="00DC0F99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76" w:lineRule="exact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Горев, А.И. Обработка и защита информации в компьютерных системах [Электронный ресурс]: учебно-практическое пособие/ А.И. Горев, А.А. Симаков. — Электрон. текстовые данные. — Омск: Омская академия МВД России, 2016. — 88 c. — 978-5-88651-642-5. — Режим доступа: http://www.iprbookshop.ru/72856.html</w:t>
      </w:r>
    </w:p>
    <w:p w:rsidR="00DC0F99" w:rsidRPr="00DC0F99" w:rsidRDefault="00DC0F99" w:rsidP="00DC0F99">
      <w:pPr>
        <w:numPr>
          <w:ilvl w:val="0"/>
          <w:numId w:val="5"/>
        </w:numPr>
        <w:shd w:val="clear" w:color="auto" w:fill="FFFFFF"/>
        <w:tabs>
          <w:tab w:val="left" w:pos="851"/>
          <w:tab w:val="left" w:leader="underscore" w:pos="3612"/>
          <w:tab w:val="left" w:pos="7426"/>
          <w:tab w:val="left" w:leader="underscore" w:pos="96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 и программирование и защита информации [Электронный ресурс]: учебно-методический комплекс/. — Электрон. текстовые данные. — Алматы: </w:t>
      </w:r>
      <w:proofErr w:type="spellStart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Нур-Принт</w:t>
      </w:r>
      <w:proofErr w:type="spellEnd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2012. — 98 c. — 9965-756-05-8. — Режим доступа: http://www.iprbookshop.ru/67055.html </w:t>
      </w:r>
      <w:r w:rsidRPr="00DC0F99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DC0F99" w:rsidRPr="00DC0F99" w:rsidRDefault="00DC0F99" w:rsidP="00DC0F99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Корнеев, И.К. Защита информации в офисе [Текст]: учебник/ И.К. Корнеев, Е.А. Степанов.- М.: ТК </w:t>
      </w:r>
      <w:proofErr w:type="spellStart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Велби</w:t>
      </w:r>
      <w:proofErr w:type="spellEnd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Проспект, 2010.- 336 с.</w:t>
      </w:r>
    </w:p>
    <w:p w:rsidR="00DC0F99" w:rsidRPr="00DC0F99" w:rsidRDefault="00DC0F99" w:rsidP="00DC0F99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7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Куприянов, А.И. Основы защиты информации </w:t>
      </w:r>
      <w:r w:rsidRPr="00DC0F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[Текст]: </w:t>
      </w:r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учеб. пособие для студ. </w:t>
      </w:r>
      <w:proofErr w:type="spellStart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заведений/ А.И. Куприянов, А.В. Сахаров, В.А. </w:t>
      </w:r>
      <w:proofErr w:type="gramStart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Шевцов.-</w:t>
      </w:r>
      <w:proofErr w:type="gramEnd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Академия, 2008.- 256 с.</w:t>
      </w:r>
    </w:p>
    <w:p w:rsidR="00DC0F99" w:rsidRPr="00DC0F99" w:rsidRDefault="00DC0F99" w:rsidP="00DC0F99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7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Хорев</w:t>
      </w:r>
      <w:proofErr w:type="spellEnd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П.Б. Методы и средства защиты информации в компьютерных системах </w:t>
      </w:r>
      <w:r w:rsidRPr="00DC0F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[Текст]: </w:t>
      </w:r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учеб. пособие для студ. </w:t>
      </w:r>
      <w:proofErr w:type="spellStart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заведений/ П.Б. </w:t>
      </w:r>
      <w:proofErr w:type="spellStart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Хорев</w:t>
      </w:r>
      <w:proofErr w:type="spellEnd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Академия, </w:t>
      </w:r>
      <w:proofErr w:type="gramStart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>2008.-</w:t>
      </w:r>
      <w:proofErr w:type="gramEnd"/>
      <w:r w:rsidRPr="00D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256 с.</w:t>
      </w:r>
    </w:p>
    <w:p w:rsidR="00DC0F99" w:rsidRPr="00F703BC" w:rsidRDefault="00DC0F99" w:rsidP="00F703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0F99" w:rsidRPr="00F7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C55"/>
    <w:multiLevelType w:val="hybridMultilevel"/>
    <w:tmpl w:val="20641E06"/>
    <w:lvl w:ilvl="0" w:tplc="A56A4E24">
      <w:start w:val="1"/>
      <w:numFmt w:val="decimal"/>
      <w:lvlText w:val="%1. 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F7916"/>
    <w:multiLevelType w:val="hybridMultilevel"/>
    <w:tmpl w:val="DEC6EAFE"/>
    <w:lvl w:ilvl="0" w:tplc="587AC6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51716C"/>
    <w:multiLevelType w:val="hybridMultilevel"/>
    <w:tmpl w:val="CA1C4E38"/>
    <w:lvl w:ilvl="0" w:tplc="CDB0801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17E95"/>
    <w:multiLevelType w:val="hybridMultilevel"/>
    <w:tmpl w:val="DEC6EAFE"/>
    <w:lvl w:ilvl="0" w:tplc="587AC6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15"/>
    <w:rsid w:val="0016108F"/>
    <w:rsid w:val="001D3648"/>
    <w:rsid w:val="001E6415"/>
    <w:rsid w:val="002E506B"/>
    <w:rsid w:val="00311CAB"/>
    <w:rsid w:val="005A2439"/>
    <w:rsid w:val="00871347"/>
    <w:rsid w:val="00A15C53"/>
    <w:rsid w:val="00DB738C"/>
    <w:rsid w:val="00DC0F99"/>
    <w:rsid w:val="00EB0BC9"/>
    <w:rsid w:val="00F7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F311FE"/>
  <w15:docId w15:val="{F9DB4D42-27B2-4DA5-A6C4-638DB5CC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311CA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Cs w:val="28"/>
    </w:rPr>
  </w:style>
  <w:style w:type="paragraph" w:styleId="2">
    <w:name w:val="heading 2"/>
    <w:basedOn w:val="a"/>
    <w:next w:val="a"/>
    <w:link w:val="20"/>
    <w:unhideWhenUsed/>
    <w:qFormat/>
    <w:rsid w:val="00311CAB"/>
    <w:pPr>
      <w:keepNext/>
      <w:widowControl w:val="0"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color w:val="000000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3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CAB"/>
    <w:rPr>
      <w:rFonts w:ascii="Times New Roman" w:hAnsi="Times New Roman" w:cs="Times New Roman"/>
      <w:szCs w:val="28"/>
    </w:rPr>
  </w:style>
  <w:style w:type="character" w:customStyle="1" w:styleId="20">
    <w:name w:val="Заголовок 2 Знак"/>
    <w:basedOn w:val="a0"/>
    <w:link w:val="2"/>
    <w:rsid w:val="00311CAB"/>
    <w:rPr>
      <w:rFonts w:ascii="Times New Roman" w:eastAsia="Times New Roman" w:hAnsi="Times New Roman" w:cs="Times New Roman"/>
      <w:b/>
      <w:bCs/>
      <w:iCs/>
      <w:color w:val="000000"/>
      <w:szCs w:val="28"/>
    </w:rPr>
  </w:style>
  <w:style w:type="paragraph" w:styleId="a3">
    <w:name w:val="List Paragraph"/>
    <w:basedOn w:val="a"/>
    <w:uiPriority w:val="34"/>
    <w:qFormat/>
    <w:rsid w:val="00EB0BC9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EB0B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B0B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703B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zav_kaf_iit</cp:lastModifiedBy>
  <cp:revision>3</cp:revision>
  <dcterms:created xsi:type="dcterms:W3CDTF">2020-12-27T22:36:00Z</dcterms:created>
  <dcterms:modified xsi:type="dcterms:W3CDTF">2022-12-08T10:32:00Z</dcterms:modified>
</cp:coreProperties>
</file>