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EF7B52" w:rsidTr="00EF7B52">
        <w:tc>
          <w:tcPr>
            <w:tcW w:w="5773" w:type="dxa"/>
          </w:tcPr>
          <w:p w:rsidR="00EF7B52" w:rsidRPr="00440015" w:rsidRDefault="00EF7B52" w:rsidP="00EF7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EF7B52" w:rsidRPr="00440015" w:rsidRDefault="00EF7B52" w:rsidP="00EF7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EF7B52" w:rsidRPr="00440015" w:rsidRDefault="00EF7B52" w:rsidP="00EF7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EF7B52" w:rsidRDefault="00EF7B52" w:rsidP="00EF7B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EF7B52" w:rsidRDefault="00EF7B52" w:rsidP="00EF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F7B52" w:rsidRDefault="00EF7B52" w:rsidP="00EF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EF7B52" w:rsidRDefault="00EF7B52" w:rsidP="00EF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52" w:rsidRDefault="00EF7B52" w:rsidP="00EF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EF7B52" w:rsidRDefault="00EF7B52" w:rsidP="00EF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154F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61" w:rsidRDefault="000A3E61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61" w:rsidRDefault="000A3E61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52" w:rsidRDefault="00EF7B52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52" w:rsidRDefault="00EF7B52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52" w:rsidRDefault="00EF7B52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52" w:rsidRPr="00C852BD" w:rsidRDefault="00EF7B52" w:rsidP="00EE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4F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E154F" w:rsidRPr="00C852BD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E61" w:rsidRPr="00EF7B52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ведении журнала учебных занятий</w:t>
      </w:r>
    </w:p>
    <w:p w:rsidR="00EF7B52" w:rsidRDefault="002C16CE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EF7B52" w:rsidRPr="00EF7B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r w:rsidRPr="00EF7B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ред</w:t>
      </w:r>
      <w:r w:rsidRPr="00EF7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непрофессиональном колледже</w:t>
      </w:r>
    </w:p>
    <w:p w:rsidR="00EF7B52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EE154F" w:rsidRPr="00EF7B52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«Северо-Кавказская государственная академия»</w:t>
      </w:r>
    </w:p>
    <w:p w:rsidR="00EE154F" w:rsidRPr="003A1CCF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54F" w:rsidRPr="00C852BD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54F" w:rsidRPr="00C852BD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EE154F" w:rsidRPr="00C852BD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54F" w:rsidRPr="00C852BD" w:rsidRDefault="00EE154F" w:rsidP="00EE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54F" w:rsidRPr="00C852BD" w:rsidRDefault="00EE154F" w:rsidP="00EE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844" w:rsidRDefault="00CA1844" w:rsidP="00EE15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844" w:rsidRDefault="00CA1844" w:rsidP="00EE15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844" w:rsidRDefault="00CA1844" w:rsidP="00EE15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844" w:rsidRDefault="000A3E61" w:rsidP="00CA18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2020</w:t>
      </w:r>
    </w:p>
    <w:p w:rsidR="00CA1844" w:rsidRPr="00EF7B52" w:rsidRDefault="00CA1844" w:rsidP="00EF7B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54F" w:rsidRPr="00EF7B52" w:rsidRDefault="00406996" w:rsidP="00EF7B52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7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положения</w:t>
      </w:r>
    </w:p>
    <w:p w:rsidR="00EE154F" w:rsidRPr="002F7E17" w:rsidRDefault="00EE154F" w:rsidP="0050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F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 Положение о ведении журнала учебных занятий</w:t>
      </w:r>
      <w:r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порядок оформления и в</w:t>
      </w:r>
      <w:r w:rsidR="002F7E17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едения журналов учебных занятий в среднепрофессиональном колледже федерального государственного бюджетного образовательного учреждения высшего образования </w:t>
      </w:r>
      <w:r w:rsidR="00EF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«Северо-Кавказская государственная академия» </w:t>
      </w:r>
      <w:r w:rsidR="002F7E17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</w:t>
      </w:r>
      <w:r w:rsidR="00EF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– СПК ФГБОУ ВО «СевКавГ</w:t>
      </w:r>
      <w:r w:rsidR="002F7E17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А»).</w:t>
      </w:r>
    </w:p>
    <w:p w:rsidR="002F7E17" w:rsidRPr="005624D9" w:rsidRDefault="002C16CE" w:rsidP="005062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 w:rsidR="00EE154F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в соответствии с Законом РФ «Об образовании</w:t>
      </w:r>
      <w:r w:rsidR="00F50715" w:rsidRPr="00562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Российской Федерации</w:t>
      </w:r>
      <w:r w:rsidR="00EE154F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от 29.12.2012 №273-ФЗ; приказом Минобрнауки России от 14 июня 2013 г. № 464 «Об утверждении порядка осуществления образовательной деятельности по образовательным программам среднего профессионального образования»</w:t>
      </w:r>
      <w:r w:rsidR="00CB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(ред. от 28.08.2020) </w:t>
      </w:r>
      <w:r w:rsidR="00EE154F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CB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2F7E17" w:rsidRPr="005624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оложением о </w:t>
      </w:r>
      <w:r w:rsidR="00F50715" w:rsidRPr="005624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F7E17" w:rsidRPr="002F7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реднепрофессиональном колледже федерального государственного бюджетного образовательного учреждения высшего образования </w:t>
      </w:r>
      <w:r w:rsidR="00EF7B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«Северо-Кавказская государственная академия»</w:t>
      </w:r>
      <w:r w:rsidR="002F7E17" w:rsidRPr="005624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7E17" w:rsidRPr="005624D9" w:rsidRDefault="001653F4" w:rsidP="005062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2F7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7E17" w:rsidRPr="00F507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Журнал учебных занятий - </w:t>
      </w:r>
      <w:r w:rsidR="001958ED" w:rsidRPr="00562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документ для учета учебной работы группы, отражающий этапы и результатыфактического освоения обучающимися программ дисциплин, профессиональныхмодулей, видов практик.</w:t>
      </w:r>
    </w:p>
    <w:p w:rsidR="004D2FF1" w:rsidRPr="002F7E17" w:rsidRDefault="001653F4" w:rsidP="0050626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 </w:t>
      </w:r>
      <w:r w:rsidR="00EE154F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 учебных занятий является основным документом учета учебной работы группы. Аккуратное и своевременное ведение </w:t>
      </w:r>
      <w:r w:rsidR="005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записей</w:t>
      </w:r>
      <w:r w:rsidR="00EE154F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нем является обязательным для каждого </w:t>
      </w:r>
      <w:r w:rsidR="00D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</w:t>
      </w:r>
      <w:r w:rsidR="001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давателя СПК ФГБОУ ВО «СевКавГ</w:t>
      </w:r>
      <w:r w:rsidR="00D2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А».</w:t>
      </w:r>
    </w:p>
    <w:p w:rsidR="008A721C" w:rsidRDefault="009A3B29" w:rsidP="0050626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</w:t>
      </w:r>
      <w:r w:rsidR="0016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E154F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Журналы учебных занятий хранятся в </w:t>
      </w:r>
      <w:r w:rsidR="008A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</w:t>
      </w:r>
      <w:r w:rsidR="001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льской СПК ФГБОУ ВО «СевКавГ</w:t>
      </w:r>
      <w:r w:rsidR="008A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А»</w:t>
      </w:r>
      <w:r w:rsidR="008A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06996" w:rsidRPr="008A721C" w:rsidRDefault="00406996" w:rsidP="009A3B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21C" w:rsidRDefault="008A721C" w:rsidP="0050626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1C">
        <w:rPr>
          <w:rFonts w:ascii="Times New Roman" w:hAnsi="Times New Roman" w:cs="Times New Roman"/>
          <w:b/>
          <w:sz w:val="28"/>
          <w:szCs w:val="28"/>
        </w:rPr>
        <w:t>2.</w:t>
      </w:r>
      <w:r w:rsidRPr="008A721C">
        <w:rPr>
          <w:rFonts w:ascii="Times New Roman" w:hAnsi="Times New Roman" w:cs="Times New Roman"/>
          <w:b/>
          <w:sz w:val="28"/>
          <w:szCs w:val="28"/>
        </w:rPr>
        <w:tab/>
      </w:r>
      <w:r w:rsidR="00406996">
        <w:rPr>
          <w:rFonts w:ascii="Times New Roman" w:hAnsi="Times New Roman" w:cs="Times New Roman"/>
          <w:b/>
          <w:sz w:val="28"/>
          <w:szCs w:val="28"/>
        </w:rPr>
        <w:t xml:space="preserve">Требования к заполнению журнала учебных занятий </w:t>
      </w:r>
    </w:p>
    <w:p w:rsidR="008A721C" w:rsidRDefault="008A721C" w:rsidP="00506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21C">
        <w:rPr>
          <w:rFonts w:ascii="Times New Roman" w:hAnsi="Times New Roman" w:cs="Times New Roman"/>
          <w:sz w:val="28"/>
          <w:szCs w:val="28"/>
        </w:rPr>
        <w:t>2.1.</w:t>
      </w:r>
      <w:r w:rsidRPr="008A721C">
        <w:rPr>
          <w:rFonts w:ascii="Times New Roman" w:hAnsi="Times New Roman" w:cs="Times New Roman"/>
          <w:sz w:val="28"/>
          <w:szCs w:val="28"/>
        </w:rPr>
        <w:tab/>
        <w:t xml:space="preserve">Журналы учебных занятий заполняются в соответствии с указаниями о ведении журнала учебных занятий, указанными на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8A721C">
        <w:rPr>
          <w:rFonts w:ascii="Times New Roman" w:hAnsi="Times New Roman" w:cs="Times New Roman"/>
          <w:sz w:val="28"/>
          <w:szCs w:val="28"/>
        </w:rPr>
        <w:t>странице</w:t>
      </w:r>
      <w:r w:rsidR="001911CB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Pr="008A721C">
        <w:rPr>
          <w:rFonts w:ascii="Times New Roman" w:hAnsi="Times New Roman" w:cs="Times New Roman"/>
          <w:sz w:val="28"/>
          <w:szCs w:val="28"/>
        </w:rPr>
        <w:t>.</w:t>
      </w:r>
    </w:p>
    <w:p w:rsidR="00995D58" w:rsidRDefault="009A3B29" w:rsidP="0050626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95D58" w:rsidRPr="0016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записи в журнале учебных занятий делаются одним цветом (синий) четко и аккуратно, без исправлений. Запрещается проставлять в журнале какие-либо обозначения, кроме установленных; ставить знаки и делать записи карандашом, использовать корректирующие средства для исправления неверных записей, заклеивать страницы.</w:t>
      </w:r>
    </w:p>
    <w:p w:rsidR="00995D58" w:rsidRDefault="009A3B29" w:rsidP="0050626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.Заведующие отделениями</w:t>
      </w:r>
      <w:r w:rsidR="005D4D2D" w:rsidRPr="005D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распределяю</w:t>
      </w:r>
      <w:r w:rsidR="00995D58" w:rsidRPr="005D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страницы журнала, отведенные на </w:t>
      </w:r>
      <w:r w:rsidR="001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семестр 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количеством часов, выделенных в учеб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 плане на каждую дисциплину, 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межди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сциплинарный курс, вид практики.</w:t>
      </w:r>
    </w:p>
    <w:p w:rsidR="00995D58" w:rsidRPr="00995D58" w:rsidRDefault="009A3B29" w:rsidP="00506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95D58">
        <w:rPr>
          <w:rFonts w:ascii="Times New Roman" w:hAnsi="Times New Roman" w:cs="Times New Roman"/>
          <w:sz w:val="28"/>
          <w:szCs w:val="28"/>
        </w:rPr>
        <w:t>.</w:t>
      </w:r>
      <w:r w:rsidR="00995D58">
        <w:rPr>
          <w:rFonts w:ascii="Times New Roman" w:hAnsi="Times New Roman" w:cs="Times New Roman"/>
          <w:sz w:val="28"/>
          <w:szCs w:val="28"/>
        </w:rPr>
        <w:tab/>
        <w:t xml:space="preserve"> Название дисциплины, </w:t>
      </w:r>
      <w:r w:rsidR="00995D58" w:rsidRPr="008A721C">
        <w:rPr>
          <w:rFonts w:ascii="Times New Roman" w:hAnsi="Times New Roman" w:cs="Times New Roman"/>
          <w:sz w:val="28"/>
          <w:szCs w:val="28"/>
        </w:rPr>
        <w:t>междисципл</w:t>
      </w:r>
      <w:r w:rsidR="00995D58">
        <w:rPr>
          <w:rFonts w:ascii="Times New Roman" w:hAnsi="Times New Roman" w:cs="Times New Roman"/>
          <w:sz w:val="28"/>
          <w:szCs w:val="28"/>
        </w:rPr>
        <w:t xml:space="preserve">инарных курсов, видов практики </w:t>
      </w:r>
      <w:r w:rsidR="00995D58" w:rsidRPr="008A721C">
        <w:rPr>
          <w:rFonts w:ascii="Times New Roman" w:hAnsi="Times New Roman" w:cs="Times New Roman"/>
          <w:sz w:val="28"/>
          <w:szCs w:val="28"/>
        </w:rPr>
        <w:t xml:space="preserve">пишется полностью, </w:t>
      </w:r>
      <w:r w:rsidR="00995D58" w:rsidRPr="005D4D2D">
        <w:rPr>
          <w:rFonts w:ascii="Times New Roman" w:hAnsi="Times New Roman" w:cs="Times New Roman"/>
          <w:sz w:val="28"/>
          <w:szCs w:val="28"/>
        </w:rPr>
        <w:t xml:space="preserve">с </w:t>
      </w:r>
      <w:r w:rsidR="005D4D2D" w:rsidRPr="005D4D2D">
        <w:rPr>
          <w:rFonts w:ascii="Times New Roman" w:hAnsi="Times New Roman" w:cs="Times New Roman"/>
          <w:sz w:val="28"/>
          <w:szCs w:val="28"/>
        </w:rPr>
        <w:t>большой</w:t>
      </w:r>
      <w:r w:rsidR="00995D58" w:rsidRPr="005D4D2D">
        <w:rPr>
          <w:rFonts w:ascii="Times New Roman" w:hAnsi="Times New Roman" w:cs="Times New Roman"/>
          <w:sz w:val="28"/>
          <w:szCs w:val="28"/>
        </w:rPr>
        <w:t xml:space="preserve"> буквы,</w:t>
      </w:r>
      <w:r w:rsidR="00995D58" w:rsidRPr="008A721C">
        <w:rPr>
          <w:rFonts w:ascii="Times New Roman" w:hAnsi="Times New Roman" w:cs="Times New Roman"/>
          <w:sz w:val="28"/>
          <w:szCs w:val="28"/>
        </w:rPr>
        <w:t xml:space="preserve"> в строго</w:t>
      </w:r>
      <w:r w:rsidR="00995D58">
        <w:rPr>
          <w:rFonts w:ascii="Times New Roman" w:hAnsi="Times New Roman" w:cs="Times New Roman"/>
          <w:sz w:val="28"/>
          <w:szCs w:val="28"/>
        </w:rPr>
        <w:t>м соответствии с учебным планом.</w:t>
      </w:r>
      <w:r w:rsidR="00995D58" w:rsidRPr="002E4653">
        <w:rPr>
          <w:rFonts w:ascii="Times New Roman" w:hAnsi="Times New Roman" w:cs="Times New Roman"/>
          <w:sz w:val="28"/>
          <w:szCs w:val="28"/>
        </w:rPr>
        <w:tab/>
      </w:r>
    </w:p>
    <w:p w:rsidR="008A606D" w:rsidRDefault="009A3B29" w:rsidP="00506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A721C" w:rsidRPr="008A721C">
        <w:rPr>
          <w:rFonts w:ascii="Times New Roman" w:hAnsi="Times New Roman" w:cs="Times New Roman"/>
          <w:sz w:val="28"/>
          <w:szCs w:val="28"/>
        </w:rPr>
        <w:t>.</w:t>
      </w:r>
      <w:r w:rsidR="008A721C" w:rsidRPr="008A721C">
        <w:rPr>
          <w:rFonts w:ascii="Times New Roman" w:hAnsi="Times New Roman" w:cs="Times New Roman"/>
          <w:sz w:val="28"/>
          <w:szCs w:val="28"/>
        </w:rPr>
        <w:tab/>
      </w:r>
      <w:r w:rsidR="008A721C" w:rsidRPr="005D4D2D">
        <w:rPr>
          <w:rFonts w:ascii="Times New Roman" w:hAnsi="Times New Roman" w:cs="Times New Roman"/>
          <w:sz w:val="28"/>
          <w:szCs w:val="28"/>
        </w:rPr>
        <w:t xml:space="preserve">Нумерация страниц осуществляется </w:t>
      </w:r>
      <w:r w:rsidR="005D4D2D" w:rsidRPr="005D4D2D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="008A721C" w:rsidRPr="005D4D2D">
        <w:rPr>
          <w:rFonts w:ascii="Times New Roman" w:hAnsi="Times New Roman" w:cs="Times New Roman"/>
          <w:sz w:val="28"/>
          <w:szCs w:val="28"/>
        </w:rPr>
        <w:t>справа</w:t>
      </w:r>
      <w:r w:rsidR="008A606D" w:rsidRPr="005D4D2D">
        <w:rPr>
          <w:rFonts w:ascii="Times New Roman" w:hAnsi="Times New Roman" w:cs="Times New Roman"/>
          <w:sz w:val="28"/>
          <w:szCs w:val="28"/>
        </w:rPr>
        <w:t xml:space="preserve"> внизу арабской цифрой.</w:t>
      </w:r>
    </w:p>
    <w:p w:rsidR="008A721C" w:rsidRPr="005D4D2D" w:rsidRDefault="009A3B29" w:rsidP="00506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A721C" w:rsidRPr="008A721C">
        <w:rPr>
          <w:rFonts w:ascii="Times New Roman" w:hAnsi="Times New Roman" w:cs="Times New Roman"/>
          <w:sz w:val="28"/>
          <w:szCs w:val="28"/>
        </w:rPr>
        <w:t>.</w:t>
      </w:r>
      <w:r w:rsidR="008A721C" w:rsidRPr="008A721C">
        <w:rPr>
          <w:rFonts w:ascii="Times New Roman" w:hAnsi="Times New Roman" w:cs="Times New Roman"/>
          <w:sz w:val="28"/>
          <w:szCs w:val="28"/>
        </w:rPr>
        <w:tab/>
        <w:t xml:space="preserve">Списки </w:t>
      </w:r>
      <w:r w:rsidR="005D4D2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A721C">
        <w:rPr>
          <w:rFonts w:ascii="Times New Roman" w:hAnsi="Times New Roman" w:cs="Times New Roman"/>
          <w:sz w:val="28"/>
          <w:szCs w:val="28"/>
        </w:rPr>
        <w:t xml:space="preserve">(фамилия, инициалы) </w:t>
      </w:r>
      <w:r w:rsidR="005D4D2D">
        <w:rPr>
          <w:rFonts w:ascii="Times New Roman" w:hAnsi="Times New Roman" w:cs="Times New Roman"/>
          <w:sz w:val="28"/>
          <w:szCs w:val="28"/>
        </w:rPr>
        <w:t>контролируются заведующим отделением</w:t>
      </w:r>
      <w:r w:rsidR="009C2713" w:rsidRPr="005D4D2D">
        <w:rPr>
          <w:rFonts w:ascii="Times New Roman" w:hAnsi="Times New Roman" w:cs="Times New Roman"/>
          <w:sz w:val="28"/>
          <w:szCs w:val="28"/>
        </w:rPr>
        <w:t xml:space="preserve">с учетом движения контингента </w:t>
      </w:r>
      <w:r w:rsidR="001911CB" w:rsidRPr="005D4D2D">
        <w:rPr>
          <w:rFonts w:ascii="Times New Roman" w:hAnsi="Times New Roman" w:cs="Times New Roman"/>
          <w:sz w:val="28"/>
          <w:szCs w:val="28"/>
        </w:rPr>
        <w:t>«Северо-Кавка</w:t>
      </w:r>
      <w:r w:rsidR="005D4D2D" w:rsidRPr="005D4D2D">
        <w:rPr>
          <w:rFonts w:ascii="Times New Roman" w:hAnsi="Times New Roman" w:cs="Times New Roman"/>
          <w:sz w:val="28"/>
          <w:szCs w:val="28"/>
        </w:rPr>
        <w:t>зская государственная академия»</w:t>
      </w:r>
      <w:r w:rsidR="008A606D" w:rsidRPr="005D4D2D">
        <w:rPr>
          <w:rFonts w:ascii="Times New Roman" w:hAnsi="Times New Roman" w:cs="Times New Roman"/>
          <w:sz w:val="28"/>
          <w:szCs w:val="28"/>
        </w:rPr>
        <w:t>.</w:t>
      </w:r>
    </w:p>
    <w:p w:rsidR="00995D58" w:rsidRDefault="009A3B29" w:rsidP="00506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95D58" w:rsidRPr="002E4653">
        <w:rPr>
          <w:rFonts w:ascii="Times New Roman" w:hAnsi="Times New Roman" w:cs="Times New Roman"/>
          <w:sz w:val="28"/>
          <w:szCs w:val="28"/>
        </w:rPr>
        <w:t>.</w:t>
      </w:r>
      <w:r w:rsidR="00995D58" w:rsidRPr="002E4653">
        <w:rPr>
          <w:rFonts w:ascii="Times New Roman" w:hAnsi="Times New Roman" w:cs="Times New Roman"/>
          <w:sz w:val="28"/>
          <w:szCs w:val="28"/>
        </w:rPr>
        <w:tab/>
        <w:t>Фамилия, имя, отчество преподавателя прописываются полностью</w:t>
      </w:r>
      <w:r w:rsidR="00995D58">
        <w:rPr>
          <w:rFonts w:ascii="Times New Roman" w:hAnsi="Times New Roman" w:cs="Times New Roman"/>
          <w:sz w:val="28"/>
          <w:szCs w:val="28"/>
        </w:rPr>
        <w:t>.</w:t>
      </w:r>
    </w:p>
    <w:p w:rsidR="00995D58" w:rsidRPr="00995D58" w:rsidRDefault="009A3B29" w:rsidP="0050626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2.9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Исправле</w:t>
      </w:r>
      <w:r w:rsidR="001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ния, сделанные в исключительных 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случаях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(семестровые оценки)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прописываются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внизу страницы за подписью заместителя 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директора по учебной работе, заверяются печатью учебной части СПК </w:t>
      </w:r>
      <w:r w:rsidR="001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</w:t>
      </w:r>
      <w:r w:rsidR="00995D58" w:rsidRPr="002F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А»</w:t>
      </w:r>
      <w:r w:rsidR="009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653" w:rsidRDefault="00FB433A" w:rsidP="0050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996">
        <w:rPr>
          <w:rFonts w:ascii="Times New Roman" w:hAnsi="Times New Roman" w:cs="Times New Roman"/>
          <w:b/>
          <w:sz w:val="28"/>
          <w:szCs w:val="28"/>
        </w:rPr>
        <w:t xml:space="preserve">Обязанности преподавателя </w:t>
      </w:r>
    </w:p>
    <w:p w:rsidR="002E4653" w:rsidRDefault="002E4653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E465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11CB">
        <w:rPr>
          <w:rFonts w:ascii="Times New Roman" w:hAnsi="Times New Roman" w:cs="Times New Roman"/>
          <w:sz w:val="28"/>
          <w:szCs w:val="28"/>
          <w:lang w:bidi="ru-RU"/>
        </w:rPr>
        <w:t>СПК ФГБОУ ВО «СевКавГ</w:t>
      </w:r>
      <w:r w:rsidR="00D21086" w:rsidRPr="00D21086">
        <w:rPr>
          <w:rFonts w:ascii="Times New Roman" w:hAnsi="Times New Roman" w:cs="Times New Roman"/>
          <w:sz w:val="28"/>
          <w:szCs w:val="28"/>
          <w:lang w:bidi="ru-RU"/>
        </w:rPr>
        <w:t>А»</w:t>
      </w:r>
      <w:r w:rsidRPr="002E4653">
        <w:rPr>
          <w:rFonts w:ascii="Times New Roman" w:hAnsi="Times New Roman" w:cs="Times New Roman"/>
          <w:sz w:val="28"/>
          <w:szCs w:val="28"/>
        </w:rPr>
        <w:t xml:space="preserve">обязан систематически проверять и оценивать знания </w:t>
      </w:r>
      <w:r w:rsidR="001911CB">
        <w:rPr>
          <w:rFonts w:ascii="Times New Roman" w:hAnsi="Times New Roman" w:cs="Times New Roman"/>
          <w:sz w:val="28"/>
          <w:szCs w:val="28"/>
        </w:rPr>
        <w:t>обучающихся</w:t>
      </w:r>
      <w:r w:rsidRPr="002E4653">
        <w:rPr>
          <w:rFonts w:ascii="Times New Roman" w:hAnsi="Times New Roman" w:cs="Times New Roman"/>
          <w:sz w:val="28"/>
          <w:szCs w:val="28"/>
        </w:rPr>
        <w:t xml:space="preserve">, ежеурочно выставлять оценки (накопляемость не менее </w:t>
      </w:r>
      <w:r w:rsidR="008A606D">
        <w:rPr>
          <w:rFonts w:ascii="Times New Roman" w:hAnsi="Times New Roman" w:cs="Times New Roman"/>
          <w:sz w:val="28"/>
          <w:szCs w:val="28"/>
        </w:rPr>
        <w:t>3-х</w:t>
      </w:r>
      <w:r w:rsidR="001911CB">
        <w:rPr>
          <w:rFonts w:ascii="Times New Roman" w:hAnsi="Times New Roman" w:cs="Times New Roman"/>
          <w:sz w:val="28"/>
          <w:szCs w:val="28"/>
        </w:rPr>
        <w:t>оценок за занятие</w:t>
      </w:r>
      <w:r w:rsidRPr="002E4653">
        <w:rPr>
          <w:rFonts w:ascii="Times New Roman" w:hAnsi="Times New Roman" w:cs="Times New Roman"/>
          <w:sz w:val="28"/>
          <w:szCs w:val="28"/>
        </w:rPr>
        <w:t xml:space="preserve"> из расчета всей группы) в журнале, также записывать содержание проведенного занятия и домашнего задания </w:t>
      </w:r>
      <w:r w:rsidRPr="005D4D2D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="005D4D2D">
        <w:rPr>
          <w:rFonts w:ascii="Times New Roman" w:hAnsi="Times New Roman" w:cs="Times New Roman"/>
          <w:sz w:val="28"/>
          <w:szCs w:val="28"/>
        </w:rPr>
        <w:t>календарно-тематическим планом</w:t>
      </w:r>
      <w:r w:rsidRPr="005D4D2D">
        <w:rPr>
          <w:rFonts w:ascii="Times New Roman" w:hAnsi="Times New Roman" w:cs="Times New Roman"/>
          <w:sz w:val="28"/>
          <w:szCs w:val="28"/>
        </w:rPr>
        <w:t>)</w:t>
      </w:r>
      <w:r w:rsidRPr="002E4653">
        <w:rPr>
          <w:rFonts w:ascii="Times New Roman" w:hAnsi="Times New Roman" w:cs="Times New Roman"/>
          <w:sz w:val="28"/>
          <w:szCs w:val="28"/>
        </w:rPr>
        <w:t>.</w:t>
      </w:r>
    </w:p>
    <w:p w:rsidR="00FB433A" w:rsidRPr="002E4653" w:rsidRDefault="009A3B29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33A" w:rsidRPr="00FB433A">
        <w:rPr>
          <w:rFonts w:ascii="Times New Roman" w:hAnsi="Times New Roman" w:cs="Times New Roman"/>
          <w:sz w:val="28"/>
          <w:szCs w:val="28"/>
        </w:rPr>
        <w:t>.2. Журнал учебных занятий заполняется преподавателем в день проведения учебного занятия.</w:t>
      </w:r>
      <w:r w:rsidR="00B600B2">
        <w:rPr>
          <w:rFonts w:ascii="Times New Roman" w:hAnsi="Times New Roman" w:cs="Times New Roman"/>
          <w:sz w:val="28"/>
          <w:szCs w:val="28"/>
        </w:rPr>
        <w:t xml:space="preserve"> В случае болезни преподавателя </w:t>
      </w:r>
      <w:r w:rsidR="00FB433A" w:rsidRPr="00FB433A">
        <w:rPr>
          <w:rFonts w:ascii="Times New Roman" w:hAnsi="Times New Roman" w:cs="Times New Roman"/>
          <w:sz w:val="28"/>
          <w:szCs w:val="28"/>
        </w:rPr>
        <w:t xml:space="preserve">заменяющий </w:t>
      </w:r>
      <w:r w:rsidR="00B600B2">
        <w:rPr>
          <w:rFonts w:ascii="Times New Roman" w:hAnsi="Times New Roman" w:cs="Times New Roman"/>
          <w:sz w:val="28"/>
          <w:szCs w:val="28"/>
        </w:rPr>
        <w:t>его коллега</w:t>
      </w:r>
      <w:r w:rsidR="00FB433A" w:rsidRPr="00FB433A">
        <w:rPr>
          <w:rFonts w:ascii="Times New Roman" w:hAnsi="Times New Roman" w:cs="Times New Roman"/>
          <w:sz w:val="28"/>
          <w:szCs w:val="28"/>
        </w:rPr>
        <w:t xml:space="preserve"> заполняет журнал обычным порядком и ставит свою подпись.</w:t>
      </w:r>
    </w:p>
    <w:p w:rsidR="00FB433A" w:rsidRDefault="009A3B29" w:rsidP="00DA28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B433A">
        <w:rPr>
          <w:rFonts w:ascii="Times New Roman" w:hAnsi="Times New Roman" w:cs="Times New Roman"/>
          <w:sz w:val="28"/>
          <w:szCs w:val="28"/>
        </w:rPr>
        <w:t xml:space="preserve">. </w:t>
      </w:r>
      <w:r w:rsidR="002E4653" w:rsidRPr="002E4653">
        <w:rPr>
          <w:rFonts w:ascii="Times New Roman" w:hAnsi="Times New Roman" w:cs="Times New Roman"/>
          <w:sz w:val="28"/>
          <w:szCs w:val="28"/>
        </w:rPr>
        <w:t>На левой стороне журнала преподаватель проставляет в соответствующей графе дату занятия</w:t>
      </w:r>
      <w:r w:rsidR="001911CB">
        <w:rPr>
          <w:rFonts w:ascii="Times New Roman" w:hAnsi="Times New Roman" w:cs="Times New Roman"/>
          <w:sz w:val="28"/>
          <w:szCs w:val="28"/>
        </w:rPr>
        <w:t xml:space="preserve"> и</w:t>
      </w:r>
      <w:r w:rsidR="002E4653" w:rsidRPr="002E4653">
        <w:rPr>
          <w:rFonts w:ascii="Times New Roman" w:hAnsi="Times New Roman" w:cs="Times New Roman"/>
          <w:sz w:val="28"/>
          <w:szCs w:val="28"/>
        </w:rPr>
        <w:t xml:space="preserve"> отметки успеваемости. </w:t>
      </w:r>
    </w:p>
    <w:p w:rsidR="002E4653" w:rsidRPr="002E4653" w:rsidRDefault="009A3B29" w:rsidP="00DA28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B433A">
        <w:rPr>
          <w:rFonts w:ascii="Times New Roman" w:hAnsi="Times New Roman" w:cs="Times New Roman"/>
          <w:sz w:val="28"/>
          <w:szCs w:val="28"/>
        </w:rPr>
        <w:t>.</w:t>
      </w:r>
      <w:r w:rsidR="002E4653" w:rsidRPr="002E4653">
        <w:rPr>
          <w:rFonts w:ascii="Times New Roman" w:hAnsi="Times New Roman" w:cs="Times New Roman"/>
          <w:sz w:val="28"/>
          <w:szCs w:val="28"/>
        </w:rPr>
        <w:t>Ежемесячно преподаватель обязан выставлять оценки за месяц, если проведено не менее 3-4 пар занятий. Оценки за лабораторные, практические и контрольные работы выставляются не позднее последнего числа текущего месяца.</w:t>
      </w:r>
    </w:p>
    <w:p w:rsidR="002E4653" w:rsidRPr="002E4653" w:rsidRDefault="009A3B29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E4653" w:rsidRPr="002E4653">
        <w:rPr>
          <w:rFonts w:ascii="Times New Roman" w:hAnsi="Times New Roman" w:cs="Times New Roman"/>
          <w:sz w:val="28"/>
          <w:szCs w:val="28"/>
        </w:rPr>
        <w:t>.</w:t>
      </w:r>
      <w:r w:rsidR="002E4653" w:rsidRPr="002E4653">
        <w:rPr>
          <w:rFonts w:ascii="Times New Roman" w:hAnsi="Times New Roman" w:cs="Times New Roman"/>
          <w:sz w:val="28"/>
          <w:szCs w:val="28"/>
        </w:rPr>
        <w:tab/>
        <w:t xml:space="preserve">Оценки успеваемости </w:t>
      </w:r>
      <w:r w:rsidR="001911CB">
        <w:rPr>
          <w:rFonts w:ascii="Times New Roman" w:hAnsi="Times New Roman" w:cs="Times New Roman"/>
          <w:sz w:val="28"/>
          <w:szCs w:val="28"/>
        </w:rPr>
        <w:t>обучающихся</w:t>
      </w:r>
      <w:r w:rsidR="002E4653" w:rsidRPr="002E4653">
        <w:rPr>
          <w:rFonts w:ascii="Times New Roman" w:hAnsi="Times New Roman" w:cs="Times New Roman"/>
          <w:sz w:val="28"/>
          <w:szCs w:val="28"/>
        </w:rPr>
        <w:t xml:space="preserve"> проставляются по пятибалльной системе цифрами «5», «4», «3», «2», </w:t>
      </w:r>
      <w:r w:rsidR="002E4653" w:rsidRPr="005624D9">
        <w:rPr>
          <w:rFonts w:ascii="Times New Roman" w:hAnsi="Times New Roman" w:cs="Times New Roman"/>
          <w:color w:val="000000" w:themeColor="text1"/>
          <w:sz w:val="28"/>
          <w:szCs w:val="28"/>
        </w:rPr>
        <w:t>«1»</w:t>
      </w:r>
      <w:r w:rsidR="002E4653" w:rsidRPr="002E4653">
        <w:rPr>
          <w:rFonts w:ascii="Times New Roman" w:hAnsi="Times New Roman" w:cs="Times New Roman"/>
          <w:sz w:val="28"/>
          <w:szCs w:val="28"/>
        </w:rPr>
        <w:t>. Выставление в журнале т</w:t>
      </w:r>
      <w:r w:rsidR="002E4653">
        <w:rPr>
          <w:rFonts w:ascii="Times New Roman" w:hAnsi="Times New Roman" w:cs="Times New Roman"/>
          <w:sz w:val="28"/>
          <w:szCs w:val="28"/>
        </w:rPr>
        <w:t>очек, оценок со знаком «минус»</w:t>
      </w:r>
      <w:r w:rsidR="00FB433A">
        <w:rPr>
          <w:rFonts w:ascii="Times New Roman" w:hAnsi="Times New Roman" w:cs="Times New Roman"/>
          <w:sz w:val="28"/>
          <w:szCs w:val="28"/>
        </w:rPr>
        <w:t>, «плюс»</w:t>
      </w:r>
      <w:r w:rsidR="002E4653" w:rsidRPr="002E4653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2E4653" w:rsidRPr="002E4653" w:rsidRDefault="009A3B29" w:rsidP="00D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E4653" w:rsidRPr="002E4653">
        <w:rPr>
          <w:rFonts w:ascii="Times New Roman" w:hAnsi="Times New Roman" w:cs="Times New Roman"/>
          <w:sz w:val="28"/>
          <w:szCs w:val="28"/>
        </w:rPr>
        <w:t>.</w:t>
      </w:r>
      <w:r w:rsidR="002E4653" w:rsidRPr="002E4653">
        <w:rPr>
          <w:rFonts w:ascii="Times New Roman" w:hAnsi="Times New Roman" w:cs="Times New Roman"/>
          <w:sz w:val="28"/>
          <w:szCs w:val="28"/>
        </w:rPr>
        <w:tab/>
      </w:r>
      <w:r w:rsidR="002E4653" w:rsidRPr="002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тем всех учебных занятий, включая уроки иностранного языка, должны вестись только на русском языке.</w:t>
      </w:r>
    </w:p>
    <w:p w:rsidR="002E4653" w:rsidRDefault="00AD5F83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4653">
        <w:rPr>
          <w:rFonts w:ascii="Times New Roman" w:hAnsi="Times New Roman" w:cs="Times New Roman"/>
          <w:sz w:val="28"/>
          <w:szCs w:val="28"/>
        </w:rPr>
        <w:t xml:space="preserve">. </w:t>
      </w:r>
      <w:r w:rsidR="002E4653" w:rsidRPr="002E4653">
        <w:rPr>
          <w:rFonts w:ascii="Times New Roman" w:hAnsi="Times New Roman" w:cs="Times New Roman"/>
          <w:sz w:val="28"/>
          <w:szCs w:val="28"/>
        </w:rPr>
        <w:t>При проведении сдвоенных занятий темы каждого занятия записываются отдельно; прочерки, обозначающие «повтор», запрещены. Не допускаются такие записи, как «Повторение», «Решение задач» и др. без указания конкретной темы.</w:t>
      </w:r>
    </w:p>
    <w:p w:rsidR="002E4653" w:rsidRPr="002E4653" w:rsidRDefault="00AD5F83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813E0">
        <w:rPr>
          <w:rFonts w:ascii="Times New Roman" w:hAnsi="Times New Roman" w:cs="Times New Roman"/>
          <w:sz w:val="28"/>
          <w:szCs w:val="28"/>
        </w:rPr>
        <w:t xml:space="preserve">. </w:t>
      </w:r>
      <w:r w:rsidR="002E4653" w:rsidRPr="002E4653">
        <w:rPr>
          <w:rFonts w:ascii="Times New Roman" w:hAnsi="Times New Roman" w:cs="Times New Roman"/>
          <w:sz w:val="28"/>
          <w:szCs w:val="28"/>
        </w:rPr>
        <w:t xml:space="preserve">Оценки успеваемости </w:t>
      </w:r>
      <w:r w:rsidR="001911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E4653" w:rsidRPr="002E4653">
        <w:rPr>
          <w:rFonts w:ascii="Times New Roman" w:hAnsi="Times New Roman" w:cs="Times New Roman"/>
          <w:sz w:val="28"/>
          <w:szCs w:val="28"/>
        </w:rPr>
        <w:t>за письменные работы проставляются не позднее последнего числа месяца.</w:t>
      </w:r>
    </w:p>
    <w:p w:rsidR="002E4653" w:rsidRPr="002E4653" w:rsidRDefault="00AD5F83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2E4653" w:rsidRPr="002E4653">
        <w:rPr>
          <w:rFonts w:ascii="Times New Roman" w:hAnsi="Times New Roman" w:cs="Times New Roman"/>
          <w:sz w:val="28"/>
          <w:szCs w:val="28"/>
        </w:rPr>
        <w:t>.</w:t>
      </w:r>
      <w:r w:rsidR="002E4653" w:rsidRPr="002E4653">
        <w:rPr>
          <w:rFonts w:ascii="Times New Roman" w:hAnsi="Times New Roman" w:cs="Times New Roman"/>
          <w:sz w:val="28"/>
          <w:szCs w:val="28"/>
        </w:rPr>
        <w:tab/>
        <w:t xml:space="preserve"> На страницах «Выполнение лабораторных, практических, графических, курсовых работ» преподавателями проводится учет выполнения обучающимися установленных учебным планом и программами этих работ. В клетках фиксируются только положительные оценки. После защиты всех работ преподаватель ставит подпись.</w:t>
      </w:r>
    </w:p>
    <w:p w:rsidR="002E4653" w:rsidRPr="008A606D" w:rsidRDefault="00AD5F83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813E0">
        <w:rPr>
          <w:rFonts w:ascii="Times New Roman" w:hAnsi="Times New Roman" w:cs="Times New Roman"/>
          <w:sz w:val="28"/>
          <w:szCs w:val="28"/>
        </w:rPr>
        <w:t>.</w:t>
      </w:r>
      <w:r w:rsidR="00A813E0">
        <w:rPr>
          <w:rFonts w:ascii="Times New Roman" w:hAnsi="Times New Roman" w:cs="Times New Roman"/>
          <w:sz w:val="28"/>
          <w:szCs w:val="28"/>
        </w:rPr>
        <w:tab/>
        <w:t xml:space="preserve">Оценка по дисциплине, </w:t>
      </w:r>
      <w:r w:rsidR="002E4653" w:rsidRPr="002E4653">
        <w:rPr>
          <w:rFonts w:ascii="Times New Roman" w:hAnsi="Times New Roman" w:cs="Times New Roman"/>
          <w:sz w:val="28"/>
          <w:szCs w:val="28"/>
        </w:rPr>
        <w:t>междисцип</w:t>
      </w:r>
      <w:r w:rsidR="00A813E0">
        <w:rPr>
          <w:rFonts w:ascii="Times New Roman" w:hAnsi="Times New Roman" w:cs="Times New Roman"/>
          <w:sz w:val="28"/>
          <w:szCs w:val="28"/>
        </w:rPr>
        <w:t>линарному курсу, видам практик</w:t>
      </w:r>
      <w:r w:rsidR="002E4653" w:rsidRPr="002E4653">
        <w:rPr>
          <w:rFonts w:ascii="Times New Roman" w:hAnsi="Times New Roman" w:cs="Times New Roman"/>
          <w:sz w:val="28"/>
          <w:szCs w:val="28"/>
        </w:rPr>
        <w:t xml:space="preserve"> выставляется на основании текущей и промежуточной аттестаций. Промежуточная аттестация проводится 1 раз в семестр, на основании учебных планов. Текущая аттестация проводится в конце каждого</w:t>
      </w:r>
      <w:r w:rsidR="008A606D">
        <w:rPr>
          <w:rFonts w:ascii="Times New Roman" w:hAnsi="Times New Roman" w:cs="Times New Roman"/>
          <w:sz w:val="28"/>
          <w:szCs w:val="28"/>
        </w:rPr>
        <w:t xml:space="preserve"> месяца и выставляется отдельной колонкой </w:t>
      </w:r>
      <w:r w:rsidR="00A813E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B600B2">
        <w:rPr>
          <w:rFonts w:ascii="Times New Roman" w:hAnsi="Times New Roman" w:cs="Times New Roman"/>
          <w:sz w:val="28"/>
          <w:szCs w:val="28"/>
        </w:rPr>
        <w:t>обучающемуся</w:t>
      </w:r>
      <w:r w:rsidR="008A606D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A813E0">
        <w:rPr>
          <w:rFonts w:ascii="Times New Roman" w:hAnsi="Times New Roman" w:cs="Times New Roman"/>
          <w:sz w:val="28"/>
          <w:szCs w:val="28"/>
        </w:rPr>
        <w:t>с последней датой месяца.</w:t>
      </w:r>
    </w:p>
    <w:p w:rsidR="00A813E0" w:rsidRPr="00A813E0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813E0" w:rsidRPr="00A813E0">
        <w:rPr>
          <w:rFonts w:ascii="Times New Roman" w:hAnsi="Times New Roman" w:cs="Times New Roman"/>
          <w:sz w:val="28"/>
          <w:szCs w:val="28"/>
        </w:rPr>
        <w:t>.</w:t>
      </w:r>
      <w:r w:rsidR="00A813E0" w:rsidRPr="00A813E0">
        <w:rPr>
          <w:rFonts w:ascii="Times New Roman" w:hAnsi="Times New Roman" w:cs="Times New Roman"/>
          <w:sz w:val="28"/>
          <w:szCs w:val="28"/>
        </w:rPr>
        <w:tab/>
        <w:t xml:space="preserve">Оценки успеваемости </w:t>
      </w:r>
      <w:r w:rsidR="001911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813E0" w:rsidRPr="00A813E0">
        <w:rPr>
          <w:rFonts w:ascii="Times New Roman" w:hAnsi="Times New Roman" w:cs="Times New Roman"/>
          <w:sz w:val="28"/>
          <w:szCs w:val="28"/>
        </w:rPr>
        <w:t>за семестр проставляются преподавателем после записи последнего занятия по данной дисцип</w:t>
      </w:r>
      <w:r w:rsidR="00B600B2">
        <w:rPr>
          <w:rFonts w:ascii="Times New Roman" w:hAnsi="Times New Roman" w:cs="Times New Roman"/>
          <w:sz w:val="28"/>
          <w:szCs w:val="28"/>
        </w:rPr>
        <w:t>лине, междисциплинарному курсу</w:t>
      </w:r>
      <w:r w:rsidR="00A813E0" w:rsidRPr="00A813E0">
        <w:rPr>
          <w:rFonts w:ascii="Times New Roman" w:hAnsi="Times New Roman" w:cs="Times New Roman"/>
          <w:sz w:val="28"/>
          <w:szCs w:val="28"/>
        </w:rPr>
        <w:t>в истекшем семестре в соответствии с ф</w:t>
      </w:r>
      <w:r w:rsidR="00A813E0">
        <w:rPr>
          <w:rFonts w:ascii="Times New Roman" w:hAnsi="Times New Roman" w:cs="Times New Roman"/>
          <w:sz w:val="28"/>
          <w:szCs w:val="28"/>
        </w:rPr>
        <w:t>ормой промежуточной</w:t>
      </w:r>
      <w:r w:rsidR="00A813E0">
        <w:rPr>
          <w:rFonts w:ascii="Times New Roman" w:hAnsi="Times New Roman" w:cs="Times New Roman"/>
          <w:sz w:val="28"/>
          <w:szCs w:val="28"/>
        </w:rPr>
        <w:tab/>
        <w:t>аттестации,</w:t>
      </w:r>
      <w:r w:rsidR="00A813E0" w:rsidRPr="00A813E0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1911CB"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="00A813E0">
        <w:rPr>
          <w:rFonts w:ascii="Times New Roman" w:hAnsi="Times New Roman" w:cs="Times New Roman"/>
          <w:sz w:val="28"/>
          <w:szCs w:val="28"/>
        </w:rPr>
        <w:t>планом.</w:t>
      </w:r>
      <w:r w:rsidR="00A813E0" w:rsidRPr="00A813E0">
        <w:rPr>
          <w:rFonts w:ascii="Times New Roman" w:hAnsi="Times New Roman" w:cs="Times New Roman"/>
          <w:sz w:val="28"/>
          <w:szCs w:val="28"/>
        </w:rPr>
        <w:t>Оценка должнасоответствовать успеваемости обучающегося.</w:t>
      </w:r>
    </w:p>
    <w:p w:rsidR="00A813E0" w:rsidRPr="008A606D" w:rsidRDefault="00A813E0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3E0">
        <w:rPr>
          <w:rFonts w:ascii="Times New Roman" w:hAnsi="Times New Roman" w:cs="Times New Roman"/>
          <w:sz w:val="28"/>
          <w:szCs w:val="28"/>
        </w:rPr>
        <w:t>Для выставления оценки за семестр выделяется отдельная колонка, ставится форма промежуточной аттестации (З - зачет, ДЗ - 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00B2">
        <w:rPr>
          <w:rFonts w:ascii="Times New Roman" w:hAnsi="Times New Roman" w:cs="Times New Roman"/>
          <w:sz w:val="28"/>
          <w:szCs w:val="28"/>
        </w:rPr>
        <w:t>.</w:t>
      </w:r>
    </w:p>
    <w:p w:rsidR="00A813E0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813E0">
        <w:rPr>
          <w:rFonts w:ascii="Times New Roman" w:hAnsi="Times New Roman" w:cs="Times New Roman"/>
          <w:sz w:val="28"/>
          <w:szCs w:val="28"/>
        </w:rPr>
        <w:t>.</w:t>
      </w:r>
      <w:r w:rsidR="00A813E0" w:rsidRPr="00A813E0">
        <w:rPr>
          <w:rFonts w:ascii="Times New Roman" w:hAnsi="Times New Roman" w:cs="Times New Roman"/>
          <w:sz w:val="28"/>
          <w:szCs w:val="28"/>
        </w:rPr>
        <w:t xml:space="preserve"> По итогам семестра обучающийся может быть не аттестован ("н/а") при условии пропуска им </w:t>
      </w:r>
      <w:r w:rsidR="00A813E0">
        <w:rPr>
          <w:rFonts w:ascii="Times New Roman" w:hAnsi="Times New Roman" w:cs="Times New Roman"/>
          <w:sz w:val="28"/>
          <w:szCs w:val="28"/>
        </w:rPr>
        <w:t xml:space="preserve">50% учебного времени </w:t>
      </w:r>
      <w:r w:rsidR="00A813E0" w:rsidRPr="00A813E0">
        <w:rPr>
          <w:rFonts w:ascii="Times New Roman" w:hAnsi="Times New Roman" w:cs="Times New Roman"/>
          <w:sz w:val="28"/>
          <w:szCs w:val="28"/>
        </w:rPr>
        <w:t xml:space="preserve">и наличии менее трех </w:t>
      </w:r>
      <w:r w:rsidR="00DA282F">
        <w:rPr>
          <w:rFonts w:ascii="Times New Roman" w:hAnsi="Times New Roman" w:cs="Times New Roman"/>
          <w:sz w:val="28"/>
          <w:szCs w:val="28"/>
        </w:rPr>
        <w:t>оценокуспеваемости</w:t>
      </w:r>
      <w:r w:rsidR="00A813E0" w:rsidRPr="00A813E0">
        <w:rPr>
          <w:rFonts w:ascii="Times New Roman" w:hAnsi="Times New Roman" w:cs="Times New Roman"/>
          <w:sz w:val="28"/>
          <w:szCs w:val="28"/>
        </w:rPr>
        <w:t>.</w:t>
      </w:r>
    </w:p>
    <w:p w:rsidR="00FB433A" w:rsidRPr="00FB433A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B433A" w:rsidRPr="00FB433A">
        <w:rPr>
          <w:rFonts w:ascii="Times New Roman" w:hAnsi="Times New Roman" w:cs="Times New Roman"/>
          <w:sz w:val="28"/>
          <w:szCs w:val="28"/>
        </w:rPr>
        <w:t>. В случае сдачи экзамена по завершении изучения конкретной дисциплины, отметка за экзамен выставляется в столбец, следующий непосредственно за столбцом семестровой отметки. В соответствующей графе на левой стороне журнала вместо даты урока делается запись "экзамен".</w:t>
      </w:r>
    </w:p>
    <w:p w:rsidR="00FB433A" w:rsidRPr="00FB433A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FB433A" w:rsidRPr="00FB433A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культуры, при наличии у обучающегося документа об освобождении, оцениваются положительно теоретические знания по дисциплине. Запись "осв."- освобожден</w:t>
      </w:r>
      <w:r w:rsidR="00FB433A">
        <w:rPr>
          <w:rFonts w:ascii="Times New Roman" w:hAnsi="Times New Roman" w:cs="Times New Roman"/>
          <w:sz w:val="28"/>
          <w:szCs w:val="28"/>
        </w:rPr>
        <w:t xml:space="preserve"> в журнале не допускается.</w:t>
      </w:r>
    </w:p>
    <w:p w:rsidR="00A813E0" w:rsidRDefault="00A813E0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3E0">
        <w:rPr>
          <w:rFonts w:ascii="Times New Roman" w:hAnsi="Times New Roman" w:cs="Times New Roman"/>
          <w:sz w:val="28"/>
          <w:szCs w:val="28"/>
        </w:rPr>
        <w:t>3</w:t>
      </w:r>
      <w:r w:rsidR="00AD5F83">
        <w:rPr>
          <w:rFonts w:ascii="Times New Roman" w:hAnsi="Times New Roman" w:cs="Times New Roman"/>
          <w:sz w:val="28"/>
          <w:szCs w:val="28"/>
        </w:rPr>
        <w:t>.15</w:t>
      </w:r>
      <w:r w:rsidRPr="00A813E0">
        <w:rPr>
          <w:rFonts w:ascii="Times New Roman" w:hAnsi="Times New Roman" w:cs="Times New Roman"/>
          <w:sz w:val="28"/>
          <w:szCs w:val="28"/>
        </w:rPr>
        <w:t>.</w:t>
      </w:r>
      <w:r w:rsidRPr="00A813E0">
        <w:rPr>
          <w:rFonts w:ascii="Times New Roman" w:hAnsi="Times New Roman" w:cs="Times New Roman"/>
          <w:sz w:val="28"/>
          <w:szCs w:val="28"/>
        </w:rPr>
        <w:tab/>
        <w:t>На правой стороне развернутой страницы журнала преподаватель записывает тему, изученную на уроке, домашнее задание (указывать параграф или страницы учебника; номер задачи и упражнение, а также записи: повторить..., составить план к тексту, заполнить таблицу, учить наизусть, ответить на вопросы, домашнее сочинение, реферат, построи</w:t>
      </w:r>
      <w:r w:rsidR="00D803C1">
        <w:rPr>
          <w:rFonts w:ascii="Times New Roman" w:hAnsi="Times New Roman" w:cs="Times New Roman"/>
          <w:sz w:val="28"/>
          <w:szCs w:val="28"/>
        </w:rPr>
        <w:t>ть схему и т.д.).</w:t>
      </w:r>
    </w:p>
    <w:p w:rsidR="00FB433A" w:rsidRPr="00AD5F83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B433A">
        <w:rPr>
          <w:rFonts w:ascii="Times New Roman" w:hAnsi="Times New Roman" w:cs="Times New Roman"/>
          <w:sz w:val="28"/>
          <w:szCs w:val="28"/>
        </w:rPr>
        <w:t xml:space="preserve">. </w:t>
      </w:r>
      <w:r w:rsidR="00FB433A" w:rsidRPr="00FB433A">
        <w:rPr>
          <w:rFonts w:ascii="Times New Roman" w:hAnsi="Times New Roman" w:cs="Times New Roman"/>
          <w:sz w:val="28"/>
          <w:szCs w:val="28"/>
        </w:rPr>
        <w:t xml:space="preserve">Тема занятия формулируется в соответствии с утвержденной рабочей программой дисциплины и календарно-тематическим планом. Не допускаются записи вида: контрольная работа №1, практическая работа №3 и т.п. Правильная запись: Практическая работа №4 «Определение координат»; Контрольная работа №2 «Мир в первой половине XX века». В графе </w:t>
      </w:r>
      <w:r w:rsidR="00FB433A" w:rsidRPr="00FB433A">
        <w:rPr>
          <w:rFonts w:ascii="Times New Roman" w:hAnsi="Times New Roman" w:cs="Times New Roman"/>
          <w:sz w:val="28"/>
          <w:szCs w:val="28"/>
        </w:rPr>
        <w:lastRenderedPageBreak/>
        <w:t>«Домашнее задание» записывается содержание задания, страницы, номера задач.</w:t>
      </w:r>
    </w:p>
    <w:p w:rsidR="00A813E0" w:rsidRDefault="00D803C1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F83">
        <w:rPr>
          <w:rFonts w:ascii="Times New Roman" w:hAnsi="Times New Roman" w:cs="Times New Roman"/>
          <w:sz w:val="28"/>
          <w:szCs w:val="28"/>
        </w:rPr>
        <w:t>.17</w:t>
      </w:r>
      <w:r w:rsidR="00A813E0" w:rsidRPr="00A813E0">
        <w:rPr>
          <w:rFonts w:ascii="Times New Roman" w:hAnsi="Times New Roman" w:cs="Times New Roman"/>
          <w:sz w:val="28"/>
          <w:szCs w:val="28"/>
        </w:rPr>
        <w:t>.</w:t>
      </w:r>
      <w:r w:rsidR="00A813E0" w:rsidRPr="00A813E0">
        <w:rPr>
          <w:rFonts w:ascii="Times New Roman" w:hAnsi="Times New Roman" w:cs="Times New Roman"/>
          <w:sz w:val="28"/>
          <w:szCs w:val="28"/>
        </w:rPr>
        <w:tab/>
        <w:t xml:space="preserve">Количество часов по каждой теме должно соответствовать утвержденному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календарно-тематическому плану</w:t>
      </w:r>
      <w:r w:rsidR="00A813E0" w:rsidRPr="00A813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A813E0" w:rsidRPr="00A813E0">
        <w:rPr>
          <w:rFonts w:ascii="Times New Roman" w:hAnsi="Times New Roman" w:cs="Times New Roman"/>
          <w:sz w:val="28"/>
          <w:szCs w:val="28"/>
        </w:rPr>
        <w:t xml:space="preserve"> программе дисциплины</w:t>
      </w:r>
      <w:r>
        <w:rPr>
          <w:rFonts w:ascii="Times New Roman" w:hAnsi="Times New Roman" w:cs="Times New Roman"/>
          <w:sz w:val="28"/>
          <w:szCs w:val="28"/>
        </w:rPr>
        <w:t>, междисциплинарного курса</w:t>
      </w:r>
      <w:r w:rsidR="00A813E0" w:rsidRPr="00A813E0">
        <w:rPr>
          <w:rFonts w:ascii="Times New Roman" w:hAnsi="Times New Roman" w:cs="Times New Roman"/>
          <w:sz w:val="28"/>
          <w:szCs w:val="28"/>
        </w:rPr>
        <w:t>.</w:t>
      </w:r>
    </w:p>
    <w:p w:rsidR="00FB433A" w:rsidRPr="00FB433A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FB433A" w:rsidRPr="00FB433A">
        <w:rPr>
          <w:rFonts w:ascii="Times New Roman" w:hAnsi="Times New Roman" w:cs="Times New Roman"/>
          <w:sz w:val="28"/>
          <w:szCs w:val="28"/>
        </w:rPr>
        <w:t xml:space="preserve"> В конце отчетного периода (за месяц и за семестр) на предметной странице преподаватель выставляет итоговые оценки </w:t>
      </w:r>
      <w:r w:rsidR="00DA282F">
        <w:rPr>
          <w:rFonts w:ascii="Times New Roman" w:hAnsi="Times New Roman" w:cs="Times New Roman"/>
          <w:sz w:val="28"/>
          <w:szCs w:val="28"/>
        </w:rPr>
        <w:t>обучающихся</w:t>
      </w:r>
      <w:r w:rsidR="00FB433A">
        <w:rPr>
          <w:rFonts w:ascii="Times New Roman" w:hAnsi="Times New Roman" w:cs="Times New Roman"/>
          <w:sz w:val="28"/>
          <w:szCs w:val="28"/>
        </w:rPr>
        <w:t xml:space="preserve">, </w:t>
      </w:r>
      <w:r w:rsidR="00FB433A" w:rsidRPr="00FB433A">
        <w:rPr>
          <w:rFonts w:ascii="Times New Roman" w:hAnsi="Times New Roman" w:cs="Times New Roman"/>
          <w:sz w:val="28"/>
          <w:szCs w:val="28"/>
        </w:rPr>
        <w:t>записывает количест</w:t>
      </w:r>
      <w:r w:rsidR="004D2FF1">
        <w:rPr>
          <w:rFonts w:ascii="Times New Roman" w:hAnsi="Times New Roman" w:cs="Times New Roman"/>
          <w:sz w:val="28"/>
          <w:szCs w:val="28"/>
        </w:rPr>
        <w:t>во фактически проведенных часов и ставит свою подпись.</w:t>
      </w:r>
    </w:p>
    <w:p w:rsidR="00FB433A" w:rsidRPr="004D2FF1" w:rsidRDefault="004D2FF1" w:rsidP="00DA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даты урока делается запись </w:t>
      </w:r>
      <w:r w:rsidR="00FB433A" w:rsidRPr="004D2FF1">
        <w:rPr>
          <w:rFonts w:ascii="Times New Roman" w:hAnsi="Times New Roman" w:cs="Times New Roman"/>
          <w:sz w:val="28"/>
          <w:szCs w:val="28"/>
        </w:rPr>
        <w:t xml:space="preserve">"м/а"- месячная аттестация, "семестр" </w:t>
      </w:r>
    </w:p>
    <w:p w:rsidR="00A813E0" w:rsidRDefault="00D803C1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F83">
        <w:rPr>
          <w:rFonts w:ascii="Times New Roman" w:hAnsi="Times New Roman" w:cs="Times New Roman"/>
          <w:sz w:val="28"/>
          <w:szCs w:val="28"/>
        </w:rPr>
        <w:t>.19</w:t>
      </w:r>
      <w:r w:rsidR="00A813E0" w:rsidRPr="00A813E0">
        <w:rPr>
          <w:rFonts w:ascii="Times New Roman" w:hAnsi="Times New Roman" w:cs="Times New Roman"/>
          <w:sz w:val="28"/>
          <w:szCs w:val="28"/>
        </w:rPr>
        <w:t>.</w:t>
      </w:r>
      <w:r w:rsidR="00A813E0" w:rsidRPr="00A813E0">
        <w:rPr>
          <w:rFonts w:ascii="Times New Roman" w:hAnsi="Times New Roman" w:cs="Times New Roman"/>
          <w:sz w:val="28"/>
          <w:szCs w:val="28"/>
        </w:rPr>
        <w:tab/>
        <w:t xml:space="preserve">Преподавателю категорически запрещается допускать </w:t>
      </w:r>
      <w:r w:rsidR="005D4D2D">
        <w:rPr>
          <w:rFonts w:ascii="Times New Roman" w:hAnsi="Times New Roman" w:cs="Times New Roman"/>
          <w:sz w:val="28"/>
          <w:szCs w:val="28"/>
        </w:rPr>
        <w:t>обучающихся</w:t>
      </w:r>
      <w:r w:rsidR="00A813E0" w:rsidRPr="00A813E0">
        <w:rPr>
          <w:rFonts w:ascii="Times New Roman" w:hAnsi="Times New Roman" w:cs="Times New Roman"/>
          <w:sz w:val="28"/>
          <w:szCs w:val="28"/>
        </w:rPr>
        <w:t>к работе с журналами учебных</w:t>
      </w:r>
      <w:r w:rsidR="00A813E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A282F">
        <w:rPr>
          <w:rFonts w:ascii="Times New Roman" w:hAnsi="Times New Roman" w:cs="Times New Roman"/>
          <w:sz w:val="28"/>
          <w:szCs w:val="28"/>
        </w:rPr>
        <w:t>.</w:t>
      </w:r>
    </w:p>
    <w:p w:rsidR="0035667A" w:rsidRDefault="00AD5F83" w:rsidP="00DA28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35667A">
        <w:rPr>
          <w:rFonts w:ascii="Times New Roman" w:hAnsi="Times New Roman" w:cs="Times New Roman"/>
          <w:sz w:val="28"/>
          <w:szCs w:val="28"/>
        </w:rPr>
        <w:t xml:space="preserve">. </w:t>
      </w:r>
      <w:r w:rsidR="0035667A" w:rsidRPr="0035667A">
        <w:rPr>
          <w:rFonts w:ascii="Times New Roman" w:hAnsi="Times New Roman" w:cs="Times New Roman"/>
          <w:sz w:val="28"/>
          <w:szCs w:val="28"/>
        </w:rPr>
        <w:t xml:space="preserve">К ведению журнала допускаются только преподаватели, </w:t>
      </w:r>
      <w:r w:rsidR="00DA282F">
        <w:rPr>
          <w:rFonts w:ascii="Times New Roman" w:hAnsi="Times New Roman" w:cs="Times New Roman"/>
          <w:sz w:val="28"/>
          <w:szCs w:val="28"/>
        </w:rPr>
        <w:t>ведущие</w:t>
      </w:r>
      <w:r w:rsidR="0035667A" w:rsidRPr="0035667A">
        <w:rPr>
          <w:rFonts w:ascii="Times New Roman" w:hAnsi="Times New Roman" w:cs="Times New Roman"/>
          <w:sz w:val="28"/>
          <w:szCs w:val="28"/>
        </w:rPr>
        <w:t xml:space="preserve"> учебные занятия в данной группе, классный руководитель, администрация </w:t>
      </w:r>
      <w:r w:rsidR="00DA282F">
        <w:rPr>
          <w:rFonts w:ascii="Times New Roman" w:hAnsi="Times New Roman" w:cs="Times New Roman"/>
          <w:sz w:val="28"/>
          <w:szCs w:val="28"/>
        </w:rPr>
        <w:t>СПК ФГБОУ ВО «СевКавГ</w:t>
      </w:r>
      <w:r w:rsidR="004D2FF1">
        <w:rPr>
          <w:rFonts w:ascii="Times New Roman" w:hAnsi="Times New Roman" w:cs="Times New Roman"/>
          <w:sz w:val="28"/>
          <w:szCs w:val="28"/>
        </w:rPr>
        <w:t>А»</w:t>
      </w:r>
      <w:r w:rsidR="00D21086">
        <w:rPr>
          <w:rFonts w:ascii="Times New Roman" w:hAnsi="Times New Roman" w:cs="Times New Roman"/>
          <w:sz w:val="28"/>
          <w:szCs w:val="28"/>
        </w:rPr>
        <w:t>.</w:t>
      </w:r>
    </w:p>
    <w:p w:rsidR="00D21086" w:rsidRPr="0035667A" w:rsidRDefault="00D21086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F1" w:rsidRPr="004D2FF1" w:rsidRDefault="004D2FF1" w:rsidP="009A3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классного руководителя</w:t>
      </w:r>
    </w:p>
    <w:p w:rsidR="004D2FF1" w:rsidRPr="004D2FF1" w:rsidRDefault="004D2FF1" w:rsidP="009A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Классный руководитель заполняет в журнале: списки </w:t>
      </w:r>
      <w:r w:rsidR="001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ФИО преподавателей на всех страницах журнала, сводную ведомость успеваемости. </w:t>
      </w:r>
    </w:p>
    <w:p w:rsidR="004D2FF1" w:rsidRPr="004D2FF1" w:rsidRDefault="004D2FF1" w:rsidP="009A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Все изменения в списочном составе </w:t>
      </w:r>
      <w:r w:rsidR="005D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DA28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4D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4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(отчисления, переводы) в журнале делает классный руководитель</w:t>
      </w:r>
      <w:r w:rsidR="00DA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заведующего отделением</w:t>
      </w:r>
      <w:r w:rsidRPr="004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FF1" w:rsidRPr="004D2FF1" w:rsidRDefault="00AD5F83" w:rsidP="009A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</w:t>
      </w:r>
      <w:r w:rsidR="004D2FF1"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.Сведения о выбывших и вновь зачисленных </w:t>
      </w:r>
      <w:r w:rsidR="005D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r w:rsidR="004D2FF1"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записываются напротив фамилии обучающегося в течение трех дней после издания приказа.</w:t>
      </w:r>
    </w:p>
    <w:p w:rsidR="004D2FF1" w:rsidRDefault="00AD5F83" w:rsidP="009A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</w:t>
      </w:r>
      <w:r w:rsid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B76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Включение фамилии</w:t>
      </w:r>
      <w:r w:rsidR="00191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обучающихся </w:t>
      </w:r>
      <w:r w:rsidR="004D2FF1"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списки жур</w:t>
      </w:r>
      <w:r w:rsidR="00CB76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нала, а также исключение фамилии</w:t>
      </w:r>
      <w:r w:rsidR="00191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обучающихся </w:t>
      </w:r>
      <w:r w:rsidR="004D2FF1"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списков журнала производится на всех страницах с даты отчисления (зачисления) </w:t>
      </w:r>
      <w:r w:rsidR="00191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r w:rsidR="004D2FF1"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D2FF1" w:rsidRPr="004D2FF1" w:rsidRDefault="004D2FF1" w:rsidP="009A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AD5F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4D2F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Семестровые отметки выставляются на страницу «Сводная ведомость итоговых отметок» на второй день после окончания семестра.</w:t>
      </w:r>
    </w:p>
    <w:p w:rsidR="004D2FF1" w:rsidRPr="00D21086" w:rsidRDefault="004D2FF1" w:rsidP="009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67A" w:rsidRDefault="004D2FF1" w:rsidP="009A3B29">
      <w:pPr>
        <w:pStyle w:val="a3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667A" w:rsidRPr="0035667A">
        <w:rPr>
          <w:rFonts w:ascii="Times New Roman" w:hAnsi="Times New Roman" w:cs="Times New Roman"/>
          <w:b/>
          <w:sz w:val="28"/>
          <w:szCs w:val="28"/>
        </w:rPr>
        <w:t>.</w:t>
      </w:r>
      <w:r w:rsidR="00406996">
        <w:rPr>
          <w:rFonts w:ascii="Times New Roman" w:hAnsi="Times New Roman" w:cs="Times New Roman"/>
          <w:b/>
          <w:sz w:val="28"/>
          <w:szCs w:val="28"/>
        </w:rPr>
        <w:t xml:space="preserve"> Контроль за ведением журналов учебных занятий</w:t>
      </w:r>
    </w:p>
    <w:p w:rsidR="00D21086" w:rsidRDefault="00AD5F83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4D2FF1" w:rsidRPr="004D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Преподаватели, классный руководитель несут ответственность за ведение, состояние и сохранность журнала во время образовательного процесса. </w:t>
      </w:r>
    </w:p>
    <w:p w:rsidR="00406996" w:rsidRPr="004D2FF1" w:rsidRDefault="004D2FF1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хранение журнала в течении всего периода обучения учебной группы возлагается на </w:t>
      </w:r>
      <w:r w:rsidR="00EE5686" w:rsidRPr="00DA282F">
        <w:rPr>
          <w:rFonts w:ascii="Times New Roman" w:hAnsi="Times New Roman" w:cs="Times New Roman"/>
          <w:sz w:val="28"/>
          <w:szCs w:val="28"/>
        </w:rPr>
        <w:t>диспетчера</w:t>
      </w:r>
      <w:r w:rsidR="0088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D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заведующих отделениями.  </w:t>
      </w:r>
    </w:p>
    <w:p w:rsidR="0035667A" w:rsidRPr="0035667A" w:rsidRDefault="00AD5F83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5667A" w:rsidRPr="0035667A">
        <w:rPr>
          <w:rFonts w:ascii="Times New Roman" w:hAnsi="Times New Roman" w:cs="Times New Roman"/>
          <w:sz w:val="28"/>
          <w:szCs w:val="28"/>
        </w:rPr>
        <w:t>.</w:t>
      </w:r>
      <w:r w:rsidR="0035667A" w:rsidRPr="0035667A">
        <w:rPr>
          <w:rFonts w:ascii="Times New Roman" w:hAnsi="Times New Roman" w:cs="Times New Roman"/>
          <w:sz w:val="28"/>
          <w:szCs w:val="28"/>
        </w:rPr>
        <w:tab/>
        <w:t>Контроль за правильностью ведения журналов учебных занятий осуществляется:</w:t>
      </w:r>
    </w:p>
    <w:p w:rsidR="0035667A" w:rsidRPr="0035667A" w:rsidRDefault="0035667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667A">
        <w:rPr>
          <w:rFonts w:ascii="Times New Roman" w:hAnsi="Times New Roman" w:cs="Times New Roman"/>
          <w:sz w:val="28"/>
          <w:szCs w:val="28"/>
        </w:rPr>
        <w:tab/>
      </w:r>
      <w:r w:rsidR="004D2FF1">
        <w:rPr>
          <w:rFonts w:ascii="Times New Roman" w:hAnsi="Times New Roman" w:cs="Times New Roman"/>
          <w:sz w:val="28"/>
          <w:szCs w:val="28"/>
        </w:rPr>
        <w:t>заместителем директора по учебной работе, заведующими отделениями -  не реже 1 раза в семестр;</w:t>
      </w:r>
    </w:p>
    <w:p w:rsidR="0035667A" w:rsidRPr="0035667A" w:rsidRDefault="0035667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7A">
        <w:rPr>
          <w:rFonts w:ascii="Times New Roman" w:hAnsi="Times New Roman" w:cs="Times New Roman"/>
          <w:sz w:val="28"/>
          <w:szCs w:val="28"/>
        </w:rPr>
        <w:t>-</w:t>
      </w:r>
      <w:r w:rsidRPr="0035667A">
        <w:rPr>
          <w:rFonts w:ascii="Times New Roman" w:hAnsi="Times New Roman" w:cs="Times New Roman"/>
          <w:sz w:val="28"/>
          <w:szCs w:val="28"/>
        </w:rPr>
        <w:tab/>
      </w:r>
      <w:r w:rsidR="004D2FF1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DA282F">
        <w:rPr>
          <w:rFonts w:ascii="Times New Roman" w:hAnsi="Times New Roman" w:cs="Times New Roman"/>
          <w:sz w:val="28"/>
          <w:szCs w:val="28"/>
        </w:rPr>
        <w:t xml:space="preserve">цикловых комиссий </w:t>
      </w:r>
      <w:r w:rsidR="008806FD" w:rsidRPr="00DA282F">
        <w:rPr>
          <w:rFonts w:ascii="Times New Roman" w:hAnsi="Times New Roman" w:cs="Times New Roman"/>
          <w:sz w:val="28"/>
          <w:szCs w:val="28"/>
        </w:rPr>
        <w:t>и руководителями образовательных программ</w:t>
      </w:r>
      <w:r w:rsidR="004D2FF1">
        <w:rPr>
          <w:rFonts w:ascii="Times New Roman" w:hAnsi="Times New Roman" w:cs="Times New Roman"/>
          <w:sz w:val="28"/>
          <w:szCs w:val="28"/>
        </w:rPr>
        <w:t>– не реже одного раза в 2 месяца.</w:t>
      </w:r>
    </w:p>
    <w:p w:rsidR="0035667A" w:rsidRPr="0035667A" w:rsidRDefault="00AD5F83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67A" w:rsidRPr="0035667A">
        <w:rPr>
          <w:rFonts w:ascii="Times New Roman" w:hAnsi="Times New Roman" w:cs="Times New Roman"/>
          <w:sz w:val="28"/>
          <w:szCs w:val="28"/>
        </w:rPr>
        <w:t>.</w:t>
      </w:r>
      <w:r w:rsidR="0035667A" w:rsidRPr="0035667A">
        <w:rPr>
          <w:rFonts w:ascii="Times New Roman" w:hAnsi="Times New Roman" w:cs="Times New Roman"/>
          <w:sz w:val="28"/>
          <w:szCs w:val="28"/>
        </w:rPr>
        <w:tab/>
        <w:t>Итоги контроля указываются в конце журнала на страницах: «Лист для замечаний по ведению учебного журнала». Записываются замечания и рекомендации, указываются сроки устранения недостатков, ставится дата проведения проверки и подпись. В указанный срок должностное лицо осуществляет повторную проверку по выполнению указанных рекомендаций.</w:t>
      </w:r>
    </w:p>
    <w:p w:rsidR="0035667A" w:rsidRPr="0035667A" w:rsidRDefault="00AD5F83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5667A" w:rsidRPr="0035667A">
        <w:rPr>
          <w:rFonts w:ascii="Times New Roman" w:hAnsi="Times New Roman" w:cs="Times New Roman"/>
          <w:sz w:val="28"/>
          <w:szCs w:val="28"/>
        </w:rPr>
        <w:t>.</w:t>
      </w:r>
      <w:r w:rsidR="0035667A" w:rsidRPr="0035667A">
        <w:rPr>
          <w:rFonts w:ascii="Times New Roman" w:hAnsi="Times New Roman" w:cs="Times New Roman"/>
          <w:sz w:val="28"/>
          <w:szCs w:val="28"/>
        </w:rPr>
        <w:tab/>
        <w:t>Невыполнение правил ведения журнала может являться основанием для наложения дисциплинарного взыскания.</w:t>
      </w:r>
    </w:p>
    <w:p w:rsidR="0035667A" w:rsidRPr="004D2FF1" w:rsidRDefault="00AD5F83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5667A" w:rsidRPr="0035667A">
        <w:rPr>
          <w:rFonts w:ascii="Times New Roman" w:hAnsi="Times New Roman" w:cs="Times New Roman"/>
          <w:sz w:val="28"/>
          <w:szCs w:val="28"/>
        </w:rPr>
        <w:t>.</w:t>
      </w:r>
      <w:r w:rsidR="0035667A" w:rsidRPr="0035667A">
        <w:rPr>
          <w:rFonts w:ascii="Times New Roman" w:hAnsi="Times New Roman" w:cs="Times New Roman"/>
          <w:sz w:val="28"/>
          <w:szCs w:val="28"/>
        </w:rPr>
        <w:tab/>
        <w:t>По окончании учебног</w:t>
      </w:r>
      <w:r w:rsidR="004D2FF1">
        <w:rPr>
          <w:rFonts w:ascii="Times New Roman" w:hAnsi="Times New Roman" w:cs="Times New Roman"/>
          <w:sz w:val="28"/>
          <w:szCs w:val="28"/>
        </w:rPr>
        <w:t xml:space="preserve">о года заместитель директора по учебной работе </w:t>
      </w:r>
      <w:r w:rsidR="0035667A" w:rsidRPr="0035667A">
        <w:rPr>
          <w:rFonts w:ascii="Times New Roman" w:hAnsi="Times New Roman" w:cs="Times New Roman"/>
          <w:sz w:val="28"/>
          <w:szCs w:val="28"/>
        </w:rPr>
        <w:t>на последней странице журнала оставляет следующую запись: «Журнал проверен. Замечаний нет.</w:t>
      </w:r>
      <w:r w:rsidR="004D2FF1">
        <w:rPr>
          <w:rFonts w:ascii="Times New Roman" w:hAnsi="Times New Roman" w:cs="Times New Roman"/>
          <w:sz w:val="28"/>
          <w:szCs w:val="28"/>
        </w:rPr>
        <w:t xml:space="preserve"> Подпись, дата», заведующие отделениями – </w:t>
      </w:r>
      <w:r w:rsidR="004D2FF1" w:rsidRPr="004D2FF1">
        <w:rPr>
          <w:rFonts w:ascii="Times New Roman" w:hAnsi="Times New Roman" w:cs="Times New Roman"/>
          <w:sz w:val="28"/>
          <w:szCs w:val="28"/>
        </w:rPr>
        <w:t>«Журнал проверен.</w:t>
      </w:r>
      <w:r w:rsidR="0035667A" w:rsidRPr="004D2FF1">
        <w:rPr>
          <w:rFonts w:ascii="Times New Roman" w:hAnsi="Times New Roman" w:cs="Times New Roman"/>
          <w:sz w:val="28"/>
          <w:szCs w:val="28"/>
        </w:rPr>
        <w:t xml:space="preserve">Передан на </w:t>
      </w:r>
      <w:r w:rsidR="009673DC">
        <w:rPr>
          <w:rFonts w:ascii="Times New Roman" w:hAnsi="Times New Roman" w:cs="Times New Roman"/>
          <w:sz w:val="28"/>
          <w:szCs w:val="28"/>
        </w:rPr>
        <w:t>хранение. Сдал (подпись), дата».</w:t>
      </w:r>
    </w:p>
    <w:p w:rsidR="0035667A" w:rsidRDefault="00AD5F83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5667A" w:rsidRPr="0035667A">
        <w:rPr>
          <w:rFonts w:ascii="Times New Roman" w:hAnsi="Times New Roman" w:cs="Times New Roman"/>
          <w:sz w:val="28"/>
          <w:szCs w:val="28"/>
        </w:rPr>
        <w:t xml:space="preserve"> Журналы хранятся в </w:t>
      </w:r>
      <w:r w:rsidR="00DA282F">
        <w:rPr>
          <w:rFonts w:ascii="Times New Roman" w:hAnsi="Times New Roman" w:cs="Times New Roman"/>
          <w:sz w:val="28"/>
          <w:szCs w:val="28"/>
        </w:rPr>
        <w:t>СПК ФГБОУ ВО «СевКавГ</w:t>
      </w:r>
      <w:r w:rsidR="009673DC">
        <w:rPr>
          <w:rFonts w:ascii="Times New Roman" w:hAnsi="Times New Roman" w:cs="Times New Roman"/>
          <w:sz w:val="28"/>
          <w:szCs w:val="28"/>
        </w:rPr>
        <w:t>А»согласно номенклатуре дел 5 лет.</w:t>
      </w:r>
    </w:p>
    <w:p w:rsidR="009673DC" w:rsidRDefault="009673DC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67A" w:rsidRPr="0035667A" w:rsidRDefault="00AD5F83" w:rsidP="009A3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667A" w:rsidRPr="0035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8F78C1" w:rsidRDefault="00AD5F83" w:rsidP="00AD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CB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журнала учебных занятий в среднепрофессиональном колледже ФГБОУ ВО «СевКавГА» 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DA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CB76AA" w:rsidRPr="00CB76AA">
        <w:rPr>
          <w:rFonts w:ascii="Times New Roman" w:hAnsi="Times New Roman" w:cs="Times New Roman"/>
          <w:sz w:val="28"/>
          <w:szCs w:val="28"/>
        </w:rPr>
        <w:t>Ученым советом Академии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ректором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6AA" w:rsidRPr="00CB76AA" w:rsidRDefault="00CB76AA" w:rsidP="00CB76AA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B76AA">
        <w:rPr>
          <w:rFonts w:eastAsia="Times New Roman" w:cs="Times New Roman"/>
          <w:sz w:val="28"/>
          <w:szCs w:val="28"/>
          <w:lang w:eastAsia="ru-RU"/>
        </w:rPr>
        <w:t xml:space="preserve">6.2. </w:t>
      </w:r>
      <w:r w:rsidRPr="00CB76AA">
        <w:rPr>
          <w:sz w:val="28"/>
          <w:szCs w:val="28"/>
        </w:rPr>
        <w:t>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CB76AA" w:rsidRDefault="00AD5F83" w:rsidP="00AD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6AA" w:rsidRPr="00CB76AA">
        <w:rPr>
          <w:rFonts w:ascii="Times New Roman" w:hAnsi="Times New Roman" w:cs="Times New Roman"/>
          <w:sz w:val="28"/>
          <w:szCs w:val="28"/>
        </w:rPr>
        <w:t>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8F78C1" w:rsidRPr="008F78C1" w:rsidRDefault="00AD5F83" w:rsidP="00AD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всем, что не урегулировано настоящим Пол</w:t>
      </w:r>
      <w:r w:rsidR="00402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ожением, СПК ФГБОУ ВО «СевКавГ</w:t>
      </w:r>
      <w:r w:rsidR="008F78C1" w:rsidRPr="008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руководствуется действующим законодательством РФ.</w:t>
      </w:r>
    </w:p>
    <w:p w:rsidR="0035667A" w:rsidRDefault="0035667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AA" w:rsidRPr="003B045E" w:rsidRDefault="00485361" w:rsidP="00485361">
      <w:pPr>
        <w:pStyle w:val="21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517185"/>
            <wp:effectExtent l="19050" t="0" r="0" b="0"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892" t="16844" r="7475" b="5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AA" w:rsidRPr="002E4653" w:rsidRDefault="00CB76AA" w:rsidP="009A3B29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76AA" w:rsidRPr="002E4653" w:rsidSect="0006576F">
      <w:head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FC" w:rsidRDefault="006859FC" w:rsidP="00547500">
      <w:pPr>
        <w:spacing w:after="0" w:line="240" w:lineRule="auto"/>
      </w:pPr>
      <w:r>
        <w:separator/>
      </w:r>
    </w:p>
  </w:endnote>
  <w:endnote w:type="continuationSeparator" w:id="1">
    <w:p w:rsidR="006859FC" w:rsidRDefault="006859FC" w:rsidP="0054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FC" w:rsidRDefault="006859FC" w:rsidP="00547500">
      <w:pPr>
        <w:spacing w:after="0" w:line="240" w:lineRule="auto"/>
      </w:pPr>
      <w:r>
        <w:separator/>
      </w:r>
    </w:p>
  </w:footnote>
  <w:footnote w:type="continuationSeparator" w:id="1">
    <w:p w:rsidR="006859FC" w:rsidRDefault="006859FC" w:rsidP="0054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547500" w:rsidRPr="001F563B" w:rsidTr="00E3622E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547500" w:rsidRPr="001F563B" w:rsidRDefault="0024725D" w:rsidP="00E3622E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fldChar w:fldCharType="begin"/>
          </w:r>
          <w:r w:rsidR="00E3622E">
            <w:instrText xml:space="preserve"> INCLUDEPICTURE "http://ncsa.ru/templates/canvas/images/logo.png" \* MERGEFORMATINET </w:instrText>
          </w:r>
          <w:r>
            <w:fldChar w:fldCharType="separate"/>
          </w:r>
          <w:r>
            <w:fldChar w:fldCharType="begin"/>
          </w:r>
          <w:r w:rsidR="004B11A2">
            <w:instrText xml:space="preserve"> INCLUDEPICTURE  "http://ncsa.ru/templates/canvas/images/logo.png" \* MERGEFORMATINET </w:instrText>
          </w:r>
          <w:r>
            <w:fldChar w:fldCharType="separate"/>
          </w:r>
          <w:r>
            <w:fldChar w:fldCharType="begin"/>
          </w:r>
          <w:r w:rsidR="007F220F">
            <w:instrText>INCLUDEPICTURE  "http://ncsa.ru/templates/canvas/images/logo.png" \* MERGEFORMATINET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47500" w:rsidRDefault="00547500" w:rsidP="00547500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547500" w:rsidRPr="001F563B" w:rsidRDefault="00547500" w:rsidP="0054750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547500" w:rsidRPr="001F563B" w:rsidTr="00E64A03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547500" w:rsidRPr="001F563B" w:rsidRDefault="00547500" w:rsidP="00547500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47500" w:rsidRPr="001F563B" w:rsidRDefault="00547500" w:rsidP="0054750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547500" w:rsidRPr="001F563B" w:rsidTr="00E64A03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547500" w:rsidRPr="001F563B" w:rsidRDefault="00547500" w:rsidP="00547500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47500" w:rsidRDefault="00547500" w:rsidP="00547500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ведении журнала учебных занятий </w:t>
          </w:r>
        </w:p>
        <w:p w:rsidR="00547500" w:rsidRPr="001F563B" w:rsidRDefault="0006576F" w:rsidP="00547500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>в с</w:t>
          </w:r>
          <w:r w:rsidR="00547500">
            <w:rPr>
              <w:sz w:val="22"/>
              <w:szCs w:val="22"/>
            </w:rPr>
            <w:t>реднепрофессиональном колледже ФГБОУ ВО «СевКавГА»</w:t>
          </w:r>
        </w:p>
      </w:tc>
    </w:tr>
  </w:tbl>
  <w:p w:rsidR="00547500" w:rsidRDefault="005475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A0E"/>
    <w:multiLevelType w:val="hybridMultilevel"/>
    <w:tmpl w:val="3EE8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4B4C"/>
    <w:multiLevelType w:val="multilevel"/>
    <w:tmpl w:val="DD9C23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1637A6B"/>
    <w:multiLevelType w:val="multilevel"/>
    <w:tmpl w:val="6ED6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A1624D"/>
    <w:multiLevelType w:val="multilevel"/>
    <w:tmpl w:val="CF26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A5C5C52"/>
    <w:multiLevelType w:val="hybridMultilevel"/>
    <w:tmpl w:val="E28CA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E154F"/>
    <w:rsid w:val="0006576F"/>
    <w:rsid w:val="000A3E61"/>
    <w:rsid w:val="00135FB4"/>
    <w:rsid w:val="001653F4"/>
    <w:rsid w:val="001911CB"/>
    <w:rsid w:val="001958ED"/>
    <w:rsid w:val="0024725D"/>
    <w:rsid w:val="002C16CE"/>
    <w:rsid w:val="002D5FAA"/>
    <w:rsid w:val="002E4653"/>
    <w:rsid w:val="002F7E17"/>
    <w:rsid w:val="0035667A"/>
    <w:rsid w:val="003851DC"/>
    <w:rsid w:val="004026A7"/>
    <w:rsid w:val="00406996"/>
    <w:rsid w:val="00485361"/>
    <w:rsid w:val="004B11A2"/>
    <w:rsid w:val="004D2FF1"/>
    <w:rsid w:val="0050626A"/>
    <w:rsid w:val="00547500"/>
    <w:rsid w:val="005624D9"/>
    <w:rsid w:val="005D4D2D"/>
    <w:rsid w:val="006859FC"/>
    <w:rsid w:val="007F220F"/>
    <w:rsid w:val="008806FD"/>
    <w:rsid w:val="008A606D"/>
    <w:rsid w:val="008A721C"/>
    <w:rsid w:val="008F78C1"/>
    <w:rsid w:val="009673DC"/>
    <w:rsid w:val="00995D58"/>
    <w:rsid w:val="009A3B29"/>
    <w:rsid w:val="009C2713"/>
    <w:rsid w:val="00A813E0"/>
    <w:rsid w:val="00AD5F83"/>
    <w:rsid w:val="00B25413"/>
    <w:rsid w:val="00B600B2"/>
    <w:rsid w:val="00CA1844"/>
    <w:rsid w:val="00CA76F3"/>
    <w:rsid w:val="00CB76AA"/>
    <w:rsid w:val="00D21086"/>
    <w:rsid w:val="00D803C1"/>
    <w:rsid w:val="00DA282F"/>
    <w:rsid w:val="00E3622E"/>
    <w:rsid w:val="00E43E2E"/>
    <w:rsid w:val="00E45084"/>
    <w:rsid w:val="00EE154F"/>
    <w:rsid w:val="00EE5686"/>
    <w:rsid w:val="00EF7B52"/>
    <w:rsid w:val="00F10E48"/>
    <w:rsid w:val="00F218E4"/>
    <w:rsid w:val="00F50715"/>
    <w:rsid w:val="00FB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500"/>
  </w:style>
  <w:style w:type="paragraph" w:styleId="a8">
    <w:name w:val="footer"/>
    <w:basedOn w:val="a"/>
    <w:link w:val="a9"/>
    <w:uiPriority w:val="99"/>
    <w:unhideWhenUsed/>
    <w:rsid w:val="0054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500"/>
  </w:style>
  <w:style w:type="table" w:customStyle="1" w:styleId="2">
    <w:name w:val="Сетка таблицы2"/>
    <w:basedOn w:val="a1"/>
    <w:next w:val="aa"/>
    <w:uiPriority w:val="59"/>
    <w:rsid w:val="00547500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4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locked/>
    <w:rsid w:val="00CB76A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B76AA"/>
    <w:pPr>
      <w:widowControl w:val="0"/>
      <w:shd w:val="clear" w:color="auto" w:fill="FFFFFF"/>
      <w:spacing w:after="1200" w:line="274" w:lineRule="exact"/>
      <w:jc w:val="center"/>
    </w:pPr>
    <w:rPr>
      <w:rFonts w:ascii="Times New Roman" w:hAnsi="Times New Roman"/>
    </w:rPr>
  </w:style>
  <w:style w:type="character" w:styleId="ab">
    <w:name w:val="Hyperlink"/>
    <w:basedOn w:val="a0"/>
    <w:uiPriority w:val="99"/>
    <w:rsid w:val="00CB76AA"/>
    <w:rPr>
      <w:rFonts w:cs="Times New Roman"/>
      <w:color w:val="000080"/>
      <w:u w:val="single"/>
    </w:rPr>
  </w:style>
  <w:style w:type="character" w:styleId="ac">
    <w:name w:val="Strong"/>
    <w:basedOn w:val="a0"/>
    <w:uiPriority w:val="99"/>
    <w:qFormat/>
    <w:rsid w:val="00CB76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D2CA-2F57-4096-873D-D9E5F727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</cp:lastModifiedBy>
  <cp:revision>11</cp:revision>
  <cp:lastPrinted>2020-09-23T10:57:00Z</cp:lastPrinted>
  <dcterms:created xsi:type="dcterms:W3CDTF">2017-05-18T08:30:00Z</dcterms:created>
  <dcterms:modified xsi:type="dcterms:W3CDTF">2020-09-28T11:51:00Z</dcterms:modified>
</cp:coreProperties>
</file>