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028" w:rsidRDefault="00477028">
      <w:pPr>
        <w:pStyle w:val="a3"/>
        <w:ind w:left="0" w:firstLine="0"/>
        <w:jc w:val="left"/>
        <w:rPr>
          <w:sz w:val="20"/>
        </w:rPr>
      </w:pPr>
    </w:p>
    <w:p w:rsidR="00477028" w:rsidRDefault="00477028">
      <w:pPr>
        <w:pStyle w:val="a3"/>
        <w:spacing w:before="109" w:after="1"/>
        <w:ind w:left="0" w:firstLine="0"/>
        <w:jc w:val="left"/>
        <w:rPr>
          <w:sz w:val="20"/>
        </w:rPr>
      </w:pPr>
    </w:p>
    <w:p w:rsidR="00027B00" w:rsidRPr="00A47A4A" w:rsidRDefault="00027B00" w:rsidP="00027B00">
      <w:pPr>
        <w:spacing w:line="360" w:lineRule="auto"/>
        <w:rPr>
          <w:b/>
          <w:sz w:val="24"/>
          <w:szCs w:val="24"/>
        </w:rPr>
      </w:pPr>
      <w:proofErr w:type="gramStart"/>
      <w:r w:rsidRPr="00A47A4A">
        <w:rPr>
          <w:b/>
          <w:sz w:val="24"/>
          <w:szCs w:val="24"/>
        </w:rPr>
        <w:t xml:space="preserve">ПРИНЯТО: </w:t>
      </w:r>
      <w:r>
        <w:rPr>
          <w:b/>
          <w:sz w:val="24"/>
          <w:szCs w:val="24"/>
        </w:rPr>
        <w:t xml:space="preserve"> </w:t>
      </w:r>
      <w:r w:rsidRPr="00A47A4A">
        <w:rPr>
          <w:b/>
          <w:sz w:val="24"/>
          <w:szCs w:val="24"/>
        </w:rPr>
        <w:t xml:space="preserve"> </w:t>
      </w:r>
      <w:proofErr w:type="gramEnd"/>
      <w:r w:rsidRPr="00A47A4A">
        <w:rPr>
          <w:b/>
          <w:sz w:val="24"/>
          <w:szCs w:val="24"/>
        </w:rPr>
        <w:t xml:space="preserve">                                            </w:t>
      </w:r>
      <w:r>
        <w:rPr>
          <w:b/>
          <w:sz w:val="24"/>
          <w:szCs w:val="24"/>
        </w:rPr>
        <w:t xml:space="preserve">                                                          </w:t>
      </w:r>
      <w:r w:rsidRPr="00A47A4A">
        <w:rPr>
          <w:b/>
          <w:sz w:val="24"/>
          <w:szCs w:val="24"/>
        </w:rPr>
        <w:t>УТВЕРЖДАЮ:</w:t>
      </w:r>
    </w:p>
    <w:p w:rsidR="00027B00" w:rsidRPr="00A47A4A" w:rsidRDefault="00027B00" w:rsidP="00027B00">
      <w:pPr>
        <w:spacing w:line="360" w:lineRule="auto"/>
        <w:rPr>
          <w:sz w:val="24"/>
          <w:szCs w:val="24"/>
        </w:rPr>
      </w:pPr>
      <w:r w:rsidRPr="00A47A4A">
        <w:rPr>
          <w:sz w:val="24"/>
          <w:szCs w:val="24"/>
        </w:rPr>
        <w:t xml:space="preserve">Ученым советом Академии                                </w:t>
      </w:r>
      <w:r>
        <w:rPr>
          <w:sz w:val="24"/>
          <w:szCs w:val="24"/>
        </w:rPr>
        <w:t xml:space="preserve">                                              Ректор</w:t>
      </w:r>
      <w:r w:rsidRPr="00A47A4A">
        <w:rPr>
          <w:sz w:val="24"/>
          <w:szCs w:val="24"/>
        </w:rPr>
        <w:t xml:space="preserve"> Академии</w:t>
      </w:r>
    </w:p>
    <w:p w:rsidR="00027B00" w:rsidRPr="00A47A4A" w:rsidRDefault="00027B00" w:rsidP="00027B00">
      <w:pPr>
        <w:spacing w:line="360" w:lineRule="auto"/>
        <w:rPr>
          <w:sz w:val="24"/>
          <w:szCs w:val="24"/>
        </w:rPr>
      </w:pPr>
      <w:r w:rsidRPr="00A47A4A">
        <w:rPr>
          <w:sz w:val="24"/>
          <w:szCs w:val="24"/>
        </w:rPr>
        <w:t xml:space="preserve">«____» __________ 20____г.                           </w:t>
      </w:r>
      <w:r>
        <w:rPr>
          <w:sz w:val="24"/>
          <w:szCs w:val="24"/>
        </w:rPr>
        <w:t xml:space="preserve">                        </w:t>
      </w:r>
      <w:r w:rsidRPr="00A47A4A">
        <w:rPr>
          <w:sz w:val="24"/>
          <w:szCs w:val="24"/>
        </w:rPr>
        <w:t xml:space="preserve">_______________ </w:t>
      </w:r>
      <w:proofErr w:type="spellStart"/>
      <w:r w:rsidRPr="00A47A4A">
        <w:rPr>
          <w:sz w:val="24"/>
          <w:szCs w:val="24"/>
        </w:rPr>
        <w:t>Р.М.Кочкаров</w:t>
      </w:r>
      <w:proofErr w:type="spellEnd"/>
    </w:p>
    <w:p w:rsidR="00027B00" w:rsidRDefault="00027B00" w:rsidP="00027B00">
      <w:pPr>
        <w:spacing w:line="360" w:lineRule="auto"/>
        <w:rPr>
          <w:sz w:val="24"/>
          <w:szCs w:val="24"/>
        </w:rPr>
      </w:pPr>
      <w:r w:rsidRPr="00A47A4A">
        <w:rPr>
          <w:sz w:val="24"/>
          <w:szCs w:val="24"/>
        </w:rPr>
        <w:t xml:space="preserve">Протокол № ________                          </w:t>
      </w:r>
      <w:r>
        <w:rPr>
          <w:sz w:val="24"/>
          <w:szCs w:val="24"/>
        </w:rPr>
        <w:t xml:space="preserve">                                       </w:t>
      </w:r>
      <w:proofErr w:type="gramStart"/>
      <w:r>
        <w:rPr>
          <w:sz w:val="24"/>
          <w:szCs w:val="24"/>
        </w:rPr>
        <w:t xml:space="preserve">  </w:t>
      </w:r>
      <w:r w:rsidRPr="00A47A4A">
        <w:rPr>
          <w:sz w:val="24"/>
          <w:szCs w:val="24"/>
        </w:rPr>
        <w:t xml:space="preserve"> «</w:t>
      </w:r>
      <w:proofErr w:type="gramEnd"/>
      <w:r w:rsidRPr="00A47A4A">
        <w:rPr>
          <w:sz w:val="24"/>
          <w:szCs w:val="24"/>
        </w:rPr>
        <w:t>__</w:t>
      </w:r>
      <w:r>
        <w:rPr>
          <w:sz w:val="24"/>
          <w:szCs w:val="24"/>
        </w:rPr>
        <w:t xml:space="preserve">__» __________ 20____г.        </w:t>
      </w: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tabs>
          <w:tab w:val="left" w:pos="7290"/>
        </w:tabs>
        <w:ind w:hanging="851"/>
        <w:rPr>
          <w:sz w:val="24"/>
          <w:szCs w:val="24"/>
        </w:rPr>
      </w:pPr>
      <w:r>
        <w:rPr>
          <w:sz w:val="24"/>
          <w:szCs w:val="24"/>
        </w:rPr>
        <w:tab/>
      </w:r>
      <w:r>
        <w:rPr>
          <w:sz w:val="24"/>
          <w:szCs w:val="24"/>
        </w:rPr>
        <w:tab/>
      </w:r>
    </w:p>
    <w:p w:rsidR="00027B00" w:rsidRDefault="00027B00" w:rsidP="00027B00">
      <w:pPr>
        <w:jc w:val="center"/>
        <w:rPr>
          <w:rStyle w:val="22"/>
          <w:b/>
          <w:color w:val="000000"/>
        </w:rPr>
      </w:pPr>
      <w:bookmarkStart w:id="0" w:name="_Toc201223484"/>
      <w:bookmarkStart w:id="1" w:name="_Toc201225707"/>
      <w:r w:rsidRPr="00526A0B">
        <w:rPr>
          <w:rStyle w:val="22"/>
          <w:b/>
          <w:color w:val="000000"/>
        </w:rPr>
        <w:t>ПОЛОЖЕНИЕ</w:t>
      </w:r>
      <w:bookmarkEnd w:id="0"/>
      <w:bookmarkEnd w:id="1"/>
    </w:p>
    <w:p w:rsidR="00027B00" w:rsidRPr="00834AED" w:rsidRDefault="00027B00" w:rsidP="00027B00">
      <w:pPr>
        <w:jc w:val="center"/>
        <w:rPr>
          <w:b/>
          <w:color w:val="000000"/>
          <w:sz w:val="34"/>
          <w:shd w:val="clear" w:color="auto" w:fill="FFFFFF"/>
        </w:rPr>
      </w:pPr>
    </w:p>
    <w:p w:rsidR="00027B00" w:rsidRDefault="00027B00" w:rsidP="00027B00">
      <w:pPr>
        <w:jc w:val="center"/>
        <w:rPr>
          <w:rStyle w:val="4"/>
          <w:color w:val="000000"/>
        </w:rPr>
      </w:pPr>
      <w:r w:rsidRPr="00834AED">
        <w:rPr>
          <w:rStyle w:val="4"/>
          <w:color w:val="000000"/>
        </w:rPr>
        <w:t xml:space="preserve">о </w:t>
      </w:r>
      <w:r>
        <w:rPr>
          <w:rStyle w:val="4"/>
          <w:color w:val="000000"/>
        </w:rPr>
        <w:t xml:space="preserve">стипендиальном обеспечении обучающихся </w:t>
      </w:r>
    </w:p>
    <w:p w:rsidR="00027B00" w:rsidRPr="00834AED" w:rsidRDefault="00027B00" w:rsidP="00027B00">
      <w:pPr>
        <w:jc w:val="center"/>
        <w:rPr>
          <w:rStyle w:val="4"/>
          <w:color w:val="000000"/>
        </w:rPr>
      </w:pPr>
      <w:r w:rsidRPr="00ED1384">
        <w:rPr>
          <w:rFonts w:eastAsia="Calibri"/>
          <w:b/>
          <w:bCs/>
          <w:sz w:val="28"/>
          <w:szCs w:val="20"/>
        </w:rPr>
        <w:t>ФГБОУ ВО «</w:t>
      </w:r>
      <w:proofErr w:type="gramStart"/>
      <w:r w:rsidRPr="00ED1384">
        <w:rPr>
          <w:rFonts w:eastAsia="Calibri"/>
          <w:b/>
          <w:bCs/>
          <w:sz w:val="28"/>
          <w:szCs w:val="20"/>
        </w:rPr>
        <w:t>Северо-Кавказская</w:t>
      </w:r>
      <w:proofErr w:type="gramEnd"/>
      <w:r w:rsidRPr="00ED1384">
        <w:rPr>
          <w:rFonts w:eastAsia="Calibri"/>
          <w:b/>
          <w:bCs/>
          <w:sz w:val="28"/>
          <w:szCs w:val="20"/>
        </w:rPr>
        <w:t xml:space="preserve"> государственная академия»</w:t>
      </w:r>
    </w:p>
    <w:p w:rsidR="00027B00" w:rsidRDefault="00027B00" w:rsidP="00027B00">
      <w:pPr>
        <w:tabs>
          <w:tab w:val="left" w:pos="6462"/>
        </w:tabs>
        <w:rPr>
          <w:sz w:val="24"/>
          <w:szCs w:val="24"/>
        </w:rPr>
      </w:pPr>
      <w:r w:rsidRPr="00A47A4A">
        <w:rPr>
          <w:sz w:val="24"/>
          <w:szCs w:val="24"/>
        </w:rPr>
        <w:t xml:space="preserve">       </w:t>
      </w:r>
      <w:r>
        <w:rPr>
          <w:sz w:val="24"/>
          <w:szCs w:val="24"/>
        </w:rPr>
        <w:tab/>
      </w: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rPr>
          <w:sz w:val="24"/>
          <w:szCs w:val="24"/>
        </w:rPr>
      </w:pPr>
    </w:p>
    <w:p w:rsidR="00027B00" w:rsidRDefault="00027B00" w:rsidP="00027B00">
      <w:pPr>
        <w:spacing w:line="360" w:lineRule="auto"/>
        <w:rPr>
          <w:sz w:val="24"/>
          <w:szCs w:val="24"/>
        </w:rPr>
      </w:pPr>
    </w:p>
    <w:p w:rsidR="00027B00" w:rsidRDefault="00027B00" w:rsidP="00027B00">
      <w:pPr>
        <w:spacing w:line="360" w:lineRule="auto"/>
        <w:rPr>
          <w:sz w:val="24"/>
          <w:szCs w:val="24"/>
        </w:rPr>
      </w:pPr>
      <w:proofErr w:type="gramStart"/>
      <w:r>
        <w:rPr>
          <w:sz w:val="24"/>
          <w:szCs w:val="24"/>
        </w:rPr>
        <w:t xml:space="preserve">Согласовано:   </w:t>
      </w:r>
      <w:proofErr w:type="gramEnd"/>
      <w:r>
        <w:rPr>
          <w:sz w:val="24"/>
          <w:szCs w:val="24"/>
        </w:rPr>
        <w:t xml:space="preserve">                                                                 Согласовано:</w:t>
      </w:r>
    </w:p>
    <w:p w:rsidR="00027B00" w:rsidRDefault="00027B00" w:rsidP="00027B00">
      <w:pPr>
        <w:spacing w:line="360" w:lineRule="auto"/>
        <w:rPr>
          <w:sz w:val="24"/>
          <w:szCs w:val="24"/>
        </w:rPr>
      </w:pPr>
      <w:r>
        <w:rPr>
          <w:sz w:val="24"/>
          <w:szCs w:val="24"/>
        </w:rPr>
        <w:t>Председатель совета обучающихся                               Председатель первичной</w:t>
      </w:r>
    </w:p>
    <w:p w:rsidR="00027B00" w:rsidRDefault="00027B00" w:rsidP="00027B00">
      <w:pPr>
        <w:spacing w:line="360" w:lineRule="auto"/>
        <w:rPr>
          <w:sz w:val="24"/>
          <w:szCs w:val="24"/>
        </w:rPr>
      </w:pPr>
      <w:proofErr w:type="spellStart"/>
      <w:r>
        <w:rPr>
          <w:sz w:val="24"/>
          <w:szCs w:val="24"/>
        </w:rPr>
        <w:t>Кумукова</w:t>
      </w:r>
      <w:proofErr w:type="spellEnd"/>
      <w:r>
        <w:rPr>
          <w:sz w:val="24"/>
          <w:szCs w:val="24"/>
        </w:rPr>
        <w:t xml:space="preserve"> Д.Ш. ________________                               профсоюзной организации </w:t>
      </w:r>
    </w:p>
    <w:p w:rsidR="00027B00" w:rsidRDefault="00027B00" w:rsidP="00027B00">
      <w:pPr>
        <w:spacing w:line="360" w:lineRule="auto"/>
        <w:rPr>
          <w:sz w:val="24"/>
          <w:szCs w:val="24"/>
        </w:rPr>
      </w:pPr>
      <w:r>
        <w:rPr>
          <w:sz w:val="24"/>
          <w:szCs w:val="24"/>
        </w:rPr>
        <w:t xml:space="preserve">«___» _________________ 20____г.                              </w:t>
      </w:r>
      <w:proofErr w:type="spellStart"/>
      <w:r>
        <w:rPr>
          <w:sz w:val="24"/>
          <w:szCs w:val="24"/>
        </w:rPr>
        <w:t>Батчаев</w:t>
      </w:r>
      <w:proofErr w:type="spellEnd"/>
      <w:r>
        <w:rPr>
          <w:sz w:val="24"/>
          <w:szCs w:val="24"/>
        </w:rPr>
        <w:t xml:space="preserve"> А-А.Е. ______________</w:t>
      </w:r>
    </w:p>
    <w:p w:rsidR="00027B00" w:rsidRDefault="00027B00" w:rsidP="00027B00">
      <w:pPr>
        <w:spacing w:line="360" w:lineRule="auto"/>
        <w:rPr>
          <w:sz w:val="24"/>
          <w:szCs w:val="24"/>
        </w:rPr>
      </w:pPr>
      <w:r>
        <w:rPr>
          <w:sz w:val="24"/>
          <w:szCs w:val="24"/>
        </w:rPr>
        <w:t xml:space="preserve">                                                                                          «___» _______________ 20____г.</w:t>
      </w:r>
    </w:p>
    <w:p w:rsidR="00027B00" w:rsidRDefault="00027B00" w:rsidP="00027B00">
      <w:pPr>
        <w:rPr>
          <w:sz w:val="24"/>
          <w:szCs w:val="24"/>
        </w:rPr>
      </w:pPr>
    </w:p>
    <w:p w:rsidR="00027B00" w:rsidRDefault="00027B00" w:rsidP="00027B00">
      <w:pPr>
        <w:rPr>
          <w:sz w:val="24"/>
          <w:szCs w:val="24"/>
        </w:rPr>
      </w:pPr>
    </w:p>
    <w:p w:rsidR="00027B00" w:rsidRPr="005805AB" w:rsidRDefault="00027B00" w:rsidP="00027B00">
      <w:pPr>
        <w:jc w:val="center"/>
        <w:rPr>
          <w:sz w:val="24"/>
          <w:szCs w:val="24"/>
        </w:rPr>
      </w:pPr>
      <w:r>
        <w:rPr>
          <w:sz w:val="24"/>
          <w:szCs w:val="24"/>
        </w:rPr>
        <w:t>Черкесск, 2025г.</w:t>
      </w:r>
    </w:p>
    <w:p w:rsidR="00477028" w:rsidRDefault="00477028">
      <w:pPr>
        <w:pStyle w:val="a3"/>
        <w:jc w:val="left"/>
        <w:rPr>
          <w:sz w:val="20"/>
        </w:rPr>
        <w:sectPr w:rsidR="00477028">
          <w:headerReference w:type="default" r:id="rId8"/>
          <w:type w:val="continuous"/>
          <w:pgSz w:w="11910" w:h="16840"/>
          <w:pgMar w:top="2460" w:right="708" w:bottom="280" w:left="992" w:header="982" w:footer="0" w:gutter="0"/>
          <w:pgNumType w:start="1"/>
          <w:cols w:space="720"/>
        </w:sectPr>
      </w:pPr>
    </w:p>
    <w:sdt>
      <w:sdtPr>
        <w:rPr>
          <w:rFonts w:ascii="Times New Roman" w:eastAsia="Times New Roman" w:hAnsi="Times New Roman" w:cs="Times New Roman"/>
          <w:b w:val="0"/>
          <w:bCs w:val="0"/>
          <w:color w:val="auto"/>
          <w:sz w:val="22"/>
          <w:szCs w:val="22"/>
          <w:lang w:eastAsia="en-US"/>
        </w:rPr>
        <w:id w:val="1659725568"/>
        <w:docPartObj>
          <w:docPartGallery w:val="Table of Contents"/>
          <w:docPartUnique/>
        </w:docPartObj>
      </w:sdtPr>
      <w:sdtEndPr/>
      <w:sdtContent>
        <w:p w:rsidR="00101E3C" w:rsidRPr="00A37FC9" w:rsidRDefault="00101E3C" w:rsidP="00101E3C">
          <w:pPr>
            <w:pStyle w:val="a7"/>
            <w:rPr>
              <w:rFonts w:ascii="Times New Roman" w:hAnsi="Times New Roman" w:cs="Times New Roman"/>
              <w:b w:val="0"/>
              <w:color w:val="auto"/>
            </w:rPr>
          </w:pPr>
          <w:r w:rsidRPr="00A37FC9">
            <w:rPr>
              <w:rFonts w:ascii="Times New Roman" w:hAnsi="Times New Roman" w:cs="Times New Roman"/>
              <w:b w:val="0"/>
              <w:color w:val="auto"/>
            </w:rPr>
            <w:t xml:space="preserve">Содержание </w:t>
          </w:r>
        </w:p>
        <w:p w:rsidR="00101E3C" w:rsidRPr="00101E3C" w:rsidRDefault="00101E3C" w:rsidP="00101E3C">
          <w:pPr>
            <w:rPr>
              <w:lang w:eastAsia="ru-RU"/>
            </w:rPr>
          </w:pPr>
        </w:p>
        <w:p w:rsidR="001C7529" w:rsidRPr="00101E3C" w:rsidRDefault="001C7529" w:rsidP="00101E3C">
          <w:pPr>
            <w:pStyle w:val="10"/>
            <w:tabs>
              <w:tab w:val="left" w:pos="426"/>
              <w:tab w:val="left" w:pos="660"/>
              <w:tab w:val="right" w:leader="dot" w:pos="10200"/>
            </w:tabs>
            <w:rPr>
              <w:rFonts w:asciiTheme="minorHAnsi" w:eastAsiaTheme="minorEastAsia" w:hAnsiTheme="minorHAnsi" w:cstheme="minorBidi"/>
              <w:noProof/>
              <w:lang w:eastAsia="ru-RU"/>
            </w:rPr>
          </w:pPr>
          <w:r w:rsidRPr="00101E3C">
            <w:fldChar w:fldCharType="begin"/>
          </w:r>
          <w:r w:rsidRPr="00101E3C">
            <w:instrText xml:space="preserve"> TOC \o "1-3" \h \z \u </w:instrText>
          </w:r>
          <w:r w:rsidRPr="00101E3C">
            <w:fldChar w:fldCharType="separate"/>
          </w:r>
          <w:hyperlink w:anchor="_Toc209709293" w:history="1">
            <w:r w:rsidRPr="00101E3C">
              <w:rPr>
                <w:rStyle w:val="ad"/>
                <w:noProof/>
                <w:color w:val="auto"/>
              </w:rPr>
              <w:t>1.</w:t>
            </w:r>
            <w:r w:rsidRPr="00101E3C">
              <w:rPr>
                <w:rFonts w:asciiTheme="minorHAnsi" w:eastAsiaTheme="minorEastAsia" w:hAnsiTheme="minorHAnsi" w:cstheme="minorBidi"/>
                <w:noProof/>
                <w:lang w:eastAsia="ru-RU"/>
              </w:rPr>
              <w:tab/>
            </w:r>
            <w:r w:rsidRPr="00101E3C">
              <w:rPr>
                <w:rStyle w:val="ad"/>
                <w:noProof/>
                <w:color w:val="auto"/>
              </w:rPr>
              <w:t>Область</w:t>
            </w:r>
            <w:r w:rsidRPr="00101E3C">
              <w:rPr>
                <w:rStyle w:val="ad"/>
                <w:noProof/>
                <w:color w:val="auto"/>
                <w:spacing w:val="-4"/>
              </w:rPr>
              <w:t xml:space="preserve"> </w:t>
            </w:r>
            <w:r w:rsidRPr="00101E3C">
              <w:rPr>
                <w:rStyle w:val="ad"/>
                <w:noProof/>
                <w:color w:val="auto"/>
                <w:spacing w:val="-2"/>
              </w:rPr>
              <w:t>применения</w:t>
            </w:r>
            <w:r w:rsidRPr="00101E3C">
              <w:rPr>
                <w:noProof/>
                <w:webHidden/>
              </w:rPr>
              <w:tab/>
            </w:r>
            <w:r w:rsidRPr="00101E3C">
              <w:rPr>
                <w:noProof/>
                <w:webHidden/>
              </w:rPr>
              <w:fldChar w:fldCharType="begin"/>
            </w:r>
            <w:r w:rsidRPr="00101E3C">
              <w:rPr>
                <w:noProof/>
                <w:webHidden/>
              </w:rPr>
              <w:instrText xml:space="preserve"> PAGEREF _Toc209709293 \h </w:instrText>
            </w:r>
            <w:r w:rsidRPr="00101E3C">
              <w:rPr>
                <w:noProof/>
                <w:webHidden/>
              </w:rPr>
            </w:r>
            <w:r w:rsidRPr="00101E3C">
              <w:rPr>
                <w:noProof/>
                <w:webHidden/>
              </w:rPr>
              <w:fldChar w:fldCharType="separate"/>
            </w:r>
            <w:r w:rsidR="00A37FC9">
              <w:rPr>
                <w:noProof/>
                <w:webHidden/>
              </w:rPr>
              <w:t>3</w:t>
            </w:r>
            <w:r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294" w:history="1">
            <w:r w:rsidR="001C7529" w:rsidRPr="00101E3C">
              <w:rPr>
                <w:rStyle w:val="ad"/>
                <w:noProof/>
                <w:color w:val="auto"/>
              </w:rPr>
              <w:t>2.</w:t>
            </w:r>
            <w:r w:rsidR="001C7529" w:rsidRPr="00101E3C">
              <w:rPr>
                <w:rFonts w:asciiTheme="minorHAnsi" w:eastAsiaTheme="minorEastAsia" w:hAnsiTheme="minorHAnsi" w:cstheme="minorBidi"/>
                <w:noProof/>
                <w:lang w:eastAsia="ru-RU"/>
              </w:rPr>
              <w:tab/>
            </w:r>
            <w:r w:rsidR="001C7529" w:rsidRPr="00101E3C">
              <w:rPr>
                <w:rStyle w:val="ad"/>
                <w:noProof/>
                <w:color w:val="auto"/>
              </w:rPr>
              <w:t>Нормативные</w:t>
            </w:r>
            <w:r w:rsidR="001C7529" w:rsidRPr="00101E3C">
              <w:rPr>
                <w:rStyle w:val="ad"/>
                <w:noProof/>
                <w:color w:val="auto"/>
                <w:spacing w:val="-10"/>
              </w:rPr>
              <w:t xml:space="preserve"> </w:t>
            </w:r>
            <w:r w:rsidR="001C7529" w:rsidRPr="00101E3C">
              <w:rPr>
                <w:rStyle w:val="ad"/>
                <w:noProof/>
                <w:color w:val="auto"/>
                <w:spacing w:val="-2"/>
              </w:rPr>
              <w:t>ссылки</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_Toc209709294 \h </w:instrText>
            </w:r>
            <w:r w:rsidR="001C7529" w:rsidRPr="00101E3C">
              <w:rPr>
                <w:noProof/>
                <w:webHidden/>
              </w:rPr>
            </w:r>
            <w:r w:rsidR="001C7529" w:rsidRPr="00101E3C">
              <w:rPr>
                <w:noProof/>
                <w:webHidden/>
              </w:rPr>
              <w:fldChar w:fldCharType="separate"/>
            </w:r>
            <w:r w:rsidR="00A37FC9">
              <w:rPr>
                <w:noProof/>
                <w:webHidden/>
              </w:rPr>
              <w:t>3</w:t>
            </w:r>
            <w:r w:rsidR="001C7529"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295" w:history="1">
            <w:r w:rsidR="001C7529" w:rsidRPr="00101E3C">
              <w:rPr>
                <w:rStyle w:val="ad"/>
                <w:noProof/>
                <w:color w:val="auto"/>
              </w:rPr>
              <w:t>3.</w:t>
            </w:r>
            <w:r w:rsidR="001C7529" w:rsidRPr="00101E3C">
              <w:rPr>
                <w:rFonts w:asciiTheme="minorHAnsi" w:eastAsiaTheme="minorEastAsia" w:hAnsiTheme="minorHAnsi" w:cstheme="minorBidi"/>
                <w:noProof/>
                <w:lang w:eastAsia="ru-RU"/>
              </w:rPr>
              <w:tab/>
            </w:r>
            <w:r w:rsidR="001C7529" w:rsidRPr="00101E3C">
              <w:rPr>
                <w:rStyle w:val="ad"/>
                <w:noProof/>
                <w:color w:val="auto"/>
              </w:rPr>
              <w:t>Термины,</w:t>
            </w:r>
            <w:r w:rsidR="001C7529" w:rsidRPr="00101E3C">
              <w:rPr>
                <w:rStyle w:val="ad"/>
                <w:noProof/>
                <w:color w:val="auto"/>
                <w:spacing w:val="-13"/>
              </w:rPr>
              <w:t xml:space="preserve"> </w:t>
            </w:r>
            <w:r w:rsidR="001C7529" w:rsidRPr="00101E3C">
              <w:rPr>
                <w:rStyle w:val="ad"/>
                <w:noProof/>
                <w:color w:val="auto"/>
              </w:rPr>
              <w:t>определения,</w:t>
            </w:r>
            <w:r w:rsidR="001C7529" w:rsidRPr="00101E3C">
              <w:rPr>
                <w:rStyle w:val="ad"/>
                <w:noProof/>
                <w:color w:val="auto"/>
                <w:spacing w:val="-11"/>
              </w:rPr>
              <w:t xml:space="preserve"> </w:t>
            </w:r>
            <w:r w:rsidR="001C7529" w:rsidRPr="00101E3C">
              <w:rPr>
                <w:rStyle w:val="ad"/>
                <w:noProof/>
                <w:color w:val="auto"/>
              </w:rPr>
              <w:t>обозначения,</w:t>
            </w:r>
            <w:r w:rsidR="001C7529" w:rsidRPr="00101E3C">
              <w:rPr>
                <w:rStyle w:val="ad"/>
                <w:noProof/>
                <w:color w:val="auto"/>
                <w:spacing w:val="-12"/>
              </w:rPr>
              <w:t xml:space="preserve"> </w:t>
            </w:r>
            <w:r w:rsidR="001C7529" w:rsidRPr="00101E3C">
              <w:rPr>
                <w:rStyle w:val="ad"/>
                <w:noProof/>
                <w:color w:val="auto"/>
                <w:spacing w:val="-2"/>
              </w:rPr>
              <w:t>сокращения</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_Toc209709295 \h </w:instrText>
            </w:r>
            <w:r w:rsidR="001C7529" w:rsidRPr="00101E3C">
              <w:rPr>
                <w:noProof/>
                <w:webHidden/>
              </w:rPr>
            </w:r>
            <w:r w:rsidR="001C7529" w:rsidRPr="00101E3C">
              <w:rPr>
                <w:noProof/>
                <w:webHidden/>
              </w:rPr>
              <w:fldChar w:fldCharType="separate"/>
            </w:r>
            <w:r w:rsidR="00A37FC9">
              <w:rPr>
                <w:noProof/>
                <w:webHidden/>
              </w:rPr>
              <w:t>3</w:t>
            </w:r>
            <w:r w:rsidR="001C7529"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296" w:history="1">
            <w:r w:rsidR="001C7529" w:rsidRPr="00101E3C">
              <w:rPr>
                <w:rStyle w:val="ad"/>
                <w:noProof/>
                <w:color w:val="auto"/>
              </w:rPr>
              <w:t>4.</w:t>
            </w:r>
            <w:r w:rsidR="001C7529" w:rsidRPr="00101E3C">
              <w:rPr>
                <w:rFonts w:asciiTheme="minorHAnsi" w:eastAsiaTheme="minorEastAsia" w:hAnsiTheme="minorHAnsi" w:cstheme="minorBidi"/>
                <w:noProof/>
                <w:lang w:eastAsia="ru-RU"/>
              </w:rPr>
              <w:tab/>
            </w:r>
            <w:r w:rsidR="001C7529" w:rsidRPr="00101E3C">
              <w:rPr>
                <w:rStyle w:val="ad"/>
                <w:noProof/>
                <w:color w:val="auto"/>
              </w:rPr>
              <w:t>Общие</w:t>
            </w:r>
            <w:r w:rsidR="001C7529" w:rsidRPr="00101E3C">
              <w:rPr>
                <w:rStyle w:val="ad"/>
                <w:noProof/>
                <w:color w:val="auto"/>
                <w:spacing w:val="-3"/>
              </w:rPr>
              <w:t xml:space="preserve"> </w:t>
            </w:r>
            <w:r w:rsidR="001C7529" w:rsidRPr="00101E3C">
              <w:rPr>
                <w:rStyle w:val="ad"/>
                <w:noProof/>
                <w:color w:val="auto"/>
                <w:spacing w:val="-2"/>
              </w:rPr>
              <w:t>положения</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_Toc209709296 \h </w:instrText>
            </w:r>
            <w:r w:rsidR="001C7529" w:rsidRPr="00101E3C">
              <w:rPr>
                <w:noProof/>
                <w:webHidden/>
              </w:rPr>
            </w:r>
            <w:r w:rsidR="001C7529" w:rsidRPr="00101E3C">
              <w:rPr>
                <w:noProof/>
                <w:webHidden/>
              </w:rPr>
              <w:fldChar w:fldCharType="separate"/>
            </w:r>
            <w:r w:rsidR="00A37FC9">
              <w:rPr>
                <w:noProof/>
                <w:webHidden/>
              </w:rPr>
              <w:t>4</w:t>
            </w:r>
            <w:r w:rsidR="001C7529"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297" w:history="1">
            <w:r w:rsidR="001C7529" w:rsidRPr="00101E3C">
              <w:rPr>
                <w:rStyle w:val="ad"/>
                <w:noProof/>
                <w:color w:val="auto"/>
              </w:rPr>
              <w:t>5.</w:t>
            </w:r>
            <w:r w:rsidR="001C7529" w:rsidRPr="00101E3C">
              <w:rPr>
                <w:rFonts w:asciiTheme="minorHAnsi" w:eastAsiaTheme="minorEastAsia" w:hAnsiTheme="minorHAnsi" w:cstheme="minorBidi"/>
                <w:noProof/>
                <w:lang w:eastAsia="ru-RU"/>
              </w:rPr>
              <w:tab/>
            </w:r>
            <w:r w:rsidR="001C7529" w:rsidRPr="00101E3C">
              <w:rPr>
                <w:rStyle w:val="ad"/>
                <w:noProof/>
                <w:color w:val="auto"/>
              </w:rPr>
              <w:t>Порядок назначения государственной академической стипендии студентам, государственной стипендии аспирантам и государственной стипендии ординаторам</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_Toc209709297 \h </w:instrText>
            </w:r>
            <w:r w:rsidR="001C7529" w:rsidRPr="00101E3C">
              <w:rPr>
                <w:noProof/>
                <w:webHidden/>
              </w:rPr>
            </w:r>
            <w:r w:rsidR="001C7529" w:rsidRPr="00101E3C">
              <w:rPr>
                <w:noProof/>
                <w:webHidden/>
              </w:rPr>
              <w:fldChar w:fldCharType="separate"/>
            </w:r>
            <w:r w:rsidR="00A37FC9">
              <w:rPr>
                <w:noProof/>
                <w:webHidden/>
              </w:rPr>
              <w:t>9</w:t>
            </w:r>
            <w:r w:rsidR="001C7529"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298" w:history="1">
            <w:r w:rsidR="001C7529" w:rsidRPr="00101E3C">
              <w:rPr>
                <w:rStyle w:val="ad"/>
                <w:noProof/>
                <w:color w:val="auto"/>
              </w:rPr>
              <w:t>6.</w:t>
            </w:r>
            <w:r w:rsidR="001C7529" w:rsidRPr="00101E3C">
              <w:rPr>
                <w:rFonts w:asciiTheme="minorHAnsi" w:eastAsiaTheme="minorEastAsia" w:hAnsiTheme="minorHAnsi" w:cstheme="minorBidi"/>
                <w:noProof/>
                <w:lang w:eastAsia="ru-RU"/>
              </w:rPr>
              <w:tab/>
            </w:r>
            <w:r w:rsidR="001C7529" w:rsidRPr="00101E3C">
              <w:rPr>
                <w:rStyle w:val="ad"/>
                <w:noProof/>
                <w:color w:val="auto"/>
              </w:rPr>
              <w:t xml:space="preserve">Порядок назначения </w:t>
            </w:r>
            <w:r w:rsidR="001C7529" w:rsidRPr="00101E3C">
              <w:rPr>
                <w:rStyle w:val="ad"/>
                <w:noProof/>
                <w:color w:val="auto"/>
                <w:spacing w:val="-2"/>
              </w:rPr>
              <w:t>студентам</w:t>
            </w:r>
            <w:r w:rsidR="001C7529" w:rsidRPr="00101E3C">
              <w:rPr>
                <w:rStyle w:val="ad"/>
                <w:noProof/>
                <w:color w:val="auto"/>
              </w:rPr>
              <w:t xml:space="preserve"> государственных социальных стипендий и государственных социальных стипендий в повышенном размере</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_Toc209709298 \h </w:instrText>
            </w:r>
            <w:r w:rsidR="001C7529" w:rsidRPr="00101E3C">
              <w:rPr>
                <w:noProof/>
                <w:webHidden/>
              </w:rPr>
            </w:r>
            <w:r w:rsidR="001C7529" w:rsidRPr="00101E3C">
              <w:rPr>
                <w:noProof/>
                <w:webHidden/>
              </w:rPr>
              <w:fldChar w:fldCharType="separate"/>
            </w:r>
            <w:r w:rsidR="00A37FC9">
              <w:rPr>
                <w:noProof/>
                <w:webHidden/>
              </w:rPr>
              <w:t>10</w:t>
            </w:r>
            <w:r w:rsidR="001C7529"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299" w:history="1">
            <w:r w:rsidR="001C7529" w:rsidRPr="00101E3C">
              <w:rPr>
                <w:rStyle w:val="ad"/>
                <w:noProof/>
                <w:color w:val="auto"/>
              </w:rPr>
              <w:t>7.</w:t>
            </w:r>
            <w:r w:rsidR="001C7529" w:rsidRPr="00101E3C">
              <w:rPr>
                <w:rFonts w:asciiTheme="minorHAnsi" w:eastAsiaTheme="minorEastAsia" w:hAnsiTheme="minorHAnsi" w:cstheme="minorBidi"/>
                <w:noProof/>
                <w:lang w:eastAsia="ru-RU"/>
              </w:rPr>
              <w:tab/>
            </w:r>
            <w:r w:rsidR="001C7529" w:rsidRPr="00101E3C">
              <w:rPr>
                <w:rStyle w:val="ad"/>
                <w:noProof/>
                <w:color w:val="auto"/>
              </w:rPr>
              <w:t xml:space="preserve">Порядок и критерии назначения повышенной государственной академической стипендии студентам за достижения в учебной </w:t>
            </w:r>
            <w:r w:rsidR="001C7529" w:rsidRPr="00101E3C">
              <w:rPr>
                <w:rStyle w:val="ad"/>
                <w:noProof/>
                <w:color w:val="auto"/>
                <w:spacing w:val="-2"/>
              </w:rPr>
              <w:t>деятельности</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_Toc209709299 \h </w:instrText>
            </w:r>
            <w:r w:rsidR="001C7529" w:rsidRPr="00101E3C">
              <w:rPr>
                <w:noProof/>
                <w:webHidden/>
              </w:rPr>
            </w:r>
            <w:r w:rsidR="001C7529" w:rsidRPr="00101E3C">
              <w:rPr>
                <w:noProof/>
                <w:webHidden/>
              </w:rPr>
              <w:fldChar w:fldCharType="separate"/>
            </w:r>
            <w:r w:rsidR="00A37FC9">
              <w:rPr>
                <w:noProof/>
                <w:webHidden/>
              </w:rPr>
              <w:t>12</w:t>
            </w:r>
            <w:r w:rsidR="001C7529"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300" w:history="1">
            <w:r w:rsidR="001C7529" w:rsidRPr="00101E3C">
              <w:rPr>
                <w:rStyle w:val="ad"/>
                <w:noProof/>
                <w:color w:val="auto"/>
              </w:rPr>
              <w:t>8.</w:t>
            </w:r>
            <w:r w:rsidR="001C7529" w:rsidRPr="00101E3C">
              <w:rPr>
                <w:rFonts w:asciiTheme="minorHAnsi" w:eastAsiaTheme="minorEastAsia" w:hAnsiTheme="minorHAnsi" w:cstheme="minorBidi"/>
                <w:noProof/>
                <w:lang w:eastAsia="ru-RU"/>
              </w:rPr>
              <w:tab/>
            </w:r>
            <w:r w:rsidR="001C7529" w:rsidRPr="00101E3C">
              <w:rPr>
                <w:rStyle w:val="ad"/>
                <w:noProof/>
                <w:color w:val="auto"/>
              </w:rPr>
              <w:t>Порядок и критерии назначения повышенной государственной академической стипендии студентам за достижения в научно- исследовательской деятельности</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_Toc209709300 \h </w:instrText>
            </w:r>
            <w:r w:rsidR="001C7529" w:rsidRPr="00101E3C">
              <w:rPr>
                <w:noProof/>
                <w:webHidden/>
              </w:rPr>
            </w:r>
            <w:r w:rsidR="001C7529" w:rsidRPr="00101E3C">
              <w:rPr>
                <w:noProof/>
                <w:webHidden/>
              </w:rPr>
              <w:fldChar w:fldCharType="separate"/>
            </w:r>
            <w:r w:rsidR="00A37FC9">
              <w:rPr>
                <w:noProof/>
                <w:webHidden/>
              </w:rPr>
              <w:t>14</w:t>
            </w:r>
            <w:r w:rsidR="001C7529" w:rsidRPr="00101E3C">
              <w:rPr>
                <w:noProof/>
                <w:webHidden/>
              </w:rPr>
              <w:fldChar w:fldCharType="end"/>
            </w:r>
          </w:hyperlink>
        </w:p>
        <w:p w:rsidR="001C7529" w:rsidRPr="00101E3C" w:rsidRDefault="00232106" w:rsidP="00101E3C">
          <w:pPr>
            <w:pStyle w:val="10"/>
            <w:tabs>
              <w:tab w:val="left" w:pos="426"/>
              <w:tab w:val="left" w:pos="660"/>
              <w:tab w:val="right" w:leader="dot" w:pos="10200"/>
            </w:tabs>
            <w:rPr>
              <w:rFonts w:asciiTheme="minorHAnsi" w:eastAsiaTheme="minorEastAsia" w:hAnsiTheme="minorHAnsi" w:cstheme="minorBidi"/>
              <w:noProof/>
              <w:lang w:eastAsia="ru-RU"/>
            </w:rPr>
          </w:pPr>
          <w:hyperlink w:anchor="_Toc209709301" w:history="1">
            <w:r w:rsidR="001C7529" w:rsidRPr="00101E3C">
              <w:rPr>
                <w:rStyle w:val="ad"/>
                <w:noProof/>
                <w:color w:val="auto"/>
              </w:rPr>
              <w:t>9.</w:t>
            </w:r>
            <w:r w:rsidR="001C7529" w:rsidRPr="00101E3C">
              <w:rPr>
                <w:rFonts w:asciiTheme="minorHAnsi" w:eastAsiaTheme="minorEastAsia" w:hAnsiTheme="minorHAnsi" w:cstheme="minorBidi"/>
                <w:noProof/>
                <w:lang w:eastAsia="ru-RU"/>
              </w:rPr>
              <w:tab/>
            </w:r>
            <w:r w:rsidR="001C7529" w:rsidRPr="00101E3C">
              <w:rPr>
                <w:rStyle w:val="ad"/>
                <w:noProof/>
                <w:color w:val="auto"/>
              </w:rPr>
              <w:t>Порядок и критерии назначения повышенной государственной академической стипендии студентам за достижения в общественной, культурно-творческой и спортивной деятельности</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_Toc209709301 \h </w:instrText>
            </w:r>
            <w:r w:rsidR="001C7529" w:rsidRPr="00101E3C">
              <w:rPr>
                <w:noProof/>
                <w:webHidden/>
              </w:rPr>
            </w:r>
            <w:r w:rsidR="001C7529" w:rsidRPr="00101E3C">
              <w:rPr>
                <w:noProof/>
                <w:webHidden/>
              </w:rPr>
              <w:fldChar w:fldCharType="separate"/>
            </w:r>
            <w:r w:rsidR="00A37FC9">
              <w:rPr>
                <w:noProof/>
                <w:webHidden/>
              </w:rPr>
              <w:t>14</w:t>
            </w:r>
            <w:r w:rsidR="001C7529" w:rsidRPr="00101E3C">
              <w:rPr>
                <w:noProof/>
                <w:webHidden/>
              </w:rPr>
              <w:fldChar w:fldCharType="end"/>
            </w:r>
          </w:hyperlink>
        </w:p>
        <w:p w:rsidR="001C7529" w:rsidRPr="00101E3C" w:rsidRDefault="00232106" w:rsidP="00921110">
          <w:pPr>
            <w:pStyle w:val="10"/>
            <w:tabs>
              <w:tab w:val="left" w:pos="426"/>
              <w:tab w:val="left" w:pos="567"/>
              <w:tab w:val="right" w:leader="dot" w:pos="10200"/>
            </w:tabs>
            <w:rPr>
              <w:rFonts w:asciiTheme="minorHAnsi" w:eastAsiaTheme="minorEastAsia" w:hAnsiTheme="minorHAnsi" w:cstheme="minorBidi"/>
              <w:noProof/>
              <w:lang w:eastAsia="ru-RU"/>
            </w:rPr>
          </w:pPr>
          <w:hyperlink w:anchor="_Toc209709302" w:history="1">
            <w:r w:rsidR="001C7529" w:rsidRPr="00101E3C">
              <w:rPr>
                <w:rStyle w:val="ad"/>
                <w:noProof/>
                <w:color w:val="auto"/>
              </w:rPr>
              <w:t>10.</w:t>
            </w:r>
            <w:r w:rsidR="001C7529" w:rsidRPr="00101E3C">
              <w:rPr>
                <w:rFonts w:asciiTheme="minorHAnsi" w:eastAsiaTheme="minorEastAsia" w:hAnsiTheme="minorHAnsi" w:cstheme="minorBidi"/>
                <w:noProof/>
                <w:lang w:eastAsia="ru-RU"/>
              </w:rPr>
              <w:tab/>
            </w:r>
            <w:r w:rsidR="001C7529" w:rsidRPr="00101E3C">
              <w:rPr>
                <w:rStyle w:val="ad"/>
                <w:noProof/>
                <w:color w:val="auto"/>
              </w:rPr>
              <w:t>Порядок назначения и выплаты дополнительной стипендии обучающимся по программам военной подготовки офицеров запаса и программам военной подготовки в военном учебном центре при СКГА</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_Toc209709302 \h </w:instrText>
            </w:r>
            <w:r w:rsidR="001C7529" w:rsidRPr="00101E3C">
              <w:rPr>
                <w:noProof/>
                <w:webHidden/>
              </w:rPr>
            </w:r>
            <w:r w:rsidR="001C7529" w:rsidRPr="00101E3C">
              <w:rPr>
                <w:noProof/>
                <w:webHidden/>
              </w:rPr>
              <w:fldChar w:fldCharType="separate"/>
            </w:r>
            <w:r w:rsidR="00A37FC9">
              <w:rPr>
                <w:noProof/>
                <w:webHidden/>
              </w:rPr>
              <w:t>17</w:t>
            </w:r>
            <w:r w:rsidR="001C7529" w:rsidRPr="00101E3C">
              <w:rPr>
                <w:noProof/>
                <w:webHidden/>
              </w:rPr>
              <w:fldChar w:fldCharType="end"/>
            </w:r>
          </w:hyperlink>
        </w:p>
        <w:p w:rsidR="001C7529" w:rsidRPr="00101E3C" w:rsidRDefault="00232106" w:rsidP="00921110">
          <w:pPr>
            <w:pStyle w:val="10"/>
            <w:tabs>
              <w:tab w:val="left" w:pos="426"/>
              <w:tab w:val="left" w:pos="567"/>
              <w:tab w:val="right" w:leader="dot" w:pos="10200"/>
            </w:tabs>
            <w:rPr>
              <w:rFonts w:asciiTheme="minorHAnsi" w:eastAsiaTheme="minorEastAsia" w:hAnsiTheme="minorHAnsi" w:cstheme="minorBidi"/>
              <w:noProof/>
              <w:lang w:eastAsia="ru-RU"/>
            </w:rPr>
          </w:pPr>
          <w:hyperlink w:anchor="_Toc209709303" w:history="1">
            <w:r w:rsidR="001C7529" w:rsidRPr="00101E3C">
              <w:rPr>
                <w:rStyle w:val="ad"/>
                <w:noProof/>
                <w:color w:val="auto"/>
              </w:rPr>
              <w:t>11.</w:t>
            </w:r>
            <w:r w:rsidR="001C7529" w:rsidRPr="00101E3C">
              <w:rPr>
                <w:rFonts w:asciiTheme="minorHAnsi" w:eastAsiaTheme="minorEastAsia" w:hAnsiTheme="minorHAnsi" w:cstheme="minorBidi"/>
                <w:noProof/>
                <w:lang w:eastAsia="ru-RU"/>
              </w:rPr>
              <w:tab/>
            </w:r>
            <w:r w:rsidR="001C7529" w:rsidRPr="00101E3C">
              <w:rPr>
                <w:rStyle w:val="ad"/>
                <w:noProof/>
                <w:color w:val="auto"/>
              </w:rPr>
              <w:t>Порядок назначения стипендий Президента Российской Федерации и Правительства Российской Федерации</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_Toc209709303 \h </w:instrText>
            </w:r>
            <w:r w:rsidR="001C7529" w:rsidRPr="00101E3C">
              <w:rPr>
                <w:noProof/>
                <w:webHidden/>
              </w:rPr>
            </w:r>
            <w:r w:rsidR="001C7529" w:rsidRPr="00101E3C">
              <w:rPr>
                <w:noProof/>
                <w:webHidden/>
              </w:rPr>
              <w:fldChar w:fldCharType="separate"/>
            </w:r>
            <w:r w:rsidR="00A37FC9">
              <w:rPr>
                <w:noProof/>
                <w:webHidden/>
              </w:rPr>
              <w:t>17</w:t>
            </w:r>
            <w:r w:rsidR="001C7529" w:rsidRPr="00101E3C">
              <w:rPr>
                <w:noProof/>
                <w:webHidden/>
              </w:rPr>
              <w:fldChar w:fldCharType="end"/>
            </w:r>
          </w:hyperlink>
        </w:p>
        <w:p w:rsidR="001C7529" w:rsidRPr="00101E3C" w:rsidRDefault="00232106" w:rsidP="00921110">
          <w:pPr>
            <w:pStyle w:val="10"/>
            <w:tabs>
              <w:tab w:val="left" w:pos="426"/>
              <w:tab w:val="left" w:pos="567"/>
              <w:tab w:val="right" w:leader="dot" w:pos="10200"/>
            </w:tabs>
            <w:rPr>
              <w:rFonts w:asciiTheme="minorHAnsi" w:eastAsiaTheme="minorEastAsia" w:hAnsiTheme="minorHAnsi" w:cstheme="minorBidi"/>
              <w:noProof/>
              <w:lang w:eastAsia="ru-RU"/>
            </w:rPr>
          </w:pPr>
          <w:hyperlink w:anchor="_Toc209709304" w:history="1">
            <w:r w:rsidR="001C7529" w:rsidRPr="00101E3C">
              <w:rPr>
                <w:rStyle w:val="ad"/>
                <w:noProof/>
                <w:color w:val="auto"/>
              </w:rPr>
              <w:t>12.</w:t>
            </w:r>
            <w:r w:rsidR="001C7529" w:rsidRPr="00101E3C">
              <w:rPr>
                <w:rFonts w:asciiTheme="minorHAnsi" w:eastAsiaTheme="minorEastAsia" w:hAnsiTheme="minorHAnsi" w:cstheme="minorBidi"/>
                <w:noProof/>
                <w:lang w:eastAsia="ru-RU"/>
              </w:rPr>
              <w:tab/>
            </w:r>
            <w:r w:rsidR="001C7529" w:rsidRPr="00101E3C">
              <w:rPr>
                <w:rStyle w:val="ad"/>
                <w:noProof/>
                <w:color w:val="auto"/>
              </w:rPr>
              <w:t>Ответственность и полномочия</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_Toc209709304 \h </w:instrText>
            </w:r>
            <w:r w:rsidR="001C7529" w:rsidRPr="00101E3C">
              <w:rPr>
                <w:noProof/>
                <w:webHidden/>
              </w:rPr>
            </w:r>
            <w:r w:rsidR="001C7529" w:rsidRPr="00101E3C">
              <w:rPr>
                <w:noProof/>
                <w:webHidden/>
              </w:rPr>
              <w:fldChar w:fldCharType="separate"/>
            </w:r>
            <w:r w:rsidR="00A37FC9">
              <w:rPr>
                <w:noProof/>
                <w:webHidden/>
              </w:rPr>
              <w:t>18</w:t>
            </w:r>
            <w:r w:rsidR="001C7529" w:rsidRPr="00101E3C">
              <w:rPr>
                <w:noProof/>
                <w:webHidden/>
              </w:rPr>
              <w:fldChar w:fldCharType="end"/>
            </w:r>
          </w:hyperlink>
        </w:p>
        <w:p w:rsidR="001C7529" w:rsidRPr="00101E3C" w:rsidRDefault="00232106" w:rsidP="00921110">
          <w:pPr>
            <w:pStyle w:val="10"/>
            <w:tabs>
              <w:tab w:val="left" w:pos="426"/>
              <w:tab w:val="left" w:pos="567"/>
              <w:tab w:val="right" w:leader="dot" w:pos="10200"/>
            </w:tabs>
            <w:rPr>
              <w:rFonts w:asciiTheme="minorHAnsi" w:eastAsiaTheme="minorEastAsia" w:hAnsiTheme="minorHAnsi" w:cstheme="minorBidi"/>
              <w:noProof/>
              <w:lang w:eastAsia="ru-RU"/>
            </w:rPr>
          </w:pPr>
          <w:hyperlink w:anchor="_Toc209709305" w:history="1">
            <w:r w:rsidR="001C7529" w:rsidRPr="00101E3C">
              <w:rPr>
                <w:rStyle w:val="ad"/>
                <w:noProof/>
                <w:color w:val="auto"/>
              </w:rPr>
              <w:t>13.</w:t>
            </w:r>
            <w:r w:rsidR="001C7529" w:rsidRPr="00101E3C">
              <w:rPr>
                <w:rFonts w:asciiTheme="minorHAnsi" w:eastAsiaTheme="minorEastAsia" w:hAnsiTheme="minorHAnsi" w:cstheme="minorBidi"/>
                <w:noProof/>
                <w:lang w:eastAsia="ru-RU"/>
              </w:rPr>
              <w:tab/>
            </w:r>
            <w:r w:rsidR="001C7529" w:rsidRPr="00101E3C">
              <w:rPr>
                <w:rStyle w:val="ad"/>
                <w:noProof/>
                <w:color w:val="auto"/>
              </w:rPr>
              <w:t>Заключительные</w:t>
            </w:r>
            <w:r w:rsidR="001C7529" w:rsidRPr="00101E3C">
              <w:rPr>
                <w:rStyle w:val="ad"/>
                <w:noProof/>
                <w:color w:val="auto"/>
                <w:spacing w:val="-10"/>
              </w:rPr>
              <w:t xml:space="preserve"> </w:t>
            </w:r>
            <w:r w:rsidR="001C7529" w:rsidRPr="00101E3C">
              <w:rPr>
                <w:rStyle w:val="ad"/>
                <w:noProof/>
                <w:color w:val="auto"/>
                <w:spacing w:val="-2"/>
              </w:rPr>
              <w:t>положения</w:t>
            </w:r>
            <w:r w:rsidR="001C7529" w:rsidRPr="00101E3C">
              <w:rPr>
                <w:noProof/>
                <w:webHidden/>
              </w:rPr>
              <w:tab/>
            </w:r>
            <w:r w:rsidR="001C7529" w:rsidRPr="00101E3C">
              <w:rPr>
                <w:noProof/>
                <w:webHidden/>
              </w:rPr>
              <w:fldChar w:fldCharType="begin"/>
            </w:r>
            <w:r w:rsidR="001C7529" w:rsidRPr="00101E3C">
              <w:rPr>
                <w:noProof/>
                <w:webHidden/>
              </w:rPr>
              <w:instrText xml:space="preserve"> PAGEREF _Toc209709305 \h </w:instrText>
            </w:r>
            <w:r w:rsidR="001C7529" w:rsidRPr="00101E3C">
              <w:rPr>
                <w:noProof/>
                <w:webHidden/>
              </w:rPr>
            </w:r>
            <w:r w:rsidR="001C7529" w:rsidRPr="00101E3C">
              <w:rPr>
                <w:noProof/>
                <w:webHidden/>
              </w:rPr>
              <w:fldChar w:fldCharType="separate"/>
            </w:r>
            <w:r w:rsidR="00A37FC9">
              <w:rPr>
                <w:noProof/>
                <w:webHidden/>
              </w:rPr>
              <w:t>19</w:t>
            </w:r>
            <w:r w:rsidR="001C7529" w:rsidRPr="00101E3C">
              <w:rPr>
                <w:noProof/>
                <w:webHidden/>
              </w:rPr>
              <w:fldChar w:fldCharType="end"/>
            </w:r>
          </w:hyperlink>
        </w:p>
        <w:p w:rsidR="001C7529" w:rsidRPr="00101E3C" w:rsidRDefault="001C7529" w:rsidP="00101E3C">
          <w:pPr>
            <w:tabs>
              <w:tab w:val="left" w:pos="426"/>
            </w:tabs>
            <w:rPr>
              <w:sz w:val="28"/>
              <w:szCs w:val="28"/>
            </w:rPr>
          </w:pPr>
          <w:r w:rsidRPr="00101E3C">
            <w:rPr>
              <w:b/>
              <w:bCs/>
              <w:sz w:val="28"/>
              <w:szCs w:val="28"/>
            </w:rPr>
            <w:fldChar w:fldCharType="end"/>
          </w:r>
        </w:p>
      </w:sdtContent>
    </w:sdt>
    <w:p w:rsidR="00027B00" w:rsidRDefault="00027B00">
      <w:pPr>
        <w:pStyle w:val="10"/>
        <w:sectPr w:rsidR="00027B00">
          <w:pgSz w:w="11910" w:h="16840"/>
          <w:pgMar w:top="2460" w:right="708" w:bottom="280" w:left="992" w:header="982" w:footer="0" w:gutter="0"/>
          <w:cols w:space="720"/>
        </w:sectPr>
      </w:pPr>
    </w:p>
    <w:p w:rsidR="00477028" w:rsidRDefault="000D4878" w:rsidP="00523E0B">
      <w:pPr>
        <w:pStyle w:val="1"/>
        <w:numPr>
          <w:ilvl w:val="0"/>
          <w:numId w:val="6"/>
        </w:numPr>
        <w:tabs>
          <w:tab w:val="left" w:pos="1702"/>
        </w:tabs>
        <w:spacing w:before="240" w:line="319" w:lineRule="exact"/>
        <w:ind w:left="1702" w:hanging="284"/>
        <w:jc w:val="both"/>
      </w:pPr>
      <w:bookmarkStart w:id="2" w:name="_bookmark0"/>
      <w:bookmarkStart w:id="3" w:name="_Toc209709293"/>
      <w:bookmarkEnd w:id="2"/>
      <w:r>
        <w:lastRenderedPageBreak/>
        <w:t>Область</w:t>
      </w:r>
      <w:r>
        <w:rPr>
          <w:spacing w:val="-4"/>
        </w:rPr>
        <w:t xml:space="preserve"> </w:t>
      </w:r>
      <w:r>
        <w:rPr>
          <w:spacing w:val="-2"/>
        </w:rPr>
        <w:t>применения</w:t>
      </w:r>
      <w:bookmarkEnd w:id="3"/>
    </w:p>
    <w:p w:rsidR="00477028" w:rsidRDefault="000D4878" w:rsidP="00523E0B">
      <w:pPr>
        <w:pStyle w:val="a3"/>
        <w:ind w:right="134"/>
      </w:pPr>
      <w:r>
        <w:t xml:space="preserve">Положение определяет порядок назначения </w:t>
      </w:r>
      <w:r w:rsidR="00752C83">
        <w:t>студентам государственной академической</w:t>
      </w:r>
      <w:r>
        <w:t>, повышенной государственной академической стипендии, государственной социальной стипендии</w:t>
      </w:r>
      <w:r w:rsidR="004606CA">
        <w:t>, государственной социальной стипендии в повышенном размере</w:t>
      </w:r>
      <w:r>
        <w:t xml:space="preserve">, </w:t>
      </w:r>
      <w:r w:rsidR="00752C83">
        <w:t xml:space="preserve">а так же </w:t>
      </w:r>
      <w:r>
        <w:t>государственной стипендии аспирантам, государственной стипендии ординаторам, обучающимся по очной форме обучения за счет бюджетных ассигнований федерального бюджета в федеральном государственном бюджетном образовательном учрежден</w:t>
      </w:r>
      <w:r w:rsidR="00752C83">
        <w:t>ии высшего образования «Северо-</w:t>
      </w:r>
      <w:r>
        <w:t>Кавказская государственная академия».</w:t>
      </w:r>
    </w:p>
    <w:p w:rsidR="00477028" w:rsidRDefault="00477028" w:rsidP="00523E0B">
      <w:pPr>
        <w:pStyle w:val="a3"/>
        <w:ind w:left="0" w:firstLine="0"/>
        <w:jc w:val="left"/>
      </w:pPr>
    </w:p>
    <w:p w:rsidR="00477028" w:rsidRDefault="000D4878" w:rsidP="00523E0B">
      <w:pPr>
        <w:pStyle w:val="1"/>
        <w:numPr>
          <w:ilvl w:val="0"/>
          <w:numId w:val="6"/>
        </w:numPr>
        <w:tabs>
          <w:tab w:val="left" w:pos="1702"/>
        </w:tabs>
        <w:spacing w:line="319" w:lineRule="exact"/>
        <w:ind w:left="1702" w:hanging="284"/>
        <w:jc w:val="both"/>
      </w:pPr>
      <w:bookmarkStart w:id="4" w:name="_bookmark1"/>
      <w:bookmarkStart w:id="5" w:name="_Toc209709294"/>
      <w:bookmarkEnd w:id="4"/>
      <w:r>
        <w:t>Нормативные</w:t>
      </w:r>
      <w:r>
        <w:rPr>
          <w:spacing w:val="-10"/>
        </w:rPr>
        <w:t xml:space="preserve"> </w:t>
      </w:r>
      <w:r>
        <w:rPr>
          <w:spacing w:val="-2"/>
        </w:rPr>
        <w:t>ссылки</w:t>
      </w:r>
      <w:bookmarkEnd w:id="5"/>
    </w:p>
    <w:p w:rsidR="00477028" w:rsidRDefault="000D4878" w:rsidP="00523E0B">
      <w:pPr>
        <w:pStyle w:val="a4"/>
        <w:numPr>
          <w:ilvl w:val="0"/>
          <w:numId w:val="5"/>
        </w:numPr>
        <w:tabs>
          <w:tab w:val="left" w:pos="1560"/>
        </w:tabs>
        <w:ind w:right="137" w:firstLine="707"/>
        <w:rPr>
          <w:sz w:val="28"/>
        </w:rPr>
      </w:pPr>
      <w:r>
        <w:rPr>
          <w:sz w:val="28"/>
        </w:rPr>
        <w:t>Федеральный закон от 29.12.2012 № 273-ФЗ «Об образовании в Российской Федерации»;</w:t>
      </w:r>
    </w:p>
    <w:p w:rsidR="00477028" w:rsidRDefault="000D4878" w:rsidP="00523E0B">
      <w:pPr>
        <w:pStyle w:val="a4"/>
        <w:numPr>
          <w:ilvl w:val="0"/>
          <w:numId w:val="5"/>
        </w:numPr>
        <w:tabs>
          <w:tab w:val="left" w:pos="1560"/>
        </w:tabs>
        <w:ind w:right="141" w:firstLine="707"/>
        <w:rPr>
          <w:sz w:val="28"/>
        </w:rPr>
      </w:pPr>
      <w:r>
        <w:rPr>
          <w:sz w:val="28"/>
        </w:rPr>
        <w:t>Постановление Правительства РФ от 17.12.2016 № 1390 «О формировании стипендиального фонда»;</w:t>
      </w:r>
    </w:p>
    <w:p w:rsidR="00477028" w:rsidRDefault="000D4878" w:rsidP="00523E0B">
      <w:pPr>
        <w:pStyle w:val="a4"/>
        <w:numPr>
          <w:ilvl w:val="0"/>
          <w:numId w:val="5"/>
        </w:numPr>
        <w:tabs>
          <w:tab w:val="left" w:pos="1560"/>
        </w:tabs>
        <w:ind w:right="138" w:firstLine="707"/>
        <w:rPr>
          <w:sz w:val="28"/>
        </w:rPr>
      </w:pPr>
      <w:r>
        <w:rPr>
          <w:sz w:val="28"/>
        </w:rPr>
        <w:t>Приказ Министерства образования и науки Российской Федерации от 27.12.2016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w:t>
      </w:r>
      <w:r w:rsidR="004606CA">
        <w:rPr>
          <w:sz w:val="28"/>
        </w:rPr>
        <w:t>игнований федерального бюджета»;</w:t>
      </w:r>
    </w:p>
    <w:p w:rsidR="004606CA" w:rsidRDefault="004606CA" w:rsidP="00523E0B">
      <w:pPr>
        <w:pStyle w:val="a4"/>
        <w:numPr>
          <w:ilvl w:val="0"/>
          <w:numId w:val="5"/>
        </w:numPr>
        <w:tabs>
          <w:tab w:val="left" w:pos="1560"/>
        </w:tabs>
        <w:ind w:right="138" w:firstLine="707"/>
        <w:rPr>
          <w:sz w:val="28"/>
        </w:rPr>
      </w:pPr>
      <w:r>
        <w:rPr>
          <w:sz w:val="28"/>
        </w:rPr>
        <w:t>Федеральным законом 28.03.1998</w:t>
      </w:r>
      <w:r w:rsidR="003064F3">
        <w:rPr>
          <w:sz w:val="28"/>
        </w:rPr>
        <w:t xml:space="preserve"> </w:t>
      </w:r>
      <w:r>
        <w:rPr>
          <w:sz w:val="28"/>
        </w:rPr>
        <w:t>№ 53-ФЗ «О воинской обязанности и военной службе».</w:t>
      </w:r>
    </w:p>
    <w:p w:rsidR="00477028" w:rsidRDefault="00477028" w:rsidP="00523E0B">
      <w:pPr>
        <w:pStyle w:val="a3"/>
        <w:ind w:left="0" w:firstLine="0"/>
        <w:jc w:val="left"/>
      </w:pPr>
    </w:p>
    <w:p w:rsidR="00477028" w:rsidRDefault="000D4878" w:rsidP="00523E0B">
      <w:pPr>
        <w:pStyle w:val="1"/>
        <w:numPr>
          <w:ilvl w:val="0"/>
          <w:numId w:val="6"/>
        </w:numPr>
        <w:tabs>
          <w:tab w:val="left" w:pos="1702"/>
        </w:tabs>
        <w:spacing w:line="319" w:lineRule="exact"/>
        <w:ind w:left="1702" w:hanging="284"/>
        <w:jc w:val="both"/>
      </w:pPr>
      <w:bookmarkStart w:id="6" w:name="_bookmark2"/>
      <w:bookmarkStart w:id="7" w:name="_Toc209709295"/>
      <w:bookmarkEnd w:id="6"/>
      <w:r>
        <w:t>Термины,</w:t>
      </w:r>
      <w:r>
        <w:rPr>
          <w:spacing w:val="-13"/>
        </w:rPr>
        <w:t xml:space="preserve"> </w:t>
      </w:r>
      <w:r>
        <w:t>определения,</w:t>
      </w:r>
      <w:r>
        <w:rPr>
          <w:spacing w:val="-11"/>
        </w:rPr>
        <w:t xml:space="preserve"> </w:t>
      </w:r>
      <w:r>
        <w:t>обозначения,</w:t>
      </w:r>
      <w:r>
        <w:rPr>
          <w:spacing w:val="-12"/>
        </w:rPr>
        <w:t xml:space="preserve"> </w:t>
      </w:r>
      <w:r>
        <w:rPr>
          <w:spacing w:val="-2"/>
        </w:rPr>
        <w:t>сокращения</w:t>
      </w:r>
      <w:bookmarkEnd w:id="7"/>
    </w:p>
    <w:p w:rsidR="00477028" w:rsidRDefault="000D4878" w:rsidP="00523E0B">
      <w:pPr>
        <w:pStyle w:val="a3"/>
        <w:ind w:right="139"/>
      </w:pPr>
      <w:r>
        <w:rPr>
          <w:b/>
        </w:rPr>
        <w:t xml:space="preserve">Обучающиеся </w:t>
      </w:r>
      <w:r>
        <w:t xml:space="preserve">– студенты СКГА, студенты СПК СКГА, аспиранты, </w:t>
      </w:r>
      <w:r>
        <w:rPr>
          <w:spacing w:val="-2"/>
        </w:rPr>
        <w:t>ординаторы.</w:t>
      </w:r>
    </w:p>
    <w:p w:rsidR="00477028" w:rsidRDefault="000D4878" w:rsidP="00523E0B">
      <w:pPr>
        <w:pStyle w:val="a3"/>
        <w:spacing w:line="321" w:lineRule="exact"/>
        <w:ind w:left="1418" w:firstLine="0"/>
        <w:rPr>
          <w:spacing w:val="-2"/>
        </w:rPr>
      </w:pPr>
      <w:r>
        <w:rPr>
          <w:b/>
        </w:rPr>
        <w:t>СС</w:t>
      </w:r>
      <w:r>
        <w:rPr>
          <w:b/>
          <w:spacing w:val="-5"/>
        </w:rPr>
        <w:t xml:space="preserve"> </w:t>
      </w:r>
      <w:r>
        <w:t>-</w:t>
      </w:r>
      <w:r>
        <w:rPr>
          <w:spacing w:val="-4"/>
        </w:rPr>
        <w:t xml:space="preserve"> </w:t>
      </w:r>
      <w:r>
        <w:t>студенческий</w:t>
      </w:r>
      <w:r>
        <w:rPr>
          <w:spacing w:val="-5"/>
        </w:rPr>
        <w:t xml:space="preserve"> </w:t>
      </w:r>
      <w:r>
        <w:t>совет</w:t>
      </w:r>
      <w:r>
        <w:rPr>
          <w:spacing w:val="-6"/>
        </w:rPr>
        <w:t xml:space="preserve"> </w:t>
      </w:r>
      <w:r>
        <w:rPr>
          <w:spacing w:val="-2"/>
        </w:rPr>
        <w:t>обучающихся.</w:t>
      </w:r>
    </w:p>
    <w:p w:rsidR="00D8617E" w:rsidRPr="00322129" w:rsidRDefault="00D8617E" w:rsidP="00523E0B">
      <w:pPr>
        <w:pStyle w:val="a3"/>
        <w:spacing w:line="321" w:lineRule="exact"/>
        <w:ind w:left="1418" w:firstLine="0"/>
        <w:rPr>
          <w:color w:val="000000" w:themeColor="text1"/>
        </w:rPr>
      </w:pPr>
      <w:r w:rsidRPr="00322129">
        <w:rPr>
          <w:b/>
          <w:color w:val="000000" w:themeColor="text1"/>
        </w:rPr>
        <w:t>ППО</w:t>
      </w:r>
      <w:r w:rsidR="00875549" w:rsidRPr="00322129">
        <w:rPr>
          <w:b/>
          <w:color w:val="000000" w:themeColor="text1"/>
        </w:rPr>
        <w:t>О</w:t>
      </w:r>
      <w:r w:rsidRPr="00322129">
        <w:rPr>
          <w:b/>
          <w:color w:val="000000" w:themeColor="text1"/>
        </w:rPr>
        <w:t xml:space="preserve"> </w:t>
      </w:r>
      <w:r w:rsidRPr="00322129">
        <w:rPr>
          <w:color w:val="000000" w:themeColor="text1"/>
        </w:rPr>
        <w:t xml:space="preserve">– первичная </w:t>
      </w:r>
      <w:r w:rsidR="00875549" w:rsidRPr="00322129">
        <w:rPr>
          <w:color w:val="000000" w:themeColor="text1"/>
        </w:rPr>
        <w:t>профсоюзная</w:t>
      </w:r>
      <w:r w:rsidRPr="00322129">
        <w:rPr>
          <w:color w:val="000000" w:themeColor="text1"/>
        </w:rPr>
        <w:t xml:space="preserve"> организация</w:t>
      </w:r>
      <w:r w:rsidR="00875549" w:rsidRPr="00322129">
        <w:rPr>
          <w:color w:val="000000" w:themeColor="text1"/>
        </w:rPr>
        <w:t xml:space="preserve"> обучающихся СКГА</w:t>
      </w:r>
      <w:r w:rsidRPr="00322129">
        <w:rPr>
          <w:color w:val="000000" w:themeColor="text1"/>
        </w:rPr>
        <w:t>.</w:t>
      </w:r>
    </w:p>
    <w:p w:rsidR="00477028" w:rsidRDefault="000D4878" w:rsidP="00523E0B">
      <w:pPr>
        <w:pStyle w:val="a3"/>
        <w:ind w:right="139"/>
      </w:pPr>
      <w:r>
        <w:rPr>
          <w:b/>
        </w:rPr>
        <w:t xml:space="preserve">Промежуточная аттестация </w:t>
      </w:r>
      <w:r>
        <w:t>- период сдачи экзаменов и зачетов студентами, аспирантами и ординаторами, установленный календарным учебным графиком СКГА.</w:t>
      </w:r>
    </w:p>
    <w:p w:rsidR="00477028" w:rsidRDefault="000D4878" w:rsidP="00523E0B">
      <w:pPr>
        <w:ind w:left="710" w:right="140" w:firstLine="707"/>
        <w:jc w:val="both"/>
        <w:rPr>
          <w:sz w:val="28"/>
        </w:rPr>
      </w:pPr>
      <w:r>
        <w:rPr>
          <w:b/>
          <w:sz w:val="28"/>
        </w:rPr>
        <w:t xml:space="preserve">Стипендиальный фонд </w:t>
      </w:r>
      <w:r>
        <w:rPr>
          <w:sz w:val="28"/>
        </w:rPr>
        <w:t>- средства, выделяемые Академии на стипендиальное обеспечение обучающихся.</w:t>
      </w:r>
    </w:p>
    <w:p w:rsidR="00477028" w:rsidRDefault="000D4878" w:rsidP="00523E0B">
      <w:pPr>
        <w:pStyle w:val="a3"/>
        <w:ind w:right="138"/>
      </w:pPr>
      <w:r>
        <w:rPr>
          <w:b/>
        </w:rPr>
        <w:t xml:space="preserve">Стипендия </w:t>
      </w:r>
      <w:r>
        <w:t xml:space="preserve">- денежная выплата, назначаемая студентам, аспирантам, </w:t>
      </w:r>
      <w:r>
        <w:lastRenderedPageBreak/>
        <w:t>ординаторам очной формы обучения, обучающимся в Академии за счет бюджетных ассигнований федерального бюджета и других источников.</w:t>
      </w:r>
    </w:p>
    <w:p w:rsidR="00477028" w:rsidRPr="00132C6D" w:rsidRDefault="000D4878" w:rsidP="00523E0B">
      <w:pPr>
        <w:ind w:left="709" w:firstLine="709"/>
        <w:jc w:val="both"/>
        <w:rPr>
          <w:sz w:val="28"/>
          <w:szCs w:val="28"/>
        </w:rPr>
      </w:pPr>
      <w:r>
        <w:rPr>
          <w:b/>
          <w:sz w:val="28"/>
        </w:rPr>
        <w:t>СКГА,</w:t>
      </w:r>
      <w:r w:rsidR="003064F3">
        <w:rPr>
          <w:b/>
          <w:spacing w:val="46"/>
          <w:w w:val="150"/>
          <w:sz w:val="28"/>
        </w:rPr>
        <w:t xml:space="preserve"> </w:t>
      </w:r>
      <w:r>
        <w:rPr>
          <w:b/>
          <w:sz w:val="28"/>
        </w:rPr>
        <w:t>Академия</w:t>
      </w:r>
      <w:r w:rsidR="003064F3">
        <w:rPr>
          <w:b/>
          <w:spacing w:val="48"/>
          <w:w w:val="150"/>
          <w:sz w:val="28"/>
        </w:rPr>
        <w:t xml:space="preserve"> </w:t>
      </w:r>
      <w:r w:rsidRPr="00132C6D">
        <w:rPr>
          <w:sz w:val="28"/>
          <w:szCs w:val="28"/>
        </w:rPr>
        <w:t>-</w:t>
      </w:r>
      <w:r w:rsidRPr="00132C6D">
        <w:rPr>
          <w:spacing w:val="48"/>
          <w:w w:val="150"/>
          <w:sz w:val="28"/>
          <w:szCs w:val="28"/>
        </w:rPr>
        <w:t xml:space="preserve">  </w:t>
      </w:r>
      <w:proofErr w:type="gramStart"/>
      <w:r w:rsidRPr="00132C6D">
        <w:rPr>
          <w:sz w:val="28"/>
          <w:szCs w:val="28"/>
        </w:rPr>
        <w:t>федеральное</w:t>
      </w:r>
      <w:r w:rsidRPr="00132C6D">
        <w:rPr>
          <w:spacing w:val="47"/>
          <w:w w:val="150"/>
          <w:sz w:val="28"/>
          <w:szCs w:val="28"/>
        </w:rPr>
        <w:t xml:space="preserve">  </w:t>
      </w:r>
      <w:r w:rsidRPr="00132C6D">
        <w:rPr>
          <w:sz w:val="28"/>
          <w:szCs w:val="28"/>
        </w:rPr>
        <w:t>государственное</w:t>
      </w:r>
      <w:proofErr w:type="gramEnd"/>
      <w:r w:rsidRPr="00132C6D">
        <w:rPr>
          <w:spacing w:val="48"/>
          <w:w w:val="150"/>
          <w:sz w:val="28"/>
          <w:szCs w:val="28"/>
        </w:rPr>
        <w:t xml:space="preserve">  </w:t>
      </w:r>
      <w:r w:rsidRPr="00132C6D">
        <w:rPr>
          <w:spacing w:val="-2"/>
          <w:sz w:val="28"/>
          <w:szCs w:val="28"/>
        </w:rPr>
        <w:t>бюджетное</w:t>
      </w:r>
      <w:r w:rsidR="00752C83" w:rsidRPr="00132C6D">
        <w:rPr>
          <w:spacing w:val="-2"/>
          <w:sz w:val="28"/>
          <w:szCs w:val="28"/>
        </w:rPr>
        <w:t xml:space="preserve"> </w:t>
      </w:r>
      <w:r w:rsidRPr="00132C6D">
        <w:rPr>
          <w:spacing w:val="-2"/>
          <w:sz w:val="28"/>
          <w:szCs w:val="28"/>
        </w:rPr>
        <w:t>образовательное</w:t>
      </w:r>
      <w:r w:rsidR="00132C6D">
        <w:rPr>
          <w:spacing w:val="-2"/>
          <w:sz w:val="28"/>
          <w:szCs w:val="28"/>
        </w:rPr>
        <w:t xml:space="preserve"> </w:t>
      </w:r>
      <w:r w:rsidRPr="00132C6D">
        <w:rPr>
          <w:sz w:val="28"/>
          <w:szCs w:val="28"/>
        </w:rPr>
        <w:tab/>
      </w:r>
      <w:r w:rsidRPr="00132C6D">
        <w:rPr>
          <w:spacing w:val="-2"/>
          <w:sz w:val="28"/>
          <w:szCs w:val="28"/>
        </w:rPr>
        <w:t>учреждение</w:t>
      </w:r>
      <w:r w:rsidRPr="00132C6D">
        <w:rPr>
          <w:sz w:val="28"/>
          <w:szCs w:val="28"/>
        </w:rPr>
        <w:tab/>
      </w:r>
      <w:r w:rsidR="00132C6D">
        <w:rPr>
          <w:sz w:val="28"/>
          <w:szCs w:val="28"/>
        </w:rPr>
        <w:t xml:space="preserve"> </w:t>
      </w:r>
      <w:r w:rsidRPr="00132C6D">
        <w:rPr>
          <w:spacing w:val="-2"/>
          <w:sz w:val="28"/>
          <w:szCs w:val="28"/>
        </w:rPr>
        <w:t>высшего</w:t>
      </w:r>
      <w:r w:rsidR="00132C6D">
        <w:rPr>
          <w:spacing w:val="-2"/>
          <w:sz w:val="28"/>
          <w:szCs w:val="28"/>
        </w:rPr>
        <w:t xml:space="preserve"> </w:t>
      </w:r>
      <w:r w:rsidRPr="00132C6D">
        <w:rPr>
          <w:spacing w:val="-2"/>
          <w:sz w:val="28"/>
          <w:szCs w:val="28"/>
        </w:rPr>
        <w:t>образования</w:t>
      </w:r>
      <w:r w:rsidRPr="00132C6D">
        <w:rPr>
          <w:sz w:val="28"/>
          <w:szCs w:val="28"/>
        </w:rPr>
        <w:tab/>
      </w:r>
      <w:r w:rsidR="00132C6D">
        <w:rPr>
          <w:sz w:val="28"/>
          <w:szCs w:val="28"/>
        </w:rPr>
        <w:t xml:space="preserve"> </w:t>
      </w:r>
      <w:r w:rsidRPr="00132C6D">
        <w:rPr>
          <w:spacing w:val="-2"/>
          <w:sz w:val="28"/>
          <w:szCs w:val="28"/>
        </w:rPr>
        <w:t>«Северо-</w:t>
      </w:r>
      <w:r w:rsidR="00132C6D">
        <w:rPr>
          <w:spacing w:val="-2"/>
          <w:sz w:val="28"/>
          <w:szCs w:val="28"/>
        </w:rPr>
        <w:t>К</w:t>
      </w:r>
      <w:r w:rsidRPr="00132C6D">
        <w:rPr>
          <w:spacing w:val="-2"/>
          <w:sz w:val="28"/>
          <w:szCs w:val="28"/>
        </w:rPr>
        <w:t xml:space="preserve">авказская </w:t>
      </w:r>
      <w:r w:rsidR="00132C6D">
        <w:rPr>
          <w:spacing w:val="-2"/>
          <w:sz w:val="28"/>
          <w:szCs w:val="28"/>
        </w:rPr>
        <w:t>г</w:t>
      </w:r>
      <w:r w:rsidRPr="00132C6D">
        <w:rPr>
          <w:sz w:val="28"/>
          <w:szCs w:val="28"/>
        </w:rPr>
        <w:t>осударственная академия».</w:t>
      </w:r>
    </w:p>
    <w:p w:rsidR="00477028" w:rsidRDefault="000D4878" w:rsidP="00523E0B">
      <w:pPr>
        <w:pStyle w:val="a3"/>
        <w:spacing w:line="321" w:lineRule="exact"/>
        <w:ind w:left="1418" w:firstLine="0"/>
        <w:jc w:val="left"/>
      </w:pPr>
      <w:r>
        <w:rPr>
          <w:b/>
        </w:rPr>
        <w:t>ФЭУ</w:t>
      </w:r>
      <w:r>
        <w:rPr>
          <w:b/>
          <w:spacing w:val="-9"/>
        </w:rPr>
        <w:t xml:space="preserve"> </w:t>
      </w:r>
      <w:r>
        <w:t>-</w:t>
      </w:r>
      <w:r>
        <w:rPr>
          <w:spacing w:val="-7"/>
        </w:rPr>
        <w:t xml:space="preserve"> </w:t>
      </w:r>
      <w:r>
        <w:t>финансово-экономическое</w:t>
      </w:r>
      <w:r>
        <w:rPr>
          <w:spacing w:val="-6"/>
        </w:rPr>
        <w:t xml:space="preserve"> </w:t>
      </w:r>
      <w:r>
        <w:rPr>
          <w:spacing w:val="-2"/>
        </w:rPr>
        <w:t>управление.</w:t>
      </w:r>
    </w:p>
    <w:p w:rsidR="00477028" w:rsidRDefault="000D4878" w:rsidP="00523E0B">
      <w:pPr>
        <w:pStyle w:val="a3"/>
        <w:spacing w:line="322" w:lineRule="exact"/>
        <w:ind w:left="1418" w:firstLine="0"/>
        <w:jc w:val="left"/>
      </w:pPr>
      <w:r>
        <w:rPr>
          <w:b/>
        </w:rPr>
        <w:t>УБУ</w:t>
      </w:r>
      <w:r>
        <w:rPr>
          <w:b/>
          <w:spacing w:val="-6"/>
        </w:rPr>
        <w:t xml:space="preserve"> </w:t>
      </w:r>
      <w:r>
        <w:t>-</w:t>
      </w:r>
      <w:r>
        <w:rPr>
          <w:spacing w:val="-4"/>
        </w:rPr>
        <w:t xml:space="preserve"> </w:t>
      </w:r>
      <w:r>
        <w:t>управление</w:t>
      </w:r>
      <w:r>
        <w:rPr>
          <w:spacing w:val="-5"/>
        </w:rPr>
        <w:t xml:space="preserve"> </w:t>
      </w:r>
      <w:r>
        <w:t>бухгалтерского</w:t>
      </w:r>
      <w:r>
        <w:rPr>
          <w:spacing w:val="-3"/>
        </w:rPr>
        <w:t xml:space="preserve"> </w:t>
      </w:r>
      <w:r>
        <w:rPr>
          <w:spacing w:val="-2"/>
        </w:rPr>
        <w:t>учета.</w:t>
      </w:r>
    </w:p>
    <w:p w:rsidR="00477028" w:rsidRDefault="000D4878" w:rsidP="00523E0B">
      <w:pPr>
        <w:pStyle w:val="a3"/>
        <w:spacing w:line="322" w:lineRule="exact"/>
        <w:ind w:left="1418" w:firstLine="0"/>
        <w:jc w:val="left"/>
      </w:pPr>
      <w:r>
        <w:rPr>
          <w:b/>
        </w:rPr>
        <w:t>ОА</w:t>
      </w:r>
      <w:r>
        <w:rPr>
          <w:b/>
          <w:spacing w:val="-5"/>
        </w:rPr>
        <w:t xml:space="preserve"> </w:t>
      </w:r>
      <w:r>
        <w:t>-</w:t>
      </w:r>
      <w:r>
        <w:rPr>
          <w:spacing w:val="-4"/>
        </w:rPr>
        <w:t xml:space="preserve"> </w:t>
      </w:r>
      <w:r>
        <w:t>отдел</w:t>
      </w:r>
      <w:r>
        <w:rPr>
          <w:spacing w:val="-4"/>
        </w:rPr>
        <w:t xml:space="preserve"> </w:t>
      </w:r>
      <w:r>
        <w:t>аспирантуры</w:t>
      </w:r>
      <w:r>
        <w:rPr>
          <w:spacing w:val="-2"/>
        </w:rPr>
        <w:t>.</w:t>
      </w:r>
    </w:p>
    <w:p w:rsidR="00477028" w:rsidRDefault="000D4878" w:rsidP="00523E0B">
      <w:pPr>
        <w:pStyle w:val="a3"/>
        <w:ind w:left="1418" w:firstLine="0"/>
        <w:jc w:val="left"/>
      </w:pPr>
      <w:r>
        <w:rPr>
          <w:b/>
        </w:rPr>
        <w:t>ПУ</w:t>
      </w:r>
      <w:r>
        <w:rPr>
          <w:b/>
          <w:spacing w:val="-4"/>
        </w:rPr>
        <w:t xml:space="preserve"> </w:t>
      </w:r>
      <w:r>
        <w:t>-</w:t>
      </w:r>
      <w:r>
        <w:rPr>
          <w:spacing w:val="-4"/>
        </w:rPr>
        <w:t xml:space="preserve"> </w:t>
      </w:r>
      <w:r>
        <w:t>правовое</w:t>
      </w:r>
      <w:r>
        <w:rPr>
          <w:spacing w:val="-3"/>
        </w:rPr>
        <w:t xml:space="preserve"> </w:t>
      </w:r>
      <w:r>
        <w:rPr>
          <w:spacing w:val="-2"/>
        </w:rPr>
        <w:t>управление.</w:t>
      </w:r>
    </w:p>
    <w:p w:rsidR="00477028" w:rsidRDefault="000D4878" w:rsidP="00523E0B">
      <w:pPr>
        <w:pStyle w:val="a3"/>
        <w:spacing w:line="322" w:lineRule="exact"/>
        <w:ind w:left="1418" w:firstLine="0"/>
        <w:jc w:val="left"/>
      </w:pPr>
      <w:r>
        <w:rPr>
          <w:b/>
        </w:rPr>
        <w:t>УККО</w:t>
      </w:r>
      <w:r>
        <w:rPr>
          <w:b/>
          <w:spacing w:val="-5"/>
        </w:rPr>
        <w:t xml:space="preserve"> </w:t>
      </w:r>
      <w:r>
        <w:t>-</w:t>
      </w:r>
      <w:r>
        <w:rPr>
          <w:spacing w:val="-5"/>
        </w:rPr>
        <w:t xml:space="preserve"> </w:t>
      </w:r>
      <w:r>
        <w:t>управление</w:t>
      </w:r>
      <w:r>
        <w:rPr>
          <w:spacing w:val="-6"/>
        </w:rPr>
        <w:t xml:space="preserve"> </w:t>
      </w:r>
      <w:r>
        <w:t>контроля</w:t>
      </w:r>
      <w:r>
        <w:rPr>
          <w:spacing w:val="-4"/>
        </w:rPr>
        <w:t xml:space="preserve"> </w:t>
      </w:r>
      <w:r>
        <w:t>качества</w:t>
      </w:r>
      <w:r>
        <w:rPr>
          <w:spacing w:val="-8"/>
        </w:rPr>
        <w:t xml:space="preserve"> </w:t>
      </w:r>
      <w:r>
        <w:rPr>
          <w:spacing w:val="-2"/>
        </w:rPr>
        <w:t>образования.</w:t>
      </w:r>
    </w:p>
    <w:p w:rsidR="00477028" w:rsidRDefault="000D4878" w:rsidP="00523E0B">
      <w:pPr>
        <w:pStyle w:val="a3"/>
        <w:ind w:left="1418" w:firstLine="0"/>
        <w:jc w:val="left"/>
      </w:pPr>
      <w:r>
        <w:rPr>
          <w:b/>
        </w:rPr>
        <w:t>СО</w:t>
      </w:r>
      <w:r>
        <w:rPr>
          <w:b/>
          <w:spacing w:val="-7"/>
        </w:rPr>
        <w:t xml:space="preserve"> </w:t>
      </w:r>
      <w:r>
        <w:rPr>
          <w:b/>
        </w:rPr>
        <w:t>–</w:t>
      </w:r>
      <w:r>
        <w:rPr>
          <w:b/>
          <w:spacing w:val="-6"/>
        </w:rPr>
        <w:t xml:space="preserve"> </w:t>
      </w:r>
      <w:r>
        <w:t>стипендиальный</w:t>
      </w:r>
      <w:r>
        <w:rPr>
          <w:spacing w:val="-8"/>
        </w:rPr>
        <w:t xml:space="preserve"> </w:t>
      </w:r>
      <w:r>
        <w:rPr>
          <w:spacing w:val="-4"/>
        </w:rPr>
        <w:t>отдел</w:t>
      </w:r>
    </w:p>
    <w:p w:rsidR="00477028" w:rsidRDefault="00477028" w:rsidP="00523E0B">
      <w:pPr>
        <w:pStyle w:val="a3"/>
        <w:ind w:left="0" w:firstLine="0"/>
        <w:jc w:val="left"/>
      </w:pPr>
    </w:p>
    <w:p w:rsidR="00477028" w:rsidRDefault="000D4878" w:rsidP="00523E0B">
      <w:pPr>
        <w:pStyle w:val="1"/>
        <w:numPr>
          <w:ilvl w:val="0"/>
          <w:numId w:val="6"/>
        </w:numPr>
        <w:tabs>
          <w:tab w:val="left" w:pos="1702"/>
        </w:tabs>
        <w:spacing w:line="319" w:lineRule="exact"/>
        <w:ind w:left="1702" w:hanging="284"/>
      </w:pPr>
      <w:bookmarkStart w:id="8" w:name="_bookmark3"/>
      <w:bookmarkStart w:id="9" w:name="_Toc209709296"/>
      <w:bookmarkEnd w:id="8"/>
      <w:r>
        <w:t>Общие</w:t>
      </w:r>
      <w:r>
        <w:rPr>
          <w:spacing w:val="-3"/>
        </w:rPr>
        <w:t xml:space="preserve"> </w:t>
      </w:r>
      <w:r>
        <w:rPr>
          <w:spacing w:val="-2"/>
        </w:rPr>
        <w:t>положения</w:t>
      </w:r>
      <w:bookmarkEnd w:id="9"/>
    </w:p>
    <w:p w:rsidR="00477028" w:rsidRDefault="00481224" w:rsidP="001C7529">
      <w:pPr>
        <w:pStyle w:val="a4"/>
        <w:numPr>
          <w:ilvl w:val="1"/>
          <w:numId w:val="6"/>
        </w:numPr>
        <w:tabs>
          <w:tab w:val="left" w:pos="1418"/>
          <w:tab w:val="left" w:pos="1843"/>
          <w:tab w:val="left" w:pos="2835"/>
        </w:tabs>
        <w:spacing w:line="319" w:lineRule="exact"/>
        <w:ind w:left="1985" w:hanging="567"/>
        <w:rPr>
          <w:sz w:val="28"/>
        </w:rPr>
      </w:pPr>
      <w:r>
        <w:rPr>
          <w:spacing w:val="-8"/>
          <w:sz w:val="28"/>
        </w:rPr>
        <w:t>В</w:t>
      </w:r>
      <w:r w:rsidR="000D4878">
        <w:rPr>
          <w:spacing w:val="-8"/>
          <w:sz w:val="28"/>
        </w:rPr>
        <w:t xml:space="preserve"> </w:t>
      </w:r>
      <w:r w:rsidR="000D4878">
        <w:rPr>
          <w:sz w:val="28"/>
        </w:rPr>
        <w:t>СКГА</w:t>
      </w:r>
      <w:r w:rsidR="000D4878">
        <w:rPr>
          <w:spacing w:val="-5"/>
          <w:sz w:val="28"/>
        </w:rPr>
        <w:t xml:space="preserve"> </w:t>
      </w:r>
      <w:r w:rsidR="000D4878">
        <w:rPr>
          <w:sz w:val="28"/>
        </w:rPr>
        <w:t>могут</w:t>
      </w:r>
      <w:r w:rsidR="000D4878">
        <w:rPr>
          <w:spacing w:val="-5"/>
          <w:sz w:val="28"/>
        </w:rPr>
        <w:t xml:space="preserve"> </w:t>
      </w:r>
      <w:r w:rsidR="000D4878">
        <w:rPr>
          <w:sz w:val="28"/>
        </w:rPr>
        <w:t>назначаться</w:t>
      </w:r>
      <w:r w:rsidR="000D4878">
        <w:rPr>
          <w:spacing w:val="-4"/>
          <w:sz w:val="28"/>
        </w:rPr>
        <w:t xml:space="preserve"> </w:t>
      </w:r>
      <w:r w:rsidR="000D4878">
        <w:rPr>
          <w:sz w:val="28"/>
        </w:rPr>
        <w:t>следующие</w:t>
      </w:r>
      <w:r w:rsidR="000D4878">
        <w:rPr>
          <w:spacing w:val="-4"/>
          <w:sz w:val="28"/>
        </w:rPr>
        <w:t xml:space="preserve"> </w:t>
      </w:r>
      <w:r w:rsidR="000D4878">
        <w:rPr>
          <w:sz w:val="28"/>
        </w:rPr>
        <w:t>виды</w:t>
      </w:r>
      <w:r w:rsidR="00875549">
        <w:rPr>
          <w:spacing w:val="-4"/>
          <w:sz w:val="28"/>
        </w:rPr>
        <w:t xml:space="preserve"> </w:t>
      </w:r>
      <w:r w:rsidR="000D4878">
        <w:rPr>
          <w:spacing w:val="-2"/>
          <w:sz w:val="28"/>
        </w:rPr>
        <w:t>стипендий:</w:t>
      </w:r>
    </w:p>
    <w:p w:rsidR="00477028" w:rsidRDefault="000D4878" w:rsidP="00523E0B">
      <w:pPr>
        <w:pStyle w:val="a4"/>
        <w:numPr>
          <w:ilvl w:val="2"/>
          <w:numId w:val="6"/>
        </w:numPr>
        <w:tabs>
          <w:tab w:val="left" w:pos="1561"/>
        </w:tabs>
        <w:spacing w:line="322" w:lineRule="exact"/>
        <w:ind w:left="1561" w:hanging="143"/>
        <w:jc w:val="left"/>
        <w:rPr>
          <w:sz w:val="28"/>
        </w:rPr>
      </w:pPr>
      <w:r>
        <w:rPr>
          <w:sz w:val="28"/>
        </w:rPr>
        <w:t>государственная</w:t>
      </w:r>
      <w:r>
        <w:rPr>
          <w:spacing w:val="-13"/>
          <w:sz w:val="28"/>
        </w:rPr>
        <w:t xml:space="preserve"> </w:t>
      </w:r>
      <w:r>
        <w:rPr>
          <w:sz w:val="28"/>
        </w:rPr>
        <w:t>академическая</w:t>
      </w:r>
      <w:r>
        <w:rPr>
          <w:spacing w:val="-11"/>
          <w:sz w:val="28"/>
        </w:rPr>
        <w:t xml:space="preserve"> </w:t>
      </w:r>
      <w:r>
        <w:rPr>
          <w:sz w:val="28"/>
        </w:rPr>
        <w:t>стипендия</w:t>
      </w:r>
      <w:r w:rsidR="00481224">
        <w:rPr>
          <w:sz w:val="28"/>
        </w:rPr>
        <w:t xml:space="preserve"> студентам</w:t>
      </w:r>
      <w:r>
        <w:rPr>
          <w:spacing w:val="-2"/>
          <w:sz w:val="28"/>
        </w:rPr>
        <w:t>;</w:t>
      </w:r>
    </w:p>
    <w:p w:rsidR="00477028" w:rsidRDefault="000D4878" w:rsidP="00523E0B">
      <w:pPr>
        <w:pStyle w:val="a4"/>
        <w:numPr>
          <w:ilvl w:val="2"/>
          <w:numId w:val="6"/>
        </w:numPr>
        <w:tabs>
          <w:tab w:val="left" w:pos="1561"/>
        </w:tabs>
        <w:ind w:left="1561" w:hanging="143"/>
        <w:jc w:val="left"/>
        <w:rPr>
          <w:sz w:val="28"/>
        </w:rPr>
      </w:pPr>
      <w:r>
        <w:rPr>
          <w:sz w:val="28"/>
        </w:rPr>
        <w:t>повышенная</w:t>
      </w:r>
      <w:r>
        <w:rPr>
          <w:spacing w:val="-12"/>
          <w:sz w:val="28"/>
        </w:rPr>
        <w:t xml:space="preserve"> </w:t>
      </w:r>
      <w:r>
        <w:rPr>
          <w:sz w:val="28"/>
        </w:rPr>
        <w:t>государственная</w:t>
      </w:r>
      <w:r>
        <w:rPr>
          <w:spacing w:val="-9"/>
          <w:sz w:val="28"/>
        </w:rPr>
        <w:t xml:space="preserve"> </w:t>
      </w:r>
      <w:r>
        <w:rPr>
          <w:sz w:val="28"/>
        </w:rPr>
        <w:t>академическая</w:t>
      </w:r>
      <w:r>
        <w:rPr>
          <w:spacing w:val="-8"/>
          <w:sz w:val="28"/>
        </w:rPr>
        <w:t xml:space="preserve"> </w:t>
      </w:r>
      <w:r>
        <w:rPr>
          <w:spacing w:val="-2"/>
          <w:sz w:val="28"/>
        </w:rPr>
        <w:t>стипендия</w:t>
      </w:r>
      <w:r w:rsidR="00481224">
        <w:rPr>
          <w:spacing w:val="-2"/>
          <w:sz w:val="28"/>
        </w:rPr>
        <w:t xml:space="preserve"> студентам</w:t>
      </w:r>
      <w:r>
        <w:rPr>
          <w:spacing w:val="-2"/>
          <w:sz w:val="28"/>
        </w:rPr>
        <w:t>;</w:t>
      </w:r>
    </w:p>
    <w:p w:rsidR="00477028" w:rsidRPr="00875549" w:rsidRDefault="000D4878" w:rsidP="00523E0B">
      <w:pPr>
        <w:pStyle w:val="a4"/>
        <w:numPr>
          <w:ilvl w:val="2"/>
          <w:numId w:val="6"/>
        </w:numPr>
        <w:tabs>
          <w:tab w:val="left" w:pos="1561"/>
        </w:tabs>
        <w:spacing w:line="322" w:lineRule="exact"/>
        <w:ind w:left="1561" w:hanging="143"/>
        <w:jc w:val="left"/>
        <w:rPr>
          <w:sz w:val="28"/>
        </w:rPr>
      </w:pPr>
      <w:r>
        <w:rPr>
          <w:sz w:val="28"/>
        </w:rPr>
        <w:t>государственная</w:t>
      </w:r>
      <w:r>
        <w:rPr>
          <w:spacing w:val="-11"/>
          <w:sz w:val="28"/>
        </w:rPr>
        <w:t xml:space="preserve"> </w:t>
      </w:r>
      <w:r>
        <w:rPr>
          <w:sz w:val="28"/>
        </w:rPr>
        <w:t>социальная</w:t>
      </w:r>
      <w:r>
        <w:rPr>
          <w:spacing w:val="-10"/>
          <w:sz w:val="28"/>
        </w:rPr>
        <w:t xml:space="preserve"> </w:t>
      </w:r>
      <w:r>
        <w:rPr>
          <w:sz w:val="28"/>
        </w:rPr>
        <w:t>стипендия</w:t>
      </w:r>
      <w:r w:rsidR="00481224">
        <w:rPr>
          <w:sz w:val="28"/>
        </w:rPr>
        <w:t xml:space="preserve"> студентам</w:t>
      </w:r>
      <w:r>
        <w:rPr>
          <w:spacing w:val="-2"/>
          <w:sz w:val="28"/>
        </w:rPr>
        <w:t>;</w:t>
      </w:r>
    </w:p>
    <w:p w:rsidR="00875549" w:rsidRDefault="00875549" w:rsidP="00523E0B">
      <w:pPr>
        <w:pStyle w:val="a4"/>
        <w:numPr>
          <w:ilvl w:val="2"/>
          <w:numId w:val="6"/>
        </w:numPr>
        <w:tabs>
          <w:tab w:val="left" w:pos="1561"/>
        </w:tabs>
        <w:spacing w:line="322" w:lineRule="exact"/>
        <w:ind w:left="1561" w:hanging="143"/>
        <w:jc w:val="left"/>
        <w:rPr>
          <w:sz w:val="28"/>
        </w:rPr>
      </w:pPr>
      <w:r>
        <w:rPr>
          <w:sz w:val="28"/>
        </w:rPr>
        <w:t>государственная</w:t>
      </w:r>
      <w:r>
        <w:rPr>
          <w:spacing w:val="-11"/>
          <w:sz w:val="28"/>
        </w:rPr>
        <w:t xml:space="preserve"> </w:t>
      </w:r>
      <w:r>
        <w:rPr>
          <w:sz w:val="28"/>
        </w:rPr>
        <w:t>социальная</w:t>
      </w:r>
      <w:r>
        <w:rPr>
          <w:spacing w:val="-10"/>
          <w:sz w:val="28"/>
        </w:rPr>
        <w:t xml:space="preserve"> </w:t>
      </w:r>
      <w:r>
        <w:rPr>
          <w:sz w:val="28"/>
        </w:rPr>
        <w:t>стипендия в повышенном размере;</w:t>
      </w:r>
    </w:p>
    <w:p w:rsidR="00481224" w:rsidRDefault="00481224" w:rsidP="00523E0B">
      <w:pPr>
        <w:pStyle w:val="a4"/>
        <w:numPr>
          <w:ilvl w:val="2"/>
          <w:numId w:val="6"/>
        </w:numPr>
        <w:tabs>
          <w:tab w:val="left" w:pos="1561"/>
        </w:tabs>
        <w:spacing w:line="322" w:lineRule="exact"/>
        <w:ind w:left="1561" w:hanging="143"/>
        <w:jc w:val="left"/>
        <w:rPr>
          <w:sz w:val="28"/>
        </w:rPr>
      </w:pPr>
      <w:r>
        <w:rPr>
          <w:sz w:val="28"/>
        </w:rPr>
        <w:t>государственная стипендия аспирантам;</w:t>
      </w:r>
    </w:p>
    <w:p w:rsidR="00481224" w:rsidRDefault="00481224" w:rsidP="00523E0B">
      <w:pPr>
        <w:pStyle w:val="a4"/>
        <w:numPr>
          <w:ilvl w:val="2"/>
          <w:numId w:val="6"/>
        </w:numPr>
        <w:tabs>
          <w:tab w:val="left" w:pos="1561"/>
        </w:tabs>
        <w:spacing w:line="322" w:lineRule="exact"/>
        <w:ind w:left="1561" w:hanging="143"/>
        <w:jc w:val="left"/>
        <w:rPr>
          <w:sz w:val="28"/>
        </w:rPr>
      </w:pPr>
      <w:r>
        <w:rPr>
          <w:sz w:val="28"/>
        </w:rPr>
        <w:t>государственная стипендия ординаторам;</w:t>
      </w:r>
    </w:p>
    <w:p w:rsidR="00477028" w:rsidRDefault="000D4878" w:rsidP="00523E0B">
      <w:pPr>
        <w:pStyle w:val="a4"/>
        <w:numPr>
          <w:ilvl w:val="2"/>
          <w:numId w:val="6"/>
        </w:numPr>
        <w:tabs>
          <w:tab w:val="left" w:pos="1561"/>
        </w:tabs>
        <w:spacing w:line="322" w:lineRule="exact"/>
        <w:ind w:left="1561" w:hanging="143"/>
        <w:jc w:val="left"/>
        <w:rPr>
          <w:sz w:val="28"/>
        </w:rPr>
      </w:pPr>
      <w:r>
        <w:rPr>
          <w:sz w:val="28"/>
        </w:rPr>
        <w:t>стипендия</w:t>
      </w:r>
      <w:r>
        <w:rPr>
          <w:spacing w:val="-14"/>
          <w:sz w:val="28"/>
        </w:rPr>
        <w:t xml:space="preserve"> </w:t>
      </w:r>
      <w:r>
        <w:rPr>
          <w:sz w:val="28"/>
        </w:rPr>
        <w:t>слушателям</w:t>
      </w:r>
      <w:r>
        <w:rPr>
          <w:spacing w:val="-11"/>
          <w:sz w:val="28"/>
        </w:rPr>
        <w:t xml:space="preserve"> </w:t>
      </w:r>
      <w:r>
        <w:rPr>
          <w:sz w:val="28"/>
        </w:rPr>
        <w:t>подготовительных</w:t>
      </w:r>
      <w:r>
        <w:rPr>
          <w:spacing w:val="-13"/>
          <w:sz w:val="28"/>
        </w:rPr>
        <w:t xml:space="preserve"> </w:t>
      </w:r>
      <w:r>
        <w:rPr>
          <w:spacing w:val="-2"/>
          <w:sz w:val="28"/>
        </w:rPr>
        <w:t>отделений;</w:t>
      </w:r>
    </w:p>
    <w:p w:rsidR="00477028" w:rsidRDefault="000D4878" w:rsidP="00523E0B">
      <w:pPr>
        <w:pStyle w:val="a4"/>
        <w:numPr>
          <w:ilvl w:val="2"/>
          <w:numId w:val="6"/>
        </w:numPr>
        <w:tabs>
          <w:tab w:val="left" w:pos="1560"/>
        </w:tabs>
        <w:ind w:right="136" w:firstLine="707"/>
        <w:rPr>
          <w:sz w:val="28"/>
        </w:rPr>
      </w:pPr>
      <w:r>
        <w:rPr>
          <w:sz w:val="28"/>
        </w:rPr>
        <w:t>дополнительная стипендия студентам, обучающимся по программам военной подготовки офицеров запаса в военных учебных центрах при федеральных государственных образовательных организациях высшего образования в соответствии с п.1, ст.20 ФЗ «О воинской обязанности и военной службе»;</w:t>
      </w:r>
    </w:p>
    <w:p w:rsidR="00477028" w:rsidRDefault="000D4878" w:rsidP="00523E0B">
      <w:pPr>
        <w:pStyle w:val="a4"/>
        <w:numPr>
          <w:ilvl w:val="2"/>
          <w:numId w:val="6"/>
        </w:numPr>
        <w:tabs>
          <w:tab w:val="left" w:pos="1560"/>
        </w:tabs>
        <w:ind w:right="143" w:firstLine="707"/>
        <w:rPr>
          <w:sz w:val="28"/>
        </w:rPr>
      </w:pPr>
      <w:r>
        <w:rPr>
          <w:sz w:val="28"/>
        </w:rPr>
        <w:t>стипендии Президента Российской Федерации (регулируется Положением, утвержденным Распоряжением Президента Российской Федерации от 06.09.1993 № 613-рп);</w:t>
      </w:r>
    </w:p>
    <w:p w:rsidR="00477028" w:rsidRDefault="000D4878" w:rsidP="00523E0B">
      <w:pPr>
        <w:pStyle w:val="a4"/>
        <w:numPr>
          <w:ilvl w:val="2"/>
          <w:numId w:val="6"/>
        </w:numPr>
        <w:tabs>
          <w:tab w:val="left" w:pos="1560"/>
        </w:tabs>
        <w:ind w:right="140" w:firstLine="707"/>
        <w:rPr>
          <w:sz w:val="28"/>
        </w:rPr>
      </w:pPr>
      <w:r>
        <w:rPr>
          <w:sz w:val="28"/>
        </w:rPr>
        <w:t>стипендии Правительства Российской Федерации (регулируется Положением, утвержденным Постановлением Правительства Российской Федерации от 06.04.1995 № 309);</w:t>
      </w:r>
    </w:p>
    <w:p w:rsidR="00477028" w:rsidRPr="00322129" w:rsidRDefault="000D4878" w:rsidP="00523E0B">
      <w:pPr>
        <w:pStyle w:val="a4"/>
        <w:numPr>
          <w:ilvl w:val="2"/>
          <w:numId w:val="6"/>
        </w:numPr>
        <w:tabs>
          <w:tab w:val="left" w:pos="1560"/>
        </w:tabs>
        <w:ind w:right="136" w:firstLine="707"/>
        <w:rPr>
          <w:color w:val="000000" w:themeColor="text1"/>
          <w:sz w:val="28"/>
        </w:rPr>
      </w:pPr>
      <w:r>
        <w:rPr>
          <w:sz w:val="28"/>
        </w:rPr>
        <w:t>стипендии Президента Российской Федерации для студентов и аспирантов, обучающихся по направлениям подготовки (специальностям), соответствующим приоритетным направлениям модернизации и технологического развития российской экономики (</w:t>
      </w:r>
      <w:r w:rsidRPr="00322129">
        <w:rPr>
          <w:color w:val="000000" w:themeColor="text1"/>
          <w:sz w:val="28"/>
        </w:rPr>
        <w:t>регулируется Указом Президента Российской Федерации от 14.09.2011 № 1198</w:t>
      </w:r>
      <w:r w:rsidR="00DD71BA" w:rsidRPr="00322129">
        <w:rPr>
          <w:color w:val="000000" w:themeColor="text1"/>
          <w:sz w:val="28"/>
        </w:rPr>
        <w:t>, Указом Президента Российской Федерации от 14.04.1993 г. № 443</w:t>
      </w:r>
      <w:r w:rsidRPr="00322129">
        <w:rPr>
          <w:color w:val="000000" w:themeColor="text1"/>
          <w:sz w:val="28"/>
        </w:rPr>
        <w:t>);</w:t>
      </w:r>
    </w:p>
    <w:p w:rsidR="00477028" w:rsidRPr="00322129" w:rsidRDefault="000D4878" w:rsidP="00523E0B">
      <w:pPr>
        <w:pStyle w:val="a4"/>
        <w:numPr>
          <w:ilvl w:val="2"/>
          <w:numId w:val="6"/>
        </w:numPr>
        <w:tabs>
          <w:tab w:val="left" w:pos="1561"/>
        </w:tabs>
        <w:ind w:left="1561" w:hanging="143"/>
        <w:rPr>
          <w:color w:val="000000" w:themeColor="text1"/>
          <w:sz w:val="28"/>
        </w:rPr>
      </w:pPr>
      <w:r w:rsidRPr="00322129">
        <w:rPr>
          <w:color w:val="000000" w:themeColor="text1"/>
          <w:sz w:val="28"/>
        </w:rPr>
        <w:t>именные</w:t>
      </w:r>
      <w:r w:rsidRPr="00322129">
        <w:rPr>
          <w:color w:val="000000" w:themeColor="text1"/>
          <w:spacing w:val="-5"/>
          <w:sz w:val="28"/>
        </w:rPr>
        <w:t xml:space="preserve"> </w:t>
      </w:r>
      <w:r w:rsidRPr="00322129">
        <w:rPr>
          <w:color w:val="000000" w:themeColor="text1"/>
          <w:spacing w:val="-2"/>
          <w:sz w:val="28"/>
        </w:rPr>
        <w:t>стипендии.</w:t>
      </w:r>
    </w:p>
    <w:p w:rsidR="00477028" w:rsidRDefault="00477028" w:rsidP="00523E0B">
      <w:pPr>
        <w:pStyle w:val="a4"/>
        <w:rPr>
          <w:sz w:val="28"/>
        </w:rPr>
        <w:sectPr w:rsidR="00477028">
          <w:headerReference w:type="default" r:id="rId9"/>
          <w:footerReference w:type="default" r:id="rId10"/>
          <w:pgSz w:w="11910" w:h="16840"/>
          <w:pgMar w:top="2460" w:right="708" w:bottom="1200" w:left="992" w:header="982" w:footer="1002" w:gutter="0"/>
          <w:cols w:space="720"/>
        </w:sectPr>
      </w:pPr>
    </w:p>
    <w:p w:rsidR="00477028" w:rsidRPr="00322129" w:rsidRDefault="000D4878" w:rsidP="001C7529">
      <w:pPr>
        <w:pStyle w:val="a4"/>
        <w:numPr>
          <w:ilvl w:val="1"/>
          <w:numId w:val="6"/>
        </w:numPr>
        <w:tabs>
          <w:tab w:val="left" w:pos="1843"/>
        </w:tabs>
        <w:ind w:left="710" w:right="140" w:firstLine="709"/>
        <w:jc w:val="both"/>
        <w:rPr>
          <w:color w:val="000000" w:themeColor="text1"/>
          <w:sz w:val="28"/>
        </w:rPr>
      </w:pPr>
      <w:r>
        <w:rPr>
          <w:sz w:val="28"/>
        </w:rPr>
        <w:lastRenderedPageBreak/>
        <w:t>Размер</w:t>
      </w:r>
      <w:r>
        <w:rPr>
          <w:spacing w:val="-18"/>
          <w:sz w:val="28"/>
        </w:rPr>
        <w:t xml:space="preserve"> </w:t>
      </w:r>
      <w:r>
        <w:rPr>
          <w:sz w:val="28"/>
        </w:rPr>
        <w:t>государственной</w:t>
      </w:r>
      <w:r>
        <w:rPr>
          <w:spacing w:val="-17"/>
          <w:sz w:val="28"/>
        </w:rPr>
        <w:t xml:space="preserve"> </w:t>
      </w:r>
      <w:r>
        <w:rPr>
          <w:sz w:val="28"/>
        </w:rPr>
        <w:t>академической</w:t>
      </w:r>
      <w:r>
        <w:rPr>
          <w:spacing w:val="-18"/>
          <w:sz w:val="28"/>
        </w:rPr>
        <w:t xml:space="preserve"> </w:t>
      </w:r>
      <w:r>
        <w:rPr>
          <w:sz w:val="28"/>
        </w:rPr>
        <w:t>стипендии,</w:t>
      </w:r>
      <w:r>
        <w:rPr>
          <w:spacing w:val="-17"/>
          <w:sz w:val="28"/>
        </w:rPr>
        <w:t xml:space="preserve"> </w:t>
      </w:r>
      <w:r>
        <w:rPr>
          <w:sz w:val="28"/>
        </w:rPr>
        <w:t xml:space="preserve">государственной социальной стипендии студентам, повышенной государственной </w:t>
      </w:r>
      <w:r>
        <w:rPr>
          <w:spacing w:val="-2"/>
          <w:sz w:val="28"/>
        </w:rPr>
        <w:t xml:space="preserve">академической стипендии студентам, государственной стипендии аспирантам, </w:t>
      </w:r>
      <w:r w:rsidRPr="00322129">
        <w:rPr>
          <w:color w:val="000000" w:themeColor="text1"/>
          <w:sz w:val="28"/>
        </w:rPr>
        <w:t xml:space="preserve">государственной стипендии ординаторам, дополнительной стипендии студентам, обучающимся по программам военной подготовки в военном учебном центре, устанавливается приказом ректора с учетом мнения СС </w:t>
      </w:r>
      <w:r w:rsidR="00DD71BA" w:rsidRPr="00322129">
        <w:rPr>
          <w:color w:val="000000" w:themeColor="text1"/>
          <w:sz w:val="28"/>
        </w:rPr>
        <w:t xml:space="preserve">и ППОО </w:t>
      </w:r>
      <w:r w:rsidRPr="00322129">
        <w:rPr>
          <w:color w:val="000000" w:themeColor="text1"/>
          <w:sz w:val="28"/>
        </w:rPr>
        <w:t xml:space="preserve">отдельно по каждому уровню профессионального образования и категориям </w:t>
      </w:r>
      <w:r>
        <w:rPr>
          <w:sz w:val="28"/>
        </w:rPr>
        <w:t>обучающихся в</w:t>
      </w:r>
      <w:r>
        <w:rPr>
          <w:spacing w:val="-2"/>
          <w:sz w:val="28"/>
        </w:rPr>
        <w:t xml:space="preserve"> </w:t>
      </w:r>
      <w:r>
        <w:rPr>
          <w:sz w:val="28"/>
        </w:rPr>
        <w:t>пределах выделенного</w:t>
      </w:r>
      <w:r>
        <w:rPr>
          <w:spacing w:val="-1"/>
          <w:sz w:val="28"/>
        </w:rPr>
        <w:t xml:space="preserve"> </w:t>
      </w:r>
      <w:r>
        <w:rPr>
          <w:sz w:val="28"/>
        </w:rPr>
        <w:t>стипендиального фонда,</w:t>
      </w:r>
      <w:r>
        <w:rPr>
          <w:spacing w:val="-2"/>
          <w:sz w:val="28"/>
        </w:rPr>
        <w:t xml:space="preserve"> </w:t>
      </w:r>
      <w:r>
        <w:rPr>
          <w:sz w:val="28"/>
        </w:rPr>
        <w:t>но</w:t>
      </w:r>
      <w:r>
        <w:rPr>
          <w:spacing w:val="-1"/>
          <w:sz w:val="28"/>
        </w:rPr>
        <w:t xml:space="preserve"> </w:t>
      </w:r>
      <w:r>
        <w:rPr>
          <w:sz w:val="28"/>
        </w:rPr>
        <w:t xml:space="preserve">не </w:t>
      </w:r>
      <w:r w:rsidRPr="00322129">
        <w:rPr>
          <w:color w:val="000000" w:themeColor="text1"/>
          <w:sz w:val="28"/>
        </w:rPr>
        <w:t>меньше нормативов, установленных Правительством Российской Федерации.</w:t>
      </w:r>
    </w:p>
    <w:p w:rsidR="00523E0B" w:rsidRPr="00322129" w:rsidRDefault="00523E0B" w:rsidP="001C7529">
      <w:pPr>
        <w:pStyle w:val="a4"/>
        <w:numPr>
          <w:ilvl w:val="1"/>
          <w:numId w:val="6"/>
        </w:numPr>
        <w:tabs>
          <w:tab w:val="left" w:pos="1843"/>
          <w:tab w:val="left" w:pos="2835"/>
        </w:tabs>
        <w:ind w:left="709" w:right="140" w:firstLine="709"/>
        <w:jc w:val="both"/>
        <w:rPr>
          <w:color w:val="000000" w:themeColor="text1"/>
          <w:sz w:val="28"/>
          <w:szCs w:val="28"/>
        </w:rPr>
      </w:pPr>
      <w:r w:rsidRPr="00322129">
        <w:rPr>
          <w:color w:val="000000" w:themeColor="text1"/>
          <w:sz w:val="28"/>
          <w:szCs w:val="28"/>
        </w:rPr>
        <w:t>СКГА вправе устанавливать дифференцированные размеры государственной академической стипенди</w:t>
      </w:r>
      <w:r w:rsidR="00E57C91" w:rsidRPr="00322129">
        <w:rPr>
          <w:color w:val="000000" w:themeColor="text1"/>
          <w:sz w:val="28"/>
          <w:szCs w:val="28"/>
        </w:rPr>
        <w:t>й</w:t>
      </w:r>
      <w:r w:rsidRPr="00322129">
        <w:rPr>
          <w:color w:val="000000" w:themeColor="text1"/>
          <w:sz w:val="28"/>
          <w:szCs w:val="28"/>
        </w:rPr>
        <w:t xml:space="preserve"> для обучающихся, в зависимости от их успехов в учебе и иных критериев. Установление дифференцированных размеров государственной академической стипендии осуществляется приказом ректора с учетом мнения СС и ППОО в пределах средств стипендиального фонда. Размер дифференцированных государственных академических стипендии не может быть меньше нормативов, установленных Правительством Российской Федерации.</w:t>
      </w:r>
    </w:p>
    <w:p w:rsidR="00477028" w:rsidRDefault="000D4878" w:rsidP="001C7529">
      <w:pPr>
        <w:pStyle w:val="a4"/>
        <w:numPr>
          <w:ilvl w:val="1"/>
          <w:numId w:val="6"/>
        </w:numPr>
        <w:tabs>
          <w:tab w:val="left" w:pos="1843"/>
        </w:tabs>
        <w:ind w:left="710" w:right="134" w:firstLine="709"/>
        <w:jc w:val="both"/>
        <w:rPr>
          <w:sz w:val="28"/>
        </w:rPr>
      </w:pPr>
      <w:r w:rsidRPr="00322129">
        <w:rPr>
          <w:color w:val="000000" w:themeColor="text1"/>
          <w:sz w:val="28"/>
        </w:rPr>
        <w:t xml:space="preserve">Студентам, обучающимся по очной форме обучения </w:t>
      </w:r>
      <w:r>
        <w:rPr>
          <w:sz w:val="28"/>
        </w:rPr>
        <w:t xml:space="preserve">по образовательным программам высшего образования (программам </w:t>
      </w:r>
      <w:proofErr w:type="spellStart"/>
      <w:r>
        <w:rPr>
          <w:sz w:val="28"/>
        </w:rPr>
        <w:t>бакалавриата</w:t>
      </w:r>
      <w:proofErr w:type="spellEnd"/>
      <w:r>
        <w:rPr>
          <w:sz w:val="28"/>
        </w:rPr>
        <w:t xml:space="preserve">, программам </w:t>
      </w:r>
      <w:proofErr w:type="spellStart"/>
      <w:r>
        <w:rPr>
          <w:sz w:val="28"/>
        </w:rPr>
        <w:t>специалитета</w:t>
      </w:r>
      <w:proofErr w:type="spellEnd"/>
      <w:r>
        <w:rPr>
          <w:sz w:val="28"/>
        </w:rPr>
        <w:t xml:space="preserve">, программам магистратуры), в том числе обучающимся - иностранным гражданам и лицам без гражданства, указанным в п.4.17 настоящего Положения, за особые достижения в какой- либо одной или нескольких областях деятельности (учебной, научно- исследовательской, общественной, культурно-творческой и спортивной) может быть назначена повышенная государственная академическая </w:t>
      </w:r>
      <w:r>
        <w:rPr>
          <w:spacing w:val="-2"/>
          <w:sz w:val="28"/>
        </w:rPr>
        <w:t>стипендия.</w:t>
      </w:r>
    </w:p>
    <w:p w:rsidR="00477028" w:rsidRDefault="000D4878" w:rsidP="001C7529">
      <w:pPr>
        <w:pStyle w:val="a4"/>
        <w:numPr>
          <w:ilvl w:val="1"/>
          <w:numId w:val="6"/>
        </w:numPr>
        <w:tabs>
          <w:tab w:val="left" w:pos="1843"/>
          <w:tab w:val="left" w:pos="4133"/>
          <w:tab w:val="left" w:pos="6155"/>
          <w:tab w:val="left" w:pos="8460"/>
        </w:tabs>
        <w:ind w:left="710" w:right="142" w:firstLine="709"/>
        <w:jc w:val="both"/>
        <w:rPr>
          <w:sz w:val="28"/>
        </w:rPr>
      </w:pPr>
      <w:r>
        <w:rPr>
          <w:spacing w:val="-2"/>
          <w:sz w:val="28"/>
        </w:rPr>
        <w:t>Численность</w:t>
      </w:r>
      <w:r>
        <w:rPr>
          <w:sz w:val="28"/>
        </w:rPr>
        <w:tab/>
      </w:r>
      <w:r>
        <w:rPr>
          <w:spacing w:val="-2"/>
          <w:sz w:val="28"/>
        </w:rPr>
        <w:t>студентов,</w:t>
      </w:r>
      <w:r w:rsidR="003064F3">
        <w:rPr>
          <w:sz w:val="28"/>
        </w:rPr>
        <w:t xml:space="preserve"> </w:t>
      </w:r>
      <w:r>
        <w:rPr>
          <w:spacing w:val="-2"/>
          <w:sz w:val="28"/>
        </w:rPr>
        <w:t>получающих</w:t>
      </w:r>
      <w:r w:rsidR="003064F3">
        <w:rPr>
          <w:sz w:val="28"/>
        </w:rPr>
        <w:t xml:space="preserve"> </w:t>
      </w:r>
      <w:r>
        <w:rPr>
          <w:spacing w:val="-2"/>
          <w:sz w:val="28"/>
        </w:rPr>
        <w:t xml:space="preserve">повышенную </w:t>
      </w:r>
      <w:r>
        <w:rPr>
          <w:sz w:val="28"/>
        </w:rPr>
        <w:t>государственную академическую стипендию, не может быть более 10 процентов общего числа студентов, получающих государственную академическую стипендию.</w:t>
      </w:r>
    </w:p>
    <w:p w:rsidR="00477028" w:rsidRDefault="000D4878" w:rsidP="001C7529">
      <w:pPr>
        <w:pStyle w:val="a4"/>
        <w:numPr>
          <w:ilvl w:val="1"/>
          <w:numId w:val="6"/>
        </w:numPr>
        <w:tabs>
          <w:tab w:val="left" w:pos="1843"/>
        </w:tabs>
        <w:ind w:left="710" w:right="142" w:firstLine="709"/>
        <w:jc w:val="both"/>
        <w:rPr>
          <w:sz w:val="28"/>
        </w:rPr>
      </w:pPr>
      <w:r>
        <w:rPr>
          <w:sz w:val="28"/>
        </w:rPr>
        <w:t xml:space="preserve">Повышенная стипендия, предусмотренная настоящим Положением, назначается и выплачивается дополнительно ко всем назначенным </w:t>
      </w:r>
      <w:r>
        <w:rPr>
          <w:spacing w:val="-2"/>
          <w:sz w:val="28"/>
        </w:rPr>
        <w:t>стипендиям.</w:t>
      </w:r>
    </w:p>
    <w:p w:rsidR="00477028" w:rsidRDefault="000D4878" w:rsidP="001C7529">
      <w:pPr>
        <w:pStyle w:val="a4"/>
        <w:numPr>
          <w:ilvl w:val="1"/>
          <w:numId w:val="6"/>
        </w:numPr>
        <w:tabs>
          <w:tab w:val="left" w:pos="1843"/>
        </w:tabs>
        <w:ind w:left="710" w:right="143" w:firstLine="709"/>
        <w:jc w:val="both"/>
        <w:rPr>
          <w:sz w:val="28"/>
        </w:rPr>
      </w:pPr>
      <w:r>
        <w:rPr>
          <w:sz w:val="28"/>
        </w:rPr>
        <w:t xml:space="preserve">Численность студентов для назначения повышенных государственных академических стипендий по областям деятельности определяется ФЭУ и доводится до сведения директоров институтов, декана </w:t>
      </w:r>
      <w:r>
        <w:rPr>
          <w:spacing w:val="-2"/>
          <w:sz w:val="28"/>
        </w:rPr>
        <w:t>факультета.</w:t>
      </w:r>
    </w:p>
    <w:p w:rsidR="00477028" w:rsidRDefault="000D4878" w:rsidP="001C7529">
      <w:pPr>
        <w:pStyle w:val="a4"/>
        <w:numPr>
          <w:ilvl w:val="1"/>
          <w:numId w:val="6"/>
        </w:numPr>
        <w:tabs>
          <w:tab w:val="left" w:pos="1843"/>
        </w:tabs>
        <w:ind w:left="710" w:right="134" w:firstLine="709"/>
        <w:jc w:val="both"/>
        <w:rPr>
          <w:sz w:val="28"/>
        </w:rPr>
      </w:pPr>
      <w:r>
        <w:rPr>
          <w:sz w:val="28"/>
        </w:rPr>
        <w:t xml:space="preserve">Распределение объема средств, направленных на повышенные государственные академические стипендии по областям деятельности, </w:t>
      </w:r>
      <w:r>
        <w:rPr>
          <w:sz w:val="28"/>
        </w:rPr>
        <w:lastRenderedPageBreak/>
        <w:t>осуществляется ФЭУ в соответствии со следующей пропорцией: 10% - за достижения в учебной деятельности;</w:t>
      </w:r>
      <w:r w:rsidR="00216561">
        <w:rPr>
          <w:sz w:val="28"/>
        </w:rPr>
        <w:t xml:space="preserve"> </w:t>
      </w:r>
      <w:r>
        <w:rPr>
          <w:sz w:val="28"/>
        </w:rPr>
        <w:t>90% - за достижения в научно- исследовательской</w:t>
      </w:r>
      <w:r>
        <w:rPr>
          <w:spacing w:val="-14"/>
          <w:sz w:val="28"/>
        </w:rPr>
        <w:t xml:space="preserve"> </w:t>
      </w:r>
      <w:r>
        <w:rPr>
          <w:sz w:val="28"/>
        </w:rPr>
        <w:t>деятельности</w:t>
      </w:r>
      <w:r>
        <w:rPr>
          <w:spacing w:val="-12"/>
          <w:sz w:val="28"/>
        </w:rPr>
        <w:t xml:space="preserve"> </w:t>
      </w:r>
      <w:r>
        <w:rPr>
          <w:sz w:val="28"/>
        </w:rPr>
        <w:t>и</w:t>
      </w:r>
      <w:r>
        <w:rPr>
          <w:spacing w:val="-12"/>
          <w:sz w:val="28"/>
        </w:rPr>
        <w:t xml:space="preserve"> </w:t>
      </w:r>
      <w:r>
        <w:rPr>
          <w:sz w:val="28"/>
        </w:rPr>
        <w:t>за</w:t>
      </w:r>
      <w:r>
        <w:rPr>
          <w:spacing w:val="-12"/>
          <w:sz w:val="28"/>
        </w:rPr>
        <w:t xml:space="preserve"> </w:t>
      </w:r>
      <w:r>
        <w:rPr>
          <w:sz w:val="28"/>
        </w:rPr>
        <w:t>достижения</w:t>
      </w:r>
      <w:r>
        <w:rPr>
          <w:spacing w:val="-12"/>
          <w:sz w:val="28"/>
        </w:rPr>
        <w:t xml:space="preserve"> </w:t>
      </w:r>
      <w:r>
        <w:rPr>
          <w:sz w:val="28"/>
        </w:rPr>
        <w:t>в</w:t>
      </w:r>
      <w:r>
        <w:rPr>
          <w:spacing w:val="-13"/>
          <w:sz w:val="28"/>
        </w:rPr>
        <w:t xml:space="preserve"> </w:t>
      </w:r>
      <w:r>
        <w:rPr>
          <w:sz w:val="28"/>
        </w:rPr>
        <w:t>общественной,</w:t>
      </w:r>
      <w:r>
        <w:rPr>
          <w:spacing w:val="-13"/>
          <w:sz w:val="28"/>
        </w:rPr>
        <w:t xml:space="preserve"> </w:t>
      </w:r>
      <w:r>
        <w:rPr>
          <w:sz w:val="28"/>
        </w:rPr>
        <w:t>культурно- творческой и спортивной деятельности, и размерами стипендий, установленными приказом ректора.</w:t>
      </w:r>
    </w:p>
    <w:p w:rsidR="00477028" w:rsidRPr="00523E0B" w:rsidRDefault="000D4878" w:rsidP="001C7529">
      <w:pPr>
        <w:pStyle w:val="a4"/>
        <w:numPr>
          <w:ilvl w:val="1"/>
          <w:numId w:val="6"/>
        </w:numPr>
        <w:tabs>
          <w:tab w:val="left" w:pos="1843"/>
        </w:tabs>
        <w:ind w:left="710" w:right="142" w:firstLine="709"/>
        <w:jc w:val="both"/>
        <w:rPr>
          <w:color w:val="000000" w:themeColor="text1"/>
          <w:sz w:val="28"/>
          <w:szCs w:val="28"/>
        </w:rPr>
      </w:pPr>
      <w:r w:rsidRPr="00523E0B">
        <w:rPr>
          <w:sz w:val="28"/>
          <w:szCs w:val="28"/>
        </w:rPr>
        <w:t>Назначение государственных академических стипендий студентам, государственной стипендии ординаторам производится приказом ректора по результатам</w:t>
      </w:r>
      <w:r w:rsidRPr="00523E0B">
        <w:rPr>
          <w:spacing w:val="66"/>
          <w:sz w:val="28"/>
          <w:szCs w:val="28"/>
        </w:rPr>
        <w:t xml:space="preserve">   </w:t>
      </w:r>
      <w:r w:rsidRPr="00523E0B">
        <w:rPr>
          <w:sz w:val="28"/>
          <w:szCs w:val="28"/>
        </w:rPr>
        <w:t>промежуточной</w:t>
      </w:r>
      <w:r w:rsidRPr="00523E0B">
        <w:rPr>
          <w:spacing w:val="68"/>
          <w:sz w:val="28"/>
          <w:szCs w:val="28"/>
        </w:rPr>
        <w:t xml:space="preserve">   </w:t>
      </w:r>
      <w:r w:rsidRPr="00523E0B">
        <w:rPr>
          <w:sz w:val="28"/>
          <w:szCs w:val="28"/>
        </w:rPr>
        <w:t>аттестации</w:t>
      </w:r>
      <w:r w:rsidRPr="00523E0B">
        <w:rPr>
          <w:spacing w:val="68"/>
          <w:sz w:val="28"/>
          <w:szCs w:val="28"/>
        </w:rPr>
        <w:t xml:space="preserve">   </w:t>
      </w:r>
      <w:r w:rsidRPr="00523E0B">
        <w:rPr>
          <w:sz w:val="28"/>
          <w:szCs w:val="28"/>
        </w:rPr>
        <w:t>на</w:t>
      </w:r>
      <w:r w:rsidRPr="00523E0B">
        <w:rPr>
          <w:spacing w:val="69"/>
          <w:sz w:val="28"/>
          <w:szCs w:val="28"/>
        </w:rPr>
        <w:t xml:space="preserve">   </w:t>
      </w:r>
      <w:r w:rsidRPr="00523E0B">
        <w:rPr>
          <w:sz w:val="28"/>
          <w:szCs w:val="28"/>
        </w:rPr>
        <w:t>основании</w:t>
      </w:r>
      <w:r w:rsidRPr="00523E0B">
        <w:rPr>
          <w:spacing w:val="68"/>
          <w:sz w:val="28"/>
          <w:szCs w:val="28"/>
        </w:rPr>
        <w:t xml:space="preserve">   </w:t>
      </w:r>
      <w:r w:rsidRPr="00523E0B">
        <w:rPr>
          <w:spacing w:val="-2"/>
          <w:sz w:val="28"/>
          <w:szCs w:val="28"/>
        </w:rPr>
        <w:t>решения</w:t>
      </w:r>
      <w:r w:rsidR="00523E0B" w:rsidRPr="00523E0B">
        <w:rPr>
          <w:spacing w:val="-2"/>
          <w:sz w:val="28"/>
          <w:szCs w:val="28"/>
        </w:rPr>
        <w:t xml:space="preserve"> </w:t>
      </w:r>
      <w:r w:rsidRPr="00523E0B">
        <w:rPr>
          <w:sz w:val="28"/>
          <w:szCs w:val="28"/>
        </w:rPr>
        <w:t>стипендиальной</w:t>
      </w:r>
      <w:r w:rsidRPr="00523E0B">
        <w:rPr>
          <w:spacing w:val="-18"/>
          <w:sz w:val="28"/>
          <w:szCs w:val="28"/>
        </w:rPr>
        <w:t xml:space="preserve"> </w:t>
      </w:r>
      <w:r w:rsidRPr="00523E0B">
        <w:rPr>
          <w:sz w:val="28"/>
          <w:szCs w:val="28"/>
        </w:rPr>
        <w:t>комиссии</w:t>
      </w:r>
      <w:r w:rsidRPr="00523E0B">
        <w:rPr>
          <w:spacing w:val="-17"/>
          <w:sz w:val="28"/>
          <w:szCs w:val="28"/>
        </w:rPr>
        <w:t xml:space="preserve"> </w:t>
      </w:r>
      <w:r w:rsidR="00132C6D" w:rsidRPr="00523E0B">
        <w:rPr>
          <w:color w:val="000000" w:themeColor="text1"/>
          <w:sz w:val="28"/>
          <w:szCs w:val="28"/>
        </w:rPr>
        <w:t>института/</w:t>
      </w:r>
      <w:r w:rsidR="00132C6D" w:rsidRPr="00322129">
        <w:rPr>
          <w:color w:val="000000" w:themeColor="text1"/>
          <w:sz w:val="28"/>
          <w:szCs w:val="28"/>
        </w:rPr>
        <w:t>колледжа</w:t>
      </w:r>
      <w:r w:rsidRPr="00523E0B">
        <w:rPr>
          <w:color w:val="000000" w:themeColor="text1"/>
          <w:spacing w:val="-18"/>
          <w:sz w:val="28"/>
          <w:szCs w:val="28"/>
        </w:rPr>
        <w:t xml:space="preserve"> </w:t>
      </w:r>
      <w:r w:rsidRPr="00523E0B">
        <w:rPr>
          <w:sz w:val="28"/>
          <w:szCs w:val="28"/>
        </w:rPr>
        <w:t>по</w:t>
      </w:r>
      <w:r w:rsidRPr="00523E0B">
        <w:rPr>
          <w:spacing w:val="-17"/>
          <w:sz w:val="28"/>
          <w:szCs w:val="28"/>
        </w:rPr>
        <w:t xml:space="preserve"> </w:t>
      </w:r>
      <w:r w:rsidRPr="00523E0B">
        <w:rPr>
          <w:sz w:val="28"/>
          <w:szCs w:val="28"/>
        </w:rPr>
        <w:t>представлению</w:t>
      </w:r>
      <w:r w:rsidRPr="00523E0B">
        <w:rPr>
          <w:spacing w:val="-18"/>
          <w:sz w:val="28"/>
          <w:szCs w:val="28"/>
        </w:rPr>
        <w:t xml:space="preserve"> </w:t>
      </w:r>
      <w:r w:rsidR="00132C6D" w:rsidRPr="00523E0B">
        <w:rPr>
          <w:color w:val="000000" w:themeColor="text1"/>
          <w:sz w:val="28"/>
          <w:szCs w:val="28"/>
        </w:rPr>
        <w:t>директора института/</w:t>
      </w:r>
      <w:r w:rsidR="00132C6D" w:rsidRPr="00322129">
        <w:rPr>
          <w:color w:val="000000" w:themeColor="text1"/>
          <w:sz w:val="28"/>
          <w:szCs w:val="28"/>
        </w:rPr>
        <w:t>колледжа</w:t>
      </w:r>
      <w:r w:rsidRPr="00523E0B">
        <w:rPr>
          <w:color w:val="000000" w:themeColor="text1"/>
          <w:sz w:val="28"/>
          <w:szCs w:val="28"/>
        </w:rPr>
        <w:t>.</w:t>
      </w:r>
    </w:p>
    <w:p w:rsidR="00477028" w:rsidRDefault="000D4878" w:rsidP="00523E0B">
      <w:pPr>
        <w:pStyle w:val="a3"/>
        <w:ind w:right="134" w:firstLine="850"/>
        <w:rPr>
          <w:color w:val="000000" w:themeColor="text1"/>
        </w:rPr>
      </w:pPr>
      <w:r>
        <w:t xml:space="preserve">Назначение государственных стипендий аспирантам производится приказом ректора по результатам промежуточной аттестации на основании решения стипендиальной комиссии по представлению </w:t>
      </w:r>
      <w:r w:rsidRPr="00132C6D">
        <w:rPr>
          <w:color w:val="000000" w:themeColor="text1"/>
        </w:rPr>
        <w:t xml:space="preserve">начальника ОА. </w:t>
      </w:r>
    </w:p>
    <w:p w:rsidR="00477028" w:rsidRPr="00322129" w:rsidRDefault="000D4878" w:rsidP="00523E0B">
      <w:pPr>
        <w:pStyle w:val="a3"/>
        <w:ind w:right="141"/>
        <w:rPr>
          <w:color w:val="000000" w:themeColor="text1"/>
        </w:rPr>
      </w:pPr>
      <w:r>
        <w:t>Назначение государственной социальной стипендии студентам производится приказом ректора по представлению директора института</w:t>
      </w:r>
      <w:r w:rsidR="00310AFA">
        <w:t xml:space="preserve">/колледжа, </w:t>
      </w:r>
      <w:r>
        <w:t xml:space="preserve">декана факультета, на основании решения </w:t>
      </w:r>
      <w:r w:rsidRPr="00322129">
        <w:rPr>
          <w:color w:val="000000" w:themeColor="text1"/>
        </w:rPr>
        <w:t>стипендиальной комиссии, в соответствии с представленным документом, подтверждающим соответствие одной из категорий граждан, указанных в п. 6.4 настоящего Положения.</w:t>
      </w:r>
    </w:p>
    <w:p w:rsidR="00481224" w:rsidRPr="00322129" w:rsidRDefault="00481224" w:rsidP="00523E0B">
      <w:pPr>
        <w:pStyle w:val="a3"/>
        <w:ind w:right="138"/>
        <w:rPr>
          <w:color w:val="000000" w:themeColor="text1"/>
        </w:rPr>
      </w:pPr>
      <w:r w:rsidRPr="00322129">
        <w:rPr>
          <w:color w:val="000000" w:themeColor="text1"/>
        </w:rPr>
        <w:t>Состав стипендиальной комиссии утверждается приказом ректора, который издается на начало каждого нового учебного года.</w:t>
      </w:r>
    </w:p>
    <w:p w:rsidR="00477028" w:rsidRDefault="000D4878" w:rsidP="001C7529">
      <w:pPr>
        <w:pStyle w:val="a4"/>
        <w:numPr>
          <w:ilvl w:val="1"/>
          <w:numId w:val="6"/>
        </w:numPr>
        <w:tabs>
          <w:tab w:val="left" w:pos="1840"/>
          <w:tab w:val="left" w:pos="1985"/>
        </w:tabs>
        <w:ind w:left="710" w:right="137" w:firstLine="707"/>
        <w:jc w:val="both"/>
        <w:rPr>
          <w:sz w:val="28"/>
        </w:rPr>
      </w:pPr>
      <w:r>
        <w:rPr>
          <w:sz w:val="28"/>
        </w:rPr>
        <w:t xml:space="preserve">Выплата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w:t>
      </w:r>
      <w:r w:rsidR="00310AFA">
        <w:rPr>
          <w:sz w:val="28"/>
        </w:rPr>
        <w:t>студентам  и государственной социальной стипендии в повышенном размере</w:t>
      </w:r>
      <w:r>
        <w:rPr>
          <w:sz w:val="28"/>
        </w:rPr>
        <w:t>, государственной стипендии аспирантам, государственной стипендии ординаторам, дополнительной</w:t>
      </w:r>
      <w:r>
        <w:rPr>
          <w:spacing w:val="-9"/>
          <w:sz w:val="28"/>
        </w:rPr>
        <w:t xml:space="preserve"> </w:t>
      </w:r>
      <w:r>
        <w:rPr>
          <w:sz w:val="28"/>
        </w:rPr>
        <w:t>стипендии</w:t>
      </w:r>
      <w:r>
        <w:rPr>
          <w:spacing w:val="-9"/>
          <w:sz w:val="28"/>
        </w:rPr>
        <w:t xml:space="preserve"> </w:t>
      </w:r>
      <w:r>
        <w:rPr>
          <w:sz w:val="28"/>
        </w:rPr>
        <w:t>студентам,</w:t>
      </w:r>
      <w:r>
        <w:rPr>
          <w:spacing w:val="-10"/>
          <w:sz w:val="28"/>
        </w:rPr>
        <w:t xml:space="preserve"> </w:t>
      </w:r>
      <w:r>
        <w:rPr>
          <w:sz w:val="28"/>
        </w:rPr>
        <w:t>обучающимся</w:t>
      </w:r>
      <w:r>
        <w:rPr>
          <w:spacing w:val="-9"/>
          <w:sz w:val="28"/>
        </w:rPr>
        <w:t xml:space="preserve"> </w:t>
      </w:r>
      <w:r>
        <w:rPr>
          <w:sz w:val="28"/>
        </w:rPr>
        <w:t>по</w:t>
      </w:r>
      <w:r>
        <w:rPr>
          <w:spacing w:val="-9"/>
          <w:sz w:val="28"/>
        </w:rPr>
        <w:t xml:space="preserve"> </w:t>
      </w:r>
      <w:r>
        <w:rPr>
          <w:sz w:val="28"/>
        </w:rPr>
        <w:t>программам</w:t>
      </w:r>
      <w:r>
        <w:rPr>
          <w:spacing w:val="-10"/>
          <w:sz w:val="28"/>
        </w:rPr>
        <w:t xml:space="preserve"> </w:t>
      </w:r>
      <w:r>
        <w:rPr>
          <w:sz w:val="28"/>
        </w:rPr>
        <w:t>военной подготовки в военном учебном центре, производится один раз в месяц в период с 20 числа текущего календарного месяца по 5 число месяца, следующего за месяцем, за который производится выплата (в декабре стипендия выплачивается не позднее 31 декабря текущего года).</w:t>
      </w:r>
    </w:p>
    <w:p w:rsidR="000F66DE" w:rsidRPr="000F66DE" w:rsidRDefault="000F66DE" w:rsidP="00523E0B">
      <w:pPr>
        <w:pStyle w:val="a4"/>
        <w:numPr>
          <w:ilvl w:val="1"/>
          <w:numId w:val="6"/>
        </w:numPr>
        <w:tabs>
          <w:tab w:val="left" w:pos="1983"/>
        </w:tabs>
        <w:ind w:left="710" w:right="140" w:firstLine="708"/>
        <w:jc w:val="both"/>
        <w:rPr>
          <w:sz w:val="28"/>
          <w:szCs w:val="28"/>
        </w:rPr>
      </w:pPr>
      <w:r w:rsidRPr="000F66DE">
        <w:rPr>
          <w:sz w:val="28"/>
          <w:szCs w:val="28"/>
        </w:rPr>
        <w:t>Выплата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государственной стипендии ординаторам, дополнительной стипендии студентам, обучающимся по программам военной подготовки в военном учебном центре, прекращается с первого</w:t>
      </w:r>
      <w:r w:rsidRPr="000F66DE">
        <w:rPr>
          <w:spacing w:val="19"/>
          <w:sz w:val="28"/>
          <w:szCs w:val="28"/>
        </w:rPr>
        <w:t xml:space="preserve"> </w:t>
      </w:r>
      <w:r w:rsidRPr="000F66DE">
        <w:rPr>
          <w:sz w:val="28"/>
          <w:szCs w:val="28"/>
        </w:rPr>
        <w:t>числа</w:t>
      </w:r>
      <w:r w:rsidRPr="000F66DE">
        <w:rPr>
          <w:spacing w:val="19"/>
          <w:sz w:val="28"/>
          <w:szCs w:val="28"/>
        </w:rPr>
        <w:t xml:space="preserve"> </w:t>
      </w:r>
      <w:r w:rsidRPr="000F66DE">
        <w:rPr>
          <w:sz w:val="28"/>
          <w:szCs w:val="28"/>
        </w:rPr>
        <w:t>месяца, следующего</w:t>
      </w:r>
      <w:r w:rsidRPr="000F66DE">
        <w:rPr>
          <w:spacing w:val="21"/>
          <w:sz w:val="28"/>
          <w:szCs w:val="28"/>
        </w:rPr>
        <w:t xml:space="preserve"> </w:t>
      </w:r>
      <w:r w:rsidRPr="000F66DE">
        <w:rPr>
          <w:sz w:val="28"/>
          <w:szCs w:val="28"/>
        </w:rPr>
        <w:t>за</w:t>
      </w:r>
      <w:r w:rsidRPr="000F66DE">
        <w:rPr>
          <w:spacing w:val="17"/>
          <w:sz w:val="28"/>
          <w:szCs w:val="28"/>
        </w:rPr>
        <w:t xml:space="preserve"> </w:t>
      </w:r>
      <w:r w:rsidRPr="000F66DE">
        <w:rPr>
          <w:sz w:val="28"/>
          <w:szCs w:val="28"/>
        </w:rPr>
        <w:t>месяцем</w:t>
      </w:r>
      <w:r w:rsidRPr="000F66DE">
        <w:rPr>
          <w:spacing w:val="18"/>
          <w:sz w:val="28"/>
          <w:szCs w:val="28"/>
        </w:rPr>
        <w:t xml:space="preserve"> </w:t>
      </w:r>
      <w:r w:rsidRPr="000F66DE">
        <w:rPr>
          <w:sz w:val="28"/>
          <w:szCs w:val="28"/>
        </w:rPr>
        <w:t>получения</w:t>
      </w:r>
      <w:r w:rsidRPr="000F66DE">
        <w:rPr>
          <w:spacing w:val="18"/>
          <w:sz w:val="28"/>
          <w:szCs w:val="28"/>
        </w:rPr>
        <w:t xml:space="preserve"> </w:t>
      </w:r>
      <w:r w:rsidRPr="000F66DE">
        <w:rPr>
          <w:sz w:val="28"/>
          <w:szCs w:val="28"/>
        </w:rPr>
        <w:t>студентом</w:t>
      </w:r>
      <w:r w:rsidRPr="000F66DE">
        <w:rPr>
          <w:spacing w:val="19"/>
          <w:sz w:val="28"/>
          <w:szCs w:val="28"/>
        </w:rPr>
        <w:t xml:space="preserve"> </w:t>
      </w:r>
      <w:r w:rsidRPr="000F66DE">
        <w:rPr>
          <w:spacing w:val="-2"/>
          <w:sz w:val="28"/>
          <w:szCs w:val="28"/>
        </w:rPr>
        <w:t xml:space="preserve">оценки </w:t>
      </w:r>
      <w:r w:rsidRPr="000F66DE">
        <w:rPr>
          <w:sz w:val="28"/>
          <w:szCs w:val="28"/>
        </w:rPr>
        <w:t xml:space="preserve"> «удовлетворительно» во время прохождения студентом, аспирантом или ординаторам промежуточной аттестации, или образования у студента академической задолженности</w:t>
      </w:r>
      <w:r w:rsidRPr="000F66DE">
        <w:rPr>
          <w:spacing w:val="-2"/>
          <w:sz w:val="28"/>
          <w:szCs w:val="28"/>
        </w:rPr>
        <w:t xml:space="preserve"> </w:t>
      </w:r>
    </w:p>
    <w:p w:rsidR="00477028" w:rsidRPr="000F66DE" w:rsidRDefault="000F66DE" w:rsidP="00523E0B">
      <w:pPr>
        <w:pStyle w:val="a4"/>
        <w:numPr>
          <w:ilvl w:val="1"/>
          <w:numId w:val="6"/>
        </w:numPr>
        <w:tabs>
          <w:tab w:val="left" w:pos="1983"/>
        </w:tabs>
        <w:ind w:left="710" w:right="144" w:firstLine="708"/>
        <w:jc w:val="both"/>
        <w:rPr>
          <w:sz w:val="28"/>
          <w:szCs w:val="28"/>
        </w:rPr>
      </w:pPr>
      <w:r w:rsidRPr="000F66DE">
        <w:rPr>
          <w:sz w:val="28"/>
          <w:szCs w:val="28"/>
        </w:rPr>
        <w:lastRenderedPageBreak/>
        <w:t>Выплата государственной академической стипендии,</w:t>
      </w:r>
      <w:r w:rsidR="000D4878" w:rsidRPr="000F66DE">
        <w:rPr>
          <w:sz w:val="28"/>
          <w:szCs w:val="28"/>
        </w:rPr>
        <w:t xml:space="preserve"> в том числе повышенной государственной академической стипендии, </w:t>
      </w:r>
      <w:r w:rsidR="00310AFA">
        <w:rPr>
          <w:sz w:val="28"/>
        </w:rPr>
        <w:t>государственной</w:t>
      </w:r>
      <w:r w:rsidR="00264F9C">
        <w:rPr>
          <w:sz w:val="28"/>
        </w:rPr>
        <w:t xml:space="preserve"> социальной стипендии студентам</w:t>
      </w:r>
      <w:r w:rsidR="00310AFA">
        <w:rPr>
          <w:sz w:val="28"/>
        </w:rPr>
        <w:t xml:space="preserve"> и государственной социальной стипендии в повышенном размере</w:t>
      </w:r>
      <w:r w:rsidR="000D4878" w:rsidRPr="000F66DE">
        <w:rPr>
          <w:sz w:val="28"/>
          <w:szCs w:val="28"/>
        </w:rPr>
        <w:t>, государственной стипендии аспирантам, государственной стипендии ординаторам, дополнительной стипендии студентам,</w:t>
      </w:r>
      <w:r w:rsidR="000D4878" w:rsidRPr="000F66DE">
        <w:rPr>
          <w:spacing w:val="45"/>
          <w:w w:val="150"/>
          <w:sz w:val="28"/>
          <w:szCs w:val="28"/>
        </w:rPr>
        <w:t xml:space="preserve"> </w:t>
      </w:r>
      <w:r w:rsidR="000D4878" w:rsidRPr="000F66DE">
        <w:rPr>
          <w:sz w:val="28"/>
          <w:szCs w:val="28"/>
        </w:rPr>
        <w:t>обучающимся</w:t>
      </w:r>
      <w:r w:rsidR="000D4878" w:rsidRPr="000F66DE">
        <w:rPr>
          <w:spacing w:val="46"/>
          <w:w w:val="150"/>
          <w:sz w:val="28"/>
          <w:szCs w:val="28"/>
        </w:rPr>
        <w:t xml:space="preserve"> </w:t>
      </w:r>
      <w:r w:rsidR="000D4878" w:rsidRPr="000F66DE">
        <w:rPr>
          <w:sz w:val="28"/>
          <w:szCs w:val="28"/>
        </w:rPr>
        <w:t>по</w:t>
      </w:r>
      <w:r w:rsidR="000D4878" w:rsidRPr="000F66DE">
        <w:rPr>
          <w:spacing w:val="47"/>
          <w:w w:val="150"/>
          <w:sz w:val="28"/>
          <w:szCs w:val="28"/>
        </w:rPr>
        <w:t xml:space="preserve"> </w:t>
      </w:r>
      <w:r w:rsidR="000D4878" w:rsidRPr="000F66DE">
        <w:rPr>
          <w:sz w:val="28"/>
          <w:szCs w:val="28"/>
        </w:rPr>
        <w:t>программам</w:t>
      </w:r>
      <w:r w:rsidR="000D4878" w:rsidRPr="000F66DE">
        <w:rPr>
          <w:spacing w:val="48"/>
          <w:w w:val="150"/>
          <w:sz w:val="28"/>
          <w:szCs w:val="28"/>
        </w:rPr>
        <w:t xml:space="preserve"> </w:t>
      </w:r>
      <w:r w:rsidR="000D4878" w:rsidRPr="000F66DE">
        <w:rPr>
          <w:sz w:val="28"/>
          <w:szCs w:val="28"/>
        </w:rPr>
        <w:t>военной</w:t>
      </w:r>
      <w:r w:rsidR="000D4878" w:rsidRPr="000F66DE">
        <w:rPr>
          <w:spacing w:val="47"/>
          <w:w w:val="150"/>
          <w:sz w:val="28"/>
          <w:szCs w:val="28"/>
        </w:rPr>
        <w:t xml:space="preserve"> </w:t>
      </w:r>
      <w:r w:rsidR="000D4878" w:rsidRPr="000F66DE">
        <w:rPr>
          <w:sz w:val="28"/>
          <w:szCs w:val="28"/>
        </w:rPr>
        <w:t>подготовки</w:t>
      </w:r>
      <w:r w:rsidR="000D4878" w:rsidRPr="000F66DE">
        <w:rPr>
          <w:spacing w:val="49"/>
          <w:w w:val="150"/>
          <w:sz w:val="28"/>
          <w:szCs w:val="28"/>
        </w:rPr>
        <w:t xml:space="preserve"> </w:t>
      </w:r>
      <w:r w:rsidR="000D4878" w:rsidRPr="000F66DE">
        <w:rPr>
          <w:sz w:val="28"/>
          <w:szCs w:val="28"/>
        </w:rPr>
        <w:t>в</w:t>
      </w:r>
      <w:r w:rsidR="000D4878" w:rsidRPr="000F66DE">
        <w:rPr>
          <w:spacing w:val="48"/>
          <w:w w:val="150"/>
          <w:sz w:val="28"/>
          <w:szCs w:val="28"/>
        </w:rPr>
        <w:t xml:space="preserve"> </w:t>
      </w:r>
      <w:r w:rsidR="000D4878" w:rsidRPr="000F66DE">
        <w:rPr>
          <w:spacing w:val="-2"/>
          <w:sz w:val="28"/>
          <w:szCs w:val="28"/>
        </w:rPr>
        <w:t>военном</w:t>
      </w:r>
      <w:r w:rsidRPr="000F66DE">
        <w:rPr>
          <w:spacing w:val="-2"/>
          <w:sz w:val="28"/>
          <w:szCs w:val="28"/>
        </w:rPr>
        <w:t xml:space="preserve"> </w:t>
      </w:r>
      <w:r w:rsidR="000D4878" w:rsidRPr="000F66DE">
        <w:rPr>
          <w:sz w:val="28"/>
          <w:szCs w:val="28"/>
        </w:rPr>
        <w:t>учебном</w:t>
      </w:r>
      <w:r w:rsidR="000D4878" w:rsidRPr="000F66DE">
        <w:rPr>
          <w:spacing w:val="-11"/>
          <w:sz w:val="28"/>
          <w:szCs w:val="28"/>
        </w:rPr>
        <w:t xml:space="preserve"> </w:t>
      </w:r>
      <w:r w:rsidR="000D4878" w:rsidRPr="000F66DE">
        <w:rPr>
          <w:sz w:val="28"/>
          <w:szCs w:val="28"/>
        </w:rPr>
        <w:t>центре,</w:t>
      </w:r>
      <w:r w:rsidR="000D4878" w:rsidRPr="000F66DE">
        <w:rPr>
          <w:spacing w:val="-6"/>
          <w:sz w:val="28"/>
          <w:szCs w:val="28"/>
        </w:rPr>
        <w:t xml:space="preserve"> </w:t>
      </w:r>
      <w:r w:rsidR="000D4878" w:rsidRPr="000F66DE">
        <w:rPr>
          <w:sz w:val="28"/>
          <w:szCs w:val="28"/>
        </w:rPr>
        <w:t>прекращается</w:t>
      </w:r>
      <w:r w:rsidR="000D4878" w:rsidRPr="000F66DE">
        <w:rPr>
          <w:spacing w:val="-5"/>
          <w:sz w:val="28"/>
          <w:szCs w:val="28"/>
        </w:rPr>
        <w:t xml:space="preserve"> </w:t>
      </w:r>
      <w:r w:rsidR="000D4878" w:rsidRPr="000F66DE">
        <w:rPr>
          <w:sz w:val="28"/>
          <w:szCs w:val="28"/>
        </w:rPr>
        <w:t>с</w:t>
      </w:r>
      <w:r w:rsidR="000D4878" w:rsidRPr="000F66DE">
        <w:rPr>
          <w:spacing w:val="-5"/>
          <w:sz w:val="28"/>
          <w:szCs w:val="28"/>
        </w:rPr>
        <w:t xml:space="preserve"> </w:t>
      </w:r>
      <w:r w:rsidR="000D4878" w:rsidRPr="000F66DE">
        <w:rPr>
          <w:sz w:val="28"/>
          <w:szCs w:val="28"/>
        </w:rPr>
        <w:t>момента</w:t>
      </w:r>
      <w:r w:rsidR="000D4878" w:rsidRPr="000F66DE">
        <w:rPr>
          <w:spacing w:val="-5"/>
          <w:sz w:val="28"/>
          <w:szCs w:val="28"/>
        </w:rPr>
        <w:t xml:space="preserve"> </w:t>
      </w:r>
      <w:r w:rsidR="000D4878" w:rsidRPr="000F66DE">
        <w:rPr>
          <w:sz w:val="28"/>
          <w:szCs w:val="28"/>
        </w:rPr>
        <w:t>отчисления</w:t>
      </w:r>
      <w:r w:rsidR="000D4878" w:rsidRPr="000F66DE">
        <w:rPr>
          <w:spacing w:val="-8"/>
          <w:sz w:val="28"/>
          <w:szCs w:val="28"/>
        </w:rPr>
        <w:t xml:space="preserve"> </w:t>
      </w:r>
      <w:r w:rsidR="000D4878" w:rsidRPr="000F66DE">
        <w:rPr>
          <w:spacing w:val="-2"/>
          <w:sz w:val="28"/>
          <w:szCs w:val="28"/>
        </w:rPr>
        <w:t>обучающегося.</w:t>
      </w:r>
    </w:p>
    <w:p w:rsidR="002734F1" w:rsidRDefault="000D4878" w:rsidP="00523E0B">
      <w:pPr>
        <w:pStyle w:val="a3"/>
        <w:ind w:right="137"/>
      </w:pPr>
      <w:r>
        <w:t xml:space="preserve">В этом случае размер государственной академической стипендии студентам, в том числе повышенной государственной академической стипендии, </w:t>
      </w:r>
      <w:r w:rsidR="00310AFA">
        <w:t>государственной социальной стипендии студентам  и государственной социальной стипендии в повышенном размере</w:t>
      </w:r>
      <w:r>
        <w:t>, государственной стипендии аспирантам, государственной стипендии ординаторам, дополнительной стипендии студентам, обучающимся по программам военной подготовки в военном учебном центре, выплачиваемый за месяц, в котором происходит отчисление, определяется пропорционально количеству дней с первого числа месяца до даты отчисления.</w:t>
      </w:r>
    </w:p>
    <w:p w:rsidR="00477028" w:rsidRDefault="000D4878" w:rsidP="00523E0B">
      <w:pPr>
        <w:pStyle w:val="a3"/>
        <w:ind w:right="137"/>
      </w:pPr>
      <w:r>
        <w:t xml:space="preserve"> Оценки, полученные студентом или аспирантом по факультативным дисциплинам, установленным учебным планом, при назначении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государственной стипендии ординаторам не учитываются.</w:t>
      </w:r>
    </w:p>
    <w:p w:rsidR="00477028" w:rsidRPr="00322129" w:rsidRDefault="000D4878" w:rsidP="00523E0B">
      <w:pPr>
        <w:pStyle w:val="a3"/>
        <w:ind w:right="144"/>
        <w:rPr>
          <w:color w:val="000000" w:themeColor="text1"/>
        </w:rPr>
      </w:pPr>
      <w:r w:rsidRPr="00322129">
        <w:rPr>
          <w:color w:val="000000" w:themeColor="text1"/>
        </w:rPr>
        <w:t xml:space="preserve">Оценки, полученные студентом или аспирантом по практикам, учитываются при назначении стипендии в результатах промежуточной аттестации, </w:t>
      </w:r>
      <w:r w:rsidR="00322129" w:rsidRPr="00322129">
        <w:rPr>
          <w:color w:val="000000" w:themeColor="text1"/>
        </w:rPr>
        <w:t>к которой они относятся</w:t>
      </w:r>
      <w:r w:rsidR="002734F1" w:rsidRPr="00322129">
        <w:rPr>
          <w:color w:val="000000" w:themeColor="text1"/>
        </w:rPr>
        <w:t>.</w:t>
      </w:r>
    </w:p>
    <w:p w:rsidR="00477028" w:rsidRDefault="000D4878" w:rsidP="00523E0B">
      <w:pPr>
        <w:pStyle w:val="a4"/>
        <w:numPr>
          <w:ilvl w:val="1"/>
          <w:numId w:val="6"/>
        </w:numPr>
        <w:tabs>
          <w:tab w:val="left" w:pos="1983"/>
        </w:tabs>
        <w:ind w:left="710" w:right="134" w:firstLine="707"/>
        <w:jc w:val="both"/>
        <w:rPr>
          <w:sz w:val="28"/>
        </w:rPr>
      </w:pPr>
      <w:r>
        <w:rPr>
          <w:sz w:val="28"/>
        </w:rPr>
        <w:t>Выплата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государственной стипендии ординаторам приостанавливается с первого числа месяца, следующего за месяцем предоставления академического отпуска, а также отпуска по беременности и родам, отпуска по уходу за ребенком до достижения им возраста трех лет, и возобновляется с первого числа месяца выхода из академического отпуска, а также отпуска по беременности и родам, отпуска по уходу за ребенком до достижения им возраста трех лет по результатам промежуточной аттестации, имевшимся на дату предоставления академического отпуска, а также отпуска по беременности и родам, отпуска по уходу за ребенком до достижения им возраста трех лет, с учетом периода обучения,</w:t>
      </w:r>
      <w:r>
        <w:rPr>
          <w:spacing w:val="-3"/>
          <w:sz w:val="28"/>
        </w:rPr>
        <w:t xml:space="preserve"> </w:t>
      </w:r>
      <w:r>
        <w:rPr>
          <w:sz w:val="28"/>
        </w:rPr>
        <w:t>за</w:t>
      </w:r>
      <w:r>
        <w:rPr>
          <w:spacing w:val="-3"/>
          <w:sz w:val="28"/>
        </w:rPr>
        <w:t xml:space="preserve"> </w:t>
      </w:r>
      <w:r>
        <w:rPr>
          <w:sz w:val="28"/>
        </w:rPr>
        <w:t>который</w:t>
      </w:r>
      <w:r>
        <w:rPr>
          <w:spacing w:val="-2"/>
          <w:sz w:val="28"/>
        </w:rPr>
        <w:t xml:space="preserve"> </w:t>
      </w:r>
      <w:r>
        <w:rPr>
          <w:sz w:val="28"/>
        </w:rPr>
        <w:t>государственная</w:t>
      </w:r>
      <w:r>
        <w:rPr>
          <w:spacing w:val="-2"/>
          <w:sz w:val="28"/>
        </w:rPr>
        <w:t xml:space="preserve"> </w:t>
      </w:r>
      <w:r>
        <w:rPr>
          <w:sz w:val="28"/>
        </w:rPr>
        <w:t>академическая</w:t>
      </w:r>
      <w:r>
        <w:rPr>
          <w:spacing w:val="-2"/>
          <w:sz w:val="28"/>
        </w:rPr>
        <w:t xml:space="preserve"> </w:t>
      </w:r>
      <w:r>
        <w:rPr>
          <w:sz w:val="28"/>
        </w:rPr>
        <w:t>стипендия</w:t>
      </w:r>
      <w:r>
        <w:rPr>
          <w:spacing w:val="-2"/>
          <w:sz w:val="28"/>
        </w:rPr>
        <w:t xml:space="preserve"> </w:t>
      </w:r>
      <w:r>
        <w:rPr>
          <w:sz w:val="28"/>
        </w:rPr>
        <w:t>студентам,</w:t>
      </w:r>
      <w:r>
        <w:rPr>
          <w:spacing w:val="-3"/>
          <w:sz w:val="28"/>
        </w:rPr>
        <w:t xml:space="preserve"> </w:t>
      </w:r>
      <w:r>
        <w:rPr>
          <w:sz w:val="28"/>
        </w:rPr>
        <w:t xml:space="preserve">в том числе повышенная государственная академическая стипендия, государственная стипендия аспирантам, государственная стипендия </w:t>
      </w:r>
      <w:r>
        <w:rPr>
          <w:sz w:val="28"/>
        </w:rPr>
        <w:lastRenderedPageBreak/>
        <w:t>ординаторам была выплачена до пред</w:t>
      </w:r>
      <w:r w:rsidR="008B0FA5">
        <w:rPr>
          <w:sz w:val="28"/>
        </w:rPr>
        <w:t>о</w:t>
      </w:r>
      <w:r>
        <w:rPr>
          <w:sz w:val="28"/>
        </w:rPr>
        <w:t>ставления академического отпуска, а также отпуска по беременности и родам, отпуска по уходу за ребенком до достижения им возраста трех лет.</w:t>
      </w:r>
    </w:p>
    <w:p w:rsidR="00477028" w:rsidRDefault="000D4878" w:rsidP="00523E0B">
      <w:pPr>
        <w:pStyle w:val="a4"/>
        <w:numPr>
          <w:ilvl w:val="1"/>
          <w:numId w:val="6"/>
        </w:numPr>
        <w:tabs>
          <w:tab w:val="left" w:pos="1983"/>
        </w:tabs>
        <w:ind w:left="710" w:right="141" w:firstLine="707"/>
        <w:jc w:val="both"/>
        <w:rPr>
          <w:sz w:val="28"/>
        </w:rPr>
      </w:pPr>
      <w:r>
        <w:rPr>
          <w:sz w:val="28"/>
        </w:rPr>
        <w:t>Нахождение обучающегося в академическом отпуске, отпуске по беременности и родам, отпуске по уходу за ребенком до достижения им возраста трех лет не является основанием для прекращения выплаты (назначения) обучающему государственной социальной стипендии.</w:t>
      </w:r>
    </w:p>
    <w:p w:rsidR="000F66DE" w:rsidRDefault="000F66DE" w:rsidP="00523E0B">
      <w:pPr>
        <w:pStyle w:val="a4"/>
        <w:numPr>
          <w:ilvl w:val="1"/>
          <w:numId w:val="6"/>
        </w:numPr>
        <w:tabs>
          <w:tab w:val="left" w:pos="1983"/>
        </w:tabs>
        <w:ind w:left="710" w:right="141" w:firstLine="707"/>
        <w:jc w:val="both"/>
        <w:rPr>
          <w:sz w:val="28"/>
        </w:rPr>
      </w:pPr>
      <w:r>
        <w:rPr>
          <w:sz w:val="28"/>
        </w:rPr>
        <w:t>Обучающимся могут быть назначены именные стипендии, учреждаемые федеральными государственными органами, органами государственной</w:t>
      </w:r>
      <w:r>
        <w:rPr>
          <w:spacing w:val="-18"/>
          <w:sz w:val="28"/>
        </w:rPr>
        <w:t xml:space="preserve"> </w:t>
      </w:r>
      <w:r>
        <w:rPr>
          <w:sz w:val="28"/>
        </w:rPr>
        <w:t>власти</w:t>
      </w:r>
      <w:r>
        <w:rPr>
          <w:spacing w:val="-17"/>
          <w:sz w:val="28"/>
        </w:rPr>
        <w:t xml:space="preserve"> </w:t>
      </w:r>
      <w:r>
        <w:rPr>
          <w:sz w:val="28"/>
        </w:rPr>
        <w:t>субъектов</w:t>
      </w:r>
      <w:r>
        <w:rPr>
          <w:spacing w:val="-18"/>
          <w:sz w:val="28"/>
        </w:rPr>
        <w:t xml:space="preserve"> </w:t>
      </w:r>
      <w:r>
        <w:rPr>
          <w:sz w:val="28"/>
        </w:rPr>
        <w:t>Российской</w:t>
      </w:r>
      <w:r>
        <w:rPr>
          <w:spacing w:val="-17"/>
          <w:sz w:val="28"/>
        </w:rPr>
        <w:t xml:space="preserve"> </w:t>
      </w:r>
      <w:r>
        <w:rPr>
          <w:sz w:val="28"/>
        </w:rPr>
        <w:t>Федерации, органами</w:t>
      </w:r>
      <w:r>
        <w:rPr>
          <w:spacing w:val="-17"/>
          <w:sz w:val="28"/>
        </w:rPr>
        <w:t xml:space="preserve"> </w:t>
      </w:r>
      <w:r>
        <w:rPr>
          <w:sz w:val="28"/>
        </w:rPr>
        <w:t>местного самоуправления,</w:t>
      </w:r>
      <w:r>
        <w:rPr>
          <w:spacing w:val="-4"/>
          <w:sz w:val="28"/>
        </w:rPr>
        <w:t xml:space="preserve"> </w:t>
      </w:r>
      <w:r>
        <w:rPr>
          <w:sz w:val="28"/>
        </w:rPr>
        <w:t>юридическими</w:t>
      </w:r>
      <w:r>
        <w:rPr>
          <w:spacing w:val="-5"/>
          <w:sz w:val="28"/>
        </w:rPr>
        <w:t xml:space="preserve"> </w:t>
      </w:r>
      <w:r>
        <w:rPr>
          <w:sz w:val="28"/>
        </w:rPr>
        <w:t>и</w:t>
      </w:r>
      <w:r>
        <w:rPr>
          <w:spacing w:val="-3"/>
          <w:sz w:val="28"/>
        </w:rPr>
        <w:t xml:space="preserve"> </w:t>
      </w:r>
      <w:r>
        <w:rPr>
          <w:sz w:val="28"/>
        </w:rPr>
        <w:t>физическими</w:t>
      </w:r>
      <w:r>
        <w:rPr>
          <w:spacing w:val="-3"/>
          <w:sz w:val="28"/>
        </w:rPr>
        <w:t xml:space="preserve"> </w:t>
      </w:r>
      <w:r>
        <w:rPr>
          <w:sz w:val="28"/>
        </w:rPr>
        <w:t>лицами,</w:t>
      </w:r>
      <w:r>
        <w:rPr>
          <w:spacing w:val="-6"/>
          <w:sz w:val="28"/>
        </w:rPr>
        <w:t xml:space="preserve"> </w:t>
      </w:r>
      <w:r>
        <w:rPr>
          <w:sz w:val="28"/>
        </w:rPr>
        <w:t>которые</w:t>
      </w:r>
      <w:r>
        <w:rPr>
          <w:spacing w:val="-5"/>
          <w:sz w:val="28"/>
        </w:rPr>
        <w:t xml:space="preserve"> </w:t>
      </w:r>
      <w:r>
        <w:rPr>
          <w:sz w:val="28"/>
        </w:rPr>
        <w:t>определяют размеры и условия выплаты таких стипендий.</w:t>
      </w:r>
    </w:p>
    <w:p w:rsidR="00477028" w:rsidRDefault="000D4878" w:rsidP="00523E0B">
      <w:pPr>
        <w:pStyle w:val="a4"/>
        <w:numPr>
          <w:ilvl w:val="1"/>
          <w:numId w:val="6"/>
        </w:numPr>
        <w:tabs>
          <w:tab w:val="left" w:pos="2052"/>
        </w:tabs>
        <w:ind w:left="710" w:right="137" w:firstLine="707"/>
        <w:jc w:val="both"/>
        <w:rPr>
          <w:sz w:val="28"/>
        </w:rPr>
      </w:pPr>
      <w:r>
        <w:rPr>
          <w:sz w:val="28"/>
        </w:rPr>
        <w:t>Стипендии Президента Российской Федерации, Правительства Российской Федерации и именные стипендии выплачиваются дополнительно ко всем видам стипендий.</w:t>
      </w:r>
    </w:p>
    <w:p w:rsidR="00477028" w:rsidRDefault="000D4878" w:rsidP="00523E0B">
      <w:pPr>
        <w:pStyle w:val="a4"/>
        <w:numPr>
          <w:ilvl w:val="1"/>
          <w:numId w:val="6"/>
        </w:numPr>
        <w:tabs>
          <w:tab w:val="left" w:pos="1983"/>
        </w:tabs>
        <w:ind w:left="710" w:right="140" w:firstLine="707"/>
        <w:jc w:val="both"/>
        <w:rPr>
          <w:sz w:val="28"/>
        </w:rPr>
      </w:pPr>
      <w:r>
        <w:rPr>
          <w:sz w:val="28"/>
        </w:rPr>
        <w:t>Студентам и аспирантам-стипендиатам, направленным Академией за</w:t>
      </w:r>
      <w:r>
        <w:rPr>
          <w:spacing w:val="-6"/>
          <w:sz w:val="28"/>
        </w:rPr>
        <w:t xml:space="preserve"> </w:t>
      </w:r>
      <w:r>
        <w:rPr>
          <w:sz w:val="28"/>
        </w:rPr>
        <w:t>рубеж</w:t>
      </w:r>
      <w:r>
        <w:rPr>
          <w:spacing w:val="-6"/>
          <w:sz w:val="28"/>
        </w:rPr>
        <w:t xml:space="preserve"> </w:t>
      </w:r>
      <w:r>
        <w:rPr>
          <w:sz w:val="28"/>
        </w:rPr>
        <w:t>на</w:t>
      </w:r>
      <w:r>
        <w:rPr>
          <w:spacing w:val="-6"/>
          <w:sz w:val="28"/>
        </w:rPr>
        <w:t xml:space="preserve"> </w:t>
      </w:r>
      <w:r>
        <w:rPr>
          <w:sz w:val="28"/>
        </w:rPr>
        <w:t>срок</w:t>
      </w:r>
      <w:r>
        <w:rPr>
          <w:spacing w:val="-6"/>
          <w:sz w:val="28"/>
        </w:rPr>
        <w:t xml:space="preserve"> </w:t>
      </w:r>
      <w:r>
        <w:rPr>
          <w:sz w:val="28"/>
        </w:rPr>
        <w:t>до</w:t>
      </w:r>
      <w:r>
        <w:rPr>
          <w:spacing w:val="-7"/>
          <w:sz w:val="28"/>
        </w:rPr>
        <w:t xml:space="preserve"> </w:t>
      </w:r>
      <w:r>
        <w:rPr>
          <w:sz w:val="28"/>
        </w:rPr>
        <w:t>одного</w:t>
      </w:r>
      <w:r>
        <w:rPr>
          <w:spacing w:val="-5"/>
          <w:sz w:val="28"/>
        </w:rPr>
        <w:t xml:space="preserve"> </w:t>
      </w:r>
      <w:r>
        <w:rPr>
          <w:sz w:val="28"/>
        </w:rPr>
        <w:t>года,</w:t>
      </w:r>
      <w:r>
        <w:rPr>
          <w:spacing w:val="-6"/>
          <w:sz w:val="28"/>
        </w:rPr>
        <w:t xml:space="preserve"> </w:t>
      </w:r>
      <w:r>
        <w:rPr>
          <w:sz w:val="28"/>
        </w:rPr>
        <w:t>государственная</w:t>
      </w:r>
      <w:r>
        <w:rPr>
          <w:spacing w:val="-6"/>
          <w:sz w:val="28"/>
        </w:rPr>
        <w:t xml:space="preserve"> </w:t>
      </w:r>
      <w:r>
        <w:rPr>
          <w:sz w:val="28"/>
        </w:rPr>
        <w:t>академическая</w:t>
      </w:r>
      <w:r>
        <w:rPr>
          <w:spacing w:val="-6"/>
          <w:sz w:val="28"/>
        </w:rPr>
        <w:t xml:space="preserve"> </w:t>
      </w:r>
      <w:r>
        <w:rPr>
          <w:sz w:val="28"/>
        </w:rPr>
        <w:t>стипендия,</w:t>
      </w:r>
      <w:r>
        <w:rPr>
          <w:spacing w:val="-6"/>
          <w:sz w:val="28"/>
        </w:rPr>
        <w:t xml:space="preserve"> </w:t>
      </w:r>
      <w:r>
        <w:rPr>
          <w:sz w:val="28"/>
        </w:rPr>
        <w:t>в том числе</w:t>
      </w:r>
      <w:r>
        <w:rPr>
          <w:spacing w:val="-2"/>
          <w:sz w:val="28"/>
        </w:rPr>
        <w:t xml:space="preserve"> </w:t>
      </w:r>
      <w:r>
        <w:rPr>
          <w:sz w:val="28"/>
        </w:rPr>
        <w:t>повышенная</w:t>
      </w:r>
      <w:r>
        <w:rPr>
          <w:spacing w:val="-1"/>
          <w:sz w:val="28"/>
        </w:rPr>
        <w:t xml:space="preserve"> </w:t>
      </w:r>
      <w:r>
        <w:rPr>
          <w:sz w:val="28"/>
        </w:rPr>
        <w:t>государственная академическая стипендия студентам, государственная стипендия аспирантам и государственная социальная стипендия студентам</w:t>
      </w:r>
      <w:r w:rsidR="00AC6BD3">
        <w:rPr>
          <w:sz w:val="28"/>
        </w:rPr>
        <w:t>,</w:t>
      </w:r>
      <w:r>
        <w:rPr>
          <w:sz w:val="28"/>
        </w:rPr>
        <w:t xml:space="preserve"> сохраняется на данный семестр. При возвращении студента на обучение на тот же семестр указанные стипендии повторно не </w:t>
      </w:r>
      <w:r>
        <w:rPr>
          <w:spacing w:val="-2"/>
          <w:sz w:val="28"/>
        </w:rPr>
        <w:t>назначаются.</w:t>
      </w:r>
    </w:p>
    <w:p w:rsidR="00477028" w:rsidRDefault="000D4878" w:rsidP="00523E0B">
      <w:pPr>
        <w:pStyle w:val="a4"/>
        <w:numPr>
          <w:ilvl w:val="1"/>
          <w:numId w:val="6"/>
        </w:numPr>
        <w:tabs>
          <w:tab w:val="left" w:pos="1983"/>
        </w:tabs>
        <w:ind w:left="710" w:right="134" w:firstLine="707"/>
        <w:jc w:val="both"/>
        <w:rPr>
          <w:sz w:val="28"/>
        </w:rPr>
      </w:pPr>
      <w:r>
        <w:rPr>
          <w:sz w:val="28"/>
        </w:rPr>
        <w:t>Обучающимся</w:t>
      </w:r>
      <w:r>
        <w:rPr>
          <w:spacing w:val="-2"/>
          <w:sz w:val="28"/>
        </w:rPr>
        <w:t xml:space="preserve"> </w:t>
      </w:r>
      <w:r>
        <w:rPr>
          <w:sz w:val="28"/>
        </w:rPr>
        <w:t>-</w:t>
      </w:r>
      <w:r>
        <w:rPr>
          <w:spacing w:val="-4"/>
          <w:sz w:val="28"/>
        </w:rPr>
        <w:t xml:space="preserve"> </w:t>
      </w:r>
      <w:r>
        <w:rPr>
          <w:sz w:val="28"/>
        </w:rPr>
        <w:t>иностранным</w:t>
      </w:r>
      <w:r>
        <w:rPr>
          <w:spacing w:val="-3"/>
          <w:sz w:val="28"/>
        </w:rPr>
        <w:t xml:space="preserve"> </w:t>
      </w:r>
      <w:r>
        <w:rPr>
          <w:sz w:val="28"/>
        </w:rPr>
        <w:t>гражданам</w:t>
      </w:r>
      <w:r>
        <w:rPr>
          <w:spacing w:val="-3"/>
          <w:sz w:val="28"/>
        </w:rPr>
        <w:t xml:space="preserve"> </w:t>
      </w:r>
      <w:r>
        <w:rPr>
          <w:sz w:val="28"/>
        </w:rPr>
        <w:t>и</w:t>
      </w:r>
      <w:r>
        <w:rPr>
          <w:spacing w:val="-3"/>
          <w:sz w:val="28"/>
        </w:rPr>
        <w:t xml:space="preserve"> </w:t>
      </w:r>
      <w:r>
        <w:rPr>
          <w:sz w:val="28"/>
        </w:rPr>
        <w:t>лицам</w:t>
      </w:r>
      <w:r>
        <w:rPr>
          <w:spacing w:val="-3"/>
          <w:sz w:val="28"/>
        </w:rPr>
        <w:t xml:space="preserve"> </w:t>
      </w:r>
      <w:r>
        <w:rPr>
          <w:sz w:val="28"/>
        </w:rPr>
        <w:t>без</w:t>
      </w:r>
      <w:r>
        <w:rPr>
          <w:spacing w:val="-4"/>
          <w:sz w:val="28"/>
        </w:rPr>
        <w:t xml:space="preserve"> </w:t>
      </w:r>
      <w:r>
        <w:rPr>
          <w:sz w:val="28"/>
        </w:rPr>
        <w:t>гражданства, осваивающим основные профессиональные образовательные программы по очной форме обучения, выплачиваются государственные академические стипендии студентам, государственные стипендии аспирантам на условиях, установленных настоящим Положением, если они обучаются за счет бюджетных ассигнований федерального бюджета,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77028" w:rsidRPr="00322129" w:rsidRDefault="000D4878" w:rsidP="00523E0B">
      <w:pPr>
        <w:pStyle w:val="a4"/>
        <w:numPr>
          <w:ilvl w:val="1"/>
          <w:numId w:val="6"/>
        </w:numPr>
        <w:tabs>
          <w:tab w:val="left" w:pos="1983"/>
        </w:tabs>
        <w:ind w:left="710" w:right="140" w:firstLine="707"/>
        <w:jc w:val="both"/>
        <w:rPr>
          <w:color w:val="000000" w:themeColor="text1"/>
          <w:sz w:val="28"/>
        </w:rPr>
      </w:pPr>
      <w:r>
        <w:rPr>
          <w:sz w:val="28"/>
        </w:rPr>
        <w:t>Иностранным</w:t>
      </w:r>
      <w:r>
        <w:rPr>
          <w:spacing w:val="-7"/>
          <w:sz w:val="28"/>
        </w:rPr>
        <w:t xml:space="preserve"> </w:t>
      </w:r>
      <w:r>
        <w:rPr>
          <w:sz w:val="28"/>
        </w:rPr>
        <w:t>гражданам</w:t>
      </w:r>
      <w:r>
        <w:rPr>
          <w:spacing w:val="-10"/>
          <w:sz w:val="28"/>
        </w:rPr>
        <w:t xml:space="preserve"> </w:t>
      </w:r>
      <w:r>
        <w:rPr>
          <w:sz w:val="28"/>
        </w:rPr>
        <w:t>и</w:t>
      </w:r>
      <w:r>
        <w:rPr>
          <w:spacing w:val="-7"/>
          <w:sz w:val="28"/>
        </w:rPr>
        <w:t xml:space="preserve"> </w:t>
      </w:r>
      <w:r>
        <w:rPr>
          <w:sz w:val="28"/>
        </w:rPr>
        <w:t>лицам</w:t>
      </w:r>
      <w:r>
        <w:rPr>
          <w:spacing w:val="-10"/>
          <w:sz w:val="28"/>
        </w:rPr>
        <w:t xml:space="preserve"> </w:t>
      </w:r>
      <w:r>
        <w:rPr>
          <w:sz w:val="28"/>
        </w:rPr>
        <w:t>без</w:t>
      </w:r>
      <w:r>
        <w:rPr>
          <w:spacing w:val="-8"/>
          <w:sz w:val="28"/>
        </w:rPr>
        <w:t xml:space="preserve"> </w:t>
      </w:r>
      <w:r>
        <w:rPr>
          <w:sz w:val="28"/>
        </w:rPr>
        <w:t>гражданства,</w:t>
      </w:r>
      <w:r>
        <w:rPr>
          <w:spacing w:val="-11"/>
          <w:sz w:val="28"/>
        </w:rPr>
        <w:t xml:space="preserve"> </w:t>
      </w:r>
      <w:r>
        <w:rPr>
          <w:sz w:val="28"/>
        </w:rPr>
        <w:t>обучающимся</w:t>
      </w:r>
      <w:r>
        <w:rPr>
          <w:spacing w:val="-9"/>
          <w:sz w:val="28"/>
        </w:rPr>
        <w:t xml:space="preserve"> </w:t>
      </w:r>
      <w:r>
        <w:rPr>
          <w:sz w:val="28"/>
        </w:rPr>
        <w:t xml:space="preserve">в пределах квоты, установленной Правительством Российской Федерации, государственная академическая стипендия студентам, государственная стипендия аспирантам назначается в течение всего периода прохождения </w:t>
      </w:r>
      <w:r w:rsidRPr="00322129">
        <w:rPr>
          <w:color w:val="000000" w:themeColor="text1"/>
          <w:sz w:val="28"/>
        </w:rPr>
        <w:t>обучения вне зависимости от успехов в учебе.</w:t>
      </w:r>
    </w:p>
    <w:p w:rsidR="00B67349" w:rsidRPr="00B67349" w:rsidRDefault="000D4878" w:rsidP="00B67349">
      <w:pPr>
        <w:pStyle w:val="a4"/>
        <w:numPr>
          <w:ilvl w:val="1"/>
          <w:numId w:val="6"/>
        </w:numPr>
        <w:tabs>
          <w:tab w:val="left" w:pos="1983"/>
        </w:tabs>
        <w:ind w:left="710" w:right="141" w:firstLine="707"/>
        <w:jc w:val="both"/>
        <w:rPr>
          <w:color w:val="000000" w:themeColor="text1"/>
          <w:spacing w:val="-2"/>
        </w:rPr>
      </w:pPr>
      <w:r w:rsidRPr="00322129">
        <w:rPr>
          <w:color w:val="000000" w:themeColor="text1"/>
          <w:spacing w:val="-2"/>
          <w:sz w:val="28"/>
        </w:rPr>
        <w:t>Студентам</w:t>
      </w:r>
      <w:r w:rsidRPr="00322129">
        <w:rPr>
          <w:color w:val="000000" w:themeColor="text1"/>
          <w:spacing w:val="-8"/>
          <w:sz w:val="28"/>
        </w:rPr>
        <w:t xml:space="preserve"> </w:t>
      </w:r>
      <w:r w:rsidRPr="00322129">
        <w:rPr>
          <w:color w:val="000000" w:themeColor="text1"/>
          <w:spacing w:val="-2"/>
          <w:sz w:val="28"/>
        </w:rPr>
        <w:t>первого</w:t>
      </w:r>
      <w:r w:rsidRPr="00322129">
        <w:rPr>
          <w:color w:val="000000" w:themeColor="text1"/>
          <w:spacing w:val="-10"/>
          <w:sz w:val="28"/>
        </w:rPr>
        <w:t xml:space="preserve"> </w:t>
      </w:r>
      <w:r w:rsidRPr="00322129">
        <w:rPr>
          <w:color w:val="000000" w:themeColor="text1"/>
          <w:spacing w:val="-2"/>
          <w:sz w:val="28"/>
        </w:rPr>
        <w:t>и</w:t>
      </w:r>
      <w:r w:rsidRPr="00322129">
        <w:rPr>
          <w:color w:val="000000" w:themeColor="text1"/>
          <w:spacing w:val="-7"/>
          <w:sz w:val="28"/>
        </w:rPr>
        <w:t xml:space="preserve"> </w:t>
      </w:r>
      <w:r w:rsidRPr="00322129">
        <w:rPr>
          <w:color w:val="000000" w:themeColor="text1"/>
          <w:spacing w:val="-2"/>
          <w:sz w:val="28"/>
        </w:rPr>
        <w:t>второго</w:t>
      </w:r>
      <w:r w:rsidRPr="00322129">
        <w:rPr>
          <w:color w:val="000000" w:themeColor="text1"/>
          <w:spacing w:val="-10"/>
          <w:sz w:val="28"/>
        </w:rPr>
        <w:t xml:space="preserve"> </w:t>
      </w:r>
      <w:r w:rsidRPr="00322129">
        <w:rPr>
          <w:color w:val="000000" w:themeColor="text1"/>
          <w:spacing w:val="-2"/>
          <w:sz w:val="28"/>
        </w:rPr>
        <w:t>курсов</w:t>
      </w:r>
      <w:r w:rsidR="00F42AE1" w:rsidRPr="00322129">
        <w:rPr>
          <w:color w:val="000000" w:themeColor="text1"/>
          <w:spacing w:val="-2"/>
          <w:sz w:val="28"/>
        </w:rPr>
        <w:t xml:space="preserve"> назначается государственная социальная стипендия в повышенном размере в </w:t>
      </w:r>
      <w:r w:rsidR="002939EF" w:rsidRPr="00322129">
        <w:rPr>
          <w:color w:val="000000" w:themeColor="text1"/>
          <w:spacing w:val="-2"/>
          <w:sz w:val="28"/>
        </w:rPr>
        <w:t>соответствии</w:t>
      </w:r>
      <w:r w:rsidR="00F42AE1" w:rsidRPr="00322129">
        <w:rPr>
          <w:color w:val="000000" w:themeColor="text1"/>
          <w:spacing w:val="-2"/>
          <w:sz w:val="28"/>
        </w:rPr>
        <w:t xml:space="preserve"> с п.</w:t>
      </w:r>
      <w:r w:rsidR="002939EF" w:rsidRPr="00322129">
        <w:rPr>
          <w:color w:val="000000" w:themeColor="text1"/>
          <w:spacing w:val="-2"/>
          <w:sz w:val="28"/>
        </w:rPr>
        <w:t xml:space="preserve"> 6.6 настоящего Положения.</w:t>
      </w:r>
    </w:p>
    <w:p w:rsidR="00477028" w:rsidRPr="00B67349" w:rsidRDefault="000D4878" w:rsidP="00B67349">
      <w:pPr>
        <w:pStyle w:val="a4"/>
        <w:numPr>
          <w:ilvl w:val="1"/>
          <w:numId w:val="6"/>
        </w:numPr>
        <w:tabs>
          <w:tab w:val="left" w:pos="1983"/>
        </w:tabs>
        <w:spacing w:after="240"/>
        <w:ind w:left="710" w:right="141" w:firstLine="707"/>
        <w:jc w:val="both"/>
        <w:rPr>
          <w:color w:val="000000" w:themeColor="text1"/>
          <w:spacing w:val="-2"/>
        </w:rPr>
      </w:pPr>
      <w:r w:rsidRPr="00B67349">
        <w:rPr>
          <w:color w:val="000000" w:themeColor="text1"/>
          <w:sz w:val="28"/>
        </w:rPr>
        <w:t xml:space="preserve">Размер (размеры) приведенных в настоящем пункте стипендий </w:t>
      </w:r>
      <w:r w:rsidRPr="00B67349">
        <w:rPr>
          <w:color w:val="000000" w:themeColor="text1"/>
          <w:sz w:val="28"/>
        </w:rPr>
        <w:lastRenderedPageBreak/>
        <w:t>определяется приказом ректора с учетом мнения СС</w:t>
      </w:r>
      <w:r w:rsidR="006B62E9" w:rsidRPr="00B67349">
        <w:rPr>
          <w:color w:val="000000" w:themeColor="text1"/>
          <w:sz w:val="28"/>
        </w:rPr>
        <w:t xml:space="preserve"> и ППОО</w:t>
      </w:r>
      <w:r w:rsidRPr="00B67349">
        <w:rPr>
          <w:color w:val="000000" w:themeColor="text1"/>
          <w:sz w:val="28"/>
        </w:rPr>
        <w:t xml:space="preserve">, </w:t>
      </w:r>
      <w:r w:rsidR="00757BEA" w:rsidRPr="00B67349">
        <w:rPr>
          <w:color w:val="000000" w:themeColor="text1"/>
          <w:sz w:val="28"/>
        </w:rPr>
        <w:t xml:space="preserve">в пределах средств, </w:t>
      </w:r>
      <w:r w:rsidRPr="00B67349">
        <w:rPr>
          <w:color w:val="000000" w:themeColor="text1"/>
          <w:sz w:val="28"/>
        </w:rPr>
        <w:t>предусмотренных на указанные цели в составе стипендиального фонда.</w:t>
      </w:r>
    </w:p>
    <w:p w:rsidR="00477028" w:rsidRDefault="00477028" w:rsidP="00523E0B">
      <w:pPr>
        <w:pStyle w:val="a3"/>
        <w:ind w:left="0" w:firstLine="0"/>
        <w:jc w:val="left"/>
      </w:pPr>
    </w:p>
    <w:p w:rsidR="00477028" w:rsidRDefault="000D4878" w:rsidP="00523E0B">
      <w:pPr>
        <w:pStyle w:val="1"/>
        <w:numPr>
          <w:ilvl w:val="0"/>
          <w:numId w:val="6"/>
        </w:numPr>
        <w:tabs>
          <w:tab w:val="left" w:pos="1701"/>
        </w:tabs>
        <w:ind w:left="710" w:right="137" w:firstLine="707"/>
        <w:jc w:val="both"/>
      </w:pPr>
      <w:bookmarkStart w:id="10" w:name="_bookmark4"/>
      <w:bookmarkStart w:id="11" w:name="_Toc209709297"/>
      <w:bookmarkEnd w:id="10"/>
      <w:r>
        <w:t>Порядок назначения государственной академической стипендии студентам, государственной стипендии аспирантам и государственной стипендии ординаторам</w:t>
      </w:r>
      <w:bookmarkEnd w:id="11"/>
    </w:p>
    <w:p w:rsidR="00477028" w:rsidRDefault="000D4878" w:rsidP="00523E0B">
      <w:pPr>
        <w:pStyle w:val="a4"/>
        <w:numPr>
          <w:ilvl w:val="1"/>
          <w:numId w:val="6"/>
        </w:numPr>
        <w:tabs>
          <w:tab w:val="left" w:pos="1984"/>
        </w:tabs>
        <w:ind w:left="710" w:right="134" w:firstLine="760"/>
        <w:jc w:val="both"/>
        <w:rPr>
          <w:sz w:val="28"/>
        </w:rPr>
      </w:pPr>
      <w:r>
        <w:rPr>
          <w:sz w:val="28"/>
        </w:rPr>
        <w:t>В период с начала учебного года по месяц окончания первой промежуточной</w:t>
      </w:r>
      <w:r>
        <w:rPr>
          <w:spacing w:val="-7"/>
          <w:sz w:val="28"/>
        </w:rPr>
        <w:t xml:space="preserve"> </w:t>
      </w:r>
      <w:r>
        <w:rPr>
          <w:sz w:val="28"/>
        </w:rPr>
        <w:t>аттестации</w:t>
      </w:r>
      <w:r>
        <w:rPr>
          <w:spacing w:val="-7"/>
          <w:sz w:val="28"/>
        </w:rPr>
        <w:t xml:space="preserve"> </w:t>
      </w:r>
      <w:r>
        <w:rPr>
          <w:sz w:val="28"/>
        </w:rPr>
        <w:t>в</w:t>
      </w:r>
      <w:r>
        <w:rPr>
          <w:spacing w:val="-8"/>
          <w:sz w:val="28"/>
        </w:rPr>
        <w:t xml:space="preserve"> </w:t>
      </w:r>
      <w:r>
        <w:rPr>
          <w:sz w:val="28"/>
        </w:rPr>
        <w:t>соответствии</w:t>
      </w:r>
      <w:r>
        <w:rPr>
          <w:spacing w:val="-6"/>
          <w:sz w:val="28"/>
        </w:rPr>
        <w:t xml:space="preserve"> </w:t>
      </w:r>
      <w:r>
        <w:rPr>
          <w:sz w:val="28"/>
        </w:rPr>
        <w:t>с</w:t>
      </w:r>
      <w:r>
        <w:rPr>
          <w:spacing w:val="-9"/>
          <w:sz w:val="28"/>
        </w:rPr>
        <w:t xml:space="preserve"> </w:t>
      </w:r>
      <w:r>
        <w:rPr>
          <w:sz w:val="28"/>
        </w:rPr>
        <w:t>календарным</w:t>
      </w:r>
      <w:r>
        <w:rPr>
          <w:spacing w:val="-9"/>
          <w:sz w:val="28"/>
        </w:rPr>
        <w:t xml:space="preserve"> </w:t>
      </w:r>
      <w:r>
        <w:rPr>
          <w:sz w:val="28"/>
        </w:rPr>
        <w:t>учебным</w:t>
      </w:r>
      <w:r>
        <w:rPr>
          <w:spacing w:val="-7"/>
          <w:sz w:val="28"/>
        </w:rPr>
        <w:t xml:space="preserve"> </w:t>
      </w:r>
      <w:r>
        <w:rPr>
          <w:sz w:val="28"/>
        </w:rPr>
        <w:t>графиком государственная академическая стипендия выплачивается всем студентам первого курса, обучающимся по очной форме обучения, за счет бюджетных ассигнований федерального бюджета, государственная стипендия всем аспирантам и ординаторам первого года обучения, обучающимся за счет бюджетных ассигнований федерального бюджета.</w:t>
      </w:r>
    </w:p>
    <w:p w:rsidR="00477028" w:rsidRPr="00322129" w:rsidRDefault="000D4878" w:rsidP="00523E0B">
      <w:pPr>
        <w:pStyle w:val="a4"/>
        <w:numPr>
          <w:ilvl w:val="1"/>
          <w:numId w:val="6"/>
        </w:numPr>
        <w:tabs>
          <w:tab w:val="left" w:pos="1840"/>
        </w:tabs>
        <w:ind w:left="710" w:right="140" w:firstLine="707"/>
        <w:jc w:val="both"/>
        <w:rPr>
          <w:color w:val="000000" w:themeColor="text1"/>
          <w:sz w:val="28"/>
        </w:rPr>
      </w:pPr>
      <w:r>
        <w:rPr>
          <w:sz w:val="28"/>
        </w:rPr>
        <w:t xml:space="preserve">Государственная академическая стипендия студентам, государственная стипендия аспирантам и государственная стипендия ординаторам назначается по итогам промежуточной аттестации на срок с первого числа месяца, следующего за месяцем окончания промежуточной </w:t>
      </w:r>
      <w:r w:rsidRPr="00322129">
        <w:rPr>
          <w:color w:val="000000" w:themeColor="text1"/>
          <w:sz w:val="28"/>
        </w:rPr>
        <w:t xml:space="preserve">аттестации, до последнего числа месяца следующей промежуточной </w:t>
      </w:r>
      <w:r w:rsidR="00CD78DC" w:rsidRPr="00322129">
        <w:rPr>
          <w:color w:val="000000" w:themeColor="text1"/>
          <w:spacing w:val="-2"/>
          <w:sz w:val="28"/>
        </w:rPr>
        <w:t>аттестации, не реже двух раз в год.</w:t>
      </w:r>
    </w:p>
    <w:p w:rsidR="00477028" w:rsidRDefault="000D4878" w:rsidP="00523E0B">
      <w:pPr>
        <w:pStyle w:val="a4"/>
        <w:numPr>
          <w:ilvl w:val="1"/>
          <w:numId w:val="6"/>
        </w:numPr>
        <w:tabs>
          <w:tab w:val="left" w:pos="1840"/>
        </w:tabs>
        <w:ind w:left="710" w:right="135" w:firstLine="707"/>
        <w:jc w:val="both"/>
        <w:rPr>
          <w:sz w:val="28"/>
        </w:rPr>
      </w:pPr>
      <w:r>
        <w:rPr>
          <w:sz w:val="28"/>
        </w:rPr>
        <w:t>Студент очной формы обучения, обучающийся за счет бюджетных ассигнований федерального бюджета, которому назначается государственная академическая стипендия, аспирант и ординатор очной формы обучения, обучающийся за счет бюджетных ассигнований федерального бюджета, которому назначается государственная стипендия, должен соответствовать следующим требованиям:</w:t>
      </w:r>
    </w:p>
    <w:p w:rsidR="00477028" w:rsidRDefault="000D4878" w:rsidP="00523E0B">
      <w:pPr>
        <w:pStyle w:val="a4"/>
        <w:numPr>
          <w:ilvl w:val="2"/>
          <w:numId w:val="6"/>
        </w:numPr>
        <w:tabs>
          <w:tab w:val="left" w:pos="1561"/>
        </w:tabs>
        <w:spacing w:line="322" w:lineRule="exact"/>
        <w:ind w:left="1561" w:hanging="143"/>
        <w:rPr>
          <w:sz w:val="28"/>
        </w:rPr>
      </w:pPr>
      <w:r>
        <w:rPr>
          <w:sz w:val="28"/>
        </w:rPr>
        <w:t>отсутствие</w:t>
      </w:r>
      <w:r>
        <w:rPr>
          <w:spacing w:val="61"/>
          <w:sz w:val="28"/>
        </w:rPr>
        <w:t xml:space="preserve">   </w:t>
      </w:r>
      <w:r>
        <w:rPr>
          <w:sz w:val="28"/>
        </w:rPr>
        <w:t>по</w:t>
      </w:r>
      <w:r>
        <w:rPr>
          <w:spacing w:val="62"/>
          <w:sz w:val="28"/>
        </w:rPr>
        <w:t xml:space="preserve">   </w:t>
      </w:r>
      <w:r>
        <w:rPr>
          <w:sz w:val="28"/>
        </w:rPr>
        <w:t>итогам</w:t>
      </w:r>
      <w:r>
        <w:rPr>
          <w:spacing w:val="61"/>
          <w:sz w:val="28"/>
        </w:rPr>
        <w:t xml:space="preserve">   </w:t>
      </w:r>
      <w:r>
        <w:rPr>
          <w:sz w:val="28"/>
        </w:rPr>
        <w:t>промежуточной</w:t>
      </w:r>
      <w:r>
        <w:rPr>
          <w:spacing w:val="62"/>
          <w:sz w:val="28"/>
        </w:rPr>
        <w:t xml:space="preserve">   </w:t>
      </w:r>
      <w:r>
        <w:rPr>
          <w:sz w:val="28"/>
        </w:rPr>
        <w:t>аттестации</w:t>
      </w:r>
      <w:r>
        <w:rPr>
          <w:spacing w:val="61"/>
          <w:sz w:val="28"/>
        </w:rPr>
        <w:t xml:space="preserve">   </w:t>
      </w:r>
      <w:r>
        <w:rPr>
          <w:spacing w:val="-2"/>
          <w:sz w:val="28"/>
        </w:rPr>
        <w:t>оценки</w:t>
      </w:r>
    </w:p>
    <w:p w:rsidR="00477028" w:rsidRDefault="000D4878" w:rsidP="00523E0B">
      <w:pPr>
        <w:pStyle w:val="a3"/>
        <w:spacing w:line="322" w:lineRule="exact"/>
        <w:ind w:firstLine="0"/>
        <w:jc w:val="left"/>
      </w:pPr>
      <w:r>
        <w:rPr>
          <w:spacing w:val="-2"/>
        </w:rPr>
        <w:t>«удовлетворительно»;</w:t>
      </w:r>
    </w:p>
    <w:p w:rsidR="00477028" w:rsidRDefault="000D4878" w:rsidP="00523E0B">
      <w:pPr>
        <w:pStyle w:val="a4"/>
        <w:numPr>
          <w:ilvl w:val="2"/>
          <w:numId w:val="6"/>
        </w:numPr>
        <w:tabs>
          <w:tab w:val="left" w:pos="1561"/>
        </w:tabs>
        <w:ind w:left="1561" w:hanging="143"/>
        <w:rPr>
          <w:sz w:val="28"/>
        </w:rPr>
      </w:pPr>
      <w:r>
        <w:rPr>
          <w:sz w:val="28"/>
        </w:rPr>
        <w:t>отсутствие</w:t>
      </w:r>
      <w:r>
        <w:rPr>
          <w:spacing w:val="-7"/>
          <w:sz w:val="28"/>
        </w:rPr>
        <w:t xml:space="preserve"> </w:t>
      </w:r>
      <w:r>
        <w:rPr>
          <w:sz w:val="28"/>
        </w:rPr>
        <w:t>академической</w:t>
      </w:r>
      <w:r>
        <w:rPr>
          <w:spacing w:val="-6"/>
          <w:sz w:val="28"/>
        </w:rPr>
        <w:t xml:space="preserve"> </w:t>
      </w:r>
      <w:r>
        <w:rPr>
          <w:spacing w:val="-2"/>
          <w:sz w:val="28"/>
        </w:rPr>
        <w:t>задолженности.</w:t>
      </w:r>
    </w:p>
    <w:p w:rsidR="00477028" w:rsidRDefault="000D4878" w:rsidP="00523E0B">
      <w:pPr>
        <w:pStyle w:val="a3"/>
        <w:ind w:right="143"/>
      </w:pPr>
      <w:r>
        <w:rPr>
          <w:spacing w:val="-2"/>
        </w:rPr>
        <w:t>В</w:t>
      </w:r>
      <w:r>
        <w:rPr>
          <w:spacing w:val="-8"/>
        </w:rPr>
        <w:t xml:space="preserve"> </w:t>
      </w:r>
      <w:r>
        <w:rPr>
          <w:spacing w:val="-2"/>
        </w:rPr>
        <w:t>случае</w:t>
      </w:r>
      <w:r>
        <w:rPr>
          <w:spacing w:val="-6"/>
        </w:rPr>
        <w:t xml:space="preserve"> </w:t>
      </w:r>
      <w:r>
        <w:rPr>
          <w:spacing w:val="-2"/>
        </w:rPr>
        <w:t>пересдачи</w:t>
      </w:r>
      <w:r>
        <w:rPr>
          <w:spacing w:val="-9"/>
        </w:rPr>
        <w:t xml:space="preserve"> </w:t>
      </w:r>
      <w:r>
        <w:rPr>
          <w:spacing w:val="-2"/>
        </w:rPr>
        <w:t>экзамена</w:t>
      </w:r>
      <w:r>
        <w:rPr>
          <w:spacing w:val="-8"/>
        </w:rPr>
        <w:t xml:space="preserve"> </w:t>
      </w:r>
      <w:r>
        <w:rPr>
          <w:spacing w:val="-2"/>
        </w:rPr>
        <w:t>студентом</w:t>
      </w:r>
      <w:r>
        <w:rPr>
          <w:spacing w:val="-10"/>
        </w:rPr>
        <w:t xml:space="preserve"> </w:t>
      </w:r>
      <w:r>
        <w:rPr>
          <w:spacing w:val="-2"/>
        </w:rPr>
        <w:t>или</w:t>
      </w:r>
      <w:r>
        <w:rPr>
          <w:spacing w:val="-6"/>
        </w:rPr>
        <w:t xml:space="preserve"> </w:t>
      </w:r>
      <w:r>
        <w:rPr>
          <w:spacing w:val="-2"/>
        </w:rPr>
        <w:t>аспирантом</w:t>
      </w:r>
      <w:r>
        <w:rPr>
          <w:spacing w:val="-8"/>
        </w:rPr>
        <w:t xml:space="preserve"> </w:t>
      </w:r>
      <w:r>
        <w:rPr>
          <w:spacing w:val="-2"/>
        </w:rPr>
        <w:t>на</w:t>
      </w:r>
      <w:r>
        <w:rPr>
          <w:spacing w:val="-8"/>
        </w:rPr>
        <w:t xml:space="preserve"> </w:t>
      </w:r>
      <w:r>
        <w:rPr>
          <w:spacing w:val="-2"/>
        </w:rPr>
        <w:t xml:space="preserve">повышенную </w:t>
      </w:r>
      <w:r>
        <w:t>оценку (в исключительных случаях с согласия преподавателя, директора института</w:t>
      </w:r>
      <w:r>
        <w:rPr>
          <w:spacing w:val="-3"/>
        </w:rPr>
        <w:t xml:space="preserve"> </w:t>
      </w:r>
      <w:r>
        <w:t>и</w:t>
      </w:r>
      <w:r>
        <w:rPr>
          <w:spacing w:val="-2"/>
        </w:rPr>
        <w:t xml:space="preserve"> </w:t>
      </w:r>
      <w:r>
        <w:t>разрешения</w:t>
      </w:r>
      <w:r>
        <w:rPr>
          <w:spacing w:val="-2"/>
        </w:rPr>
        <w:t xml:space="preserve"> </w:t>
      </w:r>
      <w:r>
        <w:t>проректора</w:t>
      </w:r>
      <w:r>
        <w:rPr>
          <w:spacing w:val="-4"/>
        </w:rPr>
        <w:t xml:space="preserve"> </w:t>
      </w:r>
      <w:r>
        <w:t>по</w:t>
      </w:r>
      <w:r>
        <w:rPr>
          <w:spacing w:val="-3"/>
        </w:rPr>
        <w:t xml:space="preserve"> </w:t>
      </w:r>
      <w:r>
        <w:t>учебной</w:t>
      </w:r>
      <w:r>
        <w:rPr>
          <w:spacing w:val="-2"/>
        </w:rPr>
        <w:t xml:space="preserve"> </w:t>
      </w:r>
      <w:r>
        <w:t>работе)</w:t>
      </w:r>
      <w:r>
        <w:rPr>
          <w:spacing w:val="-3"/>
        </w:rPr>
        <w:t xml:space="preserve"> </w:t>
      </w:r>
      <w:r>
        <w:t>в</w:t>
      </w:r>
      <w:r>
        <w:rPr>
          <w:spacing w:val="-3"/>
        </w:rPr>
        <w:t xml:space="preserve"> </w:t>
      </w:r>
      <w:r>
        <w:t>сроки</w:t>
      </w:r>
      <w:r>
        <w:rPr>
          <w:spacing w:val="-3"/>
        </w:rPr>
        <w:t xml:space="preserve"> </w:t>
      </w:r>
      <w:r>
        <w:t>прохождения промежуточной</w:t>
      </w:r>
      <w:r>
        <w:rPr>
          <w:spacing w:val="25"/>
        </w:rPr>
        <w:t xml:space="preserve"> </w:t>
      </w:r>
      <w:r>
        <w:t>аттестации</w:t>
      </w:r>
      <w:r>
        <w:rPr>
          <w:spacing w:val="20"/>
        </w:rPr>
        <w:t xml:space="preserve"> </w:t>
      </w:r>
      <w:r>
        <w:t>при</w:t>
      </w:r>
      <w:r>
        <w:rPr>
          <w:spacing w:val="22"/>
        </w:rPr>
        <w:t xml:space="preserve"> </w:t>
      </w:r>
      <w:r>
        <w:t>назначении</w:t>
      </w:r>
      <w:r>
        <w:rPr>
          <w:spacing w:val="23"/>
        </w:rPr>
        <w:t xml:space="preserve"> </w:t>
      </w:r>
      <w:r>
        <w:t>государственной</w:t>
      </w:r>
      <w:r>
        <w:rPr>
          <w:spacing w:val="23"/>
        </w:rPr>
        <w:t xml:space="preserve"> </w:t>
      </w:r>
      <w:r>
        <w:rPr>
          <w:spacing w:val="-2"/>
        </w:rPr>
        <w:t>академической</w:t>
      </w:r>
      <w:r w:rsidR="00C750EA">
        <w:rPr>
          <w:spacing w:val="-2"/>
        </w:rPr>
        <w:t xml:space="preserve"> </w:t>
      </w:r>
      <w:r>
        <w:t>стипендии</w:t>
      </w:r>
      <w:r>
        <w:rPr>
          <w:spacing w:val="-9"/>
        </w:rPr>
        <w:t xml:space="preserve"> </w:t>
      </w:r>
      <w:r>
        <w:t>учитывается</w:t>
      </w:r>
      <w:r>
        <w:rPr>
          <w:spacing w:val="-7"/>
        </w:rPr>
        <w:t xml:space="preserve"> </w:t>
      </w:r>
      <w:r>
        <w:t>оценка,</w:t>
      </w:r>
      <w:r>
        <w:rPr>
          <w:spacing w:val="-7"/>
        </w:rPr>
        <w:t xml:space="preserve"> </w:t>
      </w:r>
      <w:r>
        <w:t>полученная</w:t>
      </w:r>
      <w:r>
        <w:rPr>
          <w:spacing w:val="-7"/>
        </w:rPr>
        <w:t xml:space="preserve"> </w:t>
      </w:r>
      <w:r>
        <w:t>при</w:t>
      </w:r>
      <w:r>
        <w:rPr>
          <w:spacing w:val="-6"/>
        </w:rPr>
        <w:t xml:space="preserve"> </w:t>
      </w:r>
      <w:r>
        <w:rPr>
          <w:spacing w:val="-2"/>
        </w:rPr>
        <w:t>пересдаче.</w:t>
      </w:r>
    </w:p>
    <w:p w:rsidR="00477028" w:rsidRDefault="000D4878" w:rsidP="00523E0B">
      <w:pPr>
        <w:pStyle w:val="a4"/>
        <w:numPr>
          <w:ilvl w:val="1"/>
          <w:numId w:val="6"/>
        </w:numPr>
        <w:tabs>
          <w:tab w:val="left" w:pos="1840"/>
        </w:tabs>
        <w:ind w:left="710" w:right="142" w:firstLine="707"/>
        <w:jc w:val="both"/>
        <w:rPr>
          <w:sz w:val="28"/>
        </w:rPr>
      </w:pPr>
      <w:r>
        <w:rPr>
          <w:sz w:val="28"/>
        </w:rPr>
        <w:t>Студентам и аспирантам, не явившимся на экзамены и зачеты в период промежуточной аттестации по болезни, удостоверенной документом лечебного</w:t>
      </w:r>
      <w:r>
        <w:rPr>
          <w:spacing w:val="-18"/>
          <w:sz w:val="28"/>
        </w:rPr>
        <w:t xml:space="preserve"> </w:t>
      </w:r>
      <w:r>
        <w:rPr>
          <w:sz w:val="28"/>
        </w:rPr>
        <w:t>учреждения,</w:t>
      </w:r>
      <w:r>
        <w:rPr>
          <w:spacing w:val="-17"/>
          <w:sz w:val="28"/>
        </w:rPr>
        <w:t xml:space="preserve"> </w:t>
      </w:r>
      <w:r>
        <w:rPr>
          <w:sz w:val="28"/>
        </w:rPr>
        <w:t>имеющего</w:t>
      </w:r>
      <w:r>
        <w:rPr>
          <w:spacing w:val="-18"/>
          <w:sz w:val="28"/>
        </w:rPr>
        <w:t xml:space="preserve"> </w:t>
      </w:r>
      <w:r>
        <w:rPr>
          <w:sz w:val="28"/>
        </w:rPr>
        <w:t>право</w:t>
      </w:r>
      <w:r>
        <w:rPr>
          <w:spacing w:val="-17"/>
          <w:sz w:val="28"/>
        </w:rPr>
        <w:t xml:space="preserve"> </w:t>
      </w:r>
      <w:r>
        <w:rPr>
          <w:sz w:val="28"/>
        </w:rPr>
        <w:t>выдачи</w:t>
      </w:r>
      <w:r>
        <w:rPr>
          <w:spacing w:val="-18"/>
          <w:sz w:val="28"/>
        </w:rPr>
        <w:t xml:space="preserve"> </w:t>
      </w:r>
      <w:r>
        <w:rPr>
          <w:sz w:val="28"/>
        </w:rPr>
        <w:t>больничных</w:t>
      </w:r>
      <w:r>
        <w:rPr>
          <w:spacing w:val="-17"/>
          <w:sz w:val="28"/>
        </w:rPr>
        <w:t xml:space="preserve"> </w:t>
      </w:r>
      <w:r>
        <w:rPr>
          <w:sz w:val="28"/>
        </w:rPr>
        <w:t>листов</w:t>
      </w:r>
      <w:r>
        <w:rPr>
          <w:spacing w:val="-18"/>
          <w:sz w:val="28"/>
        </w:rPr>
        <w:t xml:space="preserve"> </w:t>
      </w:r>
      <w:r>
        <w:rPr>
          <w:sz w:val="28"/>
        </w:rPr>
        <w:t>и</w:t>
      </w:r>
      <w:r>
        <w:rPr>
          <w:spacing w:val="-17"/>
          <w:sz w:val="28"/>
        </w:rPr>
        <w:t xml:space="preserve"> </w:t>
      </w:r>
      <w:r>
        <w:rPr>
          <w:sz w:val="28"/>
        </w:rPr>
        <w:t xml:space="preserve">справок о временной нетрудоспособности, и по другим уважительным причинам, подтвержденным документами, распоряжением директора института, декана </w:t>
      </w:r>
      <w:r>
        <w:rPr>
          <w:sz w:val="28"/>
        </w:rPr>
        <w:lastRenderedPageBreak/>
        <w:t>факультета устанавливаются индивидуальные сроки прохождения промежуточной аттестации и государственная академическая стипендия назначается на основании результатов предшествующей промежуточной аттестации, до месяца окончания индивидуального срока прохождения промежуточной аттестации.</w:t>
      </w:r>
    </w:p>
    <w:p w:rsidR="00477028" w:rsidRDefault="000D4878" w:rsidP="00523E0B">
      <w:pPr>
        <w:pStyle w:val="a4"/>
        <w:numPr>
          <w:ilvl w:val="1"/>
          <w:numId w:val="6"/>
        </w:numPr>
        <w:tabs>
          <w:tab w:val="left" w:pos="1840"/>
        </w:tabs>
        <w:ind w:left="710" w:right="142" w:firstLine="707"/>
        <w:jc w:val="both"/>
        <w:rPr>
          <w:sz w:val="28"/>
        </w:rPr>
      </w:pPr>
      <w:r>
        <w:rPr>
          <w:sz w:val="28"/>
        </w:rPr>
        <w:t>При сдаче промежуточной аттестации в индивидуальные сроки с отсутствием оценки «удовлетворительно» государственная академическая стипендия назначается с первого числа месяца, следующего за месяцем промежуточной аттестации, установленной в индивидуальные сроки.</w:t>
      </w:r>
    </w:p>
    <w:p w:rsidR="00477028" w:rsidRDefault="000D4878" w:rsidP="00523E0B">
      <w:pPr>
        <w:pStyle w:val="a4"/>
        <w:numPr>
          <w:ilvl w:val="1"/>
          <w:numId w:val="6"/>
        </w:numPr>
        <w:tabs>
          <w:tab w:val="left" w:pos="567"/>
          <w:tab w:val="left" w:pos="1840"/>
        </w:tabs>
        <w:ind w:left="710" w:right="142" w:firstLine="707"/>
        <w:jc w:val="both"/>
        <w:rPr>
          <w:sz w:val="28"/>
        </w:rPr>
      </w:pPr>
      <w:r>
        <w:rPr>
          <w:sz w:val="28"/>
        </w:rPr>
        <w:t>Студентам, обучающимся по индивидуальному плану и индивидуальному графику, государственная академическая стипендия назначается на общих основаниях после выполнения ими индивидуального плана и графика с учетом полученных оценок.</w:t>
      </w:r>
    </w:p>
    <w:p w:rsidR="00CD78DC" w:rsidRDefault="000D4878" w:rsidP="00523E0B">
      <w:pPr>
        <w:pStyle w:val="a4"/>
        <w:numPr>
          <w:ilvl w:val="1"/>
          <w:numId w:val="6"/>
        </w:numPr>
        <w:tabs>
          <w:tab w:val="left" w:pos="567"/>
          <w:tab w:val="left" w:pos="1840"/>
          <w:tab w:val="left" w:pos="2182"/>
          <w:tab w:val="left" w:pos="2525"/>
          <w:tab w:val="left" w:pos="2730"/>
          <w:tab w:val="left" w:pos="2782"/>
          <w:tab w:val="left" w:pos="3469"/>
          <w:tab w:val="left" w:pos="3509"/>
          <w:tab w:val="left" w:pos="3953"/>
          <w:tab w:val="left" w:pos="4300"/>
          <w:tab w:val="left" w:pos="4454"/>
          <w:tab w:val="left" w:pos="4640"/>
          <w:tab w:val="left" w:pos="4890"/>
          <w:tab w:val="left" w:pos="5010"/>
          <w:tab w:val="left" w:pos="5744"/>
          <w:tab w:val="left" w:pos="6063"/>
          <w:tab w:val="left" w:pos="6663"/>
          <w:tab w:val="left" w:pos="6756"/>
          <w:tab w:val="left" w:pos="6797"/>
          <w:tab w:val="left" w:pos="7123"/>
          <w:tab w:val="left" w:pos="8074"/>
          <w:tab w:val="left" w:pos="8304"/>
          <w:tab w:val="left" w:pos="8643"/>
          <w:tab w:val="left" w:pos="8913"/>
          <w:tab w:val="left" w:pos="9200"/>
        </w:tabs>
        <w:ind w:left="710" w:right="137" w:firstLine="707"/>
        <w:jc w:val="both"/>
        <w:rPr>
          <w:sz w:val="28"/>
          <w:szCs w:val="28"/>
        </w:rPr>
      </w:pPr>
      <w:r w:rsidRPr="00CD78DC">
        <w:rPr>
          <w:spacing w:val="-2"/>
          <w:sz w:val="28"/>
        </w:rPr>
        <w:t>Студентам</w:t>
      </w:r>
      <w:r w:rsidRPr="00CD78DC">
        <w:rPr>
          <w:sz w:val="28"/>
        </w:rPr>
        <w:tab/>
      </w:r>
      <w:r w:rsidRPr="00CD78DC">
        <w:rPr>
          <w:spacing w:val="-10"/>
          <w:sz w:val="28"/>
        </w:rPr>
        <w:t>и</w:t>
      </w:r>
      <w:r w:rsidRPr="00CD78DC">
        <w:rPr>
          <w:sz w:val="28"/>
        </w:rPr>
        <w:tab/>
      </w:r>
      <w:r w:rsidRPr="00CD78DC">
        <w:rPr>
          <w:spacing w:val="-2"/>
          <w:sz w:val="28"/>
        </w:rPr>
        <w:t>аспирантам,</w:t>
      </w:r>
      <w:r w:rsidR="00264F9C" w:rsidRPr="00CD78DC">
        <w:rPr>
          <w:spacing w:val="-2"/>
          <w:sz w:val="28"/>
        </w:rPr>
        <w:t xml:space="preserve"> </w:t>
      </w:r>
      <w:r w:rsidRPr="00CD78DC">
        <w:rPr>
          <w:spacing w:val="-2"/>
          <w:sz w:val="28"/>
        </w:rPr>
        <w:t>успешно</w:t>
      </w:r>
      <w:r w:rsidRPr="00CD78DC">
        <w:rPr>
          <w:sz w:val="28"/>
        </w:rPr>
        <w:tab/>
      </w:r>
      <w:r w:rsidRPr="00CD78DC">
        <w:rPr>
          <w:sz w:val="28"/>
        </w:rPr>
        <w:tab/>
      </w:r>
      <w:r w:rsidRPr="00CD78DC">
        <w:rPr>
          <w:spacing w:val="-2"/>
          <w:sz w:val="28"/>
        </w:rPr>
        <w:t>прошедшим</w:t>
      </w:r>
      <w:r w:rsidRPr="00CD78DC">
        <w:rPr>
          <w:sz w:val="28"/>
        </w:rPr>
        <w:tab/>
      </w:r>
      <w:r w:rsidRPr="00CD78DC">
        <w:rPr>
          <w:sz w:val="28"/>
        </w:rPr>
        <w:tab/>
      </w:r>
      <w:r w:rsidRPr="00CD78DC">
        <w:rPr>
          <w:spacing w:val="-2"/>
          <w:sz w:val="28"/>
        </w:rPr>
        <w:t xml:space="preserve">итоговую </w:t>
      </w:r>
      <w:r w:rsidRPr="00CD78DC">
        <w:rPr>
          <w:sz w:val="28"/>
        </w:rPr>
        <w:t>аттестацию</w:t>
      </w:r>
      <w:r w:rsidRPr="00CD78DC">
        <w:rPr>
          <w:spacing w:val="-7"/>
          <w:sz w:val="28"/>
        </w:rPr>
        <w:t xml:space="preserve"> </w:t>
      </w:r>
      <w:r w:rsidRPr="00CD78DC">
        <w:rPr>
          <w:sz w:val="28"/>
        </w:rPr>
        <w:t>(государственную</w:t>
      </w:r>
      <w:r w:rsidRPr="00CD78DC">
        <w:rPr>
          <w:spacing w:val="-7"/>
          <w:sz w:val="28"/>
        </w:rPr>
        <w:t xml:space="preserve"> </w:t>
      </w:r>
      <w:r w:rsidRPr="00CD78DC">
        <w:rPr>
          <w:sz w:val="28"/>
        </w:rPr>
        <w:t>итоговую</w:t>
      </w:r>
      <w:r w:rsidRPr="00CD78DC">
        <w:rPr>
          <w:spacing w:val="-7"/>
          <w:sz w:val="28"/>
        </w:rPr>
        <w:t xml:space="preserve"> </w:t>
      </w:r>
      <w:r w:rsidRPr="00CD78DC">
        <w:rPr>
          <w:sz w:val="28"/>
        </w:rPr>
        <w:t>аттестацию),</w:t>
      </w:r>
      <w:r w:rsidRPr="00CD78DC">
        <w:rPr>
          <w:spacing w:val="-9"/>
          <w:sz w:val="28"/>
        </w:rPr>
        <w:t xml:space="preserve"> </w:t>
      </w:r>
      <w:r w:rsidRPr="00CD78DC">
        <w:rPr>
          <w:sz w:val="28"/>
        </w:rPr>
        <w:t>которым</w:t>
      </w:r>
      <w:r w:rsidRPr="00CD78DC">
        <w:rPr>
          <w:spacing w:val="-9"/>
          <w:sz w:val="28"/>
        </w:rPr>
        <w:t xml:space="preserve"> </w:t>
      </w:r>
      <w:r w:rsidRPr="00CD78DC">
        <w:rPr>
          <w:sz w:val="28"/>
        </w:rPr>
        <w:t>по</w:t>
      </w:r>
      <w:r w:rsidRPr="00CD78DC">
        <w:rPr>
          <w:spacing w:val="-8"/>
          <w:sz w:val="28"/>
        </w:rPr>
        <w:t xml:space="preserve"> </w:t>
      </w:r>
      <w:r w:rsidRPr="00CD78DC">
        <w:rPr>
          <w:sz w:val="28"/>
        </w:rPr>
        <w:t>их</w:t>
      </w:r>
      <w:r w:rsidRPr="00CD78DC">
        <w:rPr>
          <w:spacing w:val="-8"/>
          <w:sz w:val="28"/>
        </w:rPr>
        <w:t xml:space="preserve"> </w:t>
      </w:r>
      <w:r w:rsidRPr="00CD78DC">
        <w:rPr>
          <w:sz w:val="28"/>
        </w:rPr>
        <w:t xml:space="preserve">личному </w:t>
      </w:r>
      <w:r w:rsidRPr="00CD78DC">
        <w:rPr>
          <w:spacing w:val="-2"/>
          <w:sz w:val="28"/>
        </w:rPr>
        <w:t>заявлению</w:t>
      </w:r>
      <w:r w:rsidRPr="00CD78DC">
        <w:rPr>
          <w:sz w:val="28"/>
        </w:rPr>
        <w:tab/>
      </w:r>
      <w:r w:rsidRPr="00CD78DC">
        <w:rPr>
          <w:spacing w:val="-2"/>
          <w:sz w:val="28"/>
        </w:rPr>
        <w:t>приказом</w:t>
      </w:r>
      <w:r w:rsidRPr="00CD78DC">
        <w:rPr>
          <w:sz w:val="28"/>
        </w:rPr>
        <w:tab/>
      </w:r>
      <w:r w:rsidRPr="00CD78DC">
        <w:rPr>
          <w:sz w:val="28"/>
        </w:rPr>
        <w:tab/>
      </w:r>
      <w:r w:rsidRPr="00CD78DC">
        <w:rPr>
          <w:spacing w:val="-2"/>
          <w:sz w:val="28"/>
        </w:rPr>
        <w:t>ректора</w:t>
      </w:r>
      <w:r w:rsidRPr="00CD78DC">
        <w:rPr>
          <w:sz w:val="28"/>
        </w:rPr>
        <w:tab/>
      </w:r>
      <w:r w:rsidRPr="00CD78DC">
        <w:rPr>
          <w:sz w:val="28"/>
        </w:rPr>
        <w:tab/>
      </w:r>
      <w:r w:rsidRPr="00CD78DC">
        <w:rPr>
          <w:spacing w:val="-2"/>
          <w:sz w:val="28"/>
        </w:rPr>
        <w:t>предоставлены</w:t>
      </w:r>
      <w:r w:rsidR="00264F9C">
        <w:rPr>
          <w:sz w:val="28"/>
        </w:rPr>
        <w:t xml:space="preserve"> </w:t>
      </w:r>
      <w:r w:rsidRPr="00CD78DC">
        <w:rPr>
          <w:spacing w:val="-2"/>
          <w:sz w:val="28"/>
        </w:rPr>
        <w:t>каникулы,</w:t>
      </w:r>
      <w:r w:rsidR="00264F9C">
        <w:rPr>
          <w:sz w:val="28"/>
        </w:rPr>
        <w:t xml:space="preserve"> </w:t>
      </w:r>
      <w:bookmarkStart w:id="12" w:name="_GoBack"/>
      <w:bookmarkEnd w:id="12"/>
      <w:r w:rsidRPr="00CD78DC">
        <w:rPr>
          <w:spacing w:val="-2"/>
          <w:sz w:val="28"/>
        </w:rPr>
        <w:t>государственная академическая</w:t>
      </w:r>
      <w:r w:rsidRPr="00CD78DC">
        <w:rPr>
          <w:sz w:val="28"/>
        </w:rPr>
        <w:tab/>
      </w:r>
      <w:r w:rsidRPr="00CD78DC">
        <w:rPr>
          <w:sz w:val="28"/>
        </w:rPr>
        <w:tab/>
      </w:r>
      <w:proofErr w:type="gramStart"/>
      <w:r w:rsidRPr="00CD78DC">
        <w:rPr>
          <w:spacing w:val="-2"/>
          <w:sz w:val="28"/>
        </w:rPr>
        <w:t>стипендия,</w:t>
      </w:r>
      <w:r w:rsidRPr="00CD78DC">
        <w:rPr>
          <w:sz w:val="28"/>
        </w:rPr>
        <w:tab/>
      </w:r>
      <w:proofErr w:type="gramEnd"/>
      <w:r w:rsidRPr="00CD78DC">
        <w:rPr>
          <w:spacing w:val="-2"/>
          <w:sz w:val="28"/>
        </w:rPr>
        <w:t>повышенная</w:t>
      </w:r>
      <w:r w:rsidRPr="00CD78DC">
        <w:rPr>
          <w:sz w:val="28"/>
        </w:rPr>
        <w:tab/>
      </w:r>
      <w:r w:rsidRPr="00CD78DC">
        <w:rPr>
          <w:spacing w:val="-2"/>
          <w:sz w:val="28"/>
        </w:rPr>
        <w:t>государственная</w:t>
      </w:r>
      <w:r w:rsidRPr="00CD78DC">
        <w:rPr>
          <w:sz w:val="28"/>
        </w:rPr>
        <w:tab/>
      </w:r>
      <w:r w:rsidRPr="00CD78DC">
        <w:rPr>
          <w:sz w:val="28"/>
        </w:rPr>
        <w:tab/>
      </w:r>
      <w:r w:rsidRPr="00CD78DC">
        <w:rPr>
          <w:spacing w:val="-2"/>
          <w:sz w:val="28"/>
        </w:rPr>
        <w:t>академическая стипендия,</w:t>
      </w:r>
      <w:r w:rsidRPr="00CD78DC">
        <w:rPr>
          <w:sz w:val="28"/>
        </w:rPr>
        <w:tab/>
      </w:r>
      <w:r w:rsidRPr="00CD78DC">
        <w:rPr>
          <w:sz w:val="28"/>
        </w:rPr>
        <w:tab/>
      </w:r>
      <w:r w:rsidRPr="00CD78DC">
        <w:rPr>
          <w:spacing w:val="-2"/>
          <w:sz w:val="28"/>
        </w:rPr>
        <w:t>государственная</w:t>
      </w:r>
      <w:r w:rsidRPr="00CD78DC">
        <w:rPr>
          <w:sz w:val="28"/>
        </w:rPr>
        <w:tab/>
      </w:r>
      <w:r w:rsidRPr="00CD78DC">
        <w:rPr>
          <w:sz w:val="28"/>
        </w:rPr>
        <w:tab/>
      </w:r>
      <w:r w:rsidRPr="00CD78DC">
        <w:rPr>
          <w:sz w:val="28"/>
        </w:rPr>
        <w:tab/>
      </w:r>
      <w:r w:rsidRPr="00CD78DC">
        <w:rPr>
          <w:spacing w:val="-2"/>
          <w:sz w:val="28"/>
        </w:rPr>
        <w:t>стипендия</w:t>
      </w:r>
      <w:r w:rsidRPr="00CD78DC">
        <w:rPr>
          <w:sz w:val="28"/>
        </w:rPr>
        <w:tab/>
      </w:r>
      <w:r w:rsidRPr="00CD78DC">
        <w:rPr>
          <w:sz w:val="28"/>
        </w:rPr>
        <w:tab/>
      </w:r>
      <w:r w:rsidRPr="00CD78DC">
        <w:rPr>
          <w:spacing w:val="-2"/>
          <w:sz w:val="28"/>
        </w:rPr>
        <w:t>аспирантам</w:t>
      </w:r>
      <w:r w:rsidRPr="00CD78DC">
        <w:rPr>
          <w:sz w:val="28"/>
        </w:rPr>
        <w:tab/>
      </w:r>
      <w:r w:rsidRPr="00CD78DC">
        <w:rPr>
          <w:sz w:val="28"/>
        </w:rPr>
        <w:tab/>
      </w:r>
      <w:r w:rsidRPr="00CD78DC">
        <w:rPr>
          <w:spacing w:val="-2"/>
          <w:sz w:val="28"/>
        </w:rPr>
        <w:t xml:space="preserve">продолжает </w:t>
      </w:r>
      <w:r w:rsidRPr="00CD78DC">
        <w:rPr>
          <w:sz w:val="28"/>
          <w:szCs w:val="28"/>
        </w:rPr>
        <w:t>выплачиваться</w:t>
      </w:r>
      <w:r w:rsidRPr="00CD78DC">
        <w:rPr>
          <w:spacing w:val="80"/>
          <w:sz w:val="28"/>
          <w:szCs w:val="28"/>
        </w:rPr>
        <w:t xml:space="preserve"> </w:t>
      </w:r>
      <w:r w:rsidRPr="00CD78DC">
        <w:rPr>
          <w:sz w:val="28"/>
          <w:szCs w:val="28"/>
        </w:rPr>
        <w:t>до</w:t>
      </w:r>
      <w:r w:rsidRPr="00CD78DC">
        <w:rPr>
          <w:spacing w:val="80"/>
          <w:sz w:val="28"/>
          <w:szCs w:val="28"/>
        </w:rPr>
        <w:t xml:space="preserve"> </w:t>
      </w:r>
      <w:r w:rsidRPr="00CD78DC">
        <w:rPr>
          <w:sz w:val="28"/>
          <w:szCs w:val="28"/>
        </w:rPr>
        <w:t>выхода</w:t>
      </w:r>
      <w:r w:rsidRPr="00CD78DC">
        <w:rPr>
          <w:spacing w:val="80"/>
          <w:sz w:val="28"/>
          <w:szCs w:val="28"/>
        </w:rPr>
        <w:t xml:space="preserve"> </w:t>
      </w:r>
      <w:r w:rsidRPr="00CD78DC">
        <w:rPr>
          <w:sz w:val="28"/>
          <w:szCs w:val="28"/>
        </w:rPr>
        <w:t>приказа</w:t>
      </w:r>
      <w:r w:rsidRPr="00CD78DC">
        <w:rPr>
          <w:spacing w:val="80"/>
          <w:sz w:val="28"/>
          <w:szCs w:val="28"/>
        </w:rPr>
        <w:t xml:space="preserve"> </w:t>
      </w:r>
      <w:r w:rsidRPr="00CD78DC">
        <w:rPr>
          <w:sz w:val="28"/>
          <w:szCs w:val="28"/>
        </w:rPr>
        <w:t>об</w:t>
      </w:r>
      <w:r w:rsidRPr="00CD78DC">
        <w:rPr>
          <w:spacing w:val="80"/>
          <w:sz w:val="28"/>
          <w:szCs w:val="28"/>
        </w:rPr>
        <w:t xml:space="preserve"> </w:t>
      </w:r>
      <w:r w:rsidRPr="00CD78DC">
        <w:rPr>
          <w:sz w:val="28"/>
          <w:szCs w:val="28"/>
        </w:rPr>
        <w:t>отчислении</w:t>
      </w:r>
      <w:r w:rsidRPr="00CD78DC">
        <w:rPr>
          <w:spacing w:val="80"/>
          <w:sz w:val="28"/>
          <w:szCs w:val="28"/>
        </w:rPr>
        <w:t xml:space="preserve"> </w:t>
      </w:r>
      <w:r w:rsidRPr="00CD78DC">
        <w:rPr>
          <w:sz w:val="28"/>
          <w:szCs w:val="28"/>
        </w:rPr>
        <w:t>в</w:t>
      </w:r>
      <w:r w:rsidRPr="00CD78DC">
        <w:rPr>
          <w:spacing w:val="80"/>
          <w:sz w:val="28"/>
          <w:szCs w:val="28"/>
        </w:rPr>
        <w:t xml:space="preserve"> </w:t>
      </w:r>
      <w:r w:rsidRPr="00CD78DC">
        <w:rPr>
          <w:sz w:val="28"/>
          <w:szCs w:val="28"/>
        </w:rPr>
        <w:t>связи</w:t>
      </w:r>
      <w:r w:rsidRPr="00CD78DC">
        <w:rPr>
          <w:spacing w:val="80"/>
          <w:sz w:val="28"/>
          <w:szCs w:val="28"/>
        </w:rPr>
        <w:t xml:space="preserve"> </w:t>
      </w:r>
      <w:r w:rsidRPr="00CD78DC">
        <w:rPr>
          <w:sz w:val="28"/>
          <w:szCs w:val="28"/>
        </w:rPr>
        <w:t>с</w:t>
      </w:r>
      <w:r w:rsidRPr="00CD78DC">
        <w:rPr>
          <w:spacing w:val="80"/>
          <w:sz w:val="28"/>
          <w:szCs w:val="28"/>
        </w:rPr>
        <w:t xml:space="preserve"> </w:t>
      </w:r>
      <w:r w:rsidRPr="00CD78DC">
        <w:rPr>
          <w:sz w:val="28"/>
          <w:szCs w:val="28"/>
        </w:rPr>
        <w:t>окончанием Академии. Приказ о продолжении выплаты стипендии указанным студентам</w:t>
      </w:r>
      <w:r w:rsidR="00F01A01" w:rsidRPr="00CD78DC">
        <w:rPr>
          <w:sz w:val="28"/>
          <w:szCs w:val="28"/>
        </w:rPr>
        <w:t xml:space="preserve"> </w:t>
      </w:r>
      <w:r w:rsidRPr="00CD78DC">
        <w:rPr>
          <w:sz w:val="28"/>
          <w:szCs w:val="28"/>
        </w:rPr>
        <w:t>готовится</w:t>
      </w:r>
      <w:r w:rsidRPr="00CD78DC">
        <w:rPr>
          <w:spacing w:val="-18"/>
          <w:sz w:val="28"/>
          <w:szCs w:val="28"/>
        </w:rPr>
        <w:t xml:space="preserve"> </w:t>
      </w:r>
      <w:r w:rsidRPr="00CD78DC">
        <w:rPr>
          <w:sz w:val="28"/>
          <w:szCs w:val="28"/>
        </w:rPr>
        <w:t>директором</w:t>
      </w:r>
      <w:r w:rsidRPr="00CD78DC">
        <w:rPr>
          <w:spacing w:val="-18"/>
          <w:sz w:val="28"/>
          <w:szCs w:val="28"/>
        </w:rPr>
        <w:t xml:space="preserve"> </w:t>
      </w:r>
      <w:r w:rsidRPr="00CD78DC">
        <w:rPr>
          <w:sz w:val="28"/>
          <w:szCs w:val="28"/>
        </w:rPr>
        <w:t>института,</w:t>
      </w:r>
      <w:r w:rsidRPr="00CD78DC">
        <w:rPr>
          <w:spacing w:val="-19"/>
          <w:sz w:val="28"/>
          <w:szCs w:val="28"/>
        </w:rPr>
        <w:t xml:space="preserve"> </w:t>
      </w:r>
      <w:r w:rsidRPr="00CD78DC">
        <w:rPr>
          <w:sz w:val="28"/>
          <w:szCs w:val="28"/>
        </w:rPr>
        <w:t>деканом</w:t>
      </w:r>
      <w:r w:rsidRPr="00CD78DC">
        <w:rPr>
          <w:spacing w:val="-18"/>
          <w:sz w:val="28"/>
          <w:szCs w:val="28"/>
        </w:rPr>
        <w:t xml:space="preserve"> </w:t>
      </w:r>
      <w:r w:rsidRPr="00CD78DC">
        <w:rPr>
          <w:sz w:val="28"/>
          <w:szCs w:val="28"/>
        </w:rPr>
        <w:t>факультета</w:t>
      </w:r>
      <w:r w:rsidRPr="00CD78DC">
        <w:rPr>
          <w:spacing w:val="-18"/>
          <w:sz w:val="28"/>
          <w:szCs w:val="28"/>
        </w:rPr>
        <w:t xml:space="preserve"> </w:t>
      </w:r>
      <w:r w:rsidRPr="00CD78DC">
        <w:rPr>
          <w:sz w:val="28"/>
          <w:szCs w:val="28"/>
        </w:rPr>
        <w:t>(начальником</w:t>
      </w:r>
      <w:r w:rsidRPr="00CD78DC">
        <w:rPr>
          <w:spacing w:val="-17"/>
          <w:sz w:val="28"/>
          <w:szCs w:val="28"/>
        </w:rPr>
        <w:t xml:space="preserve"> </w:t>
      </w:r>
      <w:r w:rsidRPr="00CD78DC">
        <w:rPr>
          <w:sz w:val="28"/>
          <w:szCs w:val="28"/>
        </w:rPr>
        <w:t>ОА</w:t>
      </w:r>
      <w:r w:rsidRPr="00CD78DC">
        <w:rPr>
          <w:b/>
          <w:sz w:val="28"/>
          <w:szCs w:val="28"/>
        </w:rPr>
        <w:t xml:space="preserve">) </w:t>
      </w:r>
      <w:r w:rsidRPr="00CD78DC">
        <w:rPr>
          <w:sz w:val="28"/>
          <w:szCs w:val="28"/>
        </w:rPr>
        <w:t>после</w:t>
      </w:r>
      <w:r w:rsidRPr="00CD78DC">
        <w:rPr>
          <w:spacing w:val="-13"/>
          <w:sz w:val="28"/>
          <w:szCs w:val="28"/>
        </w:rPr>
        <w:t xml:space="preserve"> </w:t>
      </w:r>
      <w:r w:rsidRPr="00CD78DC">
        <w:rPr>
          <w:sz w:val="28"/>
          <w:szCs w:val="28"/>
        </w:rPr>
        <w:t>выхода</w:t>
      </w:r>
      <w:r w:rsidRPr="00CD78DC">
        <w:rPr>
          <w:spacing w:val="-12"/>
          <w:sz w:val="28"/>
          <w:szCs w:val="28"/>
        </w:rPr>
        <w:t xml:space="preserve"> </w:t>
      </w:r>
      <w:r w:rsidRPr="00CD78DC">
        <w:rPr>
          <w:sz w:val="28"/>
          <w:szCs w:val="28"/>
        </w:rPr>
        <w:t>приказа</w:t>
      </w:r>
      <w:r w:rsidRPr="00CD78DC">
        <w:rPr>
          <w:spacing w:val="-13"/>
          <w:sz w:val="28"/>
          <w:szCs w:val="28"/>
        </w:rPr>
        <w:t xml:space="preserve"> </w:t>
      </w:r>
      <w:r w:rsidRPr="00CD78DC">
        <w:rPr>
          <w:sz w:val="28"/>
          <w:szCs w:val="28"/>
        </w:rPr>
        <w:t>ректора</w:t>
      </w:r>
      <w:r w:rsidRPr="00CD78DC">
        <w:rPr>
          <w:spacing w:val="-15"/>
          <w:sz w:val="28"/>
          <w:szCs w:val="28"/>
        </w:rPr>
        <w:t xml:space="preserve"> </w:t>
      </w:r>
      <w:r w:rsidRPr="00CD78DC">
        <w:rPr>
          <w:sz w:val="28"/>
          <w:szCs w:val="28"/>
        </w:rPr>
        <w:t>о</w:t>
      </w:r>
      <w:r w:rsidRPr="00CD78DC">
        <w:rPr>
          <w:spacing w:val="-12"/>
          <w:sz w:val="28"/>
          <w:szCs w:val="28"/>
        </w:rPr>
        <w:t xml:space="preserve"> </w:t>
      </w:r>
      <w:r w:rsidRPr="00CD78DC">
        <w:rPr>
          <w:sz w:val="28"/>
          <w:szCs w:val="28"/>
        </w:rPr>
        <w:t>предоставлении</w:t>
      </w:r>
      <w:r w:rsidRPr="00CD78DC">
        <w:rPr>
          <w:spacing w:val="-12"/>
          <w:sz w:val="28"/>
          <w:szCs w:val="28"/>
        </w:rPr>
        <w:t xml:space="preserve"> </w:t>
      </w:r>
      <w:r w:rsidRPr="00CD78DC">
        <w:rPr>
          <w:sz w:val="28"/>
          <w:szCs w:val="28"/>
        </w:rPr>
        <w:t>студенту,</w:t>
      </w:r>
      <w:r w:rsidRPr="00CD78DC">
        <w:rPr>
          <w:spacing w:val="-13"/>
          <w:sz w:val="28"/>
          <w:szCs w:val="28"/>
        </w:rPr>
        <w:t xml:space="preserve"> </w:t>
      </w:r>
      <w:r w:rsidRPr="00CD78DC">
        <w:rPr>
          <w:sz w:val="28"/>
          <w:szCs w:val="28"/>
        </w:rPr>
        <w:t>аспиранту</w:t>
      </w:r>
      <w:r w:rsidRPr="00CD78DC">
        <w:rPr>
          <w:spacing w:val="-16"/>
          <w:sz w:val="28"/>
          <w:szCs w:val="28"/>
        </w:rPr>
        <w:t xml:space="preserve"> </w:t>
      </w:r>
      <w:r w:rsidRPr="00CD78DC">
        <w:rPr>
          <w:sz w:val="28"/>
          <w:szCs w:val="28"/>
        </w:rPr>
        <w:t>каникул.</w:t>
      </w:r>
    </w:p>
    <w:p w:rsidR="00E054F3" w:rsidRPr="00322129" w:rsidRDefault="000D4878" w:rsidP="00E054F3">
      <w:pPr>
        <w:pStyle w:val="a4"/>
        <w:numPr>
          <w:ilvl w:val="1"/>
          <w:numId w:val="6"/>
        </w:numPr>
        <w:tabs>
          <w:tab w:val="left" w:pos="567"/>
          <w:tab w:val="left" w:pos="1840"/>
        </w:tabs>
        <w:ind w:left="710" w:right="142" w:firstLine="707"/>
        <w:jc w:val="both"/>
        <w:rPr>
          <w:color w:val="000000" w:themeColor="text1"/>
          <w:sz w:val="28"/>
        </w:rPr>
      </w:pPr>
      <w:r w:rsidRPr="005F2030">
        <w:rPr>
          <w:sz w:val="28"/>
          <w:szCs w:val="28"/>
        </w:rPr>
        <w:t>Студентам,</w:t>
      </w:r>
      <w:r w:rsidR="005F2030" w:rsidRPr="005F2030">
        <w:rPr>
          <w:sz w:val="28"/>
          <w:szCs w:val="28"/>
        </w:rPr>
        <w:t xml:space="preserve">     </w:t>
      </w:r>
      <w:r w:rsidRPr="005F2030">
        <w:rPr>
          <w:sz w:val="28"/>
          <w:szCs w:val="28"/>
        </w:rPr>
        <w:t>аспирантам</w:t>
      </w:r>
      <w:r w:rsidR="005F2030" w:rsidRPr="005F2030">
        <w:rPr>
          <w:sz w:val="28"/>
          <w:szCs w:val="28"/>
        </w:rPr>
        <w:t xml:space="preserve"> </w:t>
      </w:r>
      <w:r w:rsidRPr="005F2030">
        <w:rPr>
          <w:sz w:val="28"/>
          <w:szCs w:val="28"/>
        </w:rPr>
        <w:t>и</w:t>
      </w:r>
      <w:r w:rsidR="005F2030" w:rsidRPr="005F2030">
        <w:rPr>
          <w:sz w:val="28"/>
          <w:szCs w:val="28"/>
        </w:rPr>
        <w:t xml:space="preserve">   </w:t>
      </w:r>
      <w:r w:rsidRPr="005F2030">
        <w:rPr>
          <w:sz w:val="28"/>
          <w:szCs w:val="28"/>
        </w:rPr>
        <w:t>ординаторам</w:t>
      </w:r>
      <w:r w:rsidR="00F01A01" w:rsidRPr="005F2030">
        <w:rPr>
          <w:sz w:val="28"/>
          <w:szCs w:val="28"/>
        </w:rPr>
        <w:t xml:space="preserve">, </w:t>
      </w:r>
      <w:r w:rsidR="005F2030" w:rsidRPr="005F2030">
        <w:rPr>
          <w:sz w:val="28"/>
          <w:szCs w:val="28"/>
        </w:rPr>
        <w:t xml:space="preserve">  </w:t>
      </w:r>
      <w:r w:rsidR="00F01A01" w:rsidRPr="005F2030">
        <w:rPr>
          <w:sz w:val="28"/>
          <w:szCs w:val="28"/>
        </w:rPr>
        <w:t>в</w:t>
      </w:r>
      <w:r w:rsidRPr="005F2030">
        <w:rPr>
          <w:sz w:val="28"/>
          <w:szCs w:val="28"/>
        </w:rPr>
        <w:t>осстановленным</w:t>
      </w:r>
      <w:r w:rsidR="005F2030" w:rsidRPr="005F2030">
        <w:rPr>
          <w:sz w:val="28"/>
          <w:szCs w:val="28"/>
        </w:rPr>
        <w:t xml:space="preserve"> </w:t>
      </w:r>
      <w:r w:rsidRPr="005F2030">
        <w:rPr>
          <w:sz w:val="28"/>
          <w:szCs w:val="28"/>
        </w:rPr>
        <w:t>и</w:t>
      </w:r>
      <w:r w:rsidR="005F2030" w:rsidRPr="005F2030">
        <w:rPr>
          <w:sz w:val="28"/>
          <w:szCs w:val="28"/>
        </w:rPr>
        <w:t xml:space="preserve"> </w:t>
      </w:r>
      <w:r w:rsidRPr="005F2030">
        <w:rPr>
          <w:sz w:val="28"/>
          <w:szCs w:val="28"/>
        </w:rPr>
        <w:t xml:space="preserve">переведенным из других вузов на бюджетные места, с заочной формы обучения на очную на бюджетные места, с одного направления (специальности) на другое на бюджетные места, переведенным с платной формы обучения на бюджетную, государственная академическая стипендия (государственная стипендия) назначается с первого числа месяца, следующего за датой ликвидации академической разницы при условии отсутствия удовлетворительных оценок по итогам последней промежуточной аттестации. При отсутствии </w:t>
      </w:r>
      <w:r w:rsidRPr="00322129">
        <w:rPr>
          <w:color w:val="000000" w:themeColor="text1"/>
          <w:sz w:val="28"/>
          <w:szCs w:val="28"/>
        </w:rPr>
        <w:t>академической разницы государственная академическая стипендия назначается по результатам промежуточной аттестации по прежнему месту учебы (при отсутствии удовлетворительных оценок) с</w:t>
      </w:r>
      <w:r w:rsidR="00C750EA" w:rsidRPr="00322129">
        <w:rPr>
          <w:color w:val="000000" w:themeColor="text1"/>
          <w:sz w:val="28"/>
          <w:szCs w:val="28"/>
        </w:rPr>
        <w:t xml:space="preserve"> </w:t>
      </w:r>
      <w:r w:rsidRPr="00322129">
        <w:rPr>
          <w:color w:val="000000" w:themeColor="text1"/>
          <w:sz w:val="28"/>
          <w:szCs w:val="28"/>
        </w:rPr>
        <w:t>первого числа месяца, следующего за датой перевода или восстановления, указанной в приказе</w:t>
      </w:r>
      <w:r w:rsidR="00E054F3" w:rsidRPr="00322129">
        <w:rPr>
          <w:color w:val="000000" w:themeColor="text1"/>
          <w:sz w:val="28"/>
          <w:szCs w:val="28"/>
        </w:rPr>
        <w:t xml:space="preserve">. При переводе </w:t>
      </w:r>
      <w:proofErr w:type="gramStart"/>
      <w:r w:rsidR="00E054F3" w:rsidRPr="00322129">
        <w:rPr>
          <w:color w:val="000000" w:themeColor="text1"/>
          <w:sz w:val="28"/>
          <w:szCs w:val="28"/>
        </w:rPr>
        <w:t>студента,  аспиранта</w:t>
      </w:r>
      <w:proofErr w:type="gramEnd"/>
      <w:r w:rsidR="00E054F3" w:rsidRPr="00322129">
        <w:rPr>
          <w:color w:val="000000" w:themeColor="text1"/>
          <w:sz w:val="28"/>
          <w:szCs w:val="28"/>
        </w:rPr>
        <w:t xml:space="preserve"> , ординатора обучающегося на бюджетном месте очной формы обучения  с </w:t>
      </w:r>
      <w:r w:rsidR="00E054F3" w:rsidRPr="00322129">
        <w:rPr>
          <w:color w:val="000000" w:themeColor="text1"/>
          <w:sz w:val="28"/>
        </w:rPr>
        <w:t>одного направления (специальности) на другое, выплата назначенной ему ранее государственной академической стипендии прекращается с даты его перевода.</w:t>
      </w:r>
    </w:p>
    <w:p w:rsidR="00FB3E43" w:rsidRDefault="00FB3E43" w:rsidP="00523E0B">
      <w:pPr>
        <w:pStyle w:val="a3"/>
        <w:ind w:left="0" w:firstLine="0"/>
        <w:jc w:val="left"/>
        <w:rPr>
          <w:color w:val="000000" w:themeColor="text1"/>
        </w:rPr>
      </w:pPr>
    </w:p>
    <w:p w:rsidR="00477028" w:rsidRDefault="000D4878" w:rsidP="00523E0B">
      <w:pPr>
        <w:pStyle w:val="1"/>
        <w:numPr>
          <w:ilvl w:val="0"/>
          <w:numId w:val="6"/>
        </w:numPr>
        <w:tabs>
          <w:tab w:val="left" w:pos="1701"/>
        </w:tabs>
        <w:ind w:left="710" w:right="142" w:firstLine="707"/>
        <w:jc w:val="both"/>
      </w:pPr>
      <w:bookmarkStart w:id="13" w:name="_bookmark5"/>
      <w:bookmarkStart w:id="14" w:name="_Toc209709298"/>
      <w:bookmarkEnd w:id="13"/>
      <w:r>
        <w:lastRenderedPageBreak/>
        <w:t>Порядок назначения</w:t>
      </w:r>
      <w:r w:rsidR="00F42AE1">
        <w:t xml:space="preserve"> </w:t>
      </w:r>
      <w:r w:rsidR="00F42AE1">
        <w:rPr>
          <w:spacing w:val="-2"/>
        </w:rPr>
        <w:t>студентам</w:t>
      </w:r>
      <w:r>
        <w:t xml:space="preserve"> государственных социальных стипендий </w:t>
      </w:r>
      <w:r w:rsidR="00F42AE1">
        <w:t>и государственных социальных стипендий в повышенном размере</w:t>
      </w:r>
      <w:bookmarkEnd w:id="14"/>
      <w:r w:rsidR="00F42AE1">
        <w:t xml:space="preserve"> </w:t>
      </w:r>
    </w:p>
    <w:p w:rsidR="00477028" w:rsidRDefault="000D4878" w:rsidP="00FB3E43">
      <w:pPr>
        <w:pStyle w:val="a4"/>
        <w:numPr>
          <w:ilvl w:val="1"/>
          <w:numId w:val="6"/>
        </w:numPr>
        <w:tabs>
          <w:tab w:val="left" w:pos="993"/>
          <w:tab w:val="left" w:pos="1560"/>
        </w:tabs>
        <w:ind w:left="710" w:right="143" w:firstLine="779"/>
        <w:jc w:val="both"/>
        <w:rPr>
          <w:sz w:val="28"/>
        </w:rPr>
      </w:pPr>
      <w:r>
        <w:rPr>
          <w:sz w:val="28"/>
        </w:rPr>
        <w:t>Государственная социальная стипендия назначается студенту приказом ректора со дня предоставления в дирекцию института документа, подтверждающего соответствие одной из категорий граждан, указанных в пункте 6.4. настоящего Положения, по месяц прекращения действия основания ее назначения (за исключением категории лиц, получивших государственную социальную помощь).</w:t>
      </w:r>
    </w:p>
    <w:p w:rsidR="00477028" w:rsidRDefault="000D4878" w:rsidP="00523E0B">
      <w:pPr>
        <w:pStyle w:val="a4"/>
        <w:numPr>
          <w:ilvl w:val="1"/>
          <w:numId w:val="6"/>
        </w:numPr>
        <w:tabs>
          <w:tab w:val="left" w:pos="1840"/>
        </w:tabs>
        <w:ind w:left="710" w:right="136" w:firstLine="707"/>
        <w:jc w:val="both"/>
        <w:rPr>
          <w:sz w:val="28"/>
        </w:rPr>
      </w:pPr>
      <w:r>
        <w:rPr>
          <w:sz w:val="28"/>
        </w:rPr>
        <w:t>В случае если документ, подтверждающий соответствие одной из категорий граждан, указанных в п. 6.4 настоящего Положения (за исключением категории лиц, получивших государственную социальную помощь), является бессрочным, государственная социальная стипендия назначается студенту до окончания обучения.</w:t>
      </w:r>
    </w:p>
    <w:p w:rsidR="00477028" w:rsidRPr="00C750EA" w:rsidRDefault="000D4878" w:rsidP="00523E0B">
      <w:pPr>
        <w:pStyle w:val="a4"/>
        <w:numPr>
          <w:ilvl w:val="1"/>
          <w:numId w:val="6"/>
        </w:numPr>
        <w:tabs>
          <w:tab w:val="left" w:pos="1840"/>
        </w:tabs>
        <w:ind w:left="710" w:right="140" w:firstLine="707"/>
        <w:jc w:val="both"/>
        <w:rPr>
          <w:sz w:val="28"/>
          <w:szCs w:val="28"/>
        </w:rPr>
      </w:pPr>
      <w:r>
        <w:rPr>
          <w:sz w:val="28"/>
        </w:rPr>
        <w:t xml:space="preserve">Студентам, относящимся к категории лиц, получивших </w:t>
      </w:r>
      <w:r w:rsidRPr="00C750EA">
        <w:rPr>
          <w:sz w:val="28"/>
          <w:szCs w:val="28"/>
        </w:rPr>
        <w:t>государственную социальную помощь, государственная социальная стипендия назначается приказом ректора со дня предоставления в дирекцию института документа, подтверждающего назначение государственной социальной помощи, на один год со дня назначения указанной государственной социальной помощи, но не более срока назначения государственной социальной помощи.</w:t>
      </w:r>
    </w:p>
    <w:p w:rsidR="00477028" w:rsidRPr="00C750EA" w:rsidRDefault="000D4878" w:rsidP="00523E0B">
      <w:pPr>
        <w:pStyle w:val="a4"/>
        <w:numPr>
          <w:ilvl w:val="1"/>
          <w:numId w:val="6"/>
        </w:numPr>
        <w:tabs>
          <w:tab w:val="left" w:pos="1841"/>
        </w:tabs>
        <w:spacing w:line="322" w:lineRule="exact"/>
        <w:ind w:left="1841" w:hanging="423"/>
        <w:jc w:val="both"/>
        <w:rPr>
          <w:sz w:val="28"/>
          <w:szCs w:val="28"/>
        </w:rPr>
      </w:pPr>
      <w:r w:rsidRPr="00C750EA">
        <w:rPr>
          <w:sz w:val="28"/>
          <w:szCs w:val="28"/>
        </w:rPr>
        <w:t>Государственная</w:t>
      </w:r>
      <w:r w:rsidRPr="00C750EA">
        <w:rPr>
          <w:spacing w:val="-12"/>
          <w:sz w:val="28"/>
          <w:szCs w:val="28"/>
        </w:rPr>
        <w:t xml:space="preserve"> </w:t>
      </w:r>
      <w:r w:rsidRPr="00C750EA">
        <w:rPr>
          <w:sz w:val="28"/>
          <w:szCs w:val="28"/>
        </w:rPr>
        <w:t>социальная</w:t>
      </w:r>
      <w:r w:rsidRPr="00C750EA">
        <w:rPr>
          <w:spacing w:val="-10"/>
          <w:sz w:val="28"/>
          <w:szCs w:val="28"/>
        </w:rPr>
        <w:t xml:space="preserve"> </w:t>
      </w:r>
      <w:r w:rsidRPr="00C750EA">
        <w:rPr>
          <w:sz w:val="28"/>
          <w:szCs w:val="28"/>
        </w:rPr>
        <w:t>стипендия</w:t>
      </w:r>
      <w:r w:rsidRPr="00C750EA">
        <w:rPr>
          <w:spacing w:val="-11"/>
          <w:sz w:val="28"/>
          <w:szCs w:val="28"/>
        </w:rPr>
        <w:t xml:space="preserve"> </w:t>
      </w:r>
      <w:r w:rsidRPr="00C750EA">
        <w:rPr>
          <w:sz w:val="28"/>
          <w:szCs w:val="28"/>
        </w:rPr>
        <w:t>назначается</w:t>
      </w:r>
      <w:r w:rsidRPr="00C750EA">
        <w:rPr>
          <w:spacing w:val="-9"/>
          <w:sz w:val="28"/>
          <w:szCs w:val="28"/>
        </w:rPr>
        <w:t xml:space="preserve"> </w:t>
      </w:r>
      <w:r w:rsidRPr="00C750EA">
        <w:rPr>
          <w:spacing w:val="-2"/>
          <w:sz w:val="28"/>
          <w:szCs w:val="28"/>
        </w:rPr>
        <w:t>студентам:</w:t>
      </w:r>
    </w:p>
    <w:p w:rsidR="00477028" w:rsidRPr="00C750EA" w:rsidRDefault="000D4878" w:rsidP="00523E0B">
      <w:pPr>
        <w:pStyle w:val="a4"/>
        <w:numPr>
          <w:ilvl w:val="2"/>
          <w:numId w:val="6"/>
        </w:numPr>
        <w:tabs>
          <w:tab w:val="left" w:pos="1560"/>
        </w:tabs>
        <w:ind w:right="141" w:firstLine="707"/>
        <w:rPr>
          <w:sz w:val="28"/>
          <w:szCs w:val="28"/>
        </w:rPr>
      </w:pPr>
      <w:r w:rsidRPr="00C750EA">
        <w:rPr>
          <w:sz w:val="28"/>
          <w:szCs w:val="28"/>
        </w:rPr>
        <w:t xml:space="preserve">являющимся детьми-сиротами и детьми, оставшимися без попечения </w:t>
      </w:r>
      <w:r w:rsidRPr="00C750EA">
        <w:rPr>
          <w:spacing w:val="-2"/>
          <w:sz w:val="28"/>
          <w:szCs w:val="28"/>
        </w:rPr>
        <w:t>родителей;</w:t>
      </w:r>
    </w:p>
    <w:p w:rsidR="00477028" w:rsidRPr="00C750EA" w:rsidRDefault="000D4878" w:rsidP="00523E0B">
      <w:pPr>
        <w:pStyle w:val="a4"/>
        <w:numPr>
          <w:ilvl w:val="2"/>
          <w:numId w:val="6"/>
        </w:numPr>
        <w:tabs>
          <w:tab w:val="left" w:pos="1560"/>
        </w:tabs>
        <w:ind w:right="137" w:firstLine="707"/>
        <w:rPr>
          <w:sz w:val="28"/>
          <w:szCs w:val="28"/>
        </w:rPr>
      </w:pPr>
      <w:r w:rsidRPr="00C750EA">
        <w:rPr>
          <w:sz w:val="28"/>
          <w:szCs w:val="28"/>
        </w:rPr>
        <w:t>являющимся лицами из числа детей-сирот и детей, оставшихся без попечения родителей;</w:t>
      </w:r>
    </w:p>
    <w:p w:rsidR="00477028" w:rsidRPr="00C750EA" w:rsidRDefault="000D4878" w:rsidP="00523E0B">
      <w:pPr>
        <w:pStyle w:val="a4"/>
        <w:numPr>
          <w:ilvl w:val="2"/>
          <w:numId w:val="6"/>
        </w:numPr>
        <w:tabs>
          <w:tab w:val="left" w:pos="1560"/>
        </w:tabs>
        <w:ind w:right="142" w:firstLine="707"/>
        <w:rPr>
          <w:sz w:val="28"/>
          <w:szCs w:val="28"/>
        </w:rPr>
      </w:pPr>
      <w:r w:rsidRPr="00C750EA">
        <w:rPr>
          <w:sz w:val="28"/>
          <w:szCs w:val="28"/>
        </w:rPr>
        <w:t>являющимся лицами, потерявшими в период обучения обоих родителей или единственного родителя;</w:t>
      </w:r>
    </w:p>
    <w:p w:rsidR="00C750EA" w:rsidRDefault="000D4878" w:rsidP="00523E0B">
      <w:pPr>
        <w:pStyle w:val="a4"/>
        <w:numPr>
          <w:ilvl w:val="2"/>
          <w:numId w:val="6"/>
        </w:numPr>
        <w:tabs>
          <w:tab w:val="left" w:pos="1560"/>
        </w:tabs>
        <w:ind w:right="139" w:firstLine="707"/>
        <w:rPr>
          <w:sz w:val="28"/>
          <w:szCs w:val="28"/>
        </w:rPr>
      </w:pPr>
      <w:r w:rsidRPr="00C750EA">
        <w:rPr>
          <w:sz w:val="28"/>
          <w:szCs w:val="28"/>
        </w:rPr>
        <w:t>являющимся детьми-инвалидами, инвалидами I, II групп, инвалидами с детства;</w:t>
      </w:r>
    </w:p>
    <w:p w:rsidR="00C750EA" w:rsidRDefault="000D4878" w:rsidP="00523E0B">
      <w:pPr>
        <w:pStyle w:val="a4"/>
        <w:numPr>
          <w:ilvl w:val="2"/>
          <w:numId w:val="6"/>
        </w:numPr>
        <w:tabs>
          <w:tab w:val="left" w:pos="1560"/>
        </w:tabs>
        <w:ind w:right="139" w:firstLine="707"/>
        <w:rPr>
          <w:sz w:val="28"/>
          <w:szCs w:val="28"/>
        </w:rPr>
      </w:pPr>
      <w:r w:rsidRPr="00C750EA">
        <w:rPr>
          <w:sz w:val="28"/>
          <w:szCs w:val="28"/>
        </w:rPr>
        <w:t>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C750EA" w:rsidRPr="00C750EA" w:rsidRDefault="000D4878" w:rsidP="00523E0B">
      <w:pPr>
        <w:pStyle w:val="a4"/>
        <w:numPr>
          <w:ilvl w:val="2"/>
          <w:numId w:val="6"/>
        </w:numPr>
        <w:tabs>
          <w:tab w:val="left" w:pos="1560"/>
        </w:tabs>
        <w:ind w:right="139" w:firstLine="707"/>
        <w:rPr>
          <w:sz w:val="28"/>
          <w:szCs w:val="28"/>
        </w:rPr>
      </w:pPr>
      <w:r w:rsidRPr="00C750EA">
        <w:rPr>
          <w:sz w:val="28"/>
          <w:szCs w:val="28"/>
        </w:rPr>
        <w:t>являющимся</w:t>
      </w:r>
      <w:r w:rsidRPr="00C750EA">
        <w:rPr>
          <w:spacing w:val="-15"/>
          <w:sz w:val="28"/>
          <w:szCs w:val="28"/>
        </w:rPr>
        <w:t xml:space="preserve"> </w:t>
      </w:r>
      <w:r w:rsidRPr="00C750EA">
        <w:rPr>
          <w:sz w:val="28"/>
          <w:szCs w:val="28"/>
        </w:rPr>
        <w:t>инвалидами</w:t>
      </w:r>
      <w:r w:rsidRPr="00C750EA">
        <w:rPr>
          <w:spacing w:val="-15"/>
          <w:sz w:val="28"/>
          <w:szCs w:val="28"/>
        </w:rPr>
        <w:t xml:space="preserve"> </w:t>
      </w:r>
      <w:r w:rsidRPr="00C750EA">
        <w:rPr>
          <w:sz w:val="28"/>
          <w:szCs w:val="28"/>
        </w:rPr>
        <w:t>вследствие</w:t>
      </w:r>
      <w:r w:rsidRPr="00C750EA">
        <w:rPr>
          <w:spacing w:val="-15"/>
          <w:sz w:val="28"/>
          <w:szCs w:val="28"/>
        </w:rPr>
        <w:t xml:space="preserve"> </w:t>
      </w:r>
      <w:r w:rsidRPr="00C750EA">
        <w:rPr>
          <w:sz w:val="28"/>
          <w:szCs w:val="28"/>
        </w:rPr>
        <w:t>военной</w:t>
      </w:r>
      <w:r w:rsidRPr="00C750EA">
        <w:rPr>
          <w:spacing w:val="-15"/>
          <w:sz w:val="28"/>
          <w:szCs w:val="28"/>
        </w:rPr>
        <w:t xml:space="preserve"> </w:t>
      </w:r>
      <w:r w:rsidRPr="00C750EA">
        <w:rPr>
          <w:sz w:val="28"/>
          <w:szCs w:val="28"/>
        </w:rPr>
        <w:t>травмы</w:t>
      </w:r>
      <w:r w:rsidRPr="00C750EA">
        <w:rPr>
          <w:spacing w:val="-15"/>
          <w:sz w:val="28"/>
          <w:szCs w:val="28"/>
        </w:rPr>
        <w:t xml:space="preserve"> </w:t>
      </w:r>
      <w:r w:rsidRPr="00C750EA">
        <w:rPr>
          <w:sz w:val="28"/>
          <w:szCs w:val="28"/>
        </w:rPr>
        <w:t>или</w:t>
      </w:r>
      <w:r w:rsidRPr="00C750EA">
        <w:rPr>
          <w:spacing w:val="-15"/>
          <w:sz w:val="28"/>
          <w:szCs w:val="28"/>
        </w:rPr>
        <w:t xml:space="preserve"> </w:t>
      </w:r>
      <w:r w:rsidRPr="00C750EA">
        <w:rPr>
          <w:sz w:val="28"/>
          <w:szCs w:val="28"/>
        </w:rPr>
        <w:t xml:space="preserve">заболевания, полученных в период прохождения военной службы, и ветеранами боевых </w:t>
      </w:r>
      <w:r w:rsidRPr="00C750EA">
        <w:rPr>
          <w:spacing w:val="-2"/>
          <w:sz w:val="28"/>
          <w:szCs w:val="28"/>
        </w:rPr>
        <w:t>действий;</w:t>
      </w:r>
    </w:p>
    <w:p w:rsidR="00C750EA" w:rsidRPr="00C750EA" w:rsidRDefault="000D4878" w:rsidP="00523E0B">
      <w:pPr>
        <w:pStyle w:val="a4"/>
        <w:numPr>
          <w:ilvl w:val="2"/>
          <w:numId w:val="6"/>
        </w:numPr>
        <w:tabs>
          <w:tab w:val="left" w:pos="1560"/>
        </w:tabs>
        <w:spacing w:line="322" w:lineRule="exact"/>
        <w:ind w:right="139" w:firstLine="707"/>
        <w:rPr>
          <w:sz w:val="28"/>
          <w:szCs w:val="28"/>
        </w:rPr>
      </w:pPr>
      <w:r w:rsidRPr="00C750EA">
        <w:rPr>
          <w:sz w:val="28"/>
          <w:szCs w:val="28"/>
        </w:rPr>
        <w:t>из</w:t>
      </w:r>
      <w:r w:rsidRPr="00C750EA">
        <w:rPr>
          <w:spacing w:val="48"/>
          <w:sz w:val="28"/>
          <w:szCs w:val="28"/>
        </w:rPr>
        <w:t xml:space="preserve"> </w:t>
      </w:r>
      <w:r w:rsidRPr="00C750EA">
        <w:rPr>
          <w:sz w:val="28"/>
          <w:szCs w:val="28"/>
        </w:rPr>
        <w:t>числа</w:t>
      </w:r>
      <w:r w:rsidRPr="00C750EA">
        <w:rPr>
          <w:spacing w:val="50"/>
          <w:sz w:val="28"/>
          <w:szCs w:val="28"/>
        </w:rPr>
        <w:t xml:space="preserve"> </w:t>
      </w:r>
      <w:r w:rsidRPr="00C750EA">
        <w:rPr>
          <w:sz w:val="28"/>
          <w:szCs w:val="28"/>
        </w:rPr>
        <w:t>граждан,</w:t>
      </w:r>
      <w:r w:rsidRPr="00C750EA">
        <w:rPr>
          <w:spacing w:val="48"/>
          <w:sz w:val="28"/>
          <w:szCs w:val="28"/>
        </w:rPr>
        <w:t xml:space="preserve"> </w:t>
      </w:r>
      <w:r w:rsidRPr="00C750EA">
        <w:rPr>
          <w:sz w:val="28"/>
          <w:szCs w:val="28"/>
        </w:rPr>
        <w:t>проходивших</w:t>
      </w:r>
      <w:r w:rsidRPr="00C750EA">
        <w:rPr>
          <w:spacing w:val="51"/>
          <w:sz w:val="28"/>
          <w:szCs w:val="28"/>
        </w:rPr>
        <w:t xml:space="preserve"> </w:t>
      </w:r>
      <w:r w:rsidRPr="00C750EA">
        <w:rPr>
          <w:sz w:val="28"/>
          <w:szCs w:val="28"/>
        </w:rPr>
        <w:t>в</w:t>
      </w:r>
      <w:r w:rsidRPr="00C750EA">
        <w:rPr>
          <w:spacing w:val="51"/>
          <w:sz w:val="28"/>
          <w:szCs w:val="28"/>
        </w:rPr>
        <w:t xml:space="preserve"> </w:t>
      </w:r>
      <w:r w:rsidRPr="00C750EA">
        <w:rPr>
          <w:sz w:val="28"/>
          <w:szCs w:val="28"/>
        </w:rPr>
        <w:t>течение</w:t>
      </w:r>
      <w:r w:rsidRPr="00C750EA">
        <w:rPr>
          <w:spacing w:val="51"/>
          <w:sz w:val="28"/>
          <w:szCs w:val="28"/>
        </w:rPr>
        <w:t xml:space="preserve"> </w:t>
      </w:r>
      <w:r w:rsidRPr="00C750EA">
        <w:rPr>
          <w:sz w:val="28"/>
          <w:szCs w:val="28"/>
        </w:rPr>
        <w:t>не</w:t>
      </w:r>
      <w:r w:rsidRPr="00C750EA">
        <w:rPr>
          <w:spacing w:val="50"/>
          <w:sz w:val="28"/>
          <w:szCs w:val="28"/>
        </w:rPr>
        <w:t xml:space="preserve"> </w:t>
      </w:r>
      <w:r w:rsidRPr="00C750EA">
        <w:rPr>
          <w:sz w:val="28"/>
          <w:szCs w:val="28"/>
        </w:rPr>
        <w:t>менее</w:t>
      </w:r>
      <w:r w:rsidRPr="00C750EA">
        <w:rPr>
          <w:spacing w:val="49"/>
          <w:sz w:val="28"/>
          <w:szCs w:val="28"/>
        </w:rPr>
        <w:t xml:space="preserve"> </w:t>
      </w:r>
      <w:r w:rsidRPr="00C750EA">
        <w:rPr>
          <w:sz w:val="28"/>
          <w:szCs w:val="28"/>
        </w:rPr>
        <w:t>3</w:t>
      </w:r>
      <w:r w:rsidRPr="00C750EA">
        <w:rPr>
          <w:spacing w:val="52"/>
          <w:sz w:val="28"/>
          <w:szCs w:val="28"/>
        </w:rPr>
        <w:t xml:space="preserve"> </w:t>
      </w:r>
      <w:r w:rsidRPr="00C750EA">
        <w:rPr>
          <w:sz w:val="28"/>
          <w:szCs w:val="28"/>
        </w:rPr>
        <w:t>лет</w:t>
      </w:r>
      <w:r w:rsidRPr="00C750EA">
        <w:rPr>
          <w:spacing w:val="51"/>
          <w:sz w:val="28"/>
          <w:szCs w:val="28"/>
        </w:rPr>
        <w:t xml:space="preserve"> </w:t>
      </w:r>
      <w:r w:rsidRPr="00C750EA">
        <w:rPr>
          <w:spacing w:val="-2"/>
          <w:sz w:val="28"/>
          <w:szCs w:val="28"/>
        </w:rPr>
        <w:t>военную</w:t>
      </w:r>
      <w:r w:rsidR="00C750EA" w:rsidRPr="00C750EA">
        <w:rPr>
          <w:spacing w:val="-2"/>
          <w:sz w:val="28"/>
          <w:szCs w:val="28"/>
        </w:rPr>
        <w:t xml:space="preserve"> </w:t>
      </w:r>
      <w:r w:rsidRPr="00C750EA">
        <w:rPr>
          <w:sz w:val="28"/>
          <w:szCs w:val="28"/>
        </w:rPr>
        <w:t xml:space="preserve">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w:t>
      </w:r>
      <w:r w:rsidRPr="00C750EA">
        <w:rPr>
          <w:sz w:val="28"/>
          <w:szCs w:val="28"/>
        </w:rPr>
        <w:lastRenderedPageBreak/>
        <w:t>Российской Федерации, в инженерно-технических, дорожно-строительных воинских</w:t>
      </w:r>
      <w:r w:rsidRPr="00C750EA">
        <w:rPr>
          <w:spacing w:val="-5"/>
          <w:sz w:val="28"/>
          <w:szCs w:val="28"/>
        </w:rPr>
        <w:t xml:space="preserve"> </w:t>
      </w:r>
      <w:r w:rsidRPr="00C750EA">
        <w:rPr>
          <w:sz w:val="28"/>
          <w:szCs w:val="28"/>
        </w:rPr>
        <w:t>формированиях</w:t>
      </w:r>
      <w:r w:rsidRPr="00C750EA">
        <w:rPr>
          <w:spacing w:val="-6"/>
          <w:sz w:val="28"/>
          <w:szCs w:val="28"/>
        </w:rPr>
        <w:t xml:space="preserve"> </w:t>
      </w:r>
      <w:r w:rsidRPr="00C750EA">
        <w:rPr>
          <w:sz w:val="28"/>
          <w:szCs w:val="28"/>
        </w:rPr>
        <w:t>при</w:t>
      </w:r>
      <w:r w:rsidRPr="00C750EA">
        <w:rPr>
          <w:spacing w:val="-7"/>
          <w:sz w:val="28"/>
          <w:szCs w:val="28"/>
        </w:rPr>
        <w:t xml:space="preserve"> </w:t>
      </w:r>
      <w:r w:rsidRPr="00C750EA">
        <w:rPr>
          <w:sz w:val="28"/>
          <w:szCs w:val="28"/>
        </w:rPr>
        <w:t>федеральных</w:t>
      </w:r>
      <w:r w:rsidRPr="00C750EA">
        <w:rPr>
          <w:spacing w:val="-7"/>
          <w:sz w:val="28"/>
          <w:szCs w:val="28"/>
        </w:rPr>
        <w:t xml:space="preserve"> </w:t>
      </w:r>
      <w:r w:rsidRPr="00C750EA">
        <w:rPr>
          <w:sz w:val="28"/>
          <w:szCs w:val="28"/>
        </w:rPr>
        <w:t>органах исполнительной</w:t>
      </w:r>
      <w:r w:rsidRPr="00C750EA">
        <w:rPr>
          <w:spacing w:val="-4"/>
          <w:sz w:val="28"/>
          <w:szCs w:val="28"/>
        </w:rPr>
        <w:t xml:space="preserve"> </w:t>
      </w:r>
      <w:r w:rsidRPr="00C750EA">
        <w:rPr>
          <w:sz w:val="28"/>
          <w:szCs w:val="28"/>
        </w:rPr>
        <w:t>власти</w:t>
      </w:r>
      <w:r w:rsidRPr="00C750EA">
        <w:rPr>
          <w:spacing w:val="-7"/>
          <w:sz w:val="28"/>
          <w:szCs w:val="28"/>
        </w:rPr>
        <w:t xml:space="preserve"> </w:t>
      </w:r>
      <w:r w:rsidRPr="00C750EA">
        <w:rPr>
          <w:sz w:val="28"/>
          <w:szCs w:val="28"/>
        </w:rPr>
        <w:t>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w:t>
      </w:r>
      <w:r w:rsidRPr="00C750EA">
        <w:rPr>
          <w:spacing w:val="-3"/>
          <w:sz w:val="28"/>
          <w:szCs w:val="28"/>
        </w:rPr>
        <w:t xml:space="preserve"> </w:t>
      </w:r>
      <w:r w:rsidRPr="00C750EA">
        <w:rPr>
          <w:sz w:val="28"/>
          <w:szCs w:val="28"/>
        </w:rPr>
        <w:t>федеральной</w:t>
      </w:r>
      <w:r w:rsidRPr="00C750EA">
        <w:rPr>
          <w:spacing w:val="-2"/>
          <w:sz w:val="28"/>
          <w:szCs w:val="28"/>
        </w:rPr>
        <w:t xml:space="preserve"> </w:t>
      </w:r>
      <w:r w:rsidRPr="00C750EA">
        <w:rPr>
          <w:sz w:val="28"/>
          <w:szCs w:val="28"/>
        </w:rPr>
        <w:t>службы</w:t>
      </w:r>
      <w:r w:rsidRPr="00C750EA">
        <w:rPr>
          <w:spacing w:val="-3"/>
          <w:sz w:val="28"/>
          <w:szCs w:val="28"/>
        </w:rPr>
        <w:t xml:space="preserve"> </w:t>
      </w:r>
      <w:r w:rsidRPr="00C750EA">
        <w:rPr>
          <w:sz w:val="28"/>
          <w:szCs w:val="28"/>
        </w:rPr>
        <w:t>безопасности, органах</w:t>
      </w:r>
      <w:r w:rsidRPr="00C750EA">
        <w:rPr>
          <w:spacing w:val="-2"/>
          <w:sz w:val="28"/>
          <w:szCs w:val="28"/>
        </w:rPr>
        <w:t xml:space="preserve"> </w:t>
      </w:r>
      <w:r w:rsidRPr="00C750EA">
        <w:rPr>
          <w:sz w:val="28"/>
          <w:szCs w:val="28"/>
        </w:rPr>
        <w:t>государственной</w:t>
      </w:r>
      <w:r w:rsidRPr="00C750EA">
        <w:rPr>
          <w:spacing w:val="-3"/>
          <w:sz w:val="28"/>
          <w:szCs w:val="28"/>
        </w:rPr>
        <w:t xml:space="preserve"> </w:t>
      </w:r>
      <w:r w:rsidRPr="00C750EA">
        <w:rPr>
          <w:sz w:val="28"/>
          <w:szCs w:val="28"/>
        </w:rPr>
        <w:t>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воинской службы по основаниям, предусмотренным подпунктами</w:t>
      </w:r>
      <w:r w:rsidRPr="00C750EA">
        <w:rPr>
          <w:spacing w:val="4"/>
          <w:sz w:val="28"/>
          <w:szCs w:val="28"/>
        </w:rPr>
        <w:t xml:space="preserve"> </w:t>
      </w:r>
      <w:r w:rsidRPr="00C750EA">
        <w:rPr>
          <w:sz w:val="28"/>
          <w:szCs w:val="28"/>
        </w:rPr>
        <w:t>«б»-«г»</w:t>
      </w:r>
      <w:r w:rsidRPr="00C750EA">
        <w:rPr>
          <w:spacing w:val="3"/>
          <w:sz w:val="28"/>
          <w:szCs w:val="28"/>
        </w:rPr>
        <w:t xml:space="preserve"> </w:t>
      </w:r>
      <w:r w:rsidRPr="00C750EA">
        <w:rPr>
          <w:sz w:val="28"/>
          <w:szCs w:val="28"/>
        </w:rPr>
        <w:t>пункта</w:t>
      </w:r>
      <w:r w:rsidRPr="00C750EA">
        <w:rPr>
          <w:spacing w:val="5"/>
          <w:sz w:val="28"/>
          <w:szCs w:val="28"/>
        </w:rPr>
        <w:t xml:space="preserve"> </w:t>
      </w:r>
      <w:r w:rsidRPr="00C750EA">
        <w:rPr>
          <w:sz w:val="28"/>
          <w:szCs w:val="28"/>
        </w:rPr>
        <w:t>1,</w:t>
      </w:r>
      <w:r w:rsidRPr="00C750EA">
        <w:rPr>
          <w:spacing w:val="1"/>
          <w:sz w:val="28"/>
          <w:szCs w:val="28"/>
        </w:rPr>
        <w:t xml:space="preserve"> </w:t>
      </w:r>
      <w:r w:rsidRPr="00C750EA">
        <w:rPr>
          <w:sz w:val="28"/>
          <w:szCs w:val="28"/>
        </w:rPr>
        <w:t>подпунктом</w:t>
      </w:r>
      <w:r w:rsidRPr="00C750EA">
        <w:rPr>
          <w:spacing w:val="3"/>
          <w:sz w:val="28"/>
          <w:szCs w:val="28"/>
        </w:rPr>
        <w:t xml:space="preserve"> </w:t>
      </w:r>
      <w:r w:rsidRPr="00C750EA">
        <w:rPr>
          <w:sz w:val="28"/>
          <w:szCs w:val="28"/>
        </w:rPr>
        <w:t>«а»</w:t>
      </w:r>
      <w:r w:rsidRPr="00C750EA">
        <w:rPr>
          <w:spacing w:val="3"/>
          <w:sz w:val="28"/>
          <w:szCs w:val="28"/>
        </w:rPr>
        <w:t xml:space="preserve"> </w:t>
      </w:r>
      <w:r w:rsidRPr="00C750EA">
        <w:rPr>
          <w:sz w:val="28"/>
          <w:szCs w:val="28"/>
        </w:rPr>
        <w:t>пункта</w:t>
      </w:r>
      <w:r w:rsidRPr="00C750EA">
        <w:rPr>
          <w:spacing w:val="2"/>
          <w:sz w:val="28"/>
          <w:szCs w:val="28"/>
        </w:rPr>
        <w:t xml:space="preserve"> </w:t>
      </w:r>
      <w:r w:rsidRPr="00C750EA">
        <w:rPr>
          <w:sz w:val="28"/>
          <w:szCs w:val="28"/>
        </w:rPr>
        <w:t>2</w:t>
      </w:r>
      <w:r w:rsidRPr="00C750EA">
        <w:rPr>
          <w:spacing w:val="3"/>
          <w:sz w:val="28"/>
          <w:szCs w:val="28"/>
        </w:rPr>
        <w:t xml:space="preserve"> </w:t>
      </w:r>
      <w:r w:rsidRPr="00C750EA">
        <w:rPr>
          <w:sz w:val="28"/>
          <w:szCs w:val="28"/>
        </w:rPr>
        <w:t>и</w:t>
      </w:r>
      <w:r w:rsidRPr="00C750EA">
        <w:rPr>
          <w:spacing w:val="3"/>
          <w:sz w:val="28"/>
          <w:szCs w:val="28"/>
        </w:rPr>
        <w:t xml:space="preserve"> </w:t>
      </w:r>
      <w:r w:rsidRPr="00C750EA">
        <w:rPr>
          <w:sz w:val="28"/>
          <w:szCs w:val="28"/>
        </w:rPr>
        <w:t>подпунктами</w:t>
      </w:r>
      <w:r w:rsidRPr="00C750EA">
        <w:rPr>
          <w:spacing w:val="5"/>
          <w:sz w:val="28"/>
          <w:szCs w:val="28"/>
        </w:rPr>
        <w:t xml:space="preserve"> </w:t>
      </w:r>
      <w:r w:rsidRPr="00C750EA">
        <w:rPr>
          <w:spacing w:val="-4"/>
          <w:sz w:val="28"/>
          <w:szCs w:val="28"/>
        </w:rPr>
        <w:t>«а»</w:t>
      </w:r>
      <w:r w:rsidR="00C750EA" w:rsidRPr="00C750EA">
        <w:rPr>
          <w:spacing w:val="-4"/>
          <w:sz w:val="28"/>
          <w:szCs w:val="28"/>
        </w:rPr>
        <w:t>-</w:t>
      </w:r>
      <w:r w:rsidRPr="00C750EA">
        <w:rPr>
          <w:sz w:val="28"/>
          <w:szCs w:val="28"/>
        </w:rPr>
        <w:t>«в»</w:t>
      </w:r>
      <w:r w:rsidRPr="00C750EA">
        <w:rPr>
          <w:spacing w:val="12"/>
          <w:sz w:val="28"/>
          <w:szCs w:val="28"/>
        </w:rPr>
        <w:t xml:space="preserve"> </w:t>
      </w:r>
      <w:r w:rsidRPr="00C750EA">
        <w:rPr>
          <w:sz w:val="28"/>
          <w:szCs w:val="28"/>
        </w:rPr>
        <w:t>пункта</w:t>
      </w:r>
      <w:r w:rsidRPr="00C750EA">
        <w:rPr>
          <w:spacing w:val="14"/>
          <w:sz w:val="28"/>
          <w:szCs w:val="28"/>
        </w:rPr>
        <w:t xml:space="preserve"> </w:t>
      </w:r>
      <w:r w:rsidRPr="00C750EA">
        <w:rPr>
          <w:sz w:val="28"/>
          <w:szCs w:val="28"/>
        </w:rPr>
        <w:t>3</w:t>
      </w:r>
      <w:r w:rsidRPr="00C750EA">
        <w:rPr>
          <w:spacing w:val="15"/>
          <w:sz w:val="28"/>
          <w:szCs w:val="28"/>
        </w:rPr>
        <w:t xml:space="preserve"> </w:t>
      </w:r>
      <w:r w:rsidRPr="00C750EA">
        <w:rPr>
          <w:sz w:val="28"/>
          <w:szCs w:val="28"/>
        </w:rPr>
        <w:t>статьи</w:t>
      </w:r>
      <w:r w:rsidRPr="00C750EA">
        <w:rPr>
          <w:spacing w:val="15"/>
          <w:sz w:val="28"/>
          <w:szCs w:val="28"/>
        </w:rPr>
        <w:t xml:space="preserve"> </w:t>
      </w:r>
      <w:r w:rsidRPr="00C750EA">
        <w:rPr>
          <w:sz w:val="28"/>
          <w:szCs w:val="28"/>
        </w:rPr>
        <w:t>51</w:t>
      </w:r>
      <w:r w:rsidRPr="00C750EA">
        <w:rPr>
          <w:spacing w:val="15"/>
          <w:sz w:val="28"/>
          <w:szCs w:val="28"/>
        </w:rPr>
        <w:t xml:space="preserve"> </w:t>
      </w:r>
      <w:r w:rsidRPr="00C750EA">
        <w:rPr>
          <w:sz w:val="28"/>
          <w:szCs w:val="28"/>
        </w:rPr>
        <w:t>Федерального</w:t>
      </w:r>
      <w:r w:rsidRPr="00C750EA">
        <w:rPr>
          <w:spacing w:val="15"/>
          <w:sz w:val="28"/>
          <w:szCs w:val="28"/>
        </w:rPr>
        <w:t xml:space="preserve"> </w:t>
      </w:r>
      <w:r w:rsidRPr="00C750EA">
        <w:rPr>
          <w:sz w:val="28"/>
          <w:szCs w:val="28"/>
        </w:rPr>
        <w:t>закона</w:t>
      </w:r>
      <w:r w:rsidRPr="00C750EA">
        <w:rPr>
          <w:spacing w:val="15"/>
          <w:sz w:val="28"/>
          <w:szCs w:val="28"/>
        </w:rPr>
        <w:t xml:space="preserve"> </w:t>
      </w:r>
      <w:r w:rsidRPr="00C750EA">
        <w:rPr>
          <w:sz w:val="28"/>
          <w:szCs w:val="28"/>
        </w:rPr>
        <w:t>от</w:t>
      </w:r>
      <w:r w:rsidRPr="00C750EA">
        <w:rPr>
          <w:spacing w:val="13"/>
          <w:sz w:val="28"/>
          <w:szCs w:val="28"/>
        </w:rPr>
        <w:t xml:space="preserve"> </w:t>
      </w:r>
      <w:r w:rsidRPr="00C750EA">
        <w:rPr>
          <w:sz w:val="28"/>
          <w:szCs w:val="28"/>
        </w:rPr>
        <w:t>28</w:t>
      </w:r>
      <w:r w:rsidRPr="00C750EA">
        <w:rPr>
          <w:spacing w:val="15"/>
          <w:sz w:val="28"/>
          <w:szCs w:val="28"/>
        </w:rPr>
        <w:t xml:space="preserve"> </w:t>
      </w:r>
      <w:r w:rsidRPr="00C750EA">
        <w:rPr>
          <w:sz w:val="28"/>
          <w:szCs w:val="28"/>
        </w:rPr>
        <w:t>марта</w:t>
      </w:r>
      <w:r w:rsidRPr="00C750EA">
        <w:rPr>
          <w:spacing w:val="14"/>
          <w:sz w:val="28"/>
          <w:szCs w:val="28"/>
        </w:rPr>
        <w:t xml:space="preserve"> </w:t>
      </w:r>
      <w:r w:rsidRPr="00C750EA">
        <w:rPr>
          <w:sz w:val="28"/>
          <w:szCs w:val="28"/>
        </w:rPr>
        <w:t>1998</w:t>
      </w:r>
      <w:r w:rsidRPr="00C750EA">
        <w:rPr>
          <w:spacing w:val="15"/>
          <w:sz w:val="28"/>
          <w:szCs w:val="28"/>
        </w:rPr>
        <w:t xml:space="preserve"> </w:t>
      </w:r>
      <w:r w:rsidRPr="00C750EA">
        <w:rPr>
          <w:sz w:val="28"/>
          <w:szCs w:val="28"/>
        </w:rPr>
        <w:t>года</w:t>
      </w:r>
      <w:r w:rsidRPr="00C750EA">
        <w:rPr>
          <w:spacing w:val="14"/>
          <w:sz w:val="28"/>
          <w:szCs w:val="28"/>
        </w:rPr>
        <w:t xml:space="preserve"> </w:t>
      </w:r>
      <w:r w:rsidRPr="00C750EA">
        <w:rPr>
          <w:sz w:val="28"/>
          <w:szCs w:val="28"/>
        </w:rPr>
        <w:t>№</w:t>
      </w:r>
      <w:r w:rsidRPr="00C750EA">
        <w:rPr>
          <w:spacing w:val="15"/>
          <w:sz w:val="28"/>
          <w:szCs w:val="28"/>
        </w:rPr>
        <w:t xml:space="preserve"> </w:t>
      </w:r>
      <w:r w:rsidRPr="00C750EA">
        <w:rPr>
          <w:sz w:val="28"/>
          <w:szCs w:val="28"/>
        </w:rPr>
        <w:t>53-</w:t>
      </w:r>
      <w:r w:rsidRPr="00C750EA">
        <w:rPr>
          <w:spacing w:val="-5"/>
          <w:sz w:val="28"/>
          <w:szCs w:val="28"/>
        </w:rPr>
        <w:t>ФЗ</w:t>
      </w:r>
      <w:r w:rsidR="00C750EA" w:rsidRPr="00C750EA">
        <w:rPr>
          <w:spacing w:val="-5"/>
        </w:rPr>
        <w:t xml:space="preserve"> </w:t>
      </w:r>
      <w:r w:rsidRPr="00C750EA">
        <w:rPr>
          <w:sz w:val="28"/>
          <w:szCs w:val="28"/>
        </w:rPr>
        <w:t>«О</w:t>
      </w:r>
      <w:r w:rsidRPr="00C750EA">
        <w:rPr>
          <w:spacing w:val="-9"/>
          <w:sz w:val="28"/>
          <w:szCs w:val="28"/>
        </w:rPr>
        <w:t xml:space="preserve"> </w:t>
      </w:r>
      <w:r w:rsidRPr="00C750EA">
        <w:rPr>
          <w:sz w:val="28"/>
          <w:szCs w:val="28"/>
        </w:rPr>
        <w:t>воинской</w:t>
      </w:r>
      <w:r w:rsidRPr="00C750EA">
        <w:rPr>
          <w:spacing w:val="-5"/>
          <w:sz w:val="28"/>
          <w:szCs w:val="28"/>
        </w:rPr>
        <w:t xml:space="preserve"> </w:t>
      </w:r>
      <w:r w:rsidRPr="00C750EA">
        <w:rPr>
          <w:sz w:val="28"/>
          <w:szCs w:val="28"/>
        </w:rPr>
        <w:t>обязанности</w:t>
      </w:r>
      <w:r w:rsidRPr="00C750EA">
        <w:rPr>
          <w:spacing w:val="-6"/>
          <w:sz w:val="28"/>
          <w:szCs w:val="28"/>
        </w:rPr>
        <w:t xml:space="preserve"> </w:t>
      </w:r>
      <w:r w:rsidRPr="00C750EA">
        <w:rPr>
          <w:sz w:val="28"/>
          <w:szCs w:val="28"/>
        </w:rPr>
        <w:t>и</w:t>
      </w:r>
      <w:r w:rsidRPr="00C750EA">
        <w:rPr>
          <w:spacing w:val="-5"/>
          <w:sz w:val="28"/>
          <w:szCs w:val="28"/>
        </w:rPr>
        <w:t xml:space="preserve"> </w:t>
      </w:r>
      <w:r w:rsidRPr="00C750EA">
        <w:rPr>
          <w:sz w:val="28"/>
          <w:szCs w:val="28"/>
        </w:rPr>
        <w:t>военной</w:t>
      </w:r>
      <w:r w:rsidRPr="00C750EA">
        <w:rPr>
          <w:spacing w:val="-5"/>
          <w:sz w:val="28"/>
          <w:szCs w:val="28"/>
        </w:rPr>
        <w:t xml:space="preserve"> </w:t>
      </w:r>
      <w:r w:rsidRPr="00C750EA">
        <w:rPr>
          <w:spacing w:val="-2"/>
          <w:sz w:val="28"/>
          <w:szCs w:val="28"/>
        </w:rPr>
        <w:t>службе»;</w:t>
      </w:r>
    </w:p>
    <w:p w:rsidR="00477028" w:rsidRPr="00C750EA" w:rsidRDefault="000D4878" w:rsidP="00523E0B">
      <w:pPr>
        <w:pStyle w:val="a4"/>
        <w:numPr>
          <w:ilvl w:val="2"/>
          <w:numId w:val="6"/>
        </w:numPr>
        <w:tabs>
          <w:tab w:val="left" w:pos="1560"/>
        </w:tabs>
        <w:spacing w:line="322" w:lineRule="exact"/>
        <w:ind w:right="139" w:firstLine="707"/>
        <w:rPr>
          <w:sz w:val="28"/>
          <w:szCs w:val="28"/>
        </w:rPr>
      </w:pPr>
      <w:r w:rsidRPr="00C750EA">
        <w:rPr>
          <w:sz w:val="28"/>
          <w:szCs w:val="28"/>
        </w:rPr>
        <w:t>получившим</w:t>
      </w:r>
      <w:r w:rsidRPr="00C750EA">
        <w:rPr>
          <w:spacing w:val="-13"/>
          <w:sz w:val="28"/>
          <w:szCs w:val="28"/>
        </w:rPr>
        <w:t xml:space="preserve"> </w:t>
      </w:r>
      <w:r w:rsidRPr="00C750EA">
        <w:rPr>
          <w:sz w:val="28"/>
          <w:szCs w:val="28"/>
        </w:rPr>
        <w:t>государственную</w:t>
      </w:r>
      <w:r w:rsidRPr="00C750EA">
        <w:rPr>
          <w:spacing w:val="-11"/>
          <w:sz w:val="28"/>
          <w:szCs w:val="28"/>
        </w:rPr>
        <w:t xml:space="preserve"> </w:t>
      </w:r>
      <w:r w:rsidRPr="00C750EA">
        <w:rPr>
          <w:sz w:val="28"/>
          <w:szCs w:val="28"/>
        </w:rPr>
        <w:t>социальную</w:t>
      </w:r>
      <w:r w:rsidRPr="00C750EA">
        <w:rPr>
          <w:spacing w:val="-11"/>
          <w:sz w:val="28"/>
          <w:szCs w:val="28"/>
        </w:rPr>
        <w:t xml:space="preserve"> </w:t>
      </w:r>
      <w:r w:rsidRPr="00C750EA">
        <w:rPr>
          <w:spacing w:val="-2"/>
          <w:sz w:val="28"/>
          <w:szCs w:val="28"/>
        </w:rPr>
        <w:t>помощь.</w:t>
      </w:r>
    </w:p>
    <w:p w:rsidR="00477028" w:rsidRPr="00C750EA" w:rsidRDefault="000D4878" w:rsidP="00523E0B">
      <w:pPr>
        <w:pStyle w:val="a4"/>
        <w:numPr>
          <w:ilvl w:val="1"/>
          <w:numId w:val="6"/>
        </w:numPr>
        <w:tabs>
          <w:tab w:val="left" w:pos="1840"/>
        </w:tabs>
        <w:ind w:left="710" w:right="146" w:firstLine="707"/>
        <w:jc w:val="both"/>
        <w:rPr>
          <w:sz w:val="28"/>
          <w:szCs w:val="28"/>
        </w:rPr>
      </w:pPr>
      <w:r w:rsidRPr="00C750EA">
        <w:rPr>
          <w:sz w:val="28"/>
          <w:szCs w:val="28"/>
        </w:rPr>
        <w:t>Государственная социальная стипендия назначается независимо от наличия (отсутствия) государственной академической стипендии.</w:t>
      </w:r>
    </w:p>
    <w:p w:rsidR="00F42AE1" w:rsidRPr="00C750EA" w:rsidRDefault="00F42AE1" w:rsidP="00523E0B">
      <w:pPr>
        <w:pStyle w:val="a4"/>
        <w:numPr>
          <w:ilvl w:val="1"/>
          <w:numId w:val="6"/>
        </w:numPr>
        <w:tabs>
          <w:tab w:val="left" w:pos="1983"/>
        </w:tabs>
        <w:ind w:left="710" w:right="141" w:firstLine="707"/>
        <w:jc w:val="both"/>
        <w:rPr>
          <w:sz w:val="28"/>
          <w:szCs w:val="28"/>
        </w:rPr>
      </w:pPr>
      <w:r w:rsidRPr="00C750EA">
        <w:rPr>
          <w:spacing w:val="-2"/>
          <w:sz w:val="28"/>
          <w:szCs w:val="28"/>
        </w:rPr>
        <w:t>Студентам</w:t>
      </w:r>
      <w:r w:rsidRPr="00C750EA">
        <w:rPr>
          <w:spacing w:val="-8"/>
          <w:sz w:val="28"/>
          <w:szCs w:val="28"/>
        </w:rPr>
        <w:t xml:space="preserve"> </w:t>
      </w:r>
      <w:r w:rsidRPr="00C750EA">
        <w:rPr>
          <w:spacing w:val="-2"/>
          <w:sz w:val="28"/>
          <w:szCs w:val="28"/>
        </w:rPr>
        <w:t>первого</w:t>
      </w:r>
      <w:r w:rsidRPr="00C750EA">
        <w:rPr>
          <w:spacing w:val="-10"/>
          <w:sz w:val="28"/>
          <w:szCs w:val="28"/>
        </w:rPr>
        <w:t xml:space="preserve"> </w:t>
      </w:r>
      <w:r w:rsidRPr="00C750EA">
        <w:rPr>
          <w:spacing w:val="-2"/>
          <w:sz w:val="28"/>
          <w:szCs w:val="28"/>
        </w:rPr>
        <w:t>и</w:t>
      </w:r>
      <w:r w:rsidRPr="00C750EA">
        <w:rPr>
          <w:spacing w:val="-7"/>
          <w:sz w:val="28"/>
          <w:szCs w:val="28"/>
        </w:rPr>
        <w:t xml:space="preserve"> </w:t>
      </w:r>
      <w:r w:rsidRPr="00C750EA">
        <w:rPr>
          <w:spacing w:val="-2"/>
          <w:sz w:val="28"/>
          <w:szCs w:val="28"/>
        </w:rPr>
        <w:t>второго</w:t>
      </w:r>
      <w:r w:rsidRPr="00C750EA">
        <w:rPr>
          <w:spacing w:val="-10"/>
          <w:sz w:val="28"/>
          <w:szCs w:val="28"/>
        </w:rPr>
        <w:t xml:space="preserve"> </w:t>
      </w:r>
      <w:r w:rsidRPr="00C750EA">
        <w:rPr>
          <w:spacing w:val="-2"/>
          <w:sz w:val="28"/>
          <w:szCs w:val="28"/>
        </w:rPr>
        <w:t>курсов,</w:t>
      </w:r>
      <w:r w:rsidRPr="00C750EA">
        <w:rPr>
          <w:spacing w:val="-10"/>
          <w:sz w:val="28"/>
          <w:szCs w:val="28"/>
        </w:rPr>
        <w:t xml:space="preserve"> </w:t>
      </w:r>
      <w:r w:rsidRPr="00C750EA">
        <w:rPr>
          <w:spacing w:val="-2"/>
          <w:sz w:val="28"/>
          <w:szCs w:val="28"/>
        </w:rPr>
        <w:t>обучающимся</w:t>
      </w:r>
      <w:r w:rsidRPr="00C750EA">
        <w:rPr>
          <w:spacing w:val="-7"/>
          <w:sz w:val="28"/>
          <w:szCs w:val="28"/>
        </w:rPr>
        <w:t xml:space="preserve"> </w:t>
      </w:r>
      <w:r w:rsidRPr="00C750EA">
        <w:rPr>
          <w:spacing w:val="-2"/>
          <w:sz w:val="28"/>
          <w:szCs w:val="28"/>
        </w:rPr>
        <w:t>по</w:t>
      </w:r>
      <w:r w:rsidRPr="00C750EA">
        <w:rPr>
          <w:spacing w:val="-10"/>
          <w:sz w:val="28"/>
          <w:szCs w:val="28"/>
        </w:rPr>
        <w:t xml:space="preserve"> </w:t>
      </w:r>
      <w:r w:rsidRPr="00C750EA">
        <w:rPr>
          <w:spacing w:val="-2"/>
          <w:sz w:val="28"/>
          <w:szCs w:val="28"/>
        </w:rPr>
        <w:t>очной</w:t>
      </w:r>
      <w:r w:rsidRPr="00C750EA">
        <w:rPr>
          <w:spacing w:val="-7"/>
          <w:sz w:val="28"/>
          <w:szCs w:val="28"/>
        </w:rPr>
        <w:t xml:space="preserve"> </w:t>
      </w:r>
      <w:r w:rsidRPr="00C750EA">
        <w:rPr>
          <w:spacing w:val="-2"/>
          <w:sz w:val="28"/>
          <w:szCs w:val="28"/>
        </w:rPr>
        <w:t xml:space="preserve">форме </w:t>
      </w:r>
      <w:r w:rsidRPr="00C750EA">
        <w:rPr>
          <w:sz w:val="28"/>
          <w:szCs w:val="28"/>
        </w:rPr>
        <w:t xml:space="preserve">обучения за счет бюджетных ассигнований федерального бюджета по образовательным программам высшего образования (программам </w:t>
      </w:r>
      <w:proofErr w:type="spellStart"/>
      <w:r w:rsidRPr="00C750EA">
        <w:rPr>
          <w:sz w:val="28"/>
          <w:szCs w:val="28"/>
        </w:rPr>
        <w:t>бакалавриата</w:t>
      </w:r>
      <w:proofErr w:type="spellEnd"/>
      <w:r w:rsidRPr="00C750EA">
        <w:rPr>
          <w:spacing w:val="39"/>
          <w:sz w:val="28"/>
          <w:szCs w:val="28"/>
        </w:rPr>
        <w:t xml:space="preserve"> </w:t>
      </w:r>
      <w:r w:rsidRPr="00C750EA">
        <w:rPr>
          <w:sz w:val="28"/>
          <w:szCs w:val="28"/>
        </w:rPr>
        <w:t>и</w:t>
      </w:r>
      <w:r w:rsidRPr="00C750EA">
        <w:rPr>
          <w:spacing w:val="40"/>
          <w:sz w:val="28"/>
          <w:szCs w:val="28"/>
        </w:rPr>
        <w:t xml:space="preserve"> </w:t>
      </w:r>
      <w:r w:rsidRPr="00C750EA">
        <w:rPr>
          <w:sz w:val="28"/>
          <w:szCs w:val="28"/>
        </w:rPr>
        <w:t>программам</w:t>
      </w:r>
      <w:r w:rsidRPr="00C750EA">
        <w:rPr>
          <w:spacing w:val="40"/>
          <w:sz w:val="28"/>
          <w:szCs w:val="28"/>
        </w:rPr>
        <w:t xml:space="preserve"> </w:t>
      </w:r>
      <w:proofErr w:type="spellStart"/>
      <w:r w:rsidRPr="00C750EA">
        <w:rPr>
          <w:sz w:val="28"/>
          <w:szCs w:val="28"/>
        </w:rPr>
        <w:t>специалитета</w:t>
      </w:r>
      <w:proofErr w:type="spellEnd"/>
      <w:r w:rsidRPr="00C750EA">
        <w:rPr>
          <w:sz w:val="28"/>
          <w:szCs w:val="28"/>
        </w:rPr>
        <w:t>),</w:t>
      </w:r>
      <w:r w:rsidRPr="00C750EA">
        <w:rPr>
          <w:spacing w:val="40"/>
          <w:sz w:val="28"/>
          <w:szCs w:val="28"/>
        </w:rPr>
        <w:t xml:space="preserve"> </w:t>
      </w:r>
      <w:r w:rsidRPr="00C750EA">
        <w:rPr>
          <w:sz w:val="28"/>
          <w:szCs w:val="28"/>
        </w:rPr>
        <w:t>имеющим</w:t>
      </w:r>
      <w:r w:rsidRPr="00C750EA">
        <w:rPr>
          <w:spacing w:val="39"/>
          <w:sz w:val="28"/>
          <w:szCs w:val="28"/>
        </w:rPr>
        <w:t xml:space="preserve"> </w:t>
      </w:r>
      <w:r w:rsidRPr="00C750EA">
        <w:rPr>
          <w:sz w:val="28"/>
          <w:szCs w:val="28"/>
        </w:rPr>
        <w:t>оценки</w:t>
      </w:r>
      <w:r w:rsidRPr="00C750EA">
        <w:rPr>
          <w:spacing w:val="40"/>
          <w:sz w:val="28"/>
          <w:szCs w:val="28"/>
        </w:rPr>
        <w:t xml:space="preserve"> </w:t>
      </w:r>
      <w:r w:rsidRPr="00C750EA">
        <w:rPr>
          <w:sz w:val="28"/>
          <w:szCs w:val="28"/>
        </w:rPr>
        <w:t>успеваемости</w:t>
      </w:r>
    </w:p>
    <w:p w:rsidR="00F42AE1" w:rsidRDefault="00F42AE1" w:rsidP="00523E0B">
      <w:pPr>
        <w:pStyle w:val="a3"/>
        <w:ind w:right="137" w:firstLine="0"/>
        <w:rPr>
          <w:spacing w:val="-2"/>
        </w:rPr>
      </w:pPr>
      <w:r w:rsidRPr="00C750EA">
        <w:t>«отлично» или «хорошо» или «отлично и хорошо», и относящимся к категориям лиц, имеющих право на получение государственной социальной стипендии в соответствии с пунктом 6.4 настоящего Положения, или являющимися студентами в возрасте до 20 лет, имеющими только одного родителя-инвалида 1 группы, назначается государственная академическая и (или) государственная социальная стипендия в повышенном размере. Сумма указанных стипендий не может составлять менее величины прожиточного минимума на душу населения по Российской Федерации, установленного Правительством</w:t>
      </w:r>
      <w:r w:rsidRPr="00C750EA">
        <w:rPr>
          <w:spacing w:val="-16"/>
        </w:rPr>
        <w:t xml:space="preserve"> </w:t>
      </w:r>
      <w:r w:rsidRPr="00C750EA">
        <w:t>Российской</w:t>
      </w:r>
      <w:r w:rsidRPr="00C750EA">
        <w:rPr>
          <w:spacing w:val="-15"/>
        </w:rPr>
        <w:t xml:space="preserve"> </w:t>
      </w:r>
      <w:r w:rsidRPr="00C750EA">
        <w:t>Федерации</w:t>
      </w:r>
      <w:r w:rsidRPr="00C750EA">
        <w:rPr>
          <w:spacing w:val="-16"/>
        </w:rPr>
        <w:t xml:space="preserve"> </w:t>
      </w:r>
      <w:r w:rsidRPr="00C750EA">
        <w:t>за</w:t>
      </w:r>
      <w:r w:rsidRPr="00C750EA">
        <w:rPr>
          <w:spacing w:val="-16"/>
        </w:rPr>
        <w:t xml:space="preserve"> </w:t>
      </w:r>
      <w:r w:rsidRPr="00C750EA">
        <w:t>IV</w:t>
      </w:r>
      <w:r w:rsidRPr="00C750EA">
        <w:rPr>
          <w:spacing w:val="-16"/>
        </w:rPr>
        <w:t xml:space="preserve"> </w:t>
      </w:r>
      <w:r w:rsidRPr="00C750EA">
        <w:t>квартал</w:t>
      </w:r>
      <w:r w:rsidRPr="00C750EA">
        <w:rPr>
          <w:spacing w:val="-16"/>
        </w:rPr>
        <w:t xml:space="preserve"> </w:t>
      </w:r>
      <w:r w:rsidRPr="00C750EA">
        <w:t>года,</w:t>
      </w:r>
      <w:r w:rsidRPr="00C750EA">
        <w:rPr>
          <w:spacing w:val="-17"/>
        </w:rPr>
        <w:t xml:space="preserve"> </w:t>
      </w:r>
      <w:r w:rsidRPr="00C750EA">
        <w:t xml:space="preserve">предшествующего году, в котором осуществлялось формирование стипендиального фонда </w:t>
      </w:r>
      <w:r w:rsidRPr="00C750EA">
        <w:rPr>
          <w:spacing w:val="-2"/>
        </w:rPr>
        <w:t>Академии</w:t>
      </w:r>
    </w:p>
    <w:p w:rsidR="006C50E7" w:rsidRPr="00322129" w:rsidRDefault="006C50E7" w:rsidP="00523E0B">
      <w:pPr>
        <w:pStyle w:val="a3"/>
        <w:numPr>
          <w:ilvl w:val="1"/>
          <w:numId w:val="6"/>
        </w:numPr>
        <w:tabs>
          <w:tab w:val="left" w:pos="1843"/>
        </w:tabs>
        <w:ind w:left="709" w:right="137" w:firstLine="709"/>
        <w:jc w:val="both"/>
      </w:pPr>
      <w:r>
        <w:rPr>
          <w:spacing w:val="-2"/>
        </w:rPr>
        <w:t>В случае предоставления студентом неполных и (или) недостоверных сведений, ему может быть отказано в назначении государственной социальной стипендии. Отказ в назначении государственной социальной стипендии может быть обжалован в Стипендиальную комиссию.</w:t>
      </w:r>
    </w:p>
    <w:p w:rsidR="00322129" w:rsidRPr="006C50E7" w:rsidRDefault="00322129" w:rsidP="00FB3E43">
      <w:pPr>
        <w:pStyle w:val="a3"/>
        <w:tabs>
          <w:tab w:val="left" w:pos="1843"/>
        </w:tabs>
        <w:ind w:left="0" w:right="137" w:firstLine="0"/>
        <w:jc w:val="left"/>
      </w:pPr>
    </w:p>
    <w:p w:rsidR="00477028" w:rsidRDefault="000D4878" w:rsidP="002B2416">
      <w:pPr>
        <w:pStyle w:val="1"/>
        <w:numPr>
          <w:ilvl w:val="0"/>
          <w:numId w:val="6"/>
        </w:numPr>
        <w:tabs>
          <w:tab w:val="left" w:pos="1701"/>
        </w:tabs>
        <w:ind w:left="710" w:right="133" w:firstLine="707"/>
        <w:jc w:val="both"/>
      </w:pPr>
      <w:bookmarkStart w:id="15" w:name="_bookmark6"/>
      <w:bookmarkStart w:id="16" w:name="_Toc209709299"/>
      <w:bookmarkEnd w:id="15"/>
      <w:r>
        <w:t xml:space="preserve">Порядок и критерии назначения повышенной государственной академической стипендии студентам за достижения в учебной </w:t>
      </w:r>
      <w:r>
        <w:rPr>
          <w:spacing w:val="-2"/>
        </w:rPr>
        <w:t>деятельности</w:t>
      </w:r>
      <w:bookmarkEnd w:id="16"/>
    </w:p>
    <w:p w:rsidR="00477028" w:rsidRDefault="000D4878" w:rsidP="00523E0B">
      <w:pPr>
        <w:pStyle w:val="a4"/>
        <w:numPr>
          <w:ilvl w:val="1"/>
          <w:numId w:val="6"/>
        </w:numPr>
        <w:tabs>
          <w:tab w:val="left" w:pos="1984"/>
        </w:tabs>
        <w:ind w:left="710" w:right="140" w:firstLine="779"/>
        <w:jc w:val="both"/>
        <w:rPr>
          <w:sz w:val="28"/>
        </w:rPr>
      </w:pPr>
      <w:r>
        <w:rPr>
          <w:sz w:val="28"/>
        </w:rPr>
        <w:t xml:space="preserve">Численность студентов, получающих повышенную </w:t>
      </w:r>
      <w:r>
        <w:rPr>
          <w:sz w:val="28"/>
        </w:rPr>
        <w:lastRenderedPageBreak/>
        <w:t xml:space="preserve">государственную академическую стипендию за достижения в учебной деятельности, не может составлять более 10 процентов общего числа студентов, получающих повышенную государственную академическую </w:t>
      </w:r>
      <w:r>
        <w:rPr>
          <w:spacing w:val="-2"/>
          <w:sz w:val="28"/>
        </w:rPr>
        <w:t>стипендию.</w:t>
      </w:r>
    </w:p>
    <w:p w:rsidR="00477028" w:rsidRDefault="000D4878" w:rsidP="00523E0B">
      <w:pPr>
        <w:pStyle w:val="a4"/>
        <w:numPr>
          <w:ilvl w:val="1"/>
          <w:numId w:val="6"/>
        </w:numPr>
        <w:tabs>
          <w:tab w:val="left" w:pos="1840"/>
        </w:tabs>
        <w:ind w:left="710" w:right="143" w:firstLine="707"/>
        <w:jc w:val="both"/>
        <w:rPr>
          <w:sz w:val="28"/>
        </w:rPr>
      </w:pPr>
      <w:r>
        <w:rPr>
          <w:sz w:val="28"/>
        </w:rPr>
        <w:t>Повышенная государственная академическая стипендия за достижения студента в учебной деятельности назначается при соответствии этих достижений одному или нескольким из следующих критериев:</w:t>
      </w:r>
    </w:p>
    <w:p w:rsidR="00477028" w:rsidRDefault="000D4878" w:rsidP="00523E0B">
      <w:pPr>
        <w:pStyle w:val="a3"/>
        <w:ind w:right="134"/>
      </w:pPr>
      <w:r>
        <w:t>а)</w:t>
      </w:r>
      <w:r>
        <w:rPr>
          <w:spacing w:val="-4"/>
        </w:rPr>
        <w:t xml:space="preserve"> </w:t>
      </w:r>
      <w:r>
        <w:t>получение студентом в течение не менее 2-х следующих друг за другом промежуточных аттестаций, предшествующих назначению повышенной</w:t>
      </w:r>
      <w:r>
        <w:rPr>
          <w:spacing w:val="80"/>
          <w:w w:val="150"/>
        </w:rPr>
        <w:t xml:space="preserve"> </w:t>
      </w:r>
      <w:r>
        <w:t>государственной</w:t>
      </w:r>
      <w:r>
        <w:rPr>
          <w:spacing w:val="80"/>
          <w:w w:val="150"/>
        </w:rPr>
        <w:t xml:space="preserve"> </w:t>
      </w:r>
      <w:r>
        <w:t>академической</w:t>
      </w:r>
      <w:r>
        <w:rPr>
          <w:spacing w:val="80"/>
          <w:w w:val="150"/>
        </w:rPr>
        <w:t xml:space="preserve"> </w:t>
      </w:r>
      <w:r>
        <w:t>стипендии,</w:t>
      </w:r>
      <w:r>
        <w:rPr>
          <w:spacing w:val="80"/>
          <w:w w:val="150"/>
        </w:rPr>
        <w:t xml:space="preserve"> </w:t>
      </w:r>
      <w:r>
        <w:t>только</w:t>
      </w:r>
      <w:r>
        <w:rPr>
          <w:spacing w:val="80"/>
          <w:w w:val="150"/>
        </w:rPr>
        <w:t xml:space="preserve"> </w:t>
      </w:r>
      <w:r>
        <w:t>оценок</w:t>
      </w:r>
    </w:p>
    <w:p w:rsidR="00477028" w:rsidRDefault="000D4878" w:rsidP="00523E0B">
      <w:pPr>
        <w:pStyle w:val="a3"/>
        <w:ind w:firstLine="0"/>
        <w:jc w:val="left"/>
      </w:pPr>
      <w:r>
        <w:rPr>
          <w:spacing w:val="-2"/>
        </w:rPr>
        <w:t>«отлично»;</w:t>
      </w:r>
    </w:p>
    <w:p w:rsidR="002939EF" w:rsidRDefault="000D4878" w:rsidP="00523E0B">
      <w:pPr>
        <w:pStyle w:val="a3"/>
        <w:ind w:right="136"/>
      </w:pPr>
      <w:r>
        <w:t>б)</w:t>
      </w:r>
      <w:r>
        <w:rPr>
          <w:spacing w:val="-18"/>
        </w:rPr>
        <w:t xml:space="preserve"> </w:t>
      </w:r>
      <w:r>
        <w:t>получение студентом в течение года, предшествующего назначению повышенной государственной стипендии, награды (приза) за результаты проектной деятельности и (или) опытно-конструкторской работы, подтверждаемое документально;</w:t>
      </w:r>
    </w:p>
    <w:p w:rsidR="00477028" w:rsidRDefault="000D4878" w:rsidP="00523E0B">
      <w:pPr>
        <w:pStyle w:val="a3"/>
        <w:ind w:right="136"/>
      </w:pPr>
      <w:r>
        <w:t>в)</w:t>
      </w:r>
      <w:r>
        <w:rPr>
          <w:spacing w:val="-12"/>
        </w:rPr>
        <w:t xml:space="preserve"> </w:t>
      </w:r>
      <w:r>
        <w:t>признание студента победителем или призером международной, всероссийской, ведомственной или региональной олимпиады, конкурса, соревнования, состязания или иного мероприятия, направленных на выявление учебных достижений студентов, проведенных в течение года, предшествующего назначению повышенной государственной академической стипендии, подтверждаемое документально.</w:t>
      </w:r>
    </w:p>
    <w:p w:rsidR="00477028" w:rsidRDefault="000D4878" w:rsidP="00523E0B">
      <w:pPr>
        <w:pStyle w:val="a4"/>
        <w:numPr>
          <w:ilvl w:val="1"/>
          <w:numId w:val="6"/>
        </w:numPr>
        <w:tabs>
          <w:tab w:val="left" w:pos="1840"/>
        </w:tabs>
        <w:ind w:left="710" w:right="136" w:firstLine="707"/>
        <w:jc w:val="both"/>
        <w:rPr>
          <w:sz w:val="28"/>
        </w:rPr>
      </w:pPr>
      <w:r>
        <w:rPr>
          <w:sz w:val="28"/>
        </w:rPr>
        <w:t>В случае наличия в течение года, предшествующего назначению повышенной</w:t>
      </w:r>
      <w:r>
        <w:rPr>
          <w:spacing w:val="-1"/>
          <w:sz w:val="28"/>
        </w:rPr>
        <w:t xml:space="preserve"> </w:t>
      </w:r>
      <w:r>
        <w:rPr>
          <w:sz w:val="28"/>
        </w:rPr>
        <w:t>государственной</w:t>
      </w:r>
      <w:r>
        <w:rPr>
          <w:spacing w:val="-1"/>
          <w:sz w:val="28"/>
        </w:rPr>
        <w:t xml:space="preserve"> </w:t>
      </w:r>
      <w:r>
        <w:rPr>
          <w:sz w:val="28"/>
        </w:rPr>
        <w:t>академической стипендии, пересдачи экзамена (зачета) по неуважительной причине повышенная государственная академическая</w:t>
      </w:r>
      <w:r>
        <w:rPr>
          <w:spacing w:val="-12"/>
          <w:sz w:val="28"/>
        </w:rPr>
        <w:t xml:space="preserve"> </w:t>
      </w:r>
      <w:r>
        <w:rPr>
          <w:sz w:val="28"/>
        </w:rPr>
        <w:t>стипендия</w:t>
      </w:r>
      <w:r>
        <w:rPr>
          <w:spacing w:val="-14"/>
          <w:sz w:val="28"/>
        </w:rPr>
        <w:t xml:space="preserve"> </w:t>
      </w:r>
      <w:r>
        <w:rPr>
          <w:sz w:val="28"/>
        </w:rPr>
        <w:t>в</w:t>
      </w:r>
      <w:r>
        <w:rPr>
          <w:spacing w:val="-13"/>
          <w:sz w:val="28"/>
        </w:rPr>
        <w:t xml:space="preserve"> </w:t>
      </w:r>
      <w:r>
        <w:rPr>
          <w:sz w:val="28"/>
        </w:rPr>
        <w:t>соответствии</w:t>
      </w:r>
      <w:r>
        <w:rPr>
          <w:spacing w:val="-12"/>
          <w:sz w:val="28"/>
        </w:rPr>
        <w:t xml:space="preserve"> </w:t>
      </w:r>
      <w:r>
        <w:rPr>
          <w:sz w:val="28"/>
        </w:rPr>
        <w:t>с</w:t>
      </w:r>
      <w:r>
        <w:rPr>
          <w:spacing w:val="-12"/>
          <w:sz w:val="28"/>
        </w:rPr>
        <w:t xml:space="preserve"> </w:t>
      </w:r>
      <w:r>
        <w:rPr>
          <w:sz w:val="28"/>
        </w:rPr>
        <w:t>критерием,</w:t>
      </w:r>
      <w:r>
        <w:rPr>
          <w:spacing w:val="-13"/>
          <w:sz w:val="28"/>
        </w:rPr>
        <w:t xml:space="preserve"> </w:t>
      </w:r>
      <w:r>
        <w:rPr>
          <w:sz w:val="28"/>
        </w:rPr>
        <w:t>указанным</w:t>
      </w:r>
      <w:r>
        <w:rPr>
          <w:spacing w:val="-12"/>
          <w:sz w:val="28"/>
        </w:rPr>
        <w:t xml:space="preserve"> </w:t>
      </w:r>
      <w:r>
        <w:rPr>
          <w:sz w:val="28"/>
        </w:rPr>
        <w:t>в</w:t>
      </w:r>
      <w:r>
        <w:rPr>
          <w:spacing w:val="-15"/>
          <w:sz w:val="28"/>
        </w:rPr>
        <w:t xml:space="preserve"> </w:t>
      </w:r>
      <w:r>
        <w:rPr>
          <w:sz w:val="28"/>
        </w:rPr>
        <w:t>подпункте</w:t>
      </w:r>
    </w:p>
    <w:p w:rsidR="00477028" w:rsidRDefault="000D4878" w:rsidP="00523E0B">
      <w:pPr>
        <w:pStyle w:val="a3"/>
        <w:spacing w:line="320" w:lineRule="exact"/>
        <w:ind w:firstLine="0"/>
      </w:pPr>
      <w:r>
        <w:t>«а»</w:t>
      </w:r>
      <w:r>
        <w:rPr>
          <w:spacing w:val="-5"/>
        </w:rPr>
        <w:t xml:space="preserve"> </w:t>
      </w:r>
      <w:r>
        <w:t>пункта</w:t>
      </w:r>
      <w:r>
        <w:rPr>
          <w:spacing w:val="-4"/>
        </w:rPr>
        <w:t xml:space="preserve"> </w:t>
      </w:r>
      <w:r>
        <w:t>7.3</w:t>
      </w:r>
      <w:r>
        <w:rPr>
          <w:spacing w:val="-3"/>
        </w:rPr>
        <w:t xml:space="preserve"> </w:t>
      </w:r>
      <w:r>
        <w:t>настоящего</w:t>
      </w:r>
      <w:r>
        <w:rPr>
          <w:spacing w:val="-4"/>
        </w:rPr>
        <w:t xml:space="preserve"> </w:t>
      </w:r>
      <w:r>
        <w:t>Положения,</w:t>
      </w:r>
      <w:r>
        <w:rPr>
          <w:spacing w:val="-3"/>
        </w:rPr>
        <w:t xml:space="preserve"> </w:t>
      </w:r>
      <w:r>
        <w:t>не</w:t>
      </w:r>
      <w:r>
        <w:rPr>
          <w:spacing w:val="-4"/>
        </w:rPr>
        <w:t xml:space="preserve"> </w:t>
      </w:r>
      <w:r>
        <w:rPr>
          <w:spacing w:val="-2"/>
        </w:rPr>
        <w:t>назначается.</w:t>
      </w:r>
    </w:p>
    <w:p w:rsidR="00477028" w:rsidRDefault="000D4878" w:rsidP="00523E0B">
      <w:pPr>
        <w:pStyle w:val="a4"/>
        <w:numPr>
          <w:ilvl w:val="1"/>
          <w:numId w:val="6"/>
        </w:numPr>
        <w:tabs>
          <w:tab w:val="left" w:pos="1840"/>
        </w:tabs>
        <w:ind w:left="710" w:right="142" w:firstLine="707"/>
        <w:jc w:val="both"/>
        <w:rPr>
          <w:sz w:val="28"/>
        </w:rPr>
      </w:pPr>
      <w:r>
        <w:rPr>
          <w:sz w:val="28"/>
        </w:rPr>
        <w:t>Если количество претендентов больше, чем квота, выделенная институту/факультету, стипендиальной комиссией института/факультета производится отбор в следующем порядке:</w:t>
      </w:r>
    </w:p>
    <w:p w:rsidR="00477028" w:rsidRDefault="000D4878" w:rsidP="00523E0B">
      <w:pPr>
        <w:pStyle w:val="a3"/>
        <w:ind w:right="142"/>
      </w:pPr>
      <w:r>
        <w:t>а)</w:t>
      </w:r>
      <w:r>
        <w:rPr>
          <w:spacing w:val="-5"/>
        </w:rPr>
        <w:t xml:space="preserve"> </w:t>
      </w:r>
      <w:r>
        <w:t>отбираются студенты, достижения которых соответствуют трем критериям, упомянутым в п. 7.3 настоящего Положения;</w:t>
      </w:r>
    </w:p>
    <w:p w:rsidR="00477028" w:rsidRDefault="000D4878" w:rsidP="00523E0B">
      <w:pPr>
        <w:pStyle w:val="a3"/>
        <w:ind w:right="144"/>
      </w:pPr>
      <w:r>
        <w:t>б)</w:t>
      </w:r>
      <w:r>
        <w:rPr>
          <w:spacing w:val="-18"/>
        </w:rPr>
        <w:t xml:space="preserve"> </w:t>
      </w:r>
      <w:r>
        <w:t>отбираются студенты, достижения которых соответствуют двум критериям, упомянутым в п. 7.3 настоящего Положения;</w:t>
      </w:r>
    </w:p>
    <w:p w:rsidR="00477028" w:rsidRDefault="000D4878" w:rsidP="00523E0B">
      <w:pPr>
        <w:pStyle w:val="a4"/>
        <w:numPr>
          <w:ilvl w:val="1"/>
          <w:numId w:val="6"/>
        </w:numPr>
        <w:tabs>
          <w:tab w:val="left" w:pos="1840"/>
        </w:tabs>
        <w:ind w:left="710" w:right="138" w:firstLine="707"/>
        <w:jc w:val="both"/>
        <w:rPr>
          <w:sz w:val="28"/>
        </w:rPr>
      </w:pPr>
      <w:r>
        <w:rPr>
          <w:sz w:val="28"/>
        </w:rPr>
        <w:t>Решение</w:t>
      </w:r>
      <w:r>
        <w:rPr>
          <w:spacing w:val="-15"/>
          <w:sz w:val="28"/>
        </w:rPr>
        <w:t xml:space="preserve"> </w:t>
      </w:r>
      <w:r>
        <w:rPr>
          <w:sz w:val="28"/>
        </w:rPr>
        <w:t>о</w:t>
      </w:r>
      <w:r>
        <w:rPr>
          <w:spacing w:val="-12"/>
          <w:sz w:val="28"/>
        </w:rPr>
        <w:t xml:space="preserve"> </w:t>
      </w:r>
      <w:r>
        <w:rPr>
          <w:sz w:val="28"/>
        </w:rPr>
        <w:t>назначении</w:t>
      </w:r>
      <w:r>
        <w:rPr>
          <w:spacing w:val="-15"/>
          <w:sz w:val="28"/>
        </w:rPr>
        <w:t xml:space="preserve"> </w:t>
      </w:r>
      <w:r>
        <w:rPr>
          <w:sz w:val="28"/>
        </w:rPr>
        <w:t>повышенной</w:t>
      </w:r>
      <w:r>
        <w:rPr>
          <w:spacing w:val="-13"/>
          <w:sz w:val="28"/>
        </w:rPr>
        <w:t xml:space="preserve"> </w:t>
      </w:r>
      <w:r>
        <w:rPr>
          <w:sz w:val="28"/>
        </w:rPr>
        <w:t>государственной</w:t>
      </w:r>
      <w:r>
        <w:rPr>
          <w:spacing w:val="-13"/>
          <w:sz w:val="28"/>
        </w:rPr>
        <w:t xml:space="preserve"> </w:t>
      </w:r>
      <w:r>
        <w:rPr>
          <w:sz w:val="28"/>
        </w:rPr>
        <w:t>академической стипендии за достижения в учебной деятельности принимается решением стипендиальной комиссии института и утверждается приказом ректора.</w:t>
      </w:r>
    </w:p>
    <w:p w:rsidR="00477028" w:rsidRDefault="000D4878" w:rsidP="00FB3E43">
      <w:pPr>
        <w:pStyle w:val="a4"/>
        <w:numPr>
          <w:ilvl w:val="1"/>
          <w:numId w:val="6"/>
        </w:numPr>
        <w:tabs>
          <w:tab w:val="left" w:pos="1840"/>
        </w:tabs>
        <w:ind w:left="710" w:right="139" w:firstLine="707"/>
        <w:jc w:val="both"/>
        <w:rPr>
          <w:sz w:val="28"/>
        </w:rPr>
      </w:pPr>
      <w:r>
        <w:rPr>
          <w:sz w:val="28"/>
        </w:rPr>
        <w:t>Контроль за исполнением порядка назначения повышенной государственной академической стипендии студентам за достижения в учебной деятельности возлагается на проректора по социальной и воспитательной работе, председателя ППОО.</w:t>
      </w:r>
    </w:p>
    <w:p w:rsidR="003C021F" w:rsidRPr="00FB3E43" w:rsidRDefault="003C021F" w:rsidP="003C021F">
      <w:pPr>
        <w:pStyle w:val="a4"/>
        <w:tabs>
          <w:tab w:val="left" w:pos="1840"/>
        </w:tabs>
        <w:ind w:left="1417" w:right="139" w:firstLine="0"/>
        <w:jc w:val="left"/>
        <w:rPr>
          <w:sz w:val="28"/>
        </w:rPr>
      </w:pPr>
    </w:p>
    <w:p w:rsidR="00477028" w:rsidRDefault="000D4878" w:rsidP="00523E0B">
      <w:pPr>
        <w:pStyle w:val="1"/>
        <w:numPr>
          <w:ilvl w:val="0"/>
          <w:numId w:val="6"/>
        </w:numPr>
        <w:tabs>
          <w:tab w:val="left" w:pos="1701"/>
        </w:tabs>
        <w:ind w:left="710" w:right="134" w:firstLine="707"/>
        <w:jc w:val="both"/>
      </w:pPr>
      <w:bookmarkStart w:id="17" w:name="_bookmark7"/>
      <w:bookmarkStart w:id="18" w:name="_Toc209709300"/>
      <w:bookmarkEnd w:id="17"/>
      <w:r>
        <w:t>Порядок и критерии назначения повышенной государственной академической стипендии студентам за достижения в научно- исследовательской деятельности</w:t>
      </w:r>
      <w:bookmarkEnd w:id="18"/>
    </w:p>
    <w:p w:rsidR="00477028" w:rsidRDefault="000D4878" w:rsidP="00523E0B">
      <w:pPr>
        <w:pStyle w:val="a4"/>
        <w:numPr>
          <w:ilvl w:val="1"/>
          <w:numId w:val="6"/>
        </w:numPr>
        <w:tabs>
          <w:tab w:val="left" w:pos="1956"/>
        </w:tabs>
        <w:ind w:left="710" w:right="136" w:firstLine="760"/>
        <w:jc w:val="both"/>
        <w:rPr>
          <w:sz w:val="28"/>
        </w:rPr>
      </w:pPr>
      <w:r>
        <w:rPr>
          <w:sz w:val="28"/>
        </w:rPr>
        <w:t>Повышенная государственная академическая стипендия назначается за достижения студента в научно-исследовательской деятельности при соответствии этих достижений одному или нескольким из следующих критериев:</w:t>
      </w:r>
    </w:p>
    <w:p w:rsidR="00477028" w:rsidRDefault="000D4878" w:rsidP="00523E0B">
      <w:pPr>
        <w:pStyle w:val="a3"/>
        <w:ind w:right="142"/>
      </w:pPr>
      <w:r>
        <w:t>а)</w:t>
      </w:r>
      <w:r>
        <w:rPr>
          <w:spacing w:val="-7"/>
        </w:rPr>
        <w:t xml:space="preserve"> </w:t>
      </w:r>
      <w:r>
        <w:t>получение студентом в течение года, предшествующего назначению повышенной государственной академической стипендии:</w:t>
      </w:r>
    </w:p>
    <w:p w:rsidR="00477028" w:rsidRDefault="000D4878" w:rsidP="00523E0B">
      <w:pPr>
        <w:pStyle w:val="a4"/>
        <w:numPr>
          <w:ilvl w:val="0"/>
          <w:numId w:val="4"/>
        </w:numPr>
        <w:tabs>
          <w:tab w:val="left" w:pos="1986"/>
        </w:tabs>
        <w:ind w:right="137" w:firstLine="993"/>
        <w:rPr>
          <w:sz w:val="28"/>
        </w:rPr>
      </w:pPr>
      <w:r>
        <w:rPr>
          <w:sz w:val="28"/>
        </w:rPr>
        <w:t>награды (приза) за результаты научно-исследовательской работы, проводимой студентом;</w:t>
      </w:r>
    </w:p>
    <w:p w:rsidR="00477028" w:rsidRPr="002939EF" w:rsidRDefault="000D4878" w:rsidP="00523E0B">
      <w:pPr>
        <w:pStyle w:val="a4"/>
        <w:numPr>
          <w:ilvl w:val="0"/>
          <w:numId w:val="4"/>
        </w:numPr>
        <w:tabs>
          <w:tab w:val="left" w:pos="1986"/>
        </w:tabs>
        <w:ind w:right="135" w:firstLine="993"/>
        <w:rPr>
          <w:sz w:val="28"/>
        </w:rPr>
      </w:pPr>
      <w:r>
        <w:rPr>
          <w:sz w:val="28"/>
        </w:rPr>
        <w:t xml:space="preserve">документа, удостоверяющего исключительное право студента на </w:t>
      </w:r>
      <w:proofErr w:type="gramStart"/>
      <w:r>
        <w:rPr>
          <w:sz w:val="28"/>
        </w:rPr>
        <w:t>достигнутый</w:t>
      </w:r>
      <w:r>
        <w:rPr>
          <w:spacing w:val="69"/>
          <w:sz w:val="28"/>
        </w:rPr>
        <w:t xml:space="preserve">  </w:t>
      </w:r>
      <w:r>
        <w:rPr>
          <w:sz w:val="28"/>
        </w:rPr>
        <w:t>им</w:t>
      </w:r>
      <w:proofErr w:type="gramEnd"/>
      <w:r>
        <w:rPr>
          <w:spacing w:val="68"/>
          <w:sz w:val="28"/>
        </w:rPr>
        <w:t xml:space="preserve">  </w:t>
      </w:r>
      <w:r>
        <w:rPr>
          <w:sz w:val="28"/>
        </w:rPr>
        <w:t>научный</w:t>
      </w:r>
      <w:r>
        <w:rPr>
          <w:spacing w:val="68"/>
          <w:sz w:val="28"/>
        </w:rPr>
        <w:t xml:space="preserve">  </w:t>
      </w:r>
      <w:r>
        <w:rPr>
          <w:sz w:val="28"/>
        </w:rPr>
        <w:t>(научно-методический,</w:t>
      </w:r>
      <w:r>
        <w:rPr>
          <w:spacing w:val="68"/>
          <w:sz w:val="28"/>
        </w:rPr>
        <w:t xml:space="preserve">  </w:t>
      </w:r>
      <w:r>
        <w:rPr>
          <w:sz w:val="28"/>
        </w:rPr>
        <w:t>научно-технический,</w:t>
      </w:r>
      <w:r w:rsidR="002939EF">
        <w:rPr>
          <w:sz w:val="28"/>
        </w:rPr>
        <w:t xml:space="preserve"> </w:t>
      </w:r>
      <w:r w:rsidRPr="002939EF">
        <w:rPr>
          <w:sz w:val="28"/>
          <w:szCs w:val="28"/>
        </w:rPr>
        <w:t xml:space="preserve">научно-творческий) результат интеллектуальной деятельности (патент, </w:t>
      </w:r>
      <w:r w:rsidRPr="002939EF">
        <w:rPr>
          <w:spacing w:val="-2"/>
          <w:sz w:val="28"/>
          <w:szCs w:val="28"/>
        </w:rPr>
        <w:t>свидетельство);</w:t>
      </w:r>
    </w:p>
    <w:p w:rsidR="00477028" w:rsidRDefault="000D4878" w:rsidP="00523E0B">
      <w:pPr>
        <w:pStyle w:val="a4"/>
        <w:numPr>
          <w:ilvl w:val="0"/>
          <w:numId w:val="4"/>
        </w:numPr>
        <w:tabs>
          <w:tab w:val="left" w:pos="1986"/>
        </w:tabs>
        <w:spacing w:line="341" w:lineRule="exact"/>
        <w:ind w:left="1986" w:hanging="283"/>
        <w:rPr>
          <w:sz w:val="28"/>
        </w:rPr>
      </w:pPr>
      <w:r>
        <w:rPr>
          <w:sz w:val="28"/>
        </w:rPr>
        <w:t>гранта</w:t>
      </w:r>
      <w:r>
        <w:rPr>
          <w:spacing w:val="-10"/>
          <w:sz w:val="28"/>
        </w:rPr>
        <w:t xml:space="preserve"> </w:t>
      </w:r>
      <w:r>
        <w:rPr>
          <w:sz w:val="28"/>
        </w:rPr>
        <w:t>на</w:t>
      </w:r>
      <w:r>
        <w:rPr>
          <w:spacing w:val="-7"/>
          <w:sz w:val="28"/>
        </w:rPr>
        <w:t xml:space="preserve"> </w:t>
      </w:r>
      <w:r>
        <w:rPr>
          <w:sz w:val="28"/>
        </w:rPr>
        <w:t>выполнение</w:t>
      </w:r>
      <w:r>
        <w:rPr>
          <w:spacing w:val="-8"/>
          <w:sz w:val="28"/>
        </w:rPr>
        <w:t xml:space="preserve"> </w:t>
      </w:r>
      <w:r>
        <w:rPr>
          <w:sz w:val="28"/>
        </w:rPr>
        <w:t>научно-исследовательской</w:t>
      </w:r>
      <w:r>
        <w:rPr>
          <w:spacing w:val="-7"/>
          <w:sz w:val="28"/>
        </w:rPr>
        <w:t xml:space="preserve"> </w:t>
      </w:r>
      <w:r>
        <w:rPr>
          <w:spacing w:val="-2"/>
          <w:sz w:val="28"/>
        </w:rPr>
        <w:t>работы;</w:t>
      </w:r>
    </w:p>
    <w:p w:rsidR="00477028" w:rsidRDefault="000D4878" w:rsidP="00523E0B">
      <w:pPr>
        <w:pStyle w:val="a3"/>
        <w:ind w:right="134"/>
      </w:pPr>
      <w:r>
        <w:t>б)</w:t>
      </w:r>
      <w:r>
        <w:rPr>
          <w:spacing w:val="-18"/>
        </w:rPr>
        <w:t xml:space="preserve"> </w:t>
      </w:r>
      <w:r>
        <w:t>наличие у студента публикации в научном (учебно-научном, учебно- методическом) международном, всероссийском, ведомственном или региональном издании, в издании федеральной государственной образовательной организации высшего образования или иной организации в течение года, предшествующего назначению повышенной государственной академической стипендии.</w:t>
      </w:r>
    </w:p>
    <w:p w:rsidR="00477028" w:rsidRDefault="000D4878" w:rsidP="00523E0B">
      <w:pPr>
        <w:pStyle w:val="a4"/>
        <w:numPr>
          <w:ilvl w:val="1"/>
          <w:numId w:val="6"/>
        </w:numPr>
        <w:tabs>
          <w:tab w:val="left" w:pos="1838"/>
        </w:tabs>
        <w:ind w:left="710" w:right="139" w:firstLine="707"/>
        <w:jc w:val="both"/>
        <w:rPr>
          <w:sz w:val="28"/>
        </w:rPr>
      </w:pPr>
      <w:r>
        <w:rPr>
          <w:sz w:val="28"/>
        </w:rPr>
        <w:t>Решение</w:t>
      </w:r>
      <w:r>
        <w:rPr>
          <w:spacing w:val="-14"/>
          <w:sz w:val="28"/>
        </w:rPr>
        <w:t xml:space="preserve"> </w:t>
      </w:r>
      <w:r>
        <w:rPr>
          <w:sz w:val="28"/>
        </w:rPr>
        <w:t>о</w:t>
      </w:r>
      <w:r>
        <w:rPr>
          <w:spacing w:val="-13"/>
          <w:sz w:val="28"/>
        </w:rPr>
        <w:t xml:space="preserve"> </w:t>
      </w:r>
      <w:r>
        <w:rPr>
          <w:sz w:val="28"/>
        </w:rPr>
        <w:t>назначении</w:t>
      </w:r>
      <w:r>
        <w:rPr>
          <w:spacing w:val="-11"/>
          <w:sz w:val="28"/>
        </w:rPr>
        <w:t xml:space="preserve"> </w:t>
      </w:r>
      <w:r>
        <w:rPr>
          <w:sz w:val="28"/>
        </w:rPr>
        <w:t>повышенной</w:t>
      </w:r>
      <w:r>
        <w:rPr>
          <w:spacing w:val="-16"/>
          <w:sz w:val="28"/>
        </w:rPr>
        <w:t xml:space="preserve"> </w:t>
      </w:r>
      <w:r>
        <w:rPr>
          <w:sz w:val="28"/>
        </w:rPr>
        <w:t>государственной</w:t>
      </w:r>
      <w:r>
        <w:rPr>
          <w:spacing w:val="-14"/>
          <w:sz w:val="28"/>
        </w:rPr>
        <w:t xml:space="preserve"> </w:t>
      </w:r>
      <w:r>
        <w:rPr>
          <w:sz w:val="28"/>
        </w:rPr>
        <w:t>академической стипендии за достижения в научно-исследовательской деятельности принимается решением стипендиальной комиссии института и утверждается приказом ректора.</w:t>
      </w:r>
    </w:p>
    <w:p w:rsidR="00477028" w:rsidRDefault="000D4878" w:rsidP="00523E0B">
      <w:pPr>
        <w:pStyle w:val="a4"/>
        <w:numPr>
          <w:ilvl w:val="1"/>
          <w:numId w:val="6"/>
        </w:numPr>
        <w:tabs>
          <w:tab w:val="left" w:pos="1838"/>
        </w:tabs>
        <w:ind w:left="710" w:right="140" w:firstLine="707"/>
        <w:jc w:val="both"/>
        <w:rPr>
          <w:sz w:val="28"/>
        </w:rPr>
      </w:pPr>
      <w:r>
        <w:rPr>
          <w:sz w:val="28"/>
        </w:rPr>
        <w:t>Контроль за исполнением порядка назначения повышенной государственной академической стипендии студентам за достижения в научно-исследовательской деятельности возлагается на проректора по социальной и воспитательной работе, председателя ППОО.</w:t>
      </w:r>
    </w:p>
    <w:p w:rsidR="00477028" w:rsidRDefault="00477028" w:rsidP="00523E0B">
      <w:pPr>
        <w:pStyle w:val="a3"/>
        <w:ind w:left="0" w:firstLine="0"/>
        <w:jc w:val="left"/>
      </w:pPr>
    </w:p>
    <w:p w:rsidR="00477028" w:rsidRDefault="000D4878" w:rsidP="00523E0B">
      <w:pPr>
        <w:pStyle w:val="1"/>
        <w:numPr>
          <w:ilvl w:val="0"/>
          <w:numId w:val="6"/>
        </w:numPr>
        <w:tabs>
          <w:tab w:val="left" w:pos="1701"/>
        </w:tabs>
        <w:ind w:left="710" w:right="139" w:firstLine="707"/>
        <w:jc w:val="both"/>
      </w:pPr>
      <w:bookmarkStart w:id="19" w:name="_bookmark8"/>
      <w:bookmarkStart w:id="20" w:name="_Toc209709301"/>
      <w:bookmarkEnd w:id="19"/>
      <w:r>
        <w:t>Порядок и критерии назначения повышенной государственной академической стипендии студентам за достижения в общественной, культурно-творческой и спортивной деятельности</w:t>
      </w:r>
      <w:bookmarkEnd w:id="20"/>
    </w:p>
    <w:p w:rsidR="00477028" w:rsidRDefault="000D4878" w:rsidP="00523E0B">
      <w:pPr>
        <w:pStyle w:val="a4"/>
        <w:numPr>
          <w:ilvl w:val="1"/>
          <w:numId w:val="6"/>
        </w:numPr>
        <w:tabs>
          <w:tab w:val="left" w:pos="1984"/>
        </w:tabs>
        <w:ind w:left="710" w:right="138" w:firstLine="760"/>
        <w:jc w:val="both"/>
        <w:rPr>
          <w:sz w:val="28"/>
        </w:rPr>
      </w:pPr>
      <w:r>
        <w:rPr>
          <w:sz w:val="28"/>
        </w:rPr>
        <w:t xml:space="preserve">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w:t>
      </w:r>
      <w:r>
        <w:rPr>
          <w:spacing w:val="-2"/>
          <w:sz w:val="28"/>
        </w:rPr>
        <w:t>критериев:</w:t>
      </w:r>
    </w:p>
    <w:p w:rsidR="00477028" w:rsidRDefault="000D4878" w:rsidP="00523E0B">
      <w:pPr>
        <w:pStyle w:val="a3"/>
        <w:ind w:right="141"/>
      </w:pPr>
      <w:r>
        <w:t>а)</w:t>
      </w:r>
      <w:r>
        <w:rPr>
          <w:spacing w:val="-6"/>
        </w:rPr>
        <w:t xml:space="preserve"> </w:t>
      </w:r>
      <w:r>
        <w:t xml:space="preserve">систематическое участие студента в течение года, предшествующего </w:t>
      </w:r>
      <w:r>
        <w:lastRenderedPageBreak/>
        <w:t xml:space="preserve">назначению повышенной государственной академической стипендии, в проведении (обеспечении проведения) общественно значимой деятельности социального, культурного, правозащитного, общественно полезного характера, организуемой федеральной государственной образовательной организацией высшего образования или с ее участием, подтверждаемое </w:t>
      </w:r>
      <w:r>
        <w:rPr>
          <w:spacing w:val="-2"/>
        </w:rPr>
        <w:t>документально;</w:t>
      </w:r>
    </w:p>
    <w:p w:rsidR="0009437E" w:rsidRDefault="000D4878" w:rsidP="00523E0B">
      <w:pPr>
        <w:pStyle w:val="a3"/>
        <w:ind w:right="142"/>
        <w:rPr>
          <w:spacing w:val="-2"/>
        </w:rPr>
      </w:pPr>
      <w:r>
        <w:t>б)</w:t>
      </w:r>
      <w:r>
        <w:rPr>
          <w:spacing w:val="-18"/>
        </w:rPr>
        <w:t xml:space="preserve"> </w:t>
      </w:r>
      <w:r>
        <w:t xml:space="preserve">систематическое участие студента в течение года, предшествующего назначению повышенной государственной академической стипендии, в деятельности по информационному обеспечению общественно значимых мероприятий, общественной жизни федеральной государственной образовательной организации высшего образования, подтверждаемое </w:t>
      </w:r>
      <w:r>
        <w:rPr>
          <w:spacing w:val="-2"/>
        </w:rPr>
        <w:t>документально.</w:t>
      </w:r>
    </w:p>
    <w:p w:rsidR="00477028" w:rsidRDefault="002939EF" w:rsidP="00523E0B">
      <w:pPr>
        <w:pStyle w:val="a3"/>
        <w:ind w:right="142"/>
      </w:pPr>
      <w:r>
        <w:rPr>
          <w:spacing w:val="-2"/>
        </w:rPr>
        <w:t>9.2.</w:t>
      </w:r>
      <w:r w:rsidR="000D4878" w:rsidRPr="002939EF">
        <w:t>Повышенная</w:t>
      </w:r>
      <w:r w:rsidR="000D4878" w:rsidRPr="002939EF">
        <w:rPr>
          <w:spacing w:val="-16"/>
        </w:rPr>
        <w:t xml:space="preserve"> </w:t>
      </w:r>
      <w:r w:rsidR="000D4878" w:rsidRPr="002939EF">
        <w:t>государственная</w:t>
      </w:r>
      <w:r w:rsidR="000D4878" w:rsidRPr="002939EF">
        <w:rPr>
          <w:spacing w:val="-14"/>
        </w:rPr>
        <w:t xml:space="preserve"> </w:t>
      </w:r>
      <w:r w:rsidR="000D4878" w:rsidRPr="002939EF">
        <w:t>академическая</w:t>
      </w:r>
      <w:r w:rsidR="000D4878" w:rsidRPr="002939EF">
        <w:rPr>
          <w:spacing w:val="-14"/>
        </w:rPr>
        <w:t xml:space="preserve"> </w:t>
      </w:r>
      <w:r w:rsidR="000D4878" w:rsidRPr="002939EF">
        <w:t>стипендия</w:t>
      </w:r>
      <w:r w:rsidR="000D4878" w:rsidRPr="002939EF">
        <w:rPr>
          <w:spacing w:val="-14"/>
        </w:rPr>
        <w:t xml:space="preserve"> </w:t>
      </w:r>
      <w:r w:rsidR="000D4878" w:rsidRPr="002939EF">
        <w:rPr>
          <w:spacing w:val="-2"/>
        </w:rPr>
        <w:t>назначается</w:t>
      </w:r>
      <w:r w:rsidR="008C4EDE">
        <w:rPr>
          <w:spacing w:val="-2"/>
        </w:rPr>
        <w:t xml:space="preserve"> </w:t>
      </w:r>
      <w:r w:rsidR="000D4878">
        <w:t xml:space="preserve">за достижения студента в культурно-творческой деятельности при соответствии этих достижений одному или нескольким из следующих </w:t>
      </w:r>
      <w:r w:rsidR="000D4878" w:rsidRPr="002939EF">
        <w:rPr>
          <w:spacing w:val="-2"/>
        </w:rPr>
        <w:t>критериев:</w:t>
      </w:r>
    </w:p>
    <w:p w:rsidR="00477028" w:rsidRDefault="000D4878" w:rsidP="00523E0B">
      <w:pPr>
        <w:pStyle w:val="a3"/>
        <w:ind w:right="136"/>
      </w:pPr>
      <w:r>
        <w:t>а)</w:t>
      </w:r>
      <w:r>
        <w:rPr>
          <w:spacing w:val="-6"/>
        </w:rPr>
        <w:t xml:space="preserve"> </w:t>
      </w:r>
      <w:r>
        <w:t>получение студентом в течение года, предшествующего назначению повышенной государственной академической стипендии, награды (приза) за результаты</w:t>
      </w:r>
      <w:r>
        <w:rPr>
          <w:spacing w:val="-10"/>
        </w:rPr>
        <w:t xml:space="preserve"> </w:t>
      </w:r>
      <w:r>
        <w:t>культурно-творческой</w:t>
      </w:r>
      <w:r>
        <w:rPr>
          <w:spacing w:val="-10"/>
        </w:rPr>
        <w:t xml:space="preserve"> </w:t>
      </w:r>
      <w:r>
        <w:t>деятельности,</w:t>
      </w:r>
      <w:r>
        <w:rPr>
          <w:spacing w:val="-11"/>
        </w:rPr>
        <w:t xml:space="preserve"> </w:t>
      </w:r>
      <w:r>
        <w:t>осуществленной</w:t>
      </w:r>
      <w:r>
        <w:rPr>
          <w:spacing w:val="-10"/>
        </w:rPr>
        <w:t xml:space="preserve"> </w:t>
      </w:r>
      <w:r>
        <w:t>им</w:t>
      </w:r>
      <w:r>
        <w:rPr>
          <w:spacing w:val="-11"/>
        </w:rPr>
        <w:t xml:space="preserve"> </w:t>
      </w:r>
      <w:r>
        <w:t>в</w:t>
      </w:r>
      <w:r>
        <w:rPr>
          <w:spacing w:val="-11"/>
        </w:rPr>
        <w:t xml:space="preserve"> </w:t>
      </w:r>
      <w:r>
        <w:t>рамках деятельности, проводимой федеральной государственной образовательной организацией высшего образования или иной организацией, в том числе в рамках конкурса, смотра и иного аналогичного международного, всероссийского, ведомственного, регионального мероприятия, подтверждаемое документально;</w:t>
      </w:r>
    </w:p>
    <w:p w:rsidR="00477028" w:rsidRDefault="000D4878" w:rsidP="001D34AC">
      <w:pPr>
        <w:pStyle w:val="a3"/>
        <w:tabs>
          <w:tab w:val="left" w:pos="1560"/>
          <w:tab w:val="left" w:pos="3876"/>
          <w:tab w:val="left" w:pos="5973"/>
          <w:tab w:val="left" w:pos="8464"/>
        </w:tabs>
        <w:ind w:right="135"/>
      </w:pPr>
      <w:r>
        <w:t xml:space="preserve">б)публичное представление студентом в течение года, предшествующего назначению повышенной государственной академической стипендии, созданного им 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w:t>
      </w:r>
      <w:r>
        <w:rPr>
          <w:spacing w:val="-2"/>
        </w:rPr>
        <w:t>сценографического</w:t>
      </w:r>
      <w:r>
        <w:tab/>
      </w:r>
      <w:r>
        <w:rPr>
          <w:spacing w:val="-2"/>
        </w:rPr>
        <w:t>искусства,</w:t>
      </w:r>
      <w:r>
        <w:tab/>
      </w:r>
      <w:r>
        <w:rPr>
          <w:spacing w:val="-2"/>
        </w:rPr>
        <w:t>произведения</w:t>
      </w:r>
      <w:r>
        <w:tab/>
      </w:r>
      <w:r>
        <w:rPr>
          <w:spacing w:val="-2"/>
        </w:rPr>
        <w:t xml:space="preserve">архитектуры, </w:t>
      </w:r>
      <w:r>
        <w:t>градостроительства, садово-паркового искусства, в том числе в виде проекта, чертежа, изображения, макета, фотографического произведения, произведения, полученного способом, аналогичным фотографии, географической, геологической, другой карты, плана, эскиза, пластического произведения, относящегося к географии, топографии и другим наукам, а также другого произведения), подтверждаемое документально;</w:t>
      </w:r>
    </w:p>
    <w:p w:rsidR="0009437E" w:rsidRDefault="000D4878" w:rsidP="00523E0B">
      <w:pPr>
        <w:pStyle w:val="a3"/>
        <w:ind w:right="136"/>
      </w:pPr>
      <w:r>
        <w:lastRenderedPageBreak/>
        <w:t>в)</w:t>
      </w:r>
      <w:r>
        <w:rPr>
          <w:spacing w:val="-12"/>
        </w:rPr>
        <w:t xml:space="preserve"> </w:t>
      </w:r>
      <w:r>
        <w:t>систематическое участие студента в течение года, предшествующего назначению повышенной государственной академической стипендии, в проведении (обеспечении проведения)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 подтверждаемое документально.</w:t>
      </w:r>
    </w:p>
    <w:p w:rsidR="00477028" w:rsidRDefault="0009437E" w:rsidP="00523E0B">
      <w:pPr>
        <w:pStyle w:val="a3"/>
        <w:ind w:right="136"/>
      </w:pPr>
      <w:r>
        <w:t>9.3.</w:t>
      </w:r>
      <w:r w:rsidR="000D4878">
        <w:t>Повышенная</w:t>
      </w:r>
      <w:r w:rsidR="000D4878">
        <w:rPr>
          <w:spacing w:val="-13"/>
        </w:rPr>
        <w:t xml:space="preserve"> </w:t>
      </w:r>
      <w:r w:rsidR="000D4878">
        <w:t>государственная</w:t>
      </w:r>
      <w:r w:rsidR="000D4878">
        <w:rPr>
          <w:spacing w:val="-13"/>
        </w:rPr>
        <w:t xml:space="preserve"> </w:t>
      </w:r>
      <w:r w:rsidR="000D4878">
        <w:t>академическая</w:t>
      </w:r>
      <w:r w:rsidR="000D4878">
        <w:rPr>
          <w:spacing w:val="-13"/>
        </w:rPr>
        <w:t xml:space="preserve"> </w:t>
      </w:r>
      <w:r w:rsidR="000D4878">
        <w:t>стипендия</w:t>
      </w:r>
      <w:r w:rsidR="000D4878">
        <w:rPr>
          <w:spacing w:val="-13"/>
        </w:rPr>
        <w:t xml:space="preserve"> </w:t>
      </w:r>
      <w:r w:rsidR="000D4878">
        <w:t>назначается за достижения студента в спортивной деятельности при соответствии этих достижений одному или нескольким из следующих критериев:</w:t>
      </w:r>
    </w:p>
    <w:p w:rsidR="00477028" w:rsidRDefault="000D4878" w:rsidP="00523E0B">
      <w:pPr>
        <w:pStyle w:val="a3"/>
        <w:ind w:right="142"/>
      </w:pPr>
      <w:r>
        <w:t>а)</w:t>
      </w:r>
      <w:r>
        <w:rPr>
          <w:spacing w:val="-7"/>
        </w:rPr>
        <w:t xml:space="preserve"> </w:t>
      </w:r>
      <w:r>
        <w:t xml:space="preserve">получение студентом в течение года, предшествующего назначению повышенной государственной академической стипендии, награды (приза) за </w:t>
      </w:r>
      <w:proofErr w:type="gramStart"/>
      <w:r>
        <w:t>результаты</w:t>
      </w:r>
      <w:r>
        <w:rPr>
          <w:spacing w:val="65"/>
        </w:rPr>
        <w:t xml:space="preserve">  </w:t>
      </w:r>
      <w:r>
        <w:t>спортивной</w:t>
      </w:r>
      <w:proofErr w:type="gramEnd"/>
      <w:r>
        <w:rPr>
          <w:spacing w:val="66"/>
        </w:rPr>
        <w:t xml:space="preserve">  </w:t>
      </w:r>
      <w:r>
        <w:t>деятельности,</w:t>
      </w:r>
      <w:r>
        <w:rPr>
          <w:spacing w:val="65"/>
        </w:rPr>
        <w:t xml:space="preserve">  </w:t>
      </w:r>
      <w:r>
        <w:t>осуществленной</w:t>
      </w:r>
      <w:r>
        <w:rPr>
          <w:spacing w:val="65"/>
        </w:rPr>
        <w:t xml:space="preserve">  </w:t>
      </w:r>
      <w:r>
        <w:t>им</w:t>
      </w:r>
      <w:r>
        <w:rPr>
          <w:spacing w:val="66"/>
        </w:rPr>
        <w:t xml:space="preserve">  </w:t>
      </w:r>
      <w:r>
        <w:t>в</w:t>
      </w:r>
      <w:r>
        <w:rPr>
          <w:spacing w:val="65"/>
        </w:rPr>
        <w:t xml:space="preserve">  </w:t>
      </w:r>
      <w:r>
        <w:rPr>
          <w:spacing w:val="-2"/>
        </w:rPr>
        <w:t>рамках</w:t>
      </w:r>
      <w:r w:rsidR="002939EF">
        <w:rPr>
          <w:spacing w:val="-2"/>
        </w:rPr>
        <w:t xml:space="preserve"> </w:t>
      </w:r>
      <w:r>
        <w:t>спортивных международных, всероссийских, ведомственных, региональных мероприятий, проводимых федеральной государственной образовательной организацией высшего образования или иной организацией;</w:t>
      </w:r>
    </w:p>
    <w:p w:rsidR="00477028" w:rsidRDefault="000D4878" w:rsidP="00523E0B">
      <w:pPr>
        <w:pStyle w:val="a3"/>
        <w:ind w:right="139"/>
      </w:pPr>
      <w:r>
        <w:t>б)</w:t>
      </w:r>
      <w:r>
        <w:rPr>
          <w:spacing w:val="-18"/>
        </w:rPr>
        <w:t xml:space="preserve"> </w:t>
      </w:r>
      <w:r>
        <w:t>систематическое участие студента в течение года, предшествующего назначению повышенной государственной академической стипендии, в спортивных мероприятиях воспитательного, пропагандистского характера и (или) иных общественно значимых спортивных мероприятиях, подтверждаемое документально;</w:t>
      </w:r>
    </w:p>
    <w:p w:rsidR="00477028" w:rsidRDefault="000D4878" w:rsidP="00523E0B">
      <w:pPr>
        <w:pStyle w:val="a3"/>
        <w:spacing w:line="322" w:lineRule="exact"/>
        <w:ind w:left="1418" w:firstLine="0"/>
      </w:pPr>
      <w:r>
        <w:t>в)</w:t>
      </w:r>
      <w:r>
        <w:rPr>
          <w:spacing w:val="-14"/>
        </w:rPr>
        <w:t xml:space="preserve"> </w:t>
      </w:r>
      <w:proofErr w:type="gramStart"/>
      <w:r>
        <w:t>выполнение</w:t>
      </w:r>
      <w:r>
        <w:rPr>
          <w:spacing w:val="36"/>
        </w:rPr>
        <w:t xml:space="preserve">  </w:t>
      </w:r>
      <w:r>
        <w:t>нормативов</w:t>
      </w:r>
      <w:proofErr w:type="gramEnd"/>
      <w:r>
        <w:rPr>
          <w:spacing w:val="36"/>
        </w:rPr>
        <w:t xml:space="preserve">  </w:t>
      </w:r>
      <w:r>
        <w:t>и</w:t>
      </w:r>
      <w:r>
        <w:rPr>
          <w:spacing w:val="37"/>
        </w:rPr>
        <w:t xml:space="preserve">  </w:t>
      </w:r>
      <w:r>
        <w:t>требований</w:t>
      </w:r>
      <w:r>
        <w:rPr>
          <w:spacing w:val="36"/>
        </w:rPr>
        <w:t xml:space="preserve">  </w:t>
      </w:r>
      <w:r>
        <w:t>золотого</w:t>
      </w:r>
      <w:r>
        <w:rPr>
          <w:spacing w:val="37"/>
        </w:rPr>
        <w:t xml:space="preserve">  </w:t>
      </w:r>
      <w:r>
        <w:t>знака</w:t>
      </w:r>
      <w:r>
        <w:rPr>
          <w:spacing w:val="36"/>
        </w:rPr>
        <w:t xml:space="preserve">  </w:t>
      </w:r>
      <w:r>
        <w:rPr>
          <w:spacing w:val="-2"/>
        </w:rPr>
        <w:t>отличия</w:t>
      </w:r>
    </w:p>
    <w:p w:rsidR="0009437E" w:rsidRDefault="000D4878" w:rsidP="00523E0B">
      <w:pPr>
        <w:pStyle w:val="a3"/>
        <w:ind w:right="143" w:firstLine="0"/>
      </w:pPr>
      <w:r>
        <w:t>«Всероссийского физкультурно-спортивного комплекса «Готов к труду и обороне» (ГТО) соответствующей возрастной группы на дату назначения повышенной государственной академической стипендии.</w:t>
      </w:r>
    </w:p>
    <w:p w:rsidR="0009437E" w:rsidRDefault="0009437E" w:rsidP="00523E0B">
      <w:pPr>
        <w:pStyle w:val="a3"/>
        <w:ind w:right="143" w:firstLine="708"/>
      </w:pPr>
      <w:r>
        <w:t>9.4.</w:t>
      </w:r>
      <w:r w:rsidR="000D4878">
        <w:t>Повышенная государственная академическая стипендия не назначается за достижения в спортивной деятельности студентам, получающим</w:t>
      </w:r>
      <w:r w:rsidR="000D4878">
        <w:rPr>
          <w:spacing w:val="-9"/>
        </w:rPr>
        <w:t xml:space="preserve"> </w:t>
      </w:r>
      <w:r w:rsidR="000D4878">
        <w:t>стипендию</w:t>
      </w:r>
      <w:r w:rsidR="000D4878">
        <w:rPr>
          <w:spacing w:val="-10"/>
        </w:rPr>
        <w:t xml:space="preserve"> </w:t>
      </w:r>
      <w:r w:rsidR="000D4878">
        <w:t>Президента</w:t>
      </w:r>
      <w:r w:rsidR="000D4878">
        <w:rPr>
          <w:spacing w:val="-12"/>
        </w:rPr>
        <w:t xml:space="preserve"> </w:t>
      </w:r>
      <w:r w:rsidR="000D4878">
        <w:t>Российской</w:t>
      </w:r>
      <w:r w:rsidR="000D4878">
        <w:rPr>
          <w:spacing w:val="-9"/>
        </w:rPr>
        <w:t xml:space="preserve"> </w:t>
      </w:r>
      <w:r w:rsidR="000D4878">
        <w:t>Федерации,</w:t>
      </w:r>
      <w:r w:rsidR="000D4878">
        <w:rPr>
          <w:spacing w:val="-10"/>
        </w:rPr>
        <w:t xml:space="preserve"> </w:t>
      </w:r>
      <w:r w:rsidR="000D4878">
        <w:t>выплачиваемую в</w:t>
      </w:r>
      <w:r w:rsidR="000D4878">
        <w:rPr>
          <w:spacing w:val="-1"/>
        </w:rPr>
        <w:t xml:space="preserve"> </w:t>
      </w:r>
      <w:r w:rsidR="000D4878">
        <w:t>соответствии с</w:t>
      </w:r>
      <w:r w:rsidR="000D4878">
        <w:rPr>
          <w:spacing w:val="-1"/>
        </w:rPr>
        <w:t xml:space="preserve"> </w:t>
      </w:r>
      <w:r w:rsidR="000D4878">
        <w:t>Указом Президента</w:t>
      </w:r>
      <w:r w:rsidR="000D4878">
        <w:rPr>
          <w:spacing w:val="-1"/>
        </w:rPr>
        <w:t xml:space="preserve"> </w:t>
      </w:r>
      <w:r w:rsidR="000D4878">
        <w:t>Российской Федерации от</w:t>
      </w:r>
      <w:r w:rsidR="000D4878">
        <w:rPr>
          <w:spacing w:val="-1"/>
        </w:rPr>
        <w:t xml:space="preserve"> </w:t>
      </w:r>
      <w:r w:rsidR="000D4878">
        <w:t>31 марта</w:t>
      </w:r>
      <w:r w:rsidR="000D4878">
        <w:rPr>
          <w:spacing w:val="-1"/>
        </w:rPr>
        <w:t xml:space="preserve"> </w:t>
      </w:r>
      <w:r w:rsidR="000D4878">
        <w:t xml:space="preserve">2011 г. №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w:t>
      </w:r>
      <w:proofErr w:type="spellStart"/>
      <w:r w:rsidR="000D4878">
        <w:t>Паралимпийских</w:t>
      </w:r>
      <w:proofErr w:type="spellEnd"/>
      <w:r w:rsidR="000D4878">
        <w:t xml:space="preserve"> игр и </w:t>
      </w:r>
      <w:proofErr w:type="spellStart"/>
      <w:r w:rsidR="000D4878">
        <w:t>Сурдлимпийских</w:t>
      </w:r>
      <w:proofErr w:type="spellEnd"/>
      <w:r w:rsidR="000D4878">
        <w:t xml:space="preserve"> игр, чемпионам Олимпийских игр, </w:t>
      </w:r>
      <w:proofErr w:type="spellStart"/>
      <w:r w:rsidR="000D4878">
        <w:t>Паралимпийских</w:t>
      </w:r>
      <w:proofErr w:type="spellEnd"/>
      <w:r w:rsidR="000D4878">
        <w:t xml:space="preserve"> игр и </w:t>
      </w:r>
      <w:proofErr w:type="spellStart"/>
      <w:r w:rsidR="000D4878">
        <w:t>Сурдлимпийских</w:t>
      </w:r>
      <w:proofErr w:type="spellEnd"/>
      <w:r w:rsidR="000D4878">
        <w:t xml:space="preserve"> игр» (Собрание законодательства Российской Федерации, 2011, № 14, ст. 1883; 2013, № 12, ст. 1244).</w:t>
      </w:r>
    </w:p>
    <w:p w:rsidR="0009437E" w:rsidRDefault="0009437E" w:rsidP="00523E0B">
      <w:pPr>
        <w:pStyle w:val="a3"/>
        <w:ind w:right="143" w:firstLine="708"/>
      </w:pPr>
      <w:r>
        <w:t>9.5.</w:t>
      </w:r>
      <w:r w:rsidR="000D4878">
        <w:t>Решение</w:t>
      </w:r>
      <w:r w:rsidR="000D4878">
        <w:rPr>
          <w:spacing w:val="-15"/>
        </w:rPr>
        <w:t xml:space="preserve"> </w:t>
      </w:r>
      <w:r w:rsidR="000D4878">
        <w:t>о</w:t>
      </w:r>
      <w:r w:rsidR="000D4878">
        <w:rPr>
          <w:spacing w:val="-12"/>
        </w:rPr>
        <w:t xml:space="preserve"> </w:t>
      </w:r>
      <w:r w:rsidR="000D4878">
        <w:t>назначении</w:t>
      </w:r>
      <w:r w:rsidR="000D4878">
        <w:rPr>
          <w:spacing w:val="-15"/>
        </w:rPr>
        <w:t xml:space="preserve"> </w:t>
      </w:r>
      <w:r w:rsidR="000D4878">
        <w:t>повышенной</w:t>
      </w:r>
      <w:r w:rsidR="000D4878">
        <w:rPr>
          <w:spacing w:val="-13"/>
        </w:rPr>
        <w:t xml:space="preserve"> </w:t>
      </w:r>
      <w:r w:rsidR="000D4878">
        <w:t>государственной</w:t>
      </w:r>
      <w:r w:rsidR="000D4878">
        <w:rPr>
          <w:spacing w:val="-13"/>
        </w:rPr>
        <w:t xml:space="preserve"> </w:t>
      </w:r>
      <w:r w:rsidR="000D4878">
        <w:t>академической стипендии за достижения в общественной, культурно-творческой и спортивной деятельности принимается решением стипендиальной комиссии института и утверждается приказом ректора.</w:t>
      </w:r>
    </w:p>
    <w:p w:rsidR="00477028" w:rsidRDefault="0009437E" w:rsidP="00523E0B">
      <w:pPr>
        <w:pStyle w:val="a3"/>
        <w:ind w:right="143" w:firstLine="708"/>
      </w:pPr>
      <w:r>
        <w:t>9.6.</w:t>
      </w:r>
      <w:r w:rsidR="000D4878">
        <w:t xml:space="preserve">Контроль за исполнением порядка назначения повышенной государственной академической стипендии студентам за достижения в </w:t>
      </w:r>
      <w:r w:rsidR="000D4878">
        <w:lastRenderedPageBreak/>
        <w:t>общественной,</w:t>
      </w:r>
      <w:r w:rsidR="000D4878">
        <w:rPr>
          <w:spacing w:val="-5"/>
        </w:rPr>
        <w:t xml:space="preserve"> </w:t>
      </w:r>
      <w:r w:rsidR="000D4878">
        <w:t>культурно-творческой</w:t>
      </w:r>
      <w:r w:rsidR="000D4878">
        <w:rPr>
          <w:spacing w:val="-6"/>
        </w:rPr>
        <w:t xml:space="preserve"> </w:t>
      </w:r>
      <w:r w:rsidR="000D4878">
        <w:t>и</w:t>
      </w:r>
      <w:r w:rsidR="000D4878">
        <w:rPr>
          <w:spacing w:val="-6"/>
        </w:rPr>
        <w:t xml:space="preserve"> </w:t>
      </w:r>
      <w:r w:rsidR="000D4878">
        <w:t>спортивной</w:t>
      </w:r>
      <w:r w:rsidR="000D4878">
        <w:rPr>
          <w:spacing w:val="-6"/>
        </w:rPr>
        <w:t xml:space="preserve"> </w:t>
      </w:r>
      <w:r w:rsidR="000D4878">
        <w:t>деятельности возлагается на проректора по социальной и воспитательной работе, председателя ППОО.</w:t>
      </w:r>
    </w:p>
    <w:p w:rsidR="00477028" w:rsidRDefault="00477028" w:rsidP="00523E0B">
      <w:pPr>
        <w:pStyle w:val="a3"/>
        <w:ind w:left="0" w:firstLine="0"/>
        <w:jc w:val="left"/>
      </w:pPr>
    </w:p>
    <w:p w:rsidR="00477028" w:rsidRDefault="000D4878" w:rsidP="00523E0B">
      <w:pPr>
        <w:pStyle w:val="1"/>
        <w:numPr>
          <w:ilvl w:val="0"/>
          <w:numId w:val="6"/>
        </w:numPr>
        <w:tabs>
          <w:tab w:val="left" w:pos="1841"/>
        </w:tabs>
        <w:ind w:left="710" w:right="140" w:firstLine="707"/>
        <w:jc w:val="both"/>
      </w:pPr>
      <w:bookmarkStart w:id="21" w:name="_bookmark9"/>
      <w:bookmarkStart w:id="22" w:name="_Toc209709302"/>
      <w:bookmarkEnd w:id="21"/>
      <w:r>
        <w:t>Порядок назначения и выплаты дополнительной стипендии обучающимся по программам военной подготовки офицеров запаса и программам военной подготовки в военном учебном центре при СКГА</w:t>
      </w:r>
      <w:bookmarkEnd w:id="22"/>
    </w:p>
    <w:p w:rsidR="002939EF" w:rsidRDefault="000D4878" w:rsidP="00523E0B">
      <w:pPr>
        <w:pStyle w:val="a4"/>
        <w:numPr>
          <w:ilvl w:val="1"/>
          <w:numId w:val="6"/>
        </w:numPr>
        <w:tabs>
          <w:tab w:val="left" w:pos="1489"/>
          <w:tab w:val="left" w:pos="1981"/>
          <w:tab w:val="left" w:pos="2199"/>
          <w:tab w:val="left" w:pos="2861"/>
          <w:tab w:val="left" w:pos="3579"/>
          <w:tab w:val="left" w:pos="4090"/>
          <w:tab w:val="left" w:pos="4807"/>
          <w:tab w:val="left" w:pos="5524"/>
          <w:tab w:val="left" w:pos="7078"/>
          <w:tab w:val="left" w:pos="7784"/>
          <w:tab w:val="left" w:pos="8416"/>
          <w:tab w:val="left" w:pos="9126"/>
        </w:tabs>
        <w:ind w:left="710" w:right="135" w:firstLine="707"/>
        <w:jc w:val="both"/>
        <w:rPr>
          <w:sz w:val="28"/>
          <w:szCs w:val="28"/>
        </w:rPr>
      </w:pPr>
      <w:r w:rsidRPr="002939EF">
        <w:rPr>
          <w:sz w:val="28"/>
          <w:szCs w:val="28"/>
        </w:rPr>
        <w:t>Дополнительная стипендия гражданину, обучающемуся по программам военной подготовки в военном учебном центре при СКГА, выплачивается в соответствии с Постановлением Правительства Российской Федерации от 06.12.2007 № 846:</w:t>
      </w:r>
      <w:r w:rsidR="002939EF" w:rsidRPr="002939EF">
        <w:rPr>
          <w:sz w:val="28"/>
          <w:szCs w:val="28"/>
        </w:rPr>
        <w:t xml:space="preserve"> </w:t>
      </w:r>
    </w:p>
    <w:p w:rsidR="002939EF" w:rsidRDefault="000D4878" w:rsidP="00523E0B">
      <w:pPr>
        <w:pStyle w:val="a4"/>
        <w:tabs>
          <w:tab w:val="left" w:pos="709"/>
          <w:tab w:val="left" w:pos="1981"/>
          <w:tab w:val="left" w:pos="2199"/>
          <w:tab w:val="left" w:pos="2861"/>
          <w:tab w:val="left" w:pos="3579"/>
          <w:tab w:val="left" w:pos="4090"/>
          <w:tab w:val="left" w:pos="4807"/>
          <w:tab w:val="left" w:pos="5524"/>
          <w:tab w:val="left" w:pos="7078"/>
          <w:tab w:val="left" w:pos="7784"/>
          <w:tab w:val="left" w:pos="8416"/>
          <w:tab w:val="left" w:pos="9126"/>
        </w:tabs>
        <w:ind w:left="709" w:right="135" w:firstLine="851"/>
        <w:rPr>
          <w:sz w:val="28"/>
          <w:szCs w:val="28"/>
        </w:rPr>
      </w:pPr>
      <w:r w:rsidRPr="002939EF">
        <w:rPr>
          <w:sz w:val="28"/>
          <w:szCs w:val="28"/>
        </w:rPr>
        <w:t>а) в</w:t>
      </w:r>
      <w:r w:rsidRPr="002939EF">
        <w:rPr>
          <w:sz w:val="28"/>
          <w:szCs w:val="28"/>
        </w:rPr>
        <w:tab/>
      </w:r>
      <w:r w:rsidRPr="002939EF">
        <w:rPr>
          <w:spacing w:val="-2"/>
          <w:sz w:val="28"/>
          <w:szCs w:val="28"/>
        </w:rPr>
        <w:t>размере,</w:t>
      </w:r>
      <w:r w:rsidR="003064F3">
        <w:rPr>
          <w:sz w:val="28"/>
          <w:szCs w:val="28"/>
        </w:rPr>
        <w:t xml:space="preserve"> </w:t>
      </w:r>
      <w:r w:rsidRPr="002939EF">
        <w:rPr>
          <w:spacing w:val="-2"/>
          <w:sz w:val="28"/>
          <w:szCs w:val="28"/>
        </w:rPr>
        <w:t>равном</w:t>
      </w:r>
      <w:r w:rsidRPr="002939EF">
        <w:rPr>
          <w:sz w:val="28"/>
          <w:szCs w:val="28"/>
        </w:rPr>
        <w:tab/>
      </w:r>
      <w:r w:rsidRPr="002939EF">
        <w:rPr>
          <w:spacing w:val="-4"/>
          <w:sz w:val="28"/>
          <w:szCs w:val="28"/>
        </w:rPr>
        <w:t>1,5</w:t>
      </w:r>
      <w:r w:rsidRPr="002939EF">
        <w:rPr>
          <w:sz w:val="28"/>
          <w:szCs w:val="28"/>
        </w:rPr>
        <w:tab/>
      </w:r>
      <w:r w:rsidRPr="002939EF">
        <w:rPr>
          <w:spacing w:val="-2"/>
          <w:sz w:val="28"/>
          <w:szCs w:val="28"/>
        </w:rPr>
        <w:t>установленного</w:t>
      </w:r>
      <w:r w:rsidRPr="002939EF">
        <w:rPr>
          <w:sz w:val="28"/>
          <w:szCs w:val="28"/>
        </w:rPr>
        <w:tab/>
      </w:r>
      <w:r w:rsidRPr="002939EF">
        <w:rPr>
          <w:spacing w:val="-2"/>
          <w:sz w:val="28"/>
          <w:szCs w:val="28"/>
        </w:rPr>
        <w:t>законом</w:t>
      </w:r>
      <w:r w:rsidRPr="002939EF">
        <w:rPr>
          <w:sz w:val="28"/>
          <w:szCs w:val="28"/>
        </w:rPr>
        <w:tab/>
      </w:r>
      <w:r w:rsidRPr="002939EF">
        <w:rPr>
          <w:spacing w:val="-2"/>
          <w:sz w:val="28"/>
          <w:szCs w:val="28"/>
        </w:rPr>
        <w:t xml:space="preserve">размера </w:t>
      </w:r>
      <w:r w:rsidRPr="002939EF">
        <w:rPr>
          <w:sz w:val="28"/>
          <w:szCs w:val="28"/>
        </w:rPr>
        <w:t>государственной академической стипендии в</w:t>
      </w:r>
      <w:r w:rsidR="002939EF">
        <w:rPr>
          <w:sz w:val="28"/>
          <w:szCs w:val="28"/>
        </w:rPr>
        <w:t xml:space="preserve"> течение первого года обучения;</w:t>
      </w:r>
    </w:p>
    <w:p w:rsidR="00477028" w:rsidRPr="002939EF" w:rsidRDefault="000D4878" w:rsidP="00523E0B">
      <w:pPr>
        <w:pStyle w:val="a4"/>
        <w:tabs>
          <w:tab w:val="left" w:pos="709"/>
          <w:tab w:val="left" w:pos="1981"/>
          <w:tab w:val="left" w:pos="2199"/>
          <w:tab w:val="left" w:pos="2861"/>
          <w:tab w:val="left" w:pos="3579"/>
          <w:tab w:val="left" w:pos="4090"/>
          <w:tab w:val="left" w:pos="4807"/>
          <w:tab w:val="left" w:pos="5524"/>
          <w:tab w:val="left" w:pos="7078"/>
          <w:tab w:val="left" w:pos="7784"/>
          <w:tab w:val="left" w:pos="8416"/>
          <w:tab w:val="left" w:pos="9126"/>
        </w:tabs>
        <w:ind w:left="709" w:right="135" w:firstLine="851"/>
        <w:rPr>
          <w:sz w:val="28"/>
          <w:szCs w:val="28"/>
        </w:rPr>
      </w:pPr>
      <w:r w:rsidRPr="002939EF">
        <w:rPr>
          <w:sz w:val="28"/>
          <w:szCs w:val="28"/>
        </w:rPr>
        <w:t>б)</w:t>
      </w:r>
      <w:r w:rsidRPr="002939EF">
        <w:rPr>
          <w:spacing w:val="-15"/>
          <w:sz w:val="28"/>
          <w:szCs w:val="28"/>
        </w:rPr>
        <w:t xml:space="preserve"> </w:t>
      </w:r>
      <w:r w:rsidRPr="002939EF">
        <w:rPr>
          <w:sz w:val="28"/>
          <w:szCs w:val="28"/>
        </w:rPr>
        <w:t>в</w:t>
      </w:r>
      <w:r w:rsidRPr="002939EF">
        <w:rPr>
          <w:sz w:val="28"/>
          <w:szCs w:val="28"/>
        </w:rPr>
        <w:tab/>
      </w:r>
      <w:r w:rsidRPr="002939EF">
        <w:rPr>
          <w:spacing w:val="-2"/>
          <w:sz w:val="28"/>
          <w:szCs w:val="28"/>
        </w:rPr>
        <w:t>размере,</w:t>
      </w:r>
      <w:r w:rsidR="003064F3">
        <w:rPr>
          <w:sz w:val="28"/>
          <w:szCs w:val="28"/>
        </w:rPr>
        <w:t xml:space="preserve"> </w:t>
      </w:r>
      <w:r w:rsidRPr="002939EF">
        <w:rPr>
          <w:spacing w:val="-2"/>
          <w:sz w:val="28"/>
          <w:szCs w:val="28"/>
        </w:rPr>
        <w:t>равном</w:t>
      </w:r>
      <w:r w:rsidRPr="002939EF">
        <w:rPr>
          <w:sz w:val="28"/>
          <w:szCs w:val="28"/>
        </w:rPr>
        <w:tab/>
      </w:r>
      <w:r w:rsidRPr="002939EF">
        <w:rPr>
          <w:spacing w:val="-4"/>
          <w:sz w:val="28"/>
          <w:szCs w:val="28"/>
        </w:rPr>
        <w:t>3-4</w:t>
      </w:r>
      <w:r w:rsidRPr="002939EF">
        <w:rPr>
          <w:sz w:val="28"/>
          <w:szCs w:val="28"/>
        </w:rPr>
        <w:tab/>
      </w:r>
      <w:r w:rsidRPr="002939EF">
        <w:rPr>
          <w:spacing w:val="-52"/>
          <w:sz w:val="28"/>
          <w:szCs w:val="28"/>
        </w:rPr>
        <w:t xml:space="preserve"> </w:t>
      </w:r>
      <w:r w:rsidRPr="002939EF">
        <w:rPr>
          <w:sz w:val="28"/>
          <w:szCs w:val="28"/>
        </w:rPr>
        <w:t>установленного</w:t>
      </w:r>
      <w:r w:rsidRPr="002939EF">
        <w:rPr>
          <w:sz w:val="28"/>
          <w:szCs w:val="28"/>
        </w:rPr>
        <w:tab/>
      </w:r>
      <w:r w:rsidRPr="002939EF">
        <w:rPr>
          <w:spacing w:val="-2"/>
          <w:sz w:val="28"/>
          <w:szCs w:val="28"/>
        </w:rPr>
        <w:t>законом</w:t>
      </w:r>
      <w:r w:rsidRPr="002939EF">
        <w:rPr>
          <w:sz w:val="28"/>
          <w:szCs w:val="28"/>
        </w:rPr>
        <w:tab/>
      </w:r>
      <w:r w:rsidRPr="002939EF">
        <w:rPr>
          <w:spacing w:val="-2"/>
          <w:sz w:val="28"/>
          <w:szCs w:val="28"/>
        </w:rPr>
        <w:t xml:space="preserve">размера </w:t>
      </w:r>
      <w:r w:rsidRPr="002939EF">
        <w:rPr>
          <w:sz w:val="28"/>
          <w:szCs w:val="28"/>
        </w:rPr>
        <w:t>государственной</w:t>
      </w:r>
      <w:r w:rsidRPr="002939EF">
        <w:rPr>
          <w:spacing w:val="-19"/>
          <w:sz w:val="28"/>
          <w:szCs w:val="28"/>
        </w:rPr>
        <w:t xml:space="preserve"> </w:t>
      </w:r>
      <w:r w:rsidRPr="002939EF">
        <w:rPr>
          <w:sz w:val="28"/>
          <w:szCs w:val="28"/>
        </w:rPr>
        <w:t>академической</w:t>
      </w:r>
      <w:r w:rsidRPr="002939EF">
        <w:rPr>
          <w:spacing w:val="-16"/>
          <w:sz w:val="28"/>
          <w:szCs w:val="28"/>
        </w:rPr>
        <w:t xml:space="preserve"> </w:t>
      </w:r>
      <w:r w:rsidRPr="002939EF">
        <w:rPr>
          <w:sz w:val="28"/>
          <w:szCs w:val="28"/>
        </w:rPr>
        <w:t>стипендии</w:t>
      </w:r>
      <w:r w:rsidRPr="002939EF">
        <w:rPr>
          <w:spacing w:val="-16"/>
          <w:sz w:val="28"/>
          <w:szCs w:val="28"/>
        </w:rPr>
        <w:t xml:space="preserve"> </w:t>
      </w:r>
      <w:r w:rsidRPr="002939EF">
        <w:rPr>
          <w:sz w:val="28"/>
          <w:szCs w:val="28"/>
        </w:rPr>
        <w:t>(с</w:t>
      </w:r>
      <w:r w:rsidRPr="002939EF">
        <w:rPr>
          <w:spacing w:val="-16"/>
          <w:sz w:val="28"/>
          <w:szCs w:val="28"/>
        </w:rPr>
        <w:t xml:space="preserve"> </w:t>
      </w:r>
      <w:r w:rsidRPr="002939EF">
        <w:rPr>
          <w:sz w:val="28"/>
          <w:szCs w:val="28"/>
        </w:rPr>
        <w:t>учетом</w:t>
      </w:r>
      <w:r w:rsidRPr="002939EF">
        <w:rPr>
          <w:spacing w:val="-17"/>
          <w:sz w:val="28"/>
          <w:szCs w:val="28"/>
        </w:rPr>
        <w:t xml:space="preserve"> </w:t>
      </w:r>
      <w:r w:rsidRPr="002939EF">
        <w:rPr>
          <w:sz w:val="28"/>
          <w:szCs w:val="28"/>
        </w:rPr>
        <w:t>успеваемости)</w:t>
      </w:r>
      <w:r w:rsidRPr="002939EF">
        <w:rPr>
          <w:spacing w:val="-16"/>
          <w:sz w:val="28"/>
          <w:szCs w:val="28"/>
        </w:rPr>
        <w:t xml:space="preserve"> </w:t>
      </w:r>
      <w:r w:rsidRPr="002939EF">
        <w:rPr>
          <w:sz w:val="28"/>
          <w:szCs w:val="28"/>
        </w:rPr>
        <w:t>в</w:t>
      </w:r>
      <w:r w:rsidRPr="002939EF">
        <w:rPr>
          <w:spacing w:val="-17"/>
          <w:sz w:val="28"/>
          <w:szCs w:val="28"/>
        </w:rPr>
        <w:t xml:space="preserve"> </w:t>
      </w:r>
      <w:r w:rsidRPr="002939EF">
        <w:rPr>
          <w:spacing w:val="-2"/>
          <w:sz w:val="28"/>
          <w:szCs w:val="28"/>
        </w:rPr>
        <w:t>течение</w:t>
      </w:r>
    </w:p>
    <w:p w:rsidR="00477028" w:rsidRPr="002939EF" w:rsidRDefault="000D4878" w:rsidP="00523E0B">
      <w:pPr>
        <w:pStyle w:val="a3"/>
        <w:tabs>
          <w:tab w:val="left" w:pos="709"/>
        </w:tabs>
        <w:spacing w:line="320" w:lineRule="exact"/>
        <w:ind w:left="709" w:firstLine="0"/>
      </w:pPr>
      <w:r w:rsidRPr="002939EF">
        <w:t>второго</w:t>
      </w:r>
      <w:r w:rsidRPr="002939EF">
        <w:rPr>
          <w:spacing w:val="-4"/>
        </w:rPr>
        <w:t xml:space="preserve"> </w:t>
      </w:r>
      <w:r w:rsidRPr="002939EF">
        <w:t>года</w:t>
      </w:r>
      <w:r w:rsidRPr="002939EF">
        <w:rPr>
          <w:spacing w:val="-7"/>
        </w:rPr>
        <w:t xml:space="preserve"> </w:t>
      </w:r>
      <w:r w:rsidRPr="002939EF">
        <w:t>и</w:t>
      </w:r>
      <w:r w:rsidRPr="002939EF">
        <w:rPr>
          <w:spacing w:val="-4"/>
        </w:rPr>
        <w:t xml:space="preserve"> </w:t>
      </w:r>
      <w:r w:rsidRPr="002939EF">
        <w:t>последующих</w:t>
      </w:r>
      <w:r w:rsidRPr="002939EF">
        <w:rPr>
          <w:spacing w:val="-3"/>
        </w:rPr>
        <w:t xml:space="preserve"> </w:t>
      </w:r>
      <w:r w:rsidRPr="002939EF">
        <w:t>лет</w:t>
      </w:r>
      <w:r w:rsidRPr="002939EF">
        <w:rPr>
          <w:spacing w:val="-4"/>
        </w:rPr>
        <w:t xml:space="preserve"> </w:t>
      </w:r>
      <w:r w:rsidRPr="002939EF">
        <w:rPr>
          <w:spacing w:val="-2"/>
        </w:rPr>
        <w:t>обучения.</w:t>
      </w:r>
    </w:p>
    <w:p w:rsidR="00477028" w:rsidRDefault="000D4878" w:rsidP="00523E0B">
      <w:pPr>
        <w:pStyle w:val="a4"/>
        <w:numPr>
          <w:ilvl w:val="1"/>
          <w:numId w:val="6"/>
        </w:numPr>
        <w:tabs>
          <w:tab w:val="left" w:pos="1981"/>
        </w:tabs>
        <w:spacing w:line="242" w:lineRule="auto"/>
        <w:ind w:left="710" w:right="145" w:firstLine="707"/>
        <w:jc w:val="both"/>
        <w:rPr>
          <w:sz w:val="28"/>
        </w:rPr>
      </w:pPr>
      <w:r w:rsidRPr="002939EF">
        <w:rPr>
          <w:sz w:val="28"/>
          <w:szCs w:val="28"/>
        </w:rPr>
        <w:t>Назначение дополнительной стипендии производится ректором по представлению начальника учебного военного центра 1 раз в семестр</w:t>
      </w:r>
      <w:r>
        <w:rPr>
          <w:sz w:val="28"/>
        </w:rPr>
        <w:t>.</w:t>
      </w:r>
    </w:p>
    <w:p w:rsidR="00477028" w:rsidRDefault="000D4878" w:rsidP="00523E0B">
      <w:pPr>
        <w:pStyle w:val="a4"/>
        <w:numPr>
          <w:ilvl w:val="1"/>
          <w:numId w:val="6"/>
        </w:numPr>
        <w:tabs>
          <w:tab w:val="left" w:pos="1981"/>
        </w:tabs>
        <w:ind w:left="710" w:right="136" w:firstLine="707"/>
        <w:jc w:val="both"/>
        <w:rPr>
          <w:sz w:val="28"/>
        </w:rPr>
      </w:pPr>
      <w:r>
        <w:rPr>
          <w:sz w:val="28"/>
        </w:rPr>
        <w:t>Выплата дополнительной стипендии производится 1 раз в месяц и прекращается с месяца, следующего за месяцем прекращения договора об обучении по программе военной подготовке при СКГА.</w:t>
      </w:r>
    </w:p>
    <w:p w:rsidR="00477028" w:rsidRDefault="000D4878" w:rsidP="00523E0B">
      <w:pPr>
        <w:pStyle w:val="a4"/>
        <w:numPr>
          <w:ilvl w:val="1"/>
          <w:numId w:val="6"/>
        </w:numPr>
        <w:tabs>
          <w:tab w:val="left" w:pos="1981"/>
        </w:tabs>
        <w:ind w:left="710" w:right="144" w:firstLine="707"/>
        <w:jc w:val="both"/>
        <w:rPr>
          <w:sz w:val="28"/>
        </w:rPr>
      </w:pPr>
      <w:r>
        <w:rPr>
          <w:sz w:val="28"/>
        </w:rPr>
        <w:t>Дополнительная стипендия выплачивается в течение второго и последующих лет обучения гражданину, обучающемуся по программе военной подготовки:</w:t>
      </w:r>
    </w:p>
    <w:p w:rsidR="00477028" w:rsidRDefault="000D4878" w:rsidP="00523E0B">
      <w:pPr>
        <w:pStyle w:val="a4"/>
        <w:numPr>
          <w:ilvl w:val="0"/>
          <w:numId w:val="3"/>
        </w:numPr>
        <w:tabs>
          <w:tab w:val="left" w:pos="1702"/>
        </w:tabs>
        <w:ind w:right="143" w:firstLine="707"/>
        <w:rPr>
          <w:sz w:val="28"/>
        </w:rPr>
      </w:pPr>
      <w:r>
        <w:rPr>
          <w:sz w:val="28"/>
        </w:rPr>
        <w:t xml:space="preserve">на «отлично» в размере 4 установленных законом размеров </w:t>
      </w:r>
      <w:r>
        <w:rPr>
          <w:spacing w:val="-2"/>
          <w:sz w:val="28"/>
        </w:rPr>
        <w:t>стипендии;</w:t>
      </w:r>
    </w:p>
    <w:p w:rsidR="00477028" w:rsidRDefault="000D4878" w:rsidP="00523E0B">
      <w:pPr>
        <w:pStyle w:val="a4"/>
        <w:numPr>
          <w:ilvl w:val="0"/>
          <w:numId w:val="3"/>
        </w:numPr>
        <w:tabs>
          <w:tab w:val="left" w:pos="1702"/>
        </w:tabs>
        <w:ind w:right="138" w:firstLine="707"/>
        <w:rPr>
          <w:sz w:val="28"/>
        </w:rPr>
      </w:pPr>
      <w:r>
        <w:rPr>
          <w:sz w:val="28"/>
        </w:rPr>
        <w:t>на «хорошо» или на «хорошо» и «отлично» - в размере 3 или 4 установленных законом размеров стипендии.</w:t>
      </w:r>
    </w:p>
    <w:p w:rsidR="00477028" w:rsidRDefault="000D4878" w:rsidP="00523E0B">
      <w:pPr>
        <w:pStyle w:val="a4"/>
        <w:numPr>
          <w:ilvl w:val="0"/>
          <w:numId w:val="3"/>
        </w:numPr>
        <w:tabs>
          <w:tab w:val="left" w:pos="1702"/>
        </w:tabs>
        <w:ind w:right="140" w:firstLine="707"/>
        <w:rPr>
          <w:sz w:val="28"/>
        </w:rPr>
      </w:pPr>
      <w:r>
        <w:rPr>
          <w:sz w:val="28"/>
        </w:rPr>
        <w:t xml:space="preserve">в иных случаях – в размере 3 установленных законом размеров </w:t>
      </w:r>
      <w:r>
        <w:rPr>
          <w:spacing w:val="-2"/>
          <w:sz w:val="28"/>
        </w:rPr>
        <w:t>стипендии</w:t>
      </w:r>
    </w:p>
    <w:p w:rsidR="00477028" w:rsidRDefault="000D4878" w:rsidP="00523E0B">
      <w:pPr>
        <w:pStyle w:val="a4"/>
        <w:numPr>
          <w:ilvl w:val="1"/>
          <w:numId w:val="6"/>
        </w:numPr>
        <w:tabs>
          <w:tab w:val="left" w:pos="1981"/>
        </w:tabs>
        <w:ind w:left="710" w:right="143" w:firstLine="707"/>
        <w:jc w:val="both"/>
        <w:rPr>
          <w:sz w:val="28"/>
        </w:rPr>
      </w:pPr>
      <w:r>
        <w:rPr>
          <w:sz w:val="28"/>
        </w:rPr>
        <w:t>При отсутствии государственной академической стипендии у обучающегося по очной форме обучения за счет бюджетных ассигнований федерального бюджета дополнительная стипендия не назначается.</w:t>
      </w:r>
    </w:p>
    <w:p w:rsidR="00477028" w:rsidRDefault="000D4878" w:rsidP="00523E0B">
      <w:pPr>
        <w:pStyle w:val="a4"/>
        <w:numPr>
          <w:ilvl w:val="1"/>
          <w:numId w:val="6"/>
        </w:numPr>
        <w:tabs>
          <w:tab w:val="left" w:pos="1981"/>
        </w:tabs>
        <w:ind w:left="710" w:right="140" w:firstLine="707"/>
        <w:jc w:val="both"/>
        <w:rPr>
          <w:sz w:val="28"/>
        </w:rPr>
      </w:pPr>
      <w:r>
        <w:rPr>
          <w:sz w:val="28"/>
        </w:rPr>
        <w:t xml:space="preserve">При неудовлетворительных результатах промежуточной аттестации по дисциплинам программы военной подготовки или </w:t>
      </w:r>
      <w:proofErr w:type="spellStart"/>
      <w:r>
        <w:rPr>
          <w:sz w:val="28"/>
        </w:rPr>
        <w:t>непрохождении</w:t>
      </w:r>
      <w:proofErr w:type="spellEnd"/>
      <w:r>
        <w:rPr>
          <w:sz w:val="28"/>
        </w:rPr>
        <w:t xml:space="preserve"> промежуточной аттестации при отсутствии уважительных причин дополнительная стипендия не выплачивается.</w:t>
      </w:r>
    </w:p>
    <w:p w:rsidR="000A74B4" w:rsidRDefault="000A74B4" w:rsidP="00523E0B">
      <w:pPr>
        <w:pStyle w:val="a4"/>
        <w:tabs>
          <w:tab w:val="left" w:pos="1981"/>
        </w:tabs>
        <w:ind w:left="1417" w:right="140" w:firstLine="0"/>
        <w:jc w:val="left"/>
        <w:rPr>
          <w:sz w:val="28"/>
        </w:rPr>
      </w:pPr>
    </w:p>
    <w:p w:rsidR="00334AB8" w:rsidRDefault="00334AB8" w:rsidP="00523E0B">
      <w:pPr>
        <w:pStyle w:val="1"/>
        <w:numPr>
          <w:ilvl w:val="0"/>
          <w:numId w:val="6"/>
        </w:numPr>
        <w:tabs>
          <w:tab w:val="left" w:pos="1843"/>
        </w:tabs>
        <w:spacing w:line="319" w:lineRule="exact"/>
        <w:ind w:left="709" w:firstLine="709"/>
        <w:jc w:val="both"/>
      </w:pPr>
      <w:bookmarkStart w:id="23" w:name="_bookmark10"/>
      <w:bookmarkStart w:id="24" w:name="_bookmark12"/>
      <w:bookmarkStart w:id="25" w:name="_Toc209709303"/>
      <w:bookmarkEnd w:id="23"/>
      <w:bookmarkEnd w:id="24"/>
      <w:r>
        <w:t xml:space="preserve">Порядок назначения </w:t>
      </w:r>
      <w:r w:rsidR="009804C9">
        <w:t>стипендий</w:t>
      </w:r>
      <w:r>
        <w:t xml:space="preserve"> Президента Р</w:t>
      </w:r>
      <w:r w:rsidR="002078A3">
        <w:t xml:space="preserve">оссийской </w:t>
      </w:r>
      <w:r>
        <w:t>Федерации и Правительства Российской Федерации</w:t>
      </w:r>
      <w:bookmarkEnd w:id="25"/>
    </w:p>
    <w:p w:rsidR="00334AB8" w:rsidRPr="001C7529" w:rsidRDefault="00334AB8" w:rsidP="001C7529">
      <w:pPr>
        <w:pStyle w:val="TableParagraph"/>
        <w:ind w:left="709" w:firstLine="709"/>
        <w:rPr>
          <w:b/>
          <w:sz w:val="28"/>
          <w:szCs w:val="28"/>
        </w:rPr>
      </w:pPr>
      <w:r w:rsidRPr="001C7529">
        <w:rPr>
          <w:sz w:val="28"/>
          <w:szCs w:val="28"/>
        </w:rPr>
        <w:t xml:space="preserve">11.1.Стипендии Президента Российской Федерации и стипендии </w:t>
      </w:r>
      <w:r w:rsidRPr="001C7529">
        <w:rPr>
          <w:sz w:val="28"/>
          <w:szCs w:val="28"/>
        </w:rPr>
        <w:lastRenderedPageBreak/>
        <w:t>Правительства Российской Федерации назначаются обучающимся в Академии в размерах и порядке, утвержденных соответствующими актами Президента Российской Федерации и Правительства Российской Федерации</w:t>
      </w:r>
      <w:r w:rsidR="00B07589" w:rsidRPr="001C7529">
        <w:rPr>
          <w:sz w:val="28"/>
          <w:szCs w:val="28"/>
        </w:rPr>
        <w:t>.</w:t>
      </w:r>
    </w:p>
    <w:p w:rsidR="00B07589" w:rsidRPr="001C7529" w:rsidRDefault="00B07589" w:rsidP="001C7529">
      <w:pPr>
        <w:pStyle w:val="TableParagraph"/>
        <w:ind w:left="709" w:firstLine="709"/>
        <w:rPr>
          <w:b/>
          <w:sz w:val="28"/>
          <w:szCs w:val="28"/>
        </w:rPr>
      </w:pPr>
      <w:r w:rsidRPr="001C7529">
        <w:rPr>
          <w:sz w:val="28"/>
          <w:szCs w:val="28"/>
        </w:rPr>
        <w:t>11.2.Назначение указанных стипендий осуществляется на конкурсной основе в соответствии с критериями и в сроки, установленные нормативными правовыми актами Министерства науки и высшего образования Российской Федерации.</w:t>
      </w:r>
    </w:p>
    <w:p w:rsidR="00B07589" w:rsidRPr="001C7529" w:rsidRDefault="00B07589" w:rsidP="001C7529">
      <w:pPr>
        <w:pStyle w:val="TableParagraph"/>
        <w:ind w:left="709" w:firstLine="709"/>
        <w:rPr>
          <w:b/>
          <w:sz w:val="28"/>
          <w:szCs w:val="28"/>
        </w:rPr>
      </w:pPr>
      <w:r w:rsidRPr="001C7529">
        <w:rPr>
          <w:sz w:val="28"/>
          <w:szCs w:val="28"/>
        </w:rPr>
        <w:t>11.3.Стипендии Президента Российской Федерации и стипендии Правительства Российской Федерации выплачиваются дополнительно ко всем видам стипендий, назначаемых в Академии.</w:t>
      </w:r>
    </w:p>
    <w:p w:rsidR="00B07589" w:rsidRDefault="00B07589" w:rsidP="001C7529">
      <w:pPr>
        <w:pStyle w:val="TableParagraph"/>
        <w:ind w:left="709" w:firstLine="709"/>
        <w:rPr>
          <w:b/>
        </w:rPr>
      </w:pPr>
      <w:r w:rsidRPr="001C7529">
        <w:rPr>
          <w:sz w:val="28"/>
          <w:szCs w:val="28"/>
        </w:rPr>
        <w:t>11.4.Выплата стипендий прекращается с момента отчисления обучающегося или в иных случаях, предусмотренных нормативными правовыми актами, регулирующими назначение данных видов стипендий.</w:t>
      </w:r>
    </w:p>
    <w:p w:rsidR="00B07589" w:rsidRPr="00334AB8" w:rsidRDefault="00B07589" w:rsidP="00523E0B">
      <w:pPr>
        <w:pStyle w:val="1"/>
        <w:tabs>
          <w:tab w:val="left" w:pos="1842"/>
        </w:tabs>
        <w:spacing w:line="319" w:lineRule="exact"/>
        <w:ind w:left="1842" w:firstLine="0"/>
        <w:jc w:val="left"/>
        <w:rPr>
          <w:b w:val="0"/>
        </w:rPr>
      </w:pPr>
    </w:p>
    <w:p w:rsidR="00477028" w:rsidRDefault="001E67FD" w:rsidP="00523E0B">
      <w:pPr>
        <w:pStyle w:val="1"/>
        <w:numPr>
          <w:ilvl w:val="0"/>
          <w:numId w:val="6"/>
        </w:numPr>
        <w:tabs>
          <w:tab w:val="left" w:pos="1842"/>
        </w:tabs>
        <w:spacing w:line="319" w:lineRule="exact"/>
        <w:ind w:left="1842" w:hanging="424"/>
        <w:jc w:val="both"/>
      </w:pPr>
      <w:bookmarkStart w:id="26" w:name="_Toc209709304"/>
      <w:r>
        <w:t>Ответственность и полномочия</w:t>
      </w:r>
      <w:bookmarkEnd w:id="26"/>
    </w:p>
    <w:p w:rsidR="00477028" w:rsidRDefault="000D4878" w:rsidP="00523E0B">
      <w:pPr>
        <w:pStyle w:val="a4"/>
        <w:numPr>
          <w:ilvl w:val="1"/>
          <w:numId w:val="6"/>
        </w:numPr>
        <w:tabs>
          <w:tab w:val="left" w:pos="1981"/>
        </w:tabs>
        <w:ind w:left="710" w:right="136" w:firstLine="707"/>
        <w:jc w:val="both"/>
        <w:rPr>
          <w:sz w:val="28"/>
        </w:rPr>
      </w:pPr>
      <w:r>
        <w:rPr>
          <w:sz w:val="28"/>
        </w:rPr>
        <w:t>Профессорско-преподавательский состав СКГА несет ответственность за правильное выставление оценок в экзаменационной ведомости и зачетной книжке студента и своевременное предоставление в дирекцию результатов промежуточной аттестации.</w:t>
      </w:r>
    </w:p>
    <w:p w:rsidR="00477028" w:rsidRDefault="000D4878" w:rsidP="00523E0B">
      <w:pPr>
        <w:pStyle w:val="a4"/>
        <w:numPr>
          <w:ilvl w:val="1"/>
          <w:numId w:val="6"/>
        </w:numPr>
        <w:tabs>
          <w:tab w:val="left" w:pos="1981"/>
        </w:tabs>
        <w:ind w:left="710" w:right="143" w:firstLine="707"/>
        <w:jc w:val="both"/>
        <w:rPr>
          <w:sz w:val="28"/>
        </w:rPr>
      </w:pPr>
      <w:r>
        <w:rPr>
          <w:sz w:val="28"/>
        </w:rPr>
        <w:t>Председатель и члены стипендиальной комиссии несут ответственность за решения, принимаемые Комиссией, и их соответствие действующим нормативным документам (в т. ч. настоящему Положению</w:t>
      </w:r>
      <w:r w:rsidR="000A74B4">
        <w:rPr>
          <w:sz w:val="28"/>
        </w:rPr>
        <w:t>, Положению о стипендиальной комиссии ФГБОУ ВО «</w:t>
      </w:r>
      <w:proofErr w:type="spellStart"/>
      <w:r w:rsidR="000A74B4">
        <w:rPr>
          <w:sz w:val="28"/>
        </w:rPr>
        <w:t>СевКавГА</w:t>
      </w:r>
      <w:proofErr w:type="spellEnd"/>
      <w:r w:rsidR="000A74B4">
        <w:rPr>
          <w:sz w:val="28"/>
        </w:rPr>
        <w:t>»</w:t>
      </w:r>
      <w:r>
        <w:rPr>
          <w:sz w:val="28"/>
        </w:rPr>
        <w:t>).</w:t>
      </w:r>
    </w:p>
    <w:p w:rsidR="00477028" w:rsidRDefault="000D4878" w:rsidP="00523E0B">
      <w:pPr>
        <w:pStyle w:val="a4"/>
        <w:numPr>
          <w:ilvl w:val="1"/>
          <w:numId w:val="6"/>
        </w:numPr>
        <w:tabs>
          <w:tab w:val="left" w:pos="1981"/>
        </w:tabs>
        <w:ind w:left="710" w:right="143" w:firstLine="707"/>
        <w:jc w:val="both"/>
        <w:rPr>
          <w:sz w:val="28"/>
        </w:rPr>
      </w:pPr>
      <w:r w:rsidRPr="00334AB8">
        <w:rPr>
          <w:color w:val="000000" w:themeColor="text1"/>
          <w:sz w:val="28"/>
        </w:rPr>
        <w:t xml:space="preserve">Руководитель ОА </w:t>
      </w:r>
      <w:r>
        <w:rPr>
          <w:sz w:val="28"/>
        </w:rPr>
        <w:t>несет ответственность за своевременную подготовку приказов и их соответствие настоящему Положению.</w:t>
      </w:r>
    </w:p>
    <w:p w:rsidR="00477028" w:rsidRDefault="000D4878" w:rsidP="00523E0B">
      <w:pPr>
        <w:pStyle w:val="a4"/>
        <w:numPr>
          <w:ilvl w:val="1"/>
          <w:numId w:val="6"/>
        </w:numPr>
        <w:tabs>
          <w:tab w:val="left" w:pos="1981"/>
        </w:tabs>
        <w:ind w:left="710" w:right="143" w:firstLine="707"/>
        <w:jc w:val="both"/>
        <w:rPr>
          <w:sz w:val="28"/>
        </w:rPr>
      </w:pPr>
      <w:r>
        <w:rPr>
          <w:sz w:val="28"/>
        </w:rPr>
        <w:t xml:space="preserve">Директор </w:t>
      </w:r>
      <w:r w:rsidR="006D7837">
        <w:rPr>
          <w:sz w:val="28"/>
        </w:rPr>
        <w:t xml:space="preserve">структурного подразделения СКГА несет </w:t>
      </w:r>
      <w:r>
        <w:rPr>
          <w:sz w:val="28"/>
        </w:rPr>
        <w:t xml:space="preserve">ответственность за своевременную подготовку приказов и их соответствие настоящему </w:t>
      </w:r>
      <w:r>
        <w:rPr>
          <w:spacing w:val="-2"/>
          <w:sz w:val="28"/>
        </w:rPr>
        <w:t>Положению.</w:t>
      </w:r>
    </w:p>
    <w:p w:rsidR="00477028" w:rsidRDefault="000D4878" w:rsidP="00523E0B">
      <w:pPr>
        <w:pStyle w:val="a4"/>
        <w:numPr>
          <w:ilvl w:val="1"/>
          <w:numId w:val="6"/>
        </w:numPr>
        <w:tabs>
          <w:tab w:val="left" w:pos="1981"/>
        </w:tabs>
        <w:ind w:left="710" w:right="140" w:firstLine="707"/>
        <w:jc w:val="both"/>
        <w:rPr>
          <w:sz w:val="28"/>
        </w:rPr>
      </w:pPr>
      <w:r>
        <w:rPr>
          <w:sz w:val="28"/>
        </w:rPr>
        <w:t xml:space="preserve">ПУ осуществляет контроль на этапе подготовки приказов о назначении государственной социальной стипендии студентам в части соответствия стипендиатов требованиям, указанным в п. 6.4 настоящего </w:t>
      </w:r>
      <w:r>
        <w:rPr>
          <w:spacing w:val="-2"/>
          <w:sz w:val="28"/>
        </w:rPr>
        <w:t>Положения.</w:t>
      </w:r>
    </w:p>
    <w:p w:rsidR="00477028" w:rsidRDefault="00F15FBC" w:rsidP="00F15FBC">
      <w:pPr>
        <w:pStyle w:val="a4"/>
        <w:numPr>
          <w:ilvl w:val="1"/>
          <w:numId w:val="6"/>
        </w:numPr>
        <w:tabs>
          <w:tab w:val="left" w:pos="1981"/>
        </w:tabs>
        <w:ind w:left="710" w:right="140" w:firstLine="707"/>
        <w:jc w:val="both"/>
        <w:rPr>
          <w:sz w:val="28"/>
        </w:rPr>
      </w:pPr>
      <w:r w:rsidRPr="00FB3E43">
        <w:rPr>
          <w:sz w:val="28"/>
        </w:rPr>
        <w:t xml:space="preserve">Стипендиальный отдел ФЭУ </w:t>
      </w:r>
      <w:r w:rsidR="000D4878" w:rsidRPr="00FB3E43">
        <w:rPr>
          <w:sz w:val="28"/>
        </w:rPr>
        <w:t>осуществляет</w:t>
      </w:r>
      <w:r w:rsidR="000D4878" w:rsidRPr="00FB3E43">
        <w:rPr>
          <w:spacing w:val="-7"/>
          <w:sz w:val="28"/>
        </w:rPr>
        <w:t xml:space="preserve"> </w:t>
      </w:r>
      <w:r w:rsidR="000D4878" w:rsidRPr="00FB3E43">
        <w:rPr>
          <w:sz w:val="28"/>
        </w:rPr>
        <w:t>контроль</w:t>
      </w:r>
      <w:r w:rsidR="000D4878" w:rsidRPr="00FB3E43">
        <w:rPr>
          <w:spacing w:val="-8"/>
          <w:sz w:val="28"/>
        </w:rPr>
        <w:t xml:space="preserve"> </w:t>
      </w:r>
      <w:r w:rsidR="000D4878" w:rsidRPr="00FB3E43">
        <w:rPr>
          <w:sz w:val="28"/>
        </w:rPr>
        <w:t xml:space="preserve">на этапе подготовки </w:t>
      </w:r>
      <w:r w:rsidRPr="00FB3E43">
        <w:rPr>
          <w:sz w:val="28"/>
        </w:rPr>
        <w:t>приказов о назначении всех видов стипендий, который включает:</w:t>
      </w:r>
    </w:p>
    <w:p w:rsidR="001D34AC" w:rsidRDefault="001D34AC" w:rsidP="001D34AC">
      <w:pPr>
        <w:pStyle w:val="a4"/>
        <w:numPr>
          <w:ilvl w:val="0"/>
          <w:numId w:val="13"/>
        </w:numPr>
        <w:tabs>
          <w:tab w:val="left" w:pos="1701"/>
        </w:tabs>
        <w:ind w:left="709" w:firstLine="709"/>
        <w:rPr>
          <w:sz w:val="28"/>
        </w:rPr>
      </w:pPr>
      <w:r w:rsidRPr="001D34AC">
        <w:rPr>
          <w:sz w:val="28"/>
        </w:rPr>
        <w:t>проверку соответствия студентов</w:t>
      </w:r>
      <w:r w:rsidR="00F15FBC" w:rsidRPr="001D34AC">
        <w:rPr>
          <w:sz w:val="28"/>
        </w:rPr>
        <w:t>-</w:t>
      </w:r>
      <w:r w:rsidRPr="001D34AC">
        <w:rPr>
          <w:sz w:val="28"/>
        </w:rPr>
        <w:t>стипендиатов</w:t>
      </w:r>
      <w:r w:rsidR="00F15FBC" w:rsidRPr="001D34AC">
        <w:rPr>
          <w:sz w:val="28"/>
        </w:rPr>
        <w:t xml:space="preserve"> критериям, установленным в п 5.3 настоящего Положения;</w:t>
      </w:r>
    </w:p>
    <w:p w:rsidR="001D34AC" w:rsidRDefault="00F15FBC" w:rsidP="001D34AC">
      <w:pPr>
        <w:pStyle w:val="a4"/>
        <w:numPr>
          <w:ilvl w:val="0"/>
          <w:numId w:val="13"/>
        </w:numPr>
        <w:tabs>
          <w:tab w:val="left" w:pos="1701"/>
        </w:tabs>
        <w:ind w:left="709" w:firstLine="709"/>
        <w:rPr>
          <w:sz w:val="28"/>
        </w:rPr>
      </w:pPr>
      <w:r w:rsidRPr="001D34AC">
        <w:rPr>
          <w:sz w:val="28"/>
        </w:rPr>
        <w:t xml:space="preserve">проверку соблюдения сроков назначения </w:t>
      </w:r>
      <w:proofErr w:type="gramStart"/>
      <w:r w:rsidRPr="001D34AC">
        <w:rPr>
          <w:sz w:val="28"/>
        </w:rPr>
        <w:t>стипендий</w:t>
      </w:r>
      <w:proofErr w:type="gramEnd"/>
      <w:r w:rsidRPr="001D34AC">
        <w:rPr>
          <w:sz w:val="28"/>
        </w:rPr>
        <w:t xml:space="preserve"> указанных в п. 5.2 и 6.3 настоящего Положения;</w:t>
      </w:r>
    </w:p>
    <w:p w:rsidR="00F15FBC" w:rsidRPr="001D34AC" w:rsidRDefault="00F15FBC" w:rsidP="001D34AC">
      <w:pPr>
        <w:pStyle w:val="a4"/>
        <w:numPr>
          <w:ilvl w:val="0"/>
          <w:numId w:val="13"/>
        </w:numPr>
        <w:tabs>
          <w:tab w:val="left" w:pos="1701"/>
        </w:tabs>
        <w:ind w:left="709" w:firstLine="709"/>
        <w:rPr>
          <w:sz w:val="28"/>
        </w:rPr>
      </w:pPr>
      <w:r w:rsidRPr="001D34AC">
        <w:rPr>
          <w:sz w:val="28"/>
        </w:rPr>
        <w:t>контроль общего соблюдения регламента назначения и выплаты стипендии.</w:t>
      </w:r>
    </w:p>
    <w:p w:rsidR="00FB3E43" w:rsidRDefault="00FB3E43" w:rsidP="00FB3E43">
      <w:pPr>
        <w:pStyle w:val="1"/>
        <w:tabs>
          <w:tab w:val="left" w:pos="1843"/>
        </w:tabs>
        <w:spacing w:before="240" w:line="319" w:lineRule="exact"/>
        <w:ind w:left="1418" w:firstLine="0"/>
        <w:jc w:val="left"/>
      </w:pPr>
      <w:bookmarkStart w:id="27" w:name="_bookmark13"/>
      <w:bookmarkEnd w:id="27"/>
    </w:p>
    <w:p w:rsidR="00477028" w:rsidRDefault="000D4878" w:rsidP="00FB3E43">
      <w:pPr>
        <w:pStyle w:val="1"/>
        <w:numPr>
          <w:ilvl w:val="0"/>
          <w:numId w:val="6"/>
        </w:numPr>
        <w:tabs>
          <w:tab w:val="left" w:pos="1843"/>
        </w:tabs>
        <w:spacing w:before="240" w:line="319" w:lineRule="exact"/>
        <w:ind w:left="709" w:firstLine="709"/>
      </w:pPr>
      <w:bookmarkStart w:id="28" w:name="_Toc209709305"/>
      <w:r>
        <w:t>Заключительные</w:t>
      </w:r>
      <w:r>
        <w:rPr>
          <w:spacing w:val="-10"/>
        </w:rPr>
        <w:t xml:space="preserve"> </w:t>
      </w:r>
      <w:r>
        <w:rPr>
          <w:spacing w:val="-2"/>
        </w:rPr>
        <w:t>положения</w:t>
      </w:r>
      <w:bookmarkEnd w:id="28"/>
    </w:p>
    <w:p w:rsidR="00477028" w:rsidRDefault="000D4878" w:rsidP="00322129">
      <w:pPr>
        <w:pStyle w:val="a4"/>
        <w:numPr>
          <w:ilvl w:val="1"/>
          <w:numId w:val="6"/>
        </w:numPr>
        <w:tabs>
          <w:tab w:val="left" w:pos="1560"/>
          <w:tab w:val="left" w:pos="1981"/>
        </w:tabs>
        <w:spacing w:line="242" w:lineRule="auto"/>
        <w:ind w:left="709" w:right="136" w:firstLine="709"/>
        <w:jc w:val="both"/>
        <w:rPr>
          <w:sz w:val="28"/>
        </w:rPr>
      </w:pPr>
      <w:r>
        <w:rPr>
          <w:sz w:val="28"/>
        </w:rPr>
        <w:t>Настоящее Положение вступает в силу с момента его принятия Ученым Советом и утверждения ректором СКГА.</w:t>
      </w:r>
    </w:p>
    <w:p w:rsidR="00322129" w:rsidRPr="00F15FBC" w:rsidRDefault="00322129" w:rsidP="00523E0B">
      <w:pPr>
        <w:pStyle w:val="a4"/>
        <w:widowControl/>
        <w:numPr>
          <w:ilvl w:val="1"/>
          <w:numId w:val="6"/>
        </w:numPr>
        <w:tabs>
          <w:tab w:val="left" w:pos="1418"/>
          <w:tab w:val="left" w:pos="1981"/>
        </w:tabs>
        <w:autoSpaceDE/>
        <w:autoSpaceDN/>
        <w:spacing w:line="242" w:lineRule="auto"/>
        <w:ind w:left="710" w:right="136" w:firstLine="707"/>
        <w:contextualSpacing/>
        <w:jc w:val="both"/>
        <w:rPr>
          <w:sz w:val="28"/>
        </w:rPr>
      </w:pPr>
      <w:r w:rsidRPr="00F15FBC">
        <w:rPr>
          <w:rStyle w:val="20"/>
          <w:szCs w:val="28"/>
        </w:rPr>
        <w:t xml:space="preserve">Оригинал настоящего положения составлен на </w:t>
      </w:r>
      <w:r w:rsidR="00F15FBC" w:rsidRPr="00F15FBC">
        <w:rPr>
          <w:rStyle w:val="20"/>
          <w:szCs w:val="28"/>
        </w:rPr>
        <w:t>19</w:t>
      </w:r>
      <w:r w:rsidRPr="00F15FBC">
        <w:rPr>
          <w:rStyle w:val="20"/>
          <w:szCs w:val="28"/>
        </w:rPr>
        <w:t xml:space="preserve"> страницах и хранится в </w:t>
      </w:r>
      <w:r w:rsidR="00F15FBC" w:rsidRPr="00F15FBC">
        <w:rPr>
          <w:rStyle w:val="20"/>
          <w:szCs w:val="28"/>
        </w:rPr>
        <w:t>стипендиальном отделе финансово-экономического управления</w:t>
      </w:r>
      <w:r w:rsidRPr="00F15FBC">
        <w:rPr>
          <w:rStyle w:val="20"/>
          <w:szCs w:val="28"/>
        </w:rPr>
        <w:t xml:space="preserve"> СКГА. Актуальная версия Положения размещается на сайте СКГА информационно-телекоммуникационной сети «Интернет» для свободного доступа. </w:t>
      </w:r>
    </w:p>
    <w:p w:rsidR="00477028" w:rsidRPr="00F15FBC" w:rsidRDefault="000D4878" w:rsidP="00F15FBC">
      <w:pPr>
        <w:pStyle w:val="a4"/>
        <w:numPr>
          <w:ilvl w:val="1"/>
          <w:numId w:val="6"/>
        </w:numPr>
        <w:tabs>
          <w:tab w:val="left" w:pos="1981"/>
          <w:tab w:val="left" w:pos="2876"/>
          <w:tab w:val="left" w:pos="3387"/>
          <w:tab w:val="left" w:pos="4248"/>
          <w:tab w:val="left" w:pos="5056"/>
          <w:tab w:val="left" w:pos="5668"/>
          <w:tab w:val="left" w:pos="6179"/>
          <w:tab w:val="left" w:pos="6703"/>
          <w:tab w:val="left" w:pos="8239"/>
          <w:tab w:val="left" w:pos="8608"/>
          <w:tab w:val="left" w:pos="8641"/>
          <w:tab w:val="left" w:pos="9046"/>
        </w:tabs>
        <w:ind w:left="710" w:right="136" w:firstLine="707"/>
        <w:jc w:val="right"/>
        <w:rPr>
          <w:sz w:val="20"/>
        </w:rPr>
      </w:pPr>
      <w:r>
        <w:rPr>
          <w:spacing w:val="-2"/>
          <w:sz w:val="28"/>
        </w:rPr>
        <w:t>Действие</w:t>
      </w:r>
      <w:r>
        <w:rPr>
          <w:sz w:val="28"/>
        </w:rPr>
        <w:tab/>
      </w:r>
      <w:r>
        <w:rPr>
          <w:spacing w:val="-2"/>
          <w:sz w:val="28"/>
        </w:rPr>
        <w:t>настоящего</w:t>
      </w:r>
      <w:r>
        <w:rPr>
          <w:sz w:val="28"/>
        </w:rPr>
        <w:tab/>
      </w:r>
      <w:r>
        <w:rPr>
          <w:spacing w:val="-2"/>
          <w:sz w:val="28"/>
        </w:rPr>
        <w:t>Положения</w:t>
      </w:r>
      <w:r>
        <w:rPr>
          <w:sz w:val="28"/>
        </w:rPr>
        <w:tab/>
      </w:r>
      <w:r>
        <w:rPr>
          <w:spacing w:val="-2"/>
          <w:sz w:val="28"/>
        </w:rPr>
        <w:t>прекращается</w:t>
      </w:r>
      <w:r>
        <w:rPr>
          <w:sz w:val="28"/>
        </w:rPr>
        <w:tab/>
      </w:r>
      <w:r>
        <w:rPr>
          <w:sz w:val="28"/>
        </w:rPr>
        <w:tab/>
      </w:r>
      <w:r>
        <w:rPr>
          <w:spacing w:val="-10"/>
          <w:sz w:val="28"/>
        </w:rPr>
        <w:t>с</w:t>
      </w:r>
      <w:r>
        <w:rPr>
          <w:sz w:val="28"/>
        </w:rPr>
        <w:tab/>
      </w:r>
      <w:r>
        <w:rPr>
          <w:spacing w:val="-2"/>
          <w:sz w:val="28"/>
        </w:rPr>
        <w:t xml:space="preserve">момента </w:t>
      </w:r>
      <w:r>
        <w:rPr>
          <w:sz w:val="28"/>
        </w:rPr>
        <w:t>принятия</w:t>
      </w:r>
      <w:r>
        <w:rPr>
          <w:spacing w:val="-18"/>
          <w:sz w:val="28"/>
        </w:rPr>
        <w:t xml:space="preserve"> </w:t>
      </w:r>
      <w:r>
        <w:rPr>
          <w:sz w:val="28"/>
        </w:rPr>
        <w:t>Ученым</w:t>
      </w:r>
      <w:r>
        <w:rPr>
          <w:spacing w:val="-18"/>
          <w:sz w:val="28"/>
        </w:rPr>
        <w:t xml:space="preserve"> </w:t>
      </w:r>
      <w:r>
        <w:rPr>
          <w:sz w:val="28"/>
        </w:rPr>
        <w:t>Советом</w:t>
      </w:r>
      <w:r>
        <w:rPr>
          <w:spacing w:val="-18"/>
          <w:sz w:val="28"/>
        </w:rPr>
        <w:t xml:space="preserve"> </w:t>
      </w:r>
      <w:r>
        <w:rPr>
          <w:sz w:val="28"/>
        </w:rPr>
        <w:t>и</w:t>
      </w:r>
      <w:r>
        <w:rPr>
          <w:spacing w:val="-17"/>
          <w:sz w:val="28"/>
        </w:rPr>
        <w:t xml:space="preserve"> </w:t>
      </w:r>
      <w:r>
        <w:rPr>
          <w:sz w:val="28"/>
        </w:rPr>
        <w:t>утверждения</w:t>
      </w:r>
      <w:r>
        <w:rPr>
          <w:spacing w:val="-18"/>
          <w:sz w:val="28"/>
        </w:rPr>
        <w:t xml:space="preserve"> </w:t>
      </w:r>
      <w:r>
        <w:rPr>
          <w:sz w:val="28"/>
        </w:rPr>
        <w:t>ректором</w:t>
      </w:r>
      <w:r>
        <w:rPr>
          <w:spacing w:val="-18"/>
          <w:sz w:val="28"/>
        </w:rPr>
        <w:t xml:space="preserve"> </w:t>
      </w:r>
      <w:r>
        <w:rPr>
          <w:sz w:val="28"/>
        </w:rPr>
        <w:t>СКГА</w:t>
      </w:r>
      <w:r>
        <w:rPr>
          <w:spacing w:val="-19"/>
          <w:sz w:val="28"/>
        </w:rPr>
        <w:t xml:space="preserve"> </w:t>
      </w:r>
      <w:r>
        <w:rPr>
          <w:sz w:val="28"/>
        </w:rPr>
        <w:t>нового</w:t>
      </w:r>
      <w:r>
        <w:rPr>
          <w:spacing w:val="-17"/>
          <w:sz w:val="28"/>
        </w:rPr>
        <w:t xml:space="preserve"> </w:t>
      </w:r>
      <w:r>
        <w:rPr>
          <w:sz w:val="28"/>
        </w:rPr>
        <w:t xml:space="preserve">Положения. </w:t>
      </w:r>
    </w:p>
    <w:p w:rsidR="00F15FBC" w:rsidRDefault="00F15FBC" w:rsidP="00F15FBC">
      <w:pPr>
        <w:tabs>
          <w:tab w:val="left" w:pos="1981"/>
          <w:tab w:val="left" w:pos="2876"/>
          <w:tab w:val="left" w:pos="3387"/>
          <w:tab w:val="left" w:pos="4248"/>
          <w:tab w:val="left" w:pos="5056"/>
          <w:tab w:val="left" w:pos="5668"/>
          <w:tab w:val="left" w:pos="6179"/>
          <w:tab w:val="left" w:pos="6703"/>
          <w:tab w:val="left" w:pos="8239"/>
          <w:tab w:val="left" w:pos="8608"/>
          <w:tab w:val="left" w:pos="8641"/>
          <w:tab w:val="left" w:pos="9046"/>
        </w:tabs>
        <w:ind w:right="136"/>
        <w:jc w:val="right"/>
        <w:rPr>
          <w:sz w:val="20"/>
        </w:rPr>
      </w:pPr>
    </w:p>
    <w:p w:rsidR="00F15FBC" w:rsidRDefault="00F15FBC" w:rsidP="00F15FBC">
      <w:pPr>
        <w:tabs>
          <w:tab w:val="left" w:pos="1981"/>
          <w:tab w:val="left" w:pos="2876"/>
          <w:tab w:val="left" w:pos="3387"/>
          <w:tab w:val="left" w:pos="4248"/>
          <w:tab w:val="left" w:pos="5056"/>
          <w:tab w:val="left" w:pos="5668"/>
          <w:tab w:val="left" w:pos="6179"/>
          <w:tab w:val="left" w:pos="6703"/>
          <w:tab w:val="left" w:pos="8239"/>
          <w:tab w:val="left" w:pos="8608"/>
          <w:tab w:val="left" w:pos="8641"/>
          <w:tab w:val="left" w:pos="9046"/>
        </w:tabs>
        <w:ind w:right="136"/>
        <w:jc w:val="right"/>
        <w:rPr>
          <w:sz w:val="20"/>
        </w:rPr>
      </w:pPr>
    </w:p>
    <w:sectPr w:rsidR="00F15FBC">
      <w:pgSz w:w="11910" w:h="16840"/>
      <w:pgMar w:top="2460" w:right="708" w:bottom="1200" w:left="992" w:header="982"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06" w:rsidRDefault="00232106">
      <w:r>
        <w:separator/>
      </w:r>
    </w:p>
  </w:endnote>
  <w:endnote w:type="continuationSeparator" w:id="0">
    <w:p w:rsidR="00232106" w:rsidRDefault="0023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873820"/>
      <w:docPartObj>
        <w:docPartGallery w:val="Page Numbers (Bottom of Page)"/>
        <w:docPartUnique/>
      </w:docPartObj>
    </w:sdtPr>
    <w:sdtEndPr/>
    <w:sdtContent>
      <w:p w:rsidR="00027B00" w:rsidRDefault="00027B00">
        <w:pPr>
          <w:pStyle w:val="aa"/>
          <w:jc w:val="right"/>
        </w:pPr>
        <w:r>
          <w:fldChar w:fldCharType="begin"/>
        </w:r>
        <w:r>
          <w:instrText>PAGE   \* MERGEFORMAT</w:instrText>
        </w:r>
        <w:r>
          <w:fldChar w:fldCharType="separate"/>
        </w:r>
        <w:r w:rsidR="00264F9C">
          <w:rPr>
            <w:noProof/>
          </w:rPr>
          <w:t>14</w:t>
        </w:r>
        <w:r>
          <w:fldChar w:fldCharType="end"/>
        </w:r>
      </w:p>
    </w:sdtContent>
  </w:sdt>
  <w:p w:rsidR="00477028" w:rsidRDefault="00477028">
    <w:pPr>
      <w:pStyle w:val="a3"/>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06" w:rsidRDefault="00232106">
      <w:r>
        <w:separator/>
      </w:r>
    </w:p>
  </w:footnote>
  <w:footnote w:type="continuationSeparator" w:id="0">
    <w:p w:rsidR="00232106" w:rsidRDefault="00232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028" w:rsidRDefault="000D487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15728640" behindDoc="0" locked="0" layoutInCell="1" allowOverlap="1" wp14:anchorId="3BD76FD8" wp14:editId="52EA8C48">
              <wp:simplePos x="0" y="0"/>
              <wp:positionH relativeFrom="page">
                <wp:posOffset>680008</wp:posOffset>
              </wp:positionH>
              <wp:positionV relativeFrom="page">
                <wp:posOffset>620267</wp:posOffset>
              </wp:positionV>
              <wp:extent cx="6452870" cy="946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946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330"/>
                          </w:tblGrid>
                          <w:tr w:rsidR="00477028">
                            <w:trPr>
                              <w:trHeight w:val="691"/>
                            </w:trPr>
                            <w:tc>
                              <w:tcPr>
                                <w:tcW w:w="1702" w:type="dxa"/>
                                <w:vMerge w:val="restart"/>
                              </w:tcPr>
                              <w:p w:rsidR="00477028" w:rsidRDefault="00477028">
                                <w:pPr>
                                  <w:pStyle w:val="TableParagraph"/>
                                  <w:rPr>
                                    <w:sz w:val="20"/>
                                  </w:rPr>
                                </w:pPr>
                              </w:p>
                            </w:tc>
                            <w:tc>
                              <w:tcPr>
                                <w:tcW w:w="8330" w:type="dxa"/>
                              </w:tcPr>
                              <w:p w:rsidR="00477028" w:rsidRDefault="000D4878">
                                <w:pPr>
                                  <w:pStyle w:val="TableParagraph"/>
                                  <w:spacing w:line="228" w:lineRule="exact"/>
                                  <w:ind w:left="1377"/>
                                  <w:rPr>
                                    <w:b/>
                                    <w:sz w:val="20"/>
                                  </w:rPr>
                                </w:pPr>
                                <w:r>
                                  <w:rPr>
                                    <w:b/>
                                    <w:sz w:val="20"/>
                                  </w:rPr>
                                  <w:t>Министерство</w:t>
                                </w:r>
                                <w:r>
                                  <w:rPr>
                                    <w:b/>
                                    <w:spacing w:val="-10"/>
                                    <w:sz w:val="20"/>
                                  </w:rPr>
                                  <w:t xml:space="preserve"> </w:t>
                                </w:r>
                                <w:r>
                                  <w:rPr>
                                    <w:b/>
                                    <w:sz w:val="20"/>
                                  </w:rPr>
                                  <w:t>науки</w:t>
                                </w:r>
                                <w:r>
                                  <w:rPr>
                                    <w:b/>
                                    <w:spacing w:val="-8"/>
                                    <w:sz w:val="20"/>
                                  </w:rPr>
                                  <w:t xml:space="preserve"> </w:t>
                                </w:r>
                                <w:r>
                                  <w:rPr>
                                    <w:b/>
                                    <w:sz w:val="20"/>
                                  </w:rPr>
                                  <w:t>и</w:t>
                                </w:r>
                                <w:r>
                                  <w:rPr>
                                    <w:b/>
                                    <w:spacing w:val="-9"/>
                                    <w:sz w:val="20"/>
                                  </w:rPr>
                                  <w:t xml:space="preserve"> </w:t>
                                </w:r>
                                <w:r>
                                  <w:rPr>
                                    <w:b/>
                                    <w:sz w:val="20"/>
                                  </w:rPr>
                                  <w:t>высшего</w:t>
                                </w:r>
                                <w:r>
                                  <w:rPr>
                                    <w:b/>
                                    <w:spacing w:val="-9"/>
                                    <w:sz w:val="20"/>
                                  </w:rPr>
                                  <w:t xml:space="preserve"> </w:t>
                                </w:r>
                                <w:r>
                                  <w:rPr>
                                    <w:b/>
                                    <w:sz w:val="20"/>
                                  </w:rPr>
                                  <w:t>образования</w:t>
                                </w:r>
                                <w:r>
                                  <w:rPr>
                                    <w:b/>
                                    <w:spacing w:val="-9"/>
                                    <w:sz w:val="20"/>
                                  </w:rPr>
                                  <w:t xml:space="preserve"> </w:t>
                                </w:r>
                                <w:r>
                                  <w:rPr>
                                    <w:b/>
                                    <w:sz w:val="20"/>
                                  </w:rPr>
                                  <w:t>Российской</w:t>
                                </w:r>
                                <w:r>
                                  <w:rPr>
                                    <w:b/>
                                    <w:spacing w:val="-8"/>
                                    <w:sz w:val="20"/>
                                  </w:rPr>
                                  <w:t xml:space="preserve"> </w:t>
                                </w:r>
                                <w:r>
                                  <w:rPr>
                                    <w:b/>
                                    <w:spacing w:val="-2"/>
                                    <w:sz w:val="20"/>
                                  </w:rPr>
                                  <w:t>Федерации</w:t>
                                </w:r>
                              </w:p>
                              <w:p w:rsidR="00477028" w:rsidRDefault="000D4878">
                                <w:pPr>
                                  <w:pStyle w:val="TableParagraph"/>
                                  <w:spacing w:line="230" w:lineRule="exact"/>
                                  <w:ind w:left="1343" w:hanging="478"/>
                                  <w:rPr>
                                    <w:b/>
                                    <w:sz w:val="20"/>
                                  </w:rPr>
                                </w:pPr>
                                <w:r>
                                  <w:rPr>
                                    <w:b/>
                                    <w:sz w:val="20"/>
                                  </w:rPr>
                                  <w:t>Федеральное</w:t>
                                </w:r>
                                <w:r>
                                  <w:rPr>
                                    <w:b/>
                                    <w:spacing w:val="-9"/>
                                    <w:sz w:val="20"/>
                                  </w:rPr>
                                  <w:t xml:space="preserve"> </w:t>
                                </w:r>
                                <w:r>
                                  <w:rPr>
                                    <w:b/>
                                    <w:sz w:val="20"/>
                                  </w:rPr>
                                  <w:t>государственное</w:t>
                                </w:r>
                                <w:r>
                                  <w:rPr>
                                    <w:b/>
                                    <w:spacing w:val="-9"/>
                                    <w:sz w:val="20"/>
                                  </w:rPr>
                                  <w:t xml:space="preserve"> </w:t>
                                </w:r>
                                <w:r>
                                  <w:rPr>
                                    <w:b/>
                                    <w:sz w:val="20"/>
                                  </w:rPr>
                                  <w:t>бюджетное</w:t>
                                </w:r>
                                <w:r>
                                  <w:rPr>
                                    <w:b/>
                                    <w:spacing w:val="-9"/>
                                    <w:sz w:val="20"/>
                                  </w:rPr>
                                  <w:t xml:space="preserve"> </w:t>
                                </w:r>
                                <w:r>
                                  <w:rPr>
                                    <w:b/>
                                    <w:sz w:val="20"/>
                                  </w:rPr>
                                  <w:t>образовательное</w:t>
                                </w:r>
                                <w:r>
                                  <w:rPr>
                                    <w:b/>
                                    <w:spacing w:val="-9"/>
                                    <w:sz w:val="20"/>
                                  </w:rPr>
                                  <w:t xml:space="preserve"> </w:t>
                                </w:r>
                                <w:r>
                                  <w:rPr>
                                    <w:b/>
                                    <w:sz w:val="20"/>
                                  </w:rPr>
                                  <w:t>учреждение</w:t>
                                </w:r>
                                <w:r>
                                  <w:rPr>
                                    <w:b/>
                                    <w:spacing w:val="-9"/>
                                    <w:sz w:val="20"/>
                                  </w:rPr>
                                  <w:t xml:space="preserve"> </w:t>
                                </w:r>
                                <w:r>
                                  <w:rPr>
                                    <w:b/>
                                    <w:sz w:val="20"/>
                                  </w:rPr>
                                  <w:t>высшего образования «</w:t>
                                </w:r>
                                <w:proofErr w:type="gramStart"/>
                                <w:r>
                                  <w:rPr>
                                    <w:b/>
                                    <w:sz w:val="20"/>
                                  </w:rPr>
                                  <w:t>Северо-Кавказская</w:t>
                                </w:r>
                                <w:proofErr w:type="gramEnd"/>
                                <w:r>
                                  <w:rPr>
                                    <w:b/>
                                    <w:sz w:val="20"/>
                                  </w:rPr>
                                  <w:t xml:space="preserve"> государственная академия»</w:t>
                                </w:r>
                              </w:p>
                            </w:tc>
                          </w:tr>
                          <w:tr w:rsidR="00477028">
                            <w:trPr>
                              <w:trHeight w:val="251"/>
                            </w:trPr>
                            <w:tc>
                              <w:tcPr>
                                <w:tcW w:w="1702" w:type="dxa"/>
                                <w:vMerge/>
                                <w:tcBorders>
                                  <w:top w:val="nil"/>
                                </w:tcBorders>
                              </w:tcPr>
                              <w:p w:rsidR="00477028" w:rsidRDefault="00477028">
                                <w:pPr>
                                  <w:rPr>
                                    <w:sz w:val="2"/>
                                    <w:szCs w:val="2"/>
                                  </w:rPr>
                                </w:pPr>
                              </w:p>
                            </w:tc>
                            <w:tc>
                              <w:tcPr>
                                <w:tcW w:w="8330" w:type="dxa"/>
                              </w:tcPr>
                              <w:p w:rsidR="00477028" w:rsidRDefault="000D4878">
                                <w:pPr>
                                  <w:pStyle w:val="TableParagraph"/>
                                  <w:spacing w:line="232" w:lineRule="exact"/>
                                  <w:ind w:left="2724"/>
                                  <w:rPr>
                                    <w:i/>
                                  </w:rPr>
                                </w:pPr>
                                <w:r>
                                  <w:rPr>
                                    <w:i/>
                                    <w:spacing w:val="-2"/>
                                  </w:rPr>
                                  <w:t>Финансово-экономическое</w:t>
                                </w:r>
                                <w:r>
                                  <w:rPr>
                                    <w:i/>
                                    <w:spacing w:val="26"/>
                                  </w:rPr>
                                  <w:t xml:space="preserve"> </w:t>
                                </w:r>
                                <w:r>
                                  <w:rPr>
                                    <w:i/>
                                    <w:spacing w:val="-2"/>
                                  </w:rPr>
                                  <w:t>управление</w:t>
                                </w:r>
                              </w:p>
                            </w:tc>
                          </w:tr>
                          <w:tr w:rsidR="00477028">
                            <w:trPr>
                              <w:trHeight w:val="508"/>
                            </w:trPr>
                            <w:tc>
                              <w:tcPr>
                                <w:tcW w:w="1702" w:type="dxa"/>
                                <w:vMerge/>
                                <w:tcBorders>
                                  <w:top w:val="nil"/>
                                </w:tcBorders>
                              </w:tcPr>
                              <w:p w:rsidR="00477028" w:rsidRDefault="00477028">
                                <w:pPr>
                                  <w:rPr>
                                    <w:sz w:val="2"/>
                                    <w:szCs w:val="2"/>
                                  </w:rPr>
                                </w:pPr>
                              </w:p>
                            </w:tc>
                            <w:tc>
                              <w:tcPr>
                                <w:tcW w:w="8330" w:type="dxa"/>
                              </w:tcPr>
                              <w:p w:rsidR="00477028" w:rsidRDefault="000D4878">
                                <w:pPr>
                                  <w:pStyle w:val="TableParagraph"/>
                                  <w:spacing w:line="247" w:lineRule="exact"/>
                                  <w:ind w:left="706"/>
                                  <w:jc w:val="center"/>
                                  <w:rPr>
                                    <w:i/>
                                  </w:rPr>
                                </w:pPr>
                                <w:r>
                                  <w:t>О</w:t>
                                </w:r>
                                <w:r>
                                  <w:rPr>
                                    <w:spacing w:val="-10"/>
                                  </w:rPr>
                                  <w:t xml:space="preserve"> </w:t>
                                </w:r>
                                <w:r>
                                  <w:rPr>
                                    <w:i/>
                                  </w:rPr>
                                  <w:t>стипендиальном</w:t>
                                </w:r>
                                <w:r>
                                  <w:rPr>
                                    <w:i/>
                                    <w:spacing w:val="-6"/>
                                  </w:rPr>
                                  <w:t xml:space="preserve"> </w:t>
                                </w:r>
                                <w:r>
                                  <w:rPr>
                                    <w:i/>
                                  </w:rPr>
                                  <w:t>обеспечении</w:t>
                                </w:r>
                                <w:r w:rsidR="0012031F">
                                  <w:rPr>
                                    <w:i/>
                                  </w:rPr>
                                  <w:t xml:space="preserve"> обучающихся</w:t>
                                </w:r>
                              </w:p>
                              <w:p w:rsidR="00477028" w:rsidRDefault="0012031F" w:rsidP="0012031F">
                                <w:pPr>
                                  <w:pStyle w:val="TableParagraph"/>
                                  <w:spacing w:before="1" w:line="240" w:lineRule="exact"/>
                                  <w:rPr>
                                    <w:i/>
                                  </w:rPr>
                                </w:pPr>
                                <w:r>
                                  <w:rPr>
                                    <w:rFonts w:eastAsia="Calibri"/>
                                    <w:bCs/>
                                    <w:i/>
                                  </w:rPr>
                                  <w:t xml:space="preserve">                           ФГБОУ ВО «</w:t>
                                </w:r>
                                <w:proofErr w:type="gramStart"/>
                                <w:r>
                                  <w:rPr>
                                    <w:rFonts w:eastAsia="Calibri"/>
                                    <w:bCs/>
                                    <w:i/>
                                  </w:rPr>
                                  <w:t>Северо-Кавказская</w:t>
                                </w:r>
                                <w:proofErr w:type="gramEnd"/>
                                <w:r>
                                  <w:rPr>
                                    <w:rFonts w:eastAsia="Calibri"/>
                                    <w:bCs/>
                                    <w:i/>
                                  </w:rPr>
                                  <w:t xml:space="preserve"> Государственная Академия»</w:t>
                                </w:r>
                              </w:p>
                            </w:tc>
                          </w:tr>
                        </w:tbl>
                        <w:p w:rsidR="00477028" w:rsidRDefault="00477028">
                          <w:pPr>
                            <w:pStyle w:val="a3"/>
                            <w:ind w:left="0" w:firstLine="0"/>
                            <w:jc w:val="left"/>
                          </w:pPr>
                        </w:p>
                      </w:txbxContent>
                    </wps:txbx>
                    <wps:bodyPr wrap="square" lIns="0" tIns="0" rIns="0" bIns="0" rtlCol="0">
                      <a:noAutofit/>
                    </wps:bodyPr>
                  </wps:wsp>
                </a:graphicData>
              </a:graphic>
            </wp:anchor>
          </w:drawing>
        </mc:Choice>
        <mc:Fallback>
          <w:pict>
            <v:shapetype w14:anchorId="3BD76FD8" id="_x0000_t202" coordsize="21600,21600" o:spt="202" path="m,l,21600r21600,l21600,xe">
              <v:stroke joinstyle="miter"/>
              <v:path gradientshapeok="t" o:connecttype="rect"/>
            </v:shapetype>
            <v:shape id="Textbox 1" o:spid="_x0000_s1026" type="#_x0000_t202" style="position:absolute;margin-left:53.55pt;margin-top:48.85pt;width:508.1pt;height:74.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330"/>
                    </w:tblGrid>
                    <w:tr w:rsidR="00477028">
                      <w:trPr>
                        <w:trHeight w:val="691"/>
                      </w:trPr>
                      <w:tc>
                        <w:tcPr>
                          <w:tcW w:w="1702" w:type="dxa"/>
                          <w:vMerge w:val="restart"/>
                        </w:tcPr>
                        <w:p w:rsidR="00477028" w:rsidRDefault="00477028">
                          <w:pPr>
                            <w:pStyle w:val="TableParagraph"/>
                            <w:rPr>
                              <w:sz w:val="20"/>
                            </w:rPr>
                          </w:pPr>
                        </w:p>
                      </w:tc>
                      <w:tc>
                        <w:tcPr>
                          <w:tcW w:w="8330" w:type="dxa"/>
                        </w:tcPr>
                        <w:p w:rsidR="00477028" w:rsidRDefault="000D4878">
                          <w:pPr>
                            <w:pStyle w:val="TableParagraph"/>
                            <w:spacing w:line="228" w:lineRule="exact"/>
                            <w:ind w:left="1377"/>
                            <w:rPr>
                              <w:b/>
                              <w:sz w:val="20"/>
                            </w:rPr>
                          </w:pPr>
                          <w:r>
                            <w:rPr>
                              <w:b/>
                              <w:sz w:val="20"/>
                            </w:rPr>
                            <w:t>Министерство</w:t>
                          </w:r>
                          <w:r>
                            <w:rPr>
                              <w:b/>
                              <w:spacing w:val="-10"/>
                              <w:sz w:val="20"/>
                            </w:rPr>
                            <w:t xml:space="preserve"> </w:t>
                          </w:r>
                          <w:r>
                            <w:rPr>
                              <w:b/>
                              <w:sz w:val="20"/>
                            </w:rPr>
                            <w:t>науки</w:t>
                          </w:r>
                          <w:r>
                            <w:rPr>
                              <w:b/>
                              <w:spacing w:val="-8"/>
                              <w:sz w:val="20"/>
                            </w:rPr>
                            <w:t xml:space="preserve"> </w:t>
                          </w:r>
                          <w:r>
                            <w:rPr>
                              <w:b/>
                              <w:sz w:val="20"/>
                            </w:rPr>
                            <w:t>и</w:t>
                          </w:r>
                          <w:r>
                            <w:rPr>
                              <w:b/>
                              <w:spacing w:val="-9"/>
                              <w:sz w:val="20"/>
                            </w:rPr>
                            <w:t xml:space="preserve"> </w:t>
                          </w:r>
                          <w:r>
                            <w:rPr>
                              <w:b/>
                              <w:sz w:val="20"/>
                            </w:rPr>
                            <w:t>высшего</w:t>
                          </w:r>
                          <w:r>
                            <w:rPr>
                              <w:b/>
                              <w:spacing w:val="-9"/>
                              <w:sz w:val="20"/>
                            </w:rPr>
                            <w:t xml:space="preserve"> </w:t>
                          </w:r>
                          <w:r>
                            <w:rPr>
                              <w:b/>
                              <w:sz w:val="20"/>
                            </w:rPr>
                            <w:t>образования</w:t>
                          </w:r>
                          <w:r>
                            <w:rPr>
                              <w:b/>
                              <w:spacing w:val="-9"/>
                              <w:sz w:val="20"/>
                            </w:rPr>
                            <w:t xml:space="preserve"> </w:t>
                          </w:r>
                          <w:r>
                            <w:rPr>
                              <w:b/>
                              <w:sz w:val="20"/>
                            </w:rPr>
                            <w:t>Российской</w:t>
                          </w:r>
                          <w:r>
                            <w:rPr>
                              <w:b/>
                              <w:spacing w:val="-8"/>
                              <w:sz w:val="20"/>
                            </w:rPr>
                            <w:t xml:space="preserve"> </w:t>
                          </w:r>
                          <w:r>
                            <w:rPr>
                              <w:b/>
                              <w:spacing w:val="-2"/>
                              <w:sz w:val="20"/>
                            </w:rPr>
                            <w:t>Федерации</w:t>
                          </w:r>
                        </w:p>
                        <w:p w:rsidR="00477028" w:rsidRDefault="000D4878">
                          <w:pPr>
                            <w:pStyle w:val="TableParagraph"/>
                            <w:spacing w:line="230" w:lineRule="exact"/>
                            <w:ind w:left="1343" w:hanging="478"/>
                            <w:rPr>
                              <w:b/>
                              <w:sz w:val="20"/>
                            </w:rPr>
                          </w:pPr>
                          <w:r>
                            <w:rPr>
                              <w:b/>
                              <w:sz w:val="20"/>
                            </w:rPr>
                            <w:t>Федеральное</w:t>
                          </w:r>
                          <w:r>
                            <w:rPr>
                              <w:b/>
                              <w:spacing w:val="-9"/>
                              <w:sz w:val="20"/>
                            </w:rPr>
                            <w:t xml:space="preserve"> </w:t>
                          </w:r>
                          <w:r>
                            <w:rPr>
                              <w:b/>
                              <w:sz w:val="20"/>
                            </w:rPr>
                            <w:t>государственное</w:t>
                          </w:r>
                          <w:r>
                            <w:rPr>
                              <w:b/>
                              <w:spacing w:val="-9"/>
                              <w:sz w:val="20"/>
                            </w:rPr>
                            <w:t xml:space="preserve"> </w:t>
                          </w:r>
                          <w:r>
                            <w:rPr>
                              <w:b/>
                              <w:sz w:val="20"/>
                            </w:rPr>
                            <w:t>бюджетное</w:t>
                          </w:r>
                          <w:r>
                            <w:rPr>
                              <w:b/>
                              <w:spacing w:val="-9"/>
                              <w:sz w:val="20"/>
                            </w:rPr>
                            <w:t xml:space="preserve"> </w:t>
                          </w:r>
                          <w:r>
                            <w:rPr>
                              <w:b/>
                              <w:sz w:val="20"/>
                            </w:rPr>
                            <w:t>образовательное</w:t>
                          </w:r>
                          <w:r>
                            <w:rPr>
                              <w:b/>
                              <w:spacing w:val="-9"/>
                              <w:sz w:val="20"/>
                            </w:rPr>
                            <w:t xml:space="preserve"> </w:t>
                          </w:r>
                          <w:r>
                            <w:rPr>
                              <w:b/>
                              <w:sz w:val="20"/>
                            </w:rPr>
                            <w:t>учреждение</w:t>
                          </w:r>
                          <w:r>
                            <w:rPr>
                              <w:b/>
                              <w:spacing w:val="-9"/>
                              <w:sz w:val="20"/>
                            </w:rPr>
                            <w:t xml:space="preserve"> </w:t>
                          </w:r>
                          <w:r>
                            <w:rPr>
                              <w:b/>
                              <w:sz w:val="20"/>
                            </w:rPr>
                            <w:t>высшего образования «</w:t>
                          </w:r>
                          <w:proofErr w:type="gramStart"/>
                          <w:r>
                            <w:rPr>
                              <w:b/>
                              <w:sz w:val="20"/>
                            </w:rPr>
                            <w:t>Северо-Кавказская</w:t>
                          </w:r>
                          <w:proofErr w:type="gramEnd"/>
                          <w:r>
                            <w:rPr>
                              <w:b/>
                              <w:sz w:val="20"/>
                            </w:rPr>
                            <w:t xml:space="preserve"> государственная академия»</w:t>
                          </w:r>
                        </w:p>
                      </w:tc>
                    </w:tr>
                    <w:tr w:rsidR="00477028">
                      <w:trPr>
                        <w:trHeight w:val="251"/>
                      </w:trPr>
                      <w:tc>
                        <w:tcPr>
                          <w:tcW w:w="1702" w:type="dxa"/>
                          <w:vMerge/>
                          <w:tcBorders>
                            <w:top w:val="nil"/>
                          </w:tcBorders>
                        </w:tcPr>
                        <w:p w:rsidR="00477028" w:rsidRDefault="00477028">
                          <w:pPr>
                            <w:rPr>
                              <w:sz w:val="2"/>
                              <w:szCs w:val="2"/>
                            </w:rPr>
                          </w:pPr>
                        </w:p>
                      </w:tc>
                      <w:tc>
                        <w:tcPr>
                          <w:tcW w:w="8330" w:type="dxa"/>
                        </w:tcPr>
                        <w:p w:rsidR="00477028" w:rsidRDefault="000D4878">
                          <w:pPr>
                            <w:pStyle w:val="TableParagraph"/>
                            <w:spacing w:line="232" w:lineRule="exact"/>
                            <w:ind w:left="2724"/>
                            <w:rPr>
                              <w:i/>
                            </w:rPr>
                          </w:pPr>
                          <w:r>
                            <w:rPr>
                              <w:i/>
                              <w:spacing w:val="-2"/>
                            </w:rPr>
                            <w:t>Финансово-экономическое</w:t>
                          </w:r>
                          <w:r>
                            <w:rPr>
                              <w:i/>
                              <w:spacing w:val="26"/>
                            </w:rPr>
                            <w:t xml:space="preserve"> </w:t>
                          </w:r>
                          <w:r>
                            <w:rPr>
                              <w:i/>
                              <w:spacing w:val="-2"/>
                            </w:rPr>
                            <w:t>управление</w:t>
                          </w:r>
                        </w:p>
                      </w:tc>
                    </w:tr>
                    <w:tr w:rsidR="00477028">
                      <w:trPr>
                        <w:trHeight w:val="508"/>
                      </w:trPr>
                      <w:tc>
                        <w:tcPr>
                          <w:tcW w:w="1702" w:type="dxa"/>
                          <w:vMerge/>
                          <w:tcBorders>
                            <w:top w:val="nil"/>
                          </w:tcBorders>
                        </w:tcPr>
                        <w:p w:rsidR="00477028" w:rsidRDefault="00477028">
                          <w:pPr>
                            <w:rPr>
                              <w:sz w:val="2"/>
                              <w:szCs w:val="2"/>
                            </w:rPr>
                          </w:pPr>
                        </w:p>
                      </w:tc>
                      <w:tc>
                        <w:tcPr>
                          <w:tcW w:w="8330" w:type="dxa"/>
                        </w:tcPr>
                        <w:p w:rsidR="00477028" w:rsidRDefault="000D4878">
                          <w:pPr>
                            <w:pStyle w:val="TableParagraph"/>
                            <w:spacing w:line="247" w:lineRule="exact"/>
                            <w:ind w:left="706"/>
                            <w:jc w:val="center"/>
                            <w:rPr>
                              <w:i/>
                            </w:rPr>
                          </w:pPr>
                          <w:r>
                            <w:t>О</w:t>
                          </w:r>
                          <w:r>
                            <w:rPr>
                              <w:spacing w:val="-10"/>
                            </w:rPr>
                            <w:t xml:space="preserve"> </w:t>
                          </w:r>
                          <w:r>
                            <w:rPr>
                              <w:i/>
                            </w:rPr>
                            <w:t>стипендиальном</w:t>
                          </w:r>
                          <w:r>
                            <w:rPr>
                              <w:i/>
                              <w:spacing w:val="-6"/>
                            </w:rPr>
                            <w:t xml:space="preserve"> </w:t>
                          </w:r>
                          <w:r>
                            <w:rPr>
                              <w:i/>
                            </w:rPr>
                            <w:t>обеспечении</w:t>
                          </w:r>
                          <w:r w:rsidR="0012031F">
                            <w:rPr>
                              <w:i/>
                            </w:rPr>
                            <w:t xml:space="preserve"> обучающихся</w:t>
                          </w:r>
                        </w:p>
                        <w:p w:rsidR="00477028" w:rsidRDefault="0012031F" w:rsidP="0012031F">
                          <w:pPr>
                            <w:pStyle w:val="TableParagraph"/>
                            <w:spacing w:before="1" w:line="240" w:lineRule="exact"/>
                            <w:rPr>
                              <w:i/>
                            </w:rPr>
                          </w:pPr>
                          <w:r>
                            <w:rPr>
                              <w:rFonts w:eastAsia="Calibri"/>
                              <w:bCs/>
                              <w:i/>
                            </w:rPr>
                            <w:t xml:space="preserve">                           ФГБОУ ВО «</w:t>
                          </w:r>
                          <w:proofErr w:type="gramStart"/>
                          <w:r>
                            <w:rPr>
                              <w:rFonts w:eastAsia="Calibri"/>
                              <w:bCs/>
                              <w:i/>
                            </w:rPr>
                            <w:t>Северо-Кавказская</w:t>
                          </w:r>
                          <w:proofErr w:type="gramEnd"/>
                          <w:r>
                            <w:rPr>
                              <w:rFonts w:eastAsia="Calibri"/>
                              <w:bCs/>
                              <w:i/>
                            </w:rPr>
                            <w:t xml:space="preserve"> Государственная Академия»</w:t>
                          </w:r>
                        </w:p>
                      </w:tc>
                    </w:tr>
                  </w:tbl>
                  <w:p w:rsidR="00477028" w:rsidRDefault="00477028">
                    <w:pPr>
                      <w:pStyle w:val="a3"/>
                      <w:ind w:left="0" w:firstLine="0"/>
                      <w:jc w:val="left"/>
                    </w:pPr>
                  </w:p>
                </w:txbxContent>
              </v:textbox>
              <w10:wrap anchorx="page" anchory="page"/>
            </v:shape>
          </w:pict>
        </mc:Fallback>
      </mc:AlternateContent>
    </w:r>
    <w:r>
      <w:rPr>
        <w:noProof/>
        <w:sz w:val="20"/>
        <w:lang w:eastAsia="ru-RU"/>
      </w:rPr>
      <w:drawing>
        <wp:anchor distT="0" distB="0" distL="0" distR="0" simplePos="0" relativeHeight="487353344" behindDoc="1" locked="0" layoutInCell="1" allowOverlap="1" wp14:anchorId="0B1485B2" wp14:editId="2D59A17B">
          <wp:simplePos x="0" y="0"/>
          <wp:positionH relativeFrom="page">
            <wp:posOffset>788669</wp:posOffset>
          </wp:positionH>
          <wp:positionV relativeFrom="page">
            <wp:posOffset>626490</wp:posOffset>
          </wp:positionV>
          <wp:extent cx="933450" cy="933450"/>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33450" cy="9334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028" w:rsidRDefault="000D487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15729152" behindDoc="0" locked="0" layoutInCell="1" allowOverlap="1" wp14:anchorId="2A86694F" wp14:editId="0182CA4E">
              <wp:simplePos x="0" y="0"/>
              <wp:positionH relativeFrom="page">
                <wp:posOffset>680008</wp:posOffset>
              </wp:positionH>
              <wp:positionV relativeFrom="page">
                <wp:posOffset>620267</wp:posOffset>
              </wp:positionV>
              <wp:extent cx="6452870" cy="946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946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330"/>
                          </w:tblGrid>
                          <w:tr w:rsidR="00477028">
                            <w:trPr>
                              <w:trHeight w:val="691"/>
                            </w:trPr>
                            <w:tc>
                              <w:tcPr>
                                <w:tcW w:w="1702" w:type="dxa"/>
                                <w:vMerge w:val="restart"/>
                              </w:tcPr>
                              <w:p w:rsidR="00477028" w:rsidRDefault="00477028">
                                <w:pPr>
                                  <w:pStyle w:val="TableParagraph"/>
                                  <w:rPr>
                                    <w:sz w:val="26"/>
                                  </w:rPr>
                                </w:pPr>
                              </w:p>
                            </w:tc>
                            <w:tc>
                              <w:tcPr>
                                <w:tcW w:w="8330" w:type="dxa"/>
                              </w:tcPr>
                              <w:p w:rsidR="00477028" w:rsidRDefault="000D4878">
                                <w:pPr>
                                  <w:pStyle w:val="TableParagraph"/>
                                  <w:spacing w:line="228" w:lineRule="exact"/>
                                  <w:ind w:left="1377"/>
                                  <w:rPr>
                                    <w:b/>
                                    <w:sz w:val="20"/>
                                  </w:rPr>
                                </w:pPr>
                                <w:r>
                                  <w:rPr>
                                    <w:b/>
                                    <w:sz w:val="20"/>
                                  </w:rPr>
                                  <w:t>Министерство</w:t>
                                </w:r>
                                <w:r>
                                  <w:rPr>
                                    <w:b/>
                                    <w:spacing w:val="-10"/>
                                    <w:sz w:val="20"/>
                                  </w:rPr>
                                  <w:t xml:space="preserve"> </w:t>
                                </w:r>
                                <w:r>
                                  <w:rPr>
                                    <w:b/>
                                    <w:sz w:val="20"/>
                                  </w:rPr>
                                  <w:t>науки</w:t>
                                </w:r>
                                <w:r>
                                  <w:rPr>
                                    <w:b/>
                                    <w:spacing w:val="-8"/>
                                    <w:sz w:val="20"/>
                                  </w:rPr>
                                  <w:t xml:space="preserve"> </w:t>
                                </w:r>
                                <w:r>
                                  <w:rPr>
                                    <w:b/>
                                    <w:sz w:val="20"/>
                                  </w:rPr>
                                  <w:t>и</w:t>
                                </w:r>
                                <w:r>
                                  <w:rPr>
                                    <w:b/>
                                    <w:spacing w:val="-9"/>
                                    <w:sz w:val="20"/>
                                  </w:rPr>
                                  <w:t xml:space="preserve"> </w:t>
                                </w:r>
                                <w:r>
                                  <w:rPr>
                                    <w:b/>
                                    <w:sz w:val="20"/>
                                  </w:rPr>
                                  <w:t>высшего</w:t>
                                </w:r>
                                <w:r>
                                  <w:rPr>
                                    <w:b/>
                                    <w:spacing w:val="-9"/>
                                    <w:sz w:val="20"/>
                                  </w:rPr>
                                  <w:t xml:space="preserve"> </w:t>
                                </w:r>
                                <w:r>
                                  <w:rPr>
                                    <w:b/>
                                    <w:sz w:val="20"/>
                                  </w:rPr>
                                  <w:t>образования</w:t>
                                </w:r>
                                <w:r>
                                  <w:rPr>
                                    <w:b/>
                                    <w:spacing w:val="-9"/>
                                    <w:sz w:val="20"/>
                                  </w:rPr>
                                  <w:t xml:space="preserve"> </w:t>
                                </w:r>
                                <w:r>
                                  <w:rPr>
                                    <w:b/>
                                    <w:sz w:val="20"/>
                                  </w:rPr>
                                  <w:t>Российской</w:t>
                                </w:r>
                                <w:r>
                                  <w:rPr>
                                    <w:b/>
                                    <w:spacing w:val="-8"/>
                                    <w:sz w:val="20"/>
                                  </w:rPr>
                                  <w:t xml:space="preserve"> </w:t>
                                </w:r>
                                <w:r>
                                  <w:rPr>
                                    <w:b/>
                                    <w:spacing w:val="-2"/>
                                    <w:sz w:val="20"/>
                                  </w:rPr>
                                  <w:t>Федерации</w:t>
                                </w:r>
                              </w:p>
                              <w:p w:rsidR="00477028" w:rsidRDefault="000D4878">
                                <w:pPr>
                                  <w:pStyle w:val="TableParagraph"/>
                                  <w:spacing w:line="230" w:lineRule="exact"/>
                                  <w:ind w:left="1343" w:hanging="478"/>
                                  <w:rPr>
                                    <w:b/>
                                    <w:sz w:val="20"/>
                                  </w:rPr>
                                </w:pPr>
                                <w:r>
                                  <w:rPr>
                                    <w:b/>
                                    <w:sz w:val="20"/>
                                  </w:rPr>
                                  <w:t>Федеральное</w:t>
                                </w:r>
                                <w:r>
                                  <w:rPr>
                                    <w:b/>
                                    <w:spacing w:val="-9"/>
                                    <w:sz w:val="20"/>
                                  </w:rPr>
                                  <w:t xml:space="preserve"> </w:t>
                                </w:r>
                                <w:r>
                                  <w:rPr>
                                    <w:b/>
                                    <w:sz w:val="20"/>
                                  </w:rPr>
                                  <w:t>государственное</w:t>
                                </w:r>
                                <w:r>
                                  <w:rPr>
                                    <w:b/>
                                    <w:spacing w:val="-9"/>
                                    <w:sz w:val="20"/>
                                  </w:rPr>
                                  <w:t xml:space="preserve"> </w:t>
                                </w:r>
                                <w:r>
                                  <w:rPr>
                                    <w:b/>
                                    <w:sz w:val="20"/>
                                  </w:rPr>
                                  <w:t>бюджетное</w:t>
                                </w:r>
                                <w:r>
                                  <w:rPr>
                                    <w:b/>
                                    <w:spacing w:val="-9"/>
                                    <w:sz w:val="20"/>
                                  </w:rPr>
                                  <w:t xml:space="preserve"> </w:t>
                                </w:r>
                                <w:r>
                                  <w:rPr>
                                    <w:b/>
                                    <w:sz w:val="20"/>
                                  </w:rPr>
                                  <w:t>образовательное</w:t>
                                </w:r>
                                <w:r>
                                  <w:rPr>
                                    <w:b/>
                                    <w:spacing w:val="-9"/>
                                    <w:sz w:val="20"/>
                                  </w:rPr>
                                  <w:t xml:space="preserve"> </w:t>
                                </w:r>
                                <w:r>
                                  <w:rPr>
                                    <w:b/>
                                    <w:sz w:val="20"/>
                                  </w:rPr>
                                  <w:t>учреждение</w:t>
                                </w:r>
                                <w:r>
                                  <w:rPr>
                                    <w:b/>
                                    <w:spacing w:val="-9"/>
                                    <w:sz w:val="20"/>
                                  </w:rPr>
                                  <w:t xml:space="preserve"> </w:t>
                                </w:r>
                                <w:r>
                                  <w:rPr>
                                    <w:b/>
                                    <w:sz w:val="20"/>
                                  </w:rPr>
                                  <w:t>высшего образования «</w:t>
                                </w:r>
                                <w:proofErr w:type="gramStart"/>
                                <w:r>
                                  <w:rPr>
                                    <w:b/>
                                    <w:sz w:val="20"/>
                                  </w:rPr>
                                  <w:t>Северо-Кавказская</w:t>
                                </w:r>
                                <w:proofErr w:type="gramEnd"/>
                                <w:r>
                                  <w:rPr>
                                    <w:b/>
                                    <w:sz w:val="20"/>
                                  </w:rPr>
                                  <w:t xml:space="preserve"> государственная академия»</w:t>
                                </w:r>
                              </w:p>
                            </w:tc>
                          </w:tr>
                          <w:tr w:rsidR="00477028">
                            <w:trPr>
                              <w:trHeight w:val="251"/>
                            </w:trPr>
                            <w:tc>
                              <w:tcPr>
                                <w:tcW w:w="1702" w:type="dxa"/>
                                <w:vMerge/>
                                <w:tcBorders>
                                  <w:top w:val="nil"/>
                                </w:tcBorders>
                              </w:tcPr>
                              <w:p w:rsidR="00477028" w:rsidRDefault="00477028">
                                <w:pPr>
                                  <w:rPr>
                                    <w:sz w:val="2"/>
                                    <w:szCs w:val="2"/>
                                  </w:rPr>
                                </w:pPr>
                              </w:p>
                            </w:tc>
                            <w:tc>
                              <w:tcPr>
                                <w:tcW w:w="8330" w:type="dxa"/>
                              </w:tcPr>
                              <w:p w:rsidR="00477028" w:rsidRDefault="000D4878">
                                <w:pPr>
                                  <w:pStyle w:val="TableParagraph"/>
                                  <w:spacing w:line="232" w:lineRule="exact"/>
                                  <w:ind w:left="2724"/>
                                  <w:rPr>
                                    <w:i/>
                                  </w:rPr>
                                </w:pPr>
                                <w:r>
                                  <w:rPr>
                                    <w:i/>
                                    <w:spacing w:val="-2"/>
                                  </w:rPr>
                                  <w:t>Финансово-экономическое</w:t>
                                </w:r>
                                <w:r>
                                  <w:rPr>
                                    <w:i/>
                                    <w:spacing w:val="26"/>
                                  </w:rPr>
                                  <w:t xml:space="preserve"> </w:t>
                                </w:r>
                                <w:r>
                                  <w:rPr>
                                    <w:i/>
                                    <w:spacing w:val="-2"/>
                                  </w:rPr>
                                  <w:t>управление</w:t>
                                </w:r>
                              </w:p>
                            </w:tc>
                          </w:tr>
                          <w:tr w:rsidR="00477028">
                            <w:trPr>
                              <w:trHeight w:val="508"/>
                            </w:trPr>
                            <w:tc>
                              <w:tcPr>
                                <w:tcW w:w="1702" w:type="dxa"/>
                                <w:vMerge/>
                                <w:tcBorders>
                                  <w:top w:val="nil"/>
                                </w:tcBorders>
                              </w:tcPr>
                              <w:p w:rsidR="00477028" w:rsidRDefault="00477028">
                                <w:pPr>
                                  <w:rPr>
                                    <w:sz w:val="2"/>
                                    <w:szCs w:val="2"/>
                                  </w:rPr>
                                </w:pPr>
                              </w:p>
                            </w:tc>
                            <w:tc>
                              <w:tcPr>
                                <w:tcW w:w="8330" w:type="dxa"/>
                              </w:tcPr>
                              <w:p w:rsidR="0012031F" w:rsidRDefault="0012031F" w:rsidP="0012031F">
                                <w:pPr>
                                  <w:pStyle w:val="TableParagraph"/>
                                  <w:spacing w:line="247" w:lineRule="exact"/>
                                  <w:ind w:left="706"/>
                                  <w:jc w:val="center"/>
                                  <w:rPr>
                                    <w:i/>
                                  </w:rPr>
                                </w:pPr>
                                <w:r>
                                  <w:t>О</w:t>
                                </w:r>
                                <w:r>
                                  <w:rPr>
                                    <w:spacing w:val="-10"/>
                                  </w:rPr>
                                  <w:t xml:space="preserve"> </w:t>
                                </w:r>
                                <w:r>
                                  <w:rPr>
                                    <w:i/>
                                  </w:rPr>
                                  <w:t>стипендиальном</w:t>
                                </w:r>
                                <w:r>
                                  <w:rPr>
                                    <w:i/>
                                    <w:spacing w:val="-6"/>
                                  </w:rPr>
                                  <w:t xml:space="preserve"> </w:t>
                                </w:r>
                                <w:r>
                                  <w:rPr>
                                    <w:i/>
                                  </w:rPr>
                                  <w:t>обеспечении обучающихся</w:t>
                                </w:r>
                              </w:p>
                              <w:p w:rsidR="00477028" w:rsidRDefault="0012031F" w:rsidP="0012031F">
                                <w:pPr>
                                  <w:pStyle w:val="TableParagraph"/>
                                  <w:spacing w:before="1" w:line="240" w:lineRule="exact"/>
                                  <w:ind w:left="5"/>
                                  <w:jc w:val="center"/>
                                  <w:rPr>
                                    <w:i/>
                                  </w:rPr>
                                </w:pPr>
                                <w:r>
                                  <w:rPr>
                                    <w:rFonts w:eastAsia="Calibri"/>
                                    <w:bCs/>
                                    <w:i/>
                                  </w:rPr>
                                  <w:t xml:space="preserve">                           ФГБОУ ВО «</w:t>
                                </w:r>
                                <w:proofErr w:type="gramStart"/>
                                <w:r>
                                  <w:rPr>
                                    <w:rFonts w:eastAsia="Calibri"/>
                                    <w:bCs/>
                                    <w:i/>
                                  </w:rPr>
                                  <w:t>Северо-Кавказская</w:t>
                                </w:r>
                                <w:proofErr w:type="gramEnd"/>
                                <w:r>
                                  <w:rPr>
                                    <w:rFonts w:eastAsia="Calibri"/>
                                    <w:bCs/>
                                    <w:i/>
                                  </w:rPr>
                                  <w:t xml:space="preserve"> Государственная Академия»</w:t>
                                </w:r>
                              </w:p>
                            </w:tc>
                          </w:tr>
                        </w:tbl>
                        <w:p w:rsidR="00477028" w:rsidRDefault="00477028">
                          <w:pPr>
                            <w:pStyle w:val="a3"/>
                            <w:ind w:left="0" w:firstLine="0"/>
                            <w:jc w:val="left"/>
                          </w:pPr>
                        </w:p>
                      </w:txbxContent>
                    </wps:txbx>
                    <wps:bodyPr wrap="square" lIns="0" tIns="0" rIns="0" bIns="0" rtlCol="0">
                      <a:noAutofit/>
                    </wps:bodyPr>
                  </wps:wsp>
                </a:graphicData>
              </a:graphic>
            </wp:anchor>
          </w:drawing>
        </mc:Choice>
        <mc:Fallback>
          <w:pict>
            <v:shapetype w14:anchorId="2A86694F" id="_x0000_t202" coordsize="21600,21600" o:spt="202" path="m,l,21600r21600,l21600,xe">
              <v:stroke joinstyle="miter"/>
              <v:path gradientshapeok="t" o:connecttype="rect"/>
            </v:shapetype>
            <v:shape id="Textbox 4" o:spid="_x0000_s1027" type="#_x0000_t202" style="position:absolute;margin-left:53.55pt;margin-top:48.85pt;width:508.1pt;height:7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330"/>
                    </w:tblGrid>
                    <w:tr w:rsidR="00477028">
                      <w:trPr>
                        <w:trHeight w:val="691"/>
                      </w:trPr>
                      <w:tc>
                        <w:tcPr>
                          <w:tcW w:w="1702" w:type="dxa"/>
                          <w:vMerge w:val="restart"/>
                        </w:tcPr>
                        <w:p w:rsidR="00477028" w:rsidRDefault="00477028">
                          <w:pPr>
                            <w:pStyle w:val="TableParagraph"/>
                            <w:rPr>
                              <w:sz w:val="26"/>
                            </w:rPr>
                          </w:pPr>
                        </w:p>
                      </w:tc>
                      <w:tc>
                        <w:tcPr>
                          <w:tcW w:w="8330" w:type="dxa"/>
                        </w:tcPr>
                        <w:p w:rsidR="00477028" w:rsidRDefault="000D4878">
                          <w:pPr>
                            <w:pStyle w:val="TableParagraph"/>
                            <w:spacing w:line="228" w:lineRule="exact"/>
                            <w:ind w:left="1377"/>
                            <w:rPr>
                              <w:b/>
                              <w:sz w:val="20"/>
                            </w:rPr>
                          </w:pPr>
                          <w:r>
                            <w:rPr>
                              <w:b/>
                              <w:sz w:val="20"/>
                            </w:rPr>
                            <w:t>Министерство</w:t>
                          </w:r>
                          <w:r>
                            <w:rPr>
                              <w:b/>
                              <w:spacing w:val="-10"/>
                              <w:sz w:val="20"/>
                            </w:rPr>
                            <w:t xml:space="preserve"> </w:t>
                          </w:r>
                          <w:r>
                            <w:rPr>
                              <w:b/>
                              <w:sz w:val="20"/>
                            </w:rPr>
                            <w:t>науки</w:t>
                          </w:r>
                          <w:r>
                            <w:rPr>
                              <w:b/>
                              <w:spacing w:val="-8"/>
                              <w:sz w:val="20"/>
                            </w:rPr>
                            <w:t xml:space="preserve"> </w:t>
                          </w:r>
                          <w:r>
                            <w:rPr>
                              <w:b/>
                              <w:sz w:val="20"/>
                            </w:rPr>
                            <w:t>и</w:t>
                          </w:r>
                          <w:r>
                            <w:rPr>
                              <w:b/>
                              <w:spacing w:val="-9"/>
                              <w:sz w:val="20"/>
                            </w:rPr>
                            <w:t xml:space="preserve"> </w:t>
                          </w:r>
                          <w:r>
                            <w:rPr>
                              <w:b/>
                              <w:sz w:val="20"/>
                            </w:rPr>
                            <w:t>высшего</w:t>
                          </w:r>
                          <w:r>
                            <w:rPr>
                              <w:b/>
                              <w:spacing w:val="-9"/>
                              <w:sz w:val="20"/>
                            </w:rPr>
                            <w:t xml:space="preserve"> </w:t>
                          </w:r>
                          <w:r>
                            <w:rPr>
                              <w:b/>
                              <w:sz w:val="20"/>
                            </w:rPr>
                            <w:t>образования</w:t>
                          </w:r>
                          <w:r>
                            <w:rPr>
                              <w:b/>
                              <w:spacing w:val="-9"/>
                              <w:sz w:val="20"/>
                            </w:rPr>
                            <w:t xml:space="preserve"> </w:t>
                          </w:r>
                          <w:r>
                            <w:rPr>
                              <w:b/>
                              <w:sz w:val="20"/>
                            </w:rPr>
                            <w:t>Российской</w:t>
                          </w:r>
                          <w:r>
                            <w:rPr>
                              <w:b/>
                              <w:spacing w:val="-8"/>
                              <w:sz w:val="20"/>
                            </w:rPr>
                            <w:t xml:space="preserve"> </w:t>
                          </w:r>
                          <w:r>
                            <w:rPr>
                              <w:b/>
                              <w:spacing w:val="-2"/>
                              <w:sz w:val="20"/>
                            </w:rPr>
                            <w:t>Федерации</w:t>
                          </w:r>
                        </w:p>
                        <w:p w:rsidR="00477028" w:rsidRDefault="000D4878">
                          <w:pPr>
                            <w:pStyle w:val="TableParagraph"/>
                            <w:spacing w:line="230" w:lineRule="exact"/>
                            <w:ind w:left="1343" w:hanging="478"/>
                            <w:rPr>
                              <w:b/>
                              <w:sz w:val="20"/>
                            </w:rPr>
                          </w:pPr>
                          <w:r>
                            <w:rPr>
                              <w:b/>
                              <w:sz w:val="20"/>
                            </w:rPr>
                            <w:t>Федеральное</w:t>
                          </w:r>
                          <w:r>
                            <w:rPr>
                              <w:b/>
                              <w:spacing w:val="-9"/>
                              <w:sz w:val="20"/>
                            </w:rPr>
                            <w:t xml:space="preserve"> </w:t>
                          </w:r>
                          <w:r>
                            <w:rPr>
                              <w:b/>
                              <w:sz w:val="20"/>
                            </w:rPr>
                            <w:t>государственное</w:t>
                          </w:r>
                          <w:r>
                            <w:rPr>
                              <w:b/>
                              <w:spacing w:val="-9"/>
                              <w:sz w:val="20"/>
                            </w:rPr>
                            <w:t xml:space="preserve"> </w:t>
                          </w:r>
                          <w:r>
                            <w:rPr>
                              <w:b/>
                              <w:sz w:val="20"/>
                            </w:rPr>
                            <w:t>бюджетное</w:t>
                          </w:r>
                          <w:r>
                            <w:rPr>
                              <w:b/>
                              <w:spacing w:val="-9"/>
                              <w:sz w:val="20"/>
                            </w:rPr>
                            <w:t xml:space="preserve"> </w:t>
                          </w:r>
                          <w:r>
                            <w:rPr>
                              <w:b/>
                              <w:sz w:val="20"/>
                            </w:rPr>
                            <w:t>образовательное</w:t>
                          </w:r>
                          <w:r>
                            <w:rPr>
                              <w:b/>
                              <w:spacing w:val="-9"/>
                              <w:sz w:val="20"/>
                            </w:rPr>
                            <w:t xml:space="preserve"> </w:t>
                          </w:r>
                          <w:r>
                            <w:rPr>
                              <w:b/>
                              <w:sz w:val="20"/>
                            </w:rPr>
                            <w:t>учреждение</w:t>
                          </w:r>
                          <w:r>
                            <w:rPr>
                              <w:b/>
                              <w:spacing w:val="-9"/>
                              <w:sz w:val="20"/>
                            </w:rPr>
                            <w:t xml:space="preserve"> </w:t>
                          </w:r>
                          <w:r>
                            <w:rPr>
                              <w:b/>
                              <w:sz w:val="20"/>
                            </w:rPr>
                            <w:t>высшего образования «</w:t>
                          </w:r>
                          <w:proofErr w:type="gramStart"/>
                          <w:r>
                            <w:rPr>
                              <w:b/>
                              <w:sz w:val="20"/>
                            </w:rPr>
                            <w:t>Северо-Кавказская</w:t>
                          </w:r>
                          <w:proofErr w:type="gramEnd"/>
                          <w:r>
                            <w:rPr>
                              <w:b/>
                              <w:sz w:val="20"/>
                            </w:rPr>
                            <w:t xml:space="preserve"> государственная академия»</w:t>
                          </w:r>
                        </w:p>
                      </w:tc>
                    </w:tr>
                    <w:tr w:rsidR="00477028">
                      <w:trPr>
                        <w:trHeight w:val="251"/>
                      </w:trPr>
                      <w:tc>
                        <w:tcPr>
                          <w:tcW w:w="1702" w:type="dxa"/>
                          <w:vMerge/>
                          <w:tcBorders>
                            <w:top w:val="nil"/>
                          </w:tcBorders>
                        </w:tcPr>
                        <w:p w:rsidR="00477028" w:rsidRDefault="00477028">
                          <w:pPr>
                            <w:rPr>
                              <w:sz w:val="2"/>
                              <w:szCs w:val="2"/>
                            </w:rPr>
                          </w:pPr>
                        </w:p>
                      </w:tc>
                      <w:tc>
                        <w:tcPr>
                          <w:tcW w:w="8330" w:type="dxa"/>
                        </w:tcPr>
                        <w:p w:rsidR="00477028" w:rsidRDefault="000D4878">
                          <w:pPr>
                            <w:pStyle w:val="TableParagraph"/>
                            <w:spacing w:line="232" w:lineRule="exact"/>
                            <w:ind w:left="2724"/>
                            <w:rPr>
                              <w:i/>
                            </w:rPr>
                          </w:pPr>
                          <w:r>
                            <w:rPr>
                              <w:i/>
                              <w:spacing w:val="-2"/>
                            </w:rPr>
                            <w:t>Финансово-экономическое</w:t>
                          </w:r>
                          <w:r>
                            <w:rPr>
                              <w:i/>
                              <w:spacing w:val="26"/>
                            </w:rPr>
                            <w:t xml:space="preserve"> </w:t>
                          </w:r>
                          <w:r>
                            <w:rPr>
                              <w:i/>
                              <w:spacing w:val="-2"/>
                            </w:rPr>
                            <w:t>управление</w:t>
                          </w:r>
                        </w:p>
                      </w:tc>
                    </w:tr>
                    <w:tr w:rsidR="00477028">
                      <w:trPr>
                        <w:trHeight w:val="508"/>
                      </w:trPr>
                      <w:tc>
                        <w:tcPr>
                          <w:tcW w:w="1702" w:type="dxa"/>
                          <w:vMerge/>
                          <w:tcBorders>
                            <w:top w:val="nil"/>
                          </w:tcBorders>
                        </w:tcPr>
                        <w:p w:rsidR="00477028" w:rsidRDefault="00477028">
                          <w:pPr>
                            <w:rPr>
                              <w:sz w:val="2"/>
                              <w:szCs w:val="2"/>
                            </w:rPr>
                          </w:pPr>
                        </w:p>
                      </w:tc>
                      <w:tc>
                        <w:tcPr>
                          <w:tcW w:w="8330" w:type="dxa"/>
                        </w:tcPr>
                        <w:p w:rsidR="0012031F" w:rsidRDefault="0012031F" w:rsidP="0012031F">
                          <w:pPr>
                            <w:pStyle w:val="TableParagraph"/>
                            <w:spacing w:line="247" w:lineRule="exact"/>
                            <w:ind w:left="706"/>
                            <w:jc w:val="center"/>
                            <w:rPr>
                              <w:i/>
                            </w:rPr>
                          </w:pPr>
                          <w:r>
                            <w:t>О</w:t>
                          </w:r>
                          <w:r>
                            <w:rPr>
                              <w:spacing w:val="-10"/>
                            </w:rPr>
                            <w:t xml:space="preserve"> </w:t>
                          </w:r>
                          <w:r>
                            <w:rPr>
                              <w:i/>
                            </w:rPr>
                            <w:t>стипендиальном</w:t>
                          </w:r>
                          <w:r>
                            <w:rPr>
                              <w:i/>
                              <w:spacing w:val="-6"/>
                            </w:rPr>
                            <w:t xml:space="preserve"> </w:t>
                          </w:r>
                          <w:r>
                            <w:rPr>
                              <w:i/>
                            </w:rPr>
                            <w:t>обеспечении обучающихся</w:t>
                          </w:r>
                        </w:p>
                        <w:p w:rsidR="00477028" w:rsidRDefault="0012031F" w:rsidP="0012031F">
                          <w:pPr>
                            <w:pStyle w:val="TableParagraph"/>
                            <w:spacing w:before="1" w:line="240" w:lineRule="exact"/>
                            <w:ind w:left="5"/>
                            <w:jc w:val="center"/>
                            <w:rPr>
                              <w:i/>
                            </w:rPr>
                          </w:pPr>
                          <w:r>
                            <w:rPr>
                              <w:rFonts w:eastAsia="Calibri"/>
                              <w:bCs/>
                              <w:i/>
                            </w:rPr>
                            <w:t xml:space="preserve">                           ФГБОУ ВО «</w:t>
                          </w:r>
                          <w:proofErr w:type="gramStart"/>
                          <w:r>
                            <w:rPr>
                              <w:rFonts w:eastAsia="Calibri"/>
                              <w:bCs/>
                              <w:i/>
                            </w:rPr>
                            <w:t>Северо-Кавказская</w:t>
                          </w:r>
                          <w:proofErr w:type="gramEnd"/>
                          <w:r>
                            <w:rPr>
                              <w:rFonts w:eastAsia="Calibri"/>
                              <w:bCs/>
                              <w:i/>
                            </w:rPr>
                            <w:t xml:space="preserve"> Государственная Академия»</w:t>
                          </w:r>
                        </w:p>
                      </w:tc>
                    </w:tr>
                  </w:tbl>
                  <w:p w:rsidR="00477028" w:rsidRDefault="00477028">
                    <w:pPr>
                      <w:pStyle w:val="a3"/>
                      <w:ind w:left="0" w:firstLine="0"/>
                      <w:jc w:val="left"/>
                    </w:pPr>
                  </w:p>
                </w:txbxContent>
              </v:textbox>
              <w10:wrap anchorx="page" anchory="page"/>
            </v:shape>
          </w:pict>
        </mc:Fallback>
      </mc:AlternateContent>
    </w:r>
    <w:r>
      <w:rPr>
        <w:noProof/>
        <w:sz w:val="20"/>
        <w:lang w:eastAsia="ru-RU"/>
      </w:rPr>
      <w:drawing>
        <wp:anchor distT="0" distB="0" distL="0" distR="0" simplePos="0" relativeHeight="487353856" behindDoc="1" locked="0" layoutInCell="1" allowOverlap="1" wp14:anchorId="1197B435" wp14:editId="03E90CA2">
          <wp:simplePos x="0" y="0"/>
          <wp:positionH relativeFrom="page">
            <wp:posOffset>788669</wp:posOffset>
          </wp:positionH>
          <wp:positionV relativeFrom="page">
            <wp:posOffset>626490</wp:posOffset>
          </wp:positionV>
          <wp:extent cx="933450" cy="933450"/>
          <wp:effectExtent l="0" t="0" r="0" b="0"/>
          <wp:wrapNone/>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33450" cy="9334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0941"/>
    <w:multiLevelType w:val="hybridMultilevel"/>
    <w:tmpl w:val="51A8FA06"/>
    <w:lvl w:ilvl="0" w:tplc="59BE5D00">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E83934">
      <w:numFmt w:val="bullet"/>
      <w:lvlText w:val="•"/>
      <w:lvlJc w:val="left"/>
      <w:pPr>
        <w:ind w:left="1398" w:hanging="284"/>
      </w:pPr>
      <w:rPr>
        <w:rFonts w:hint="default"/>
        <w:lang w:val="ru-RU" w:eastAsia="en-US" w:bidi="ar-SA"/>
      </w:rPr>
    </w:lvl>
    <w:lvl w:ilvl="2" w:tplc="0398202E">
      <w:numFmt w:val="bullet"/>
      <w:lvlText w:val="•"/>
      <w:lvlJc w:val="left"/>
      <w:pPr>
        <w:ind w:left="2377" w:hanging="284"/>
      </w:pPr>
      <w:rPr>
        <w:rFonts w:hint="default"/>
        <w:lang w:val="ru-RU" w:eastAsia="en-US" w:bidi="ar-SA"/>
      </w:rPr>
    </w:lvl>
    <w:lvl w:ilvl="3" w:tplc="0096FBF2">
      <w:numFmt w:val="bullet"/>
      <w:lvlText w:val="•"/>
      <w:lvlJc w:val="left"/>
      <w:pPr>
        <w:ind w:left="3355" w:hanging="284"/>
      </w:pPr>
      <w:rPr>
        <w:rFonts w:hint="default"/>
        <w:lang w:val="ru-RU" w:eastAsia="en-US" w:bidi="ar-SA"/>
      </w:rPr>
    </w:lvl>
    <w:lvl w:ilvl="4" w:tplc="30AEEFDE">
      <w:numFmt w:val="bullet"/>
      <w:lvlText w:val="•"/>
      <w:lvlJc w:val="left"/>
      <w:pPr>
        <w:ind w:left="4334" w:hanging="284"/>
      </w:pPr>
      <w:rPr>
        <w:rFonts w:hint="default"/>
        <w:lang w:val="ru-RU" w:eastAsia="en-US" w:bidi="ar-SA"/>
      </w:rPr>
    </w:lvl>
    <w:lvl w:ilvl="5" w:tplc="9D0681A8">
      <w:numFmt w:val="bullet"/>
      <w:lvlText w:val="•"/>
      <w:lvlJc w:val="left"/>
      <w:pPr>
        <w:ind w:left="5313" w:hanging="284"/>
      </w:pPr>
      <w:rPr>
        <w:rFonts w:hint="default"/>
        <w:lang w:val="ru-RU" w:eastAsia="en-US" w:bidi="ar-SA"/>
      </w:rPr>
    </w:lvl>
    <w:lvl w:ilvl="6" w:tplc="B21EC8DE">
      <w:numFmt w:val="bullet"/>
      <w:lvlText w:val="•"/>
      <w:lvlJc w:val="left"/>
      <w:pPr>
        <w:ind w:left="6291" w:hanging="284"/>
      </w:pPr>
      <w:rPr>
        <w:rFonts w:hint="default"/>
        <w:lang w:val="ru-RU" w:eastAsia="en-US" w:bidi="ar-SA"/>
      </w:rPr>
    </w:lvl>
    <w:lvl w:ilvl="7" w:tplc="75F496A6">
      <w:numFmt w:val="bullet"/>
      <w:lvlText w:val="•"/>
      <w:lvlJc w:val="left"/>
      <w:pPr>
        <w:ind w:left="7270" w:hanging="284"/>
      </w:pPr>
      <w:rPr>
        <w:rFonts w:hint="default"/>
        <w:lang w:val="ru-RU" w:eastAsia="en-US" w:bidi="ar-SA"/>
      </w:rPr>
    </w:lvl>
    <w:lvl w:ilvl="8" w:tplc="D6949A6C">
      <w:numFmt w:val="bullet"/>
      <w:lvlText w:val="•"/>
      <w:lvlJc w:val="left"/>
      <w:pPr>
        <w:ind w:left="8249" w:hanging="284"/>
      </w:pPr>
      <w:rPr>
        <w:rFonts w:hint="default"/>
        <w:lang w:val="ru-RU" w:eastAsia="en-US" w:bidi="ar-SA"/>
      </w:rPr>
    </w:lvl>
  </w:abstractNum>
  <w:abstractNum w:abstractNumId="1" w15:restartNumberingAfterBreak="0">
    <w:nsid w:val="1A12504A"/>
    <w:multiLevelType w:val="hybridMultilevel"/>
    <w:tmpl w:val="B58AEE84"/>
    <w:lvl w:ilvl="0" w:tplc="DA8CCA3A">
      <w:numFmt w:val="bullet"/>
      <w:lvlText w:val=""/>
      <w:lvlJc w:val="left"/>
      <w:pPr>
        <w:ind w:left="710" w:hanging="286"/>
      </w:pPr>
      <w:rPr>
        <w:rFonts w:ascii="Symbol" w:eastAsia="Symbol" w:hAnsi="Symbol" w:cs="Symbol" w:hint="default"/>
        <w:b w:val="0"/>
        <w:bCs w:val="0"/>
        <w:i w:val="0"/>
        <w:iCs w:val="0"/>
        <w:spacing w:val="0"/>
        <w:w w:val="100"/>
        <w:sz w:val="28"/>
        <w:szCs w:val="28"/>
        <w:lang w:val="ru-RU" w:eastAsia="en-US" w:bidi="ar-SA"/>
      </w:rPr>
    </w:lvl>
    <w:lvl w:ilvl="1" w:tplc="92A09A7A">
      <w:numFmt w:val="bullet"/>
      <w:lvlText w:val="•"/>
      <w:lvlJc w:val="left"/>
      <w:pPr>
        <w:ind w:left="1668" w:hanging="286"/>
      </w:pPr>
      <w:rPr>
        <w:rFonts w:hint="default"/>
        <w:lang w:val="ru-RU" w:eastAsia="en-US" w:bidi="ar-SA"/>
      </w:rPr>
    </w:lvl>
    <w:lvl w:ilvl="2" w:tplc="A17ED7BE">
      <w:numFmt w:val="bullet"/>
      <w:lvlText w:val="•"/>
      <w:lvlJc w:val="left"/>
      <w:pPr>
        <w:ind w:left="2617" w:hanging="286"/>
      </w:pPr>
      <w:rPr>
        <w:rFonts w:hint="default"/>
        <w:lang w:val="ru-RU" w:eastAsia="en-US" w:bidi="ar-SA"/>
      </w:rPr>
    </w:lvl>
    <w:lvl w:ilvl="3" w:tplc="0DCA6804">
      <w:numFmt w:val="bullet"/>
      <w:lvlText w:val="•"/>
      <w:lvlJc w:val="left"/>
      <w:pPr>
        <w:ind w:left="3565" w:hanging="286"/>
      </w:pPr>
      <w:rPr>
        <w:rFonts w:hint="default"/>
        <w:lang w:val="ru-RU" w:eastAsia="en-US" w:bidi="ar-SA"/>
      </w:rPr>
    </w:lvl>
    <w:lvl w:ilvl="4" w:tplc="EC96BBFA">
      <w:numFmt w:val="bullet"/>
      <w:lvlText w:val="•"/>
      <w:lvlJc w:val="left"/>
      <w:pPr>
        <w:ind w:left="4514" w:hanging="286"/>
      </w:pPr>
      <w:rPr>
        <w:rFonts w:hint="default"/>
        <w:lang w:val="ru-RU" w:eastAsia="en-US" w:bidi="ar-SA"/>
      </w:rPr>
    </w:lvl>
    <w:lvl w:ilvl="5" w:tplc="1FCC3606">
      <w:numFmt w:val="bullet"/>
      <w:lvlText w:val="•"/>
      <w:lvlJc w:val="left"/>
      <w:pPr>
        <w:ind w:left="5463" w:hanging="286"/>
      </w:pPr>
      <w:rPr>
        <w:rFonts w:hint="default"/>
        <w:lang w:val="ru-RU" w:eastAsia="en-US" w:bidi="ar-SA"/>
      </w:rPr>
    </w:lvl>
    <w:lvl w:ilvl="6" w:tplc="0E948464">
      <w:numFmt w:val="bullet"/>
      <w:lvlText w:val="•"/>
      <w:lvlJc w:val="left"/>
      <w:pPr>
        <w:ind w:left="6411" w:hanging="286"/>
      </w:pPr>
      <w:rPr>
        <w:rFonts w:hint="default"/>
        <w:lang w:val="ru-RU" w:eastAsia="en-US" w:bidi="ar-SA"/>
      </w:rPr>
    </w:lvl>
    <w:lvl w:ilvl="7" w:tplc="6A720A48">
      <w:numFmt w:val="bullet"/>
      <w:lvlText w:val="•"/>
      <w:lvlJc w:val="left"/>
      <w:pPr>
        <w:ind w:left="7360" w:hanging="286"/>
      </w:pPr>
      <w:rPr>
        <w:rFonts w:hint="default"/>
        <w:lang w:val="ru-RU" w:eastAsia="en-US" w:bidi="ar-SA"/>
      </w:rPr>
    </w:lvl>
    <w:lvl w:ilvl="8" w:tplc="C720B596">
      <w:numFmt w:val="bullet"/>
      <w:lvlText w:val="•"/>
      <w:lvlJc w:val="left"/>
      <w:pPr>
        <w:ind w:left="8309" w:hanging="286"/>
      </w:pPr>
      <w:rPr>
        <w:rFonts w:hint="default"/>
        <w:lang w:val="ru-RU" w:eastAsia="en-US" w:bidi="ar-SA"/>
      </w:rPr>
    </w:lvl>
  </w:abstractNum>
  <w:abstractNum w:abstractNumId="2" w15:restartNumberingAfterBreak="0">
    <w:nsid w:val="27D71E33"/>
    <w:multiLevelType w:val="hybridMultilevel"/>
    <w:tmpl w:val="A5B8FBFE"/>
    <w:lvl w:ilvl="0" w:tplc="CCC66DD4">
      <w:numFmt w:val="bullet"/>
      <w:lvlText w:val=""/>
      <w:lvlJc w:val="left"/>
      <w:pPr>
        <w:ind w:left="710" w:hanging="286"/>
      </w:pPr>
      <w:rPr>
        <w:rFonts w:ascii="Symbol" w:eastAsia="Symbol" w:hAnsi="Symbol" w:cs="Symbol" w:hint="default"/>
        <w:b w:val="0"/>
        <w:bCs w:val="0"/>
        <w:i w:val="0"/>
        <w:iCs w:val="0"/>
        <w:spacing w:val="0"/>
        <w:w w:val="100"/>
        <w:sz w:val="28"/>
        <w:szCs w:val="28"/>
        <w:lang w:val="ru-RU" w:eastAsia="en-US" w:bidi="ar-SA"/>
      </w:rPr>
    </w:lvl>
    <w:lvl w:ilvl="1" w:tplc="D848CB9A">
      <w:numFmt w:val="bullet"/>
      <w:lvlText w:val="•"/>
      <w:lvlJc w:val="left"/>
      <w:pPr>
        <w:ind w:left="1668" w:hanging="286"/>
      </w:pPr>
      <w:rPr>
        <w:rFonts w:hint="default"/>
        <w:lang w:val="ru-RU" w:eastAsia="en-US" w:bidi="ar-SA"/>
      </w:rPr>
    </w:lvl>
    <w:lvl w:ilvl="2" w:tplc="59E4E5FC">
      <w:numFmt w:val="bullet"/>
      <w:lvlText w:val="•"/>
      <w:lvlJc w:val="left"/>
      <w:pPr>
        <w:ind w:left="2617" w:hanging="286"/>
      </w:pPr>
      <w:rPr>
        <w:rFonts w:hint="default"/>
        <w:lang w:val="ru-RU" w:eastAsia="en-US" w:bidi="ar-SA"/>
      </w:rPr>
    </w:lvl>
    <w:lvl w:ilvl="3" w:tplc="8558F84E">
      <w:numFmt w:val="bullet"/>
      <w:lvlText w:val="•"/>
      <w:lvlJc w:val="left"/>
      <w:pPr>
        <w:ind w:left="3565" w:hanging="286"/>
      </w:pPr>
      <w:rPr>
        <w:rFonts w:hint="default"/>
        <w:lang w:val="ru-RU" w:eastAsia="en-US" w:bidi="ar-SA"/>
      </w:rPr>
    </w:lvl>
    <w:lvl w:ilvl="4" w:tplc="5036BAB8">
      <w:numFmt w:val="bullet"/>
      <w:lvlText w:val="•"/>
      <w:lvlJc w:val="left"/>
      <w:pPr>
        <w:ind w:left="4514" w:hanging="286"/>
      </w:pPr>
      <w:rPr>
        <w:rFonts w:hint="default"/>
        <w:lang w:val="ru-RU" w:eastAsia="en-US" w:bidi="ar-SA"/>
      </w:rPr>
    </w:lvl>
    <w:lvl w:ilvl="5" w:tplc="D9C62AFC">
      <w:numFmt w:val="bullet"/>
      <w:lvlText w:val="•"/>
      <w:lvlJc w:val="left"/>
      <w:pPr>
        <w:ind w:left="5463" w:hanging="286"/>
      </w:pPr>
      <w:rPr>
        <w:rFonts w:hint="default"/>
        <w:lang w:val="ru-RU" w:eastAsia="en-US" w:bidi="ar-SA"/>
      </w:rPr>
    </w:lvl>
    <w:lvl w:ilvl="6" w:tplc="7AAA3954">
      <w:numFmt w:val="bullet"/>
      <w:lvlText w:val="•"/>
      <w:lvlJc w:val="left"/>
      <w:pPr>
        <w:ind w:left="6411" w:hanging="286"/>
      </w:pPr>
      <w:rPr>
        <w:rFonts w:hint="default"/>
        <w:lang w:val="ru-RU" w:eastAsia="en-US" w:bidi="ar-SA"/>
      </w:rPr>
    </w:lvl>
    <w:lvl w:ilvl="7" w:tplc="BA225F02">
      <w:numFmt w:val="bullet"/>
      <w:lvlText w:val="•"/>
      <w:lvlJc w:val="left"/>
      <w:pPr>
        <w:ind w:left="7360" w:hanging="286"/>
      </w:pPr>
      <w:rPr>
        <w:rFonts w:hint="default"/>
        <w:lang w:val="ru-RU" w:eastAsia="en-US" w:bidi="ar-SA"/>
      </w:rPr>
    </w:lvl>
    <w:lvl w:ilvl="8" w:tplc="4C1431FA">
      <w:numFmt w:val="bullet"/>
      <w:lvlText w:val="•"/>
      <w:lvlJc w:val="left"/>
      <w:pPr>
        <w:ind w:left="8309" w:hanging="286"/>
      </w:pPr>
      <w:rPr>
        <w:rFonts w:hint="default"/>
        <w:lang w:val="ru-RU" w:eastAsia="en-US" w:bidi="ar-SA"/>
      </w:rPr>
    </w:lvl>
  </w:abstractNum>
  <w:abstractNum w:abstractNumId="3" w15:restartNumberingAfterBreak="0">
    <w:nsid w:val="2BA8178E"/>
    <w:multiLevelType w:val="hybridMultilevel"/>
    <w:tmpl w:val="92F4404E"/>
    <w:lvl w:ilvl="0" w:tplc="4BC065D6">
      <w:numFmt w:val="bullet"/>
      <w:lvlText w:val="•"/>
      <w:lvlJc w:val="left"/>
      <w:pPr>
        <w:ind w:left="710" w:hanging="14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64BDA">
      <w:numFmt w:val="bullet"/>
      <w:lvlText w:val="•"/>
      <w:lvlJc w:val="left"/>
      <w:pPr>
        <w:ind w:left="1668" w:hanging="144"/>
      </w:pPr>
      <w:rPr>
        <w:rFonts w:hint="default"/>
        <w:lang w:val="ru-RU" w:eastAsia="en-US" w:bidi="ar-SA"/>
      </w:rPr>
    </w:lvl>
    <w:lvl w:ilvl="2" w:tplc="3A321E5E">
      <w:numFmt w:val="bullet"/>
      <w:lvlText w:val="•"/>
      <w:lvlJc w:val="left"/>
      <w:pPr>
        <w:ind w:left="2617" w:hanging="144"/>
      </w:pPr>
      <w:rPr>
        <w:rFonts w:hint="default"/>
        <w:lang w:val="ru-RU" w:eastAsia="en-US" w:bidi="ar-SA"/>
      </w:rPr>
    </w:lvl>
    <w:lvl w:ilvl="3" w:tplc="8536E764">
      <w:numFmt w:val="bullet"/>
      <w:lvlText w:val="•"/>
      <w:lvlJc w:val="left"/>
      <w:pPr>
        <w:ind w:left="3565" w:hanging="144"/>
      </w:pPr>
      <w:rPr>
        <w:rFonts w:hint="default"/>
        <w:lang w:val="ru-RU" w:eastAsia="en-US" w:bidi="ar-SA"/>
      </w:rPr>
    </w:lvl>
    <w:lvl w:ilvl="4" w:tplc="912CB882">
      <w:numFmt w:val="bullet"/>
      <w:lvlText w:val="•"/>
      <w:lvlJc w:val="left"/>
      <w:pPr>
        <w:ind w:left="4514" w:hanging="144"/>
      </w:pPr>
      <w:rPr>
        <w:rFonts w:hint="default"/>
        <w:lang w:val="ru-RU" w:eastAsia="en-US" w:bidi="ar-SA"/>
      </w:rPr>
    </w:lvl>
    <w:lvl w:ilvl="5" w:tplc="E8268C50">
      <w:numFmt w:val="bullet"/>
      <w:lvlText w:val="•"/>
      <w:lvlJc w:val="left"/>
      <w:pPr>
        <w:ind w:left="5463" w:hanging="144"/>
      </w:pPr>
      <w:rPr>
        <w:rFonts w:hint="default"/>
        <w:lang w:val="ru-RU" w:eastAsia="en-US" w:bidi="ar-SA"/>
      </w:rPr>
    </w:lvl>
    <w:lvl w:ilvl="6" w:tplc="6F5C8296">
      <w:numFmt w:val="bullet"/>
      <w:lvlText w:val="•"/>
      <w:lvlJc w:val="left"/>
      <w:pPr>
        <w:ind w:left="6411" w:hanging="144"/>
      </w:pPr>
      <w:rPr>
        <w:rFonts w:hint="default"/>
        <w:lang w:val="ru-RU" w:eastAsia="en-US" w:bidi="ar-SA"/>
      </w:rPr>
    </w:lvl>
    <w:lvl w:ilvl="7" w:tplc="3F1452FC">
      <w:numFmt w:val="bullet"/>
      <w:lvlText w:val="•"/>
      <w:lvlJc w:val="left"/>
      <w:pPr>
        <w:ind w:left="7360" w:hanging="144"/>
      </w:pPr>
      <w:rPr>
        <w:rFonts w:hint="default"/>
        <w:lang w:val="ru-RU" w:eastAsia="en-US" w:bidi="ar-SA"/>
      </w:rPr>
    </w:lvl>
    <w:lvl w:ilvl="8" w:tplc="073A77E8">
      <w:numFmt w:val="bullet"/>
      <w:lvlText w:val="•"/>
      <w:lvlJc w:val="left"/>
      <w:pPr>
        <w:ind w:left="8309" w:hanging="144"/>
      </w:pPr>
      <w:rPr>
        <w:rFonts w:hint="default"/>
        <w:lang w:val="ru-RU" w:eastAsia="en-US" w:bidi="ar-SA"/>
      </w:rPr>
    </w:lvl>
  </w:abstractNum>
  <w:abstractNum w:abstractNumId="4" w15:restartNumberingAfterBreak="0">
    <w:nsid w:val="3A4772FC"/>
    <w:multiLevelType w:val="multilevel"/>
    <w:tmpl w:val="028AEAA2"/>
    <w:lvl w:ilvl="0">
      <w:start w:val="2"/>
      <w:numFmt w:val="decimal"/>
      <w:lvlText w:val="%1."/>
      <w:lvlJc w:val="left"/>
      <w:pPr>
        <w:ind w:left="1691"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9" w:hanging="569"/>
        <w:jc w:val="left"/>
      </w:pPr>
      <w:rPr>
        <w:rFonts w:hint="default"/>
        <w:spacing w:val="0"/>
        <w:w w:val="100"/>
        <w:lang w:val="ru-RU" w:eastAsia="en-US" w:bidi="ar-SA"/>
      </w:rPr>
    </w:lvl>
    <w:lvl w:ilvl="2">
      <w:start w:val="1"/>
      <w:numFmt w:val="decimal"/>
      <w:lvlText w:val="%1.%2.%3."/>
      <w:lvlJc w:val="left"/>
      <w:pPr>
        <w:ind w:left="709" w:hanging="5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709" w:hanging="56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120" w:hanging="569"/>
      </w:pPr>
      <w:rPr>
        <w:rFonts w:hint="default"/>
        <w:lang w:val="ru-RU" w:eastAsia="en-US" w:bidi="ar-SA"/>
      </w:rPr>
    </w:lvl>
    <w:lvl w:ilvl="5">
      <w:numFmt w:val="bullet"/>
      <w:lvlText w:val="•"/>
      <w:lvlJc w:val="left"/>
      <w:pPr>
        <w:ind w:left="3538" w:hanging="569"/>
      </w:pPr>
      <w:rPr>
        <w:rFonts w:hint="default"/>
        <w:lang w:val="ru-RU" w:eastAsia="en-US" w:bidi="ar-SA"/>
      </w:rPr>
    </w:lvl>
    <w:lvl w:ilvl="6">
      <w:numFmt w:val="bullet"/>
      <w:lvlText w:val="•"/>
      <w:lvlJc w:val="left"/>
      <w:pPr>
        <w:ind w:left="4957" w:hanging="569"/>
      </w:pPr>
      <w:rPr>
        <w:rFonts w:hint="default"/>
        <w:lang w:val="ru-RU" w:eastAsia="en-US" w:bidi="ar-SA"/>
      </w:rPr>
    </w:lvl>
    <w:lvl w:ilvl="7">
      <w:numFmt w:val="bullet"/>
      <w:lvlText w:val="•"/>
      <w:lvlJc w:val="left"/>
      <w:pPr>
        <w:ind w:left="6375" w:hanging="569"/>
      </w:pPr>
      <w:rPr>
        <w:rFonts w:hint="default"/>
        <w:lang w:val="ru-RU" w:eastAsia="en-US" w:bidi="ar-SA"/>
      </w:rPr>
    </w:lvl>
    <w:lvl w:ilvl="8">
      <w:numFmt w:val="bullet"/>
      <w:lvlText w:val="•"/>
      <w:lvlJc w:val="left"/>
      <w:pPr>
        <w:ind w:left="7794" w:hanging="569"/>
      </w:pPr>
      <w:rPr>
        <w:rFonts w:hint="default"/>
        <w:lang w:val="ru-RU" w:eastAsia="en-US" w:bidi="ar-SA"/>
      </w:rPr>
    </w:lvl>
  </w:abstractNum>
  <w:abstractNum w:abstractNumId="5" w15:restartNumberingAfterBreak="0">
    <w:nsid w:val="3C3A4241"/>
    <w:multiLevelType w:val="multilevel"/>
    <w:tmpl w:val="8A660C6A"/>
    <w:lvl w:ilvl="0">
      <w:start w:val="1"/>
      <w:numFmt w:val="decimal"/>
      <w:lvlText w:val="%1."/>
      <w:lvlJc w:val="left"/>
      <w:pPr>
        <w:ind w:left="1703"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44" w:hanging="425"/>
        <w:jc w:val="left"/>
      </w:pPr>
      <w:rPr>
        <w:rFonts w:ascii="Times New Roman" w:eastAsia="Times New Roman" w:hAnsi="Times New Roman" w:cs="Times New Roman" w:hint="default"/>
        <w:b w:val="0"/>
        <w:bCs w:val="0"/>
        <w:i w:val="0"/>
        <w:iCs w:val="0"/>
        <w:color w:val="000000" w:themeColor="text1"/>
        <w:spacing w:val="0"/>
        <w:w w:val="100"/>
        <w:sz w:val="26"/>
        <w:szCs w:val="26"/>
        <w:lang w:val="ru-RU" w:eastAsia="en-US" w:bidi="ar-SA"/>
      </w:rPr>
    </w:lvl>
    <w:lvl w:ilvl="2">
      <w:numFmt w:val="bullet"/>
      <w:lvlText w:val="•"/>
      <w:lvlJc w:val="left"/>
      <w:pPr>
        <w:ind w:left="710" w:hanging="14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840" w:hanging="144"/>
      </w:pPr>
      <w:rPr>
        <w:rFonts w:hint="default"/>
        <w:lang w:val="ru-RU" w:eastAsia="en-US" w:bidi="ar-SA"/>
      </w:rPr>
    </w:lvl>
    <w:lvl w:ilvl="4">
      <w:numFmt w:val="bullet"/>
      <w:lvlText w:val="•"/>
      <w:lvlJc w:val="left"/>
      <w:pPr>
        <w:ind w:left="3035" w:hanging="144"/>
      </w:pPr>
      <w:rPr>
        <w:rFonts w:hint="default"/>
        <w:lang w:val="ru-RU" w:eastAsia="en-US" w:bidi="ar-SA"/>
      </w:rPr>
    </w:lvl>
    <w:lvl w:ilvl="5">
      <w:numFmt w:val="bullet"/>
      <w:lvlText w:val="•"/>
      <w:lvlJc w:val="left"/>
      <w:pPr>
        <w:ind w:left="4230" w:hanging="144"/>
      </w:pPr>
      <w:rPr>
        <w:rFonts w:hint="default"/>
        <w:lang w:val="ru-RU" w:eastAsia="en-US" w:bidi="ar-SA"/>
      </w:rPr>
    </w:lvl>
    <w:lvl w:ilvl="6">
      <w:numFmt w:val="bullet"/>
      <w:lvlText w:val="•"/>
      <w:lvlJc w:val="left"/>
      <w:pPr>
        <w:ind w:left="5425" w:hanging="144"/>
      </w:pPr>
      <w:rPr>
        <w:rFonts w:hint="default"/>
        <w:lang w:val="ru-RU" w:eastAsia="en-US" w:bidi="ar-SA"/>
      </w:rPr>
    </w:lvl>
    <w:lvl w:ilvl="7">
      <w:numFmt w:val="bullet"/>
      <w:lvlText w:val="•"/>
      <w:lvlJc w:val="left"/>
      <w:pPr>
        <w:ind w:left="6620" w:hanging="144"/>
      </w:pPr>
      <w:rPr>
        <w:rFonts w:hint="default"/>
        <w:lang w:val="ru-RU" w:eastAsia="en-US" w:bidi="ar-SA"/>
      </w:rPr>
    </w:lvl>
    <w:lvl w:ilvl="8">
      <w:numFmt w:val="bullet"/>
      <w:lvlText w:val="•"/>
      <w:lvlJc w:val="left"/>
      <w:pPr>
        <w:ind w:left="7816" w:hanging="144"/>
      </w:pPr>
      <w:rPr>
        <w:rFonts w:hint="default"/>
        <w:lang w:val="ru-RU" w:eastAsia="en-US" w:bidi="ar-SA"/>
      </w:rPr>
    </w:lvl>
  </w:abstractNum>
  <w:abstractNum w:abstractNumId="6" w15:restartNumberingAfterBreak="0">
    <w:nsid w:val="46752E0B"/>
    <w:multiLevelType w:val="hybridMultilevel"/>
    <w:tmpl w:val="110A140E"/>
    <w:lvl w:ilvl="0" w:tplc="A676909E">
      <w:numFmt w:val="bullet"/>
      <w:lvlText w:val="–"/>
      <w:lvlJc w:val="left"/>
      <w:pPr>
        <w:ind w:left="1986" w:hanging="569"/>
      </w:pPr>
      <w:rPr>
        <w:rFonts w:ascii="Cambria" w:eastAsia="Cambria" w:hAnsi="Cambria" w:cs="Cambria" w:hint="default"/>
        <w:b w:val="0"/>
        <w:bCs w:val="0"/>
        <w:i w:val="0"/>
        <w:iCs w:val="0"/>
        <w:spacing w:val="0"/>
        <w:w w:val="109"/>
        <w:sz w:val="24"/>
        <w:szCs w:val="24"/>
        <w:lang w:val="ru-RU" w:eastAsia="en-US" w:bidi="ar-SA"/>
      </w:rPr>
    </w:lvl>
    <w:lvl w:ilvl="1" w:tplc="9B1E3F88">
      <w:numFmt w:val="bullet"/>
      <w:lvlText w:val="•"/>
      <w:lvlJc w:val="left"/>
      <w:pPr>
        <w:ind w:left="2845" w:hanging="569"/>
      </w:pPr>
      <w:rPr>
        <w:rFonts w:hint="default"/>
        <w:lang w:val="ru-RU" w:eastAsia="en-US" w:bidi="ar-SA"/>
      </w:rPr>
    </w:lvl>
    <w:lvl w:ilvl="2" w:tplc="C8F62F96">
      <w:numFmt w:val="bullet"/>
      <w:lvlText w:val="•"/>
      <w:lvlJc w:val="left"/>
      <w:pPr>
        <w:ind w:left="3710" w:hanging="569"/>
      </w:pPr>
      <w:rPr>
        <w:rFonts w:hint="default"/>
        <w:lang w:val="ru-RU" w:eastAsia="en-US" w:bidi="ar-SA"/>
      </w:rPr>
    </w:lvl>
    <w:lvl w:ilvl="3" w:tplc="0AFE3806">
      <w:numFmt w:val="bullet"/>
      <w:lvlText w:val="•"/>
      <w:lvlJc w:val="left"/>
      <w:pPr>
        <w:ind w:left="4575" w:hanging="569"/>
      </w:pPr>
      <w:rPr>
        <w:rFonts w:hint="default"/>
        <w:lang w:val="ru-RU" w:eastAsia="en-US" w:bidi="ar-SA"/>
      </w:rPr>
    </w:lvl>
    <w:lvl w:ilvl="4" w:tplc="C6BCC260">
      <w:numFmt w:val="bullet"/>
      <w:lvlText w:val="•"/>
      <w:lvlJc w:val="left"/>
      <w:pPr>
        <w:ind w:left="5440" w:hanging="569"/>
      </w:pPr>
      <w:rPr>
        <w:rFonts w:hint="default"/>
        <w:lang w:val="ru-RU" w:eastAsia="en-US" w:bidi="ar-SA"/>
      </w:rPr>
    </w:lvl>
    <w:lvl w:ilvl="5" w:tplc="4DFE781C">
      <w:numFmt w:val="bullet"/>
      <w:lvlText w:val="•"/>
      <w:lvlJc w:val="left"/>
      <w:pPr>
        <w:ind w:left="6305" w:hanging="569"/>
      </w:pPr>
      <w:rPr>
        <w:rFonts w:hint="default"/>
        <w:lang w:val="ru-RU" w:eastAsia="en-US" w:bidi="ar-SA"/>
      </w:rPr>
    </w:lvl>
    <w:lvl w:ilvl="6" w:tplc="3D1A832E">
      <w:numFmt w:val="bullet"/>
      <w:lvlText w:val="•"/>
      <w:lvlJc w:val="left"/>
      <w:pPr>
        <w:ind w:left="7170" w:hanging="569"/>
      </w:pPr>
      <w:rPr>
        <w:rFonts w:hint="default"/>
        <w:lang w:val="ru-RU" w:eastAsia="en-US" w:bidi="ar-SA"/>
      </w:rPr>
    </w:lvl>
    <w:lvl w:ilvl="7" w:tplc="FCF00F16">
      <w:numFmt w:val="bullet"/>
      <w:lvlText w:val="•"/>
      <w:lvlJc w:val="left"/>
      <w:pPr>
        <w:ind w:left="8035" w:hanging="569"/>
      </w:pPr>
      <w:rPr>
        <w:rFonts w:hint="default"/>
        <w:lang w:val="ru-RU" w:eastAsia="en-US" w:bidi="ar-SA"/>
      </w:rPr>
    </w:lvl>
    <w:lvl w:ilvl="8" w:tplc="25F22ECE">
      <w:numFmt w:val="bullet"/>
      <w:lvlText w:val="•"/>
      <w:lvlJc w:val="left"/>
      <w:pPr>
        <w:ind w:left="8901" w:hanging="569"/>
      </w:pPr>
      <w:rPr>
        <w:rFonts w:hint="default"/>
        <w:lang w:val="ru-RU" w:eastAsia="en-US" w:bidi="ar-SA"/>
      </w:rPr>
    </w:lvl>
  </w:abstractNum>
  <w:abstractNum w:abstractNumId="7" w15:restartNumberingAfterBreak="0">
    <w:nsid w:val="56CB6E30"/>
    <w:multiLevelType w:val="hybridMultilevel"/>
    <w:tmpl w:val="D806DEF0"/>
    <w:lvl w:ilvl="0" w:tplc="4E4C2814">
      <w:numFmt w:val="bullet"/>
      <w:lvlText w:val=""/>
      <w:lvlJc w:val="left"/>
      <w:pPr>
        <w:ind w:left="710" w:hanging="286"/>
      </w:pPr>
      <w:rPr>
        <w:rFonts w:ascii="Symbol" w:eastAsia="Symbol" w:hAnsi="Symbol" w:cs="Symbol" w:hint="default"/>
        <w:b w:val="0"/>
        <w:bCs w:val="0"/>
        <w:i w:val="0"/>
        <w:iCs w:val="0"/>
        <w:spacing w:val="0"/>
        <w:w w:val="100"/>
        <w:sz w:val="28"/>
        <w:szCs w:val="28"/>
        <w:lang w:val="ru-RU" w:eastAsia="en-US" w:bidi="ar-SA"/>
      </w:rPr>
    </w:lvl>
    <w:lvl w:ilvl="1" w:tplc="E77871CE">
      <w:numFmt w:val="bullet"/>
      <w:lvlText w:val="•"/>
      <w:lvlJc w:val="left"/>
      <w:pPr>
        <w:ind w:left="1668" w:hanging="286"/>
      </w:pPr>
      <w:rPr>
        <w:rFonts w:hint="default"/>
        <w:lang w:val="ru-RU" w:eastAsia="en-US" w:bidi="ar-SA"/>
      </w:rPr>
    </w:lvl>
    <w:lvl w:ilvl="2" w:tplc="8FFA0AEC">
      <w:numFmt w:val="bullet"/>
      <w:lvlText w:val="•"/>
      <w:lvlJc w:val="left"/>
      <w:pPr>
        <w:ind w:left="2617" w:hanging="286"/>
      </w:pPr>
      <w:rPr>
        <w:rFonts w:hint="default"/>
        <w:lang w:val="ru-RU" w:eastAsia="en-US" w:bidi="ar-SA"/>
      </w:rPr>
    </w:lvl>
    <w:lvl w:ilvl="3" w:tplc="4DC0524A">
      <w:numFmt w:val="bullet"/>
      <w:lvlText w:val="•"/>
      <w:lvlJc w:val="left"/>
      <w:pPr>
        <w:ind w:left="3565" w:hanging="286"/>
      </w:pPr>
      <w:rPr>
        <w:rFonts w:hint="default"/>
        <w:lang w:val="ru-RU" w:eastAsia="en-US" w:bidi="ar-SA"/>
      </w:rPr>
    </w:lvl>
    <w:lvl w:ilvl="4" w:tplc="4FB2C094">
      <w:numFmt w:val="bullet"/>
      <w:lvlText w:val="•"/>
      <w:lvlJc w:val="left"/>
      <w:pPr>
        <w:ind w:left="4514" w:hanging="286"/>
      </w:pPr>
      <w:rPr>
        <w:rFonts w:hint="default"/>
        <w:lang w:val="ru-RU" w:eastAsia="en-US" w:bidi="ar-SA"/>
      </w:rPr>
    </w:lvl>
    <w:lvl w:ilvl="5" w:tplc="68E44DD0">
      <w:numFmt w:val="bullet"/>
      <w:lvlText w:val="•"/>
      <w:lvlJc w:val="left"/>
      <w:pPr>
        <w:ind w:left="5463" w:hanging="286"/>
      </w:pPr>
      <w:rPr>
        <w:rFonts w:hint="default"/>
        <w:lang w:val="ru-RU" w:eastAsia="en-US" w:bidi="ar-SA"/>
      </w:rPr>
    </w:lvl>
    <w:lvl w:ilvl="6" w:tplc="89CE13BE">
      <w:numFmt w:val="bullet"/>
      <w:lvlText w:val="•"/>
      <w:lvlJc w:val="left"/>
      <w:pPr>
        <w:ind w:left="6411" w:hanging="286"/>
      </w:pPr>
      <w:rPr>
        <w:rFonts w:hint="default"/>
        <w:lang w:val="ru-RU" w:eastAsia="en-US" w:bidi="ar-SA"/>
      </w:rPr>
    </w:lvl>
    <w:lvl w:ilvl="7" w:tplc="B552BF36">
      <w:numFmt w:val="bullet"/>
      <w:lvlText w:val="•"/>
      <w:lvlJc w:val="left"/>
      <w:pPr>
        <w:ind w:left="7360" w:hanging="286"/>
      </w:pPr>
      <w:rPr>
        <w:rFonts w:hint="default"/>
        <w:lang w:val="ru-RU" w:eastAsia="en-US" w:bidi="ar-SA"/>
      </w:rPr>
    </w:lvl>
    <w:lvl w:ilvl="8" w:tplc="19F6622A">
      <w:numFmt w:val="bullet"/>
      <w:lvlText w:val="•"/>
      <w:lvlJc w:val="left"/>
      <w:pPr>
        <w:ind w:left="8309" w:hanging="286"/>
      </w:pPr>
      <w:rPr>
        <w:rFonts w:hint="default"/>
        <w:lang w:val="ru-RU" w:eastAsia="en-US" w:bidi="ar-SA"/>
      </w:rPr>
    </w:lvl>
  </w:abstractNum>
  <w:abstractNum w:abstractNumId="8" w15:restartNumberingAfterBreak="0">
    <w:nsid w:val="5DA55FB9"/>
    <w:multiLevelType w:val="hybridMultilevel"/>
    <w:tmpl w:val="2E48F9CA"/>
    <w:lvl w:ilvl="0" w:tplc="CCC66DD4">
      <w:numFmt w:val="bullet"/>
      <w:lvlText w:val=""/>
      <w:lvlJc w:val="left"/>
      <w:pPr>
        <w:ind w:left="213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9" w15:restartNumberingAfterBreak="0">
    <w:nsid w:val="64D63BB3"/>
    <w:multiLevelType w:val="hybridMultilevel"/>
    <w:tmpl w:val="E0B084DA"/>
    <w:lvl w:ilvl="0" w:tplc="252EB1E4">
      <w:numFmt w:val="bullet"/>
      <w:lvlText w:val=""/>
      <w:lvlJc w:val="left"/>
      <w:pPr>
        <w:ind w:left="710" w:hanging="284"/>
      </w:pPr>
      <w:rPr>
        <w:rFonts w:ascii="Symbol" w:eastAsia="Symbol" w:hAnsi="Symbol" w:cs="Symbol" w:hint="default"/>
        <w:b w:val="0"/>
        <w:bCs w:val="0"/>
        <w:i w:val="0"/>
        <w:iCs w:val="0"/>
        <w:spacing w:val="0"/>
        <w:w w:val="100"/>
        <w:sz w:val="28"/>
        <w:szCs w:val="28"/>
        <w:lang w:val="ru-RU" w:eastAsia="en-US" w:bidi="ar-SA"/>
      </w:rPr>
    </w:lvl>
    <w:lvl w:ilvl="1" w:tplc="1D7C6594">
      <w:numFmt w:val="bullet"/>
      <w:lvlText w:val="•"/>
      <w:lvlJc w:val="left"/>
      <w:pPr>
        <w:ind w:left="1668" w:hanging="284"/>
      </w:pPr>
      <w:rPr>
        <w:rFonts w:hint="default"/>
        <w:lang w:val="ru-RU" w:eastAsia="en-US" w:bidi="ar-SA"/>
      </w:rPr>
    </w:lvl>
    <w:lvl w:ilvl="2" w:tplc="39F8384E">
      <w:numFmt w:val="bullet"/>
      <w:lvlText w:val="•"/>
      <w:lvlJc w:val="left"/>
      <w:pPr>
        <w:ind w:left="2617" w:hanging="284"/>
      </w:pPr>
      <w:rPr>
        <w:rFonts w:hint="default"/>
        <w:lang w:val="ru-RU" w:eastAsia="en-US" w:bidi="ar-SA"/>
      </w:rPr>
    </w:lvl>
    <w:lvl w:ilvl="3" w:tplc="6A42F2B0">
      <w:numFmt w:val="bullet"/>
      <w:lvlText w:val="•"/>
      <w:lvlJc w:val="left"/>
      <w:pPr>
        <w:ind w:left="3565" w:hanging="284"/>
      </w:pPr>
      <w:rPr>
        <w:rFonts w:hint="default"/>
        <w:lang w:val="ru-RU" w:eastAsia="en-US" w:bidi="ar-SA"/>
      </w:rPr>
    </w:lvl>
    <w:lvl w:ilvl="4" w:tplc="0AA4B74E">
      <w:numFmt w:val="bullet"/>
      <w:lvlText w:val="•"/>
      <w:lvlJc w:val="left"/>
      <w:pPr>
        <w:ind w:left="4514" w:hanging="284"/>
      </w:pPr>
      <w:rPr>
        <w:rFonts w:hint="default"/>
        <w:lang w:val="ru-RU" w:eastAsia="en-US" w:bidi="ar-SA"/>
      </w:rPr>
    </w:lvl>
    <w:lvl w:ilvl="5" w:tplc="B060BEDC">
      <w:numFmt w:val="bullet"/>
      <w:lvlText w:val="•"/>
      <w:lvlJc w:val="left"/>
      <w:pPr>
        <w:ind w:left="5463" w:hanging="284"/>
      </w:pPr>
      <w:rPr>
        <w:rFonts w:hint="default"/>
        <w:lang w:val="ru-RU" w:eastAsia="en-US" w:bidi="ar-SA"/>
      </w:rPr>
    </w:lvl>
    <w:lvl w:ilvl="6" w:tplc="8608568C">
      <w:numFmt w:val="bullet"/>
      <w:lvlText w:val="•"/>
      <w:lvlJc w:val="left"/>
      <w:pPr>
        <w:ind w:left="6411" w:hanging="284"/>
      </w:pPr>
      <w:rPr>
        <w:rFonts w:hint="default"/>
        <w:lang w:val="ru-RU" w:eastAsia="en-US" w:bidi="ar-SA"/>
      </w:rPr>
    </w:lvl>
    <w:lvl w:ilvl="7" w:tplc="D196E0A8">
      <w:numFmt w:val="bullet"/>
      <w:lvlText w:val="•"/>
      <w:lvlJc w:val="left"/>
      <w:pPr>
        <w:ind w:left="7360" w:hanging="284"/>
      </w:pPr>
      <w:rPr>
        <w:rFonts w:hint="default"/>
        <w:lang w:val="ru-RU" w:eastAsia="en-US" w:bidi="ar-SA"/>
      </w:rPr>
    </w:lvl>
    <w:lvl w:ilvl="8" w:tplc="4A7CC9DA">
      <w:numFmt w:val="bullet"/>
      <w:lvlText w:val="•"/>
      <w:lvlJc w:val="left"/>
      <w:pPr>
        <w:ind w:left="8309" w:hanging="284"/>
      </w:pPr>
      <w:rPr>
        <w:rFonts w:hint="default"/>
        <w:lang w:val="ru-RU" w:eastAsia="en-US" w:bidi="ar-SA"/>
      </w:rPr>
    </w:lvl>
  </w:abstractNum>
  <w:abstractNum w:abstractNumId="10" w15:restartNumberingAfterBreak="0">
    <w:nsid w:val="6AD40398"/>
    <w:multiLevelType w:val="hybridMultilevel"/>
    <w:tmpl w:val="63C851E4"/>
    <w:lvl w:ilvl="0" w:tplc="8A789230">
      <w:start w:val="6"/>
      <w:numFmt w:val="decimal"/>
      <w:lvlText w:val="7.%1"/>
      <w:lvlJc w:val="left"/>
      <w:pPr>
        <w:ind w:left="3763" w:hanging="360"/>
      </w:pPr>
      <w:rPr>
        <w:rFonts w:ascii="Times New Roman" w:hAnsi="Times New Roman" w:cs="Times New Roman" w:hint="default"/>
        <w:b/>
        <w:sz w:val="28"/>
      </w:rPr>
    </w:lvl>
    <w:lvl w:ilvl="1" w:tplc="521EB1B8">
      <w:start w:val="1"/>
      <w:numFmt w:val="decimal"/>
      <w:lvlText w:val="7.%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30A0BE0"/>
    <w:multiLevelType w:val="multilevel"/>
    <w:tmpl w:val="AA3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9"/>
  </w:num>
  <w:num w:numId="5">
    <w:abstractNumId w:val="3"/>
  </w:num>
  <w:num w:numId="6">
    <w:abstractNumId w:val="5"/>
  </w:num>
  <w:num w:numId="7">
    <w:abstractNumId w:val="0"/>
  </w:num>
  <w:num w:numId="8">
    <w:abstractNumId w:val="6"/>
  </w:num>
  <w:num w:numId="9">
    <w:abstractNumId w:val="4"/>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77028"/>
    <w:rsid w:val="00027B00"/>
    <w:rsid w:val="00047472"/>
    <w:rsid w:val="0009437E"/>
    <w:rsid w:val="000A74B4"/>
    <w:rsid w:val="000D4878"/>
    <w:rsid w:val="000F66DE"/>
    <w:rsid w:val="00101E3C"/>
    <w:rsid w:val="0012031F"/>
    <w:rsid w:val="00132C6D"/>
    <w:rsid w:val="00181C52"/>
    <w:rsid w:val="00184866"/>
    <w:rsid w:val="001C7529"/>
    <w:rsid w:val="001D34AC"/>
    <w:rsid w:val="001E67FD"/>
    <w:rsid w:val="002078A3"/>
    <w:rsid w:val="00216561"/>
    <w:rsid w:val="00230B33"/>
    <w:rsid w:val="00232106"/>
    <w:rsid w:val="00264F9C"/>
    <w:rsid w:val="002734F1"/>
    <w:rsid w:val="002939EF"/>
    <w:rsid w:val="002B2416"/>
    <w:rsid w:val="003064F3"/>
    <w:rsid w:val="00310AFA"/>
    <w:rsid w:val="00322129"/>
    <w:rsid w:val="00334AB8"/>
    <w:rsid w:val="003427F7"/>
    <w:rsid w:val="00364909"/>
    <w:rsid w:val="003C021F"/>
    <w:rsid w:val="004606CA"/>
    <w:rsid w:val="00477028"/>
    <w:rsid w:val="00481224"/>
    <w:rsid w:val="00523E0B"/>
    <w:rsid w:val="00562E09"/>
    <w:rsid w:val="005F2030"/>
    <w:rsid w:val="00635513"/>
    <w:rsid w:val="006761C5"/>
    <w:rsid w:val="006B62E9"/>
    <w:rsid w:val="006C50E7"/>
    <w:rsid w:val="006D7837"/>
    <w:rsid w:val="006E1A81"/>
    <w:rsid w:val="006E42A4"/>
    <w:rsid w:val="006F528C"/>
    <w:rsid w:val="00752C83"/>
    <w:rsid w:val="00757BEA"/>
    <w:rsid w:val="00783DA6"/>
    <w:rsid w:val="00792E9B"/>
    <w:rsid w:val="00875549"/>
    <w:rsid w:val="008B0FA5"/>
    <w:rsid w:val="008C4EDE"/>
    <w:rsid w:val="00921110"/>
    <w:rsid w:val="009804C9"/>
    <w:rsid w:val="00A37FC9"/>
    <w:rsid w:val="00AC6BD3"/>
    <w:rsid w:val="00AE1CF9"/>
    <w:rsid w:val="00B07589"/>
    <w:rsid w:val="00B67349"/>
    <w:rsid w:val="00C4708B"/>
    <w:rsid w:val="00C750EA"/>
    <w:rsid w:val="00C9552E"/>
    <w:rsid w:val="00CD78DC"/>
    <w:rsid w:val="00D07512"/>
    <w:rsid w:val="00D46FC7"/>
    <w:rsid w:val="00D8617E"/>
    <w:rsid w:val="00D968F5"/>
    <w:rsid w:val="00DC4369"/>
    <w:rsid w:val="00DD1806"/>
    <w:rsid w:val="00DD71BA"/>
    <w:rsid w:val="00E054F3"/>
    <w:rsid w:val="00E57C91"/>
    <w:rsid w:val="00EE69EC"/>
    <w:rsid w:val="00F01A01"/>
    <w:rsid w:val="00F15FBC"/>
    <w:rsid w:val="00F42AE1"/>
    <w:rsid w:val="00FB3E43"/>
    <w:rsid w:val="00FC4949"/>
    <w:rsid w:val="00FC6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7C91E-112B-4AB6-B879-B5432237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10" w:firstLine="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00"/>
      <w:ind w:left="143"/>
    </w:pPr>
    <w:rPr>
      <w:sz w:val="28"/>
      <w:szCs w:val="28"/>
    </w:rPr>
  </w:style>
  <w:style w:type="paragraph" w:styleId="a3">
    <w:name w:val="Body Text"/>
    <w:basedOn w:val="a"/>
    <w:uiPriority w:val="1"/>
    <w:qFormat/>
    <w:pPr>
      <w:ind w:left="710" w:firstLine="707"/>
      <w:jc w:val="both"/>
    </w:pPr>
    <w:rPr>
      <w:sz w:val="28"/>
      <w:szCs w:val="28"/>
    </w:rPr>
  </w:style>
  <w:style w:type="paragraph" w:styleId="a4">
    <w:name w:val="List Paragraph"/>
    <w:basedOn w:val="a"/>
    <w:uiPriority w:val="34"/>
    <w:qFormat/>
    <w:pPr>
      <w:ind w:left="710"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617E"/>
    <w:rPr>
      <w:rFonts w:ascii="Tahoma" w:hAnsi="Tahoma" w:cs="Tahoma"/>
      <w:sz w:val="16"/>
      <w:szCs w:val="16"/>
    </w:rPr>
  </w:style>
  <w:style w:type="character" w:customStyle="1" w:styleId="a6">
    <w:name w:val="Текст выноски Знак"/>
    <w:basedOn w:val="a0"/>
    <w:link w:val="a5"/>
    <w:uiPriority w:val="99"/>
    <w:semiHidden/>
    <w:rsid w:val="00D8617E"/>
    <w:rPr>
      <w:rFonts w:ascii="Tahoma" w:eastAsia="Times New Roman" w:hAnsi="Tahoma" w:cs="Tahoma"/>
      <w:sz w:val="16"/>
      <w:szCs w:val="16"/>
      <w:lang w:val="ru-RU"/>
    </w:rPr>
  </w:style>
  <w:style w:type="paragraph" w:styleId="a7">
    <w:name w:val="TOC Heading"/>
    <w:basedOn w:val="1"/>
    <w:next w:val="a"/>
    <w:uiPriority w:val="39"/>
    <w:unhideWhenUsed/>
    <w:qFormat/>
    <w:rsid w:val="00230B33"/>
    <w:pPr>
      <w:keepNext/>
      <w:keepLines/>
      <w:widowControl/>
      <w:autoSpaceDE/>
      <w:autoSpaceDN/>
      <w:spacing w:before="480" w:line="276" w:lineRule="auto"/>
      <w:ind w:left="0" w:firstLine="0"/>
      <w:jc w:val="left"/>
      <w:outlineLvl w:val="9"/>
    </w:pPr>
    <w:rPr>
      <w:rFonts w:asciiTheme="majorHAnsi" w:eastAsiaTheme="majorEastAsia" w:hAnsiTheme="majorHAnsi" w:cstheme="majorBidi"/>
      <w:color w:val="365F91" w:themeColor="accent1" w:themeShade="BF"/>
      <w:lang w:eastAsia="ru-RU"/>
    </w:rPr>
  </w:style>
  <w:style w:type="paragraph" w:styleId="2">
    <w:name w:val="toc 2"/>
    <w:basedOn w:val="a"/>
    <w:next w:val="a"/>
    <w:autoRedefine/>
    <w:uiPriority w:val="39"/>
    <w:semiHidden/>
    <w:unhideWhenUsed/>
    <w:qFormat/>
    <w:rsid w:val="00230B33"/>
    <w:pPr>
      <w:widowControl/>
      <w:autoSpaceDE/>
      <w:autoSpaceDN/>
      <w:spacing w:after="100" w:line="276" w:lineRule="auto"/>
      <w:ind w:left="220"/>
    </w:pPr>
    <w:rPr>
      <w:rFonts w:asciiTheme="minorHAnsi" w:eastAsiaTheme="minorEastAsia" w:hAnsiTheme="minorHAnsi" w:cstheme="minorBidi"/>
      <w:lang w:eastAsia="ru-RU"/>
    </w:rPr>
  </w:style>
  <w:style w:type="paragraph" w:styleId="3">
    <w:name w:val="toc 3"/>
    <w:basedOn w:val="a"/>
    <w:next w:val="a"/>
    <w:autoRedefine/>
    <w:uiPriority w:val="39"/>
    <w:semiHidden/>
    <w:unhideWhenUsed/>
    <w:qFormat/>
    <w:rsid w:val="00230B33"/>
    <w:pPr>
      <w:widowControl/>
      <w:autoSpaceDE/>
      <w:autoSpaceDN/>
      <w:spacing w:after="100" w:line="276" w:lineRule="auto"/>
      <w:ind w:left="440"/>
    </w:pPr>
    <w:rPr>
      <w:rFonts w:asciiTheme="minorHAnsi" w:eastAsiaTheme="minorEastAsia" w:hAnsiTheme="minorHAnsi" w:cstheme="minorBidi"/>
      <w:lang w:eastAsia="ru-RU"/>
    </w:rPr>
  </w:style>
  <w:style w:type="paragraph" w:styleId="a8">
    <w:name w:val="header"/>
    <w:basedOn w:val="a"/>
    <w:link w:val="a9"/>
    <w:uiPriority w:val="99"/>
    <w:unhideWhenUsed/>
    <w:rsid w:val="00D07512"/>
    <w:pPr>
      <w:tabs>
        <w:tab w:val="center" w:pos="4677"/>
        <w:tab w:val="right" w:pos="9355"/>
      </w:tabs>
    </w:pPr>
  </w:style>
  <w:style w:type="character" w:customStyle="1" w:styleId="a9">
    <w:name w:val="Верхний колонтитул Знак"/>
    <w:basedOn w:val="a0"/>
    <w:link w:val="a8"/>
    <w:uiPriority w:val="99"/>
    <w:rsid w:val="00D07512"/>
    <w:rPr>
      <w:rFonts w:ascii="Times New Roman" w:eastAsia="Times New Roman" w:hAnsi="Times New Roman" w:cs="Times New Roman"/>
      <w:lang w:val="ru-RU"/>
    </w:rPr>
  </w:style>
  <w:style w:type="paragraph" w:styleId="aa">
    <w:name w:val="footer"/>
    <w:basedOn w:val="a"/>
    <w:link w:val="ab"/>
    <w:uiPriority w:val="99"/>
    <w:unhideWhenUsed/>
    <w:rsid w:val="00D07512"/>
    <w:pPr>
      <w:tabs>
        <w:tab w:val="center" w:pos="4677"/>
        <w:tab w:val="right" w:pos="9355"/>
      </w:tabs>
    </w:pPr>
  </w:style>
  <w:style w:type="character" w:customStyle="1" w:styleId="ab">
    <w:name w:val="Нижний колонтитул Знак"/>
    <w:basedOn w:val="a0"/>
    <w:link w:val="aa"/>
    <w:uiPriority w:val="99"/>
    <w:rsid w:val="00D07512"/>
    <w:rPr>
      <w:rFonts w:ascii="Times New Roman" w:eastAsia="Times New Roman" w:hAnsi="Times New Roman" w:cs="Times New Roman"/>
      <w:lang w:val="ru-RU"/>
    </w:rPr>
  </w:style>
  <w:style w:type="character" w:customStyle="1" w:styleId="20">
    <w:name w:val="Основной текст (2)_"/>
    <w:link w:val="21"/>
    <w:uiPriority w:val="99"/>
    <w:locked/>
    <w:rsid w:val="00322129"/>
    <w:rPr>
      <w:rFonts w:ascii="Times New Roman" w:hAnsi="Times New Roman" w:cs="Times New Roman"/>
      <w:sz w:val="28"/>
      <w:shd w:val="clear" w:color="auto" w:fill="FFFFFF"/>
    </w:rPr>
  </w:style>
  <w:style w:type="paragraph" w:customStyle="1" w:styleId="21">
    <w:name w:val="Основной текст (2)1"/>
    <w:basedOn w:val="a"/>
    <w:link w:val="20"/>
    <w:uiPriority w:val="99"/>
    <w:rsid w:val="00322129"/>
    <w:pPr>
      <w:shd w:val="clear" w:color="auto" w:fill="FFFFFF"/>
      <w:autoSpaceDE/>
      <w:autoSpaceDN/>
      <w:spacing w:before="720" w:after="540" w:line="326" w:lineRule="exact"/>
      <w:ind w:hanging="1480"/>
      <w:jc w:val="both"/>
    </w:pPr>
    <w:rPr>
      <w:rFonts w:eastAsiaTheme="minorHAnsi"/>
      <w:sz w:val="28"/>
      <w:lang w:val="en-US"/>
    </w:rPr>
  </w:style>
  <w:style w:type="paragraph" w:customStyle="1" w:styleId="ds-markdown-paragraph">
    <w:name w:val="ds-markdown-paragraph"/>
    <w:basedOn w:val="a"/>
    <w:rsid w:val="00F15FBC"/>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F15FBC"/>
    <w:rPr>
      <w:b/>
      <w:bCs/>
    </w:rPr>
  </w:style>
  <w:style w:type="character" w:styleId="ad">
    <w:name w:val="Hyperlink"/>
    <w:basedOn w:val="a0"/>
    <w:uiPriority w:val="99"/>
    <w:unhideWhenUsed/>
    <w:rsid w:val="001C7529"/>
    <w:rPr>
      <w:color w:val="0000FF" w:themeColor="hyperlink"/>
      <w:u w:val="single"/>
    </w:rPr>
  </w:style>
  <w:style w:type="character" w:customStyle="1" w:styleId="4">
    <w:name w:val="Основной текст (4)_"/>
    <w:link w:val="41"/>
    <w:uiPriority w:val="99"/>
    <w:locked/>
    <w:rsid w:val="00027B00"/>
    <w:rPr>
      <w:rFonts w:ascii="Times New Roman" w:hAnsi="Times New Roman"/>
      <w:b/>
      <w:sz w:val="28"/>
      <w:shd w:val="clear" w:color="auto" w:fill="FFFFFF"/>
    </w:rPr>
  </w:style>
  <w:style w:type="character" w:customStyle="1" w:styleId="22">
    <w:name w:val="Заголовок №2_"/>
    <w:link w:val="23"/>
    <w:uiPriority w:val="99"/>
    <w:locked/>
    <w:rsid w:val="00027B00"/>
    <w:rPr>
      <w:rFonts w:ascii="Times New Roman" w:hAnsi="Times New Roman"/>
      <w:sz w:val="34"/>
      <w:shd w:val="clear" w:color="auto" w:fill="FFFFFF"/>
    </w:rPr>
  </w:style>
  <w:style w:type="paragraph" w:customStyle="1" w:styleId="41">
    <w:name w:val="Основной текст (4)1"/>
    <w:basedOn w:val="a"/>
    <w:link w:val="4"/>
    <w:uiPriority w:val="99"/>
    <w:rsid w:val="00027B00"/>
    <w:pPr>
      <w:shd w:val="clear" w:color="auto" w:fill="FFFFFF"/>
      <w:autoSpaceDE/>
      <w:autoSpaceDN/>
      <w:spacing w:before="60" w:after="180" w:line="326" w:lineRule="exact"/>
      <w:ind w:firstLine="709"/>
      <w:jc w:val="center"/>
    </w:pPr>
    <w:rPr>
      <w:rFonts w:eastAsiaTheme="minorHAnsi" w:cstheme="minorBidi"/>
      <w:b/>
      <w:sz w:val="28"/>
      <w:lang w:val="en-US"/>
    </w:rPr>
  </w:style>
  <w:style w:type="paragraph" w:customStyle="1" w:styleId="23">
    <w:name w:val="Заголовок №2"/>
    <w:basedOn w:val="a"/>
    <w:link w:val="22"/>
    <w:uiPriority w:val="99"/>
    <w:rsid w:val="00027B00"/>
    <w:pPr>
      <w:shd w:val="clear" w:color="auto" w:fill="FFFFFF"/>
      <w:autoSpaceDE/>
      <w:autoSpaceDN/>
      <w:spacing w:before="1380" w:after="60" w:line="240" w:lineRule="atLeast"/>
      <w:ind w:firstLine="709"/>
      <w:jc w:val="center"/>
      <w:outlineLvl w:val="1"/>
    </w:pPr>
    <w:rPr>
      <w:rFonts w:eastAsiaTheme="minorHAnsi" w:cstheme="minorBidi"/>
      <w:sz w:val="3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98327">
      <w:bodyDiv w:val="1"/>
      <w:marLeft w:val="0"/>
      <w:marRight w:val="0"/>
      <w:marTop w:val="0"/>
      <w:marBottom w:val="0"/>
      <w:divBdr>
        <w:top w:val="none" w:sz="0" w:space="0" w:color="auto"/>
        <w:left w:val="none" w:sz="0" w:space="0" w:color="auto"/>
        <w:bottom w:val="none" w:sz="0" w:space="0" w:color="auto"/>
        <w:right w:val="none" w:sz="0" w:space="0" w:color="auto"/>
      </w:divBdr>
    </w:div>
    <w:div w:id="683478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28EB9-F196-4257-AA31-D49B2060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19</Pages>
  <Words>5989</Words>
  <Characters>34141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Suyuncheva Zaynep</dc:creator>
  <cp:lastModifiedBy>Suyuncheva Zaynep</cp:lastModifiedBy>
  <cp:revision>37</cp:revision>
  <cp:lastPrinted>2025-09-25T14:32:00Z</cp:lastPrinted>
  <dcterms:created xsi:type="dcterms:W3CDTF">2025-09-23T10:10:00Z</dcterms:created>
  <dcterms:modified xsi:type="dcterms:W3CDTF">2025-09-26T07:31:00Z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2013</vt:lpwstr>
  </property>
  <property fmtid="{D5CDD505-2E9C-101B-9397-08002B2CF9AE}" pid="4" name="LastSaved">
    <vt:filetime>2025-09-23T00:00:00Z</vt:filetime>
  </property>
  <property fmtid="{D5CDD505-2E9C-101B-9397-08002B2CF9AE}" pid="5" name="Producer">
    <vt:lpwstr>Microsoft® Word 2013</vt:lpwstr>
  </property>
</Properties>
</file>