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45" w:rsidRPr="005C49E7" w:rsidRDefault="005B0945" w:rsidP="00AA7DC4">
      <w:pPr>
        <w:pStyle w:val="1"/>
      </w:pPr>
      <w:r w:rsidRPr="005C49E7">
        <w:t>ФЕДЕРАЛЬНОЕ ГОСУДАРСТВЕННОЕ БЮДЖЕТНОЕ ОБРАЗОВАТЕЛЬНОЕ УЧРЕЖДЕНИЕ ВЫСШЕГО ОБРАЗОВАНИЯ</w:t>
      </w:r>
    </w:p>
    <w:p w:rsidR="005B0945" w:rsidRPr="005C49E7" w:rsidRDefault="005B0945" w:rsidP="00AA7DC4">
      <w:pPr>
        <w:pStyle w:val="1"/>
      </w:pPr>
      <w:r w:rsidRPr="005C49E7">
        <w:t>«северо-кавказская ГОСУДАРСТВЕННАЯ АКАДЕМИЯ»</w:t>
      </w:r>
    </w:p>
    <w:p w:rsidR="005B0945" w:rsidRPr="005C49E7" w:rsidRDefault="005B0945" w:rsidP="00AA7D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Default="005B0945" w:rsidP="00AA7D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ЮРИДИЧЕСКИЙ ИНСТИТУТ</w:t>
      </w:r>
    </w:p>
    <w:p w:rsidR="005B0945" w:rsidRPr="005C49E7" w:rsidRDefault="005B0945" w:rsidP="005B0945">
      <w:pPr>
        <w:spacing w:after="0" w:line="360" w:lineRule="auto"/>
        <w:ind w:firstLine="3380"/>
        <w:rPr>
          <w:rFonts w:ascii="Times New Roman" w:hAnsi="Times New Roman"/>
          <w:b/>
          <w:sz w:val="24"/>
          <w:szCs w:val="24"/>
        </w:rPr>
      </w:pPr>
      <w:r w:rsidRPr="005C49E7">
        <w:rPr>
          <w:rFonts w:ascii="Times New Roman" w:hAnsi="Times New Roman"/>
          <w:b/>
          <w:sz w:val="24"/>
          <w:szCs w:val="24"/>
        </w:rPr>
        <w:t xml:space="preserve">   </w:t>
      </w:r>
    </w:p>
    <w:p w:rsidR="005B0945" w:rsidRPr="005C49E7" w:rsidRDefault="005B0945" w:rsidP="005B094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Pr="005C49E7" w:rsidRDefault="005B0945" w:rsidP="005B094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Pr="005C49E7" w:rsidRDefault="005B0945" w:rsidP="005B0945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Pr="00F6417C" w:rsidRDefault="00F6417C" w:rsidP="00356D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F6417C">
        <w:rPr>
          <w:rFonts w:ascii="Times New Roman" w:hAnsi="Times New Roman"/>
          <w:b/>
          <w:color w:val="000000"/>
          <w:spacing w:val="1"/>
          <w:sz w:val="24"/>
          <w:szCs w:val="24"/>
        </w:rPr>
        <w:t>МЕТОДИЧЕСКИЕ УКАЗАНИЯ</w:t>
      </w:r>
    </w:p>
    <w:p w:rsidR="005B0945" w:rsidRPr="00F6417C" w:rsidRDefault="00F6417C" w:rsidP="00356D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417C">
        <w:rPr>
          <w:rFonts w:ascii="Times New Roman" w:hAnsi="Times New Roman"/>
          <w:b/>
          <w:color w:val="000000"/>
          <w:spacing w:val="1"/>
          <w:sz w:val="24"/>
          <w:szCs w:val="24"/>
        </w:rPr>
        <w:t>ПО ВЫПОЛНЕНИЮ КОНТРОЛЬНОЙ РАБОТЫ</w:t>
      </w:r>
      <w:r w:rsidRPr="00F6417C">
        <w:rPr>
          <w:rFonts w:ascii="Times New Roman" w:hAnsi="Times New Roman"/>
          <w:b/>
          <w:i/>
          <w:color w:val="000000"/>
          <w:spacing w:val="1"/>
          <w:sz w:val="24"/>
          <w:szCs w:val="24"/>
        </w:rPr>
        <w:t xml:space="preserve"> </w:t>
      </w:r>
      <w:r w:rsidRPr="00F6417C">
        <w:rPr>
          <w:rFonts w:ascii="Times New Roman" w:hAnsi="Times New Roman"/>
          <w:b/>
          <w:sz w:val="24"/>
          <w:szCs w:val="24"/>
        </w:rPr>
        <w:t>И ВОПРОСЫ К ЗАЧЕТУ</w:t>
      </w:r>
    </w:p>
    <w:p w:rsidR="00AA7DC4" w:rsidRPr="00F6417C" w:rsidRDefault="00F6417C" w:rsidP="00356D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417C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:rsidR="005B0945" w:rsidRPr="00F6417C" w:rsidRDefault="00F6417C" w:rsidP="00356D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417C">
        <w:rPr>
          <w:rFonts w:ascii="Times New Roman" w:hAnsi="Times New Roman"/>
          <w:b/>
          <w:sz w:val="24"/>
          <w:szCs w:val="24"/>
        </w:rPr>
        <w:t>«АКТУАЛЬНЫЕ ПРОБЛЕМЫ ПРИМЕНЕНИЯ УГОЛОВНОГО ЗАКОНА»</w:t>
      </w:r>
    </w:p>
    <w:p w:rsidR="005B0945" w:rsidRPr="00F6417C" w:rsidRDefault="00F6417C" w:rsidP="00356D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417C">
        <w:rPr>
          <w:rFonts w:ascii="Times New Roman" w:hAnsi="Times New Roman"/>
          <w:b/>
          <w:sz w:val="24"/>
          <w:szCs w:val="24"/>
        </w:rPr>
        <w:t xml:space="preserve">ДЛЯ ОБУЧАЮЩИХСЯ 2 КУРСА ЗАОЧНОЙ ФОРМЫ ОБУЧЕНИЯ </w:t>
      </w:r>
    </w:p>
    <w:p w:rsidR="005B0945" w:rsidRPr="00F6417C" w:rsidRDefault="00F6417C" w:rsidP="00356DC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1"/>
          <w:sz w:val="24"/>
          <w:szCs w:val="24"/>
        </w:rPr>
      </w:pPr>
      <w:r w:rsidRPr="00F6417C">
        <w:rPr>
          <w:rFonts w:ascii="Times New Roman" w:hAnsi="Times New Roman"/>
          <w:b/>
          <w:sz w:val="24"/>
          <w:szCs w:val="24"/>
        </w:rPr>
        <w:t>НАПРАВЛЕНИЯ ПОДГОТОВКИ 40.04.01 ЮРИСПРУДЕНЦИЯ</w:t>
      </w:r>
    </w:p>
    <w:p w:rsidR="005B0945" w:rsidRPr="00F6417C" w:rsidRDefault="00F6417C" w:rsidP="00356D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417C">
        <w:rPr>
          <w:rFonts w:ascii="Times New Roman" w:hAnsi="Times New Roman"/>
          <w:b/>
          <w:sz w:val="24"/>
          <w:szCs w:val="24"/>
        </w:rPr>
        <w:t xml:space="preserve">МАГИСТЕРСКАЯ ПРОГРАММА </w:t>
      </w:r>
    </w:p>
    <w:p w:rsidR="005B0945" w:rsidRPr="00F6417C" w:rsidRDefault="00F6417C" w:rsidP="00356D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6417C">
        <w:rPr>
          <w:rFonts w:ascii="Times New Roman" w:hAnsi="Times New Roman"/>
          <w:b/>
          <w:sz w:val="24"/>
          <w:szCs w:val="24"/>
        </w:rPr>
        <w:t>«АКТУАЛЬНЫЕ ВОПРОСЫ ПРАВОПРИМЕНЕНИЯ УГОЛОВНОГО ЗАКОНОДАТЕЛЬСТВА»</w:t>
      </w:r>
    </w:p>
    <w:p w:rsidR="005B0945" w:rsidRPr="005C49E7" w:rsidRDefault="005B0945" w:rsidP="005B094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Pr="005C49E7" w:rsidRDefault="005B0945" w:rsidP="005B094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Pr="005C49E7" w:rsidRDefault="005B0945" w:rsidP="005B094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Pr="005C49E7" w:rsidRDefault="005B0945" w:rsidP="005B094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Pr="005C49E7" w:rsidRDefault="005B0945" w:rsidP="005B094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Default="005B0945" w:rsidP="005B0945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B0945" w:rsidRDefault="005B0945" w:rsidP="005B0945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B0945" w:rsidRDefault="005B0945" w:rsidP="005B0945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52D1B" w:rsidRDefault="00B52D1B" w:rsidP="005B0945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B52D1B" w:rsidRDefault="005B0945" w:rsidP="005B0945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C49E7">
        <w:rPr>
          <w:rFonts w:ascii="Times New Roman" w:hAnsi="Times New Roman"/>
          <w:b/>
          <w:i/>
          <w:sz w:val="24"/>
          <w:szCs w:val="24"/>
        </w:rPr>
        <w:t>Составитель:</w:t>
      </w:r>
      <w:r w:rsidRPr="006C5E2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52D1B" w:rsidRDefault="005B0945" w:rsidP="005B0945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д.ю.н., профессор </w:t>
      </w:r>
      <w:r w:rsidR="00B52D1B">
        <w:rPr>
          <w:rFonts w:ascii="Times New Roman" w:hAnsi="Times New Roman"/>
          <w:b/>
          <w:i/>
          <w:sz w:val="24"/>
          <w:szCs w:val="24"/>
        </w:rPr>
        <w:t>кафедры УПП</w:t>
      </w:r>
    </w:p>
    <w:p w:rsidR="005B0945" w:rsidRPr="005C49E7" w:rsidRDefault="005B0945" w:rsidP="005B0945">
      <w:pPr>
        <w:spacing w:after="0" w:line="36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Клименко Т.М.</w:t>
      </w:r>
    </w:p>
    <w:p w:rsidR="005B0945" w:rsidRPr="005C49E7" w:rsidRDefault="005B0945" w:rsidP="005B094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Pr="005C49E7" w:rsidRDefault="005B0945" w:rsidP="005B0945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Default="005B0945" w:rsidP="005B0945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Default="005B0945" w:rsidP="005B0945">
      <w:pPr>
        <w:shd w:val="clear" w:color="auto" w:fill="FFFFFF"/>
        <w:spacing w:after="0" w:line="360" w:lineRule="auto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Default="005B0945" w:rsidP="005B094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AA7DC4" w:rsidRDefault="00AA7DC4" w:rsidP="005B094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AA7DC4" w:rsidRDefault="00AA7DC4" w:rsidP="005B094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Default="005B0945" w:rsidP="005B094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Черкесск – 202</w:t>
      </w:r>
      <w:r w:rsidR="00412187">
        <w:rPr>
          <w:rFonts w:ascii="Times New Roman" w:hAnsi="Times New Roman"/>
          <w:b/>
          <w:color w:val="000000"/>
          <w:spacing w:val="1"/>
          <w:sz w:val="24"/>
          <w:szCs w:val="24"/>
        </w:rPr>
        <w:t>5</w:t>
      </w:r>
    </w:p>
    <w:p w:rsidR="005B0945" w:rsidRDefault="005B0945" w:rsidP="005B094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Pr="000029B6" w:rsidRDefault="005B0945" w:rsidP="005B0945">
      <w:pPr>
        <w:pStyle w:val="1"/>
        <w:tabs>
          <w:tab w:val="left" w:pos="1905"/>
        </w:tabs>
        <w:jc w:val="left"/>
        <w:rPr>
          <w:b w:val="0"/>
          <w:sz w:val="28"/>
          <w:szCs w:val="28"/>
        </w:rPr>
      </w:pPr>
      <w:r>
        <w:rPr>
          <w:sz w:val="20"/>
          <w:szCs w:val="20"/>
          <w:lang w:val="ru-RU"/>
        </w:rPr>
        <w:lastRenderedPageBreak/>
        <w:tab/>
      </w:r>
      <w:r w:rsidRPr="000029B6">
        <w:rPr>
          <w:sz w:val="28"/>
          <w:szCs w:val="28"/>
        </w:rPr>
        <w:t xml:space="preserve">ВОПРОСЫ К ЗАЧЕТУ ПО ДИСЦИПЛИНЕ </w:t>
      </w:r>
    </w:p>
    <w:p w:rsidR="005B0945" w:rsidRPr="000029B6" w:rsidRDefault="005B0945" w:rsidP="005B094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29B6">
        <w:rPr>
          <w:rFonts w:ascii="Times New Roman" w:hAnsi="Times New Roman"/>
          <w:b/>
          <w:sz w:val="28"/>
          <w:szCs w:val="28"/>
        </w:rPr>
        <w:t>«</w:t>
      </w:r>
      <w:r w:rsidRPr="008179C8">
        <w:rPr>
          <w:rFonts w:ascii="Times New Roman" w:hAnsi="Times New Roman"/>
          <w:b/>
          <w:sz w:val="28"/>
          <w:szCs w:val="28"/>
        </w:rPr>
        <w:t xml:space="preserve">АКТУАЛЬНЫЕ ПРОБЛЕМЫ </w:t>
      </w:r>
      <w:r>
        <w:rPr>
          <w:rFonts w:ascii="Times New Roman" w:hAnsi="Times New Roman"/>
          <w:b/>
          <w:sz w:val="28"/>
          <w:szCs w:val="28"/>
        </w:rPr>
        <w:t xml:space="preserve">ПРИМЕНЕНИЯ </w:t>
      </w:r>
      <w:r w:rsidRPr="008179C8">
        <w:rPr>
          <w:rFonts w:ascii="Times New Roman" w:hAnsi="Times New Roman"/>
          <w:b/>
          <w:sz w:val="28"/>
          <w:szCs w:val="28"/>
        </w:rPr>
        <w:t xml:space="preserve">УГОЛОВНОГО </w:t>
      </w:r>
      <w:r>
        <w:rPr>
          <w:rFonts w:ascii="Times New Roman" w:hAnsi="Times New Roman"/>
          <w:b/>
          <w:sz w:val="28"/>
          <w:szCs w:val="28"/>
        </w:rPr>
        <w:t>З</w:t>
      </w:r>
      <w:r w:rsidRPr="008179C8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КОНА</w:t>
      </w:r>
      <w:r w:rsidRPr="000029B6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0148">
        <w:rPr>
          <w:rFonts w:ascii="Times New Roman" w:hAnsi="Times New Roman"/>
          <w:sz w:val="28"/>
          <w:szCs w:val="28"/>
        </w:rPr>
        <w:t xml:space="preserve">1. </w:t>
      </w:r>
      <w:r w:rsidRPr="006808D0">
        <w:rPr>
          <w:rFonts w:ascii="Times New Roman" w:hAnsi="Times New Roman"/>
          <w:sz w:val="28"/>
          <w:szCs w:val="28"/>
        </w:rPr>
        <w:t xml:space="preserve">Что такое квалификация преступлений? 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 xml:space="preserve">2. В чем значение правильной квалификации преступлений? 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 xml:space="preserve">3. Какие виды квалификации преступлений можно выделить? 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 xml:space="preserve">4. Что такое официальная квалификация преступлений? 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 xml:space="preserve">5. Какие выделяются основные этапы квалификации преступлений? </w:t>
      </w:r>
    </w:p>
    <w:p w:rsidR="005B0945" w:rsidRPr="006808D0" w:rsidRDefault="005B0945" w:rsidP="005B0945">
      <w:pPr>
        <w:pStyle w:val="a5"/>
        <w:tabs>
          <w:tab w:val="left" w:pos="72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 xml:space="preserve">6. Назовите и раскройте основные проблемы квалификации преступлений при конкуренции уголовно-правовых норм. 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7. Какой вид рецидива имеет значение для квалификации преступлений?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 xml:space="preserve">8. Что является итогом квалификации? 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9. На какие статьи Общей части УК РФ можно делать ссылку, отражая итог квалификации?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10. Назовите виды ошибок в уголовном праве и их влияние на квалификацию преступления.</w:t>
      </w:r>
    </w:p>
    <w:p w:rsidR="005B0945" w:rsidRPr="006808D0" w:rsidRDefault="005B0945" w:rsidP="005B09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11. Правоприменительная практика и ее значение в процессе квалификации преступлений.</w:t>
      </w:r>
    </w:p>
    <w:p w:rsidR="005B0945" w:rsidRPr="006808D0" w:rsidRDefault="005B0945" w:rsidP="005B09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 xml:space="preserve">12. Проблемы законодательного закрепления преступлений против жизни и здоровья. </w:t>
      </w:r>
    </w:p>
    <w:p w:rsidR="005B0945" w:rsidRPr="006808D0" w:rsidRDefault="005B0945" w:rsidP="005B09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 xml:space="preserve">13. Проблемы толкования уголовного закона при квалификации преступлений против жизни и здоровья.  </w:t>
      </w:r>
    </w:p>
    <w:p w:rsidR="005B0945" w:rsidRPr="006808D0" w:rsidRDefault="005B0945" w:rsidP="005B09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14. Проблемы квалификации убийства двух или более лиц (п. «а» ч. 2 ст. 105 УК РФ). Вопросы квалификации в постановлении N 1 Пленума Верховного Суда РФ от 27.01.99 г. «О судебной практике по делам об убийстве (ст. 105 УК РФ)». Отличие от совокупности убийств.</w:t>
      </w:r>
      <w:r w:rsidRPr="006808D0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5B0945" w:rsidRPr="006808D0" w:rsidRDefault="005B0945" w:rsidP="005B0945">
      <w:pPr>
        <w:pStyle w:val="a5"/>
        <w:tabs>
          <w:tab w:val="left" w:pos="72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15. Назовите критерии отграничения умышленного причинения тяжкого вреда здоровью, повлекшего по неосторожности смерть (ч. 4 ст. 111 УК РФ) от убийства (ст. 105 УК РФ и причинения смерти по неосторожности (ст. 109 УК РФ).</w:t>
      </w:r>
    </w:p>
    <w:p w:rsidR="005B0945" w:rsidRPr="006808D0" w:rsidRDefault="005B0945" w:rsidP="005B0945">
      <w:pPr>
        <w:pStyle w:val="a5"/>
        <w:tabs>
          <w:tab w:val="left" w:pos="72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16. Проблемы квалификации убийства, совершенное с особой жестокостью и общеопасным способом (п. «д», «е» ч. 2 ст. 105 УК РФ). Вопросы квалификации в постановление N 1 Пленума Верховного Суда РФ от 27.01.99 г. «О судебной практике по делам об убийстве (ст. 105 УК РФ)».</w:t>
      </w:r>
    </w:p>
    <w:p w:rsidR="005B0945" w:rsidRPr="006808D0" w:rsidRDefault="005B0945" w:rsidP="005B09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17. Проблемы толкования уголовного закона при квалификации преступлений против свободы, чести и достоинства личности.</w:t>
      </w:r>
    </w:p>
    <w:p w:rsidR="005B0945" w:rsidRPr="006808D0" w:rsidRDefault="005B0945" w:rsidP="005B09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18. Проблемы законодательного закрепления преступлений против свободы, чести и достоинства личности.</w:t>
      </w:r>
    </w:p>
    <w:p w:rsidR="005B0945" w:rsidRPr="006808D0" w:rsidRDefault="005B0945" w:rsidP="005B0945">
      <w:pPr>
        <w:pStyle w:val="a5"/>
        <w:tabs>
          <w:tab w:val="left" w:pos="72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19. Проблемы квалификации похищения человека (ст. 126 УК РФ). Отличие от незаконного лишения свободы (ст. 127 УК РФ) и захвата заложников (ст. 206 УК РФ).</w:t>
      </w:r>
    </w:p>
    <w:p w:rsidR="005B0945" w:rsidRPr="006808D0" w:rsidRDefault="005B0945" w:rsidP="005B09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20. Проблемы законодательного закрепления преступлений против половой неприкосновенности и половой свободы личности.</w:t>
      </w:r>
    </w:p>
    <w:p w:rsidR="005B0945" w:rsidRPr="006808D0" w:rsidRDefault="005B0945" w:rsidP="005B0945">
      <w:pPr>
        <w:pStyle w:val="a5"/>
        <w:tabs>
          <w:tab w:val="left" w:pos="72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lastRenderedPageBreak/>
        <w:t xml:space="preserve">21. Проблемы квалификации вовлечения несовершеннолетних в совершение преступления (ст. 150 УК РФ). Отграничение от вовлечения несовершеннолетних в совершение антиобщественных действий (ст. 151 УК РФ). </w:t>
      </w:r>
    </w:p>
    <w:p w:rsidR="005B0945" w:rsidRPr="006808D0" w:rsidRDefault="005B0945" w:rsidP="005B09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22. Проблемы законодательного закрепления преступлений против собственности.</w:t>
      </w:r>
    </w:p>
    <w:p w:rsidR="005B0945" w:rsidRPr="006808D0" w:rsidRDefault="005B0945" w:rsidP="005B0945">
      <w:pPr>
        <w:pStyle w:val="a5"/>
        <w:tabs>
          <w:tab w:val="left" w:pos="72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23. Проблемы квалификации мошенничества (ст. 159 УК РФ), его отличие от причинения имущественного ущерба путем обмана или злоупотребления доверием (ст. 165 УК РФ), кражи (ст. 158 УК РФ).</w:t>
      </w:r>
    </w:p>
    <w:p w:rsidR="005B0945" w:rsidRPr="006808D0" w:rsidRDefault="005B0945" w:rsidP="005B0945">
      <w:pPr>
        <w:pStyle w:val="a5"/>
        <w:tabs>
          <w:tab w:val="left" w:pos="72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24. Проблемы квалификации разбоя (ст. 162 УК РФ), его отличие от насильственного грабежа (п. «г» ч. 2 ст. 161 УК РФ). Вопросы квалификации в постановлении N 29 Пленума Верховного Суда РФ от 27.12.2002 г. «О судебной практике по делам о краже, грабеже и разбое». Отличие разбоя от вымогательства (ст. 163 УК РФ).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25. Назовите и раскройте понятие и виды прикосновенности к преступлению по действующему УК РФ.</w:t>
      </w:r>
    </w:p>
    <w:p w:rsidR="005B0945" w:rsidRPr="006808D0" w:rsidRDefault="005B0945" w:rsidP="005B0945">
      <w:pPr>
        <w:pStyle w:val="a5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26. Проблемы квалификации захвата заложника (ст. 206 УК РФ). Отличие от похищения человека (ст. 126 УК РФ), незаконного лишения свободы (ст. 127 УК РФ).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>27. Назовите наиболее актуальные проблемы уголовно-правовой борьбы с незаконным оборотом наркотиков в современных условиях.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08D0">
        <w:rPr>
          <w:rFonts w:ascii="Times New Roman" w:hAnsi="Times New Roman"/>
          <w:bCs/>
          <w:sz w:val="28"/>
          <w:szCs w:val="28"/>
        </w:rPr>
        <w:t xml:space="preserve">28. Отсрочка </w:t>
      </w:r>
      <w:r w:rsidRPr="006808D0">
        <w:rPr>
          <w:rFonts w:ascii="Times New Roman" w:hAnsi="Times New Roman"/>
          <w:sz w:val="28"/>
          <w:szCs w:val="28"/>
          <w:shd w:val="clear" w:color="auto" w:fill="FFFFFF"/>
        </w:rPr>
        <w:t>отбывания наказания больным наркоманией (ст. 82.1 УК РФ): проблемы правоприменения.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808D0">
        <w:rPr>
          <w:rFonts w:ascii="Times New Roman" w:hAnsi="Times New Roman"/>
          <w:bCs/>
          <w:sz w:val="28"/>
          <w:szCs w:val="28"/>
        </w:rPr>
        <w:t>29. Что понимается под потенциально опасными психоактивными веществами. Понятие и виды ответственности по российскому законодательству ха деяния с указанными предметами.</w:t>
      </w:r>
    </w:p>
    <w:p w:rsidR="005B0945" w:rsidRPr="006808D0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8D0">
        <w:rPr>
          <w:rFonts w:ascii="Times New Roman" w:hAnsi="Times New Roman"/>
          <w:bCs/>
          <w:sz w:val="28"/>
          <w:szCs w:val="28"/>
        </w:rPr>
        <w:t xml:space="preserve">30. Проблемы уголовного законодательства и его толкования </w:t>
      </w:r>
      <w:r w:rsidRPr="006808D0">
        <w:rPr>
          <w:rFonts w:ascii="Times New Roman" w:hAnsi="Times New Roman"/>
          <w:sz w:val="28"/>
          <w:szCs w:val="28"/>
        </w:rPr>
        <w:t>при квалификации преступлений против основ конституционного строя и безопасности государства.</w:t>
      </w:r>
    </w:p>
    <w:p w:rsidR="005B0945" w:rsidRPr="00892D5C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0945" w:rsidRPr="00CB73A1" w:rsidRDefault="005B0945" w:rsidP="005B0945">
      <w:pPr>
        <w:pStyle w:val="Style1"/>
        <w:keepNext/>
        <w:widowControl/>
        <w:spacing w:line="240" w:lineRule="auto"/>
        <w:contextualSpacing/>
        <w:rPr>
          <w:rStyle w:val="FontStyle212"/>
          <w:sz w:val="28"/>
          <w:szCs w:val="28"/>
        </w:rPr>
      </w:pPr>
    </w:p>
    <w:p w:rsidR="005B0945" w:rsidRDefault="005B0945" w:rsidP="005B0945">
      <w:pPr>
        <w:pStyle w:val="Style1"/>
        <w:keepNext/>
        <w:widowControl/>
        <w:spacing w:line="240" w:lineRule="auto"/>
        <w:contextualSpacing/>
        <w:rPr>
          <w:rStyle w:val="FontStyle212"/>
        </w:rPr>
      </w:pPr>
    </w:p>
    <w:p w:rsidR="005B0945" w:rsidRDefault="005B0945" w:rsidP="005B0945">
      <w:pPr>
        <w:pStyle w:val="Style1"/>
        <w:keepNext/>
        <w:widowControl/>
        <w:spacing w:line="240" w:lineRule="auto"/>
        <w:contextualSpacing/>
        <w:jc w:val="center"/>
        <w:rPr>
          <w:rStyle w:val="FontStyle212"/>
        </w:rPr>
      </w:pPr>
      <w:r>
        <w:rPr>
          <w:rStyle w:val="FontStyle212"/>
        </w:rPr>
        <w:t>КОНТРОЛЬНЫЕ ЗАДАНИЯ</w:t>
      </w:r>
    </w:p>
    <w:p w:rsidR="005B0945" w:rsidRPr="0031042E" w:rsidRDefault="005B0945" w:rsidP="005B094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</w:pPr>
    </w:p>
    <w:p w:rsidR="005B0945" w:rsidRPr="0031042E" w:rsidRDefault="005B0945" w:rsidP="005B0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28"/>
          <w:w w:val="105"/>
          <w:sz w:val="28"/>
          <w:szCs w:val="28"/>
        </w:rPr>
      </w:pPr>
      <w:r w:rsidRPr="0031042E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 xml:space="preserve">ВАРИАНТ 1 </w:t>
      </w:r>
      <w:r w:rsidRPr="0031042E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w w:val="105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28"/>
          <w:w w:val="105"/>
          <w:sz w:val="28"/>
          <w:szCs w:val="28"/>
        </w:rPr>
        <w:t>А-В</w:t>
      </w:r>
    </w:p>
    <w:p w:rsidR="005B0945" w:rsidRDefault="005B0945" w:rsidP="005B0945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0" w:firstLine="499"/>
        <w:jc w:val="both"/>
        <w:rPr>
          <w:rFonts w:ascii="Times New Roman" w:hAnsi="Times New Roman"/>
          <w:b/>
          <w:bCs/>
          <w:color w:val="000000"/>
          <w:spacing w:val="-21"/>
          <w:w w:val="105"/>
          <w:sz w:val="28"/>
          <w:szCs w:val="28"/>
        </w:rPr>
      </w:pPr>
      <w:r w:rsidRPr="004B3EAC">
        <w:rPr>
          <w:rFonts w:ascii="Times New Roman" w:hAnsi="Times New Roman"/>
          <w:color w:val="000000"/>
          <w:spacing w:val="-5"/>
          <w:sz w:val="28"/>
          <w:szCs w:val="28"/>
        </w:rPr>
        <w:t>Подготовить реферат по теме «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Понятие и виды квалификации преступлений</w:t>
      </w:r>
      <w:r w:rsidRPr="004B3EAC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5B0945" w:rsidRPr="002B0148" w:rsidRDefault="005B0945" w:rsidP="005B0945">
      <w:pPr>
        <w:widowControl w:val="0"/>
        <w:numPr>
          <w:ilvl w:val="0"/>
          <w:numId w:val="1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0" w:firstLine="499"/>
        <w:jc w:val="both"/>
        <w:rPr>
          <w:rFonts w:ascii="Times New Roman" w:hAnsi="Times New Roman"/>
          <w:b/>
          <w:bCs/>
          <w:color w:val="000000"/>
          <w:spacing w:val="-21"/>
          <w:w w:val="105"/>
          <w:sz w:val="28"/>
          <w:szCs w:val="28"/>
        </w:rPr>
      </w:pPr>
      <w:r w:rsidRPr="002B0148">
        <w:rPr>
          <w:rFonts w:ascii="Times New Roman" w:hAnsi="Times New Roman"/>
          <w:sz w:val="28"/>
          <w:szCs w:val="28"/>
        </w:rPr>
        <w:t xml:space="preserve"> С. и П. употребили в городском парке спиртные напитки и находились в состоянии алкогольного опьянения. В это время мимо них проходил Р., которому они в грубой форме стали предъявлять необоснованные претензии по поводу его одежды и потребовали принести им еще спиртного. Получив отказ, С. и П. стали совместно избивать Р., свалили его на землю и нанесли ему ногами множественные удары в область головы и тела. В результате избиения Р. потерял сознание и остался лежать на земле, а С. и П. ушли. Примерно через тридцать минут, вызванная прохожим машина скорой </w:t>
      </w:r>
      <w:r w:rsidRPr="002B0148">
        <w:rPr>
          <w:rFonts w:ascii="Times New Roman" w:hAnsi="Times New Roman"/>
          <w:sz w:val="28"/>
          <w:szCs w:val="28"/>
        </w:rPr>
        <w:lastRenderedPageBreak/>
        <w:t>медицинской помощи доставила Р. в районную больницу, где он, не приходя в сознание, скончался.</w:t>
      </w:r>
    </w:p>
    <w:p w:rsidR="005B0945" w:rsidRPr="002B0148" w:rsidRDefault="005B0945" w:rsidP="005B0945">
      <w:pPr>
        <w:widowControl w:val="0"/>
        <w:tabs>
          <w:tab w:val="num" w:pos="935"/>
          <w:tab w:val="left" w:pos="1080"/>
        </w:tabs>
        <w:suppressAutoHyphens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2B0148">
        <w:rPr>
          <w:rFonts w:ascii="Times New Roman" w:hAnsi="Times New Roman"/>
          <w:i/>
          <w:sz w:val="28"/>
          <w:szCs w:val="28"/>
        </w:rPr>
        <w:t>Квалифицируйте действия С. и П.</w:t>
      </w:r>
    </w:p>
    <w:p w:rsidR="005B0945" w:rsidRDefault="005B0945" w:rsidP="005B0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B0945" w:rsidRPr="0031042E" w:rsidRDefault="005B0945" w:rsidP="005B0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42E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ВАРИАНТ 2</w:t>
      </w:r>
      <w:r w:rsidRPr="0031042E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ab/>
        <w:t>Г - И</w:t>
      </w:r>
    </w:p>
    <w:p w:rsidR="005B0945" w:rsidRPr="0058179F" w:rsidRDefault="005B0945" w:rsidP="005B0945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pacing w:val="-21"/>
          <w:w w:val="105"/>
          <w:sz w:val="28"/>
          <w:szCs w:val="28"/>
        </w:rPr>
      </w:pPr>
      <w:r w:rsidRPr="0058179F">
        <w:rPr>
          <w:rFonts w:ascii="Times New Roman" w:hAnsi="Times New Roman"/>
          <w:color w:val="000000"/>
          <w:spacing w:val="-5"/>
          <w:sz w:val="28"/>
          <w:szCs w:val="28"/>
        </w:rPr>
        <w:t>Подготовить реферат по теме «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Этапы квалификации преступлений</w:t>
      </w:r>
      <w:r w:rsidRPr="0058179F">
        <w:rPr>
          <w:rFonts w:ascii="Times New Roman" w:hAnsi="Times New Roman"/>
          <w:color w:val="000000"/>
          <w:spacing w:val="-5"/>
          <w:sz w:val="28"/>
          <w:szCs w:val="28"/>
        </w:rPr>
        <w:t xml:space="preserve">»; </w:t>
      </w:r>
    </w:p>
    <w:p w:rsidR="005B0945" w:rsidRPr="006808D0" w:rsidRDefault="005B0945" w:rsidP="005B0945">
      <w:pPr>
        <w:pStyle w:val="a5"/>
        <w:widowControl w:val="0"/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 xml:space="preserve">Ф. обратился к П. с требованием отдать ему денежный долг в сумме 3000 евро, который по договоренности тот обязался возвратить месяц назад. П. отказался вернуть долг, сказав, что Ф. не сможет доказать факт дачи денег в долг. Ф. и его «помощник» С. вечером подкараулив Погосяна, насильно затолкали его в автомобиль и увезли за город в лес, где С. дал П. лопату и заставил копать яму. Закопав П. в яму по голову С. и Ф. оставили его до утра одного. Вернувшись утром Ф. с </w:t>
      </w:r>
      <w:proofErr w:type="spellStart"/>
      <w:r w:rsidRPr="006808D0">
        <w:rPr>
          <w:rFonts w:ascii="Times New Roman" w:hAnsi="Times New Roman"/>
          <w:sz w:val="28"/>
          <w:szCs w:val="28"/>
        </w:rPr>
        <w:t>С</w:t>
      </w:r>
      <w:proofErr w:type="spellEnd"/>
      <w:r w:rsidRPr="006808D0">
        <w:rPr>
          <w:rFonts w:ascii="Times New Roman" w:hAnsi="Times New Roman"/>
          <w:sz w:val="28"/>
          <w:szCs w:val="28"/>
        </w:rPr>
        <w:t>. откопали П. и сказали, что если он не отдаст долг, то в следующий раз они его закопают с головой.</w:t>
      </w:r>
    </w:p>
    <w:p w:rsidR="005B0945" w:rsidRPr="006808D0" w:rsidRDefault="005B0945" w:rsidP="005B0945">
      <w:pPr>
        <w:pStyle w:val="a5"/>
        <w:widowControl w:val="0"/>
        <w:tabs>
          <w:tab w:val="left" w:pos="1080"/>
        </w:tabs>
        <w:suppressAutoHyphens/>
        <w:ind w:left="0" w:firstLine="709"/>
        <w:rPr>
          <w:rFonts w:ascii="Times New Roman" w:hAnsi="Times New Roman"/>
          <w:b/>
          <w:sz w:val="28"/>
          <w:szCs w:val="28"/>
        </w:rPr>
      </w:pPr>
      <w:r w:rsidRPr="006808D0">
        <w:rPr>
          <w:rFonts w:ascii="Times New Roman" w:hAnsi="Times New Roman"/>
          <w:sz w:val="28"/>
          <w:szCs w:val="28"/>
        </w:rPr>
        <w:t xml:space="preserve">Квалифицируйте действия лиц. </w:t>
      </w:r>
    </w:p>
    <w:p w:rsidR="005B0945" w:rsidRDefault="005B0945" w:rsidP="005B0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</w:pPr>
    </w:p>
    <w:p w:rsidR="005B0945" w:rsidRPr="0031042E" w:rsidRDefault="005B0945" w:rsidP="005B0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42E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>ВАРИАНТ 3</w:t>
      </w:r>
      <w:r w:rsidRPr="0031042E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ab/>
        <w:t>К - М</w:t>
      </w:r>
    </w:p>
    <w:p w:rsidR="005B0945" w:rsidRPr="00EF1883" w:rsidRDefault="005B0945" w:rsidP="005B0945">
      <w:pPr>
        <w:widowControl w:val="0"/>
        <w:numPr>
          <w:ilvl w:val="0"/>
          <w:numId w:val="3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21"/>
          <w:w w:val="105"/>
          <w:sz w:val="28"/>
          <w:szCs w:val="28"/>
        </w:rPr>
      </w:pPr>
      <w:r w:rsidRPr="00EF1883">
        <w:rPr>
          <w:rFonts w:ascii="Times New Roman" w:hAnsi="Times New Roman"/>
          <w:spacing w:val="-5"/>
          <w:sz w:val="28"/>
          <w:szCs w:val="28"/>
        </w:rPr>
        <w:t>Подготовить реферат по теме «</w:t>
      </w:r>
      <w:r w:rsidRPr="00EF1883">
        <w:rPr>
          <w:rFonts w:ascii="Times New Roman" w:hAnsi="Times New Roman"/>
          <w:sz w:val="28"/>
          <w:szCs w:val="28"/>
        </w:rPr>
        <w:t>Виды ошибок в уголовном праве и их влияние на квалификацию преступления</w:t>
      </w:r>
      <w:r w:rsidRPr="00EF1883">
        <w:rPr>
          <w:rFonts w:ascii="Times New Roman" w:hAnsi="Times New Roman"/>
          <w:spacing w:val="-5"/>
          <w:sz w:val="28"/>
          <w:szCs w:val="28"/>
        </w:rPr>
        <w:t>»;</w:t>
      </w:r>
    </w:p>
    <w:p w:rsidR="005B0945" w:rsidRPr="00EF1883" w:rsidRDefault="005B0945" w:rsidP="005B0945">
      <w:pPr>
        <w:widowControl w:val="0"/>
        <w:numPr>
          <w:ilvl w:val="0"/>
          <w:numId w:val="3"/>
        </w:numPr>
        <w:tabs>
          <w:tab w:val="left" w:pos="108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1883">
        <w:rPr>
          <w:rFonts w:ascii="Times New Roman" w:hAnsi="Times New Roman"/>
          <w:sz w:val="28"/>
          <w:szCs w:val="28"/>
        </w:rPr>
        <w:t xml:space="preserve">Командир самолета </w:t>
      </w:r>
      <w:r>
        <w:rPr>
          <w:rFonts w:ascii="Times New Roman" w:hAnsi="Times New Roman"/>
          <w:sz w:val="28"/>
          <w:szCs w:val="28"/>
        </w:rPr>
        <w:t>В.</w:t>
      </w:r>
      <w:r w:rsidRPr="00EF1883">
        <w:rPr>
          <w:rFonts w:ascii="Times New Roman" w:hAnsi="Times New Roman"/>
          <w:sz w:val="28"/>
          <w:szCs w:val="28"/>
        </w:rPr>
        <w:t xml:space="preserve"> поспорил со стюардессой на бутылку коньяка, что с завязанными глазами посадит самолет со 130 пассажирами на борту. Он выиграл пари.</w:t>
      </w:r>
    </w:p>
    <w:p w:rsidR="005B0945" w:rsidRPr="00EF1883" w:rsidRDefault="005B0945" w:rsidP="005B0945">
      <w:pPr>
        <w:widowControl w:val="0"/>
        <w:tabs>
          <w:tab w:val="left" w:pos="1080"/>
        </w:tabs>
        <w:suppressAutoHyphens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EF1883">
        <w:rPr>
          <w:rFonts w:ascii="Times New Roman" w:hAnsi="Times New Roman"/>
          <w:i/>
          <w:sz w:val="28"/>
          <w:szCs w:val="28"/>
        </w:rPr>
        <w:t xml:space="preserve">Квалифицируйте содеянное </w:t>
      </w:r>
      <w:r>
        <w:rPr>
          <w:rFonts w:ascii="Times New Roman" w:hAnsi="Times New Roman"/>
          <w:i/>
          <w:sz w:val="28"/>
          <w:szCs w:val="28"/>
        </w:rPr>
        <w:t>В</w:t>
      </w:r>
      <w:r w:rsidRPr="00EF1883">
        <w:rPr>
          <w:rFonts w:ascii="Times New Roman" w:hAnsi="Times New Roman"/>
          <w:i/>
          <w:sz w:val="28"/>
          <w:szCs w:val="28"/>
        </w:rPr>
        <w:t>.</w:t>
      </w:r>
    </w:p>
    <w:p w:rsidR="005B0945" w:rsidRDefault="005B0945" w:rsidP="005B0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5B0945" w:rsidRPr="0031042E" w:rsidRDefault="005B0945" w:rsidP="005B0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ВАРИАНТ 4</w:t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  <w:t>Н - Р</w:t>
      </w:r>
    </w:p>
    <w:p w:rsidR="005B0945" w:rsidRPr="00B90623" w:rsidRDefault="005B0945" w:rsidP="005B0945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21"/>
          <w:w w:val="105"/>
          <w:sz w:val="28"/>
          <w:szCs w:val="28"/>
        </w:rPr>
      </w:pPr>
      <w:r w:rsidRPr="00B90623">
        <w:rPr>
          <w:rFonts w:ascii="Times New Roman" w:hAnsi="Times New Roman"/>
          <w:spacing w:val="-6"/>
          <w:sz w:val="28"/>
          <w:szCs w:val="28"/>
        </w:rPr>
        <w:t xml:space="preserve">1. </w:t>
      </w:r>
      <w:r w:rsidRPr="00B90623">
        <w:rPr>
          <w:rFonts w:ascii="Times New Roman" w:hAnsi="Times New Roman"/>
          <w:spacing w:val="-5"/>
          <w:sz w:val="28"/>
          <w:szCs w:val="28"/>
        </w:rPr>
        <w:t>Подготовить реферат по теме «Понятие и виды убийств по российскому законодательству»;</w:t>
      </w:r>
    </w:p>
    <w:p w:rsidR="005B0945" w:rsidRDefault="005B0945" w:rsidP="005B0945">
      <w:pPr>
        <w:widowControl w:val="0"/>
        <w:tabs>
          <w:tab w:val="num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623">
        <w:rPr>
          <w:rFonts w:ascii="Times New Roman" w:hAnsi="Times New Roman"/>
          <w:spacing w:val="-6"/>
          <w:sz w:val="28"/>
          <w:szCs w:val="28"/>
        </w:rPr>
        <w:t xml:space="preserve">2. </w:t>
      </w:r>
      <w:r w:rsidRPr="00B9062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Pr="00B90623">
        <w:rPr>
          <w:rFonts w:ascii="Times New Roman" w:hAnsi="Times New Roman"/>
          <w:sz w:val="28"/>
          <w:szCs w:val="28"/>
        </w:rPr>
        <w:t xml:space="preserve"> по просьбе А</w:t>
      </w:r>
      <w:r>
        <w:rPr>
          <w:rFonts w:ascii="Times New Roman" w:hAnsi="Times New Roman"/>
          <w:sz w:val="28"/>
          <w:szCs w:val="28"/>
        </w:rPr>
        <w:t>.</w:t>
      </w:r>
      <w:r w:rsidRPr="00B90623">
        <w:rPr>
          <w:rFonts w:ascii="Times New Roman" w:hAnsi="Times New Roman"/>
          <w:sz w:val="28"/>
          <w:szCs w:val="28"/>
        </w:rPr>
        <w:t xml:space="preserve"> и Ж</w:t>
      </w:r>
      <w:r>
        <w:rPr>
          <w:rFonts w:ascii="Times New Roman" w:hAnsi="Times New Roman"/>
          <w:sz w:val="28"/>
          <w:szCs w:val="28"/>
        </w:rPr>
        <w:t>.</w:t>
      </w:r>
      <w:r w:rsidRPr="00B90623">
        <w:rPr>
          <w:rFonts w:ascii="Times New Roman" w:hAnsi="Times New Roman"/>
          <w:sz w:val="28"/>
          <w:szCs w:val="28"/>
        </w:rPr>
        <w:t xml:space="preserve"> за вознаграждение изготовил поддельный вексель, который последние намеревались вложить в материалы уголовного дела вместо изъятого работниками милиции. </w:t>
      </w:r>
    </w:p>
    <w:p w:rsidR="005B0945" w:rsidRPr="00B90623" w:rsidRDefault="005B0945" w:rsidP="005B0945">
      <w:pPr>
        <w:widowControl w:val="0"/>
        <w:tabs>
          <w:tab w:val="num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62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Pr="00B90623">
        <w:rPr>
          <w:rFonts w:ascii="Times New Roman" w:hAnsi="Times New Roman"/>
          <w:sz w:val="28"/>
          <w:szCs w:val="28"/>
        </w:rPr>
        <w:t xml:space="preserve"> о таком намерении А</w:t>
      </w:r>
      <w:r>
        <w:rPr>
          <w:rFonts w:ascii="Times New Roman" w:hAnsi="Times New Roman"/>
          <w:sz w:val="28"/>
          <w:szCs w:val="28"/>
        </w:rPr>
        <w:t>.</w:t>
      </w:r>
      <w:r w:rsidRPr="00B90623">
        <w:rPr>
          <w:rFonts w:ascii="Times New Roman" w:hAnsi="Times New Roman"/>
          <w:sz w:val="28"/>
          <w:szCs w:val="28"/>
        </w:rPr>
        <w:t xml:space="preserve"> и Ж</w:t>
      </w:r>
      <w:r>
        <w:rPr>
          <w:rFonts w:ascii="Times New Roman" w:hAnsi="Times New Roman"/>
          <w:sz w:val="28"/>
          <w:szCs w:val="28"/>
        </w:rPr>
        <w:t>.</w:t>
      </w:r>
      <w:r w:rsidRPr="00B90623">
        <w:rPr>
          <w:rFonts w:ascii="Times New Roman" w:hAnsi="Times New Roman"/>
          <w:sz w:val="28"/>
          <w:szCs w:val="28"/>
        </w:rPr>
        <w:t xml:space="preserve"> было известно. Суд квалифицировал действия Б</w:t>
      </w:r>
      <w:r>
        <w:rPr>
          <w:rFonts w:ascii="Times New Roman" w:hAnsi="Times New Roman"/>
          <w:sz w:val="28"/>
          <w:szCs w:val="28"/>
        </w:rPr>
        <w:t>.</w:t>
      </w:r>
      <w:r w:rsidRPr="00B90623">
        <w:rPr>
          <w:rFonts w:ascii="Times New Roman" w:hAnsi="Times New Roman"/>
          <w:sz w:val="28"/>
          <w:szCs w:val="28"/>
        </w:rPr>
        <w:t xml:space="preserve"> по ч. 2 ст. 186 УК РФ. Оцените правильность квалификации действий Борисова. </w:t>
      </w:r>
    </w:p>
    <w:p w:rsidR="005B0945" w:rsidRPr="00B90623" w:rsidRDefault="005B0945" w:rsidP="005B0945">
      <w:pPr>
        <w:widowControl w:val="0"/>
        <w:suppressAutoHyphens/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B90623">
        <w:rPr>
          <w:rFonts w:ascii="Times New Roman" w:hAnsi="Times New Roman"/>
          <w:i/>
          <w:sz w:val="28"/>
          <w:szCs w:val="28"/>
        </w:rPr>
        <w:t>Как следует квалифицировать действия А</w:t>
      </w:r>
      <w:r>
        <w:rPr>
          <w:rFonts w:ascii="Times New Roman" w:hAnsi="Times New Roman"/>
          <w:i/>
          <w:sz w:val="28"/>
          <w:szCs w:val="28"/>
        </w:rPr>
        <w:t>.</w:t>
      </w:r>
      <w:r w:rsidRPr="00B90623">
        <w:rPr>
          <w:rFonts w:ascii="Times New Roman" w:hAnsi="Times New Roman"/>
          <w:i/>
          <w:sz w:val="28"/>
          <w:szCs w:val="28"/>
        </w:rPr>
        <w:t xml:space="preserve"> и Ж</w:t>
      </w:r>
      <w:r>
        <w:rPr>
          <w:rFonts w:ascii="Times New Roman" w:hAnsi="Times New Roman"/>
          <w:i/>
          <w:sz w:val="28"/>
          <w:szCs w:val="28"/>
        </w:rPr>
        <w:t>.</w:t>
      </w:r>
      <w:r w:rsidRPr="00B90623">
        <w:rPr>
          <w:rFonts w:ascii="Times New Roman" w:hAnsi="Times New Roman"/>
          <w:i/>
          <w:sz w:val="28"/>
          <w:szCs w:val="28"/>
        </w:rPr>
        <w:t>?</w:t>
      </w:r>
    </w:p>
    <w:p w:rsidR="005B0945" w:rsidRDefault="005B0945" w:rsidP="005B0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B0945" w:rsidRPr="0031042E" w:rsidRDefault="005B0945" w:rsidP="005B09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ВАРИАНТ 5</w:t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</w:r>
      <w:r w:rsidRPr="0031042E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ab/>
        <w:t>С - Я</w:t>
      </w:r>
    </w:p>
    <w:p w:rsidR="005B0945" w:rsidRPr="00F15035" w:rsidRDefault="005B0945" w:rsidP="005B0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035">
        <w:rPr>
          <w:rFonts w:ascii="Times New Roman" w:hAnsi="Times New Roman"/>
          <w:bCs/>
          <w:spacing w:val="2"/>
          <w:sz w:val="28"/>
          <w:szCs w:val="28"/>
        </w:rPr>
        <w:t xml:space="preserve">1. </w:t>
      </w:r>
      <w:r w:rsidRPr="00F15035">
        <w:rPr>
          <w:rFonts w:ascii="Times New Roman" w:hAnsi="Times New Roman"/>
          <w:spacing w:val="-5"/>
          <w:sz w:val="28"/>
          <w:szCs w:val="28"/>
        </w:rPr>
        <w:t>Подготовить реферат по теме «</w:t>
      </w:r>
      <w:r w:rsidRPr="00F15035">
        <w:rPr>
          <w:rFonts w:ascii="Times New Roman" w:hAnsi="Times New Roman"/>
          <w:sz w:val="28"/>
          <w:szCs w:val="28"/>
        </w:rPr>
        <w:t>Основные проблемы квалификации действий соучастников при эксцессе исполнителя преступления</w:t>
      </w:r>
      <w:r w:rsidRPr="00F15035">
        <w:rPr>
          <w:rFonts w:ascii="Times New Roman" w:hAnsi="Times New Roman"/>
          <w:spacing w:val="-5"/>
          <w:sz w:val="28"/>
          <w:szCs w:val="28"/>
        </w:rPr>
        <w:t>»;</w:t>
      </w:r>
    </w:p>
    <w:p w:rsidR="005B0945" w:rsidRPr="00F15035" w:rsidRDefault="005B0945" w:rsidP="005B0945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035">
        <w:rPr>
          <w:rFonts w:ascii="Times New Roman" w:hAnsi="Times New Roman"/>
          <w:spacing w:val="2"/>
          <w:sz w:val="28"/>
          <w:szCs w:val="28"/>
        </w:rPr>
        <w:t xml:space="preserve">2. </w:t>
      </w:r>
      <w:r w:rsidRPr="00F1503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Pr="00F15035">
        <w:rPr>
          <w:rFonts w:ascii="Times New Roman" w:hAnsi="Times New Roman"/>
          <w:sz w:val="28"/>
          <w:szCs w:val="28"/>
        </w:rPr>
        <w:t xml:space="preserve"> был задержан после попытки передачи денег в сумме 10 долларов США сержанту ГИБДД, остановившему его за нарушение скоростного режима. </w:t>
      </w:r>
    </w:p>
    <w:p w:rsidR="005B0945" w:rsidRPr="00F15035" w:rsidRDefault="005B0945" w:rsidP="005B0945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035">
        <w:rPr>
          <w:rFonts w:ascii="Times New Roman" w:hAnsi="Times New Roman"/>
          <w:i/>
          <w:sz w:val="28"/>
          <w:szCs w:val="28"/>
        </w:rPr>
        <w:t>Является ли сержант ГИБДД должностным лицом? Изменится ли квалификация содеянного если:</w:t>
      </w:r>
      <w:r w:rsidRPr="00F15035">
        <w:rPr>
          <w:rFonts w:ascii="Times New Roman" w:hAnsi="Times New Roman"/>
          <w:sz w:val="28"/>
          <w:szCs w:val="28"/>
        </w:rPr>
        <w:t xml:space="preserve"> а) сержант не находился в этот момент на </w:t>
      </w:r>
      <w:r w:rsidRPr="00F15035">
        <w:rPr>
          <w:rFonts w:ascii="Times New Roman" w:hAnsi="Times New Roman"/>
          <w:sz w:val="28"/>
          <w:szCs w:val="28"/>
        </w:rPr>
        <w:lastRenderedPageBreak/>
        <w:t>службе; б) сержант примет деньги?</w:t>
      </w:r>
    </w:p>
    <w:p w:rsidR="005B0945" w:rsidRDefault="005B0945" w:rsidP="005B0945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468">
        <w:rPr>
          <w:rFonts w:ascii="Times New Roman" w:hAnsi="Times New Roman"/>
          <w:b/>
          <w:sz w:val="28"/>
          <w:szCs w:val="28"/>
        </w:rPr>
        <w:t xml:space="preserve">Методические рекомендации по </w:t>
      </w:r>
      <w:r>
        <w:rPr>
          <w:rFonts w:ascii="Times New Roman" w:hAnsi="Times New Roman"/>
          <w:b/>
          <w:sz w:val="28"/>
          <w:szCs w:val="28"/>
        </w:rPr>
        <w:t>контрольным заданиям</w:t>
      </w:r>
    </w:p>
    <w:p w:rsidR="005B0945" w:rsidRPr="00A40781" w:rsidRDefault="005B0945" w:rsidP="005B09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0781">
        <w:rPr>
          <w:rFonts w:ascii="Times New Roman" w:hAnsi="Times New Roman"/>
          <w:b/>
          <w:sz w:val="28"/>
          <w:szCs w:val="28"/>
        </w:rPr>
        <w:t>При подготовке реферата необходимо:</w:t>
      </w:r>
    </w:p>
    <w:p w:rsidR="005B0945" w:rsidRDefault="005B0945" w:rsidP="005B09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изучить научную и учебную литературу по указанной теме;</w:t>
      </w:r>
    </w:p>
    <w:p w:rsidR="005B0945" w:rsidRDefault="005B0945" w:rsidP="005B09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изложить реферат на 4-5 страницах;</w:t>
      </w:r>
    </w:p>
    <w:p w:rsidR="005B0945" w:rsidRDefault="005B0945" w:rsidP="005B09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реферат должен включать: план, введение; основную часть, в которой излагается уголовно-правовой анализ темы исследования, с приведением позиции ученых на рассматриваемую проблему и авторскими выводами; заключение, в котором кратко изложены основные выводы и список литературы.</w:t>
      </w:r>
    </w:p>
    <w:p w:rsidR="005B0945" w:rsidRPr="00A40781" w:rsidRDefault="005B0945" w:rsidP="005B09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0781">
        <w:rPr>
          <w:rFonts w:ascii="Times New Roman" w:hAnsi="Times New Roman"/>
          <w:b/>
          <w:sz w:val="28"/>
          <w:szCs w:val="28"/>
        </w:rPr>
        <w:t>При решении задачи:</w:t>
      </w:r>
    </w:p>
    <w:p w:rsidR="005B0945" w:rsidRDefault="005B0945" w:rsidP="005B09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внимательно прочитать условие задачи;</w:t>
      </w:r>
    </w:p>
    <w:p w:rsidR="005B0945" w:rsidRDefault="005B0945" w:rsidP="005B09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найти в УК РФ норму, признаки которой в полном объеме отвечают признакам указанного в задаче преступления;</w:t>
      </w:r>
    </w:p>
    <w:p w:rsidR="005B0945" w:rsidRPr="00A63468" w:rsidRDefault="005B0945" w:rsidP="005B09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привести статью УК РФ, т.е. квалифицировать совершенное деяние и аргументировать данную квалификацию.</w:t>
      </w:r>
    </w:p>
    <w:p w:rsidR="005B0945" w:rsidRDefault="005B0945" w:rsidP="005B09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0945" w:rsidRPr="000F0CC4" w:rsidRDefault="005B0945" w:rsidP="005B09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F0CC4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5B0945" w:rsidRPr="000F0CC4" w:rsidRDefault="005B0945" w:rsidP="005B0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CC4">
        <w:rPr>
          <w:rFonts w:ascii="Times New Roman" w:hAnsi="Times New Roman"/>
          <w:sz w:val="28"/>
          <w:szCs w:val="28"/>
        </w:rPr>
        <w:t>- полнота усвоения материала;</w:t>
      </w:r>
    </w:p>
    <w:p w:rsidR="005B0945" w:rsidRPr="000F0CC4" w:rsidRDefault="005B0945" w:rsidP="005B0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CC4">
        <w:rPr>
          <w:rFonts w:ascii="Times New Roman" w:hAnsi="Times New Roman"/>
          <w:sz w:val="28"/>
          <w:szCs w:val="28"/>
        </w:rPr>
        <w:t>- качество изложения материала;</w:t>
      </w:r>
    </w:p>
    <w:p w:rsidR="005B0945" w:rsidRPr="000F0CC4" w:rsidRDefault="005B0945" w:rsidP="005B0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CC4">
        <w:rPr>
          <w:rFonts w:ascii="Times New Roman" w:hAnsi="Times New Roman"/>
          <w:sz w:val="28"/>
          <w:szCs w:val="28"/>
        </w:rPr>
        <w:t>- правильность выполнения заданий;</w:t>
      </w:r>
    </w:p>
    <w:p w:rsidR="005B0945" w:rsidRPr="000F0CC4" w:rsidRDefault="005B0945" w:rsidP="005B09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F0CC4">
        <w:rPr>
          <w:rFonts w:ascii="Times New Roman" w:hAnsi="Times New Roman"/>
          <w:sz w:val="28"/>
          <w:szCs w:val="28"/>
        </w:rPr>
        <w:t xml:space="preserve">- аргументированность решений. </w:t>
      </w:r>
    </w:p>
    <w:p w:rsidR="005B0945" w:rsidRPr="000F0CC4" w:rsidRDefault="005B0945" w:rsidP="005B0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826"/>
      </w:tblGrid>
      <w:tr w:rsidR="005B0945" w:rsidRPr="000F0CC4" w:rsidTr="00244C03">
        <w:trPr>
          <w:trHeight w:val="282"/>
          <w:jc w:val="center"/>
        </w:trPr>
        <w:tc>
          <w:tcPr>
            <w:tcW w:w="9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0945" w:rsidRPr="00845533" w:rsidRDefault="005B0945" w:rsidP="00244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53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Оценка</w:t>
            </w:r>
          </w:p>
        </w:tc>
      </w:tr>
      <w:tr w:rsidR="005B0945" w:rsidRPr="000F0CC4" w:rsidTr="00244C03">
        <w:trPr>
          <w:trHeight w:val="982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0945" w:rsidRPr="00845533" w:rsidRDefault="005B0945" w:rsidP="00244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53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не зачтено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0945" w:rsidRPr="00845533" w:rsidRDefault="005B0945" w:rsidP="00244C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5533">
              <w:rPr>
                <w:rFonts w:ascii="Times New Roman" w:hAnsi="Times New Roman"/>
                <w:b/>
                <w:sz w:val="28"/>
                <w:szCs w:val="28"/>
              </w:rPr>
              <w:t xml:space="preserve">зачтено </w:t>
            </w:r>
          </w:p>
        </w:tc>
      </w:tr>
      <w:tr w:rsidR="005B0945" w:rsidRPr="000F0CC4" w:rsidTr="00244C03">
        <w:trPr>
          <w:trHeight w:val="2188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0945" w:rsidRPr="000F0CC4" w:rsidRDefault="005B0945" w:rsidP="00244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0CC4">
              <w:rPr>
                <w:rFonts w:ascii="Times New Roman" w:hAnsi="Times New Roman"/>
                <w:sz w:val="28"/>
                <w:szCs w:val="28"/>
              </w:rPr>
              <w:t>Обучающийся не знает значительной части программного материала, допускает существенные ошибки.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0945" w:rsidRPr="000F0CC4" w:rsidRDefault="005B0945" w:rsidP="00244C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F0CC4">
              <w:rPr>
                <w:rFonts w:ascii="Times New Roman" w:hAnsi="Times New Roman"/>
                <w:sz w:val="28"/>
                <w:szCs w:val="28"/>
              </w:rPr>
              <w:t>Обучающийся знает научную терминологию, методы и приемы речевых коммуникаций в профессиональной деятельности, глубоко и прочно усвоил программный материал, исчерпывающе, последовательно, четко и логически стройно его излагает, не затрудняется с ответом при видоизменении заданий.</w:t>
            </w:r>
          </w:p>
        </w:tc>
      </w:tr>
    </w:tbl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945" w:rsidRPr="00190A44" w:rsidRDefault="005B0945" w:rsidP="005B0945">
      <w:pPr>
        <w:pStyle w:val="1"/>
        <w:jc w:val="right"/>
        <w:rPr>
          <w:sz w:val="20"/>
          <w:szCs w:val="20"/>
        </w:rPr>
      </w:pPr>
      <w:r w:rsidRPr="00190A44">
        <w:rPr>
          <w:sz w:val="20"/>
          <w:szCs w:val="20"/>
        </w:rPr>
        <w:lastRenderedPageBreak/>
        <w:t>ОБРАЗЕЦ ТИТУЛЬНОГО ЛИСТА</w:t>
      </w:r>
    </w:p>
    <w:p w:rsidR="005B0945" w:rsidRDefault="005B0945" w:rsidP="005B0945">
      <w:pPr>
        <w:pStyle w:val="1"/>
        <w:rPr>
          <w:lang w:val="ru-RU"/>
        </w:rPr>
      </w:pPr>
    </w:p>
    <w:p w:rsidR="005B0945" w:rsidRPr="00190A44" w:rsidRDefault="005B0945" w:rsidP="005B0945">
      <w:pPr>
        <w:pStyle w:val="1"/>
      </w:pPr>
      <w:r w:rsidRPr="00190A44">
        <w:t>ФЕДЕРАЛЬНОЕ ГОСУДАРСТВЕННОЕ БЮДЖЕТНОЕ ОБРАЗОВАТЕЛЬНОЕ УЧРЕЖДЕНИЕ ВЫСШЕГО ОБРАЗОВАНИЯ</w:t>
      </w:r>
    </w:p>
    <w:p w:rsidR="005B0945" w:rsidRPr="00190A44" w:rsidRDefault="005B0945" w:rsidP="005B0945">
      <w:pPr>
        <w:pStyle w:val="1"/>
      </w:pPr>
      <w:r w:rsidRPr="00190A44">
        <w:t>«СЕВЕРО-КАВКАЗСКАЯ ГОСУДАРСТВЕННАЯ АКАДЕМИЯ»</w:t>
      </w:r>
    </w:p>
    <w:p w:rsidR="005B0945" w:rsidRPr="00190A44" w:rsidRDefault="005B0945" w:rsidP="005B094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Pr="00190A44" w:rsidRDefault="005B0945" w:rsidP="005B094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190A44">
        <w:rPr>
          <w:rFonts w:ascii="Times New Roman" w:hAnsi="Times New Roman"/>
          <w:b/>
          <w:color w:val="000000"/>
          <w:spacing w:val="1"/>
          <w:sz w:val="24"/>
          <w:szCs w:val="24"/>
        </w:rPr>
        <w:t>ЮРИДИЧЕСКИЙ ИНСТИТУТ</w:t>
      </w:r>
    </w:p>
    <w:p w:rsidR="005B0945" w:rsidRDefault="005B0945" w:rsidP="005B0945">
      <w:pPr>
        <w:spacing w:after="0" w:line="360" w:lineRule="auto"/>
        <w:ind w:firstLine="33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5B0945" w:rsidRDefault="005B0945" w:rsidP="005B0945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5B0945" w:rsidRDefault="005B0945" w:rsidP="005B0945">
      <w:pPr>
        <w:ind w:left="7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Кафедра «Уголовное право и процесс»</w:t>
      </w:r>
    </w:p>
    <w:p w:rsidR="005B0945" w:rsidRDefault="005B0945" w:rsidP="005B0945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Дисциплина – </w:t>
      </w:r>
      <w:r w:rsidRPr="00787DF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Актуальные проблемы применения уголовного закона</w:t>
      </w:r>
      <w:r w:rsidRPr="00787DFB">
        <w:rPr>
          <w:rFonts w:ascii="Times New Roman" w:hAnsi="Times New Roman"/>
          <w:b/>
          <w:sz w:val="28"/>
          <w:szCs w:val="28"/>
        </w:rPr>
        <w:t>»</w:t>
      </w:r>
    </w:p>
    <w:p w:rsidR="005B0945" w:rsidRDefault="005B0945" w:rsidP="005B0945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B0945" w:rsidRDefault="005B0945" w:rsidP="005B0945">
      <w:pPr>
        <w:spacing w:line="36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РЕФЕРАТ</w:t>
      </w:r>
    </w:p>
    <w:p w:rsidR="005B0945" w:rsidRDefault="005B0945" w:rsidP="005B0945">
      <w:pPr>
        <w:tabs>
          <w:tab w:val="left" w:pos="7710"/>
        </w:tabs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Вариант №____</w:t>
      </w:r>
    </w:p>
    <w:p w:rsidR="005B0945" w:rsidRDefault="005B0945" w:rsidP="005B094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B0945" w:rsidRDefault="005B0945" w:rsidP="005B094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</w:t>
      </w:r>
    </w:p>
    <w:p w:rsidR="005B0945" w:rsidRDefault="005B0945" w:rsidP="005B094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B0945" w:rsidRDefault="005B0945" w:rsidP="005B094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B0945" w:rsidRDefault="005B0945" w:rsidP="005B094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B0945" w:rsidRDefault="005B0945" w:rsidP="005B0945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B0945" w:rsidRDefault="005B0945" w:rsidP="007C3F6D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Выполнил (а): </w:t>
      </w:r>
    </w:p>
    <w:p w:rsidR="005B0945" w:rsidRDefault="005B0945" w:rsidP="007C3F6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Обучающийся (</w:t>
      </w:r>
      <w:r w:rsidR="007C3F6D">
        <w:rPr>
          <w:rFonts w:ascii="Times New Roman" w:hAnsi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sz w:val="28"/>
          <w:szCs w:val="28"/>
        </w:rPr>
        <w:t>щаяся) 2 курса</w:t>
      </w:r>
      <w:r>
        <w:rPr>
          <w:rFonts w:ascii="Times New Roman" w:hAnsi="Times New Roman"/>
          <w:bCs/>
          <w:sz w:val="28"/>
          <w:szCs w:val="28"/>
        </w:rPr>
        <w:t xml:space="preserve"> ЗФО</w:t>
      </w:r>
    </w:p>
    <w:p w:rsidR="005B0945" w:rsidRDefault="005B0945" w:rsidP="007C3F6D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Группы _______</w:t>
      </w:r>
    </w:p>
    <w:p w:rsidR="005B0945" w:rsidRDefault="007C3F6D" w:rsidP="007C3F6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направление </w:t>
      </w:r>
      <w:r w:rsidR="005B0945">
        <w:rPr>
          <w:rFonts w:ascii="Times New Roman" w:hAnsi="Times New Roman"/>
          <w:bCs/>
          <w:sz w:val="28"/>
          <w:szCs w:val="28"/>
        </w:rPr>
        <w:t xml:space="preserve">подготовки </w:t>
      </w:r>
    </w:p>
    <w:p w:rsidR="005B0945" w:rsidRDefault="005B0945" w:rsidP="007C3F6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40.04.01 Юриспруденция</w:t>
      </w:r>
    </w:p>
    <w:p w:rsidR="005B0945" w:rsidRDefault="005B0945" w:rsidP="007C3F6D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Иванов И.И.</w:t>
      </w:r>
    </w:p>
    <w:p w:rsidR="007C3F6D" w:rsidRDefault="007C3F6D" w:rsidP="00AA7DC4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B0945" w:rsidRDefault="005B0945" w:rsidP="00AA7DC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Проверила: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B52D1B" w:rsidRDefault="005B0945" w:rsidP="00AA7D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1DEF">
        <w:rPr>
          <w:rFonts w:ascii="Times New Roman" w:hAnsi="Times New Roman"/>
          <w:sz w:val="28"/>
          <w:szCs w:val="28"/>
        </w:rPr>
        <w:t xml:space="preserve">д.ю.н., профессор </w:t>
      </w:r>
      <w:r w:rsidR="00AA7DC4">
        <w:rPr>
          <w:rFonts w:ascii="Times New Roman" w:hAnsi="Times New Roman"/>
          <w:sz w:val="28"/>
          <w:szCs w:val="28"/>
        </w:rPr>
        <w:t xml:space="preserve">кафедры </w:t>
      </w:r>
    </w:p>
    <w:p w:rsidR="00563654" w:rsidRDefault="00AA7DC4" w:rsidP="00AA7D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уголовного права и процесса </w:t>
      </w:r>
    </w:p>
    <w:p w:rsidR="005B0945" w:rsidRPr="00801DEF" w:rsidRDefault="005B0945" w:rsidP="00AA7D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1DEF">
        <w:rPr>
          <w:rFonts w:ascii="Times New Roman" w:hAnsi="Times New Roman"/>
          <w:sz w:val="28"/>
          <w:szCs w:val="28"/>
        </w:rPr>
        <w:t>Клименко Т.М.</w:t>
      </w:r>
    </w:p>
    <w:p w:rsidR="005B0945" w:rsidRDefault="005B0945" w:rsidP="005B0945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B0945" w:rsidRDefault="005B0945" w:rsidP="005B094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B0945" w:rsidRPr="005C49E7" w:rsidRDefault="00941F22" w:rsidP="005B0945">
      <w:pPr>
        <w:ind w:left="360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Черкесск, 202</w:t>
      </w:r>
      <w:r w:rsidR="00412187">
        <w:rPr>
          <w:rFonts w:ascii="Times New Roman" w:hAnsi="Times New Roman"/>
          <w:color w:val="000000"/>
          <w:sz w:val="28"/>
          <w:szCs w:val="28"/>
        </w:rPr>
        <w:t>5</w:t>
      </w:r>
      <w:bookmarkStart w:id="0" w:name="_GoBack"/>
      <w:bookmarkEnd w:id="0"/>
    </w:p>
    <w:p w:rsidR="005B0945" w:rsidRPr="000F0CC4" w:rsidRDefault="005B0945" w:rsidP="005B09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CC4">
        <w:rPr>
          <w:rFonts w:ascii="Times New Roman" w:hAnsi="Times New Roman"/>
          <w:b/>
          <w:sz w:val="28"/>
          <w:szCs w:val="28"/>
        </w:rPr>
        <w:lastRenderedPageBreak/>
        <w:t>РЕКОМЕНДУЕМАЯ ЛИТЕРАТУРА</w:t>
      </w:r>
    </w:p>
    <w:p w:rsidR="005B0945" w:rsidRDefault="005B0945" w:rsidP="005B09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B0945" w:rsidRPr="000F0CC4" w:rsidRDefault="005B0945" w:rsidP="00941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Законодательные и иные нормативные правовые акты</w:t>
      </w:r>
    </w:p>
    <w:p w:rsidR="005B0945" w:rsidRPr="001D0DB6" w:rsidRDefault="005B0945" w:rsidP="005B0945">
      <w:pPr>
        <w:pStyle w:val="a7"/>
        <w:rPr>
          <w:sz w:val="28"/>
          <w:szCs w:val="28"/>
        </w:rPr>
      </w:pPr>
      <w:r w:rsidRPr="001D0DB6">
        <w:rPr>
          <w:sz w:val="28"/>
          <w:szCs w:val="28"/>
        </w:rPr>
        <w:t>1. Конституция Российской Федерации. М., 202</w:t>
      </w:r>
      <w:r w:rsidR="00A86061">
        <w:rPr>
          <w:sz w:val="28"/>
          <w:szCs w:val="28"/>
        </w:rPr>
        <w:t>4</w:t>
      </w:r>
      <w:r w:rsidRPr="001D0DB6">
        <w:rPr>
          <w:sz w:val="28"/>
          <w:szCs w:val="28"/>
        </w:rPr>
        <w:t>.</w:t>
      </w:r>
    </w:p>
    <w:p w:rsidR="005B0945" w:rsidRPr="001D0DB6" w:rsidRDefault="005B0945" w:rsidP="005B0945">
      <w:pPr>
        <w:pStyle w:val="a7"/>
        <w:rPr>
          <w:sz w:val="28"/>
          <w:szCs w:val="28"/>
        </w:rPr>
      </w:pPr>
      <w:r w:rsidRPr="001D0DB6">
        <w:rPr>
          <w:sz w:val="28"/>
          <w:szCs w:val="28"/>
        </w:rPr>
        <w:t>2. Уголовный кодекс Российской Федерации. М., 202</w:t>
      </w:r>
      <w:r w:rsidR="00A86061">
        <w:rPr>
          <w:sz w:val="28"/>
          <w:szCs w:val="28"/>
        </w:rPr>
        <w:t>4</w:t>
      </w:r>
      <w:r w:rsidRPr="001D0DB6">
        <w:rPr>
          <w:sz w:val="28"/>
          <w:szCs w:val="28"/>
        </w:rPr>
        <w:t>.</w:t>
      </w:r>
    </w:p>
    <w:p w:rsidR="005B0945" w:rsidRPr="00D37887" w:rsidRDefault="005B0945" w:rsidP="005B0945">
      <w:pPr>
        <w:pStyle w:val="a7"/>
        <w:jc w:val="both"/>
        <w:rPr>
          <w:sz w:val="28"/>
          <w:szCs w:val="28"/>
        </w:rPr>
      </w:pPr>
      <w:r w:rsidRPr="00D37887">
        <w:rPr>
          <w:sz w:val="28"/>
          <w:szCs w:val="28"/>
        </w:rPr>
        <w:t xml:space="preserve">3. Федеральный закон Российской Федерации «О безопасности» от 28 декабря 2010 года N 390 (в ред. от 6 февраля 2020 г. N 6-ФЗ) / Собрание законодательства Российской Федерации от 3 января 2011 г. N 1. </w:t>
      </w:r>
    </w:p>
    <w:p w:rsidR="005B0945" w:rsidRPr="00D37887" w:rsidRDefault="005B0945" w:rsidP="005B0945">
      <w:pPr>
        <w:pStyle w:val="a7"/>
        <w:jc w:val="both"/>
        <w:rPr>
          <w:sz w:val="28"/>
          <w:szCs w:val="28"/>
        </w:rPr>
      </w:pPr>
      <w:r w:rsidRPr="00D37887">
        <w:rPr>
          <w:sz w:val="28"/>
          <w:szCs w:val="28"/>
        </w:rPr>
        <w:t xml:space="preserve">4. Постановление </w:t>
      </w:r>
      <w:r>
        <w:rPr>
          <w:sz w:val="28"/>
          <w:szCs w:val="28"/>
        </w:rPr>
        <w:t>Пленума</w:t>
      </w:r>
      <w:r w:rsidRPr="00D37887">
        <w:rPr>
          <w:sz w:val="28"/>
          <w:szCs w:val="28"/>
        </w:rPr>
        <w:t xml:space="preserve"> Верховного </w:t>
      </w:r>
      <w:r>
        <w:rPr>
          <w:sz w:val="28"/>
          <w:szCs w:val="28"/>
        </w:rPr>
        <w:t>Суда</w:t>
      </w:r>
      <w:r w:rsidRPr="00D37887">
        <w:rPr>
          <w:sz w:val="28"/>
          <w:szCs w:val="28"/>
        </w:rPr>
        <w:t xml:space="preserve"> РФ от 30.11.2017 N 48 «О судебной практике по делам о мошенничестве, присвоении и растрате» // Российская газета. 2017. 11 декабря. </w:t>
      </w:r>
      <w:r>
        <w:rPr>
          <w:sz w:val="28"/>
          <w:szCs w:val="28"/>
        </w:rPr>
        <w:t>N</w:t>
      </w:r>
      <w:r w:rsidRPr="00D37887">
        <w:rPr>
          <w:sz w:val="28"/>
          <w:szCs w:val="28"/>
        </w:rPr>
        <w:t xml:space="preserve"> 280. </w:t>
      </w:r>
    </w:p>
    <w:p w:rsidR="005B0945" w:rsidRPr="00D37887" w:rsidRDefault="005B0945" w:rsidP="005B0945">
      <w:pPr>
        <w:pStyle w:val="a7"/>
        <w:jc w:val="both"/>
        <w:rPr>
          <w:sz w:val="28"/>
          <w:szCs w:val="28"/>
        </w:rPr>
      </w:pPr>
      <w:r w:rsidRPr="00D37887">
        <w:rPr>
          <w:sz w:val="28"/>
          <w:szCs w:val="28"/>
        </w:rPr>
        <w:t xml:space="preserve">5. Постановление </w:t>
      </w:r>
      <w:r>
        <w:rPr>
          <w:sz w:val="28"/>
          <w:szCs w:val="28"/>
        </w:rPr>
        <w:t>Пленума</w:t>
      </w:r>
      <w:r w:rsidRPr="00D37887">
        <w:rPr>
          <w:sz w:val="28"/>
          <w:szCs w:val="28"/>
        </w:rPr>
        <w:t xml:space="preserve"> Верховного </w:t>
      </w:r>
      <w:r>
        <w:rPr>
          <w:sz w:val="28"/>
          <w:szCs w:val="28"/>
        </w:rPr>
        <w:t>Суда</w:t>
      </w:r>
      <w:r w:rsidRPr="00D37887">
        <w:rPr>
          <w:sz w:val="28"/>
          <w:szCs w:val="28"/>
        </w:rPr>
        <w:t xml:space="preserve"> РФ от 27.04.2017 N 12 «О судебной практике по делам о контрабанде» // Российская газета. 2017. 11 мая. </w:t>
      </w:r>
      <w:r>
        <w:rPr>
          <w:sz w:val="28"/>
          <w:szCs w:val="28"/>
        </w:rPr>
        <w:t>N</w:t>
      </w:r>
      <w:r w:rsidRPr="00D37887">
        <w:rPr>
          <w:sz w:val="28"/>
          <w:szCs w:val="28"/>
        </w:rPr>
        <w:t xml:space="preserve"> 99. </w:t>
      </w:r>
    </w:p>
    <w:p w:rsidR="005B0945" w:rsidRPr="00D37887" w:rsidRDefault="005B0945" w:rsidP="005B0945">
      <w:pPr>
        <w:pStyle w:val="a7"/>
        <w:jc w:val="both"/>
        <w:rPr>
          <w:sz w:val="28"/>
          <w:szCs w:val="28"/>
        </w:rPr>
      </w:pPr>
      <w:r w:rsidRPr="00D37887">
        <w:rPr>
          <w:sz w:val="28"/>
          <w:szCs w:val="28"/>
        </w:rPr>
        <w:t>6. Закон Российской Федерации от 21 июля 1993 г. N 5485-I «О го</w:t>
      </w:r>
      <w:r w:rsidR="00975DED">
        <w:rPr>
          <w:sz w:val="28"/>
          <w:szCs w:val="28"/>
        </w:rPr>
        <w:t>с</w:t>
      </w:r>
      <w:r>
        <w:rPr>
          <w:sz w:val="28"/>
          <w:szCs w:val="28"/>
        </w:rPr>
        <w:t>уда</w:t>
      </w:r>
      <w:r w:rsidRPr="00D37887">
        <w:rPr>
          <w:sz w:val="28"/>
          <w:szCs w:val="28"/>
        </w:rPr>
        <w:t>рственной тайне» (в ред. от 29 июля 2018 г. N 256-ФЗ) / Ведомости Съезда народных депутатов Российской Федерации и Верховного Совета Российской Федерации от 21 сентября 1993 г. N 38. Ст. 1480.</w:t>
      </w:r>
    </w:p>
    <w:p w:rsidR="005B0945" w:rsidRPr="00D37887" w:rsidRDefault="005B0945" w:rsidP="005B0945">
      <w:pPr>
        <w:pStyle w:val="a7"/>
        <w:jc w:val="both"/>
        <w:rPr>
          <w:sz w:val="28"/>
          <w:szCs w:val="28"/>
        </w:rPr>
      </w:pPr>
      <w:r w:rsidRPr="00D37887">
        <w:rPr>
          <w:sz w:val="28"/>
          <w:szCs w:val="28"/>
        </w:rPr>
        <w:t>7. Федеральный закон Российской Федерации от 6 марта 2006 г. N 35-ФЗ «О противодействии терроризму» (в ред. от 18 марта 2020 г. N 54-ФЗ) / Собрание законодательства Российской Федерации от 13 марта 2006 г. N 11. Ст. 1146.</w:t>
      </w:r>
    </w:p>
    <w:p w:rsidR="005B0945" w:rsidRPr="00D37887" w:rsidRDefault="005B0945" w:rsidP="005B0945">
      <w:pPr>
        <w:pStyle w:val="a7"/>
        <w:jc w:val="both"/>
        <w:rPr>
          <w:sz w:val="28"/>
          <w:szCs w:val="28"/>
        </w:rPr>
      </w:pPr>
      <w:r w:rsidRPr="00D37887">
        <w:rPr>
          <w:sz w:val="28"/>
          <w:szCs w:val="28"/>
        </w:rPr>
        <w:t>8. Федеральный закон от 25 июля 2002 г. N 114-ФЗ «О противодействии экстремистской деятельности» (в ред. от 2 декабря 2019 г. N 421-ФЗ) / Собрание законодательства Российской Федерации от 29 июля 2002 г. N 30. Ст. 3031.</w:t>
      </w:r>
    </w:p>
    <w:p w:rsidR="005B0945" w:rsidRPr="00D37887" w:rsidRDefault="005B0945" w:rsidP="005B0945">
      <w:pPr>
        <w:pStyle w:val="s16"/>
        <w:shd w:val="clear" w:color="auto" w:fill="FFFFFF"/>
        <w:spacing w:before="0" w:beforeAutospacing="0" w:after="0" w:afterAutospacing="0"/>
        <w:ind w:firstLine="120"/>
        <w:jc w:val="both"/>
        <w:rPr>
          <w:sz w:val="28"/>
          <w:szCs w:val="28"/>
        </w:rPr>
      </w:pPr>
      <w:r w:rsidRPr="00D37887">
        <w:rPr>
          <w:sz w:val="28"/>
          <w:szCs w:val="28"/>
        </w:rPr>
        <w:t xml:space="preserve">9. Постановление </w:t>
      </w:r>
      <w:r>
        <w:rPr>
          <w:sz w:val="28"/>
          <w:szCs w:val="28"/>
        </w:rPr>
        <w:t>Пленума</w:t>
      </w:r>
      <w:r w:rsidRPr="00D37887">
        <w:rPr>
          <w:sz w:val="28"/>
          <w:szCs w:val="28"/>
        </w:rPr>
        <w:t xml:space="preserve"> Верховного </w:t>
      </w:r>
      <w:r>
        <w:rPr>
          <w:sz w:val="28"/>
          <w:szCs w:val="28"/>
        </w:rPr>
        <w:t>Суда</w:t>
      </w:r>
      <w:r w:rsidRPr="00D37887">
        <w:rPr>
          <w:sz w:val="28"/>
          <w:szCs w:val="28"/>
        </w:rPr>
        <w:t xml:space="preserve"> РФ от 09.07.2013 N 24 «О судебной практике по делам о взяточничестве и об иных коррупционных преступлениях» // Российская газета. 2013. 17 июля. </w:t>
      </w:r>
      <w:r>
        <w:rPr>
          <w:sz w:val="28"/>
          <w:szCs w:val="28"/>
        </w:rPr>
        <w:t>N</w:t>
      </w:r>
      <w:r w:rsidRPr="00D37887">
        <w:rPr>
          <w:sz w:val="28"/>
          <w:szCs w:val="28"/>
        </w:rPr>
        <w:t xml:space="preserve"> 154.</w:t>
      </w:r>
    </w:p>
    <w:p w:rsidR="005B0945" w:rsidRPr="00D37887" w:rsidRDefault="005B0945" w:rsidP="005B0945">
      <w:pPr>
        <w:pStyle w:val="s16"/>
        <w:shd w:val="clear" w:color="auto" w:fill="FFFFFF"/>
        <w:spacing w:before="0" w:beforeAutospacing="0" w:after="0" w:afterAutospacing="0"/>
        <w:ind w:firstLine="1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37887">
        <w:rPr>
          <w:sz w:val="28"/>
          <w:szCs w:val="28"/>
        </w:rPr>
        <w:t xml:space="preserve">. Постановление </w:t>
      </w:r>
      <w:r>
        <w:rPr>
          <w:sz w:val="28"/>
          <w:szCs w:val="28"/>
        </w:rPr>
        <w:t>Пленума</w:t>
      </w:r>
      <w:r w:rsidRPr="00D37887">
        <w:rPr>
          <w:sz w:val="28"/>
          <w:szCs w:val="28"/>
        </w:rPr>
        <w:t xml:space="preserve"> Верховного </w:t>
      </w:r>
      <w:r>
        <w:rPr>
          <w:sz w:val="28"/>
          <w:szCs w:val="28"/>
        </w:rPr>
        <w:t>Суда</w:t>
      </w:r>
      <w:r w:rsidRPr="00D37887">
        <w:rPr>
          <w:sz w:val="28"/>
          <w:szCs w:val="28"/>
        </w:rPr>
        <w:t xml:space="preserve"> РФ от 10 июня 2010 г. N 12 «О судебной практике рассмотрения уголовных дел об организации преступного сообщества (преступной организации) или участии в нем (ней)» // Бюллетене Верховного </w:t>
      </w:r>
      <w:r>
        <w:rPr>
          <w:sz w:val="28"/>
          <w:szCs w:val="28"/>
        </w:rPr>
        <w:t>Суда</w:t>
      </w:r>
      <w:r w:rsidRPr="00D37887">
        <w:rPr>
          <w:sz w:val="28"/>
          <w:szCs w:val="28"/>
        </w:rPr>
        <w:t xml:space="preserve"> Российской Федерации, август 2010 г. N 8.</w:t>
      </w:r>
    </w:p>
    <w:p w:rsidR="005B0945" w:rsidRPr="001351F4" w:rsidRDefault="005B0945" w:rsidP="005B0945">
      <w:pPr>
        <w:pStyle w:val="a7"/>
        <w:jc w:val="both"/>
        <w:rPr>
          <w:sz w:val="28"/>
          <w:szCs w:val="28"/>
        </w:rPr>
      </w:pPr>
    </w:p>
    <w:p w:rsidR="005B0945" w:rsidRPr="000F0CC4" w:rsidRDefault="005B0945" w:rsidP="00941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CC4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5B0945" w:rsidRPr="0092611F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611F">
        <w:rPr>
          <w:rFonts w:ascii="Times New Roman" w:hAnsi="Times New Roman"/>
          <w:sz w:val="28"/>
          <w:szCs w:val="28"/>
        </w:rPr>
        <w:t>1. Квалификация преступ</w:t>
      </w:r>
      <w:r>
        <w:rPr>
          <w:rFonts w:ascii="Times New Roman" w:hAnsi="Times New Roman"/>
          <w:sz w:val="28"/>
          <w:szCs w:val="28"/>
        </w:rPr>
        <w:t>лений (части общая и особенная)</w:t>
      </w:r>
      <w:r w:rsidRPr="0092611F">
        <w:rPr>
          <w:rFonts w:ascii="Times New Roman" w:hAnsi="Times New Roman"/>
          <w:sz w:val="28"/>
          <w:szCs w:val="28"/>
        </w:rPr>
        <w:t>: научно</w:t>
      </w:r>
      <w:r>
        <w:rPr>
          <w:rFonts w:ascii="Times New Roman" w:hAnsi="Times New Roman"/>
          <w:sz w:val="28"/>
          <w:szCs w:val="28"/>
        </w:rPr>
        <w:t>-</w:t>
      </w:r>
      <w:r w:rsidRPr="0092611F">
        <w:rPr>
          <w:rFonts w:ascii="Times New Roman" w:hAnsi="Times New Roman"/>
          <w:sz w:val="28"/>
          <w:szCs w:val="28"/>
        </w:rPr>
        <w:t xml:space="preserve">практическое пособие / Н.К. Семернева. М.: Проспект, 2015. – 292 с. </w:t>
      </w:r>
    </w:p>
    <w:p w:rsidR="005B0945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611F">
        <w:rPr>
          <w:rFonts w:ascii="Times New Roman" w:hAnsi="Times New Roman"/>
          <w:sz w:val="28"/>
          <w:szCs w:val="28"/>
        </w:rPr>
        <w:t xml:space="preserve">2. Кудрявцев В. Н. Теоретические основы квалификации преступлений: (репринт издания М., 1963). – М.: Юр. Норма, НИЦ ИНФРА-М, 2016. – 324 с. </w:t>
      </w:r>
    </w:p>
    <w:p w:rsidR="005B0945" w:rsidRPr="0092611F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611F">
        <w:rPr>
          <w:rFonts w:ascii="Times New Roman" w:hAnsi="Times New Roman"/>
          <w:sz w:val="28"/>
          <w:szCs w:val="28"/>
        </w:rPr>
        <w:t>3. Основы квалификации преступлен</w:t>
      </w:r>
      <w:r>
        <w:rPr>
          <w:rFonts w:ascii="Times New Roman" w:hAnsi="Times New Roman"/>
          <w:sz w:val="28"/>
          <w:szCs w:val="28"/>
        </w:rPr>
        <w:t>ий</w:t>
      </w:r>
      <w:r w:rsidRPr="0092611F">
        <w:rPr>
          <w:rFonts w:ascii="Times New Roman" w:hAnsi="Times New Roman"/>
          <w:sz w:val="28"/>
          <w:szCs w:val="28"/>
        </w:rPr>
        <w:t xml:space="preserve">: учебное пособие / В.С. Савельева. – 2-е издание. – М.: Проспект, 2016. </w:t>
      </w:r>
      <w:r>
        <w:rPr>
          <w:rFonts w:ascii="Times New Roman" w:hAnsi="Times New Roman"/>
          <w:sz w:val="28"/>
          <w:szCs w:val="28"/>
        </w:rPr>
        <w:t>– 61 с.</w:t>
      </w:r>
    </w:p>
    <w:p w:rsidR="005B0945" w:rsidRPr="0092611F" w:rsidRDefault="005B0945" w:rsidP="005B09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611F">
        <w:rPr>
          <w:rFonts w:ascii="Times New Roman" w:hAnsi="Times New Roman"/>
          <w:sz w:val="28"/>
          <w:szCs w:val="28"/>
        </w:rPr>
        <w:t>4. Теория квалификации преступлени</w:t>
      </w:r>
      <w:r>
        <w:rPr>
          <w:rFonts w:ascii="Times New Roman" w:hAnsi="Times New Roman"/>
          <w:sz w:val="28"/>
          <w:szCs w:val="28"/>
        </w:rPr>
        <w:t>й</w:t>
      </w:r>
      <w:r w:rsidRPr="0092611F">
        <w:rPr>
          <w:rFonts w:ascii="Times New Roman" w:hAnsi="Times New Roman"/>
          <w:sz w:val="28"/>
          <w:szCs w:val="28"/>
        </w:rPr>
        <w:t>: учебное пособие / А.В. Кор</w:t>
      </w:r>
      <w:r>
        <w:rPr>
          <w:rFonts w:ascii="Times New Roman" w:hAnsi="Times New Roman"/>
          <w:sz w:val="28"/>
          <w:szCs w:val="28"/>
        </w:rPr>
        <w:t>неева. – М.</w:t>
      </w:r>
      <w:r w:rsidRPr="0092611F">
        <w:rPr>
          <w:rFonts w:ascii="Times New Roman" w:hAnsi="Times New Roman"/>
          <w:sz w:val="28"/>
          <w:szCs w:val="28"/>
        </w:rPr>
        <w:t>: Проспект, 2018. – 112 с.</w:t>
      </w:r>
    </w:p>
    <w:p w:rsidR="005B0945" w:rsidRDefault="005B0945" w:rsidP="00941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0CC4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5B0945" w:rsidRPr="00C63129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lastRenderedPageBreak/>
        <w:t xml:space="preserve">1. Благов Е.В. Квалификация преступлений: теория и практика. – Ярославль: Изд-во ЯГУ, 2003. – 212 с. </w:t>
      </w:r>
    </w:p>
    <w:p w:rsidR="005B0945" w:rsidRPr="00C63129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Борков В.</w:t>
      </w:r>
      <w:r w:rsidRPr="00C63129">
        <w:rPr>
          <w:rFonts w:ascii="Times New Roman" w:hAnsi="Times New Roman"/>
          <w:sz w:val="28"/>
          <w:szCs w:val="28"/>
        </w:rPr>
        <w:t xml:space="preserve">Н. Квалификация должностных преступлений: монография / В.Н. Борков. – М.: Юрлитинформ, 2018. – 288 с. </w:t>
      </w:r>
    </w:p>
    <w:p w:rsidR="005B0945" w:rsidRPr="00C63129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3. Буланов А.Ю. Роль смягчающих обстоятельств при квалификации преступлений и назначении наказания. – М.: Камерон, 2005. – 272 с. </w:t>
      </w:r>
    </w:p>
    <w:p w:rsidR="005B0945" w:rsidRPr="00C63129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4. Гарбатович Д.А. Квалификация уголовно-правовых деяний по субъективной стороне. – М.: Юрлитинформ, 2009. – 192 с. </w:t>
      </w:r>
    </w:p>
    <w:p w:rsidR="005B0945" w:rsidRPr="00C63129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5. Гаухман Л.Д. Квалификация преступлений: закон, теория, практика. – М.: Центр ЮрИнфоР, 2005. – 457 с. </w:t>
      </w:r>
    </w:p>
    <w:p w:rsidR="005B0945" w:rsidRPr="00C63129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6. Джинджолия Р.С. Унификация оценочных признаков при квалификации преступлений против личности: монография. – М.: Юнити-Дана, 2012. – 272 с. </w:t>
      </w:r>
    </w:p>
    <w:p w:rsidR="005B0945" w:rsidRPr="00C63129" w:rsidRDefault="005B0945" w:rsidP="005B09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7. Зацепин А.М. Дополнительная квалификация преступления: общие и специальные вопросы: монография. – М.: Проспект, 2016. – 304 с. </w:t>
      </w:r>
    </w:p>
    <w:p w:rsidR="005B0945" w:rsidRPr="00941F22" w:rsidRDefault="005B0945" w:rsidP="00941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129">
        <w:rPr>
          <w:rFonts w:ascii="Times New Roman" w:hAnsi="Times New Roman"/>
          <w:sz w:val="28"/>
          <w:szCs w:val="28"/>
        </w:rPr>
        <w:t xml:space="preserve">8. Иванова Л.В. Особенности квалификации действий соучастников при эксцессе исполнителя преступления // Российский следователь. 2013. </w:t>
      </w:r>
      <w:r>
        <w:rPr>
          <w:rFonts w:ascii="Times New Roman" w:hAnsi="Times New Roman"/>
          <w:sz w:val="28"/>
          <w:szCs w:val="28"/>
        </w:rPr>
        <w:t>N</w:t>
      </w:r>
      <w:r w:rsidRPr="00C63129">
        <w:rPr>
          <w:rFonts w:ascii="Times New Roman" w:hAnsi="Times New Roman"/>
          <w:sz w:val="28"/>
          <w:szCs w:val="28"/>
        </w:rPr>
        <w:t xml:space="preserve"> 7. С. 24</w:t>
      </w:r>
      <w:r>
        <w:rPr>
          <w:rFonts w:ascii="Times New Roman" w:hAnsi="Times New Roman"/>
          <w:sz w:val="28"/>
          <w:szCs w:val="28"/>
        </w:rPr>
        <w:t>-</w:t>
      </w:r>
      <w:r w:rsidRPr="00C63129">
        <w:rPr>
          <w:rFonts w:ascii="Times New Roman" w:hAnsi="Times New Roman"/>
          <w:sz w:val="28"/>
          <w:szCs w:val="28"/>
        </w:rPr>
        <w:t xml:space="preserve">26. </w:t>
      </w:r>
    </w:p>
    <w:p w:rsidR="005B0945" w:rsidRDefault="005B0945" w:rsidP="005B0945">
      <w:pPr>
        <w:pStyle w:val="1"/>
        <w:jc w:val="right"/>
        <w:rPr>
          <w:sz w:val="20"/>
          <w:szCs w:val="20"/>
          <w:lang w:val="ru-RU"/>
        </w:rPr>
      </w:pPr>
    </w:p>
    <w:p w:rsidR="005B0945" w:rsidRDefault="005B0945" w:rsidP="005B0945">
      <w:pPr>
        <w:pStyle w:val="1"/>
        <w:jc w:val="right"/>
        <w:rPr>
          <w:sz w:val="20"/>
          <w:szCs w:val="20"/>
          <w:lang w:val="ru-RU"/>
        </w:rPr>
      </w:pPr>
    </w:p>
    <w:p w:rsidR="005B0945" w:rsidRDefault="005B0945" w:rsidP="005B0945">
      <w:pPr>
        <w:pStyle w:val="1"/>
        <w:jc w:val="right"/>
        <w:rPr>
          <w:sz w:val="20"/>
          <w:szCs w:val="20"/>
          <w:lang w:val="ru-RU"/>
        </w:rPr>
      </w:pPr>
    </w:p>
    <w:p w:rsidR="001A23C3" w:rsidRDefault="001A23C3"/>
    <w:sectPr w:rsidR="001A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56AD"/>
    <w:multiLevelType w:val="hybridMultilevel"/>
    <w:tmpl w:val="82E05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0F5FC4"/>
    <w:multiLevelType w:val="hybridMultilevel"/>
    <w:tmpl w:val="82E05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21132C"/>
    <w:multiLevelType w:val="hybridMultilevel"/>
    <w:tmpl w:val="82E05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74"/>
    <w:rsid w:val="001A23C3"/>
    <w:rsid w:val="002D78C6"/>
    <w:rsid w:val="00356DC0"/>
    <w:rsid w:val="00412187"/>
    <w:rsid w:val="00464B04"/>
    <w:rsid w:val="00563654"/>
    <w:rsid w:val="005B0945"/>
    <w:rsid w:val="006E6100"/>
    <w:rsid w:val="007C3F6D"/>
    <w:rsid w:val="00941F22"/>
    <w:rsid w:val="00975DED"/>
    <w:rsid w:val="00A86061"/>
    <w:rsid w:val="00AA7DC4"/>
    <w:rsid w:val="00B52D1B"/>
    <w:rsid w:val="00D91C74"/>
    <w:rsid w:val="00F6417C"/>
    <w:rsid w:val="00F6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autoRedefine/>
    <w:qFormat/>
    <w:rsid w:val="005B094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945"/>
    <w:rPr>
      <w:rFonts w:ascii="Times New Roman" w:eastAsia="Times New Roman" w:hAnsi="Times New Roman" w:cs="Times New Roman"/>
      <w:b/>
      <w:caps/>
      <w:sz w:val="24"/>
      <w:szCs w:val="24"/>
      <w:shd w:val="clear" w:color="auto" w:fill="FFFFFF"/>
      <w:lang w:val="x-none" w:eastAsia="x-none"/>
    </w:rPr>
  </w:style>
  <w:style w:type="paragraph" w:styleId="a3">
    <w:name w:val="List Paragraph"/>
    <w:basedOn w:val="a"/>
    <w:link w:val="a4"/>
    <w:qFormat/>
    <w:rsid w:val="005B0945"/>
    <w:pPr>
      <w:ind w:left="720"/>
      <w:contextualSpacing/>
    </w:pPr>
    <w:rPr>
      <w:lang w:val="x-none" w:eastAsia="x-none"/>
    </w:rPr>
  </w:style>
  <w:style w:type="paragraph" w:customStyle="1" w:styleId="Style1">
    <w:name w:val="Style1"/>
    <w:basedOn w:val="a"/>
    <w:uiPriority w:val="99"/>
    <w:rsid w:val="005B0945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5B0945"/>
    <w:rPr>
      <w:rFonts w:ascii="Calibri" w:eastAsia="Times New Roman" w:hAnsi="Calibri" w:cs="Times New Roman"/>
      <w:lang w:val="x-none" w:eastAsia="x-none"/>
    </w:rPr>
  </w:style>
  <w:style w:type="paragraph" w:styleId="a5">
    <w:name w:val="Body Text Indent"/>
    <w:basedOn w:val="a"/>
    <w:link w:val="a6"/>
    <w:uiPriority w:val="99"/>
    <w:semiHidden/>
    <w:unhideWhenUsed/>
    <w:rsid w:val="005B09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B0945"/>
    <w:rPr>
      <w:rFonts w:ascii="Calibri" w:eastAsia="Times New Roman" w:hAnsi="Calibri" w:cs="Times New Roman"/>
      <w:lang w:eastAsia="ru-RU"/>
    </w:rPr>
  </w:style>
  <w:style w:type="character" w:customStyle="1" w:styleId="FontStyle212">
    <w:name w:val="Font Style212"/>
    <w:uiPriority w:val="99"/>
    <w:rsid w:val="005B0945"/>
    <w:rPr>
      <w:rFonts w:ascii="Times New Roman" w:hAnsi="Times New Roman" w:cs="Times New Roman"/>
      <w:b/>
      <w:bCs/>
      <w:sz w:val="30"/>
      <w:szCs w:val="30"/>
    </w:rPr>
  </w:style>
  <w:style w:type="paragraph" w:styleId="a7">
    <w:name w:val="footnote text"/>
    <w:basedOn w:val="a"/>
    <w:link w:val="a8"/>
    <w:uiPriority w:val="99"/>
    <w:semiHidden/>
    <w:rsid w:val="005B0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B09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"/>
    <w:rsid w:val="005B09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4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autoRedefine/>
    <w:qFormat/>
    <w:rsid w:val="005B094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945"/>
    <w:rPr>
      <w:rFonts w:ascii="Times New Roman" w:eastAsia="Times New Roman" w:hAnsi="Times New Roman" w:cs="Times New Roman"/>
      <w:b/>
      <w:caps/>
      <w:sz w:val="24"/>
      <w:szCs w:val="24"/>
      <w:shd w:val="clear" w:color="auto" w:fill="FFFFFF"/>
      <w:lang w:val="x-none" w:eastAsia="x-none"/>
    </w:rPr>
  </w:style>
  <w:style w:type="paragraph" w:styleId="a3">
    <w:name w:val="List Paragraph"/>
    <w:basedOn w:val="a"/>
    <w:link w:val="a4"/>
    <w:qFormat/>
    <w:rsid w:val="005B0945"/>
    <w:pPr>
      <w:ind w:left="720"/>
      <w:contextualSpacing/>
    </w:pPr>
    <w:rPr>
      <w:lang w:val="x-none" w:eastAsia="x-none"/>
    </w:rPr>
  </w:style>
  <w:style w:type="paragraph" w:customStyle="1" w:styleId="Style1">
    <w:name w:val="Style1"/>
    <w:basedOn w:val="a"/>
    <w:uiPriority w:val="99"/>
    <w:rsid w:val="005B0945"/>
    <w:pPr>
      <w:widowControl w:val="0"/>
      <w:autoSpaceDE w:val="0"/>
      <w:autoSpaceDN w:val="0"/>
      <w:adjustRightInd w:val="0"/>
      <w:spacing w:after="0" w:line="415" w:lineRule="exact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5B0945"/>
    <w:rPr>
      <w:rFonts w:ascii="Calibri" w:eastAsia="Times New Roman" w:hAnsi="Calibri" w:cs="Times New Roman"/>
      <w:lang w:val="x-none" w:eastAsia="x-none"/>
    </w:rPr>
  </w:style>
  <w:style w:type="paragraph" w:styleId="a5">
    <w:name w:val="Body Text Indent"/>
    <w:basedOn w:val="a"/>
    <w:link w:val="a6"/>
    <w:uiPriority w:val="99"/>
    <w:semiHidden/>
    <w:unhideWhenUsed/>
    <w:rsid w:val="005B094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B0945"/>
    <w:rPr>
      <w:rFonts w:ascii="Calibri" w:eastAsia="Times New Roman" w:hAnsi="Calibri" w:cs="Times New Roman"/>
      <w:lang w:eastAsia="ru-RU"/>
    </w:rPr>
  </w:style>
  <w:style w:type="character" w:customStyle="1" w:styleId="FontStyle212">
    <w:name w:val="Font Style212"/>
    <w:uiPriority w:val="99"/>
    <w:rsid w:val="005B0945"/>
    <w:rPr>
      <w:rFonts w:ascii="Times New Roman" w:hAnsi="Times New Roman" w:cs="Times New Roman"/>
      <w:b/>
      <w:bCs/>
      <w:sz w:val="30"/>
      <w:szCs w:val="30"/>
    </w:rPr>
  </w:style>
  <w:style w:type="paragraph" w:styleId="a7">
    <w:name w:val="footnote text"/>
    <w:basedOn w:val="a"/>
    <w:link w:val="a8"/>
    <w:uiPriority w:val="99"/>
    <w:semiHidden/>
    <w:rsid w:val="005B0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B09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">
    <w:name w:val="s_16"/>
    <w:basedOn w:val="a"/>
    <w:rsid w:val="005B09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Алина Абу-Юсуфовна Хапаева</cp:lastModifiedBy>
  <cp:revision>2</cp:revision>
  <dcterms:created xsi:type="dcterms:W3CDTF">2025-12-24T08:25:00Z</dcterms:created>
  <dcterms:modified xsi:type="dcterms:W3CDTF">2025-12-24T08:25:00Z</dcterms:modified>
</cp:coreProperties>
</file>