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85" w:rsidRPr="00AE5785" w:rsidRDefault="00AE5785" w:rsidP="00AE5785">
      <w:pPr>
        <w:ind w:firstLine="709"/>
        <w:rPr>
          <w:b/>
          <w:sz w:val="24"/>
          <w:szCs w:val="24"/>
        </w:rPr>
      </w:pPr>
      <w:r w:rsidRPr="00AE5785">
        <w:rPr>
          <w:sz w:val="24"/>
          <w:szCs w:val="24"/>
        </w:rPr>
        <w:t xml:space="preserve">                                  </w:t>
      </w:r>
      <w:r w:rsidRPr="00AE5785">
        <w:rPr>
          <w:b/>
          <w:sz w:val="24"/>
          <w:szCs w:val="24"/>
        </w:rPr>
        <w:t>Вопросы к зачету</w:t>
      </w:r>
    </w:p>
    <w:p w:rsidR="00AE5785" w:rsidRPr="00AE5785" w:rsidRDefault="00AE5785" w:rsidP="00AE5785">
      <w:pPr>
        <w:ind w:firstLine="709"/>
        <w:rPr>
          <w:sz w:val="24"/>
          <w:szCs w:val="24"/>
        </w:rPr>
      </w:pPr>
      <w:r w:rsidRPr="00AE5785">
        <w:rPr>
          <w:sz w:val="24"/>
          <w:szCs w:val="24"/>
        </w:rPr>
        <w:t xml:space="preserve">                           по </w:t>
      </w:r>
      <w:proofErr w:type="gramStart"/>
      <w:r w:rsidRPr="00AE5785">
        <w:rPr>
          <w:sz w:val="24"/>
          <w:szCs w:val="24"/>
        </w:rPr>
        <w:t>дисциплине  «</w:t>
      </w:r>
      <w:proofErr w:type="gramEnd"/>
      <w:r w:rsidRPr="00AE5785">
        <w:rPr>
          <w:sz w:val="24"/>
          <w:szCs w:val="24"/>
        </w:rPr>
        <w:t>Экономика»</w:t>
      </w:r>
    </w:p>
    <w:p w:rsidR="00AE5785" w:rsidRPr="00AE5785" w:rsidRDefault="00AE5785" w:rsidP="00AE5785">
      <w:pPr>
        <w:rPr>
          <w:sz w:val="24"/>
          <w:szCs w:val="24"/>
        </w:rPr>
      </w:pP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Предмет и методы экономической теории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Основы общественного производства: потребности, ресурсы, факторы производства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Три фундаментальных проблемы экономики. Проблема редкости. Проблема выбора оптимального решения. 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Собственность как юридическая и экономическая категории.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Теория прав собственности. «Перечень Оноре»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Виды и формы собственности в рыночной экономике.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Экономические системы: сущность, элементы, классификация, типы.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Модели смешанной экономики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Рыночная экономика: понятие, основные черты. Сравнительные преимущества и недостатки рыночной экономики.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Рынок. Признаки рынка. Определения рынка. Различные трактовки категории «рынок». Условия возникновения и существования рынка.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Функции рынка. Типология рынка.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Спрос и предложение как элементы рыночного механизма.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Рыночное равновесие: функции равновесной цены. Модели рыночного равновесия (по Вальрасу, Маршаллу, паутинообразная модель).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Эластичность спроса и предложения. Типы эластичности спроса и предложения.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Эластичность и распределение налогового бремени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Способы государственного вмешательства в рыночное ценообразование.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Потребитель как экономический агент. Концепция полезности и поведения потребителя в </w:t>
      </w:r>
      <w:proofErr w:type="spellStart"/>
      <w:r w:rsidRPr="00AE5785">
        <w:rPr>
          <w:sz w:val="24"/>
          <w:szCs w:val="24"/>
        </w:rPr>
        <w:t>кардиналистской</w:t>
      </w:r>
      <w:proofErr w:type="spellEnd"/>
      <w:r w:rsidRPr="00AE5785">
        <w:rPr>
          <w:sz w:val="24"/>
          <w:szCs w:val="24"/>
        </w:rPr>
        <w:t xml:space="preserve"> теории.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Концепция кривых безразличия и выбор потребителя в </w:t>
      </w:r>
      <w:proofErr w:type="spellStart"/>
      <w:r w:rsidRPr="00AE5785">
        <w:rPr>
          <w:sz w:val="24"/>
          <w:szCs w:val="24"/>
        </w:rPr>
        <w:t>ординалистской</w:t>
      </w:r>
      <w:proofErr w:type="spellEnd"/>
      <w:r w:rsidRPr="00AE5785">
        <w:rPr>
          <w:sz w:val="24"/>
          <w:szCs w:val="24"/>
        </w:rPr>
        <w:t xml:space="preserve"> теории.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Эффект дохода и эффект замещения. Товары </w:t>
      </w:r>
      <w:proofErr w:type="spellStart"/>
      <w:r w:rsidRPr="00AE5785">
        <w:rPr>
          <w:sz w:val="24"/>
          <w:szCs w:val="24"/>
        </w:rPr>
        <w:t>Гиффена</w:t>
      </w:r>
      <w:proofErr w:type="spellEnd"/>
      <w:r w:rsidRPr="00AE5785">
        <w:rPr>
          <w:sz w:val="24"/>
          <w:szCs w:val="24"/>
        </w:rPr>
        <w:t>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Фирма в рыночной экономике: экономическая природа, типы, цели.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Производство в краткосрочный период. Закон убывающей предельной производительности.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Производство в долгосрочный период.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Издержки производства: содержание и классификация.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Издержки производства в краткосрочный и долгосрочный периоды.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Эффект масштаба </w:t>
      </w:r>
      <w:proofErr w:type="gramStart"/>
      <w:r w:rsidRPr="00AE5785">
        <w:rPr>
          <w:sz w:val="24"/>
          <w:szCs w:val="24"/>
        </w:rPr>
        <w:t>производства  и</w:t>
      </w:r>
      <w:proofErr w:type="gramEnd"/>
      <w:r w:rsidRPr="00AE5785">
        <w:rPr>
          <w:sz w:val="24"/>
          <w:szCs w:val="24"/>
        </w:rPr>
        <w:t xml:space="preserve"> оптимальный размер предприятия.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Фирма в условиях совершенной конкуренции. Оптимальный выпуск конкурентной фирмы. 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Рынок чистой монополии: основные признаки, особенности. Показатели монопольной власти.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Равновесие фирмы – монополиста в краткосрочный и долгосрочный периоды.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Издержки чистой монополии. </w:t>
      </w:r>
    </w:p>
    <w:p w:rsidR="00AE5785" w:rsidRPr="00AE5785" w:rsidRDefault="00AE5785" w:rsidP="00AE5785">
      <w:pPr>
        <w:ind w:left="426"/>
        <w:rPr>
          <w:sz w:val="24"/>
          <w:szCs w:val="24"/>
        </w:rPr>
      </w:pP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Рынок монополистической конкуренции: основные признаки. </w:t>
      </w:r>
      <w:proofErr w:type="gramStart"/>
      <w:r w:rsidRPr="00AE5785">
        <w:rPr>
          <w:sz w:val="24"/>
          <w:szCs w:val="24"/>
        </w:rPr>
        <w:t>Особенности  поведения</w:t>
      </w:r>
      <w:proofErr w:type="gramEnd"/>
      <w:r w:rsidRPr="00AE5785">
        <w:rPr>
          <w:sz w:val="24"/>
          <w:szCs w:val="24"/>
        </w:rPr>
        <w:t xml:space="preserve"> фирмы-монополистического конкурента.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Олигополия. Ценообразование в условиях олигополии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Антимонопольное законодательство и регулирование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Естественные монополии. Государственное регулирование естественных монополий.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Рынок труда. Определение заработной платы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Рынок капитала и процент. Рынок земельных ресурсов. Земельная рента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Рыночная неопределенность. Асимметрия информации.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Теория внешних эффектов. Роль государства в регулировании внешних эффектов.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Производство общественных благ. Роль государства.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ВНП (ВВП), способы измерения.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lastRenderedPageBreak/>
        <w:t>ВНП и другие макроэкономические показатели. Номинальный и реальный ВНП. Индексы цен.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Экономический цикл: причины цикличности, характерные черты.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Теории экономических циклов.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Инфляция: сущность, причины, виды. 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Теоретические концепции инфляции.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Антиинфляционная политика государства.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Экономические и социальные последствия инфляции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Безработица: определение, измерение, виды. 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Экономические и социальные последствия безработицы. Закон </w:t>
      </w:r>
      <w:proofErr w:type="spellStart"/>
      <w:r w:rsidRPr="00AE5785">
        <w:rPr>
          <w:sz w:val="24"/>
          <w:szCs w:val="24"/>
        </w:rPr>
        <w:t>Оукена</w:t>
      </w:r>
      <w:proofErr w:type="spellEnd"/>
      <w:r w:rsidRPr="00AE5785">
        <w:rPr>
          <w:sz w:val="24"/>
          <w:szCs w:val="24"/>
        </w:rPr>
        <w:t>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Взаимосвязь инфляции и безработицы. Кривая </w:t>
      </w:r>
      <w:proofErr w:type="spellStart"/>
      <w:r w:rsidRPr="00AE5785">
        <w:rPr>
          <w:sz w:val="24"/>
          <w:szCs w:val="24"/>
        </w:rPr>
        <w:t>Филлипса</w:t>
      </w:r>
      <w:proofErr w:type="spellEnd"/>
      <w:r w:rsidRPr="00AE5785">
        <w:rPr>
          <w:sz w:val="24"/>
          <w:szCs w:val="24"/>
        </w:rPr>
        <w:t>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Совокупный спрос и совокупное предложение: классическая и кейнсианская модели.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Макроэкономическое равновесие в модели «AD-AS».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Шоки спроса и </w:t>
      </w:r>
      <w:proofErr w:type="gramStart"/>
      <w:r w:rsidRPr="00AE5785">
        <w:rPr>
          <w:sz w:val="24"/>
          <w:szCs w:val="24"/>
        </w:rPr>
        <w:t>предложения  в</w:t>
      </w:r>
      <w:proofErr w:type="gramEnd"/>
      <w:r w:rsidRPr="00AE5785">
        <w:rPr>
          <w:sz w:val="24"/>
          <w:szCs w:val="24"/>
        </w:rPr>
        <w:t xml:space="preserve"> модели «AD-AS».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Классическая теория макроэкономического равновесия.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Роль потребления, сбережения и инвестиций </w:t>
      </w:r>
      <w:proofErr w:type="gramStart"/>
      <w:r w:rsidRPr="00AE5785">
        <w:rPr>
          <w:sz w:val="24"/>
          <w:szCs w:val="24"/>
        </w:rPr>
        <w:t>в  кейнсианской</w:t>
      </w:r>
      <w:proofErr w:type="gramEnd"/>
      <w:r w:rsidRPr="00AE5785">
        <w:rPr>
          <w:sz w:val="24"/>
          <w:szCs w:val="24"/>
        </w:rPr>
        <w:t xml:space="preserve"> теории макроэкономического равновесия.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Макроэкономическое равновесие в кейнсианской модели «доходы-расходы». Крест </w:t>
      </w:r>
      <w:proofErr w:type="spellStart"/>
      <w:r w:rsidRPr="00AE5785">
        <w:rPr>
          <w:sz w:val="24"/>
          <w:szCs w:val="24"/>
        </w:rPr>
        <w:t>Кейнса</w:t>
      </w:r>
      <w:proofErr w:type="spellEnd"/>
      <w:r w:rsidRPr="00AE5785">
        <w:rPr>
          <w:sz w:val="24"/>
          <w:szCs w:val="24"/>
        </w:rPr>
        <w:t>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Государственный бюджет и его структура.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Налоги. Принципы и формы налогообложения. Кривая </w:t>
      </w:r>
      <w:proofErr w:type="spellStart"/>
      <w:r w:rsidRPr="00AE5785">
        <w:rPr>
          <w:sz w:val="24"/>
          <w:szCs w:val="24"/>
        </w:rPr>
        <w:t>Лаффера</w:t>
      </w:r>
      <w:proofErr w:type="spellEnd"/>
      <w:r w:rsidRPr="00AE5785">
        <w:rPr>
          <w:sz w:val="24"/>
          <w:szCs w:val="24"/>
        </w:rPr>
        <w:t>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Бюджетно-налоговая политика: цели и инструменты. Виды бюджетно-налоговой политики.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Бюджетный дефицит и способы его финансирования. Концепции балансирования государственного бюджета.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Государственный долг и его экономические последствия.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Деньги, их функции и виды. Денежная система, ее элементы и типы. 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Денежная масса и ее измерение. 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Спрос и предложение денег. Равновесие на денежном рынке. 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Денежно-кредитная политика: цели, инструменты, виды. 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Сравнительная эффективность бюджетно-налоговой и денежно-кредитной политики.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Экономический рост: цели, типы, факторы, модели.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Неравенство в распределении доходов. Кривая Лоренца и коэффициент Джини.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Социальная политика государства: цели, формы реализации. 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 xml:space="preserve">Сущность и структура мирового хозяйства.  </w:t>
      </w:r>
    </w:p>
    <w:p w:rsidR="00AE5785" w:rsidRPr="00AE5785" w:rsidRDefault="00AE5785" w:rsidP="00AE5785">
      <w:pPr>
        <w:numPr>
          <w:ilvl w:val="0"/>
          <w:numId w:val="1"/>
        </w:numPr>
        <w:ind w:left="426"/>
        <w:rPr>
          <w:sz w:val="24"/>
          <w:szCs w:val="24"/>
        </w:rPr>
      </w:pPr>
      <w:r w:rsidRPr="00AE5785">
        <w:rPr>
          <w:sz w:val="24"/>
          <w:szCs w:val="24"/>
        </w:rPr>
        <w:t>Теоретические основы международной торговли.</w:t>
      </w:r>
    </w:p>
    <w:p w:rsidR="00AE5785" w:rsidRPr="00AE5785" w:rsidRDefault="00AE5785" w:rsidP="00AE5785">
      <w:pPr>
        <w:rPr>
          <w:b/>
          <w:sz w:val="24"/>
          <w:szCs w:val="24"/>
        </w:rPr>
      </w:pPr>
    </w:p>
    <w:p w:rsidR="00AE5785" w:rsidRPr="00AE5785" w:rsidRDefault="00AE5785" w:rsidP="00AE5785">
      <w:pPr>
        <w:rPr>
          <w:b/>
          <w:sz w:val="24"/>
          <w:szCs w:val="24"/>
        </w:rPr>
      </w:pPr>
    </w:p>
    <w:p w:rsidR="00AE5785" w:rsidRPr="00AE5785" w:rsidRDefault="00AE5785" w:rsidP="00AE5785">
      <w:pPr>
        <w:rPr>
          <w:b/>
          <w:sz w:val="24"/>
          <w:szCs w:val="24"/>
        </w:rPr>
      </w:pPr>
    </w:p>
    <w:p w:rsidR="00AE5785" w:rsidRPr="00AE5785" w:rsidRDefault="00AE5785" w:rsidP="00AE5785">
      <w:pPr>
        <w:pStyle w:val="a3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4406" w:rsidRPr="00AE5785" w:rsidRDefault="00614406" w:rsidP="00AE5785">
      <w:pPr>
        <w:rPr>
          <w:sz w:val="24"/>
          <w:szCs w:val="24"/>
        </w:rPr>
      </w:pPr>
      <w:bookmarkStart w:id="0" w:name="_GoBack"/>
      <w:bookmarkEnd w:id="0"/>
    </w:p>
    <w:sectPr w:rsidR="00614406" w:rsidRPr="00AE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6145B"/>
    <w:multiLevelType w:val="hybridMultilevel"/>
    <w:tmpl w:val="18D64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A3"/>
    <w:rsid w:val="00043D69"/>
    <w:rsid w:val="001A72A3"/>
    <w:rsid w:val="001B1367"/>
    <w:rsid w:val="00614406"/>
    <w:rsid w:val="00A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EB760-7524-4E40-859D-6494747C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7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E578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locked/>
    <w:rsid w:val="00AE5785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Али-Муратовна Чотчаева</dc:creator>
  <cp:keywords/>
  <dc:description/>
  <cp:lastModifiedBy>Фатима Али-Муратовна Чотчаева</cp:lastModifiedBy>
  <cp:revision>6</cp:revision>
  <dcterms:created xsi:type="dcterms:W3CDTF">2025-11-24T12:04:00Z</dcterms:created>
  <dcterms:modified xsi:type="dcterms:W3CDTF">2025-12-01T12:12:00Z</dcterms:modified>
</cp:coreProperties>
</file>