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4C3" w:rsidRPr="003122D1" w:rsidRDefault="00023989" w:rsidP="007514C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3989">
        <w:rPr>
          <w:rFonts w:ascii="Times New Roman" w:eastAsia="Calibri" w:hAnsi="Times New Roman" w:cs="Times New Roman"/>
          <w:noProof/>
          <w:sz w:val="24"/>
          <w:szCs w:val="24"/>
        </w:rPr>
        <w:pict>
          <v:rect id="_x0000_s1029" style="position:absolute;left:0;text-align:left;margin-left:451.15pt;margin-top:-25.55pt;width:22pt;height:14.9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" stroked="f"/>
        </w:pict>
      </w:r>
      <w:r w:rsidRPr="00023989">
        <w:rPr>
          <w:rFonts w:ascii="Times New Roman" w:eastAsia="Calibri" w:hAnsi="Times New Roman" w:cs="Times New Roman"/>
          <w:noProof/>
          <w:sz w:val="24"/>
          <w:szCs w:val="24"/>
        </w:rPr>
        <w:pict>
          <v:oval id="_x0000_s1030" style="position:absolute;left:0;text-align:left;margin-left:213.85pt;margin-top:-25.55pt;width:58.6pt;height:20.9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" strokecolor="white"/>
        </w:pict>
      </w:r>
      <w:r w:rsidR="007514C3" w:rsidRPr="005E2808">
        <w:rPr>
          <w:rFonts w:ascii="Times New Roman" w:eastAsia="Calibri" w:hAnsi="Times New Roman" w:cs="Times New Roman"/>
          <w:b/>
          <w:sz w:val="24"/>
          <w:szCs w:val="24"/>
        </w:rPr>
        <w:t>МИНИСТЕРСТВО НАУКИ И ВЫСШЕГО ОБРАЗОВАНИЯ</w:t>
      </w:r>
    </w:p>
    <w:p w:rsidR="007514C3" w:rsidRPr="005E2808" w:rsidRDefault="007514C3" w:rsidP="007514C3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E2808">
        <w:rPr>
          <w:rFonts w:ascii="Times New Roman" w:eastAsia="Calibri" w:hAnsi="Times New Roman" w:cs="Times New Roman"/>
          <w:b/>
          <w:sz w:val="24"/>
          <w:szCs w:val="24"/>
        </w:rPr>
        <w:t xml:space="preserve"> РОССИЙСКОЙ ФЕДЕРАЦИИ</w:t>
      </w:r>
    </w:p>
    <w:p w:rsidR="007514C3" w:rsidRPr="005E2808" w:rsidRDefault="007514C3" w:rsidP="007514C3">
      <w:pPr>
        <w:spacing w:after="0" w:line="36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5E2808">
        <w:rPr>
          <w:rFonts w:ascii="Times New Roman" w:eastAsia="Calibri" w:hAnsi="Times New Roman" w:cs="Times New Roman"/>
          <w:b/>
          <w:caps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7514C3" w:rsidRPr="005E2808" w:rsidRDefault="007514C3" w:rsidP="007514C3">
      <w:pPr>
        <w:spacing w:after="0" w:line="36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5E2808">
        <w:rPr>
          <w:rFonts w:ascii="Times New Roman" w:eastAsia="Calibri" w:hAnsi="Times New Roman" w:cs="Times New Roman"/>
          <w:b/>
          <w:sz w:val="24"/>
          <w:szCs w:val="24"/>
        </w:rPr>
        <w:t>«СЕВЕРО - КАВКАЗСКАЯ ГОСУДАРСТВЕННАЯ АКАДЕМИЯ»</w:t>
      </w:r>
    </w:p>
    <w:p w:rsidR="007514C3" w:rsidRPr="005E2808" w:rsidRDefault="007514C3" w:rsidP="007514C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14C3" w:rsidRPr="005E2808" w:rsidRDefault="007514C3" w:rsidP="007514C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808">
        <w:rPr>
          <w:rFonts w:ascii="Times New Roman" w:eastAsia="Calibri" w:hAnsi="Times New Roman" w:cs="Times New Roman"/>
          <w:b/>
          <w:sz w:val="24"/>
          <w:szCs w:val="24"/>
        </w:rPr>
        <w:t>Кафедра «Гражданское право и процесс»</w:t>
      </w:r>
    </w:p>
    <w:p w:rsidR="007514C3" w:rsidRPr="005E2808" w:rsidRDefault="007514C3" w:rsidP="007514C3">
      <w:pPr>
        <w:tabs>
          <w:tab w:val="left" w:pos="3583"/>
          <w:tab w:val="center" w:pos="4677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514C3" w:rsidRPr="005E2808" w:rsidRDefault="007514C3" w:rsidP="007514C3">
      <w:pPr>
        <w:pStyle w:val="Style23"/>
        <w:keepNext/>
        <w:widowControl/>
        <w:spacing w:line="360" w:lineRule="auto"/>
        <w:ind w:firstLine="0"/>
        <w:rPr>
          <w:rStyle w:val="FontStyle213"/>
          <w:caps/>
          <w:sz w:val="24"/>
          <w:szCs w:val="24"/>
        </w:rPr>
      </w:pPr>
    </w:p>
    <w:p w:rsidR="007514C3" w:rsidRPr="003122D1" w:rsidRDefault="007514C3" w:rsidP="007514C3">
      <w:pPr>
        <w:pStyle w:val="Style23"/>
        <w:keepNext/>
        <w:widowControl/>
        <w:spacing w:line="360" w:lineRule="auto"/>
        <w:ind w:firstLine="0"/>
        <w:rPr>
          <w:rStyle w:val="FontStyle213"/>
          <w:caps/>
          <w:sz w:val="24"/>
          <w:szCs w:val="24"/>
        </w:rPr>
      </w:pPr>
    </w:p>
    <w:p w:rsidR="00575471" w:rsidRDefault="007514C3" w:rsidP="007514C3">
      <w:pPr>
        <w:pStyle w:val="Style23"/>
        <w:keepNext/>
        <w:widowControl/>
        <w:spacing w:line="360" w:lineRule="auto"/>
        <w:ind w:firstLine="0"/>
        <w:jc w:val="center"/>
        <w:rPr>
          <w:rStyle w:val="FontStyle213"/>
          <w:caps/>
          <w:sz w:val="24"/>
          <w:szCs w:val="24"/>
        </w:rPr>
      </w:pPr>
      <w:r>
        <w:rPr>
          <w:rStyle w:val="FontStyle213"/>
          <w:caps/>
          <w:sz w:val="24"/>
          <w:szCs w:val="24"/>
        </w:rPr>
        <w:t xml:space="preserve">перечень вопросов </w:t>
      </w:r>
      <w:r w:rsidR="00575471">
        <w:rPr>
          <w:rStyle w:val="FontStyle213"/>
          <w:caps/>
          <w:sz w:val="24"/>
          <w:szCs w:val="24"/>
        </w:rPr>
        <w:t>для подготовки к сдаче</w:t>
      </w:r>
      <w:r>
        <w:rPr>
          <w:rStyle w:val="FontStyle213"/>
          <w:caps/>
          <w:sz w:val="24"/>
          <w:szCs w:val="24"/>
        </w:rPr>
        <w:t xml:space="preserve"> зачет</w:t>
      </w:r>
      <w:r w:rsidR="00575471">
        <w:rPr>
          <w:rStyle w:val="FontStyle213"/>
          <w:caps/>
          <w:sz w:val="24"/>
          <w:szCs w:val="24"/>
        </w:rPr>
        <w:t>а</w:t>
      </w:r>
    </w:p>
    <w:p w:rsidR="007514C3" w:rsidRDefault="007514C3" w:rsidP="00575471">
      <w:pPr>
        <w:pStyle w:val="Style23"/>
        <w:keepNext/>
        <w:widowControl/>
        <w:spacing w:line="360" w:lineRule="auto"/>
        <w:ind w:firstLine="0"/>
        <w:jc w:val="center"/>
        <w:rPr>
          <w:rStyle w:val="FontStyle213"/>
          <w:caps/>
          <w:sz w:val="24"/>
          <w:szCs w:val="24"/>
        </w:rPr>
      </w:pPr>
      <w:r>
        <w:rPr>
          <w:rStyle w:val="FontStyle213"/>
          <w:caps/>
          <w:sz w:val="24"/>
          <w:szCs w:val="24"/>
        </w:rPr>
        <w:t xml:space="preserve"> </w:t>
      </w:r>
      <w:r w:rsidRPr="005E2808">
        <w:rPr>
          <w:rStyle w:val="FontStyle213"/>
          <w:caps/>
          <w:sz w:val="24"/>
          <w:szCs w:val="24"/>
        </w:rPr>
        <w:t xml:space="preserve">по дисциплине «Исполнительное производство» </w:t>
      </w:r>
    </w:p>
    <w:p w:rsidR="00092540" w:rsidRDefault="007514C3" w:rsidP="007514C3">
      <w:pPr>
        <w:pStyle w:val="Style23"/>
        <w:keepNext/>
        <w:widowControl/>
        <w:spacing w:line="360" w:lineRule="auto"/>
        <w:ind w:firstLine="0"/>
        <w:jc w:val="center"/>
        <w:rPr>
          <w:rStyle w:val="FontStyle213"/>
          <w:caps/>
          <w:sz w:val="24"/>
          <w:szCs w:val="24"/>
        </w:rPr>
      </w:pPr>
      <w:r w:rsidRPr="005E2808">
        <w:rPr>
          <w:rStyle w:val="FontStyle213"/>
          <w:caps/>
          <w:sz w:val="24"/>
          <w:szCs w:val="24"/>
        </w:rPr>
        <w:t xml:space="preserve">для обучающихся заочной формы обучения </w:t>
      </w:r>
    </w:p>
    <w:p w:rsidR="007514C3" w:rsidRDefault="009B1BDB" w:rsidP="007514C3">
      <w:pPr>
        <w:pStyle w:val="Style23"/>
        <w:keepNext/>
        <w:widowControl/>
        <w:spacing w:line="360" w:lineRule="auto"/>
        <w:ind w:firstLine="0"/>
        <w:jc w:val="center"/>
        <w:rPr>
          <w:rStyle w:val="FontStyle213"/>
          <w:caps/>
          <w:sz w:val="24"/>
          <w:szCs w:val="24"/>
        </w:rPr>
      </w:pPr>
      <w:r>
        <w:rPr>
          <w:rStyle w:val="FontStyle213"/>
          <w:caps/>
          <w:sz w:val="24"/>
          <w:szCs w:val="24"/>
        </w:rPr>
        <w:t xml:space="preserve">по </w:t>
      </w:r>
      <w:r w:rsidR="007514C3" w:rsidRPr="005E2808">
        <w:rPr>
          <w:rStyle w:val="FontStyle213"/>
          <w:caps/>
          <w:sz w:val="24"/>
          <w:szCs w:val="24"/>
        </w:rPr>
        <w:t>направлени</w:t>
      </w:r>
      <w:r>
        <w:rPr>
          <w:rStyle w:val="FontStyle213"/>
          <w:caps/>
          <w:sz w:val="24"/>
          <w:szCs w:val="24"/>
        </w:rPr>
        <w:t>ю</w:t>
      </w:r>
      <w:r w:rsidR="007514C3" w:rsidRPr="005E2808">
        <w:rPr>
          <w:rStyle w:val="FontStyle213"/>
          <w:caps/>
          <w:sz w:val="24"/>
          <w:szCs w:val="24"/>
        </w:rPr>
        <w:t xml:space="preserve"> подготовки </w:t>
      </w:r>
      <w:r w:rsidR="007514C3">
        <w:rPr>
          <w:rStyle w:val="FontStyle213"/>
          <w:caps/>
          <w:sz w:val="24"/>
          <w:szCs w:val="24"/>
        </w:rPr>
        <w:t>40</w:t>
      </w:r>
      <w:r w:rsidR="007514C3" w:rsidRPr="005E2808">
        <w:rPr>
          <w:rStyle w:val="FontStyle213"/>
          <w:caps/>
          <w:sz w:val="24"/>
          <w:szCs w:val="24"/>
        </w:rPr>
        <w:t>.03.0</w:t>
      </w:r>
      <w:r w:rsidR="007514C3">
        <w:rPr>
          <w:rStyle w:val="FontStyle213"/>
          <w:caps/>
          <w:sz w:val="24"/>
          <w:szCs w:val="24"/>
        </w:rPr>
        <w:t>1</w:t>
      </w:r>
      <w:r w:rsidR="007514C3" w:rsidRPr="005E2808">
        <w:rPr>
          <w:rStyle w:val="FontStyle213"/>
          <w:caps/>
          <w:sz w:val="24"/>
          <w:szCs w:val="24"/>
        </w:rPr>
        <w:t xml:space="preserve">  </w:t>
      </w:r>
      <w:r w:rsidR="007514C3">
        <w:rPr>
          <w:rStyle w:val="FontStyle213"/>
          <w:caps/>
          <w:sz w:val="24"/>
          <w:szCs w:val="24"/>
        </w:rPr>
        <w:t>юриспруденция</w:t>
      </w:r>
    </w:p>
    <w:p w:rsidR="007514C3" w:rsidRPr="005E2808" w:rsidRDefault="007514C3" w:rsidP="007514C3">
      <w:pPr>
        <w:pStyle w:val="Style23"/>
        <w:keepNext/>
        <w:widowControl/>
        <w:spacing w:line="360" w:lineRule="auto"/>
        <w:ind w:firstLine="0"/>
        <w:jc w:val="center"/>
        <w:rPr>
          <w:rStyle w:val="FontStyle213"/>
          <w:caps/>
          <w:sz w:val="24"/>
          <w:szCs w:val="24"/>
        </w:rPr>
      </w:pPr>
      <w:r>
        <w:rPr>
          <w:rStyle w:val="FontStyle213"/>
          <w:caps/>
          <w:sz w:val="24"/>
          <w:szCs w:val="24"/>
        </w:rPr>
        <w:t xml:space="preserve"> Направленность (профиль</w:t>
      </w:r>
      <w:r w:rsidRPr="005E2808">
        <w:rPr>
          <w:rStyle w:val="FontStyle213"/>
          <w:caps/>
          <w:sz w:val="24"/>
          <w:szCs w:val="24"/>
        </w:rPr>
        <w:t>)</w:t>
      </w:r>
      <w:r>
        <w:rPr>
          <w:rStyle w:val="FontStyle213"/>
          <w:caps/>
          <w:sz w:val="24"/>
          <w:szCs w:val="24"/>
        </w:rPr>
        <w:t xml:space="preserve"> </w:t>
      </w:r>
      <w:r w:rsidR="00575471">
        <w:rPr>
          <w:rStyle w:val="FontStyle213"/>
          <w:caps/>
          <w:sz w:val="24"/>
          <w:szCs w:val="24"/>
        </w:rPr>
        <w:t>«Юриспруденция»</w:t>
      </w:r>
    </w:p>
    <w:p w:rsidR="007514C3" w:rsidRPr="005E2808" w:rsidRDefault="007514C3" w:rsidP="007514C3">
      <w:pPr>
        <w:pStyle w:val="Style23"/>
        <w:keepNext/>
        <w:widowControl/>
        <w:spacing w:line="360" w:lineRule="auto"/>
        <w:ind w:firstLine="0"/>
        <w:rPr>
          <w:rStyle w:val="FontStyle213"/>
          <w:sz w:val="24"/>
          <w:szCs w:val="24"/>
        </w:rPr>
      </w:pPr>
    </w:p>
    <w:p w:rsidR="007514C3" w:rsidRPr="005E2808" w:rsidRDefault="007514C3" w:rsidP="007514C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E2808">
        <w:rPr>
          <w:rFonts w:ascii="Times New Roman" w:hAnsi="Times New Roman" w:cs="Times New Roman"/>
          <w:b/>
          <w:sz w:val="24"/>
          <w:szCs w:val="24"/>
        </w:rPr>
        <w:t xml:space="preserve"> СЕМЕСТР</w:t>
      </w:r>
    </w:p>
    <w:p w:rsidR="007514C3" w:rsidRPr="005E2808" w:rsidRDefault="007514C3" w:rsidP="007514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4C3" w:rsidRPr="005E2808" w:rsidRDefault="007514C3" w:rsidP="007514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4C3" w:rsidRPr="005E2808" w:rsidRDefault="007514C3" w:rsidP="007514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4C3" w:rsidRPr="005E2808" w:rsidRDefault="007514C3" w:rsidP="007514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4C3" w:rsidRPr="005E2808" w:rsidRDefault="007514C3" w:rsidP="007514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4C3" w:rsidRPr="005E2808" w:rsidRDefault="007514C3" w:rsidP="007514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4C3" w:rsidRPr="005E2808" w:rsidRDefault="007514C3" w:rsidP="007514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4C3" w:rsidRPr="005E2808" w:rsidRDefault="007514C3" w:rsidP="007514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4C3" w:rsidRPr="005E2808" w:rsidRDefault="007514C3" w:rsidP="007514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4C3" w:rsidRDefault="007514C3" w:rsidP="007514C3">
      <w:pPr>
        <w:tabs>
          <w:tab w:val="left" w:pos="5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514C3" w:rsidRDefault="007514C3" w:rsidP="007514C3">
      <w:pPr>
        <w:tabs>
          <w:tab w:val="left" w:pos="5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4C3" w:rsidRDefault="007514C3" w:rsidP="007514C3">
      <w:pPr>
        <w:tabs>
          <w:tab w:val="left" w:pos="5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4C3" w:rsidRPr="00966D11" w:rsidRDefault="007514C3" w:rsidP="007514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4C3" w:rsidRDefault="007514C3" w:rsidP="007514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4C3" w:rsidRDefault="007514C3" w:rsidP="007514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4C3" w:rsidRDefault="007514C3" w:rsidP="007514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4C3" w:rsidRPr="005E2808" w:rsidRDefault="007514C3" w:rsidP="007514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AE6" w:rsidRPr="00092540" w:rsidRDefault="007514C3" w:rsidP="0009254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808">
        <w:rPr>
          <w:rFonts w:ascii="Times New Roman" w:hAnsi="Times New Roman" w:cs="Times New Roman"/>
          <w:b/>
          <w:sz w:val="24"/>
          <w:szCs w:val="24"/>
        </w:rPr>
        <w:t>Черкесск, 202</w:t>
      </w:r>
      <w:r w:rsidRPr="003122D1">
        <w:rPr>
          <w:rFonts w:ascii="Times New Roman" w:hAnsi="Times New Roman" w:cs="Times New Roman"/>
          <w:b/>
          <w:sz w:val="24"/>
          <w:szCs w:val="24"/>
        </w:rPr>
        <w:t xml:space="preserve">5 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="00575471">
        <w:rPr>
          <w:rFonts w:ascii="Times New Roman" w:hAnsi="Times New Roman" w:cs="Times New Roman"/>
          <w:b/>
          <w:sz w:val="24"/>
          <w:szCs w:val="24"/>
        </w:rPr>
        <w:t>.</w:t>
      </w:r>
    </w:p>
    <w:p w:rsidR="003F1B4B" w:rsidRPr="00092540" w:rsidRDefault="003F1B4B" w:rsidP="0009254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540">
        <w:rPr>
          <w:rFonts w:ascii="Times New Roman" w:hAnsi="Times New Roman" w:cs="Times New Roman"/>
          <w:b/>
          <w:sz w:val="24"/>
          <w:szCs w:val="24"/>
        </w:rPr>
        <w:lastRenderedPageBreak/>
        <w:t>Вопросы к зачету по дисциплине</w:t>
      </w:r>
      <w:r w:rsidR="000925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2540">
        <w:rPr>
          <w:rFonts w:ascii="Times New Roman" w:hAnsi="Times New Roman" w:cs="Times New Roman"/>
          <w:b/>
          <w:sz w:val="24"/>
          <w:szCs w:val="24"/>
        </w:rPr>
        <w:t>«Исполнительное производство»</w:t>
      </w:r>
    </w:p>
    <w:p w:rsidR="003F1B4B" w:rsidRPr="005E2808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1.  Исполнительное производство как объект регулирования российского права.  </w:t>
      </w:r>
    </w:p>
    <w:p w:rsidR="003F1B4B" w:rsidRPr="005E2808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2.  Особенности  исполнительного  права  как  самостоятельной  отрасли  российского права.  Место  исполнительного  права  в  системе  российского  права.  Значение принудительного исполнения судебных актов.  </w:t>
      </w:r>
    </w:p>
    <w:p w:rsidR="003F1B4B" w:rsidRPr="005E2808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3.  Нормативная  основа  исполнительного  производства.  Общая  характеристика федеральных  законов  «Об  исполн</w:t>
      </w:r>
      <w:r>
        <w:rPr>
          <w:rFonts w:ascii="Times New Roman" w:hAnsi="Times New Roman" w:cs="Times New Roman"/>
          <w:sz w:val="24"/>
          <w:szCs w:val="24"/>
        </w:rPr>
        <w:t>ительном  производстве»  и  «Об органах принудительного исполнения Российской Федерации</w:t>
      </w:r>
      <w:r w:rsidRPr="005E2808">
        <w:rPr>
          <w:rFonts w:ascii="Times New Roman" w:hAnsi="Times New Roman" w:cs="Times New Roman"/>
          <w:sz w:val="24"/>
          <w:szCs w:val="24"/>
        </w:rPr>
        <w:t xml:space="preserve">».  </w:t>
      </w:r>
    </w:p>
    <w:p w:rsidR="003F1B4B" w:rsidRPr="005E2808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4.  Принципы исполнительного права.  </w:t>
      </w:r>
    </w:p>
    <w:p w:rsidR="003F1B4B" w:rsidRPr="005E2808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5.  Гарантии реализации принципа законности в исполнительном производстве.  </w:t>
      </w:r>
    </w:p>
    <w:p w:rsidR="003F1B4B" w:rsidRPr="005E2808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6.  Принцип диспозитивности в исполнительном праве.  </w:t>
      </w:r>
    </w:p>
    <w:p w:rsidR="003F1B4B" w:rsidRPr="005E2808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7.  Система органов принудительного исполнения.  </w:t>
      </w:r>
    </w:p>
    <w:p w:rsidR="003F1B4B" w:rsidRPr="005E2808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8.  Принципы  образования и деятельности службы судебных приставов-исполнителей в Российской Федерации. Задачи судебных приставов.  </w:t>
      </w:r>
    </w:p>
    <w:p w:rsidR="003F1B4B" w:rsidRPr="005E2808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9.  Порядок назначения судебных приставов. Отводы в исполнительном производстве: основания  и  порядок  заявления  и  разрешения.  Обязательность  требований судебных приставов-исполнителей.  </w:t>
      </w:r>
    </w:p>
    <w:p w:rsidR="003F1B4B" w:rsidRPr="005E2808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10. Порядок  обжалования  и  оспаривания  постановлений,  действий  (бездействий) судебных приставов-исполнителей.  </w:t>
      </w:r>
    </w:p>
    <w:p w:rsidR="003F1B4B" w:rsidRPr="005E2808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11. Надзор  органов  и  должностных  лиц  Прокуратуры  Российской  Федерации  за соблюдением  законов при  осуществлении  судебными  приставами-исполнителями их функций в соответствии с Федеральным законом «О прокуратуре в Российской Федерации».  </w:t>
      </w:r>
    </w:p>
    <w:p w:rsidR="003F1B4B" w:rsidRPr="005E2808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12. Роль суда в исполнительном производстве.  </w:t>
      </w:r>
    </w:p>
    <w:p w:rsidR="003F1B4B" w:rsidRPr="005E2808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13. Стороны в исполнительном производстве: взыскатель и должник. Процессуальные права и обязанности взыскателя и должника.  </w:t>
      </w:r>
    </w:p>
    <w:p w:rsidR="003F1B4B" w:rsidRPr="005E2808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14. Представительство  в  исполнительном  производстве:  понятие,  виды,  оформление, правовое  положение.  Ограничение  представительства  в  исполнительном производстве.  </w:t>
      </w:r>
    </w:p>
    <w:p w:rsidR="003F1B4B" w:rsidRPr="005E2808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15. Понятые в исполнительном производстве.  </w:t>
      </w:r>
    </w:p>
    <w:p w:rsidR="003F1B4B" w:rsidRPr="005E2808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16. Правовое положение специалиста в исполнительном производстве. Переводчик.  </w:t>
      </w:r>
    </w:p>
    <w:p w:rsidR="003F1B4B" w:rsidRPr="005E2808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17. Сотрудники  органов  внутренних  дел  как  лица,  содействующие  исполнительному производству.  </w:t>
      </w:r>
    </w:p>
    <w:p w:rsidR="003F1B4B" w:rsidRPr="005E2808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18. Защита  прав  взыскателя  и  должника,  а  также  других  лиц  в  исполнительном производстве.  </w:t>
      </w:r>
    </w:p>
    <w:p w:rsidR="003F1B4B" w:rsidRPr="005E2808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lastRenderedPageBreak/>
        <w:t xml:space="preserve">19. Исполнительные  документы  (акты,  подлежащие  принудительному  исполнению) как основание возбуждения исполнительного производства. Виды исполнительных документов.  </w:t>
      </w:r>
    </w:p>
    <w:p w:rsidR="003F1B4B" w:rsidRPr="005E2808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20. Требования, предъявляемые к исполнительным документам.  </w:t>
      </w:r>
      <w:r w:rsidRPr="005E2808">
        <w:rPr>
          <w:rFonts w:ascii="Times New Roman" w:hAnsi="Times New Roman" w:cs="Times New Roman"/>
          <w:sz w:val="24"/>
          <w:szCs w:val="24"/>
        </w:rPr>
        <w:cr/>
        <w:t xml:space="preserve">21. Порядок выдачи исполнительного листа и его дубликата.  </w:t>
      </w:r>
    </w:p>
    <w:p w:rsidR="003F1B4B" w:rsidRPr="005E2808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22. Давность  для  предъявления  исполнительных  документов  к    принудительному исполнению. Перерыв срока данности. Восстановление пропущенного срока  для предъявления исполнительного документа к исполнению.  </w:t>
      </w:r>
    </w:p>
    <w:p w:rsidR="003F1B4B" w:rsidRPr="005E2808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23. Постановление о возбуждении исполнительного производства: реквизиты, порядок вынесения и обжалования. </w:t>
      </w:r>
    </w:p>
    <w:p w:rsidR="003F1B4B" w:rsidRPr="005E2808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24. Добровольное исполнение.  </w:t>
      </w:r>
    </w:p>
    <w:p w:rsidR="003F1B4B" w:rsidRPr="005E2808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25. Сроки в исполнительном производстве.  </w:t>
      </w:r>
    </w:p>
    <w:p w:rsidR="003F1B4B" w:rsidRPr="005E2808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26. Время и место совершения действий по исполнению юрисдикционных актов.  </w:t>
      </w:r>
    </w:p>
    <w:p w:rsidR="003F1B4B" w:rsidRPr="005E2808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27. Расходы в исполнительном производстве.  </w:t>
      </w:r>
    </w:p>
    <w:p w:rsidR="003F1B4B" w:rsidRPr="005E2808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28. Ответственность по исполнительному праву.  </w:t>
      </w:r>
    </w:p>
    <w:p w:rsidR="003F1B4B" w:rsidRPr="005E2808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29. Приостановление и прекращение исполнительного производства.  </w:t>
      </w:r>
    </w:p>
    <w:p w:rsidR="003F1B4B" w:rsidRPr="005E2808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30. Розыск должника. </w:t>
      </w:r>
    </w:p>
    <w:p w:rsidR="003F1B4B" w:rsidRPr="005E2808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31. Меры принудительного исполнения судебных актов и основания их применения.  </w:t>
      </w:r>
    </w:p>
    <w:p w:rsidR="003F1B4B" w:rsidRPr="005E2808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32. Возвращение исполнительных документов без исполнения.  </w:t>
      </w:r>
    </w:p>
    <w:p w:rsidR="003F1B4B" w:rsidRPr="005E2808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33. Отсрочка и рассрочка исполнения юрисдикционных актов, изменения способа их исполнения.  </w:t>
      </w:r>
    </w:p>
    <w:p w:rsidR="003F1B4B" w:rsidRPr="005E2808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34. Окончание исполнительного производства.  </w:t>
      </w:r>
    </w:p>
    <w:p w:rsidR="003F1B4B" w:rsidRPr="005E2808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35. Поворот исполнения отмененных юрисдикционных актов.  </w:t>
      </w:r>
    </w:p>
    <w:p w:rsidR="003F1B4B" w:rsidRPr="005E2808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36. Понятие  имущества  должника.  Выявление  и  арест  (опись)  имущества  должника. </w:t>
      </w:r>
    </w:p>
    <w:p w:rsidR="003F1B4B" w:rsidRPr="005E2808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Порядок изъятия принадлежащего должнику имущества. Имущество, на которое по закону нельзя обратить взыскание.  </w:t>
      </w:r>
    </w:p>
    <w:p w:rsidR="003F1B4B" w:rsidRPr="005E2808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37. Обращение взыскания на денежные средства должника.  </w:t>
      </w:r>
    </w:p>
    <w:p w:rsidR="003F1B4B" w:rsidRPr="005E2808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38. Обращение взыскания на имущество должника, находящееся у третьих лиц.  </w:t>
      </w:r>
    </w:p>
    <w:p w:rsidR="003F1B4B" w:rsidRPr="005E2808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39. Особенности  обращения  взыскания  на  недвижимое  имущество,  принадлежащее должнику.  </w:t>
      </w:r>
    </w:p>
    <w:p w:rsidR="003F1B4B" w:rsidRPr="005E2808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40. Порядок обращения взыскания на заработную плату и иные доходы должника.  </w:t>
      </w:r>
    </w:p>
    <w:p w:rsidR="003F1B4B" w:rsidRPr="005E2808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41. Особенности обращения взыскания на ценные бумаги.  </w:t>
      </w:r>
    </w:p>
    <w:p w:rsidR="003F1B4B" w:rsidRPr="005E2808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42. Обращения взыскания на заложенное имущество. </w:t>
      </w:r>
    </w:p>
    <w:p w:rsidR="003F1B4B" w:rsidRPr="005E2808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43. Акт  о  наложении  ареста  на  имущество.  Оценка  имущества  должника.  Хранение арестованного имущества.  </w:t>
      </w:r>
    </w:p>
    <w:p w:rsidR="003F1B4B" w:rsidRPr="005E2808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lastRenderedPageBreak/>
        <w:t xml:space="preserve">44. Принудительная реализация имущества должника.  </w:t>
      </w:r>
    </w:p>
    <w:p w:rsidR="003F1B4B" w:rsidRPr="005E2808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45. Порядок продажи имущества с торгов.  </w:t>
      </w:r>
    </w:p>
    <w:p w:rsidR="003F1B4B" w:rsidRPr="005E2808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46. Правила комиссионной торговли арестованным имуществом.  </w:t>
      </w:r>
    </w:p>
    <w:p w:rsidR="003F1B4B" w:rsidRPr="005E2808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47. Особенности  обращения  взыскания  на  имущество  юридических  лиц.  Проблемы обращения взыскания на имущество при реорганизации и ликвидации должника – организации. </w:t>
      </w:r>
    </w:p>
    <w:p w:rsidR="003F1B4B" w:rsidRPr="005E2808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48. Исполнение  судебных  актов,  которыми  должник  присужден  к  передаче определенных вещей.  </w:t>
      </w:r>
    </w:p>
    <w:p w:rsidR="003F1B4B" w:rsidRPr="005E2808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49. Исполнение  исполнительных  документов,  которыми  должник  присужден  к совершению действий, не связанных с передачей имущества или денег. </w:t>
      </w:r>
    </w:p>
    <w:p w:rsidR="003F1B4B" w:rsidRPr="005E2808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50. Ответственность  за  неисполнение  решений,  обязывающих  должника  совершить определенные действия.  </w:t>
      </w:r>
    </w:p>
    <w:p w:rsidR="003F1B4B" w:rsidRPr="005E2808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51. Особенности исполнения исполнительных документов о взыскании алиментов.  </w:t>
      </w:r>
    </w:p>
    <w:p w:rsidR="003F1B4B" w:rsidRPr="005E2808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52. Особенности исполнения исполнительных документов по делам о восстановлении на работе и иным трудовым делам.  </w:t>
      </w:r>
    </w:p>
    <w:p w:rsidR="003F1B4B" w:rsidRPr="005E2808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53. Особенности исполнения исполнительных документов по жилищным делам.  </w:t>
      </w:r>
    </w:p>
    <w:p w:rsidR="003F1B4B" w:rsidRPr="005E2808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54. Особенности  исполнения  исполнительных  документов,  выданных  на  основании решений третейских судов.  </w:t>
      </w:r>
      <w:r w:rsidRPr="005E2808">
        <w:rPr>
          <w:rFonts w:ascii="Times New Roman" w:hAnsi="Times New Roman" w:cs="Times New Roman"/>
          <w:sz w:val="24"/>
          <w:szCs w:val="24"/>
        </w:rPr>
        <w:cr/>
        <w:t xml:space="preserve"> 55. Особенности  исполнения  исполнительных  документов  арбитражных  судов Российской Федерации.  </w:t>
      </w:r>
    </w:p>
    <w:p w:rsidR="003F1B4B" w:rsidRPr="005E2808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56. Особенности исполнения приговоров суда в части имущественных взысканий.  </w:t>
      </w:r>
    </w:p>
    <w:p w:rsidR="003F1B4B" w:rsidRPr="005E2808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57. Особенности исполнения исполнительных документов в отношении иностранных граждан, лиц без гражданства и иностранных организаций.  </w:t>
      </w:r>
    </w:p>
    <w:p w:rsidR="003F1B4B" w:rsidRPr="005E2808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58. Особенности  исполнения  исполнительных  документов,  выданных  на  основании иностранных судов и арбитражей.  </w:t>
      </w:r>
    </w:p>
    <w:p w:rsidR="003F1B4B" w:rsidRPr="005E2808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59. Порядок  распределения  взысканных  с  должника  денежных  сумм  между несколькими взыскателями.  </w:t>
      </w:r>
    </w:p>
    <w:p w:rsidR="003F1B4B" w:rsidRPr="005E2808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60. Особенности  распределения  взысканных  с  должника  денежных  сумм  при недостаточности средств должника для полного удовлетворения всех требований.  </w:t>
      </w:r>
    </w:p>
    <w:p w:rsidR="003F1B4B" w:rsidRPr="005E2808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1B4B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1B4B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B4B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B4B" w:rsidRPr="005E2808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B4B" w:rsidRPr="005E2808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1B4B" w:rsidRPr="005E2808" w:rsidRDefault="003F1B4B" w:rsidP="003F1B4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280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КРИТЕРИИ ОЦЕНИВАНИЯ ОТВЕТА ОБУЧАЮЩЕГОСЯ</w:t>
      </w:r>
    </w:p>
    <w:p w:rsidR="003F1B4B" w:rsidRPr="005E2808" w:rsidRDefault="003F1B4B" w:rsidP="003F1B4B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b/>
          <w:sz w:val="24"/>
          <w:szCs w:val="24"/>
          <w:u w:val="single"/>
        </w:rPr>
        <w:t>НА ЗАЧЕТЕ</w:t>
      </w:r>
      <w:r w:rsidRPr="005E2808">
        <w:rPr>
          <w:rFonts w:ascii="Times New Roman" w:hAnsi="Times New Roman" w:cs="Times New Roman"/>
          <w:sz w:val="24"/>
          <w:szCs w:val="24"/>
        </w:rPr>
        <w:t>:</w:t>
      </w:r>
    </w:p>
    <w:p w:rsidR="003F1B4B" w:rsidRPr="005E2808" w:rsidRDefault="003F1B4B" w:rsidP="003F1B4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-оценка  </w:t>
      </w:r>
      <w:r w:rsidRPr="003F1B4B">
        <w:rPr>
          <w:rFonts w:ascii="Times New Roman" w:hAnsi="Times New Roman" w:cs="Times New Roman"/>
          <w:b/>
          <w:i/>
          <w:sz w:val="24"/>
          <w:szCs w:val="24"/>
        </w:rPr>
        <w:t>«зачтено»</w:t>
      </w:r>
      <w:r w:rsidRPr="005E2808">
        <w:rPr>
          <w:rFonts w:ascii="Times New Roman" w:hAnsi="Times New Roman" w:cs="Times New Roman"/>
          <w:sz w:val="24"/>
          <w:szCs w:val="24"/>
        </w:rPr>
        <w:t xml:space="preserve">  выставляется  обучающемуся,  если  ответ  полный  и  правильный  на основании  изученных  теорий;  материал  изложен  в  определенной  логической последовательности,  литературным  языком  с  правильным  и  свободным  владением юридической  терминологией;  ответ  самостоятельный,  при  этом  допущены  две-три несущественные ошибки, исправленные по требованию преподавателя; </w:t>
      </w:r>
    </w:p>
    <w:p w:rsidR="003F1B4B" w:rsidRPr="005E2808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B4B" w:rsidRPr="005E2808" w:rsidRDefault="003F1B4B" w:rsidP="003F1B4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-оценка  </w:t>
      </w:r>
      <w:r w:rsidRPr="003F1B4B">
        <w:rPr>
          <w:rFonts w:ascii="Times New Roman" w:hAnsi="Times New Roman" w:cs="Times New Roman"/>
          <w:b/>
          <w:i/>
          <w:sz w:val="24"/>
          <w:szCs w:val="24"/>
        </w:rPr>
        <w:t>«не  зачтено»</w:t>
      </w:r>
      <w:r w:rsidRPr="005E2808">
        <w:rPr>
          <w:rFonts w:ascii="Times New Roman" w:hAnsi="Times New Roman" w:cs="Times New Roman"/>
          <w:sz w:val="24"/>
          <w:szCs w:val="24"/>
        </w:rPr>
        <w:t xml:space="preserve">  выставляется  обучающемуся,  если  при  ответе  обнаружено непонимание  обучающимся  основного  содержания  учебного  материала  или  допущены существенные  ошибки,  которые  обучающийся  не  может  исправить  при  наводящих вопросах преподавателя. </w:t>
      </w:r>
    </w:p>
    <w:p w:rsidR="003F1B4B" w:rsidRDefault="003F1B4B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6EDF" w:rsidRPr="005E2808" w:rsidRDefault="00F06EDF" w:rsidP="003F1B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AE6" w:rsidRPr="005E2808" w:rsidRDefault="00E47AE6" w:rsidP="009A13E4">
      <w:pPr>
        <w:pStyle w:val="2"/>
        <w:spacing w:before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394893088"/>
      <w:r w:rsidRPr="005E2808">
        <w:rPr>
          <w:rFonts w:ascii="Times New Roman" w:hAnsi="Times New Roman" w:cs="Times New Roman"/>
          <w:color w:val="auto"/>
          <w:sz w:val="24"/>
          <w:szCs w:val="24"/>
        </w:rPr>
        <w:t>Нормативные акты</w:t>
      </w:r>
      <w:bookmarkEnd w:id="0"/>
      <w:r w:rsidRPr="005E2808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E47AE6" w:rsidRPr="005E2808" w:rsidRDefault="00E47AE6" w:rsidP="009A13E4">
      <w:pPr>
        <w:pStyle w:val="a3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Конституция </w:t>
      </w:r>
      <w:r w:rsidRPr="005E2808">
        <w:rPr>
          <w:rFonts w:ascii="Times New Roman" w:hAnsi="Times New Roman" w:cs="Times New Roman"/>
          <w:bCs/>
          <w:iCs/>
          <w:sz w:val="24"/>
          <w:szCs w:val="24"/>
        </w:rPr>
        <w:t>РФ</w:t>
      </w:r>
    </w:p>
    <w:p w:rsidR="00E47AE6" w:rsidRPr="005E2808" w:rsidRDefault="00E47AE6" w:rsidP="009A13E4">
      <w:pPr>
        <w:pStyle w:val="a3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Федеральный закон от 02.10.2007 № 229-ФЗ «Об исполнительном производстве»</w:t>
      </w:r>
    </w:p>
    <w:p w:rsidR="00E47AE6" w:rsidRPr="005E2808" w:rsidRDefault="00E47AE6" w:rsidP="009A13E4">
      <w:pPr>
        <w:pStyle w:val="a3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Федеральный закон от 21.07.1997 № 118-ФЗ </w:t>
      </w:r>
      <w:r w:rsidR="00535882">
        <w:rPr>
          <w:rFonts w:ascii="Times New Roman" w:hAnsi="Times New Roman" w:cs="Times New Roman"/>
          <w:sz w:val="24"/>
          <w:szCs w:val="24"/>
        </w:rPr>
        <w:t xml:space="preserve">(ред. От 21.12.2021) </w:t>
      </w:r>
      <w:r w:rsidRPr="005E2808">
        <w:rPr>
          <w:rFonts w:ascii="Times New Roman" w:hAnsi="Times New Roman" w:cs="Times New Roman"/>
          <w:sz w:val="24"/>
          <w:szCs w:val="24"/>
        </w:rPr>
        <w:t>«О</w:t>
      </w:r>
      <w:r w:rsidR="00535882">
        <w:rPr>
          <w:rFonts w:ascii="Times New Roman" w:hAnsi="Times New Roman" w:cs="Times New Roman"/>
          <w:sz w:val="24"/>
          <w:szCs w:val="24"/>
        </w:rPr>
        <w:t>б органах принудительного исполнения Российской Федерации</w:t>
      </w:r>
      <w:r w:rsidRPr="005E2808">
        <w:rPr>
          <w:rFonts w:ascii="Times New Roman" w:hAnsi="Times New Roman" w:cs="Times New Roman"/>
          <w:sz w:val="24"/>
          <w:szCs w:val="24"/>
        </w:rPr>
        <w:t>»</w:t>
      </w:r>
    </w:p>
    <w:p w:rsidR="00E47AE6" w:rsidRPr="005E2808" w:rsidRDefault="00E47AE6" w:rsidP="009A13E4">
      <w:pPr>
        <w:pStyle w:val="a3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Гражданский процессуальный кодекс Российской Федерации от 14.11.2002 № 138-ФЗ</w:t>
      </w:r>
    </w:p>
    <w:p w:rsidR="00E47AE6" w:rsidRPr="005E2808" w:rsidRDefault="00E47AE6" w:rsidP="009A13E4">
      <w:pPr>
        <w:pStyle w:val="a3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Арбитражный процессуальный кодекс Российской Федерации от 24.07.2002 № 95-ФЗ</w:t>
      </w:r>
    </w:p>
    <w:p w:rsidR="00E47AE6" w:rsidRPr="005E2808" w:rsidRDefault="00E47AE6" w:rsidP="009A13E4">
      <w:pPr>
        <w:pStyle w:val="a3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Кодекс административного судопроизводства Российской Федерации от 08.03.2015 № 21-ФЗ</w:t>
      </w:r>
    </w:p>
    <w:p w:rsidR="003F1B4B" w:rsidRDefault="00E47AE6" w:rsidP="003F1B4B">
      <w:pPr>
        <w:pStyle w:val="a3"/>
        <w:numPr>
          <w:ilvl w:val="0"/>
          <w:numId w:val="2"/>
        </w:numPr>
        <w:tabs>
          <w:tab w:val="left" w:pos="142"/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Кодекс Российской Федерации об административных правонарушениях от 30.12.2001 № 195-ФЗ</w:t>
      </w:r>
    </w:p>
    <w:p w:rsidR="003F1B4B" w:rsidRDefault="003F1B4B" w:rsidP="003F1B4B">
      <w:pPr>
        <w:tabs>
          <w:tab w:val="left" w:pos="2486"/>
        </w:tabs>
      </w:pPr>
      <w:r>
        <w:tab/>
      </w:r>
    </w:p>
    <w:p w:rsidR="003F1B4B" w:rsidRDefault="003F1B4B" w:rsidP="003F1B4B">
      <w:pPr>
        <w:tabs>
          <w:tab w:val="left" w:pos="2486"/>
        </w:tabs>
      </w:pPr>
    </w:p>
    <w:p w:rsidR="003F1B4B" w:rsidRDefault="003F1B4B" w:rsidP="003F1B4B">
      <w:pPr>
        <w:tabs>
          <w:tab w:val="left" w:pos="2486"/>
        </w:tabs>
      </w:pPr>
    </w:p>
    <w:p w:rsidR="003F1B4B" w:rsidRDefault="003F1B4B" w:rsidP="003F1B4B">
      <w:pPr>
        <w:tabs>
          <w:tab w:val="left" w:pos="2486"/>
        </w:tabs>
      </w:pPr>
    </w:p>
    <w:p w:rsidR="003F1B4B" w:rsidRDefault="003F1B4B" w:rsidP="003F1B4B">
      <w:pPr>
        <w:tabs>
          <w:tab w:val="left" w:pos="2486"/>
        </w:tabs>
      </w:pPr>
    </w:p>
    <w:p w:rsidR="003F1B4B" w:rsidRDefault="003F1B4B" w:rsidP="003F1B4B">
      <w:pPr>
        <w:tabs>
          <w:tab w:val="left" w:pos="2486"/>
        </w:tabs>
      </w:pPr>
    </w:p>
    <w:p w:rsidR="00092540" w:rsidRDefault="00092540" w:rsidP="003F1B4B">
      <w:pPr>
        <w:tabs>
          <w:tab w:val="left" w:pos="2486"/>
        </w:tabs>
      </w:pPr>
    </w:p>
    <w:p w:rsidR="003F1B4B" w:rsidRPr="003F1B4B" w:rsidRDefault="003F1B4B" w:rsidP="003F1B4B">
      <w:pPr>
        <w:tabs>
          <w:tab w:val="left" w:pos="2846"/>
        </w:tabs>
      </w:pPr>
    </w:p>
    <w:tbl>
      <w:tblPr>
        <w:tblpPr w:leftFromText="180" w:rightFromText="180" w:vertAnchor="text" w:horzAnchor="margin" w:tblpXSpec="center" w:tblpY="29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9639"/>
      </w:tblGrid>
      <w:tr w:rsidR="003F1B4B" w:rsidRPr="003F1B4B" w:rsidTr="0062186B">
        <w:trPr>
          <w:trHeight w:val="262"/>
        </w:trPr>
        <w:tc>
          <w:tcPr>
            <w:tcW w:w="534" w:type="dxa"/>
          </w:tcPr>
          <w:p w:rsidR="003F1B4B" w:rsidRPr="003F1B4B" w:rsidRDefault="003F1B4B" w:rsidP="0062186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F1B4B" w:rsidRPr="003F1B4B" w:rsidRDefault="003F1B4B" w:rsidP="0062186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1B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Список основной литературы </w:t>
            </w:r>
          </w:p>
        </w:tc>
      </w:tr>
      <w:tr w:rsidR="003F1B4B" w:rsidRPr="003F1B4B" w:rsidTr="0062186B">
        <w:trPr>
          <w:trHeight w:val="329"/>
        </w:trPr>
        <w:tc>
          <w:tcPr>
            <w:tcW w:w="534" w:type="dxa"/>
          </w:tcPr>
          <w:p w:rsidR="003F1B4B" w:rsidRPr="003F1B4B" w:rsidRDefault="003F1B4B" w:rsidP="003F1B4B">
            <w:pPr>
              <w:pStyle w:val="a5"/>
              <w:widowControl/>
              <w:numPr>
                <w:ilvl w:val="0"/>
                <w:numId w:val="7"/>
              </w:numPr>
              <w:suppressAutoHyphens/>
              <w:spacing w:line="240" w:lineRule="atLeast"/>
              <w:ind w:left="397"/>
              <w:jc w:val="both"/>
              <w:rPr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3F1B4B" w:rsidRPr="003F1B4B" w:rsidRDefault="003F1B4B" w:rsidP="003F1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B4B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Исполнительное производство: учебное пособие для студентов вузов, обучающихся по специальности «Юриспруденция» / Н. Д. Эриашвили, С. С. Маилян, Д. В. Чухвичев [и др.]; под редакцией С. С. Маиляна, Л. В. Туманова, Н. Д. Эриашвили. — 4-е изд. — Москва: ЮНИТИ-ДАНА, 2020. — 304 c. — ISBN 978-5-238-03245-0. — Текст: электронный //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Цифровой образовательный ресурс</w:t>
            </w:r>
            <w:r w:rsidRPr="003F1B4B">
              <w:rPr>
                <w:rFonts w:ascii="Times New Roman" w:hAnsi="Times New Roman" w:cs="Times New Roman"/>
                <w:sz w:val="24"/>
                <w:szCs w:val="24"/>
              </w:rPr>
              <w:t xml:space="preserve"> IPR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 w:rsidRPr="003F1B4B">
              <w:rPr>
                <w:rFonts w:ascii="Times New Roman" w:hAnsi="Times New Roman" w:cs="Times New Roman"/>
                <w:sz w:val="24"/>
                <w:szCs w:val="24"/>
              </w:rPr>
              <w:t xml:space="preserve">: [сайт]. — URL: </w:t>
            </w:r>
            <w:hyperlink r:id="rId8" w:history="1">
              <w:r w:rsidRPr="0093688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https://www.iprbookshop.ru/101905</w:t>
              </w:r>
            </w:hyperlink>
            <w:r w:rsidRPr="003F1B4B">
              <w:rPr>
                <w:rFonts w:ascii="Times New Roman" w:hAnsi="Times New Roman" w:cs="Times New Roman"/>
                <w:sz w:val="24"/>
                <w:szCs w:val="24"/>
              </w:rPr>
              <w:t>. html— Режим доступа: для авторизир. пользователей</w:t>
            </w:r>
          </w:p>
        </w:tc>
      </w:tr>
      <w:tr w:rsidR="003F1B4B" w:rsidRPr="003F1B4B" w:rsidTr="0062186B">
        <w:trPr>
          <w:trHeight w:val="329"/>
        </w:trPr>
        <w:tc>
          <w:tcPr>
            <w:tcW w:w="534" w:type="dxa"/>
          </w:tcPr>
          <w:p w:rsidR="003F1B4B" w:rsidRPr="003F1B4B" w:rsidRDefault="003F1B4B" w:rsidP="003F1B4B">
            <w:pPr>
              <w:pStyle w:val="a5"/>
              <w:widowControl/>
              <w:numPr>
                <w:ilvl w:val="0"/>
                <w:numId w:val="7"/>
              </w:numPr>
              <w:suppressAutoHyphens/>
              <w:spacing w:line="240" w:lineRule="atLeast"/>
              <w:ind w:left="397"/>
              <w:jc w:val="both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3F1B4B" w:rsidRPr="003F1B4B" w:rsidRDefault="003F1B4B" w:rsidP="00621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B4B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Исполнительное производство, нотариат, гражданское право и судопроизводство (для подготовки академических работ): учебное пособие / В. Г. Нестолий. — Саратов: Вузовское образование, 2018. — 465 c. — ISBN 978-5-4487-0275-4. — Текст: электронный //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Цифровой образовательный ресурс</w:t>
            </w:r>
            <w:r w:rsidRPr="003F1B4B">
              <w:rPr>
                <w:rFonts w:ascii="Times New Roman" w:hAnsi="Times New Roman" w:cs="Times New Roman"/>
                <w:sz w:val="24"/>
                <w:szCs w:val="24"/>
              </w:rPr>
              <w:t xml:space="preserve"> IPR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 w:rsidRPr="003F1B4B">
              <w:rPr>
                <w:rFonts w:ascii="Times New Roman" w:hAnsi="Times New Roman" w:cs="Times New Roman"/>
                <w:sz w:val="24"/>
                <w:szCs w:val="24"/>
              </w:rPr>
              <w:t xml:space="preserve">: [сайт]. — URL: </w:t>
            </w:r>
            <w:hyperlink r:id="rId9" w:history="1">
              <w:r w:rsidRPr="0093688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https://www.iprbookshop.ru/76452</w:t>
              </w:r>
            </w:hyperlink>
            <w:r w:rsidRPr="003F1B4B">
              <w:rPr>
                <w:rFonts w:ascii="Times New Roman" w:hAnsi="Times New Roman" w:cs="Times New Roman"/>
                <w:sz w:val="24"/>
                <w:szCs w:val="24"/>
              </w:rPr>
              <w:t>. html — Режим доступа: для авторизир. пользователей. - DOI: https://doi.org/10.23682/76452</w:t>
            </w:r>
          </w:p>
        </w:tc>
      </w:tr>
      <w:tr w:rsidR="003F1B4B" w:rsidRPr="003F1B4B" w:rsidTr="0062186B">
        <w:trPr>
          <w:trHeight w:val="506"/>
        </w:trPr>
        <w:tc>
          <w:tcPr>
            <w:tcW w:w="534" w:type="dxa"/>
          </w:tcPr>
          <w:p w:rsidR="003F1B4B" w:rsidRPr="003F1B4B" w:rsidRDefault="003F1B4B" w:rsidP="003F1B4B">
            <w:pPr>
              <w:pStyle w:val="a5"/>
              <w:widowControl/>
              <w:numPr>
                <w:ilvl w:val="0"/>
                <w:numId w:val="7"/>
              </w:numPr>
              <w:suppressAutoHyphens/>
              <w:spacing w:line="240" w:lineRule="atLeast"/>
              <w:ind w:left="397"/>
              <w:jc w:val="both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3F1B4B" w:rsidRPr="003F1B4B" w:rsidRDefault="003F1B4B" w:rsidP="00621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B4B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Исполнительное производство: учебник / А. С. Мамыкин. — Москва: Российский государственный университет правосудия, 2017. — 606 c. — ISBN 978-5-93916-572-3. — Текст: электронный //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Цифровой образовательный ресурс</w:t>
            </w:r>
            <w:r w:rsidRPr="003F1B4B">
              <w:rPr>
                <w:rFonts w:ascii="Times New Roman" w:hAnsi="Times New Roman" w:cs="Times New Roman"/>
                <w:sz w:val="24"/>
                <w:szCs w:val="24"/>
              </w:rPr>
              <w:t xml:space="preserve"> IPR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 w:rsidRPr="003F1B4B">
              <w:rPr>
                <w:rFonts w:ascii="Times New Roman" w:hAnsi="Times New Roman" w:cs="Times New Roman"/>
                <w:sz w:val="24"/>
                <w:szCs w:val="24"/>
              </w:rPr>
              <w:t xml:space="preserve">: [сайт]. — URL: </w:t>
            </w:r>
            <w:hyperlink r:id="rId10" w:history="1">
              <w:r w:rsidRPr="0093688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https://www.iprbookshop.ru/74259</w:t>
              </w:r>
            </w:hyperlink>
            <w:r w:rsidRPr="003F1B4B">
              <w:rPr>
                <w:rFonts w:ascii="Times New Roman" w:hAnsi="Times New Roman" w:cs="Times New Roman"/>
                <w:sz w:val="24"/>
                <w:szCs w:val="24"/>
              </w:rPr>
              <w:t>. html— Режим доступа: для авторизир. пользователей</w:t>
            </w:r>
          </w:p>
        </w:tc>
      </w:tr>
      <w:tr w:rsidR="003F1B4B" w:rsidRPr="003F1B4B" w:rsidTr="0062186B">
        <w:trPr>
          <w:trHeight w:val="312"/>
        </w:trPr>
        <w:tc>
          <w:tcPr>
            <w:tcW w:w="534" w:type="dxa"/>
            <w:tcBorders>
              <w:bottom w:val="single" w:sz="4" w:space="0" w:color="auto"/>
            </w:tcBorders>
          </w:tcPr>
          <w:p w:rsidR="003F1B4B" w:rsidRPr="003F1B4B" w:rsidRDefault="003F1B4B" w:rsidP="0062186B">
            <w:pPr>
              <w:spacing w:line="240" w:lineRule="atLeast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bottom w:val="single" w:sz="4" w:space="0" w:color="auto"/>
            </w:tcBorders>
          </w:tcPr>
          <w:p w:rsidR="003F1B4B" w:rsidRPr="003F1B4B" w:rsidRDefault="003F1B4B" w:rsidP="006218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B4B">
              <w:rPr>
                <w:rFonts w:ascii="Times New Roman" w:hAnsi="Times New Roman" w:cs="Times New Roman"/>
                <w:b/>
                <w:sz w:val="24"/>
                <w:szCs w:val="24"/>
              </w:rPr>
              <w:t>Список дополнительной литературы</w:t>
            </w:r>
          </w:p>
        </w:tc>
      </w:tr>
      <w:tr w:rsidR="003F1B4B" w:rsidRPr="003F1B4B" w:rsidTr="0062186B">
        <w:trPr>
          <w:trHeight w:val="298"/>
        </w:trPr>
        <w:tc>
          <w:tcPr>
            <w:tcW w:w="534" w:type="dxa"/>
          </w:tcPr>
          <w:p w:rsidR="003F1B4B" w:rsidRPr="003F1B4B" w:rsidRDefault="003F1B4B" w:rsidP="0062186B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B4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639" w:type="dxa"/>
          </w:tcPr>
          <w:p w:rsidR="003F1B4B" w:rsidRPr="003F1B4B" w:rsidRDefault="003F1B4B" w:rsidP="00621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B4B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 исполнительному производству: практикум / И. А. Аксенов, А. А. Овчинников. — Москва: Всероссийский государственный университет юстиции (РПА Минюста России), 2014. — 75 c. — ISBN 978-5-89172-855-4. — Текст: электронный //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Цифровой образовательный ресурс</w:t>
            </w:r>
            <w:r w:rsidRPr="003F1B4B">
              <w:rPr>
                <w:rFonts w:ascii="Times New Roman" w:hAnsi="Times New Roman" w:cs="Times New Roman"/>
                <w:sz w:val="24"/>
                <w:szCs w:val="24"/>
              </w:rPr>
              <w:t xml:space="preserve"> IPR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 w:rsidRPr="003F1B4B">
              <w:rPr>
                <w:rFonts w:ascii="Times New Roman" w:hAnsi="Times New Roman" w:cs="Times New Roman"/>
                <w:sz w:val="24"/>
                <w:szCs w:val="24"/>
              </w:rPr>
              <w:t xml:space="preserve">: [сайт]. — URL: </w:t>
            </w:r>
            <w:hyperlink r:id="rId11" w:history="1">
              <w:r w:rsidRPr="003F1B4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https://www.iprbookshop.ru/47269.html</w:t>
              </w:r>
            </w:hyperlink>
            <w:r w:rsidRPr="003F1B4B">
              <w:rPr>
                <w:rFonts w:ascii="Times New Roman" w:hAnsi="Times New Roman" w:cs="Times New Roman"/>
                <w:sz w:val="24"/>
                <w:szCs w:val="24"/>
              </w:rPr>
              <w:t>— Режим доступа: для авторизир. пользователей</w:t>
            </w:r>
          </w:p>
        </w:tc>
      </w:tr>
      <w:tr w:rsidR="003F1B4B" w:rsidRPr="003F1B4B" w:rsidTr="0062186B">
        <w:trPr>
          <w:trHeight w:val="298"/>
        </w:trPr>
        <w:tc>
          <w:tcPr>
            <w:tcW w:w="534" w:type="dxa"/>
          </w:tcPr>
          <w:p w:rsidR="003F1B4B" w:rsidRPr="003F1B4B" w:rsidRDefault="003F1B4B" w:rsidP="0062186B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B4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639" w:type="dxa"/>
          </w:tcPr>
          <w:p w:rsidR="003F1B4B" w:rsidRPr="003F1B4B" w:rsidRDefault="003F1B4B" w:rsidP="00621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B4B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Исполнительное производство : практикум / Е. И. Денисова, Е. А. Ходак. — Омск: Омский государственный университет им. Ф.М. Достоевского, 2016. — 75 c. — ISBN 978-5-7779-1971-7. — Текст: электронный //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Цифровой образовательный ресурс</w:t>
            </w:r>
            <w:r w:rsidRPr="003F1B4B">
              <w:rPr>
                <w:rFonts w:ascii="Times New Roman" w:hAnsi="Times New Roman" w:cs="Times New Roman"/>
                <w:sz w:val="24"/>
                <w:szCs w:val="24"/>
              </w:rPr>
              <w:t xml:space="preserve"> IPR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 w:rsidRPr="003F1B4B">
              <w:rPr>
                <w:rFonts w:ascii="Times New Roman" w:hAnsi="Times New Roman" w:cs="Times New Roman"/>
                <w:sz w:val="24"/>
                <w:szCs w:val="24"/>
              </w:rPr>
              <w:t xml:space="preserve">: [сайт]. — URL: </w:t>
            </w:r>
            <w:hyperlink r:id="rId12" w:history="1">
              <w:r w:rsidRPr="003F1B4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https://www.iprbookshop.ru/59599.html</w:t>
              </w:r>
            </w:hyperlink>
            <w:r w:rsidRPr="003F1B4B">
              <w:rPr>
                <w:rFonts w:ascii="Times New Roman" w:hAnsi="Times New Roman" w:cs="Times New Roman"/>
                <w:sz w:val="24"/>
                <w:szCs w:val="24"/>
              </w:rPr>
              <w:t xml:space="preserve">  — Режим доступа: для авторизир. пользователей</w:t>
            </w:r>
          </w:p>
        </w:tc>
      </w:tr>
      <w:tr w:rsidR="003F1B4B" w:rsidRPr="003F1B4B" w:rsidTr="0062186B">
        <w:trPr>
          <w:trHeight w:val="298"/>
        </w:trPr>
        <w:tc>
          <w:tcPr>
            <w:tcW w:w="534" w:type="dxa"/>
          </w:tcPr>
          <w:p w:rsidR="003F1B4B" w:rsidRPr="003F1B4B" w:rsidRDefault="003F1B4B" w:rsidP="0062186B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B4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639" w:type="dxa"/>
          </w:tcPr>
          <w:p w:rsidR="003F1B4B" w:rsidRPr="003F1B4B" w:rsidRDefault="003F1B4B" w:rsidP="00621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B4B">
              <w:rPr>
                <w:rFonts w:ascii="Times New Roman" w:hAnsi="Times New Roman" w:cs="Times New Roman"/>
                <w:sz w:val="24"/>
                <w:szCs w:val="24"/>
              </w:rPr>
              <w:t xml:space="preserve">Меры косвенного принуждения в исполнительном производстве: монография / А. А. Парфенчикова; под редакцией В. В. Ярков. — Москва : Статут, 2017. — 200 c. — ISBN 978-5-8354-1361-4. — Текст: электронный //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Цифровой образовательный ресурс</w:t>
            </w:r>
            <w:r w:rsidRPr="003F1B4B">
              <w:rPr>
                <w:rFonts w:ascii="Times New Roman" w:hAnsi="Times New Roman" w:cs="Times New Roman"/>
                <w:sz w:val="24"/>
                <w:szCs w:val="24"/>
              </w:rPr>
              <w:t xml:space="preserve"> IPR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 w:rsidRPr="003F1B4B">
              <w:rPr>
                <w:rFonts w:ascii="Times New Roman" w:hAnsi="Times New Roman" w:cs="Times New Roman"/>
                <w:sz w:val="24"/>
                <w:szCs w:val="24"/>
              </w:rPr>
              <w:t xml:space="preserve">:  [сайт]. — URL: </w:t>
            </w:r>
            <w:hyperlink r:id="rId13" w:history="1">
              <w:r w:rsidRPr="003F1B4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https://www.iprbookshop.ru/65894.html</w:t>
              </w:r>
            </w:hyperlink>
            <w:r w:rsidRPr="003F1B4B">
              <w:rPr>
                <w:rFonts w:ascii="Times New Roman" w:hAnsi="Times New Roman" w:cs="Times New Roman"/>
                <w:sz w:val="24"/>
                <w:szCs w:val="24"/>
              </w:rPr>
              <w:t xml:space="preserve">  — Режим доступа: для авторизир. пользователей</w:t>
            </w:r>
          </w:p>
        </w:tc>
      </w:tr>
      <w:tr w:rsidR="003F1B4B" w:rsidRPr="003F1B4B" w:rsidTr="0062186B">
        <w:trPr>
          <w:trHeight w:val="298"/>
        </w:trPr>
        <w:tc>
          <w:tcPr>
            <w:tcW w:w="534" w:type="dxa"/>
          </w:tcPr>
          <w:p w:rsidR="003F1B4B" w:rsidRPr="003F1B4B" w:rsidRDefault="003F1B4B" w:rsidP="0062186B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B4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639" w:type="dxa"/>
          </w:tcPr>
          <w:p w:rsidR="003F1B4B" w:rsidRPr="003F1B4B" w:rsidRDefault="003F1B4B" w:rsidP="00621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B4B">
              <w:rPr>
                <w:rFonts w:ascii="Times New Roman" w:hAnsi="Times New Roman" w:cs="Times New Roman"/>
                <w:sz w:val="24"/>
                <w:szCs w:val="24"/>
              </w:rPr>
              <w:t xml:space="preserve">Комментарий к Федеральному закону «Об исполнительном производстве» / А. В. Эакарлюка, М. А. Куликова, И. Б. Решетникова, Е. А. Царегородцева; под редакцией И. Б. Решетникова. — Москва: Статут, 2018. — 656 c. — ISBN 978-5-8354-1418-5. — Текст: электронный //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Цифровой образовательный ресурс</w:t>
            </w:r>
            <w:r w:rsidRPr="003F1B4B">
              <w:rPr>
                <w:rFonts w:ascii="Times New Roman" w:hAnsi="Times New Roman" w:cs="Times New Roman"/>
                <w:sz w:val="24"/>
                <w:szCs w:val="24"/>
              </w:rPr>
              <w:t xml:space="preserve"> IPR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 w:rsidRPr="003F1B4B">
              <w:rPr>
                <w:rFonts w:ascii="Times New Roman" w:hAnsi="Times New Roman" w:cs="Times New Roman"/>
                <w:sz w:val="24"/>
                <w:szCs w:val="24"/>
              </w:rPr>
              <w:t>: [сайт]. — URL: https://www.iprbookshop.ru/77298.— Режим доступа: для авторизир. пользователей</w:t>
            </w:r>
          </w:p>
        </w:tc>
      </w:tr>
    </w:tbl>
    <w:p w:rsidR="003F1B4B" w:rsidRPr="00F2091B" w:rsidRDefault="003F1B4B" w:rsidP="003F1B4B">
      <w:pPr>
        <w:jc w:val="both"/>
        <w:rPr>
          <w:b/>
          <w:sz w:val="24"/>
          <w:szCs w:val="24"/>
        </w:rPr>
      </w:pPr>
    </w:p>
    <w:p w:rsidR="00E47AE6" w:rsidRPr="005E2808" w:rsidRDefault="00E47AE6" w:rsidP="009A13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b/>
          <w:sz w:val="24"/>
          <w:szCs w:val="24"/>
        </w:rPr>
        <w:lastRenderedPageBreak/>
        <w:t>Перечень ресурсов информационно-телекоммуникационной сети «Интернет»</w:t>
      </w:r>
    </w:p>
    <w:p w:rsidR="00E47AE6" w:rsidRPr="005E2808" w:rsidRDefault="00E47AE6" w:rsidP="009A13E4">
      <w:pPr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Официальный сайт Верховного Суда РФ http://www.supcourt.ru/</w:t>
      </w:r>
    </w:p>
    <w:p w:rsidR="00E47AE6" w:rsidRPr="005E2808" w:rsidRDefault="00E47AE6" w:rsidP="009A13E4">
      <w:pPr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Официальный сайт Конституционного Суда РФ </w:t>
      </w:r>
      <w:hyperlink r:id="rId14" w:history="1">
        <w:r w:rsidRPr="005E2808">
          <w:rPr>
            <w:rFonts w:ascii="Times New Roman" w:hAnsi="Times New Roman" w:cs="Times New Roman"/>
            <w:sz w:val="24"/>
            <w:szCs w:val="24"/>
          </w:rPr>
          <w:t>http://www.ksrf.ru</w:t>
        </w:r>
      </w:hyperlink>
      <w:r w:rsidRPr="005E2808">
        <w:rPr>
          <w:rFonts w:ascii="Times New Roman" w:hAnsi="Times New Roman" w:cs="Times New Roman"/>
          <w:sz w:val="24"/>
          <w:szCs w:val="24"/>
        </w:rPr>
        <w:t>/</w:t>
      </w:r>
    </w:p>
    <w:p w:rsidR="00E47AE6" w:rsidRPr="005E2808" w:rsidRDefault="00E47AE6" w:rsidP="009A13E4">
      <w:pPr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Справочная правовая система «Консультант плюс» </w:t>
      </w:r>
      <w:hyperlink r:id="rId15" w:history="1">
        <w:r w:rsidRPr="005E2808">
          <w:rPr>
            <w:rFonts w:ascii="Times New Roman" w:hAnsi="Times New Roman" w:cs="Times New Roman"/>
            <w:sz w:val="24"/>
            <w:szCs w:val="24"/>
          </w:rPr>
          <w:t>http://www.consultant.ru/</w:t>
        </w:r>
      </w:hyperlink>
    </w:p>
    <w:p w:rsidR="00E47AE6" w:rsidRPr="005E2808" w:rsidRDefault="00E47AE6" w:rsidP="009A13E4">
      <w:pPr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Справочная правовая система «Гарант» </w:t>
      </w:r>
      <w:hyperlink r:id="rId16" w:history="1">
        <w:r w:rsidRPr="005E2808">
          <w:rPr>
            <w:rFonts w:ascii="Times New Roman" w:hAnsi="Times New Roman" w:cs="Times New Roman"/>
            <w:sz w:val="24"/>
            <w:szCs w:val="24"/>
          </w:rPr>
          <w:t>http://www.garant.ru/</w:t>
        </w:r>
      </w:hyperlink>
    </w:p>
    <w:p w:rsidR="00E47AE6" w:rsidRPr="005E2808" w:rsidRDefault="00E47AE6" w:rsidP="009A13E4">
      <w:pPr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Официальный сайт Российской газеты </w:t>
      </w:r>
      <w:hyperlink r:id="rId17" w:history="1">
        <w:r w:rsidRPr="005E2808">
          <w:rPr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E2808">
          <w:rPr>
            <w:rFonts w:ascii="Times New Roman" w:hAnsi="Times New Roman" w:cs="Times New Roman"/>
            <w:sz w:val="24"/>
            <w:szCs w:val="24"/>
          </w:rPr>
          <w:t>.</w:t>
        </w:r>
        <w:r w:rsidRPr="005E2808">
          <w:rPr>
            <w:rFonts w:ascii="Times New Roman" w:hAnsi="Times New Roman" w:cs="Times New Roman"/>
            <w:sz w:val="24"/>
            <w:szCs w:val="24"/>
            <w:lang w:val="en-US"/>
          </w:rPr>
          <w:t>rg</w:t>
        </w:r>
        <w:r w:rsidRPr="005E2808">
          <w:rPr>
            <w:rFonts w:ascii="Times New Roman" w:hAnsi="Times New Roman" w:cs="Times New Roman"/>
            <w:sz w:val="24"/>
            <w:szCs w:val="24"/>
          </w:rPr>
          <w:t>.</w:t>
        </w:r>
        <w:r w:rsidRPr="005E2808"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E2808">
        <w:rPr>
          <w:rFonts w:ascii="Times New Roman" w:hAnsi="Times New Roman" w:cs="Times New Roman"/>
          <w:sz w:val="24"/>
          <w:szCs w:val="24"/>
        </w:rPr>
        <w:t>/</w:t>
      </w:r>
    </w:p>
    <w:p w:rsidR="00E47AE6" w:rsidRPr="005E2808" w:rsidRDefault="00E47AE6" w:rsidP="009A13E4">
      <w:pPr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Официальный сайт Собрание законодательства РФ </w:t>
      </w:r>
      <w:hyperlink r:id="rId18" w:history="1">
        <w:r w:rsidRPr="005E2808">
          <w:rPr>
            <w:rFonts w:ascii="Times New Roman" w:hAnsi="Times New Roman" w:cs="Times New Roman"/>
            <w:sz w:val="24"/>
            <w:szCs w:val="24"/>
          </w:rPr>
          <w:t>http://www.szrf.ru/</w:t>
        </w:r>
      </w:hyperlink>
    </w:p>
    <w:p w:rsidR="00E47AE6" w:rsidRPr="005E2808" w:rsidRDefault="00E47AE6" w:rsidP="009A13E4">
      <w:pPr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Официальный сайт Российской государственной библиотеки им. В.И. Ленина  </w:t>
      </w:r>
      <w:hyperlink r:id="rId19" w:history="1">
        <w:r w:rsidRPr="005E2808">
          <w:rPr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E2808">
          <w:rPr>
            <w:rFonts w:ascii="Times New Roman" w:hAnsi="Times New Roman" w:cs="Times New Roman"/>
            <w:sz w:val="24"/>
            <w:szCs w:val="24"/>
          </w:rPr>
          <w:t>.</w:t>
        </w:r>
        <w:r w:rsidRPr="005E2808">
          <w:rPr>
            <w:rFonts w:ascii="Times New Roman" w:hAnsi="Times New Roman" w:cs="Times New Roman"/>
            <w:sz w:val="24"/>
            <w:szCs w:val="24"/>
            <w:lang w:val="en-US"/>
          </w:rPr>
          <w:t>rsl</w:t>
        </w:r>
        <w:r w:rsidRPr="005E2808">
          <w:rPr>
            <w:rFonts w:ascii="Times New Roman" w:hAnsi="Times New Roman" w:cs="Times New Roman"/>
            <w:sz w:val="24"/>
            <w:szCs w:val="24"/>
          </w:rPr>
          <w:t>.</w:t>
        </w:r>
        <w:r w:rsidRPr="005E2808"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E2808">
        <w:rPr>
          <w:rFonts w:ascii="Times New Roman" w:hAnsi="Times New Roman" w:cs="Times New Roman"/>
          <w:sz w:val="24"/>
          <w:szCs w:val="24"/>
        </w:rPr>
        <w:t>/</w:t>
      </w:r>
    </w:p>
    <w:p w:rsidR="00E47AE6" w:rsidRPr="005E2808" w:rsidRDefault="00E47AE6" w:rsidP="009A13E4">
      <w:pPr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Официальный сайт издательства «Юрайт» </w:t>
      </w:r>
      <w:hyperlink r:id="rId20" w:history="1">
        <w:r w:rsidRPr="005E2808">
          <w:rPr>
            <w:rFonts w:ascii="Times New Roman" w:hAnsi="Times New Roman" w:cs="Times New Roman"/>
            <w:sz w:val="24"/>
            <w:szCs w:val="24"/>
          </w:rPr>
          <w:t>http://www.urait.ru/</w:t>
        </w:r>
      </w:hyperlink>
    </w:p>
    <w:p w:rsidR="00E47AE6" w:rsidRPr="005E2808" w:rsidRDefault="00E47AE6" w:rsidP="009A13E4">
      <w:pPr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Официальный сайт издательства «Спутник плюс» http://www.sputnikplus.ru/</w:t>
      </w:r>
    </w:p>
    <w:p w:rsidR="00E47AE6" w:rsidRPr="005E2808" w:rsidRDefault="00E47AE6" w:rsidP="009A13E4">
      <w:pPr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Официальный сайт издательства «СПАРК» </w:t>
      </w:r>
      <w:hyperlink r:id="rId21" w:history="1">
        <w:r w:rsidRPr="005E2808">
          <w:rPr>
            <w:rFonts w:ascii="Times New Roman" w:hAnsi="Times New Roman" w:cs="Times New Roman"/>
            <w:sz w:val="24"/>
            <w:szCs w:val="24"/>
          </w:rPr>
          <w:t>http://www.phspark.ru/</w:t>
        </w:r>
      </w:hyperlink>
    </w:p>
    <w:p w:rsidR="00E47AE6" w:rsidRPr="005E2808" w:rsidRDefault="00E47AE6" w:rsidP="009A13E4">
      <w:pPr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Официальный сайт книжного магазина «Библио-глобус» </w:t>
      </w:r>
      <w:hyperlink r:id="rId22" w:history="1">
        <w:r w:rsidRPr="005E2808">
          <w:rPr>
            <w:rFonts w:ascii="Times New Roman" w:hAnsi="Times New Roman" w:cs="Times New Roman"/>
            <w:sz w:val="24"/>
            <w:szCs w:val="24"/>
          </w:rPr>
          <w:t>http://www.biblio-globus.ru/</w:t>
        </w:r>
      </w:hyperlink>
    </w:p>
    <w:p w:rsidR="00E47AE6" w:rsidRPr="005E2808" w:rsidRDefault="00E47AE6" w:rsidP="009A13E4">
      <w:pPr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Официальный сайт книжного магазина «Москва» </w:t>
      </w:r>
      <w:hyperlink r:id="rId23" w:history="1">
        <w:r w:rsidRPr="005E2808">
          <w:rPr>
            <w:rFonts w:ascii="Times New Roman" w:hAnsi="Times New Roman" w:cs="Times New Roman"/>
            <w:sz w:val="24"/>
            <w:szCs w:val="24"/>
          </w:rPr>
          <w:t>http://www.moscowbooks.ru/</w:t>
        </w:r>
      </w:hyperlink>
    </w:p>
    <w:p w:rsidR="00E47AE6" w:rsidRPr="005E2808" w:rsidRDefault="00E47AE6" w:rsidP="009A13E4">
      <w:pPr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 xml:space="preserve">Официальный сайт Московского государственного университета им. М.В. Ломоносова </w:t>
      </w:r>
      <w:hyperlink r:id="rId24" w:history="1">
        <w:r w:rsidRPr="005E2808">
          <w:rPr>
            <w:rFonts w:ascii="Times New Roman" w:hAnsi="Times New Roman" w:cs="Times New Roman"/>
            <w:sz w:val="24"/>
            <w:szCs w:val="24"/>
          </w:rPr>
          <w:t>http://www.msu.ru/</w:t>
        </w:r>
      </w:hyperlink>
    </w:p>
    <w:p w:rsidR="00E47AE6" w:rsidRPr="005E2808" w:rsidRDefault="00E47AE6" w:rsidP="009A13E4">
      <w:pPr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Официальный сайт Московской юридической академии им. О.Е. Кутафина http://www.msal.ru/</w:t>
      </w:r>
    </w:p>
    <w:p w:rsidR="00E47AE6" w:rsidRPr="005E2808" w:rsidRDefault="00E47AE6" w:rsidP="009A13E4">
      <w:pPr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808">
        <w:rPr>
          <w:rFonts w:ascii="Times New Roman" w:hAnsi="Times New Roman" w:cs="Times New Roman"/>
          <w:sz w:val="24"/>
          <w:szCs w:val="24"/>
        </w:rPr>
        <w:t>Сайт Федеральной службы судебных приставов: http://fssprus.ru/</w:t>
      </w:r>
    </w:p>
    <w:p w:rsidR="009A0824" w:rsidRDefault="009A0824" w:rsidP="009A13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A0824" w:rsidSect="00663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185" w:rsidRDefault="00C96185" w:rsidP="00F10DFB">
      <w:pPr>
        <w:spacing w:after="0" w:line="240" w:lineRule="auto"/>
      </w:pPr>
      <w:r>
        <w:separator/>
      </w:r>
    </w:p>
  </w:endnote>
  <w:endnote w:type="continuationSeparator" w:id="1">
    <w:p w:rsidR="00C96185" w:rsidRDefault="00C96185" w:rsidP="00F10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185" w:rsidRDefault="00C96185" w:rsidP="00F10DFB">
      <w:pPr>
        <w:spacing w:after="0" w:line="240" w:lineRule="auto"/>
      </w:pPr>
      <w:r>
        <w:separator/>
      </w:r>
    </w:p>
  </w:footnote>
  <w:footnote w:type="continuationSeparator" w:id="1">
    <w:p w:rsidR="00C96185" w:rsidRDefault="00C96185" w:rsidP="00F10D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4D86"/>
    <w:multiLevelType w:val="hybridMultilevel"/>
    <w:tmpl w:val="87B474E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96A6131"/>
    <w:multiLevelType w:val="hybridMultilevel"/>
    <w:tmpl w:val="63226A6A"/>
    <w:lvl w:ilvl="0" w:tplc="DB9EFFC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77775AF"/>
    <w:multiLevelType w:val="hybridMultilevel"/>
    <w:tmpl w:val="05E0CE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F55B6D"/>
    <w:multiLevelType w:val="hybridMultilevel"/>
    <w:tmpl w:val="5754871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918664D"/>
    <w:multiLevelType w:val="multilevel"/>
    <w:tmpl w:val="E4ECCB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20" w:hanging="1800"/>
      </w:pPr>
      <w:rPr>
        <w:rFonts w:hint="default"/>
      </w:rPr>
    </w:lvl>
  </w:abstractNum>
  <w:abstractNum w:abstractNumId="5">
    <w:nsid w:val="4AC12498"/>
    <w:multiLevelType w:val="hybridMultilevel"/>
    <w:tmpl w:val="3236B600"/>
    <w:lvl w:ilvl="0" w:tplc="A64AEC82">
      <w:start w:val="16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DA55A93"/>
    <w:multiLevelType w:val="hybridMultilevel"/>
    <w:tmpl w:val="CD76DC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EFC60FC"/>
    <w:multiLevelType w:val="hybridMultilevel"/>
    <w:tmpl w:val="C8A4BE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47AE6"/>
    <w:rsid w:val="00023989"/>
    <w:rsid w:val="00036372"/>
    <w:rsid w:val="00092540"/>
    <w:rsid w:val="000A36B1"/>
    <w:rsid w:val="000F764B"/>
    <w:rsid w:val="00102BC0"/>
    <w:rsid w:val="001106C7"/>
    <w:rsid w:val="00123093"/>
    <w:rsid w:val="00131CE3"/>
    <w:rsid w:val="002B7012"/>
    <w:rsid w:val="003C42D9"/>
    <w:rsid w:val="003F1B4B"/>
    <w:rsid w:val="004C7A1D"/>
    <w:rsid w:val="004E1CDA"/>
    <w:rsid w:val="00534992"/>
    <w:rsid w:val="00535882"/>
    <w:rsid w:val="00540B22"/>
    <w:rsid w:val="005466AB"/>
    <w:rsid w:val="00575471"/>
    <w:rsid w:val="005C2443"/>
    <w:rsid w:val="005E2808"/>
    <w:rsid w:val="0061641E"/>
    <w:rsid w:val="0062186B"/>
    <w:rsid w:val="006633BF"/>
    <w:rsid w:val="006B6D1E"/>
    <w:rsid w:val="0075024F"/>
    <w:rsid w:val="007514C3"/>
    <w:rsid w:val="007A3DE0"/>
    <w:rsid w:val="007D390A"/>
    <w:rsid w:val="00854974"/>
    <w:rsid w:val="00865E8C"/>
    <w:rsid w:val="008C69FB"/>
    <w:rsid w:val="008F4105"/>
    <w:rsid w:val="0091784C"/>
    <w:rsid w:val="009224B2"/>
    <w:rsid w:val="00970A13"/>
    <w:rsid w:val="0099686E"/>
    <w:rsid w:val="009A0824"/>
    <w:rsid w:val="009A13E4"/>
    <w:rsid w:val="009B1BDB"/>
    <w:rsid w:val="00A07646"/>
    <w:rsid w:val="00B04DCD"/>
    <w:rsid w:val="00B0561E"/>
    <w:rsid w:val="00B11FAF"/>
    <w:rsid w:val="00C07544"/>
    <w:rsid w:val="00C23386"/>
    <w:rsid w:val="00C6246B"/>
    <w:rsid w:val="00C73FC0"/>
    <w:rsid w:val="00C96185"/>
    <w:rsid w:val="00CC0995"/>
    <w:rsid w:val="00D448D9"/>
    <w:rsid w:val="00D5506B"/>
    <w:rsid w:val="00D86F04"/>
    <w:rsid w:val="00E20367"/>
    <w:rsid w:val="00E47AE6"/>
    <w:rsid w:val="00EC2738"/>
    <w:rsid w:val="00EC2B00"/>
    <w:rsid w:val="00F06EDF"/>
    <w:rsid w:val="00F10DFB"/>
    <w:rsid w:val="00F16CAC"/>
    <w:rsid w:val="00FE3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3BF"/>
  </w:style>
  <w:style w:type="paragraph" w:styleId="2">
    <w:name w:val="heading 2"/>
    <w:basedOn w:val="a"/>
    <w:next w:val="a"/>
    <w:link w:val="20"/>
    <w:uiPriority w:val="9"/>
    <w:unhideWhenUsed/>
    <w:qFormat/>
    <w:rsid w:val="00E47AE6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7A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link w:val="a4"/>
    <w:uiPriority w:val="1"/>
    <w:qFormat/>
    <w:rsid w:val="00E47AE6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E47AE6"/>
  </w:style>
  <w:style w:type="paragraph" w:styleId="a5">
    <w:name w:val="List Paragraph"/>
    <w:basedOn w:val="a"/>
    <w:link w:val="a6"/>
    <w:uiPriority w:val="99"/>
    <w:qFormat/>
    <w:rsid w:val="00E47AE6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Абзац списка Знак"/>
    <w:link w:val="a5"/>
    <w:uiPriority w:val="99"/>
    <w:locked/>
    <w:rsid w:val="00E47AE6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E47AE6"/>
    <w:rPr>
      <w:color w:val="0000FF" w:themeColor="hyperlink"/>
      <w:u w:val="single"/>
    </w:rPr>
  </w:style>
  <w:style w:type="character" w:customStyle="1" w:styleId="right-answer">
    <w:name w:val="right-answer"/>
    <w:basedOn w:val="a0"/>
    <w:rsid w:val="00E47AE6"/>
  </w:style>
  <w:style w:type="paragraph" w:styleId="a8">
    <w:name w:val="Normal (Web)"/>
    <w:basedOn w:val="a"/>
    <w:uiPriority w:val="99"/>
    <w:unhideWhenUsed/>
    <w:rsid w:val="000A3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0A36B1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3">
    <w:name w:val="Font Style213"/>
    <w:uiPriority w:val="99"/>
    <w:rsid w:val="000A36B1"/>
    <w:rPr>
      <w:rFonts w:ascii="Times New Roman" w:hAnsi="Times New Roman" w:cs="Times New Roman"/>
      <w:b/>
      <w:bCs/>
      <w:sz w:val="26"/>
      <w:szCs w:val="26"/>
    </w:rPr>
  </w:style>
  <w:style w:type="paragraph" w:styleId="a9">
    <w:name w:val="footer"/>
    <w:basedOn w:val="a"/>
    <w:link w:val="aa"/>
    <w:uiPriority w:val="99"/>
    <w:unhideWhenUsed/>
    <w:rsid w:val="000A36B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0A36B1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F10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10DFB"/>
  </w:style>
  <w:style w:type="character" w:styleId="ad">
    <w:name w:val="Emphasis"/>
    <w:uiPriority w:val="20"/>
    <w:qFormat/>
    <w:rsid w:val="003F1B4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101905" TargetMode="External"/><Relationship Id="rId13" Type="http://schemas.openxmlformats.org/officeDocument/2006/relationships/hyperlink" Target="https://www.iprbookshop.ru/65894.html" TargetMode="External"/><Relationship Id="rId18" Type="http://schemas.openxmlformats.org/officeDocument/2006/relationships/hyperlink" Target="http://www.szrf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phspark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prbookshop.ru/59599.html" TargetMode="External"/><Relationship Id="rId17" Type="http://schemas.openxmlformats.org/officeDocument/2006/relationships/hyperlink" Target="http://www.rg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arant.ru/" TargetMode="External"/><Relationship Id="rId20" Type="http://schemas.openxmlformats.org/officeDocument/2006/relationships/hyperlink" Target="http://www.urai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prbookshop.ru/47269.html" TargetMode="External"/><Relationship Id="rId24" Type="http://schemas.openxmlformats.org/officeDocument/2006/relationships/hyperlink" Target="http://www.ms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" TargetMode="External"/><Relationship Id="rId23" Type="http://schemas.openxmlformats.org/officeDocument/2006/relationships/hyperlink" Target="http://www.moscowbooks.ru/" TargetMode="External"/><Relationship Id="rId10" Type="http://schemas.openxmlformats.org/officeDocument/2006/relationships/hyperlink" Target="https://www.iprbookshop.ru/74259" TargetMode="External"/><Relationship Id="rId19" Type="http://schemas.openxmlformats.org/officeDocument/2006/relationships/hyperlink" Target="http://www.rs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prbookshop.ru/76452" TargetMode="External"/><Relationship Id="rId14" Type="http://schemas.openxmlformats.org/officeDocument/2006/relationships/hyperlink" Target="http://www.ksrf.ru" TargetMode="External"/><Relationship Id="rId22" Type="http://schemas.openxmlformats.org/officeDocument/2006/relationships/hyperlink" Target="http://www.biblio-globu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FD531-FA2F-4312-8B83-21C14067A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1831</Words>
  <Characters>10440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dcterms:created xsi:type="dcterms:W3CDTF">2023-03-04T18:17:00Z</dcterms:created>
  <dcterms:modified xsi:type="dcterms:W3CDTF">2025-02-03T14:06:00Z</dcterms:modified>
</cp:coreProperties>
</file>