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45" w:rsidRDefault="00C42E45" w:rsidP="0075583E">
      <w:pPr>
        <w:pageBreakBefore/>
        <w:jc w:val="center"/>
        <w:rPr>
          <w:rStyle w:val="11"/>
          <w:rFonts w:ascii="Times New Roman" w:hAnsi="Times New Roman" w:cs="Times New Roman"/>
          <w:b/>
          <w:bCs/>
          <w:sz w:val="44"/>
          <w:szCs w:val="44"/>
        </w:rPr>
      </w:pPr>
      <w:r w:rsidRPr="00C42E45">
        <w:rPr>
          <w:rStyle w:val="11"/>
          <w:rFonts w:ascii="Times New Roman" w:hAnsi="Times New Roman" w:cs="Times New Roman"/>
          <w:b/>
          <w:bCs/>
          <w:sz w:val="44"/>
          <w:szCs w:val="44"/>
        </w:rPr>
        <w:t xml:space="preserve">Примерные задания и вопросы для студентов заочной формы обучения </w:t>
      </w:r>
      <w:r w:rsidR="00E46E56">
        <w:rPr>
          <w:rStyle w:val="11"/>
          <w:rFonts w:ascii="Times New Roman" w:hAnsi="Times New Roman" w:cs="Times New Roman"/>
          <w:b/>
          <w:bCs/>
          <w:sz w:val="44"/>
          <w:szCs w:val="44"/>
        </w:rPr>
        <w:t xml:space="preserve">(и очной формы обучения в случае дистанционного образования) </w:t>
      </w:r>
      <w:r w:rsidRPr="00C42E45">
        <w:rPr>
          <w:rStyle w:val="11"/>
          <w:rFonts w:ascii="Times New Roman" w:hAnsi="Times New Roman" w:cs="Times New Roman"/>
          <w:b/>
          <w:bCs/>
          <w:sz w:val="44"/>
          <w:szCs w:val="44"/>
        </w:rPr>
        <w:t>по дисциплинам «Физическая культура и спорт» и «Элективные дисциплины по физической культуре и спорту» для всех специальностей и направлений подготовки</w:t>
      </w:r>
      <w:r>
        <w:rPr>
          <w:rStyle w:val="11"/>
          <w:rFonts w:ascii="Times New Roman" w:hAnsi="Times New Roman" w:cs="Times New Roman"/>
          <w:b/>
          <w:bCs/>
          <w:sz w:val="44"/>
          <w:szCs w:val="44"/>
        </w:rPr>
        <w:t>.</w:t>
      </w:r>
    </w:p>
    <w:p w:rsidR="0075583E" w:rsidRDefault="0075583E" w:rsidP="0075583E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bCs/>
          <w:sz w:val="28"/>
          <w:szCs w:val="28"/>
        </w:rPr>
        <w:lastRenderedPageBreak/>
        <w:t>ВОПРОСЫ</w:t>
      </w:r>
      <w:r w:rsidR="00E46E56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 для самостоятельного изучения </w:t>
      </w:r>
      <w:proofErr w:type="gramStart"/>
      <w:r w:rsidR="00E46E56">
        <w:rPr>
          <w:rStyle w:val="11"/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</w:p>
    <w:p w:rsidR="0075583E" w:rsidRDefault="0075583E" w:rsidP="00755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дисциплине  «Физическая культура</w:t>
      </w:r>
      <w:r w:rsidR="00C42E45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» («Элективные</w:t>
      </w:r>
      <w:r w:rsidR="00C42E45">
        <w:rPr>
          <w:rFonts w:ascii="Times New Roman" w:hAnsi="Times New Roman" w:cs="Times New Roman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FB6CC3">
        <w:rPr>
          <w:rFonts w:ascii="Times New Roman" w:hAnsi="Times New Roman" w:cs="Times New Roman"/>
          <w:sz w:val="28"/>
          <w:szCs w:val="28"/>
        </w:rPr>
        <w:t xml:space="preserve"> и спорту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75583E" w:rsidRDefault="0075583E" w:rsidP="0075583E">
      <w:pPr>
        <w:jc w:val="center"/>
        <w:rPr>
          <w:rStyle w:val="11"/>
          <w:rFonts w:ascii="Times New Roman" w:hAnsi="Times New Roman" w:cs="Times New Roman"/>
          <w:sz w:val="28"/>
          <w:szCs w:val="28"/>
        </w:rPr>
      </w:pPr>
    </w:p>
    <w:p w:rsidR="0075583E" w:rsidRDefault="0075583E" w:rsidP="00E46E56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>1курс</w:t>
      </w:r>
    </w:p>
    <w:p w:rsidR="0075583E" w:rsidRDefault="0075583E" w:rsidP="0075583E">
      <w:pPr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краткое  определение  понятия  «Физическая  культура».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 входит   в  понятие «Физическая  культура»?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3.Правила  игры  и  судейства  по  баскетболу.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4.Определение  понятия  «Физическая  культура  личности».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 используется  в  качестве  средств  физической  культуры?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 игры  и  судейства  по  волейболу.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 характеристика  понятия  «Спорт».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каких  основных  группах  веществ  нуждается  организм  человека?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FB6CC3">
        <w:rPr>
          <w:rFonts w:ascii="Times New Roman" w:hAnsi="Times New Roman" w:cs="Times New Roman"/>
          <w:sz w:val="28"/>
          <w:szCs w:val="28"/>
        </w:rPr>
        <w:t xml:space="preserve">  игры  и  судейства  по  мини-</w:t>
      </w:r>
      <w:r>
        <w:rPr>
          <w:rFonts w:ascii="Times New Roman" w:hAnsi="Times New Roman" w:cs="Times New Roman"/>
          <w:sz w:val="28"/>
          <w:szCs w:val="28"/>
        </w:rPr>
        <w:t>футболу.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такое  «Профессиональный  спорт»?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 тренированности  человека.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 игры  и  судейства  по  гандболу.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«физическое  совершенство».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 физиологические  состояния  и реакции  возникают  при  занятии физической  культурой?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 игры  и  судейства  по  большому  футболу.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«психофизическая  подготовка».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такое  «здоровье»?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  гимнастики, правила  судейства.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«физическая  подготовленность».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главные природные  факторы поло</w:t>
      </w:r>
      <w:r w:rsidR="00362CE2">
        <w:rPr>
          <w:rFonts w:ascii="Times New Roman" w:hAnsi="Times New Roman" w:cs="Times New Roman"/>
          <w:sz w:val="28"/>
          <w:szCs w:val="28"/>
        </w:rPr>
        <w:t>жительно   влияют  на  здоровье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виды  упражнений  относятся  к  художественной  гимнастике?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«двигательная  активность».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общие  требования  к  занятиям  физическими  упражнениями оздоровительной  направленности?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виды  упражнений  относятся  к  спортивной  гимнастике?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 жизненно  необходимые  умения  и  навыки.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методические  принципы  выражают  закономерность педагогического  процесса  физического  воспитания?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Закаливание. Природные   факторы, используемые  для закаливания.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«адаптация».</w:t>
      </w:r>
    </w:p>
    <w:p w:rsidR="0075583E" w:rsidRDefault="0075583E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оптимальные  режимы  тренировочных  нагрузок  являются  для студентов  по  ЧСС</w:t>
      </w:r>
      <w:r w:rsidR="00362CE2" w:rsidRP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(частота  сердечных  сокращений  за  одну  минуту)?</w:t>
      </w:r>
    </w:p>
    <w:p w:rsidR="0075583E" w:rsidRDefault="00FB6CC3" w:rsidP="007558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Плавание, </w:t>
      </w:r>
      <w:r w:rsidR="0075583E">
        <w:rPr>
          <w:rFonts w:ascii="Times New Roman" w:hAnsi="Times New Roman" w:cs="Times New Roman"/>
          <w:sz w:val="28"/>
          <w:szCs w:val="28"/>
        </w:rPr>
        <w:t>способы  в  плавании?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lastRenderedPageBreak/>
        <w:t>2курс</w:t>
      </w:r>
    </w:p>
    <w:p w:rsidR="0075583E" w:rsidRDefault="0075583E" w:rsidP="00755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1.Понятие «двигательная  активность»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2.Какие  методы  физического  воспитания  применяются  в  практических занятиях?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 виды упражнений  относятся  к   легкой  атлетике?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4.Понятие «здоровый  образ  жизни»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 основные  методы  используется  для развития  силы?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6.Какие   виды  относятся  к  туризму?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7.Понятие  дееспособности.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8.Какие  упражнения   используются  для  развития    гибкости?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9.Какие  виды  спорта  относятся  к  летним  Олимпийским  играм?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10.Понятие  «утомление».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11.Какие  структуры  подготовленности   имеются  у  спортсмена?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12.Какие  виды  спорта  относятся  к  зимним  Олимпийским  играм?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13.Понятие «переутомление»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14.Какие  периоды  планируется  в  тренировочном  процессе  для  развития спортивной  формы  у  спортсмена?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Виды переломов. Первая  помощь при переломах.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16.Понятие «рекреация».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17.Что  самое  важное  для  самостоятельных   занятий   физической культуры.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18.Виды  кровотечений. Первая   помощь   при  наружном   кровотечении.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19.Понятие  «самочувствие».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20.Какие основные   факторы   определяют  ППФП</w:t>
      </w:r>
      <w:r w:rsidR="00362CE2" w:rsidRPr="00362CE2">
        <w:rPr>
          <w:rFonts w:ascii="Times New Roman" w:hAnsi="Times New Roman" w:cs="Times New Roman"/>
          <w:sz w:val="28"/>
          <w:szCs w:val="28"/>
        </w:rPr>
        <w:t xml:space="preserve"> </w:t>
      </w:r>
      <w:r w:rsidR="00563D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профессионально  - прикладную  подготовку).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21.Остановка   сердца. Признаки  жизни. Первая  помощь.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22.Понятие «методические  принципы  физического  воспитания»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23.Профилактика   профзаболеваний  средствами  физической  культуры.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24.Сотрясение  головного  мозга. Признаки.  Первая помощь.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25.Понятие «физические  качества».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26.Роль  семьи  и общества  в  формировании  здорового  образа  жизни.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27.Артериальное  давление. Изменение  артериального  давления  при физической  нагрузке.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28.Понятие «общефизическая  подготовка» (ОФП).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29.Влияние  вредных  привычек   на  здоровье  человека.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30.Правила  соревнований  по  баскетболу.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lastRenderedPageBreak/>
        <w:t>3курс</w:t>
      </w:r>
    </w:p>
    <w:p w:rsidR="0075583E" w:rsidRDefault="0075583E" w:rsidP="00755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1.Понятие «специальная   физическая  подготовка».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2.Влияние  физической  культуры и  спорта  на  здоровье  человека.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3.Правила   соревнований  по  волейболу.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4.Понятие  «спортивная  подготовка».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 такое   клятва  спортсмена?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6.Правила  соревнований  по  футболу.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    физической  культуре».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8.Режим  дня  и  отдыха  студентов.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9.Правила  соревнований  по  гимнастике.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10.Понятие «физическая культура  в  учебное  и  свободное  время»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11.Влияние  питания  на  организм человека.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12.Правила   соревнований  по настольному  теннису.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13.Понятие «массовый  спорт».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14.Врачебный   контроль и  самоконтроль при  занятиях физической культурой и спортом.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15.Какая  разница  между аэробикой и атлетической гимнастикой.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16.Понятие «спорт высших достижений».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17.Основы массажа. Классификация. Влияние массажа на организм человека.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18.Нормативно-правовые  документы в области физической культуры и спорта.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19.Понятие «диагноз» в спорте.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20.Содержание  современного состояния физической культуры и спорта.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21.Назовите  знаменитых  спортсменов КЧР.</w:t>
      </w:r>
    </w:p>
    <w:p w:rsidR="0075583E" w:rsidRDefault="00563DB2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22.Понятие «критерии</w:t>
      </w:r>
      <w:r w:rsidR="0075583E">
        <w:rPr>
          <w:rFonts w:ascii="Times New Roman" w:hAnsi="Times New Roman" w:cs="Times New Roman"/>
          <w:sz w:val="28"/>
          <w:szCs w:val="28"/>
        </w:rPr>
        <w:t xml:space="preserve">  физического  развития».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23.Методика проведения  производственно</w:t>
      </w:r>
      <w:r w:rsidR="00FB6CC3">
        <w:rPr>
          <w:rFonts w:ascii="Times New Roman" w:hAnsi="Times New Roman" w:cs="Times New Roman"/>
          <w:sz w:val="28"/>
          <w:szCs w:val="28"/>
        </w:rPr>
        <w:t>й  гимнастики на рабочем месте.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24.Техника безопасности  во время проведения учебно-спортивных занятий.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25.Понятие «спортивный тест»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26.Роль будущих специалистов на внедрения физической культуры и спорта в коллективе.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27.Техника безопасности при проведении спортивных соревнований.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28.Понятие «прикладные  физические качества».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29.Профессиональный  травматизм у спортсменов.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30.Методика проведения учебно-тренировочных занятий.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pStyle w:val="1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Style w:val="11"/>
          <w:rFonts w:ascii="Times New Roman" w:hAnsi="Times New Roman"/>
          <w:color w:val="000000"/>
        </w:rPr>
        <w:lastRenderedPageBreak/>
        <w:t>Порядок выполнения письменной работы (реферата, отчета)</w:t>
      </w:r>
    </w:p>
    <w:p w:rsidR="00C42E45" w:rsidRDefault="0075583E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«физическая  культура</w:t>
      </w:r>
      <w:r w:rsidR="00C42E45">
        <w:rPr>
          <w:rFonts w:ascii="Times New Roman" w:hAnsi="Times New Roman" w:cs="Times New Roman"/>
          <w:b/>
          <w:bCs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«элективные </w:t>
      </w:r>
      <w:r w:rsidR="00C42E4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физической культуре</w:t>
      </w:r>
      <w:r w:rsidR="00FB6CC3">
        <w:rPr>
          <w:rFonts w:ascii="Times New Roman" w:hAnsi="Times New Roman" w:cs="Times New Roman"/>
          <w:b/>
          <w:bCs/>
          <w:sz w:val="28"/>
          <w:szCs w:val="28"/>
        </w:rPr>
        <w:t xml:space="preserve"> и спорту</w:t>
      </w:r>
      <w:r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» 1- 3 курсы ЗФО. </w:t>
      </w:r>
    </w:p>
    <w:p w:rsidR="0075583E" w:rsidRDefault="0075583E" w:rsidP="0075583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Style w:val="11"/>
          <w:rFonts w:ascii="Times New Roman" w:hAnsi="Times New Roman" w:cs="Times New Roman"/>
          <w:b/>
          <w:bCs/>
          <w:sz w:val="28"/>
          <w:szCs w:val="28"/>
        </w:rPr>
        <w:t>Методические указания и литература</w:t>
      </w:r>
    </w:p>
    <w:p w:rsidR="0075583E" w:rsidRDefault="0075583E" w:rsidP="0075583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5583E" w:rsidRDefault="0075583E" w:rsidP="0075583E">
      <w:pPr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>Письменная работа один из видов самостоятельной работы студентов. Структура работы должна включать  следующие составные части и разделы: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1.Титульный лист.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2.Содержание.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3.Введение.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4.Основное содержание.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5.Заключение (выводы)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6.Список литературы.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Приложения (если имеются)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ind w:firstLine="709"/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Титульный лист 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работа начинается  с титульного листа, на котором указывается название вуза, </w:t>
      </w:r>
      <w:r w:rsidR="00FB6CC3">
        <w:rPr>
          <w:rFonts w:ascii="Times New Roman" w:hAnsi="Times New Roman" w:cs="Times New Roman"/>
          <w:bCs/>
          <w:sz w:val="28"/>
          <w:szCs w:val="28"/>
        </w:rPr>
        <w:t>института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кафедры, на которой выполнена работа, фамилия, имя  и отчество студента</w:t>
      </w:r>
      <w:r w:rsidR="00FB6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(полностью), курс, </w:t>
      </w:r>
      <w:r w:rsidR="00E46E56">
        <w:rPr>
          <w:rFonts w:ascii="Times New Roman" w:hAnsi="Times New Roman" w:cs="Times New Roman"/>
          <w:bCs/>
          <w:sz w:val="28"/>
          <w:szCs w:val="28"/>
        </w:rPr>
        <w:t>группа, название и вид работы (</w:t>
      </w:r>
      <w:r>
        <w:rPr>
          <w:rFonts w:ascii="Times New Roman" w:hAnsi="Times New Roman" w:cs="Times New Roman"/>
          <w:bCs/>
          <w:sz w:val="28"/>
          <w:szCs w:val="28"/>
        </w:rPr>
        <w:t>реферат, отчет), данные о руководителе, город, год выполнения работы.</w:t>
      </w:r>
      <w:proofErr w:type="gramEnd"/>
    </w:p>
    <w:p w:rsidR="0075583E" w:rsidRDefault="0075583E" w:rsidP="0075583E">
      <w:pPr>
        <w:ind w:firstLine="709"/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Содержание (оглавление) – 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>это наглядная схема, перечень всех заголовков работы, заголовки должны быть написаны так, чтобы по расположению можно было судить об их  соотношении между собой по значимости</w:t>
      </w:r>
      <w:r w:rsidR="00362CE2" w:rsidRPr="00362CE2"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>(главы, разделы, параграф</w:t>
      </w:r>
      <w:r w:rsidR="00FB6CC3">
        <w:rPr>
          <w:rStyle w:val="11"/>
          <w:rFonts w:ascii="Times New Roman" w:hAnsi="Times New Roman" w:cs="Times New Roman"/>
          <w:bCs/>
          <w:sz w:val="28"/>
          <w:szCs w:val="28"/>
        </w:rPr>
        <w:t>ы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и т.д.)</w:t>
      </w:r>
    </w:p>
    <w:p w:rsidR="0075583E" w:rsidRDefault="0075583E" w:rsidP="0075583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bCs/>
          <w:sz w:val="28"/>
          <w:szCs w:val="28"/>
        </w:rPr>
        <w:t>Введение.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Обоснование темы - актуальность, связь с настоящим, значимость в будущем;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-новые, современные подходы к решению проблем;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-наличие противоречивых точек зрения на проблему в области физической культуры и спорта и желание в них разобраться;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-противоположность физкультурно-спортивных представлений и научных данных о заинтересованном факте;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-личные мотивы и обстоятельства возникновения интереса к данной теме;</w:t>
      </w:r>
    </w:p>
    <w:p w:rsidR="0075583E" w:rsidRDefault="0075583E" w:rsidP="0075583E">
      <w:pPr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-цель и значимость темы.</w:t>
      </w:r>
    </w:p>
    <w:p w:rsidR="0075583E" w:rsidRDefault="0075583E" w:rsidP="0075583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-сущность проблемы или изложение объективных научных сведений по теме  работы;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-обзор источников;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-собственные версии, сведения, оценки.</w:t>
      </w:r>
    </w:p>
    <w:p w:rsidR="0075583E" w:rsidRDefault="0075583E" w:rsidP="0075583E">
      <w:pPr>
        <w:ind w:firstLine="709"/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>основные выводы;</w:t>
      </w:r>
    </w:p>
    <w:p w:rsidR="0075583E" w:rsidRDefault="0075583E" w:rsidP="007558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-результаты и личная значимость проделанной работы;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-перспективы продолжения работы над темой.</w:t>
      </w:r>
    </w:p>
    <w:p w:rsidR="0075583E" w:rsidRDefault="0075583E" w:rsidP="0075583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списке литературы дается перечень использованной литературы в алфавитном порядке с полным библиографическим описанием источников и нумерацией по порядку, при этом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 него включается только та литература, на которую были сделаны ссылки в тексте или выдержки, из которой они цитировались.</w:t>
      </w:r>
    </w:p>
    <w:p w:rsidR="0075583E" w:rsidRDefault="0075583E" w:rsidP="0075583E">
      <w:pPr>
        <w:ind w:firstLine="709"/>
        <w:jc w:val="both"/>
        <w:rPr>
          <w:rStyle w:val="11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Приложения. </w:t>
      </w:r>
      <w:r>
        <w:rPr>
          <w:rFonts w:ascii="Times New Roman" w:hAnsi="Times New Roman" w:cs="Times New Roman"/>
          <w:bCs/>
          <w:sz w:val="28"/>
          <w:szCs w:val="28"/>
        </w:rPr>
        <w:t>В приложении включается второстепенный материал, например анкеты, первичные результаты измерений, схемы и т.п.</w:t>
      </w:r>
    </w:p>
    <w:p w:rsidR="0075583E" w:rsidRDefault="0075583E" w:rsidP="0075583E">
      <w:pPr>
        <w:ind w:firstLine="709"/>
        <w:jc w:val="both"/>
        <w:rPr>
          <w:rStyle w:val="11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11"/>
          <w:rFonts w:ascii="Times New Roman" w:hAnsi="Times New Roman" w:cs="Times New Roman"/>
          <w:bCs/>
          <w:sz w:val="28"/>
          <w:szCs w:val="28"/>
        </w:rPr>
        <w:t>Объем работы до 15 страниц</w:t>
      </w:r>
      <w:r w:rsidR="00362CE2"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>(А</w:t>
      </w:r>
      <w:proofErr w:type="gramStart"/>
      <w:r>
        <w:rPr>
          <w:rStyle w:val="11"/>
          <w:rFonts w:ascii="Times New Roman" w:hAnsi="Times New Roman" w:cs="Times New Roman"/>
          <w:bCs/>
          <w:sz w:val="28"/>
          <w:szCs w:val="28"/>
        </w:rPr>
        <w:t>4</w:t>
      </w:r>
      <w:proofErr w:type="gramEnd"/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,шрифт </w:t>
      </w:r>
      <w:r>
        <w:rPr>
          <w:rStyle w:val="11"/>
          <w:rFonts w:ascii="Times New Roman" w:hAnsi="Times New Roman" w:cs="Times New Roman"/>
          <w:bCs/>
          <w:sz w:val="28"/>
          <w:szCs w:val="28"/>
          <w:lang w:val="en-US"/>
        </w:rPr>
        <w:t>Times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bCs/>
          <w:sz w:val="28"/>
          <w:szCs w:val="28"/>
          <w:lang w:val="en-US"/>
        </w:rPr>
        <w:t>New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bCs/>
          <w:sz w:val="28"/>
          <w:szCs w:val="28"/>
          <w:lang w:val="en-US"/>
        </w:rPr>
        <w:t>Roman</w:t>
      </w:r>
      <w:r>
        <w:rPr>
          <w:rStyle w:val="11"/>
          <w:rFonts w:ascii="Times New Roman" w:hAnsi="Times New Roman" w:cs="Times New Roman"/>
          <w:bCs/>
          <w:sz w:val="28"/>
          <w:szCs w:val="28"/>
        </w:rPr>
        <w:t xml:space="preserve">). Проверка и оценка работы проводится соответствующим преподавателем кафедры Физвоспитания. </w:t>
      </w:r>
      <w:r>
        <w:rPr>
          <w:rStyle w:val="11"/>
          <w:rFonts w:ascii="Times New Roman" w:hAnsi="Times New Roman" w:cs="Times New Roman"/>
          <w:sz w:val="28"/>
          <w:szCs w:val="28"/>
        </w:rPr>
        <w:t>Вариант работы определяется по последней цифре номера зачетной книжки. Например,  если последняя цифра номера зачетной книжки –4,  то студент должен выполнять вариант №4,  если же цифра – 0,  то выполнять вариант №10 и т.п.</w:t>
      </w:r>
    </w:p>
    <w:p w:rsidR="00352F41" w:rsidRPr="00352F41" w:rsidRDefault="00E46E56" w:rsidP="0075583E">
      <w:pPr>
        <w:ind w:firstLine="709"/>
        <w:jc w:val="both"/>
        <w:rPr>
          <w:rStyle w:val="11"/>
          <w:rFonts w:ascii="Times New Roman" w:hAnsi="Times New Roman" w:cs="Times New Roman"/>
          <w:bCs/>
          <w:sz w:val="28"/>
          <w:szCs w:val="28"/>
        </w:rPr>
      </w:pPr>
      <w:r w:rsidRPr="00352F41">
        <w:rPr>
          <w:rStyle w:val="11"/>
          <w:rFonts w:ascii="Times New Roman" w:hAnsi="Times New Roman" w:cs="Times New Roman"/>
          <w:bCs/>
          <w:sz w:val="28"/>
          <w:szCs w:val="28"/>
        </w:rPr>
        <w:t>После выполнения работы, она представляется студентом на проверку преподавателю, который на основании проверки выставляет зачет (не зачет). В случае дистанционного обучения, студент прикрепляет выполненную работу в свое электронное портфолио за ведущим данную дисциплину преподавателем</w:t>
      </w:r>
      <w:r w:rsidR="00352F41" w:rsidRPr="00352F41">
        <w:rPr>
          <w:rStyle w:val="11"/>
          <w:rFonts w:ascii="Times New Roman" w:hAnsi="Times New Roman" w:cs="Times New Roman"/>
          <w:bCs/>
          <w:sz w:val="28"/>
          <w:szCs w:val="28"/>
        </w:rPr>
        <w:t xml:space="preserve"> </w:t>
      </w:r>
      <w:r w:rsidR="00352F41" w:rsidRPr="00352F41">
        <w:rPr>
          <w:rStyle w:val="11"/>
          <w:rFonts w:ascii="Times New Roman" w:hAnsi="Times New Roman" w:cs="Times New Roman"/>
          <w:b/>
          <w:bCs/>
          <w:sz w:val="28"/>
          <w:szCs w:val="28"/>
        </w:rPr>
        <w:t>(форма отчета – реферат)</w:t>
      </w:r>
      <w:r w:rsidRPr="00352F41">
        <w:rPr>
          <w:rStyle w:val="11"/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46E56" w:rsidRPr="00352F41" w:rsidRDefault="00E46E56" w:rsidP="0075583E">
      <w:pPr>
        <w:ind w:firstLine="709"/>
        <w:jc w:val="both"/>
        <w:rPr>
          <w:rStyle w:val="11"/>
          <w:rFonts w:ascii="Times New Roman" w:hAnsi="Times New Roman" w:cs="Times New Roman"/>
          <w:bCs/>
          <w:sz w:val="28"/>
          <w:szCs w:val="28"/>
        </w:rPr>
      </w:pPr>
      <w:r w:rsidRPr="00352F41">
        <w:rPr>
          <w:rStyle w:val="11"/>
          <w:rFonts w:ascii="Times New Roman" w:hAnsi="Times New Roman" w:cs="Times New Roman"/>
          <w:bCs/>
          <w:sz w:val="28"/>
          <w:szCs w:val="28"/>
        </w:rPr>
        <w:t>После проверки работы, по ее результатам преподаватель выставляет зачет (не зачет)</w:t>
      </w:r>
      <w:r w:rsidR="00352F41" w:rsidRPr="00352F41">
        <w:rPr>
          <w:rStyle w:val="11"/>
          <w:rFonts w:ascii="Times New Roman" w:hAnsi="Times New Roman" w:cs="Times New Roman"/>
          <w:bCs/>
          <w:sz w:val="28"/>
          <w:szCs w:val="28"/>
        </w:rPr>
        <w:t xml:space="preserve">. В случае необходимости переработки либо доработки письменной работы, преподаватель указывает студенту на имеющиеся недостатки, после </w:t>
      </w:r>
      <w:proofErr w:type="gramStart"/>
      <w:r w:rsidR="00352F41" w:rsidRPr="00352F41">
        <w:rPr>
          <w:rStyle w:val="11"/>
          <w:rFonts w:ascii="Times New Roman" w:hAnsi="Times New Roman" w:cs="Times New Roman"/>
          <w:bCs/>
          <w:sz w:val="28"/>
          <w:szCs w:val="28"/>
        </w:rPr>
        <w:t>устранения</w:t>
      </w:r>
      <w:proofErr w:type="gramEnd"/>
      <w:r w:rsidR="00352F41" w:rsidRPr="00352F41">
        <w:rPr>
          <w:rStyle w:val="11"/>
          <w:rFonts w:ascii="Times New Roman" w:hAnsi="Times New Roman" w:cs="Times New Roman"/>
          <w:bCs/>
          <w:sz w:val="28"/>
          <w:szCs w:val="28"/>
        </w:rPr>
        <w:t xml:space="preserve"> которых студент прикрепляет исправленный вариант работы.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11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</w:t>
      </w: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C42E45" w:rsidRDefault="00C42E45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E46E56" w:rsidP="0075583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Style w:val="11"/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C42E45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арианты </w:t>
      </w:r>
      <w:r w:rsidR="0075583E">
        <w:rPr>
          <w:rStyle w:val="11"/>
          <w:rFonts w:ascii="Times New Roman" w:hAnsi="Times New Roman" w:cs="Times New Roman"/>
          <w:b/>
          <w:bCs/>
          <w:sz w:val="28"/>
          <w:szCs w:val="28"/>
        </w:rPr>
        <w:t>письменной  работы (реферат, отчет) по дисциплине «физическая  культура</w:t>
      </w:r>
      <w:r w:rsidR="00C42E45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 и спорт</w:t>
      </w:r>
      <w:r w:rsidR="0075583E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», «элективные </w:t>
      </w:r>
      <w:r w:rsidR="00C42E45">
        <w:rPr>
          <w:rStyle w:val="11"/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75583E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 по физической культуре</w:t>
      </w:r>
      <w:r w:rsidR="00FB6CC3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 и спорту</w:t>
      </w:r>
      <w:r w:rsidR="0075583E">
        <w:rPr>
          <w:rStyle w:val="11"/>
          <w:rFonts w:ascii="Times New Roman" w:hAnsi="Times New Roman" w:cs="Times New Roman"/>
          <w:b/>
          <w:bCs/>
          <w:sz w:val="28"/>
          <w:szCs w:val="28"/>
        </w:rPr>
        <w:t>»  ЗФО</w:t>
      </w:r>
      <w:r>
        <w:rPr>
          <w:rStyle w:val="11"/>
          <w:rFonts w:ascii="Times New Roman" w:hAnsi="Times New Roman" w:cs="Times New Roman"/>
          <w:b/>
          <w:bCs/>
          <w:sz w:val="28"/>
          <w:szCs w:val="28"/>
        </w:rPr>
        <w:t>, ОФО (по курсам и по семестрам)</w:t>
      </w:r>
    </w:p>
    <w:p w:rsidR="0075583E" w:rsidRDefault="0075583E" w:rsidP="0075583E">
      <w:pPr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583E" w:rsidRDefault="0075583E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  <w:t>1 курс</w:t>
      </w:r>
      <w:r w:rsidR="00563DB2"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  <w:t>(1 семестр)</w:t>
      </w:r>
    </w:p>
    <w:p w:rsidR="0075583E" w:rsidRDefault="0075583E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583E" w:rsidRDefault="0075583E" w:rsidP="007558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1.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 культура  и  спорт  как  социальные феномены  общества;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Современное  состояние  физической  культуры  и спорта;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 закон «О физической  культуре  и  спорт</w:t>
      </w:r>
      <w:r w:rsidR="00FB6CC3">
        <w:rPr>
          <w:rFonts w:ascii="Times New Roman" w:hAnsi="Times New Roman" w:cs="Times New Roman"/>
          <w:sz w:val="28"/>
          <w:szCs w:val="28"/>
        </w:rPr>
        <w:t>е</w:t>
      </w:r>
      <w:r w:rsidR="00C42E45">
        <w:rPr>
          <w:rFonts w:ascii="Times New Roman" w:hAnsi="Times New Roman" w:cs="Times New Roman"/>
          <w:sz w:val="28"/>
          <w:szCs w:val="28"/>
        </w:rPr>
        <w:t xml:space="preserve"> в  РФ.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2.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Физическая  культура  как  учебная  дисциплина высшего            профессионального  образования; 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 положения   организации   физического воспитания  в  ВУЗах.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 культура  личности.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3.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  физической   культуры.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Ценностные  ориентации   и  отношение   студентов  к физической  культуре.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сущность  физической  культуры  в различных  сферах  жизни.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4.</w:t>
      </w:r>
    </w:p>
    <w:p w:rsidR="0075583E" w:rsidRPr="00362CE2" w:rsidRDefault="0075583E" w:rsidP="00362CE2">
      <w:pPr>
        <w:pStyle w:val="ad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CE2">
        <w:rPr>
          <w:rFonts w:ascii="Times New Roman" w:hAnsi="Times New Roman" w:cs="Times New Roman"/>
          <w:sz w:val="28"/>
          <w:szCs w:val="28"/>
        </w:rPr>
        <w:t xml:space="preserve">Организм  человека  как  единая  </w:t>
      </w:r>
      <w:proofErr w:type="gramStart"/>
      <w:r w:rsidRPr="00362CE2">
        <w:rPr>
          <w:rFonts w:ascii="Times New Roman" w:hAnsi="Times New Roman" w:cs="Times New Roman"/>
          <w:sz w:val="28"/>
          <w:szCs w:val="28"/>
        </w:rPr>
        <w:t>саморазвивающиеся</w:t>
      </w:r>
      <w:proofErr w:type="gramEnd"/>
      <w:r w:rsidRPr="00362CE2">
        <w:rPr>
          <w:rFonts w:ascii="Times New Roman" w:hAnsi="Times New Roman" w:cs="Times New Roman"/>
          <w:sz w:val="28"/>
          <w:szCs w:val="28"/>
        </w:rPr>
        <w:t xml:space="preserve"> и          саморегулирующаяся  биологическая  система.</w:t>
      </w:r>
    </w:p>
    <w:p w:rsidR="0075583E" w:rsidRDefault="0075583E" w:rsidP="0075583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 природных  и  социально-экологических факторов  на  организм  и  жизнедеятельность человека.</w:t>
      </w:r>
    </w:p>
    <w:p w:rsidR="0075583E" w:rsidRPr="00C91CA2" w:rsidRDefault="0075583E" w:rsidP="0075583E">
      <w:pPr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Средства физической  культуры  и  спорта  в управлении  организма  и  обеспечения  умственной  и физической   деятельности.</w:t>
      </w:r>
    </w:p>
    <w:p w:rsidR="00147ABE" w:rsidRDefault="00147AB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5.</w:t>
      </w:r>
    </w:p>
    <w:p w:rsidR="0075583E" w:rsidRDefault="0075583E" w:rsidP="0075583E">
      <w:pPr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 механизмы  и  закономерности совершенствования  отдельных  систем  организма  под  воздействием  направленной  физической  тренировки.</w:t>
      </w:r>
    </w:p>
    <w:p w:rsidR="0075583E" w:rsidRDefault="0075583E" w:rsidP="0075583E">
      <w:pPr>
        <w:numPr>
          <w:ilvl w:val="2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 функция    и  повышение  устойчивости организма   человека  к  различным  условиям внешней  среды.</w:t>
      </w:r>
    </w:p>
    <w:p w:rsidR="0075583E" w:rsidRPr="00C91CA2" w:rsidRDefault="0075583E" w:rsidP="0075583E">
      <w:pPr>
        <w:numPr>
          <w:ilvl w:val="2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Взаимосвязь   физической  и  умственной деятельности  человека.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6.</w:t>
      </w:r>
    </w:p>
    <w:p w:rsidR="0075583E" w:rsidRDefault="0075583E" w:rsidP="0075583E">
      <w:pPr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 о  здоровье.</w:t>
      </w:r>
    </w:p>
    <w:p w:rsidR="0075583E" w:rsidRDefault="0075583E" w:rsidP="0075583E">
      <w:pPr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 человека  как  ценность  и  факторы, его определяющие.</w:t>
      </w:r>
    </w:p>
    <w:p w:rsidR="0075583E" w:rsidRPr="00C91CA2" w:rsidRDefault="0075583E" w:rsidP="0075583E">
      <w:pPr>
        <w:numPr>
          <w:ilvl w:val="2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 общей  культуры  студента  и  его образа  жизни.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 7.</w:t>
      </w:r>
    </w:p>
    <w:p w:rsidR="0075583E" w:rsidRDefault="0075583E" w:rsidP="0075583E">
      <w:pPr>
        <w:numPr>
          <w:ilvl w:val="3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 жизнедеятельности  студентов  и  ее отражение  в  образе  жизни.</w:t>
      </w:r>
    </w:p>
    <w:p w:rsidR="0075583E" w:rsidRDefault="0075583E" w:rsidP="0075583E">
      <w:pPr>
        <w:numPr>
          <w:ilvl w:val="3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 образ  жизни  и  его  составляющие.</w:t>
      </w:r>
    </w:p>
    <w:p w:rsidR="0075583E" w:rsidRPr="00C91CA2" w:rsidRDefault="0075583E" w:rsidP="0075583E">
      <w:pPr>
        <w:numPr>
          <w:ilvl w:val="3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  отношение  к  здоровью  как  условие формирования  здорового  образа  жизни.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8.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сновные  требования  к  организации  здорового образа  жизни.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Личное  отношение  к  здоровью  как  условие формирования  здорового  образа  жизни.</w:t>
      </w:r>
    </w:p>
    <w:p w:rsidR="0075583E" w:rsidRPr="00E46E56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Физическое самовоспитание и самосовершенствование в  здоровом  образе  жизни.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9.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Психофизиологическая  характеристика интеллектуальной  деятельности  и  учебного  труда студента.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Динамика  работоспособности   студентов  в учебном  году  и  факторы  ее  определяющие.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 причины  изменения психофизического  состояния  студентов  в  период экзаменационной  сессии. 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10.</w:t>
      </w:r>
    </w:p>
    <w:p w:rsidR="0075583E" w:rsidRPr="00362CE2" w:rsidRDefault="0075583E" w:rsidP="0075583E">
      <w:pPr>
        <w:numPr>
          <w:ilvl w:val="4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CE2">
        <w:rPr>
          <w:rFonts w:ascii="Times New Roman" w:hAnsi="Times New Roman" w:cs="Times New Roman"/>
          <w:sz w:val="28"/>
          <w:szCs w:val="28"/>
        </w:rPr>
        <w:t>Основные  критерии  нервно-эмоционального  и</w:t>
      </w:r>
      <w:r w:rsidR="00362CE2" w:rsidRPr="00362CE2">
        <w:rPr>
          <w:rFonts w:ascii="Times New Roman" w:hAnsi="Times New Roman" w:cs="Times New Roman"/>
          <w:sz w:val="28"/>
          <w:szCs w:val="28"/>
        </w:rPr>
        <w:t xml:space="preserve"> </w:t>
      </w:r>
      <w:r w:rsidRPr="00362CE2">
        <w:rPr>
          <w:rFonts w:ascii="Times New Roman" w:hAnsi="Times New Roman" w:cs="Times New Roman"/>
          <w:sz w:val="28"/>
          <w:szCs w:val="28"/>
        </w:rPr>
        <w:t>психофизического  утомления.</w:t>
      </w:r>
    </w:p>
    <w:p w:rsidR="0075583E" w:rsidRDefault="0075583E" w:rsidP="0075583E">
      <w:pPr>
        <w:numPr>
          <w:ilvl w:val="4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 использования  средств физической    культуры  в  период  учебно-тренировочного  процесса.</w:t>
      </w:r>
    </w:p>
    <w:p w:rsidR="0075583E" w:rsidRPr="009B1A9A" w:rsidRDefault="0075583E" w:rsidP="0075583E">
      <w:pPr>
        <w:numPr>
          <w:ilvl w:val="4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 нервно-эмоционального  утомления  студентов.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ind w:left="360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63DB2"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>курс (2семестр)</w:t>
      </w:r>
    </w:p>
    <w:p w:rsidR="0075583E" w:rsidRDefault="0075583E" w:rsidP="0075583E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легкой атлетики 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 видов легкой атлетики.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Спортивная ходьба. Роль и значимость.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75583E" w:rsidRDefault="0075583E" w:rsidP="0075583E">
      <w:pPr>
        <w:numPr>
          <w:ilvl w:val="5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легкой атлетики за рубежом.</w:t>
      </w:r>
    </w:p>
    <w:p w:rsidR="0075583E" w:rsidRDefault="0075583E" w:rsidP="0075583E">
      <w:pPr>
        <w:numPr>
          <w:ilvl w:val="5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Бег. Роль, значимость и место.</w:t>
      </w:r>
    </w:p>
    <w:p w:rsidR="0075583E" w:rsidRPr="007E5532" w:rsidRDefault="0075583E" w:rsidP="0075583E">
      <w:pPr>
        <w:numPr>
          <w:ilvl w:val="5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Прыжки. Роль и место. Разновидности прыжков.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75583E" w:rsidRDefault="0075583E" w:rsidP="0075583E">
      <w:pPr>
        <w:numPr>
          <w:ilvl w:val="6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легкой атлетики в КЧР.</w:t>
      </w:r>
    </w:p>
    <w:p w:rsidR="0075583E" w:rsidRDefault="0075583E" w:rsidP="0075583E">
      <w:pPr>
        <w:numPr>
          <w:ilvl w:val="6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Эстафетный бег. Перечислить разновидности.</w:t>
      </w:r>
    </w:p>
    <w:p w:rsidR="0075583E" w:rsidRPr="007E5532" w:rsidRDefault="0075583E" w:rsidP="0075583E">
      <w:pPr>
        <w:numPr>
          <w:ilvl w:val="6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достижения легкоатлетов КЧР.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Толкание</w:t>
      </w:r>
      <w:r w:rsidR="0032349C">
        <w:rPr>
          <w:rFonts w:ascii="Times New Roman" w:hAnsi="Times New Roman" w:cs="Times New Roman"/>
          <w:sz w:val="28"/>
          <w:szCs w:val="28"/>
        </w:rPr>
        <w:t xml:space="preserve"> ядра. Методика обучения технике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Метание </w:t>
      </w:r>
      <w:r w:rsidR="0032349C">
        <w:rPr>
          <w:rFonts w:ascii="Times New Roman" w:hAnsi="Times New Roman" w:cs="Times New Roman"/>
          <w:sz w:val="28"/>
          <w:szCs w:val="28"/>
        </w:rPr>
        <w:t>диска. Методика обучения технике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Метание копья. Методика</w:t>
      </w:r>
      <w:r w:rsidR="0032349C">
        <w:rPr>
          <w:rFonts w:ascii="Times New Roman" w:hAnsi="Times New Roman" w:cs="Times New Roman"/>
          <w:sz w:val="28"/>
          <w:szCs w:val="28"/>
        </w:rPr>
        <w:t xml:space="preserve"> обучения технике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83E" w:rsidRDefault="0075583E" w:rsidP="0075583E">
      <w:pPr>
        <w:jc w:val="both"/>
        <w:rPr>
          <w:rFonts w:ascii="Times New Roman" w:hAnsi="Times New Roman" w:cs="Times New Roman"/>
          <w:position w:val="-15"/>
          <w:sz w:val="16"/>
          <w:szCs w:val="16"/>
        </w:rPr>
      </w:pPr>
    </w:p>
    <w:p w:rsidR="0075583E" w:rsidRDefault="0075583E" w:rsidP="0075583E">
      <w:pPr>
        <w:tabs>
          <w:tab w:val="left" w:pos="13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75583E" w:rsidRDefault="0075583E" w:rsidP="0075583E">
      <w:pPr>
        <w:numPr>
          <w:ilvl w:val="7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футбола в России.</w:t>
      </w:r>
    </w:p>
    <w:p w:rsidR="0075583E" w:rsidRDefault="0075583E" w:rsidP="0075583E">
      <w:pPr>
        <w:numPr>
          <w:ilvl w:val="7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Тактическая подготовка футболиста.</w:t>
      </w:r>
    </w:p>
    <w:p w:rsidR="0075583E" w:rsidRPr="007E5532" w:rsidRDefault="0075583E" w:rsidP="0075583E">
      <w:pPr>
        <w:numPr>
          <w:ilvl w:val="7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вратарей.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75583E" w:rsidRDefault="0075583E" w:rsidP="0075583E">
      <w:pPr>
        <w:numPr>
          <w:ilvl w:val="8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C42E45">
        <w:rPr>
          <w:rFonts w:ascii="Times New Roman" w:hAnsi="Times New Roman" w:cs="Times New Roman"/>
          <w:sz w:val="28"/>
          <w:szCs w:val="28"/>
        </w:rPr>
        <w:t xml:space="preserve">и современное состояние </w:t>
      </w:r>
      <w:r>
        <w:rPr>
          <w:rFonts w:ascii="Times New Roman" w:hAnsi="Times New Roman" w:cs="Times New Roman"/>
          <w:sz w:val="28"/>
          <w:szCs w:val="28"/>
        </w:rPr>
        <w:t>развития футбола в КЧР.</w:t>
      </w:r>
    </w:p>
    <w:p w:rsidR="0075583E" w:rsidRDefault="0075583E" w:rsidP="0075583E">
      <w:pPr>
        <w:numPr>
          <w:ilvl w:val="8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подготовка футболиста.</w:t>
      </w:r>
    </w:p>
    <w:p w:rsidR="0075583E" w:rsidRPr="007E5532" w:rsidRDefault="0075583E" w:rsidP="0075583E">
      <w:pPr>
        <w:numPr>
          <w:ilvl w:val="8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достижения команды «Нарт»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развития футбола за рубежом.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подготовка футболистов.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Психологическая подготовка футболистов.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развития волейбола 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Физическая подготовка волейболистов.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учебно-тренировочных занятий.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E56" w:rsidRDefault="00E46E56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развития волейбола в КЧР.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Техническая подготовка волейболистов.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 молодых </w:t>
      </w:r>
      <w:r w:rsidR="00362CE2">
        <w:rPr>
          <w:rFonts w:ascii="Times New Roman" w:hAnsi="Times New Roman" w:cs="Times New Roman"/>
          <w:sz w:val="28"/>
          <w:szCs w:val="28"/>
        </w:rPr>
        <w:t>волейболистов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волейбола за рубежом.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Тактическая подготовка волейболистов.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Психологическая подготовка волейболистов.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75583E" w:rsidRDefault="0075583E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563DB2"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>курс (3семестр)</w:t>
      </w:r>
    </w:p>
    <w:p w:rsidR="0075583E" w:rsidRDefault="0075583E" w:rsidP="0075583E">
      <w:pPr>
        <w:jc w:val="center"/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1</w:t>
      </w:r>
    </w:p>
    <w:p w:rsidR="0075583E" w:rsidRDefault="0075583E" w:rsidP="0075583E">
      <w:pPr>
        <w:numPr>
          <w:ilvl w:val="4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Оптимальная  двигательная  активность  и  ее воздействие  на  здоровье  и  работоспособность.</w:t>
      </w:r>
    </w:p>
    <w:p w:rsidR="0075583E" w:rsidRDefault="0075583E" w:rsidP="0075583E">
      <w:pPr>
        <w:numPr>
          <w:ilvl w:val="4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мотивов  и  организация самостоятельных  занятий  физическими упражнениями.</w:t>
      </w:r>
    </w:p>
    <w:p w:rsidR="0075583E" w:rsidRPr="00A42E01" w:rsidRDefault="0075583E" w:rsidP="0075583E">
      <w:pPr>
        <w:numPr>
          <w:ilvl w:val="4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 содержание  самостоятельных занятий.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2.</w:t>
      </w:r>
    </w:p>
    <w:p w:rsidR="0075583E" w:rsidRDefault="0075583E" w:rsidP="0075583E">
      <w:pPr>
        <w:numPr>
          <w:ilvl w:val="5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 особенности   содержания  занятий.</w:t>
      </w:r>
    </w:p>
    <w:p w:rsidR="0075583E" w:rsidRDefault="0075583E" w:rsidP="0075583E">
      <w:pPr>
        <w:numPr>
          <w:ilvl w:val="5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 самостоятельных  занятий  для мужчин  и  женщин.</w:t>
      </w:r>
    </w:p>
    <w:p w:rsidR="0075583E" w:rsidRPr="00A42E01" w:rsidRDefault="0075583E" w:rsidP="0075583E">
      <w:pPr>
        <w:numPr>
          <w:ilvl w:val="5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индивидуальных  особенностей, граница интенсивности  нагрузки  для  лиц  </w:t>
      </w:r>
      <w:r w:rsidR="0032349C">
        <w:rPr>
          <w:rFonts w:ascii="Times New Roman" w:hAnsi="Times New Roman" w:cs="Times New Roman"/>
          <w:sz w:val="28"/>
          <w:szCs w:val="28"/>
        </w:rPr>
        <w:t>различного</w:t>
      </w:r>
      <w:r>
        <w:rPr>
          <w:rFonts w:ascii="Times New Roman" w:hAnsi="Times New Roman" w:cs="Times New Roman"/>
          <w:sz w:val="28"/>
          <w:szCs w:val="28"/>
        </w:rPr>
        <w:t xml:space="preserve">  возраста.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3.</w:t>
      </w:r>
    </w:p>
    <w:p w:rsidR="0075583E" w:rsidRDefault="0075583E" w:rsidP="0075583E">
      <w:pPr>
        <w:numPr>
          <w:ilvl w:val="5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 самостоятельных  занятий: питание, питьевой режим, уход  за  кожей.</w:t>
      </w:r>
    </w:p>
    <w:p w:rsidR="0075583E" w:rsidRDefault="0075583E" w:rsidP="0075583E">
      <w:pPr>
        <w:numPr>
          <w:ilvl w:val="5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 требования  при  проведении места  занятий, одежда, обувь, профилактика травматизма.</w:t>
      </w:r>
    </w:p>
    <w:p w:rsidR="0075583E" w:rsidRPr="00A42E01" w:rsidRDefault="00362CE2" w:rsidP="00362CE2">
      <w:pPr>
        <w:jc w:val="both"/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5583E">
        <w:rPr>
          <w:rFonts w:ascii="Times New Roman" w:hAnsi="Times New Roman" w:cs="Times New Roman"/>
          <w:sz w:val="28"/>
          <w:szCs w:val="28"/>
        </w:rPr>
        <w:t>Самоконтроль  за  эффективностью самостоятельных  занятий.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4.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 принципы  физического воспитания.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 физического воспитания.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 обучения  движениям.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5.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 совершенствования  физических   качеств.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 психических 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  физического  воспитания.</w:t>
      </w:r>
    </w:p>
    <w:p w:rsidR="0075583E" w:rsidRPr="00A42E01" w:rsidRDefault="0075583E" w:rsidP="0075583E">
      <w:pPr>
        <w:numPr>
          <w:ilvl w:val="5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 занятий физическими  упражнениями.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6.</w:t>
      </w:r>
    </w:p>
    <w:p w:rsidR="0075583E" w:rsidRDefault="0075583E" w:rsidP="0075583E">
      <w:pPr>
        <w:numPr>
          <w:ilvl w:val="6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Общефизическая  подготовка (ОФП). Цели  и задачи ОФП.</w:t>
      </w:r>
    </w:p>
    <w:p w:rsidR="0075583E" w:rsidRDefault="0075583E" w:rsidP="0075583E">
      <w:pPr>
        <w:numPr>
          <w:ilvl w:val="6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 физическая  подготовка  и спортивная подготовка, ее цели  и  задачи.</w:t>
      </w:r>
    </w:p>
    <w:p w:rsidR="0075583E" w:rsidRPr="00A42E01" w:rsidRDefault="00362CE2" w:rsidP="00362CE2">
      <w:pPr>
        <w:jc w:val="both"/>
        <w:rPr>
          <w:rFonts w:ascii="Times New Roman" w:hAnsi="Times New Roman" w:cs="Times New Roman"/>
          <w:position w:val="-15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5583E">
        <w:rPr>
          <w:rFonts w:ascii="Times New Roman" w:hAnsi="Times New Roman" w:cs="Times New Roman"/>
          <w:sz w:val="28"/>
          <w:szCs w:val="28"/>
        </w:rPr>
        <w:t>Структура  подготовленности  спортсмена.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7.</w:t>
      </w:r>
    </w:p>
    <w:p w:rsidR="0075583E" w:rsidRDefault="0075583E" w:rsidP="0075583E">
      <w:pPr>
        <w:numPr>
          <w:ilvl w:val="5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Массовый  спорт  и  спорт  высших достижений, их  цели  и  задачи.</w:t>
      </w:r>
    </w:p>
    <w:p w:rsidR="0075583E" w:rsidRDefault="0075583E" w:rsidP="0075583E">
      <w:pPr>
        <w:numPr>
          <w:ilvl w:val="5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 классификация, ее структура.</w:t>
      </w:r>
    </w:p>
    <w:p w:rsidR="0075583E" w:rsidRPr="00A42E01" w:rsidRDefault="0075583E" w:rsidP="0075583E">
      <w:pPr>
        <w:numPr>
          <w:ilvl w:val="5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 виды  спорта.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41" w:rsidRDefault="00352F41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 8.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Студенческий  спорт, его  организационные особенности.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 организации  и  планирования спортивной  подготовки  в ВУЗе.</w:t>
      </w:r>
    </w:p>
    <w:p w:rsidR="0075583E" w:rsidRPr="00A42E01" w:rsidRDefault="0075583E" w:rsidP="0075583E">
      <w:pPr>
        <w:numPr>
          <w:ilvl w:val="5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01">
        <w:rPr>
          <w:rFonts w:ascii="Times New Roman" w:hAnsi="Times New Roman" w:cs="Times New Roman"/>
          <w:sz w:val="28"/>
          <w:szCs w:val="28"/>
        </w:rPr>
        <w:t>Система  студенческих  спортивных соревнований.</w:t>
      </w:r>
    </w:p>
    <w:p w:rsidR="0075583E" w:rsidRPr="00A42E01" w:rsidRDefault="0075583E" w:rsidP="0075583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9.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 студенческие  спортивные  организации.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Олимпийские  игры и Универсиады  студентов ВУЗов.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Современные  популярные  системы физических  упражнений.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10 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 соревнования как средство и метод общей физической, профессионально-прикладной, спортивной  подготовки студентов.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ободное время студентов.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position w:val="-15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Национальные виды спорта.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63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 (4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семестр</w:t>
      </w:r>
      <w:r w:rsidR="00563DB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5583E" w:rsidRDefault="0075583E" w:rsidP="0075583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баскетбола 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Техническая подготовка баскетболистов.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Тактическая подготовка баскетболистов.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75583E" w:rsidRDefault="0075583E" w:rsidP="0075583E">
      <w:pPr>
        <w:numPr>
          <w:ilvl w:val="6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баскетбола за рубежом.</w:t>
      </w:r>
    </w:p>
    <w:p w:rsidR="0075583E" w:rsidRDefault="0075583E" w:rsidP="0075583E">
      <w:pPr>
        <w:numPr>
          <w:ilvl w:val="6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баскетболистов.</w:t>
      </w:r>
    </w:p>
    <w:p w:rsidR="0075583E" w:rsidRPr="008E443A" w:rsidRDefault="0075583E" w:rsidP="0075583E">
      <w:pPr>
        <w:numPr>
          <w:ilvl w:val="6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подготовка баскетболистов.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75583E" w:rsidRDefault="0075583E" w:rsidP="0075583E">
      <w:pPr>
        <w:numPr>
          <w:ilvl w:val="7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C42E45">
        <w:rPr>
          <w:rFonts w:ascii="Times New Roman" w:hAnsi="Times New Roman" w:cs="Times New Roman"/>
          <w:sz w:val="28"/>
          <w:szCs w:val="28"/>
        </w:rPr>
        <w:t xml:space="preserve">и современное состояние </w:t>
      </w:r>
      <w:r>
        <w:rPr>
          <w:rFonts w:ascii="Times New Roman" w:hAnsi="Times New Roman" w:cs="Times New Roman"/>
          <w:sz w:val="28"/>
          <w:szCs w:val="28"/>
        </w:rPr>
        <w:t>развития баскетбола в КЧР.</w:t>
      </w:r>
    </w:p>
    <w:p w:rsidR="0075583E" w:rsidRDefault="0075583E" w:rsidP="0075583E">
      <w:pPr>
        <w:numPr>
          <w:ilvl w:val="7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достижения баскетбольной команды КЧР «Эльбрус»</w:t>
      </w:r>
    </w:p>
    <w:p w:rsidR="0075583E" w:rsidRPr="008E443A" w:rsidRDefault="0075583E" w:rsidP="0075583E">
      <w:pPr>
        <w:numPr>
          <w:ilvl w:val="7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Планирование учебно-тренировочных занятий.</w:t>
      </w:r>
    </w:p>
    <w:p w:rsidR="0075583E" w:rsidRDefault="0075583E" w:rsidP="00352F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плавания 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учебно-тренировочных занятий.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2C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Лучшие достижения пловцов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плавания в КЧР.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Лучшие достижения пловцов КЧР.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подготовка пловцов.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6</w:t>
      </w:r>
    </w:p>
    <w:p w:rsidR="0075583E" w:rsidRDefault="0075583E" w:rsidP="0075583E">
      <w:pPr>
        <w:numPr>
          <w:ilvl w:val="8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плавания за рубежом.</w:t>
      </w:r>
    </w:p>
    <w:p w:rsidR="0075583E" w:rsidRDefault="0075583E" w:rsidP="0075583E">
      <w:pPr>
        <w:numPr>
          <w:ilvl w:val="8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способов плавания.</w:t>
      </w:r>
    </w:p>
    <w:p w:rsidR="0075583E" w:rsidRPr="0032349C" w:rsidRDefault="0075583E" w:rsidP="0075583E">
      <w:pPr>
        <w:numPr>
          <w:ilvl w:val="8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в процессе обучения. </w:t>
      </w:r>
    </w:p>
    <w:p w:rsidR="0032349C" w:rsidRPr="008E443A" w:rsidRDefault="0032349C" w:rsidP="0032349C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развития гимнастики 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учебно-тренировочных занятий.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 достижения гимнастов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49C" w:rsidRDefault="0032349C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гимнастики в КЧР.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 достижения гимнастов КЧР.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 видов гимнастики.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75583E" w:rsidRDefault="0075583E" w:rsidP="0075583E">
      <w:pPr>
        <w:numPr>
          <w:ilvl w:val="6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гимнастики за рубежом.</w:t>
      </w:r>
    </w:p>
    <w:p w:rsidR="0075583E" w:rsidRDefault="0075583E" w:rsidP="0075583E">
      <w:pPr>
        <w:numPr>
          <w:ilvl w:val="6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на занятиях гимнастикой.</w:t>
      </w:r>
    </w:p>
    <w:p w:rsidR="0075583E" w:rsidRPr="008E443A" w:rsidRDefault="0075583E" w:rsidP="0075583E">
      <w:pPr>
        <w:numPr>
          <w:ilvl w:val="6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Роль, место и значимость гимнастики.</w:t>
      </w:r>
    </w:p>
    <w:p w:rsidR="0075583E" w:rsidRDefault="0075583E" w:rsidP="0075583E">
      <w:pPr>
        <w:ind w:left="360"/>
        <w:jc w:val="both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75583E" w:rsidRDefault="0075583E" w:rsidP="0075583E">
      <w:pPr>
        <w:numPr>
          <w:ilvl w:val="7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н\тенниса в России.</w:t>
      </w:r>
    </w:p>
    <w:p w:rsidR="0075583E" w:rsidRDefault="0075583E" w:rsidP="0075583E">
      <w:pPr>
        <w:numPr>
          <w:ilvl w:val="7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достижения теннисистов России.</w:t>
      </w:r>
    </w:p>
    <w:p w:rsidR="0075583E" w:rsidRPr="00362CE2" w:rsidRDefault="0075583E" w:rsidP="00362CE2">
      <w:pPr>
        <w:pStyle w:val="ad"/>
        <w:numPr>
          <w:ilvl w:val="7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CE2">
        <w:rPr>
          <w:rFonts w:ascii="Times New Roman" w:hAnsi="Times New Roman" w:cs="Times New Roman"/>
          <w:sz w:val="28"/>
          <w:szCs w:val="28"/>
        </w:rPr>
        <w:t xml:space="preserve">Планирование учебно-тренировочных занятий. 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352F41" w:rsidRDefault="00352F41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75583E" w:rsidRDefault="0075583E" w:rsidP="0075583E">
      <w:pPr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563DB2"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 xml:space="preserve"> курс </w:t>
      </w: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>(5</w:t>
      </w:r>
      <w:r w:rsidR="00563DB2"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>семестр)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147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1.</w:t>
      </w:r>
    </w:p>
    <w:p w:rsidR="0075583E" w:rsidRDefault="0075583E" w:rsidP="0075583E">
      <w:pPr>
        <w:numPr>
          <w:ilvl w:val="4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 особенностей  воздействия </w:t>
      </w:r>
      <w:r w:rsidR="00147ABE">
        <w:rPr>
          <w:rFonts w:ascii="Times New Roman" w:hAnsi="Times New Roman" w:cs="Times New Roman"/>
          <w:sz w:val="28"/>
          <w:szCs w:val="28"/>
        </w:rPr>
        <w:t>избранного</w:t>
      </w:r>
      <w:r>
        <w:rPr>
          <w:rFonts w:ascii="Times New Roman" w:hAnsi="Times New Roman" w:cs="Times New Roman"/>
          <w:sz w:val="28"/>
          <w:szCs w:val="28"/>
        </w:rPr>
        <w:t xml:space="preserve">  вида   спорта (системы  физических упражнений) на физическое  развитие  и подготовленность, психические  качества  и свойства  личности.</w:t>
      </w:r>
    </w:p>
    <w:p w:rsidR="0075583E" w:rsidRPr="005836E5" w:rsidRDefault="0075583E" w:rsidP="0075583E">
      <w:pPr>
        <w:numPr>
          <w:ilvl w:val="4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Модельные  характеристики  спортсмена высокого  класса.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2.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 цели  и  задач  спортивной подготовки (или  занятий  системой  физических упражнений)  в  условиях  вуза.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 организации  тренировок  в  вузе.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эффективностью  тренировочных занятий.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3.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Основные  пути  достижения  необходимой структуры  подготовленности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Специальные  зачетные  требования, нормативы, тесты для  студентов  вузов.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Спортивная  классификация  и  правила спортивных  соревнований  в  избранном  виде спорта.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4.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Диагностика  и самодиагностика  состояния организма  при  регулярных  занятиях  физическими  упражнениями  и спортом.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 диагностики, их цели  и задачи.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Врачебный  контроль, его  содержание.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5.</w:t>
      </w:r>
    </w:p>
    <w:p w:rsidR="0075583E" w:rsidRPr="00362CE2" w:rsidRDefault="00362CE2" w:rsidP="00362CE2">
      <w:pPr>
        <w:pStyle w:val="ad"/>
        <w:numPr>
          <w:ilvl w:val="5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Педагогический  контроль</w:t>
      </w:r>
      <w:r w:rsidR="0075583E" w:rsidRPr="00362CE2">
        <w:rPr>
          <w:rStyle w:val="11"/>
          <w:rFonts w:ascii="Times New Roman" w:hAnsi="Times New Roman" w:cs="Times New Roman"/>
          <w:sz w:val="28"/>
          <w:szCs w:val="28"/>
        </w:rPr>
        <w:t>, его содержание.</w:t>
      </w:r>
      <w:r w:rsidR="0075583E" w:rsidRPr="00362CE2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583E" w:rsidRPr="00362CE2">
        <w:rPr>
          <w:rStyle w:val="11"/>
          <w:rFonts w:ascii="Times New Roman" w:hAnsi="Times New Roman" w:cs="Times New Roman"/>
          <w:sz w:val="28"/>
          <w:szCs w:val="28"/>
        </w:rPr>
        <w:t>Виды педагогического  контроля.</w:t>
      </w:r>
    </w:p>
    <w:p w:rsidR="0075583E" w:rsidRDefault="0075583E" w:rsidP="0075583E">
      <w:pPr>
        <w:numPr>
          <w:ilvl w:val="5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Самоконтроль, его основные  методы, показатели, дневник  самоконтроля.</w:t>
      </w:r>
    </w:p>
    <w:p w:rsidR="0075583E" w:rsidRPr="005836E5" w:rsidRDefault="0075583E" w:rsidP="0075583E">
      <w:pPr>
        <w:numPr>
          <w:ilvl w:val="5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 оценки  самоконтроля. 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6.</w:t>
      </w:r>
    </w:p>
    <w:p w:rsidR="0075583E" w:rsidRPr="00362CE2" w:rsidRDefault="0075583E" w:rsidP="00362CE2">
      <w:pPr>
        <w:pStyle w:val="ad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CE2">
        <w:rPr>
          <w:rFonts w:ascii="Times New Roman" w:hAnsi="Times New Roman" w:cs="Times New Roman"/>
          <w:sz w:val="28"/>
          <w:szCs w:val="28"/>
        </w:rPr>
        <w:t>Использование  методов   стандартов антропометрических  индексов, номограмм функциональных проб, упражнений, тестов для оценки  физического  развития  телосложения, функционального  состояния  организма,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 подготовленности.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Коррекция  содержания  и  методики  занятий физическими  упражнениями и спортом  по результатам  показателей  контроля.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Самооценка  и  анализ  выполнения обязательных  тестов  по общефизической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  за  период  обучения.</w:t>
      </w:r>
    </w:p>
    <w:p w:rsidR="0075583E" w:rsidRDefault="0075583E" w:rsidP="0075583E">
      <w:pPr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583E" w:rsidRDefault="0075583E" w:rsidP="0075583E">
      <w:pPr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2F41" w:rsidRDefault="00352F41" w:rsidP="0075583E">
      <w:pPr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2F41" w:rsidRDefault="00352F41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 7.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 положение. Краткая  историческая  справка.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Личная и социально- экономическая  необходимость  социальной  психофизической  подготовки  человека  к труду.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 понятия  ППФП, ее цели и задачи.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8.</w:t>
      </w:r>
    </w:p>
    <w:p w:rsidR="0075583E" w:rsidRPr="00362CE2" w:rsidRDefault="00362CE2" w:rsidP="00362CE2">
      <w:pPr>
        <w:pStyle w:val="ad"/>
        <w:numPr>
          <w:ilvl w:val="5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профессионально-</w:t>
      </w:r>
      <w:r w:rsidR="0075583E" w:rsidRPr="00362CE2">
        <w:rPr>
          <w:rFonts w:ascii="Times New Roman" w:hAnsi="Times New Roman" w:cs="Times New Roman"/>
          <w:sz w:val="28"/>
          <w:szCs w:val="28"/>
        </w:rPr>
        <w:t>прикладной физической  подготовки (ППФП) в системе физического  воспитания.</w:t>
      </w:r>
    </w:p>
    <w:p w:rsidR="0075583E" w:rsidRDefault="0075583E" w:rsidP="0075583E">
      <w:pPr>
        <w:numPr>
          <w:ilvl w:val="5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 факторы, определяющие  конкретное  содержание ППФП.</w:t>
      </w:r>
    </w:p>
    <w:p w:rsidR="0075583E" w:rsidRPr="005836E5" w:rsidRDefault="0075583E" w:rsidP="0075583E">
      <w:pPr>
        <w:numPr>
          <w:ilvl w:val="5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 подбора  средств ППФП.</w:t>
      </w:r>
    </w:p>
    <w:p w:rsidR="0075583E" w:rsidRDefault="0075583E" w:rsidP="0075583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 9.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Организация, формы и  средства ППФП в вузе.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ППФП студентов  на  учебных  занятиях и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время.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</w:t>
      </w:r>
      <w:r w:rsidR="00C325AC">
        <w:rPr>
          <w:rFonts w:ascii="Times New Roman" w:hAnsi="Times New Roman" w:cs="Times New Roman"/>
          <w:sz w:val="28"/>
          <w:szCs w:val="28"/>
        </w:rPr>
        <w:t>ема  контроля  профессионально-</w:t>
      </w:r>
      <w:r>
        <w:rPr>
          <w:rFonts w:ascii="Times New Roman" w:hAnsi="Times New Roman" w:cs="Times New Roman"/>
          <w:sz w:val="28"/>
          <w:szCs w:val="28"/>
        </w:rPr>
        <w:t>прикладной  физической   подготовленности студентов.</w:t>
      </w:r>
    </w:p>
    <w:p w:rsidR="0075583E" w:rsidRDefault="0075583E" w:rsidP="0075583E">
      <w:pPr>
        <w:jc w:val="both"/>
        <w:rPr>
          <w:rStyle w:val="11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Вариант  10.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Производственная гимнастика, их классификация, цели  и  задачи.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 составления  комплексов  в  различных  видах  производственной гимнастики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Профилактика  профессиональных  заболеваний  и  травматизма  средствами  физической  культуры.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83E" w:rsidRDefault="0075583E" w:rsidP="0075583E">
      <w:pPr>
        <w:ind w:left="1080"/>
        <w:jc w:val="center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 xml:space="preserve">3 курс </w:t>
      </w:r>
      <w:r w:rsidR="00563DB2"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>6 семестр</w:t>
      </w:r>
      <w:r w:rsidR="00563DB2"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5583E" w:rsidRDefault="0075583E" w:rsidP="0075583E">
      <w:pPr>
        <w:ind w:left="1080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3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горных лыж 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 достижения горнолыжников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безопасности на занятиях горными лыжами.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3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5583E" w:rsidRDefault="0075583E" w:rsidP="0075583E">
      <w:pPr>
        <w:numPr>
          <w:ilvl w:val="6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горных лыж за рубежом.</w:t>
      </w:r>
    </w:p>
    <w:p w:rsidR="0075583E" w:rsidRDefault="0075583E" w:rsidP="0075583E">
      <w:pPr>
        <w:numPr>
          <w:ilvl w:val="6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видов и разновидностей горн</w:t>
      </w:r>
      <w:r w:rsidR="00C325AC">
        <w:rPr>
          <w:rFonts w:ascii="Times New Roman" w:hAnsi="Times New Roman" w:cs="Times New Roman"/>
          <w:sz w:val="28"/>
          <w:szCs w:val="28"/>
        </w:rPr>
        <w:t>олыжного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83E" w:rsidRDefault="0075583E" w:rsidP="0075583E">
      <w:pPr>
        <w:ind w:left="360"/>
        <w:jc w:val="both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3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развития туризма 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видов и разновидностей в туризме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учебно-тренировочного процесса.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F41" w:rsidRDefault="00352F41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 w:rsidR="003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развития туризма за рубежом.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Техника безопасности на занятиях туризмом.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Роль,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и значимость туризма.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3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развития туризма в КЧР.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альпинизма в КЧР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Правила поведения туристов в походе.</w:t>
      </w:r>
    </w:p>
    <w:p w:rsidR="0075583E" w:rsidRDefault="0075583E" w:rsidP="0075583E">
      <w:pPr>
        <w:jc w:val="both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3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75583E" w:rsidRDefault="0075583E" w:rsidP="0075583E">
      <w:pPr>
        <w:numPr>
          <w:ilvl w:val="7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шахмат в России.</w:t>
      </w:r>
    </w:p>
    <w:p w:rsidR="0075583E" w:rsidRDefault="0075583E" w:rsidP="0075583E">
      <w:pPr>
        <w:numPr>
          <w:ilvl w:val="7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достижения шахматистов России.</w:t>
      </w:r>
    </w:p>
    <w:p w:rsidR="0075583E" w:rsidRPr="000E3DED" w:rsidRDefault="0075583E" w:rsidP="0075583E">
      <w:pPr>
        <w:numPr>
          <w:ilvl w:val="7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 в шахматы.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3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развития шахмат за рубежом.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Психологическая подготовка шахматистов.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Планирование учебно-тренировочного процесса.</w:t>
      </w: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3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развития шахмат в КЧР.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Лучшие достижения шахматистов КЧР.</w:t>
      </w:r>
    </w:p>
    <w:p w:rsidR="0075583E" w:rsidRDefault="0075583E" w:rsidP="0075583E">
      <w:pPr>
        <w:jc w:val="both"/>
        <w:rPr>
          <w:rStyle w:val="11"/>
          <w:rFonts w:ascii="Times New Roman" w:hAnsi="Times New Roman" w:cs="Times New Roman"/>
          <w:b/>
          <w:sz w:val="28"/>
          <w:szCs w:val="28"/>
          <w:u w:val="single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3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развития Олимпийских игр.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 Олимпийских игр.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 и значение МОК (международный олимпийский комитет)</w:t>
      </w:r>
    </w:p>
    <w:p w:rsidR="0032349C" w:rsidRDefault="0032349C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323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Становление Олимпийских игр в России.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 достижения Российских спортсменов на Олимпиадах.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 w:rsidR="0032349C">
        <w:rPr>
          <w:rFonts w:ascii="Times New Roman" w:hAnsi="Times New Roman" w:cs="Times New Roman"/>
          <w:sz w:val="28"/>
          <w:szCs w:val="28"/>
        </w:rPr>
        <w:t>Краткий исторический обзор летних Олимпийских игр</w:t>
      </w:r>
      <w:r>
        <w:rPr>
          <w:rFonts w:ascii="Times New Roman" w:hAnsi="Times New Roman" w:cs="Times New Roman"/>
          <w:sz w:val="28"/>
          <w:szCs w:val="28"/>
        </w:rPr>
        <w:t xml:space="preserve"> в Москве(1980)</w:t>
      </w:r>
      <w:r w:rsidR="0032349C">
        <w:rPr>
          <w:rFonts w:ascii="Times New Roman" w:hAnsi="Times New Roman" w:cs="Times New Roman"/>
          <w:sz w:val="28"/>
          <w:szCs w:val="28"/>
        </w:rPr>
        <w:t xml:space="preserve"> и </w:t>
      </w:r>
      <w:r w:rsidR="00362CE2">
        <w:rPr>
          <w:rFonts w:ascii="Times New Roman" w:hAnsi="Times New Roman" w:cs="Times New Roman"/>
          <w:sz w:val="28"/>
          <w:szCs w:val="28"/>
        </w:rPr>
        <w:t xml:space="preserve"> </w:t>
      </w:r>
      <w:r w:rsidR="0032349C">
        <w:rPr>
          <w:rFonts w:ascii="Times New Roman" w:hAnsi="Times New Roman" w:cs="Times New Roman"/>
          <w:sz w:val="28"/>
          <w:szCs w:val="28"/>
        </w:rPr>
        <w:t>зимних Олимпийских игр</w:t>
      </w:r>
      <w:r>
        <w:rPr>
          <w:rFonts w:ascii="Times New Roman" w:hAnsi="Times New Roman" w:cs="Times New Roman"/>
          <w:sz w:val="28"/>
          <w:szCs w:val="28"/>
        </w:rPr>
        <w:t xml:space="preserve"> в Сочи(2014)</w:t>
      </w: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3E" w:rsidRDefault="0075583E" w:rsidP="0075583E">
      <w:pPr>
        <w:pStyle w:val="1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583E" w:rsidRDefault="0075583E" w:rsidP="0075583E">
      <w:pPr>
        <w:pStyle w:val="1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583E" w:rsidRDefault="0075583E" w:rsidP="0075583E">
      <w:pPr>
        <w:pStyle w:val="1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583E" w:rsidRDefault="0075583E" w:rsidP="0075583E">
      <w:pPr>
        <w:pStyle w:val="1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583E" w:rsidRDefault="0075583E" w:rsidP="0075583E">
      <w:pPr>
        <w:pStyle w:val="1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="-176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52F41" w:rsidTr="00352F4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52F41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Список основной литературы </w:t>
            </w:r>
          </w:p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52F41" w:rsidTr="00352F41"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en-US"/>
              </w:rPr>
            </w:pPr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Алёшин, В. В. Физическая подготовка студента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учебное пособие / В. В. Алёшин, С. Ю. Татарова, В. Б. </w:t>
            </w: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Татаров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. — М.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Научный консультант, 2018. — 98 c. — ISBN 978-5-604084</w:t>
            </w:r>
            <w:bookmarkStart w:id="0" w:name="_GoBack"/>
            <w:bookmarkEnd w:id="0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4-8-9. — Текст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http://www.iprbookshop.ru/80802.html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en-US"/>
              </w:rPr>
            </w:pP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Бабиянц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, К. А. Физическая культура как способ формирования позитивного </w:t>
            </w: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самоотношения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у студентов вуза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учебное пособие, дополненное и переработанное / К. А. </w:t>
            </w: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Бабиянц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, Е. В. Коломийченко. — Ростов-на-Дону, Таганрог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Издательство Южного федерального университета, 2018. — 101 c. — ISBN 978-5-9275-3055-7. — Текст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http://www.iprbookshop.ru/87944.html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en-US"/>
              </w:rPr>
            </w:pPr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Зайцева, И. П. Физическая культура. Теоретический зачет для студентов I курса специальной медицинской группы «Б»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учебное пособие / И. П. Зайцева. — Саратов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Ай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Пи Эр Медиа, 2019. — 206 c. — ISBN 978-5-4486-0766-0. — Текст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http://www.iprbookshop.ru/83818.html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rPr>
          <w:trHeight w:val="2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en-US"/>
              </w:rPr>
            </w:pPr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учебное пособие / М. С. </w:t>
            </w: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Эммерт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, О. О. Фадина, И. Н. Шевелева, О. А. Мельникова. — Омск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Омский государственный технический университет, 2017. — 112 c. — ISBN 978-5-8149-2547-3. — Текст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http://www.iprbookshop.ru/78446.html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Физическая культура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учебник / Л. В. Захарова, Н. В. </w:t>
            </w: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Люлина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, М. Д. Кудрявцев [и др.]. — Красноярск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Сибирский федеральный университет, 2017. — 612 c. — ISBN 978-5-7638-3640-0. — Текст</w:t>
            </w:r>
            <w:proofErr w:type="gram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http://www.iprbookshop.ru/84178.html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rPr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52F41">
              <w:rPr>
                <w:rFonts w:ascii="Times New Roman" w:hAnsi="Times New Roman" w:cs="Times New Roman"/>
                <w:b/>
                <w:lang w:eastAsia="en-US"/>
              </w:rPr>
              <w:t xml:space="preserve">Список дополнительной литературы </w:t>
            </w:r>
          </w:p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Аюбов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 В. Х. Методические указания по проведению занятий со студентами спец. мед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руппы в академии [Текст] / В. Х.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Аюбов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.- Черкесск, 2009. – 23 с.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Бейсалиев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 Т. М. Настольный теннис в высшем учебном заведении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учебно-методическое пособие / Т. М.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Бейсалиев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 А. Г. Хохлов. — Алматы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Казахский национальный университет им. аль-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Фараби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 2014. — 84 c. — ISBN 978-601-04-0605-6. — Текст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http://www.iprbookshop.ru/58714.html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Бишаева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 xml:space="preserve">, А. А. Физическая культура </w:t>
            </w:r>
            <w:r w:rsidRPr="00352F41">
              <w:rPr>
                <w:rFonts w:ascii="Times New Roman" w:hAnsi="Times New Roman" w:cs="Times New Roman"/>
                <w:lang w:eastAsia="en-US"/>
              </w:rPr>
              <w:sym w:font="Symbol" w:char="F05B"/>
            </w:r>
            <w:r w:rsidRPr="00352F41">
              <w:rPr>
                <w:rFonts w:ascii="Times New Roman" w:hAnsi="Times New Roman" w:cs="Times New Roman"/>
                <w:lang w:eastAsia="en-US"/>
              </w:rPr>
              <w:t>Текст</w:t>
            </w:r>
            <w:r w:rsidRPr="00352F41">
              <w:rPr>
                <w:rFonts w:ascii="Times New Roman" w:hAnsi="Times New Roman" w:cs="Times New Roman"/>
                <w:lang w:eastAsia="en-US"/>
              </w:rPr>
              <w:sym w:font="Symbol" w:char="F05D"/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 учебник/ А. А.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Бишаева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 xml:space="preserve">.- 2-е изд.,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испр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>. и доп.- М.: Академия, 2010.- 304 с.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Глазина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 Т. А. Лечебная физическая культура. Практикум для студентов специальной медицинской группы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учебное пособие / Т. А.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Глазина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, М. И.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Кабышева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 — Оренбург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Оренбургский государственный университет, ЭБС АСВ, 2017. — 125 c. — ISBN 978-5-7410-</w:t>
            </w:r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1776-0. — Текст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http://www.iprbookshop.ru/78782.html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Ерёмина, Л. В. Спортивные игры в вузе. Волейбол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учебно-методическое пособие / Л. В. Ерёмина. — Челябинск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Челябинский государственный институт культуры, 2018. — 88 c. — ISBN 978-5-94839-660-6. — Текст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http://www.iprbookshop.ru/87205.html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Золотавина, И. В. Техника и тактика игры в баскетбол. Основы обучения и совершенствования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учебно-методическое пособие / И. В. Золотавина. — Саратов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Ай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Пи Эр Медиа, 2018. — 152 c. — ISBN 978-5-4486-0131-6. — Текст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http://www.iprbookshop.ru/70784.html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Каткова, А. М. Физическая культура и спорт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учебное наглядное пособие / А. М. Каткова, А. И. Храмцова. — М.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Московский педагогический государственный университет, 2018. — 64 c. — ISBN 978-5-4263-0617-2. — Текст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http://www.iprbookshop.ru/79030.html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Кузнецов, И. А. Прикладная физическая культура для студентов специальных медицинских групп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учебное пособие / И. А. Кузнецов, А. Э. Буров, И. В. Качанов. — Саратов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Ай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Пи Эр Медиа, 2019. — 154 c. — ISBN 978-5-4486-0476-8. — Текст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электронный // Электронно-библиотечная система IPR BOOKS : [сайт]. — URL: http://www.iprbookshop.ru/79436.html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52F41">
              <w:rPr>
                <w:rFonts w:ascii="Times New Roman" w:hAnsi="Times New Roman" w:cs="Times New Roman"/>
                <w:lang w:eastAsia="en-US"/>
              </w:rPr>
              <w:t xml:space="preserve">Лечебная физическая культура </w:t>
            </w:r>
            <w:r w:rsidRPr="00352F41">
              <w:rPr>
                <w:rFonts w:ascii="Times New Roman" w:hAnsi="Times New Roman" w:cs="Times New Roman"/>
                <w:lang w:eastAsia="en-US"/>
              </w:rPr>
              <w:sym w:font="Symbol" w:char="F05B"/>
            </w:r>
            <w:r w:rsidRPr="00352F41">
              <w:rPr>
                <w:rFonts w:ascii="Times New Roman" w:hAnsi="Times New Roman" w:cs="Times New Roman"/>
                <w:lang w:eastAsia="en-US"/>
              </w:rPr>
              <w:t>Текст</w:t>
            </w:r>
            <w:r w:rsidRPr="00352F41">
              <w:rPr>
                <w:rFonts w:ascii="Times New Roman" w:hAnsi="Times New Roman" w:cs="Times New Roman"/>
                <w:lang w:eastAsia="en-US"/>
              </w:rPr>
              <w:sym w:font="Symbol" w:char="F05D"/>
            </w:r>
            <w:r w:rsidRPr="00352F41">
              <w:rPr>
                <w:rFonts w:ascii="Times New Roman" w:hAnsi="Times New Roman" w:cs="Times New Roman"/>
                <w:lang w:eastAsia="en-US"/>
              </w:rPr>
              <w:t xml:space="preserve"> : учебник для студ.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высш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>. учеб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>з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аведений / С.Н. Попов, Н. В. Валеев, Т. С.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Гарасева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 xml:space="preserve"> [и др.]; под ред. С.</w:t>
            </w:r>
            <w:r w:rsidRPr="00352F41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352F41">
              <w:rPr>
                <w:rFonts w:ascii="Times New Roman" w:hAnsi="Times New Roman" w:cs="Times New Roman"/>
                <w:lang w:eastAsia="en-US"/>
              </w:rPr>
              <w:t>Н. Попова.- М.: Академия, 2009.- 416 с.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Нестеровский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 xml:space="preserve">, Д. И. Баскетбол: Теория и методика обучения </w:t>
            </w:r>
            <w:r w:rsidRPr="00352F41">
              <w:rPr>
                <w:rFonts w:ascii="Times New Roman" w:hAnsi="Times New Roman" w:cs="Times New Roman"/>
                <w:lang w:eastAsia="en-US"/>
              </w:rPr>
              <w:sym w:font="Symbol" w:char="F05B"/>
            </w:r>
            <w:r w:rsidRPr="00352F41">
              <w:rPr>
                <w:rFonts w:ascii="Times New Roman" w:hAnsi="Times New Roman" w:cs="Times New Roman"/>
                <w:lang w:eastAsia="en-US"/>
              </w:rPr>
              <w:t>Текст</w:t>
            </w:r>
            <w:r w:rsidRPr="00352F41">
              <w:rPr>
                <w:rFonts w:ascii="Times New Roman" w:hAnsi="Times New Roman" w:cs="Times New Roman"/>
                <w:lang w:eastAsia="en-US"/>
              </w:rPr>
              <w:sym w:font="Symbol" w:char="F05D"/>
            </w:r>
            <w:r w:rsidRPr="00352F41">
              <w:rPr>
                <w:rFonts w:ascii="Times New Roman" w:hAnsi="Times New Roman" w:cs="Times New Roman"/>
                <w:lang w:eastAsia="en-US"/>
              </w:rPr>
              <w:t>: учеб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особие для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высш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 xml:space="preserve">. учеб. заведений / Д. И.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Нестеровский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>.- 5-е изд., стер.- М.: Академия, 2010.- 336 с.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52F41">
              <w:rPr>
                <w:rFonts w:ascii="Times New Roman" w:hAnsi="Times New Roman" w:cs="Times New Roman"/>
                <w:lang w:eastAsia="en-US"/>
              </w:rPr>
              <w:t xml:space="preserve">Спортивные игры: техника, тактика, методика обучения </w:t>
            </w:r>
            <w:r w:rsidRPr="00352F41">
              <w:rPr>
                <w:rFonts w:ascii="Times New Roman" w:hAnsi="Times New Roman" w:cs="Times New Roman"/>
                <w:lang w:eastAsia="en-US"/>
              </w:rPr>
              <w:sym w:font="Symbol" w:char="F05B"/>
            </w:r>
            <w:r w:rsidRPr="00352F41">
              <w:rPr>
                <w:rFonts w:ascii="Times New Roman" w:hAnsi="Times New Roman" w:cs="Times New Roman"/>
                <w:lang w:eastAsia="en-US"/>
              </w:rPr>
              <w:t>Текст</w:t>
            </w:r>
            <w:r w:rsidRPr="00352F41">
              <w:rPr>
                <w:rFonts w:ascii="Times New Roman" w:hAnsi="Times New Roman" w:cs="Times New Roman"/>
                <w:lang w:eastAsia="en-US"/>
              </w:rPr>
              <w:sym w:font="Symbol" w:char="F05D"/>
            </w:r>
            <w:r w:rsidRPr="00352F41">
              <w:rPr>
                <w:rFonts w:ascii="Times New Roman" w:hAnsi="Times New Roman" w:cs="Times New Roman"/>
                <w:lang w:eastAsia="en-US"/>
              </w:rPr>
              <w:t xml:space="preserve"> : учебник для студ.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высш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>. учеб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>з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аведений/ Ю. Д. Железняка, Ю. М. Портнов, В. П. Савин, А. В.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Лексаков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>; под ред. Ю. Д. Железняка, Ю. М. Портнова.- 5-е изд., стер.- М.: Академия, 2008.- 520 с.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52F41">
              <w:rPr>
                <w:rFonts w:ascii="Times New Roman" w:hAnsi="Times New Roman" w:cs="Times New Roman"/>
                <w:lang w:eastAsia="en-US"/>
              </w:rPr>
              <w:t>Степанова, М. В. Плавание в системе физического воспитания студентов вузов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 учебное пособие / М. В. Степанова. — 2-е изд. — Оренбург : Оренбургский государственный университет, ЭБС АСВ, 2017. — 137 c. — ISBN 978-5-7410-1745-6. — Текст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http://www.iprbookshop.ru/71310.html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52F41">
              <w:rPr>
                <w:rFonts w:ascii="Times New Roman" w:hAnsi="Times New Roman" w:cs="Times New Roman"/>
                <w:lang w:eastAsia="en-US"/>
              </w:rPr>
              <w:t xml:space="preserve">Татарова, С. Ю. Физическая культура как один из аспектов составляющих здоровый образ жизни студентов / С. Ю. Татарова, В. Б.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Татаров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>. — М.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 Научный консультант, 2017. — 211 c. — ISBN 978-5-9909615-6-2. — Текст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http://www.iprbookshop.ru/75150.html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Физическая культура. Ускоренное передвижение и легкая атлетика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учебное пособие / Н. А. Шипов, А. В. Трофимов, С. Н. Авдеева, А. В.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Буриков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 — Саратов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Ай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Пи Ар Медиа, 2019. — 105 c. — ISBN 978-5-4497-0065-0. — Текст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электронный // Электронно-библиотечная </w:t>
            </w:r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 xml:space="preserve">система IPR BOOKS : [сайт]. — URL: http://www.iprbookshop.ru/84086.html (дата обращения: 28.10.2019). — Режим доступа: для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авторизир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 пользователей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52F41">
              <w:rPr>
                <w:rFonts w:ascii="Times New Roman" w:hAnsi="Times New Roman" w:cs="Times New Roman"/>
                <w:lang w:eastAsia="en-US"/>
              </w:rPr>
              <w:lastRenderedPageBreak/>
              <w:t xml:space="preserve">Холодов, Ж. К. Теория и методика физического воспитания и спорта </w:t>
            </w:r>
            <w:r w:rsidRPr="00352F41">
              <w:rPr>
                <w:rFonts w:ascii="Times New Roman" w:hAnsi="Times New Roman" w:cs="Times New Roman"/>
                <w:lang w:eastAsia="en-US"/>
              </w:rPr>
              <w:sym w:font="Symbol" w:char="F05B"/>
            </w:r>
            <w:r w:rsidRPr="00352F41">
              <w:rPr>
                <w:rFonts w:ascii="Times New Roman" w:hAnsi="Times New Roman" w:cs="Times New Roman"/>
                <w:lang w:eastAsia="en-US"/>
              </w:rPr>
              <w:t>Текст</w:t>
            </w:r>
            <w:r w:rsidRPr="00352F41">
              <w:rPr>
                <w:rFonts w:ascii="Times New Roman" w:hAnsi="Times New Roman" w:cs="Times New Roman"/>
                <w:lang w:eastAsia="en-US"/>
              </w:rPr>
              <w:sym w:font="Symbol" w:char="F05D"/>
            </w:r>
            <w:r w:rsidRPr="00352F41">
              <w:rPr>
                <w:rFonts w:ascii="Times New Roman" w:hAnsi="Times New Roman" w:cs="Times New Roman"/>
                <w:lang w:eastAsia="en-US"/>
              </w:rPr>
              <w:t xml:space="preserve"> : учеб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352F4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352F41">
              <w:rPr>
                <w:rFonts w:ascii="Times New Roman" w:hAnsi="Times New Roman" w:cs="Times New Roman"/>
                <w:lang w:eastAsia="en-US"/>
              </w:rPr>
              <w:t xml:space="preserve">особие для студ. </w:t>
            </w:r>
            <w:proofErr w:type="spellStart"/>
            <w:r w:rsidRPr="00352F41">
              <w:rPr>
                <w:rFonts w:ascii="Times New Roman" w:hAnsi="Times New Roman" w:cs="Times New Roman"/>
                <w:lang w:eastAsia="en-US"/>
              </w:rPr>
              <w:t>высш</w:t>
            </w:r>
            <w:proofErr w:type="spellEnd"/>
            <w:r w:rsidRPr="00352F41">
              <w:rPr>
                <w:rFonts w:ascii="Times New Roman" w:hAnsi="Times New Roman" w:cs="Times New Roman"/>
                <w:lang w:eastAsia="en-US"/>
              </w:rPr>
              <w:t>. учеб. заведений / Ж. К. Холодов, В. С. Кузнецов.- 7-е изд., стер.- М.: Академия, 2009.- 480 с.</w:t>
            </w:r>
          </w:p>
        </w:tc>
      </w:tr>
      <w:tr w:rsidR="00352F41" w:rsidTr="00352F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41" w:rsidRPr="00352F41" w:rsidRDefault="00352F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Шебзухов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, В. Х. Курс лекций по физической культуре и спорту [Текст] : учеб. метод. пособие / сост. В. Х.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Шебзухов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, Л. А.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Тунгия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 Е</w:t>
            </w:r>
            <w:proofErr w:type="gram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.</w:t>
            </w:r>
            <w:proofErr w:type="gram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Б.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Боташева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, М. В. </w:t>
            </w:r>
            <w:proofErr w:type="spellStart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Шебзухова</w:t>
            </w:r>
            <w:proofErr w:type="spellEnd"/>
            <w:r w:rsidRPr="00352F41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.- Черкесск, 2007.- 64 с.</w:t>
            </w:r>
          </w:p>
        </w:tc>
      </w:tr>
    </w:tbl>
    <w:p w:rsidR="006F7A99" w:rsidRPr="0075583E" w:rsidRDefault="006F7A99" w:rsidP="0075583E">
      <w:pPr>
        <w:rPr>
          <w:szCs w:val="28"/>
        </w:rPr>
      </w:pPr>
    </w:p>
    <w:sectPr w:rsidR="006F7A99" w:rsidRPr="0075583E" w:rsidSect="006F7A9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Mang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241CC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00000012"/>
    <w:multiLevelType w:val="multilevel"/>
    <w:tmpl w:val="D8CE11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>
    <w:nsid w:val="00000013"/>
    <w:multiLevelType w:val="multilevel"/>
    <w:tmpl w:val="8EDE82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4A590F79"/>
    <w:multiLevelType w:val="hybridMultilevel"/>
    <w:tmpl w:val="44F28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35"/>
    <w:rsid w:val="00147ABE"/>
    <w:rsid w:val="0032349C"/>
    <w:rsid w:val="00352F41"/>
    <w:rsid w:val="00362CE2"/>
    <w:rsid w:val="00387D3C"/>
    <w:rsid w:val="00563DB2"/>
    <w:rsid w:val="006F7A99"/>
    <w:rsid w:val="00700202"/>
    <w:rsid w:val="0075583E"/>
    <w:rsid w:val="009C72E6"/>
    <w:rsid w:val="00C325AC"/>
    <w:rsid w:val="00C42E45"/>
    <w:rsid w:val="00DE7A35"/>
    <w:rsid w:val="00E46E56"/>
    <w:rsid w:val="00F82510"/>
    <w:rsid w:val="00F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10"/>
    <w:qFormat/>
    <w:rsid w:val="006F7A99"/>
    <w:pPr>
      <w:keepNext/>
      <w:keepLines/>
      <w:tabs>
        <w:tab w:val="num" w:pos="0"/>
      </w:tabs>
      <w:suppressAutoHyphens w:val="0"/>
      <w:spacing w:before="480" w:line="276" w:lineRule="auto"/>
      <w:ind w:firstLine="320"/>
      <w:jc w:val="both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6F7A99"/>
  </w:style>
  <w:style w:type="character" w:customStyle="1" w:styleId="a3">
    <w:name w:val="Символ нумерации"/>
    <w:rsid w:val="006F7A99"/>
  </w:style>
  <w:style w:type="character" w:customStyle="1" w:styleId="a4">
    <w:name w:val="Текст выноски Знак"/>
    <w:basedOn w:val="11"/>
    <w:rsid w:val="006F7A99"/>
    <w:rPr>
      <w:rFonts w:ascii="Segoe UI" w:hAnsi="Segoe UI"/>
      <w:sz w:val="18"/>
      <w:szCs w:val="16"/>
    </w:rPr>
  </w:style>
  <w:style w:type="character" w:customStyle="1" w:styleId="12">
    <w:name w:val="Заголовок 1 Знак"/>
    <w:basedOn w:val="11"/>
    <w:rsid w:val="006F7A99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 w:bidi="ar-SA"/>
    </w:rPr>
  </w:style>
  <w:style w:type="character" w:customStyle="1" w:styleId="a5">
    <w:name w:val="Верхний колонтитул Знак"/>
    <w:basedOn w:val="11"/>
    <w:rsid w:val="006F7A99"/>
    <w:rPr>
      <w:szCs w:val="21"/>
    </w:rPr>
  </w:style>
  <w:style w:type="character" w:customStyle="1" w:styleId="a6">
    <w:name w:val="Нижний колонтитул Знак"/>
    <w:basedOn w:val="11"/>
    <w:rsid w:val="006F7A99"/>
    <w:rPr>
      <w:szCs w:val="21"/>
    </w:rPr>
  </w:style>
  <w:style w:type="character" w:customStyle="1" w:styleId="WWCharLFO2LVL1">
    <w:name w:val="WW_CharLFO2LVL1"/>
    <w:rsid w:val="006F7A99"/>
    <w:rPr>
      <w:rFonts w:cs="Mangal"/>
      <w:b/>
    </w:rPr>
  </w:style>
  <w:style w:type="paragraph" w:customStyle="1" w:styleId="a7">
    <w:name w:val="Заголовок"/>
    <w:basedOn w:val="a"/>
    <w:next w:val="a8"/>
    <w:rsid w:val="006F7A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6F7A99"/>
    <w:pPr>
      <w:spacing w:after="120"/>
    </w:pPr>
  </w:style>
  <w:style w:type="paragraph" w:customStyle="1" w:styleId="10">
    <w:name w:val="Обычный1"/>
    <w:rsid w:val="006F7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a9">
    <w:name w:val="caption"/>
    <w:basedOn w:val="a"/>
    <w:next w:val="a8"/>
    <w:qFormat/>
    <w:rsid w:val="006F7A99"/>
    <w:pPr>
      <w:keepNext/>
      <w:spacing w:before="240" w:after="120"/>
    </w:pPr>
    <w:rPr>
      <w:rFonts w:eastAsia="Microsoft YaHei"/>
      <w:sz w:val="28"/>
      <w:szCs w:val="28"/>
    </w:rPr>
  </w:style>
  <w:style w:type="paragraph" w:styleId="aa">
    <w:name w:val="List"/>
    <w:basedOn w:val="a8"/>
    <w:rsid w:val="006F7A99"/>
  </w:style>
  <w:style w:type="paragraph" w:customStyle="1" w:styleId="13">
    <w:name w:val="Название объекта1"/>
    <w:basedOn w:val="a"/>
    <w:rsid w:val="006F7A9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6F7A99"/>
    <w:pPr>
      <w:suppressLineNumbers/>
    </w:pPr>
  </w:style>
  <w:style w:type="paragraph" w:styleId="ab">
    <w:name w:val="Balloon Text"/>
    <w:basedOn w:val="10"/>
    <w:rsid w:val="006F7A99"/>
    <w:rPr>
      <w:rFonts w:ascii="Segoe UI" w:hAnsi="Segoe UI"/>
      <w:sz w:val="18"/>
      <w:szCs w:val="16"/>
    </w:rPr>
  </w:style>
  <w:style w:type="paragraph" w:customStyle="1" w:styleId="ac">
    <w:name w:val="Содержимое таблицы"/>
    <w:basedOn w:val="10"/>
    <w:rsid w:val="006F7A99"/>
    <w:pPr>
      <w:widowControl/>
      <w:suppressLineNumbers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  <w:style w:type="paragraph" w:styleId="ad">
    <w:name w:val="List Paragraph"/>
    <w:basedOn w:val="10"/>
    <w:qFormat/>
    <w:rsid w:val="006F7A99"/>
    <w:pPr>
      <w:ind w:left="720"/>
    </w:pPr>
    <w:rPr>
      <w:szCs w:val="21"/>
    </w:rPr>
  </w:style>
  <w:style w:type="paragraph" w:styleId="ae">
    <w:name w:val="header"/>
    <w:basedOn w:val="10"/>
    <w:rsid w:val="006F7A99"/>
    <w:pPr>
      <w:tabs>
        <w:tab w:val="center" w:pos="4677"/>
        <w:tab w:val="right" w:pos="9355"/>
      </w:tabs>
    </w:pPr>
    <w:rPr>
      <w:szCs w:val="21"/>
    </w:rPr>
  </w:style>
  <w:style w:type="paragraph" w:styleId="af">
    <w:name w:val="footer"/>
    <w:basedOn w:val="10"/>
    <w:rsid w:val="006F7A99"/>
    <w:pPr>
      <w:tabs>
        <w:tab w:val="center" w:pos="4677"/>
        <w:tab w:val="right" w:pos="9355"/>
      </w:tabs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10"/>
    <w:qFormat/>
    <w:rsid w:val="006F7A99"/>
    <w:pPr>
      <w:keepNext/>
      <w:keepLines/>
      <w:tabs>
        <w:tab w:val="num" w:pos="0"/>
      </w:tabs>
      <w:suppressAutoHyphens w:val="0"/>
      <w:spacing w:before="480" w:line="276" w:lineRule="auto"/>
      <w:ind w:firstLine="320"/>
      <w:jc w:val="both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6F7A99"/>
  </w:style>
  <w:style w:type="character" w:customStyle="1" w:styleId="a3">
    <w:name w:val="Символ нумерации"/>
    <w:rsid w:val="006F7A99"/>
  </w:style>
  <w:style w:type="character" w:customStyle="1" w:styleId="a4">
    <w:name w:val="Текст выноски Знак"/>
    <w:basedOn w:val="11"/>
    <w:rsid w:val="006F7A99"/>
    <w:rPr>
      <w:rFonts w:ascii="Segoe UI" w:hAnsi="Segoe UI"/>
      <w:sz w:val="18"/>
      <w:szCs w:val="16"/>
    </w:rPr>
  </w:style>
  <w:style w:type="character" w:customStyle="1" w:styleId="12">
    <w:name w:val="Заголовок 1 Знак"/>
    <w:basedOn w:val="11"/>
    <w:rsid w:val="006F7A99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 w:bidi="ar-SA"/>
    </w:rPr>
  </w:style>
  <w:style w:type="character" w:customStyle="1" w:styleId="a5">
    <w:name w:val="Верхний колонтитул Знак"/>
    <w:basedOn w:val="11"/>
    <w:rsid w:val="006F7A99"/>
    <w:rPr>
      <w:szCs w:val="21"/>
    </w:rPr>
  </w:style>
  <w:style w:type="character" w:customStyle="1" w:styleId="a6">
    <w:name w:val="Нижний колонтитул Знак"/>
    <w:basedOn w:val="11"/>
    <w:rsid w:val="006F7A99"/>
    <w:rPr>
      <w:szCs w:val="21"/>
    </w:rPr>
  </w:style>
  <w:style w:type="character" w:customStyle="1" w:styleId="WWCharLFO2LVL1">
    <w:name w:val="WW_CharLFO2LVL1"/>
    <w:rsid w:val="006F7A99"/>
    <w:rPr>
      <w:rFonts w:cs="Mangal"/>
      <w:b/>
    </w:rPr>
  </w:style>
  <w:style w:type="paragraph" w:customStyle="1" w:styleId="a7">
    <w:name w:val="Заголовок"/>
    <w:basedOn w:val="a"/>
    <w:next w:val="a8"/>
    <w:rsid w:val="006F7A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6F7A99"/>
    <w:pPr>
      <w:spacing w:after="120"/>
    </w:pPr>
  </w:style>
  <w:style w:type="paragraph" w:customStyle="1" w:styleId="10">
    <w:name w:val="Обычный1"/>
    <w:rsid w:val="006F7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a9">
    <w:name w:val="caption"/>
    <w:basedOn w:val="a"/>
    <w:next w:val="a8"/>
    <w:qFormat/>
    <w:rsid w:val="006F7A99"/>
    <w:pPr>
      <w:keepNext/>
      <w:spacing w:before="240" w:after="120"/>
    </w:pPr>
    <w:rPr>
      <w:rFonts w:eastAsia="Microsoft YaHei"/>
      <w:sz w:val="28"/>
      <w:szCs w:val="28"/>
    </w:rPr>
  </w:style>
  <w:style w:type="paragraph" w:styleId="aa">
    <w:name w:val="List"/>
    <w:basedOn w:val="a8"/>
    <w:rsid w:val="006F7A99"/>
  </w:style>
  <w:style w:type="paragraph" w:customStyle="1" w:styleId="13">
    <w:name w:val="Название объекта1"/>
    <w:basedOn w:val="a"/>
    <w:rsid w:val="006F7A9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6F7A99"/>
    <w:pPr>
      <w:suppressLineNumbers/>
    </w:pPr>
  </w:style>
  <w:style w:type="paragraph" w:styleId="ab">
    <w:name w:val="Balloon Text"/>
    <w:basedOn w:val="10"/>
    <w:rsid w:val="006F7A99"/>
    <w:rPr>
      <w:rFonts w:ascii="Segoe UI" w:hAnsi="Segoe UI"/>
      <w:sz w:val="18"/>
      <w:szCs w:val="16"/>
    </w:rPr>
  </w:style>
  <w:style w:type="paragraph" w:customStyle="1" w:styleId="ac">
    <w:name w:val="Содержимое таблицы"/>
    <w:basedOn w:val="10"/>
    <w:rsid w:val="006F7A99"/>
    <w:pPr>
      <w:widowControl/>
      <w:suppressLineNumbers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  <w:style w:type="paragraph" w:styleId="ad">
    <w:name w:val="List Paragraph"/>
    <w:basedOn w:val="10"/>
    <w:qFormat/>
    <w:rsid w:val="006F7A99"/>
    <w:pPr>
      <w:ind w:left="720"/>
    </w:pPr>
    <w:rPr>
      <w:szCs w:val="21"/>
    </w:rPr>
  </w:style>
  <w:style w:type="paragraph" w:styleId="ae">
    <w:name w:val="header"/>
    <w:basedOn w:val="10"/>
    <w:rsid w:val="006F7A99"/>
    <w:pPr>
      <w:tabs>
        <w:tab w:val="center" w:pos="4677"/>
        <w:tab w:val="right" w:pos="9355"/>
      </w:tabs>
    </w:pPr>
    <w:rPr>
      <w:szCs w:val="21"/>
    </w:rPr>
  </w:style>
  <w:style w:type="paragraph" w:styleId="af">
    <w:name w:val="footer"/>
    <w:basedOn w:val="10"/>
    <w:rsid w:val="006F7A99"/>
    <w:pPr>
      <w:tabs>
        <w:tab w:val="center" w:pos="4677"/>
        <w:tab w:val="right" w:pos="9355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</cp:lastModifiedBy>
  <cp:revision>2</cp:revision>
  <cp:lastPrinted>2014-10-16T01:29:00Z</cp:lastPrinted>
  <dcterms:created xsi:type="dcterms:W3CDTF">2020-08-28T07:24:00Z</dcterms:created>
  <dcterms:modified xsi:type="dcterms:W3CDTF">2020-08-28T07:24:00Z</dcterms:modified>
</cp:coreProperties>
</file>