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B65" w:rsidRDefault="00EA1B65" w:rsidP="00EA1B65">
      <w:pPr>
        <w:pStyle w:val="a4"/>
        <w:shd w:val="clear" w:color="auto" w:fill="FFFFFF"/>
        <w:tabs>
          <w:tab w:val="left" w:pos="255"/>
        </w:tabs>
        <w:ind w:left="89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80BDB" w:rsidRDefault="00B80BDB" w:rsidP="00B80B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r w:rsidRPr="002D015E">
        <w:rPr>
          <w:rFonts w:ascii="Times New Roman" w:hAnsi="Times New Roman"/>
          <w:b/>
          <w:sz w:val="20"/>
          <w:szCs w:val="20"/>
        </w:rPr>
        <w:t xml:space="preserve">МИНИСТЕРСТВО НАУКИ И ВЫСШЕГО ОБРАЗОВАНИЯ РОССИЙСКОЙ ФЕДЕРАЦИИ ФЕДЕРАЛЬНОЕ ГОСУДАРСТВЕННОЕ БЮДЖЕТНОЕ </w:t>
      </w:r>
    </w:p>
    <w:p w:rsidR="00B80BDB" w:rsidRDefault="00B80BDB" w:rsidP="00B80B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D015E">
        <w:rPr>
          <w:rFonts w:ascii="Times New Roman" w:hAnsi="Times New Roman"/>
          <w:b/>
          <w:sz w:val="20"/>
          <w:szCs w:val="20"/>
        </w:rPr>
        <w:t>ОБРАЗОВАТЕЛЬНОЕ УЧРЕЖДЕНИЕ ВЫСШЕГО ОБРАЗОВАНИЯ</w:t>
      </w:r>
    </w:p>
    <w:p w:rsidR="00B80BDB" w:rsidRPr="002D015E" w:rsidRDefault="00B80BDB" w:rsidP="00B80BDB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B80BDB" w:rsidRPr="002D015E" w:rsidRDefault="00B80BDB" w:rsidP="00B80BD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015E">
        <w:rPr>
          <w:rFonts w:ascii="Times New Roman" w:hAnsi="Times New Roman"/>
          <w:b/>
          <w:sz w:val="24"/>
          <w:szCs w:val="24"/>
        </w:rPr>
        <w:t xml:space="preserve"> «</w:t>
      </w:r>
      <w:proofErr w:type="gramStart"/>
      <w:r w:rsidRPr="002D015E">
        <w:rPr>
          <w:rFonts w:ascii="Times New Roman" w:hAnsi="Times New Roman"/>
          <w:b/>
          <w:sz w:val="24"/>
          <w:szCs w:val="24"/>
        </w:rPr>
        <w:t>СЕВЕРО-КАВКАЗСКАЯ</w:t>
      </w:r>
      <w:proofErr w:type="gramEnd"/>
      <w:r w:rsidRPr="002D015E">
        <w:rPr>
          <w:rFonts w:ascii="Times New Roman" w:hAnsi="Times New Roman"/>
          <w:b/>
          <w:sz w:val="24"/>
          <w:szCs w:val="24"/>
        </w:rPr>
        <w:t xml:space="preserve"> ГОСУДАРСТВЕННАЯ АКАДЕМИЯ»</w:t>
      </w:r>
    </w:p>
    <w:p w:rsidR="00B80BDB" w:rsidRDefault="00B80BDB" w:rsidP="00B80B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BDB" w:rsidRDefault="00B80BDB" w:rsidP="00B80B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BDB" w:rsidRDefault="00B80BDB" w:rsidP="00B80B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0BDB" w:rsidRDefault="00B80BDB" w:rsidP="00B80BDB">
      <w:pPr>
        <w:pStyle w:val="a6"/>
        <w:rPr>
          <w:rFonts w:ascii="Times New Roman" w:hAnsi="Times New Roman"/>
          <w:szCs w:val="24"/>
        </w:rPr>
      </w:pPr>
    </w:p>
    <w:p w:rsidR="00B80BDB" w:rsidRPr="000019B7" w:rsidRDefault="00B80BDB" w:rsidP="00B80BDB">
      <w:pPr>
        <w:pStyle w:val="a6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ИНЖЕНЕРНЫЙ </w:t>
      </w:r>
      <w:r w:rsidRPr="000019B7">
        <w:rPr>
          <w:rFonts w:ascii="Times New Roman" w:hAnsi="Times New Roman"/>
          <w:b/>
          <w:szCs w:val="24"/>
        </w:rPr>
        <w:t>ИНСТИТУТ</w:t>
      </w:r>
    </w:p>
    <w:p w:rsidR="00B80BDB" w:rsidRDefault="00B80BDB" w:rsidP="00B80BDB">
      <w:pPr>
        <w:pStyle w:val="a6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b/>
          <w:sz w:val="32"/>
          <w:szCs w:val="32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B80BDB" w:rsidRDefault="00B80BDB" w:rsidP="00B80BDB">
      <w:pPr>
        <w:pStyle w:val="a6"/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дисциплине </w:t>
      </w:r>
    </w:p>
    <w:p w:rsidR="00B80BDB" w:rsidRDefault="00B80BDB" w:rsidP="00B80BDB">
      <w:pPr>
        <w:pStyle w:val="a6"/>
        <w:spacing w:line="240" w:lineRule="auto"/>
        <w:jc w:val="center"/>
        <w:rPr>
          <w:rFonts w:ascii="Times New Roman" w:hAnsi="Times New Roman" w:cs="Times New Roman"/>
          <w:b/>
        </w:rPr>
      </w:pPr>
      <w:r w:rsidRPr="00B80BDB">
        <w:rPr>
          <w:rFonts w:ascii="Times New Roman" w:hAnsi="Times New Roman" w:cs="Times New Roman"/>
          <w:b/>
          <w:sz w:val="28"/>
          <w:szCs w:val="28"/>
        </w:rPr>
        <w:t>«</w:t>
      </w: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жизнедеятельности</w:t>
      </w:r>
      <w:r w:rsidRPr="008962A3">
        <w:rPr>
          <w:rFonts w:ascii="Times New Roman" w:hAnsi="Times New Roman" w:cs="Times New Roman"/>
          <w:b/>
        </w:rPr>
        <w:t xml:space="preserve">» </w:t>
      </w:r>
    </w:p>
    <w:p w:rsidR="00B80BDB" w:rsidRDefault="00B80BDB" w:rsidP="00B80BDB">
      <w:pPr>
        <w:pStyle w:val="a6"/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вопросы к зачету, литература</w:t>
      </w:r>
    </w:p>
    <w:p w:rsidR="00B80BDB" w:rsidRDefault="00B80BDB" w:rsidP="00B80BDB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szCs w:val="24"/>
        </w:rPr>
        <w:t>обучающихся</w:t>
      </w:r>
      <w:proofErr w:type="gramEnd"/>
      <w:r>
        <w:rPr>
          <w:rFonts w:ascii="Times New Roman" w:hAnsi="Times New Roman"/>
          <w:b/>
          <w:szCs w:val="24"/>
        </w:rPr>
        <w:t xml:space="preserve"> заочной формы обучения 2 курса </w:t>
      </w:r>
    </w:p>
    <w:p w:rsidR="00B80BDB" w:rsidRPr="005B4C24" w:rsidRDefault="00B80BDB" w:rsidP="00B80BDB">
      <w:pPr>
        <w:pStyle w:val="a6"/>
        <w:spacing w:line="240" w:lineRule="auto"/>
        <w:jc w:val="center"/>
        <w:rPr>
          <w:rFonts w:ascii="Times New Roman" w:hAnsi="Times New Roman"/>
          <w:b/>
          <w:szCs w:val="24"/>
        </w:rPr>
      </w:pPr>
      <w:r w:rsidRPr="005B4C24">
        <w:rPr>
          <w:rFonts w:ascii="Times New Roman" w:hAnsi="Times New Roman"/>
          <w:b/>
          <w:szCs w:val="24"/>
        </w:rPr>
        <w:t xml:space="preserve">специальности  </w:t>
      </w:r>
      <w:r w:rsidRPr="005B4C24">
        <w:rPr>
          <w:rFonts w:ascii="Times New Roman CYR" w:hAnsi="Times New Roman CYR" w:cs="Times New Roman CYR"/>
          <w:b/>
          <w:bCs/>
          <w:kern w:val="2"/>
          <w:szCs w:val="24"/>
        </w:rPr>
        <w:t>40.05.02 Правоохранительная  деятельность</w:t>
      </w:r>
    </w:p>
    <w:p w:rsidR="00B80BDB" w:rsidRDefault="00B80BDB" w:rsidP="00B80BDB">
      <w:pPr>
        <w:pStyle w:val="a6"/>
        <w:spacing w:line="276" w:lineRule="auto"/>
        <w:jc w:val="center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b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sz w:val="28"/>
          <w:szCs w:val="28"/>
        </w:rPr>
      </w:pPr>
    </w:p>
    <w:p w:rsidR="00B80BDB" w:rsidRDefault="00B80BDB" w:rsidP="00B80BDB">
      <w:pPr>
        <w:pStyle w:val="a6"/>
        <w:rPr>
          <w:rFonts w:ascii="Times New Roman" w:hAnsi="Times New Roman"/>
          <w:sz w:val="28"/>
          <w:szCs w:val="28"/>
        </w:rPr>
      </w:pPr>
    </w:p>
    <w:p w:rsidR="00B80BDB" w:rsidRDefault="00B80BDB" w:rsidP="00B80BDB">
      <w:pPr>
        <w:pStyle w:val="a6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szCs w:val="24"/>
        </w:rPr>
      </w:pPr>
    </w:p>
    <w:p w:rsidR="00B80BDB" w:rsidRDefault="00B80BDB" w:rsidP="00B80BDB">
      <w:pPr>
        <w:pStyle w:val="a6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Черкесск – 2024</w:t>
      </w:r>
    </w:p>
    <w:p w:rsidR="00B80BDB" w:rsidRDefault="00B80BDB" w:rsidP="00B80BDB">
      <w:pPr>
        <w:pStyle w:val="a6"/>
        <w:jc w:val="center"/>
        <w:rPr>
          <w:rFonts w:ascii="Times New Roman" w:hAnsi="Times New Roman"/>
          <w:szCs w:val="24"/>
        </w:rPr>
      </w:pPr>
    </w:p>
    <w:p w:rsidR="00EA1B65" w:rsidRPr="00B80BDB" w:rsidRDefault="00EA1B65" w:rsidP="00B80BDB">
      <w:pPr>
        <w:pStyle w:val="a4"/>
        <w:shd w:val="clear" w:color="auto" w:fill="FFFFFF"/>
        <w:tabs>
          <w:tab w:val="left" w:pos="255"/>
        </w:tabs>
        <w:ind w:left="89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вопросов на зачёт по дисциплине</w:t>
      </w:r>
    </w:p>
    <w:p w:rsidR="00EA1B65" w:rsidRPr="00B80BDB" w:rsidRDefault="00EA1B65" w:rsidP="00B80BDB">
      <w:pPr>
        <w:pStyle w:val="a4"/>
        <w:shd w:val="clear" w:color="auto" w:fill="FFFFFF"/>
        <w:tabs>
          <w:tab w:val="left" w:pos="255"/>
        </w:tabs>
        <w:ind w:left="899"/>
        <w:jc w:val="center"/>
        <w:rPr>
          <w:rFonts w:ascii="Times New Roman" w:hAnsi="Times New Roman" w:cs="Times New Roman"/>
          <w:color w:val="000000"/>
          <w:spacing w:val="-18"/>
          <w:w w:val="106"/>
          <w:sz w:val="28"/>
          <w:szCs w:val="28"/>
        </w:rPr>
      </w:pP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«Безопасность жизнедеятельности»</w:t>
      </w:r>
    </w:p>
    <w:bookmarkEnd w:id="0"/>
    <w:p w:rsidR="00EA1B65" w:rsidRPr="00B80BDB" w:rsidRDefault="00EA1B65" w:rsidP="00EA1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1B65" w:rsidRPr="00B80BDB" w:rsidRDefault="00EA1B65" w:rsidP="00EA1B6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студенты ЗФО, по этим вопросам будет опрос на зачё</w:t>
      </w:r>
      <w:r w:rsidR="00686B90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те.</w:t>
      </w:r>
      <w:r w:rsidR="00634ECD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86B90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необходимо подготовить</w:t>
      </w:r>
      <w:r w:rsidR="00634ECD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ответы на три вопроса лекционного курса и один вопрос из</w:t>
      </w:r>
      <w:r w:rsidR="00634ECD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материала практических занятий</w:t>
      </w:r>
      <w:r w:rsidR="0006164A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34ECD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64A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Вопросы готовите по</w:t>
      </w: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номеру зачётной книжки.</w:t>
      </w:r>
      <w:r w:rsidR="00634ECD"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80B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Если, например последняя цифра зачётной книжки «5»,то номера вопросов «5,15,25,35»</w:t>
      </w:r>
      <w:r w:rsidR="0006164A" w:rsidRPr="00B80BDB">
        <w:rPr>
          <w:rFonts w:ascii="Times New Roman" w:hAnsi="Times New Roman" w:cs="Times New Roman"/>
          <w:b/>
          <w:color w:val="000000"/>
          <w:spacing w:val="-18"/>
          <w:w w:val="106"/>
          <w:sz w:val="28"/>
          <w:szCs w:val="28"/>
        </w:rPr>
        <w:t>.</w:t>
      </w:r>
    </w:p>
    <w:p w:rsidR="00EA1B65" w:rsidRPr="00634ECD" w:rsidRDefault="00EA1B65" w:rsidP="00634E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1.</w:t>
      </w:r>
      <w:r w:rsidRPr="00634ECD">
        <w:rPr>
          <w:rFonts w:ascii="Times New Roman" w:hAnsi="Times New Roman" w:cs="Times New Roman"/>
          <w:bCs/>
          <w:sz w:val="28"/>
          <w:szCs w:val="28"/>
        </w:rPr>
        <w:t xml:space="preserve">Понятие жизнедеятельности. Основная цель БЖД.                                                                                                                     </w:t>
      </w:r>
    </w:p>
    <w:p w:rsidR="00634ECD" w:rsidRDefault="00EA1B65" w:rsidP="00634EC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34ECD">
        <w:rPr>
          <w:rFonts w:ascii="Times New Roman" w:hAnsi="Times New Roman" w:cs="Times New Roman"/>
          <w:bCs/>
          <w:sz w:val="28"/>
          <w:szCs w:val="28"/>
        </w:rPr>
        <w:t xml:space="preserve">2. Главные задачи и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дисциплины БЖД.                                                                                 3.</w:t>
      </w:r>
      <w:r w:rsid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охраны</w:t>
      </w:r>
      <w:hyperlink r:id="rId5" w:anchor="C49#C49" w:history="1"/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труда</w:t>
      </w:r>
      <w:proofErr w:type="spellEnd"/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Связь</w:t>
      </w:r>
      <w:r w:rsid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БЖД</w:t>
      </w:r>
      <w:r w:rsid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63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охраны труда) с другими специальными дисциплинами.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4. Опасность.</w:t>
      </w:r>
      <w:r w:rsid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Основные понятия в области безопасности труда.</w:t>
      </w:r>
    </w:p>
    <w:p w:rsidR="00634ECD" w:rsidRDefault="00EA1B65" w:rsidP="00634E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4ECD">
        <w:rPr>
          <w:rFonts w:ascii="Times New Roman" w:hAnsi="Times New Roman" w:cs="Times New Roman"/>
          <w:bCs/>
          <w:sz w:val="28"/>
          <w:szCs w:val="28"/>
        </w:rPr>
        <w:t>5.</w:t>
      </w:r>
      <w:r w:rsidR="00634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человека с производственной средой.                                                          6.</w:t>
      </w:r>
      <w:r w:rsidRPr="00634ECD">
        <w:rPr>
          <w:rFonts w:ascii="Times New Roman" w:eastAsia="Times New Roman" w:hAnsi="Times New Roman" w:cs="Times New Roman"/>
          <w:sz w:val="28"/>
          <w:szCs w:val="28"/>
        </w:rPr>
        <w:t xml:space="preserve"> Существующая физиолог</w:t>
      </w:r>
      <w:r w:rsidR="00634ECD">
        <w:rPr>
          <w:rFonts w:ascii="Times New Roman" w:eastAsia="Times New Roman" w:hAnsi="Times New Roman" w:cs="Times New Roman"/>
          <w:sz w:val="28"/>
          <w:szCs w:val="28"/>
        </w:rPr>
        <w:t xml:space="preserve">ическая классификация трудовой </w:t>
      </w:r>
      <w:r w:rsidRPr="00634ECD">
        <w:rPr>
          <w:rFonts w:ascii="Times New Roman" w:eastAsia="Times New Roman" w:hAnsi="Times New Roman" w:cs="Times New Roman"/>
          <w:sz w:val="28"/>
          <w:szCs w:val="28"/>
        </w:rPr>
        <w:t>деятельности,</w:t>
      </w:r>
      <w:r w:rsidR="00634E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ECD">
        <w:rPr>
          <w:rFonts w:ascii="Times New Roman" w:eastAsia="Times New Roman" w:hAnsi="Times New Roman" w:cs="Times New Roman"/>
          <w:sz w:val="28"/>
          <w:szCs w:val="28"/>
        </w:rPr>
        <w:t xml:space="preserve">виды и формы труда.                                                                                          </w:t>
      </w:r>
    </w:p>
    <w:p w:rsidR="00634ECD" w:rsidRDefault="00EA1B65" w:rsidP="00634ECD">
      <w:pPr>
        <w:spacing w:after="0" w:line="240" w:lineRule="auto"/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</w:pPr>
      <w:r w:rsidRPr="00634ECD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ошибочных действий при анализе, оценке и принятии </w:t>
      </w:r>
      <w:proofErr w:type="gram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опасной ситуации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                                                                                                                       8. Производственный травматизм, причины производственного травматизма.                                                                                                                                                                                                                            9.</w:t>
      </w:r>
      <w:r w:rsidRPr="00634E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Управление безопасностью и г</w:t>
      </w:r>
      <w:r w:rsidRPr="0063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осударственная политика в области ОТ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10.  Основные цели государственной системы управления </w:t>
      </w:r>
      <w:proofErr w:type="gram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(СУОТ).                                                                                                   </w:t>
      </w: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11.</w:t>
      </w:r>
      <w:r w:rsid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 надзор и контроль </w:t>
      </w:r>
      <w:proofErr w:type="gram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труда.</w:t>
      </w: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</w:p>
    <w:p w:rsidR="00EA1B65" w:rsidRPr="00634ECD" w:rsidRDefault="00EA1B65" w:rsidP="00634EC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12.</w:t>
      </w:r>
      <w:r w:rsid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Законодательство РФ о труде и об охране труда.                                      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13.</w:t>
      </w:r>
      <w:r w:rsid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Электробезопасность</w:t>
      </w:r>
      <w:proofErr w:type="spellEnd"/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причины </w:t>
      </w:r>
      <w:proofErr w:type="spell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электротравматизма</w:t>
      </w:r>
      <w:proofErr w:type="spell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предприятиях.                                                                                                                                             14.</w:t>
      </w:r>
      <w:r w:rsid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Действие электрического тока на человека</w:t>
      </w:r>
      <w:proofErr w:type="gramStart"/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.В</w:t>
      </w:r>
      <w:proofErr w:type="gramEnd"/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>иды электрических травм.                         15.</w:t>
      </w:r>
      <w:r w:rsid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пожарной опасности и принципы её определения.                                             </w:t>
      </w:r>
      <w:r w:rsidRPr="00634E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16.</w:t>
      </w:r>
      <w:r w:rsidR="00634EC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3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Пожарная опасность зданий и сооружений</w:t>
      </w:r>
      <w:r w:rsidRPr="00634E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634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17.</w:t>
      </w:r>
      <w:r w:rsidR="00634E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ECD">
        <w:rPr>
          <w:rFonts w:ascii="Times New Roman" w:hAnsi="Times New Roman" w:cs="Times New Roman"/>
          <w:bCs/>
          <w:sz w:val="28"/>
          <w:szCs w:val="28"/>
        </w:rPr>
        <w:t>Вредные факторы производственной среды трудового процесса.</w:t>
      </w:r>
    </w:p>
    <w:p w:rsidR="00634ECD" w:rsidRDefault="00EA1B65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</w:pPr>
      <w:r w:rsidRPr="00634ECD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634ECD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34ECD">
        <w:rPr>
          <w:rFonts w:ascii="Times New Roman" w:hAnsi="Times New Roman" w:cs="Times New Roman"/>
          <w:bCs/>
          <w:sz w:val="28"/>
          <w:szCs w:val="28"/>
        </w:rPr>
        <w:t xml:space="preserve"> Опасность технических систем</w:t>
      </w:r>
      <w:r w:rsidRPr="00634ECD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634ECD">
        <w:rPr>
          <w:rFonts w:ascii="Times New Roman" w:hAnsi="Times New Roman" w:cs="Times New Roman"/>
          <w:color w:val="000000"/>
          <w:sz w:val="28"/>
          <w:szCs w:val="28"/>
        </w:rPr>
        <w:t xml:space="preserve"> качественный и количественный анализ опасности</w:t>
      </w:r>
      <w:proofErr w:type="gramStart"/>
      <w:r w:rsidRPr="00634E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34EC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</w:rPr>
        <w:t xml:space="preserve">игиеническая классификация условии труда.                                                          </w:t>
      </w:r>
      <w:r w:rsidRPr="00634EC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19.</w:t>
      </w:r>
      <w:r w:rsidRPr="00634EC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Ионизирующее излучение.</w:t>
      </w:r>
      <w:r w:rsidRPr="00634ECD">
        <w:rPr>
          <w:rFonts w:ascii="Times New Roman" w:hAnsi="Times New Roman" w:cs="Times New Roman"/>
          <w:color w:val="000000"/>
          <w:spacing w:val="-2"/>
          <w:w w:val="103"/>
          <w:sz w:val="28"/>
          <w:szCs w:val="28"/>
        </w:rPr>
        <w:t xml:space="preserve"> Процессы взаимодействия ионизирующих излучений.</w:t>
      </w:r>
    </w:p>
    <w:p w:rsidR="00634ECD" w:rsidRDefault="00EA1B65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34ECD">
        <w:rPr>
          <w:rFonts w:ascii="Times New Roman" w:hAnsi="Times New Roman" w:cs="Times New Roman"/>
          <w:sz w:val="28"/>
          <w:szCs w:val="28"/>
        </w:rPr>
        <w:t>20. Световое излучение.</w:t>
      </w:r>
      <w:r w:rsidR="00634ECD">
        <w:rPr>
          <w:rFonts w:ascii="Times New Roman" w:hAnsi="Times New Roman" w:cs="Times New Roman"/>
          <w:sz w:val="28"/>
          <w:szCs w:val="28"/>
        </w:rPr>
        <w:t xml:space="preserve"> </w:t>
      </w:r>
      <w:r w:rsidRPr="00634ECD">
        <w:rPr>
          <w:rFonts w:ascii="Times New Roman" w:hAnsi="Times New Roman" w:cs="Times New Roman"/>
          <w:sz w:val="28"/>
          <w:szCs w:val="28"/>
        </w:rPr>
        <w:t xml:space="preserve">Дозы однократного и многократного облучения.                          </w:t>
      </w:r>
      <w:r w:rsidRP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21.</w:t>
      </w:r>
      <w:r w:rsid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ЧС, связанные с выбросом в атмосферу </w:t>
      </w:r>
      <w:r w:rsidRPr="00634ECD">
        <w:rPr>
          <w:rFonts w:ascii="Times New Roman" w:hAnsi="Times New Roman" w:cs="Times New Roman"/>
          <w:sz w:val="28"/>
          <w:szCs w:val="28"/>
        </w:rPr>
        <w:t>аварийно-химических опасных вещест</w:t>
      </w:r>
      <w:proofErr w:type="gramStart"/>
      <w:r w:rsidRPr="00634ECD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АХОВ).</w:t>
      </w:r>
      <w:r w:rsidRPr="00634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                                                                                 </w:t>
      </w:r>
      <w:r w:rsidRP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22.</w:t>
      </w:r>
      <w:r w:rsidR="00634EC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34EC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Прогнозирование химической обстановки при чрезвычайных ситуациях.</w:t>
      </w:r>
    </w:p>
    <w:p w:rsidR="00634ECD" w:rsidRDefault="00EA1B65" w:rsidP="00634ECD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ECD">
        <w:rPr>
          <w:rFonts w:ascii="Times New Roman" w:hAnsi="Times New Roman" w:cs="Times New Roman"/>
          <w:color w:val="000000" w:themeColor="text1"/>
          <w:sz w:val="28"/>
          <w:szCs w:val="28"/>
        </w:rPr>
        <w:t>23. Характеристика АХОВ</w:t>
      </w:r>
      <w:proofErr w:type="gramStart"/>
      <w:r w:rsidRPr="00634ECD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34ECD">
        <w:rPr>
          <w:rFonts w:ascii="Times New Roman" w:hAnsi="Times New Roman" w:cs="Times New Roman"/>
          <w:sz w:val="28"/>
          <w:szCs w:val="28"/>
        </w:rPr>
        <w:t xml:space="preserve"> аварийно-химических опасных веществ)</w:t>
      </w:r>
      <w:r w:rsidRPr="00634E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Аварийно-химические опасные вещества ингаляционного действия(АХОВИД).                                                                                                                                      24.</w:t>
      </w:r>
      <w:r w:rsidRPr="00634ECD">
        <w:rPr>
          <w:rFonts w:ascii="Times New Roman" w:hAnsi="Times New Roman" w:cs="Times New Roman"/>
          <w:bCs/>
          <w:sz w:val="28"/>
          <w:szCs w:val="28"/>
        </w:rPr>
        <w:t xml:space="preserve">Химическое оружие и его поражающее действие.                                                                                                 </w:t>
      </w:r>
      <w:r w:rsidRPr="00634ECD">
        <w:rPr>
          <w:rFonts w:ascii="Times New Roman" w:hAnsi="Times New Roman" w:cs="Times New Roman"/>
          <w:sz w:val="28"/>
          <w:szCs w:val="28"/>
        </w:rPr>
        <w:t xml:space="preserve"> 25.Характеристика современных средств поражения и последствия их применения                                                                                                                                                   </w:t>
      </w:r>
      <w:r w:rsidRPr="00634ECD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3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34ECD">
        <w:rPr>
          <w:rFonts w:ascii="Times New Roman" w:eastAsiaTheme="majorEastAsia" w:hAnsi="Times New Roman" w:cs="Times New Roman"/>
          <w:bCs/>
          <w:sz w:val="28"/>
          <w:szCs w:val="28"/>
          <w:lang w:eastAsia="ru-RU"/>
        </w:rPr>
        <w:t xml:space="preserve">Характеристики электромагнитных излучений и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передающих радиоцентров (ПРЦ).                                                                                                                                                              27</w:t>
      </w:r>
      <w:r w:rsidRPr="0063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элементы системы сотовой связи и влияние электромагнитного излучения на организм человека.                                                                 28.Электрическая составляющая электромагнитного поля и </w:t>
      </w:r>
      <w:r w:rsidRPr="00634E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синдром хронической усталости (СХУ).                                                                                                         29.Эффект 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действии электромагнитного излучения, защита человека от неблагоприятного биологического действия ЭМП.                                     30</w:t>
      </w:r>
      <w:r w:rsidRPr="00634E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безопасности от воздействия электромагнитных излучений</w:t>
      </w:r>
      <w:proofErr w:type="gramStart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меры защиты.                                                                  </w:t>
      </w:r>
    </w:p>
    <w:p w:rsidR="00634ECD" w:rsidRDefault="00EA1B65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4ECD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Методика определения уровня радиации после аварии  </w:t>
      </w:r>
      <w:r w:rsidR="00686B90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32.Виды инструктажей по охране труда.</w:t>
      </w:r>
      <w:r w:rsidR="008D4280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</w:t>
      </w:r>
    </w:p>
    <w:p w:rsidR="00634ECD" w:rsidRDefault="008D4280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4ECD">
        <w:rPr>
          <w:rFonts w:ascii="Times New Roman" w:hAnsi="Times New Roman" w:cs="Times New Roman"/>
          <w:spacing w:val="-1"/>
          <w:sz w:val="28"/>
          <w:szCs w:val="28"/>
        </w:rPr>
        <w:t>33.</w:t>
      </w:r>
      <w:r w:rsidR="00EA1B65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Методы определения освещенности производств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>енных помещений и рабочих мест.                                                                                                                                   34.Методы</w:t>
      </w:r>
      <w:r w:rsidR="00EA1B65" w:rsidRPr="00634ECD">
        <w:rPr>
          <w:rFonts w:ascii="Times New Roman" w:hAnsi="Times New Roman" w:cs="Times New Roman"/>
          <w:spacing w:val="-2"/>
          <w:sz w:val="28"/>
          <w:szCs w:val="28"/>
        </w:rPr>
        <w:t xml:space="preserve"> исследования </w:t>
      </w:r>
      <w:proofErr w:type="spellStart"/>
      <w:r w:rsidR="00EA1B65" w:rsidRPr="00634ECD">
        <w:rPr>
          <w:rFonts w:ascii="Times New Roman" w:hAnsi="Times New Roman" w:cs="Times New Roman"/>
          <w:spacing w:val="-2"/>
          <w:sz w:val="28"/>
          <w:szCs w:val="28"/>
        </w:rPr>
        <w:t>парометров</w:t>
      </w:r>
      <w:proofErr w:type="spellEnd"/>
      <w:r w:rsidR="00EA1B65" w:rsidRPr="00634ECD">
        <w:rPr>
          <w:rFonts w:ascii="Times New Roman" w:hAnsi="Times New Roman" w:cs="Times New Roman"/>
          <w:spacing w:val="-2"/>
          <w:sz w:val="28"/>
          <w:szCs w:val="28"/>
        </w:rPr>
        <w:t xml:space="preserve"> микроклимата на рабочих местах.</w:t>
      </w:r>
      <w:r w:rsidRPr="00634ECD">
        <w:rPr>
          <w:rFonts w:ascii="Times New Roman" w:eastAsiaTheme="minorEastAsia" w:hAnsi="Times New Roman" w:cs="Times New Roman"/>
          <w:sz w:val="28"/>
          <w:szCs w:val="28"/>
        </w:rPr>
        <w:t xml:space="preserve"> 35.</w:t>
      </w:r>
      <w:r w:rsidR="00EA1B65" w:rsidRPr="00634ECD">
        <w:rPr>
          <w:rFonts w:ascii="Times New Roman" w:hAnsi="Times New Roman" w:cs="Times New Roman"/>
          <w:spacing w:val="-1"/>
          <w:sz w:val="28"/>
          <w:szCs w:val="28"/>
        </w:rPr>
        <w:t>Характеристика использова</w:t>
      </w:r>
      <w:r w:rsidR="00FD49B3" w:rsidRPr="00634ECD">
        <w:rPr>
          <w:rFonts w:ascii="Times New Roman" w:hAnsi="Times New Roman" w:cs="Times New Roman"/>
          <w:spacing w:val="-1"/>
          <w:sz w:val="28"/>
          <w:szCs w:val="28"/>
        </w:rPr>
        <w:t>ния пенных</w:t>
      </w:r>
      <w:r w:rsidR="00EA1B65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огнетушителей.                                   </w:t>
      </w:r>
      <w:r w:rsidRPr="00634ECD">
        <w:rPr>
          <w:rFonts w:ascii="Times New Roman" w:eastAsiaTheme="minorEastAsia" w:hAnsi="Times New Roman" w:cs="Times New Roman"/>
          <w:sz w:val="28"/>
          <w:szCs w:val="28"/>
        </w:rPr>
        <w:t>36.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>Характеристика использова</w:t>
      </w:r>
      <w:r w:rsidR="00FD49B3" w:rsidRPr="00634ECD">
        <w:rPr>
          <w:rFonts w:ascii="Times New Roman" w:hAnsi="Times New Roman" w:cs="Times New Roman"/>
          <w:spacing w:val="-1"/>
          <w:sz w:val="28"/>
          <w:szCs w:val="28"/>
        </w:rPr>
        <w:t>ния газовых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огнетушителей.</w:t>
      </w:r>
    </w:p>
    <w:p w:rsidR="00634ECD" w:rsidRDefault="008D4280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4ECD">
        <w:rPr>
          <w:rFonts w:ascii="Times New Roman" w:eastAsiaTheme="minorEastAsia" w:hAnsi="Times New Roman" w:cs="Times New Roman"/>
          <w:sz w:val="28"/>
          <w:szCs w:val="28"/>
        </w:rPr>
        <w:t>37.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>Характеристика</w:t>
      </w:r>
      <w:r w:rsidR="00FD49B3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использования</w:t>
      </w:r>
      <w:r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порошковых огнетушителей.</w:t>
      </w:r>
    </w:p>
    <w:p w:rsidR="00634ECD" w:rsidRDefault="008D4280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38.Автоматические </w:t>
      </w:r>
      <w:proofErr w:type="spellStart"/>
      <w:r w:rsidRPr="00634ECD">
        <w:rPr>
          <w:rFonts w:ascii="Times New Roman" w:hAnsi="Times New Roman" w:cs="Times New Roman"/>
          <w:spacing w:val="-1"/>
          <w:sz w:val="28"/>
          <w:szCs w:val="28"/>
        </w:rPr>
        <w:t>стационарныесистемы</w:t>
      </w:r>
      <w:proofErr w:type="spellEnd"/>
      <w:r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пожаротушения.</w:t>
      </w:r>
      <w:r w:rsidR="00FD49B3" w:rsidRPr="00634ECD">
        <w:rPr>
          <w:rFonts w:ascii="Times New Roman" w:hAnsi="Times New Roman" w:cs="Times New Roman"/>
          <w:spacing w:val="-1"/>
          <w:sz w:val="28"/>
          <w:szCs w:val="28"/>
        </w:rPr>
        <w:t xml:space="preserve">            39.Пожарная сигнализация.</w:t>
      </w:r>
    </w:p>
    <w:p w:rsidR="00F564AA" w:rsidRDefault="00FD49B3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634ECD">
        <w:rPr>
          <w:rFonts w:ascii="Times New Roman" w:hAnsi="Times New Roman" w:cs="Times New Roman"/>
          <w:spacing w:val="-1"/>
          <w:sz w:val="28"/>
          <w:szCs w:val="28"/>
        </w:rPr>
        <w:t>40</w:t>
      </w:r>
      <w:r w:rsidR="00686B90" w:rsidRPr="00634ECD">
        <w:rPr>
          <w:rFonts w:ascii="Times New Roman" w:hAnsi="Times New Roman" w:cs="Times New Roman"/>
          <w:spacing w:val="-1"/>
          <w:sz w:val="28"/>
          <w:szCs w:val="28"/>
        </w:rPr>
        <w:t>.Положение по расследованию и учёта НС на производстве.</w:t>
      </w:r>
    </w:p>
    <w:p w:rsidR="00650FC6" w:rsidRDefault="00650FC6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p w:rsidR="00650FC6" w:rsidRDefault="00650FC6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</w:p>
    <w:tbl>
      <w:tblPr>
        <w:tblpPr w:leftFromText="180" w:rightFromText="180" w:vertAnchor="text" w:horzAnchor="margin" w:tblpXSpec="center" w:tblpY="29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930"/>
      </w:tblGrid>
      <w:tr w:rsidR="00650FC6" w:rsidRPr="00650FC6" w:rsidTr="00650FC6">
        <w:trPr>
          <w:trHeight w:val="262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Список основной литературы </w:t>
            </w:r>
          </w:p>
        </w:tc>
      </w:tr>
      <w:tr w:rsidR="00650FC6" w:rsidRPr="00650FC6" w:rsidTr="00650FC6">
        <w:trPr>
          <w:trHeight w:val="329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Соколов, А. Т. Безопасность жизнедеятельности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учебное пособие / А. Т. Соколов. — 3-е изд. — Москва, Саратов : Интернет-Университет Информационных Технологий (ИНТУИТ), Ай Пи Ар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Медиа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 xml:space="preserve">, 2020. — 191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ISBN 978-5-4497-0304-0.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6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https://www.iprbookshop.ru/89421.html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 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329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Рысин, Ю. С. Безопасность жизнедеятельности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учебное пособие / Ю. С. Рысин, А. К.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Сланов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 xml:space="preserve"> ; под редакцией А. Н. Павлов. — Москва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Московский технический университет связи и информатики, 2016. — 67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7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https://www.iprbookshop.ru/61468.html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329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Основы безопасности жизнедеятельности и первой медицинской помощи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учебное пособие / Р. И.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Айзман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 xml:space="preserve">, Л. К.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Айзман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 xml:space="preserve">, Н. В.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Балиоз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 xml:space="preserve"> [и др.] ; под редакцией Р. И.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Айзман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, С. Г. Кривощеков, И. В. Омельченко. — Новосибирск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Сибирское университетское издательство, 2017. — 463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ISBN 978-5-379-02006-4.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8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https://www.iprbookshop.ru/65283.html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 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329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Айзман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, Р. И. Основы безопасности жизнедеятельности</w:t>
            </w:r>
            <w:proofErr w:type="gram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учебное пособие / Р. И. </w:t>
            </w: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Айзман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, Н. С. </w:t>
            </w: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Шуленина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, В. М. </w:t>
            </w: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Ширшова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; под редакцией А. Я. Тернер. — Новосибирск</w:t>
            </w:r>
            <w:proofErr w:type="gram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Сибирское университетское издательство, 2017. — 247 </w:t>
            </w: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. — ISBN </w:t>
            </w:r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lastRenderedPageBreak/>
              <w:t>978-5-379-02005-7.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9" w:history="1">
              <w:r w:rsidRPr="00650FC6">
                <w:rPr>
                  <w:rStyle w:val="a3"/>
                  <w:rFonts w:ascii="Times New Roman" w:eastAsia="SimSun" w:hAnsi="Times New Roman" w:cs="Times New Roman"/>
                  <w:bCs/>
                  <w:spacing w:val="-1"/>
                  <w:kern w:val="1"/>
                  <w:sz w:val="24"/>
                  <w:szCs w:val="24"/>
                  <w:lang w:eastAsia="hi-IN" w:bidi="hi-IN"/>
                </w:rPr>
                <w:t>https://www.iprbookshop.ru/65282.html</w:t>
              </w:r>
            </w:hyperlink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 xml:space="preserve"> 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bCs/>
                <w:spacing w:val="-1"/>
                <w:kern w:val="1"/>
                <w:sz w:val="24"/>
                <w:szCs w:val="24"/>
                <w:lang w:eastAsia="hi-IN" w:bidi="hi-IN"/>
              </w:rPr>
              <w:t>. пользователей</w:t>
            </w:r>
          </w:p>
        </w:tc>
      </w:tr>
      <w:tr w:rsidR="00650FC6" w:rsidRPr="00650FC6" w:rsidTr="00650FC6">
        <w:trPr>
          <w:trHeight w:val="329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Князева, М. Н. Правовой аспект БЖД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учебное пособие / М. Н. Князева. — Самара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Самарский государственный технический университет, ЭБС АСВ, 2016. — 248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ISBN 978-5-9585-0675-0.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10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https://www.iprbookshop.ru/62894.html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506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орохов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В. Л. Теория системного анализа и принятия решений в БЖД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/ В. Л. Горохов, В. В. Цаплин. — Санкт-Петербург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Санкт-Петербургский государственный архитектурно-строительный университет, ЭБС АСВ, 2016. — 109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ISBN 978-5-9227-0631-5.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11" w:history="1">
              <w:r w:rsidRPr="00650FC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https://www.iprbookshop.ru/65842.html</w:t>
              </w:r>
            </w:hyperlink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50FC6" w:rsidRPr="00650FC6" w:rsidTr="00650FC6">
        <w:trPr>
          <w:trHeight w:val="506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Цепелев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В. С. Основные сведения о БЖД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/ В. С.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Цепелев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Г. В. Тягунов, И. Н. Фетисов. — Екатеринбург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Уральский федеральный университет, ЭБС АСВ, 2014. — 120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ISBN 978-5-7996-1116-3.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12" w:history="1">
              <w:r w:rsidRPr="00650FC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https://www.iprbookshop.ru/66560.html</w:t>
              </w:r>
            </w:hyperlink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50FC6" w:rsidRPr="00650FC6" w:rsidTr="00650FC6">
        <w:trPr>
          <w:trHeight w:val="506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Екимова, И. А. Безопасность жизнедеятельности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/ И. А. Екимова. — Томск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Томский государственный университет систем управления и радиоэлектроники, Эль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Контент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2012. — 192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ISBN 978-5-4332-0031-9.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13" w:history="1">
              <w:r w:rsidRPr="00650FC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https://www.iprbookshop.ru/13876.html</w:t>
              </w:r>
            </w:hyperlink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50FC6" w:rsidRPr="00650FC6" w:rsidTr="00650FC6">
        <w:trPr>
          <w:trHeight w:val="506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Чуприна, Е. В. Здоровый образ жизни как один из аспектов безопасности жизнедеятельности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/ Е. В. Чуприна, М. Н.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Закирова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Самара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Самарский государственный архитектурно-строительный университет, ЭБС АСВ, 2013. — 216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ISBN 987-5-9585-0556-2.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14" w:history="1">
              <w:r w:rsidRPr="00650FC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https://www.iprbookshop.ru/22619.html</w:t>
              </w:r>
            </w:hyperlink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</w:t>
            </w:r>
          </w:p>
        </w:tc>
      </w:tr>
      <w:tr w:rsidR="00650FC6" w:rsidRPr="00650FC6" w:rsidTr="00650FC6">
        <w:trPr>
          <w:trHeight w:val="506"/>
        </w:trPr>
        <w:tc>
          <w:tcPr>
            <w:tcW w:w="534" w:type="dxa"/>
          </w:tcPr>
          <w:p w:rsidR="00650FC6" w:rsidRPr="00650FC6" w:rsidRDefault="00650FC6" w:rsidP="00650FC6">
            <w:pPr>
              <w:pStyle w:val="a4"/>
              <w:numPr>
                <w:ilvl w:val="0"/>
                <w:numId w:val="1"/>
              </w:numPr>
              <w:suppressAutoHyphens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</w:pP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Колотушкин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, В. В. Безопасность жизнедеятельности при строительстве и эксплуатации зданий и сооружений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учебное пособие для СПО / В. В.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Колотушкин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, С. Д.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Николенко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Саратов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Профобразование, 2019. — 198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c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— ISBN 978-5-4488-0374-1. — Текст</w:t>
            </w:r>
            <w:proofErr w:type="gram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:</w:t>
            </w:r>
            <w:proofErr w:type="gram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электронный // Цифровой образовательный ресурс IPR SMART : [сайт]. — URL: </w:t>
            </w:r>
            <w:hyperlink r:id="rId15" w:history="1">
              <w:r w:rsidRPr="00650FC6">
                <w:rPr>
                  <w:rStyle w:val="a3"/>
                  <w:rFonts w:ascii="Times New Roman" w:eastAsia="SimSun" w:hAnsi="Times New Roman" w:cs="Times New Roman"/>
                  <w:kern w:val="1"/>
                  <w:sz w:val="24"/>
                  <w:szCs w:val="24"/>
                  <w:shd w:val="clear" w:color="auto" w:fill="FFFFFF"/>
                  <w:lang w:eastAsia="hi-IN" w:bidi="hi-IN"/>
                </w:rPr>
                <w:t>https://www.iprbookshop.ru/87270.html</w:t>
              </w:r>
            </w:hyperlink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 xml:space="preserve"> (дата обращения: 25.01.2023). — Режим доступа: для </w:t>
            </w:r>
            <w:proofErr w:type="spellStart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авторизир</w:t>
            </w:r>
            <w:proofErr w:type="spellEnd"/>
            <w:r w:rsidRPr="00650FC6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shd w:val="clear" w:color="auto" w:fill="FFFFFF"/>
                <w:lang w:eastAsia="hi-IN" w:bidi="hi-IN"/>
              </w:rPr>
              <w:t>. пользователей. - DOI: https://doi.org/10.23682/87270</w:t>
            </w:r>
          </w:p>
        </w:tc>
      </w:tr>
      <w:tr w:rsidR="00650FC6" w:rsidRPr="00650FC6" w:rsidTr="00650FC6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color w:val="000000"/>
                <w:shd w:val="clear" w:color="auto" w:fill="FFFFFF"/>
              </w:rPr>
            </w:pPr>
            <w:r w:rsidRPr="00650FC6">
              <w:rPr>
                <w:rFonts w:cs="Times New Roman"/>
                <w:b/>
                <w:bCs/>
                <w:spacing w:val="-1"/>
              </w:rPr>
              <w:t>Список дополнительной литературы</w:t>
            </w:r>
          </w:p>
        </w:tc>
      </w:tr>
      <w:tr w:rsidR="00650FC6" w:rsidRPr="00650FC6" w:rsidTr="00650FC6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Безопасность жизнедеятельности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курс лекций / составители Е. А. Жидко. — Воронеж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Воронежский государственный архитектурно-строительный университет, ЭБС АСВ, 2015. — 170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16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https://www.iprbookshop.ru/54992.html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Булыгин, В. И. Лабораторный практикум по дисциплине «Безопасность жизнедеятельности». Раздел «Охрана труда» / В. И. Булыгин, Д. В. Коптев, Д. В. Виноградов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;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под редакцией В. И. Булыгин, Е. Б.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Сугак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Москва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Московский государственный строительный университет, ЭБС АСВ, 2010. — 128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17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https://www.iprbookshop.ru/16378.html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312"/>
        </w:trPr>
        <w:tc>
          <w:tcPr>
            <w:tcW w:w="534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spacing w:line="240" w:lineRule="atLeast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930" w:type="dxa"/>
            <w:tcBorders>
              <w:bottom w:val="single" w:sz="4" w:space="0" w:color="auto"/>
            </w:tcBorders>
          </w:tcPr>
          <w:p w:rsidR="00650FC6" w:rsidRPr="00650FC6" w:rsidRDefault="00650FC6" w:rsidP="00653812">
            <w:pPr>
              <w:pStyle w:val="Standarduser"/>
              <w:shd w:val="clear" w:color="auto" w:fill="FFFFFF"/>
              <w:snapToGrid w:val="0"/>
              <w:spacing w:line="278" w:lineRule="exact"/>
              <w:jc w:val="both"/>
              <w:rPr>
                <w:rFonts w:cs="Times New Roman"/>
                <w:bCs/>
                <w:spacing w:val="-1"/>
              </w:rPr>
            </w:pPr>
            <w:r w:rsidRPr="00650FC6">
              <w:rPr>
                <w:rFonts w:cs="Times New Roman"/>
                <w:bCs/>
                <w:spacing w:val="-1"/>
              </w:rPr>
              <w:t>Сергеев, В. С. Безопасность жизнедеятельности. Часть 1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курс лекций / В. С. Сергеев. — Москва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Российский новый университет, 2009. — 306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c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— ISBN 978-5-89789-045-3. — Текст</w:t>
            </w:r>
            <w:proofErr w:type="gramStart"/>
            <w:r w:rsidRPr="00650FC6">
              <w:rPr>
                <w:rFonts w:cs="Times New Roman"/>
                <w:bCs/>
                <w:spacing w:val="-1"/>
              </w:rPr>
              <w:t xml:space="preserve"> :</w:t>
            </w:r>
            <w:proofErr w:type="gramEnd"/>
            <w:r w:rsidRPr="00650FC6">
              <w:rPr>
                <w:rFonts w:cs="Times New Roman"/>
                <w:bCs/>
                <w:spacing w:val="-1"/>
              </w:rPr>
              <w:t xml:space="preserve"> электронный // Цифровой образовательный ресурс IPR SMART : [сайт]. — URL: </w:t>
            </w:r>
            <w:hyperlink r:id="rId18" w:history="1">
              <w:r w:rsidRPr="00650FC6">
                <w:rPr>
                  <w:rStyle w:val="a3"/>
                  <w:rFonts w:cs="Times New Roman"/>
                  <w:bCs/>
                  <w:spacing w:val="-1"/>
                </w:rPr>
                <w:t>https://www.iprbookshop.ru/23600.html</w:t>
              </w:r>
            </w:hyperlink>
            <w:r w:rsidRPr="00650FC6">
              <w:rPr>
                <w:rFonts w:cs="Times New Roman"/>
                <w:bCs/>
                <w:spacing w:val="-1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cs="Times New Roman"/>
                <w:bCs/>
                <w:spacing w:val="-1"/>
              </w:rPr>
              <w:t>авторизир</w:t>
            </w:r>
            <w:proofErr w:type="spellEnd"/>
            <w:r w:rsidRPr="00650FC6">
              <w:rPr>
                <w:rFonts w:cs="Times New Roman"/>
                <w:bCs/>
                <w:spacing w:val="-1"/>
              </w:rPr>
              <w:t>. пользователей</w:t>
            </w:r>
          </w:p>
        </w:tc>
      </w:tr>
      <w:tr w:rsidR="00650FC6" w:rsidRPr="00650FC6" w:rsidTr="00650FC6">
        <w:trPr>
          <w:trHeight w:val="298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Сергеев, В. С. Безопасность жизнедеятельности. Часть 2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курс лекций / В. С. Сергеев. — Москва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Российский новый университет, 2009. — 246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ISBN 978-5-89789-046-0.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19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https://www.iprbookshop.ru/23601.html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50FC6" w:rsidRPr="00650FC6" w:rsidTr="00650FC6">
        <w:trPr>
          <w:trHeight w:val="380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жизнедеятельности. Охрана труда в строительстве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методические указания к выполнению практической работы для студентов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бакалавриата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всех форм обучения направления подготовки 08.03.01 Строительство / составители Р. В.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Зиновская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, Г. Н. Годунова. — Москва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Московский государственный строительный университет, Ай Пи Эр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Медиа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ЭБС АСВ, 2015. — 55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ISBN 978-5-7264-1181-1.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0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https://www.iprbookshop.ru/40396.html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50FC6" w:rsidRPr="00650FC6" w:rsidTr="00650FC6">
        <w:trPr>
          <w:trHeight w:val="380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Экология и безопасность жизнедеятельности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материалы V Всероссийской научно-практической конференции (25 ноября 2014 года) / Е. А.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Афонина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А. А.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Бадыков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З. Б.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Бактыбаева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[и др.]. — Комсомольск-на-Амуре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Амурский гуманитарно-педагогический государственный университет, 2014. — 203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ISBN 978-5-85094-581-7.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1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https://www.iprbookshop.ru/51804.html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50FC6" w:rsidRPr="00650FC6" w:rsidTr="00650FC6">
        <w:trPr>
          <w:trHeight w:val="380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жизнедеятельности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практикум / Е. Ф. Баранов, О. С. Кочетов, И. А. Минаева, В. К. Новиков. — Москва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Московская государственная академия водного транспорта, 2015. — 235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2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https://www.iprbookshop.ru/46428.html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50FC6" w:rsidRPr="00650FC6" w:rsidTr="00650FC6">
        <w:trPr>
          <w:trHeight w:val="380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Курс по основам безопасности жизнедеятельности /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— Новосибирск : Сибирское университетское издательство,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Норматика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2017. — 119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ISBN 978-5-4374-0507-9.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3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https://www.iprbookshop.ru/65217.html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</w:tr>
      <w:tr w:rsidR="00650FC6" w:rsidRPr="00650FC6" w:rsidTr="00650FC6">
        <w:trPr>
          <w:trHeight w:val="1073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Р. И. Безопасность жизнедеятельности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словарь-справочник / Р. И.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Айзман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В. Петров, А. Д.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Корощенко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под редакцией В. Б.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Рубанович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С. В. Петров. — Новосибирск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Сибирское университетское издательство, 2017. — 352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— ISBN 978-5-379-02025-5. — Текст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Цифровой образовательный ресурс IPR </w:t>
            </w:r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SMART : [сайт]. — 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URL: </w:t>
            </w:r>
            <w:hyperlink r:id="rId24" w:history="1">
              <w:r w:rsidRPr="00650FC6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https://www.iprbookshop.ru/65271.html</w:t>
              </w:r>
            </w:hyperlink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обращения: 25.01.2023).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пользователей</w:t>
            </w:r>
          </w:p>
        </w:tc>
      </w:tr>
      <w:tr w:rsidR="00650FC6" w:rsidRPr="00650FC6" w:rsidTr="00650FC6">
        <w:trPr>
          <w:trHeight w:val="416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Бурцев, С. П. Безопасность жизнедеятельности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 лекций / С. П. Бурцев. — Москва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Московский гуманитарный университет, 2017. — 296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— ISBN 978-5-907017-03-0. — Текст</w:t>
            </w:r>
            <w:proofErr w:type="gram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 // Цифровой образовательный ресурс IPR SMART : [сайт]. — URL: </w:t>
            </w:r>
            <w:hyperlink r:id="rId25" w:history="1">
              <w:r w:rsidRPr="00650FC6">
                <w:rPr>
                  <w:rStyle w:val="a3"/>
                  <w:rFonts w:ascii="Times New Roman" w:hAnsi="Times New Roman" w:cs="Times New Roman"/>
                  <w:sz w:val="24"/>
                  <w:szCs w:val="24"/>
                  <w:lang w:eastAsia="ru-RU"/>
                </w:rPr>
                <w:t>https://www.iprbookshop.ru/74714.html</w:t>
              </w:r>
            </w:hyperlink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 пользователей</w:t>
            </w:r>
          </w:p>
        </w:tc>
      </w:tr>
      <w:tr w:rsidR="00650FC6" w:rsidRPr="00650FC6" w:rsidTr="00650FC6">
        <w:trPr>
          <w:trHeight w:val="274"/>
        </w:trPr>
        <w:tc>
          <w:tcPr>
            <w:tcW w:w="534" w:type="dxa"/>
          </w:tcPr>
          <w:p w:rsidR="00650FC6" w:rsidRPr="00650FC6" w:rsidRDefault="00650FC6" w:rsidP="0065381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0F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930" w:type="dxa"/>
          </w:tcPr>
          <w:p w:rsidR="00650FC6" w:rsidRPr="00650FC6" w:rsidRDefault="00650FC6" w:rsidP="00653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Соловьева, Э. В. Безопасность жизнедеятельности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сборник задач для студентов строительных специальностей / Э. В. Соловьева, В. В.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Колотушкин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Воронеж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Воронежский государственный архитектурно-строительный университет, ЭБС АСВ, 2016. — 107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c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— ISBN 978-5-89040-605-7. — Текст</w:t>
            </w:r>
            <w:proofErr w:type="gram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Цифровой образовательный ресурс IPR SMART : [сайт]. — URL: </w:t>
            </w:r>
            <w:hyperlink r:id="rId26" w:history="1">
              <w:r w:rsidRPr="00650FC6">
                <w:rPr>
                  <w:rStyle w:val="a3"/>
                  <w:rFonts w:ascii="Times New Roman" w:hAnsi="Times New Roman" w:cs="Times New Roman"/>
                  <w:bCs/>
                  <w:sz w:val="24"/>
                  <w:szCs w:val="24"/>
                </w:rPr>
                <w:t>https://www.iprbookshop.ru/72908.html</w:t>
              </w:r>
            </w:hyperlink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(дата обращения: 25.01.2023). — Режим доступа: для </w:t>
            </w:r>
            <w:proofErr w:type="spellStart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650FC6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  <w:p w:rsidR="00650FC6" w:rsidRPr="00650FC6" w:rsidRDefault="00650FC6" w:rsidP="006538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50FC6" w:rsidRPr="00634ECD" w:rsidRDefault="00650FC6" w:rsidP="00634ECD">
      <w:pPr>
        <w:tabs>
          <w:tab w:val="right" w:leader="underscore" w:pos="9639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50FC6" w:rsidRPr="00634ECD" w:rsidSect="00424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4A9A"/>
    <w:multiLevelType w:val="hybridMultilevel"/>
    <w:tmpl w:val="5F7EEB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6C4"/>
    <w:rsid w:val="0006164A"/>
    <w:rsid w:val="004246C9"/>
    <w:rsid w:val="00634ECD"/>
    <w:rsid w:val="00650FC6"/>
    <w:rsid w:val="00686B90"/>
    <w:rsid w:val="006D16C4"/>
    <w:rsid w:val="008D4280"/>
    <w:rsid w:val="00B80BDB"/>
    <w:rsid w:val="00EA1B65"/>
    <w:rsid w:val="00F564AA"/>
    <w:rsid w:val="00FD4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B6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B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A1B65"/>
    <w:pPr>
      <w:ind w:left="720"/>
      <w:contextualSpacing/>
    </w:pPr>
  </w:style>
  <w:style w:type="character" w:customStyle="1" w:styleId="a5">
    <w:name w:val="Основной текст Знак"/>
    <w:link w:val="a6"/>
    <w:semiHidden/>
    <w:locked/>
    <w:rsid w:val="00B80BDB"/>
    <w:rPr>
      <w:rFonts w:ascii="Courier New" w:hAnsi="Courier New" w:cs="Courier New"/>
      <w:sz w:val="24"/>
    </w:rPr>
  </w:style>
  <w:style w:type="paragraph" w:styleId="a6">
    <w:name w:val="Body Text"/>
    <w:basedOn w:val="a"/>
    <w:link w:val="a5"/>
    <w:semiHidden/>
    <w:rsid w:val="00B80BDB"/>
    <w:pPr>
      <w:spacing w:after="0" w:line="360" w:lineRule="auto"/>
    </w:pPr>
    <w:rPr>
      <w:rFonts w:ascii="Courier New" w:hAnsi="Courier New" w:cs="Courier New"/>
      <w:sz w:val="24"/>
    </w:rPr>
  </w:style>
  <w:style w:type="character" w:customStyle="1" w:styleId="1">
    <w:name w:val="Основной текст Знак1"/>
    <w:basedOn w:val="a0"/>
    <w:link w:val="a6"/>
    <w:uiPriority w:val="99"/>
    <w:semiHidden/>
    <w:rsid w:val="00B80BDB"/>
  </w:style>
  <w:style w:type="paragraph" w:customStyle="1" w:styleId="Standarduser">
    <w:name w:val="Standard (user)"/>
    <w:rsid w:val="00650FC6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rbookshop.ru/65283.html" TargetMode="External"/><Relationship Id="rId13" Type="http://schemas.openxmlformats.org/officeDocument/2006/relationships/hyperlink" Target="https://www.iprbookshop.ru/13876.html" TargetMode="External"/><Relationship Id="rId18" Type="http://schemas.openxmlformats.org/officeDocument/2006/relationships/hyperlink" Target="https://www.iprbookshop.ru/23600.html" TargetMode="External"/><Relationship Id="rId26" Type="http://schemas.openxmlformats.org/officeDocument/2006/relationships/hyperlink" Target="https://www.iprbookshop.ru/72908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rbookshop.ru/51804.html" TargetMode="External"/><Relationship Id="rId7" Type="http://schemas.openxmlformats.org/officeDocument/2006/relationships/hyperlink" Target="https://www.iprbookshop.ru/61468.html" TargetMode="External"/><Relationship Id="rId12" Type="http://schemas.openxmlformats.org/officeDocument/2006/relationships/hyperlink" Target="https://www.iprbookshop.ru/66560.html" TargetMode="External"/><Relationship Id="rId17" Type="http://schemas.openxmlformats.org/officeDocument/2006/relationships/hyperlink" Target="https://www.iprbookshop.ru/16378.html" TargetMode="External"/><Relationship Id="rId25" Type="http://schemas.openxmlformats.org/officeDocument/2006/relationships/hyperlink" Target="https://www.iprbookshop.ru/747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rbookshop.ru/54992.html" TargetMode="External"/><Relationship Id="rId20" Type="http://schemas.openxmlformats.org/officeDocument/2006/relationships/hyperlink" Target="https://www.iprbookshop.ru/40396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/89421.html" TargetMode="External"/><Relationship Id="rId11" Type="http://schemas.openxmlformats.org/officeDocument/2006/relationships/hyperlink" Target="https://www.iprbookshop.ru/65842.html" TargetMode="External"/><Relationship Id="rId24" Type="http://schemas.openxmlformats.org/officeDocument/2006/relationships/hyperlink" Target="https://www.iprbookshop.ru/65271.html" TargetMode="External"/><Relationship Id="rId5" Type="http://schemas.openxmlformats.org/officeDocument/2006/relationships/hyperlink" Target="http://10.24.223.214:8081/ispot?doc&amp;nd=250704575&amp;nh=1&amp;c=%CF%EE%F1%EE%E1%E8%E5+%EF%EE+%EE%F5%F0%E0%ED%E5+%F2%F0%F3%E4%E0+%E4%EE%F0%EE%E6%ED%EE%EC%F3+%EC%E0%F1%F2%E5%F0%F3&amp;spack=01barod%3Dx%5C129;y%5C112%26intelsearch%3D%CF%EE%F1%EE%E1%E8%E5+%EF%EE+%EE%F5%F0%E0%ED%E5+%F2%F0%F3%E4%E0+%E4%EE%F0%EE%E6%ED%EE%EC%F3+%EC%E0%F1%F2%E5%F0%F3%26listposition%3D0%26w0%3Don%26" TargetMode="External"/><Relationship Id="rId15" Type="http://schemas.openxmlformats.org/officeDocument/2006/relationships/hyperlink" Target="https://www.iprbookshop.ru/87270.html" TargetMode="External"/><Relationship Id="rId23" Type="http://schemas.openxmlformats.org/officeDocument/2006/relationships/hyperlink" Target="https://www.iprbookshop.ru/65217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iprbookshop.ru/62894.html" TargetMode="External"/><Relationship Id="rId19" Type="http://schemas.openxmlformats.org/officeDocument/2006/relationships/hyperlink" Target="https://www.iprbookshop.ru/2360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prbookshop.ru/65282.html" TargetMode="External"/><Relationship Id="rId14" Type="http://schemas.openxmlformats.org/officeDocument/2006/relationships/hyperlink" Target="https://www.iprbookshop.ru/22619.html" TargetMode="External"/><Relationship Id="rId22" Type="http://schemas.openxmlformats.org/officeDocument/2006/relationships/hyperlink" Target="https://www.iprbookshop.ru/46428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2597</Words>
  <Characters>14809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admin</cp:lastModifiedBy>
  <cp:revision>5</cp:revision>
  <dcterms:created xsi:type="dcterms:W3CDTF">2022-12-01T15:57:00Z</dcterms:created>
  <dcterms:modified xsi:type="dcterms:W3CDTF">2024-04-03T13:08:00Z</dcterms:modified>
</cp:coreProperties>
</file>