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42C8" w:rsidTr="002B42C8">
        <w:tc>
          <w:tcPr>
            <w:tcW w:w="4785" w:type="dxa"/>
          </w:tcPr>
          <w:p w:rsidR="002B42C8" w:rsidRPr="002B42C8" w:rsidRDefault="002B42C8" w:rsidP="002B42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ПРИНЯТО: </w:t>
            </w:r>
          </w:p>
          <w:p w:rsidR="002B42C8" w:rsidRDefault="002B42C8" w:rsidP="002B4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A9F">
              <w:rPr>
                <w:rFonts w:ascii="Times New Roman" w:hAnsi="Times New Roman" w:cs="Times New Roman"/>
                <w:sz w:val="28"/>
                <w:szCs w:val="28"/>
              </w:rPr>
              <w:t>Ученым советом Академии</w:t>
            </w:r>
          </w:p>
          <w:p w:rsidR="002B42C8" w:rsidRDefault="002B42C8" w:rsidP="002B4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A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12F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94A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21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2F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821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A9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43D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7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B42C8" w:rsidRDefault="002B42C8" w:rsidP="009A12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A9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9A12F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786" w:type="dxa"/>
          </w:tcPr>
          <w:p w:rsidR="002B42C8" w:rsidRPr="002B42C8" w:rsidRDefault="002B42C8" w:rsidP="002B42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C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B42C8" w:rsidRPr="00394A9F" w:rsidRDefault="009A12F9" w:rsidP="002B4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</w:t>
            </w:r>
            <w:r w:rsidR="002B42C8" w:rsidRPr="00394A9F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42C8" w:rsidRPr="00394A9F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«СевКавГА»</w:t>
            </w:r>
          </w:p>
          <w:p w:rsidR="002B42C8" w:rsidRPr="00394A9F" w:rsidRDefault="002B42C8" w:rsidP="002B4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A9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512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A9F">
              <w:rPr>
                <w:rFonts w:ascii="Times New Roman" w:hAnsi="Times New Roman" w:cs="Times New Roman"/>
                <w:sz w:val="28"/>
                <w:szCs w:val="28"/>
              </w:rPr>
              <w:t>Р.М.</w:t>
            </w:r>
            <w:r w:rsidR="00821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A9F">
              <w:rPr>
                <w:rFonts w:ascii="Times New Roman" w:hAnsi="Times New Roman" w:cs="Times New Roman"/>
                <w:sz w:val="28"/>
                <w:szCs w:val="28"/>
              </w:rPr>
              <w:t>Кочкаров</w:t>
            </w:r>
          </w:p>
          <w:p w:rsidR="002B42C8" w:rsidRDefault="002B42C8" w:rsidP="009A12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A9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A12F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94A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A12F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3E7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A9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3D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7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B42C8" w:rsidRDefault="002B42C8" w:rsidP="00394A9F">
      <w:pPr>
        <w:rPr>
          <w:rFonts w:ascii="Times New Roman" w:hAnsi="Times New Roman" w:cs="Times New Roman"/>
          <w:sz w:val="28"/>
          <w:szCs w:val="28"/>
        </w:rPr>
      </w:pPr>
    </w:p>
    <w:p w:rsidR="002B42C8" w:rsidRDefault="002B42C8" w:rsidP="002B42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C8" w:rsidRDefault="002B42C8" w:rsidP="002B42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9F" w:rsidRPr="002B42C8" w:rsidRDefault="00394A9F" w:rsidP="002B4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12F9" w:rsidRPr="009A12F9" w:rsidRDefault="00394A9F" w:rsidP="009A1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C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A12F9" w:rsidRPr="009A12F9">
        <w:rPr>
          <w:rFonts w:ascii="Times New Roman" w:hAnsi="Times New Roman" w:cs="Times New Roman"/>
          <w:b/>
          <w:sz w:val="28"/>
          <w:szCs w:val="28"/>
        </w:rPr>
        <w:t xml:space="preserve">защите конфиденциальной информации </w:t>
      </w:r>
    </w:p>
    <w:p w:rsidR="009A12F9" w:rsidRPr="009A12F9" w:rsidRDefault="009A12F9" w:rsidP="009A1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9">
        <w:rPr>
          <w:rFonts w:ascii="Times New Roman" w:hAnsi="Times New Roman" w:cs="Times New Roman"/>
          <w:b/>
          <w:sz w:val="28"/>
          <w:szCs w:val="28"/>
        </w:rPr>
        <w:t xml:space="preserve">при проведении социально-психологического тестирования </w:t>
      </w:r>
    </w:p>
    <w:p w:rsidR="00394A9F" w:rsidRPr="002B42C8" w:rsidRDefault="009A12F9" w:rsidP="002B4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94A9F" w:rsidRPr="002B42C8">
        <w:rPr>
          <w:rFonts w:ascii="Times New Roman" w:hAnsi="Times New Roman" w:cs="Times New Roman"/>
          <w:b/>
          <w:sz w:val="28"/>
          <w:szCs w:val="28"/>
        </w:rPr>
        <w:t>федерально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94A9F" w:rsidRPr="002B42C8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94A9F" w:rsidRPr="002B42C8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94A9F" w:rsidRPr="002B42C8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394A9F" w:rsidRPr="002B42C8" w:rsidRDefault="00394A9F" w:rsidP="002B4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C8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9A12F9">
        <w:rPr>
          <w:rFonts w:ascii="Times New Roman" w:hAnsi="Times New Roman" w:cs="Times New Roman"/>
          <w:b/>
          <w:sz w:val="28"/>
          <w:szCs w:val="28"/>
        </w:rPr>
        <w:t>и</w:t>
      </w:r>
      <w:r w:rsidRPr="002B42C8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</w:t>
      </w:r>
    </w:p>
    <w:p w:rsidR="00394A9F" w:rsidRPr="002B42C8" w:rsidRDefault="00394A9F" w:rsidP="002B4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C8">
        <w:rPr>
          <w:rFonts w:ascii="Times New Roman" w:hAnsi="Times New Roman" w:cs="Times New Roman"/>
          <w:b/>
          <w:sz w:val="28"/>
          <w:szCs w:val="28"/>
        </w:rPr>
        <w:t>«Северо-Кавказская государственная академия»</w:t>
      </w:r>
    </w:p>
    <w:p w:rsidR="002B42C8" w:rsidRDefault="002B42C8" w:rsidP="00394A9F">
      <w:pPr>
        <w:rPr>
          <w:rFonts w:ascii="Times New Roman" w:hAnsi="Times New Roman" w:cs="Times New Roman"/>
          <w:b/>
          <w:sz w:val="28"/>
          <w:szCs w:val="28"/>
        </w:rPr>
      </w:pPr>
    </w:p>
    <w:p w:rsidR="002B42C8" w:rsidRDefault="002B42C8" w:rsidP="00394A9F">
      <w:pPr>
        <w:rPr>
          <w:rFonts w:ascii="Times New Roman" w:hAnsi="Times New Roman" w:cs="Times New Roman"/>
          <w:b/>
          <w:sz w:val="28"/>
          <w:szCs w:val="28"/>
        </w:rPr>
      </w:pPr>
    </w:p>
    <w:p w:rsidR="002B42C8" w:rsidRDefault="002B42C8" w:rsidP="00394A9F">
      <w:pPr>
        <w:rPr>
          <w:rFonts w:ascii="Times New Roman" w:hAnsi="Times New Roman" w:cs="Times New Roman"/>
          <w:b/>
          <w:sz w:val="28"/>
          <w:szCs w:val="28"/>
        </w:rPr>
      </w:pPr>
    </w:p>
    <w:p w:rsidR="002B42C8" w:rsidRDefault="002B42C8" w:rsidP="00394A9F">
      <w:pPr>
        <w:rPr>
          <w:rFonts w:ascii="Times New Roman" w:hAnsi="Times New Roman" w:cs="Times New Roman"/>
          <w:b/>
          <w:sz w:val="28"/>
          <w:szCs w:val="28"/>
        </w:rPr>
      </w:pPr>
    </w:p>
    <w:p w:rsidR="002B42C8" w:rsidRDefault="002B42C8" w:rsidP="00394A9F">
      <w:pPr>
        <w:rPr>
          <w:rFonts w:ascii="Times New Roman" w:hAnsi="Times New Roman" w:cs="Times New Roman"/>
          <w:b/>
          <w:sz w:val="28"/>
          <w:szCs w:val="28"/>
        </w:rPr>
      </w:pPr>
    </w:p>
    <w:p w:rsidR="002B42C8" w:rsidRDefault="002B42C8" w:rsidP="00394A9F">
      <w:pPr>
        <w:rPr>
          <w:rFonts w:ascii="Times New Roman" w:hAnsi="Times New Roman" w:cs="Times New Roman"/>
          <w:b/>
          <w:sz w:val="28"/>
          <w:szCs w:val="28"/>
        </w:rPr>
      </w:pPr>
    </w:p>
    <w:p w:rsidR="002B42C8" w:rsidRDefault="002B42C8" w:rsidP="00394A9F">
      <w:pPr>
        <w:rPr>
          <w:rFonts w:ascii="Times New Roman" w:hAnsi="Times New Roman" w:cs="Times New Roman"/>
          <w:b/>
          <w:sz w:val="28"/>
          <w:szCs w:val="28"/>
        </w:rPr>
      </w:pPr>
    </w:p>
    <w:p w:rsidR="002B42C8" w:rsidRDefault="002B42C8" w:rsidP="00394A9F">
      <w:pPr>
        <w:rPr>
          <w:rFonts w:ascii="Times New Roman" w:hAnsi="Times New Roman" w:cs="Times New Roman"/>
          <w:b/>
          <w:sz w:val="28"/>
          <w:szCs w:val="28"/>
        </w:rPr>
      </w:pPr>
    </w:p>
    <w:p w:rsidR="002B42C8" w:rsidRDefault="002B42C8" w:rsidP="00394A9F">
      <w:pPr>
        <w:rPr>
          <w:rFonts w:ascii="Times New Roman" w:hAnsi="Times New Roman" w:cs="Times New Roman"/>
          <w:b/>
          <w:sz w:val="28"/>
          <w:szCs w:val="28"/>
        </w:rPr>
      </w:pPr>
    </w:p>
    <w:p w:rsidR="00394A9F" w:rsidRPr="002B42C8" w:rsidRDefault="00394A9F" w:rsidP="002B4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C8">
        <w:rPr>
          <w:rFonts w:ascii="Times New Roman" w:hAnsi="Times New Roman" w:cs="Times New Roman"/>
          <w:b/>
          <w:sz w:val="28"/>
          <w:szCs w:val="28"/>
        </w:rPr>
        <w:t>Черкесск, 202</w:t>
      </w:r>
      <w:r w:rsidR="00E43D7F">
        <w:rPr>
          <w:rFonts w:ascii="Times New Roman" w:hAnsi="Times New Roman" w:cs="Times New Roman"/>
          <w:b/>
          <w:sz w:val="28"/>
          <w:szCs w:val="28"/>
        </w:rPr>
        <w:t>3</w:t>
      </w:r>
      <w:r w:rsidR="00C87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2C8">
        <w:rPr>
          <w:rFonts w:ascii="Times New Roman" w:hAnsi="Times New Roman" w:cs="Times New Roman"/>
          <w:b/>
          <w:sz w:val="28"/>
          <w:szCs w:val="28"/>
        </w:rPr>
        <w:t>г.</w:t>
      </w:r>
    </w:p>
    <w:p w:rsidR="009A12F9" w:rsidRDefault="009A12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1CE3" w:rsidRPr="00C41CE3" w:rsidRDefault="00876EDD" w:rsidP="00876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876ED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A12F9" w:rsidRPr="009A12F9" w:rsidRDefault="009A12F9" w:rsidP="009A1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Настоящее Положение разработано на основании Конституции РФ, Федерального закона от 27 июля 2006 г. № 152-ФЗ «О персональных данных» с целью защиты конфиденциальной информации при проведении </w:t>
      </w:r>
      <w:r w:rsidRPr="009A12F9">
        <w:rPr>
          <w:rFonts w:ascii="Times New Roman" w:eastAsia="Times New Roman" w:hAnsi="Times New Roman" w:cs="Times New Roman"/>
          <w:sz w:val="28"/>
          <w:lang w:eastAsia="ru-RU"/>
        </w:rPr>
        <w:t xml:space="preserve">социально-психологического тестирования (далее – тестирование) в </w:t>
      </w:r>
      <w:r w:rsidRPr="009A12F9">
        <w:rPr>
          <w:rFonts w:ascii="Times New Roman" w:eastAsia="Times New Roman" w:hAnsi="Times New Roman" w:cs="Times New Roman"/>
          <w:sz w:val="28"/>
          <w:lang w:eastAsia="ru-RU"/>
        </w:rPr>
        <w:t>федеральном государственном бюджетном образовательном</w:t>
      </w:r>
      <w:r w:rsidRPr="009A12F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A12F9">
        <w:rPr>
          <w:rFonts w:ascii="Times New Roman" w:eastAsia="Times New Roman" w:hAnsi="Times New Roman" w:cs="Times New Roman"/>
          <w:sz w:val="28"/>
          <w:lang w:eastAsia="ru-RU"/>
        </w:rPr>
        <w:t>учреждении высшего образования</w:t>
      </w:r>
      <w:r w:rsidRPr="009A12F9">
        <w:rPr>
          <w:rFonts w:ascii="Times New Roman" w:eastAsia="Times New Roman" w:hAnsi="Times New Roman" w:cs="Times New Roman"/>
          <w:sz w:val="28"/>
          <w:lang w:eastAsia="ru-RU"/>
        </w:rPr>
        <w:t xml:space="preserve"> «Северо-Кавказская государственная академия» (далее — академия).</w:t>
      </w:r>
    </w:p>
    <w:p w:rsidR="009A12F9" w:rsidRPr="009A12F9" w:rsidRDefault="009A12F9" w:rsidP="009A1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Настоящее Положение является локальным актом академии, обязательным для соблюдения всеми педагогическими работниками, как основными, так и совместителями.  </w:t>
      </w:r>
    </w:p>
    <w:p w:rsidR="009A12F9" w:rsidRPr="009A12F9" w:rsidRDefault="009A12F9" w:rsidP="009A1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Основными понятиями, используемыми в настоящем Положении, являются: </w:t>
      </w:r>
    </w:p>
    <w:p w:rsidR="009A12F9" w:rsidRPr="009A12F9" w:rsidRDefault="009A12F9" w:rsidP="009A12F9">
      <w:pPr>
        <w:suppressAutoHyphens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Pr="009A12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информация</w:t>
      </w: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сведения (сообщения, данные) независимо от формы их представления; </w:t>
      </w:r>
    </w:p>
    <w:p w:rsidR="009A12F9" w:rsidRPr="009A12F9" w:rsidRDefault="009A12F9" w:rsidP="009A1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конфиденциальность информации</w:t>
      </w: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 </w:t>
      </w:r>
    </w:p>
    <w:p w:rsidR="009A12F9" w:rsidRPr="009A12F9" w:rsidRDefault="009A12F9" w:rsidP="009A12F9">
      <w:pPr>
        <w:suppressAutoHyphens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Pr="009A12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доступ к информации</w:t>
      </w: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возможность получения информации и ее использования; </w:t>
      </w:r>
    </w:p>
    <w:p w:rsidR="009A12F9" w:rsidRPr="009A12F9" w:rsidRDefault="009A12F9" w:rsidP="009A12F9">
      <w:pPr>
        <w:suppressAutoHyphens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Pr="009A12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предоставление информации</w:t>
      </w: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действия, направленные на получение информации определенным кругом лиц или передачу информации определенному кругу лиц;</w:t>
      </w:r>
    </w:p>
    <w:p w:rsidR="009A12F9" w:rsidRPr="009A12F9" w:rsidRDefault="009A12F9" w:rsidP="009A1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распространение информации</w:t>
      </w: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действия, направленные на получение информации неопределенным кругом лиц или передачу информации неопределенному кругу лиц.</w:t>
      </w:r>
    </w:p>
    <w:p w:rsidR="009A12F9" w:rsidRPr="009A12F9" w:rsidRDefault="009A12F9" w:rsidP="009A1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 Персональные данные обучающихся являются конфиденциальной информацией и не могут быть использованы администрацией, педагогическими работниками академии или любым иным лицом в личных целях.</w:t>
      </w:r>
    </w:p>
    <w:p w:rsidR="009A12F9" w:rsidRPr="009A12F9" w:rsidRDefault="009A12F9" w:rsidP="009A1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 Право доступа к конфиденциальной информации имеют:</w:t>
      </w:r>
    </w:p>
    <w:p w:rsidR="009A12F9" w:rsidRPr="009A12F9" w:rsidRDefault="009A12F9" w:rsidP="009A1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ответственный за проведение социально-психологического тестирования в академии по приказу;</w:t>
      </w:r>
    </w:p>
    <w:p w:rsidR="009A12F9" w:rsidRPr="009A12F9" w:rsidRDefault="009A12F9" w:rsidP="009A1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директор Психологической службы СКГА;</w:t>
      </w:r>
    </w:p>
    <w:p w:rsidR="009A12F9" w:rsidRPr="009A12F9" w:rsidRDefault="009A12F9" w:rsidP="009A1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члены комиссии по проведению социально-психологического тестирования.</w:t>
      </w:r>
    </w:p>
    <w:p w:rsidR="009A12F9" w:rsidRPr="009A12F9" w:rsidRDefault="009A12F9" w:rsidP="009A1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1.6. Перед проведением тестирования педагогические работники, имеющие право доступа к конфиденциальной информации, ознакомляются с настоящим Положением, под расписку обязуясь хранить и защищать конфиденциальность полученной информации.</w:t>
      </w:r>
    </w:p>
    <w:p w:rsidR="009A12F9" w:rsidRPr="009A12F9" w:rsidRDefault="009A12F9" w:rsidP="009A12F9">
      <w:pPr>
        <w:keepNext/>
        <w:keepLines/>
        <w:suppressAutoHyphens/>
        <w:spacing w:after="0" w:line="240" w:lineRule="auto"/>
        <w:ind w:right="4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51E7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 xml:space="preserve">2. </w:t>
      </w:r>
      <w:r w:rsidRPr="009A12F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Состав конфиденциальной информации</w:t>
      </w:r>
    </w:p>
    <w:p w:rsidR="009A12F9" w:rsidRPr="009A12F9" w:rsidRDefault="009A12F9" w:rsidP="009A12F9">
      <w:pPr>
        <w:suppressAutoHyphens/>
        <w:spacing w:after="15" w:line="302" w:lineRule="auto"/>
        <w:ind w:left="10" w:right="48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12F9" w:rsidRPr="009A12F9" w:rsidRDefault="009A12F9" w:rsidP="009A12F9">
      <w:pPr>
        <w:keepNext/>
        <w:keepLines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 конфиденциальной информации настоящего Положения относятся: </w:t>
      </w:r>
    </w:p>
    <w:p w:rsidR="009A12F9" w:rsidRPr="009A12F9" w:rsidRDefault="009A12F9" w:rsidP="00F51E72">
      <w:pPr>
        <w:keepNext/>
        <w:keepLines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персональные данные обучающихся </w:t>
      </w:r>
      <w:r w:rsidRPr="00F51E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академии</w:t>
      </w:r>
      <w:r w:rsidRPr="009A12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в соответствии с нормами 152-ФЗ от 27.07.2006 года, принявших участие в социально-психологическом тестировании; </w:t>
      </w:r>
    </w:p>
    <w:p w:rsidR="009A12F9" w:rsidRPr="009A12F9" w:rsidRDefault="009A12F9" w:rsidP="00F51E72">
      <w:pPr>
        <w:keepNext/>
        <w:keepLines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персональные результаты социально-психологического тестирования обучающихся;</w:t>
      </w:r>
    </w:p>
    <w:p w:rsidR="009A12F9" w:rsidRPr="009A12F9" w:rsidRDefault="009A12F9" w:rsidP="00F51E72">
      <w:pPr>
        <w:keepNext/>
        <w:keepLines/>
        <w:suppressAutoHyphens/>
        <w:spacing w:after="0" w:line="240" w:lineRule="auto"/>
        <w:ind w:left="10" w:firstLine="69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индивидуальные коды обучающихся</w:t>
      </w:r>
      <w:r w:rsidRPr="00F51E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логины</w:t>
      </w:r>
      <w:r w:rsidRPr="009A12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пароли доступа.</w:t>
      </w:r>
    </w:p>
    <w:p w:rsidR="009A12F9" w:rsidRPr="009A12F9" w:rsidRDefault="009A12F9" w:rsidP="009A1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12F9" w:rsidRPr="009A12F9" w:rsidRDefault="009A12F9" w:rsidP="009A12F9">
      <w:pPr>
        <w:keepNext/>
        <w:keepLines/>
        <w:suppressAutoHyphens/>
        <w:spacing w:after="0" w:line="240" w:lineRule="auto"/>
        <w:ind w:left="-281" w:right="4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51E7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3. </w:t>
      </w:r>
      <w:r w:rsidRPr="009A12F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Обращение с конфиденциальной информацией</w:t>
      </w:r>
    </w:p>
    <w:p w:rsidR="009A12F9" w:rsidRPr="009A12F9" w:rsidRDefault="009A12F9" w:rsidP="009A1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12F9" w:rsidRPr="009A12F9" w:rsidRDefault="00F51E72" w:rsidP="00F51E72">
      <w:pPr>
        <w:tabs>
          <w:tab w:val="center" w:pos="541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A12F9"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Конфиденциальная информация настоящего Положения подлежит обработке, хранению и защите. </w:t>
      </w:r>
    </w:p>
    <w:p w:rsidR="009A12F9" w:rsidRPr="009A12F9" w:rsidRDefault="009A12F9" w:rsidP="00F51E7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Педагогические работники, имеющие право доступа к конфиденциальной информации, не вправе передавать информацию, полученную в ходе проведения и обработки результатов тестирования другим сотрудникам и иным лицам, которым данная информация не предназначена и напрямую не затрагивает их интересы. </w:t>
      </w:r>
    </w:p>
    <w:p w:rsidR="009A12F9" w:rsidRPr="009A12F9" w:rsidRDefault="009A12F9" w:rsidP="00F51E7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Передача конфиденциальной информации допускается только по письменному запросу обучающегося – участника тестирования, родителей (законных представителей) обучающегося, принявшего участие в тестировании, вышестоящих и(или) контролирующих органов, судов, правоохранительных органов, прокуратуры, в соответствии с действующим законодательством.</w:t>
      </w:r>
    </w:p>
    <w:p w:rsidR="009A12F9" w:rsidRPr="009A12F9" w:rsidRDefault="009A12F9" w:rsidP="009A1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12F9" w:rsidRPr="009A12F9" w:rsidRDefault="009A12F9" w:rsidP="009A12F9">
      <w:pPr>
        <w:keepNext/>
        <w:keepLines/>
        <w:suppressAutoHyphens/>
        <w:spacing w:after="0" w:line="240" w:lineRule="auto"/>
        <w:ind w:left="10" w:right="85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A12F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4. Обязанности администрации и педагогических работников по сохранению и защите конфиденциальной информации</w:t>
      </w:r>
    </w:p>
    <w:p w:rsidR="009A12F9" w:rsidRPr="009A12F9" w:rsidRDefault="009A12F9" w:rsidP="009A12F9">
      <w:pPr>
        <w:suppressAutoHyphens/>
        <w:spacing w:after="15" w:line="302" w:lineRule="auto"/>
        <w:ind w:left="10" w:right="48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12F9" w:rsidRPr="009A12F9" w:rsidRDefault="009A12F9" w:rsidP="00F51E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Педагогические работники, имеющие доступ к конфиденциальной информации </w:t>
      </w:r>
      <w:r w:rsidRPr="009A12F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обязаны:</w:t>
      </w:r>
    </w:p>
    <w:p w:rsidR="009A12F9" w:rsidRPr="009A12F9" w:rsidRDefault="009A12F9" w:rsidP="00F51E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4.1.1. Не сообщать конфиденциальную информацию, полученную при проведении тестирования третьим лицам без письменного согласия родителей (законных представителей) обучающегося, кроме случаев, при которых данного согласия не требуется в соответствии с действующим законодательством.</w:t>
      </w:r>
    </w:p>
    <w:p w:rsidR="009A12F9" w:rsidRPr="009A12F9" w:rsidRDefault="009A12F9" w:rsidP="00F51E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4.1.2. </w:t>
      </w:r>
      <w:r w:rsidR="00F51E72"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Обеспечить </w:t>
      </w: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защиту конфиденциальной информации, полученной при проведении тестирования, от ее неправомерного использования или утраты в соответствии с действующим законодательством;</w:t>
      </w:r>
    </w:p>
    <w:p w:rsidR="009A12F9" w:rsidRPr="009A12F9" w:rsidRDefault="009A12F9" w:rsidP="00F51E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4.1.3. </w:t>
      </w:r>
      <w:r w:rsidR="00F51E72" w:rsidRPr="00F5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Соблюдать </w:t>
      </w: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 конфиденциальности при проведении тестирования;</w:t>
      </w:r>
    </w:p>
    <w:p w:rsidR="009A12F9" w:rsidRPr="009A12F9" w:rsidRDefault="009A12F9" w:rsidP="00F51E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4.1.4. </w:t>
      </w:r>
      <w:r w:rsidR="00F51E72" w:rsidRPr="00F5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Соблюдать </w:t>
      </w: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 конфиденциальности персональных данных обучающихся полученных при проведении тестирования;</w:t>
      </w:r>
    </w:p>
    <w:p w:rsidR="009A12F9" w:rsidRPr="009A12F9" w:rsidRDefault="009A12F9" w:rsidP="00F51E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4.1.5. </w:t>
      </w:r>
      <w:r w:rsidR="00F51E72" w:rsidRPr="00F5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Предоставить </w:t>
      </w: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информацию о результатах тестирования обучающемуся, родителям (законным представителям) обучающегося – участника тестирования по их письменному заявлению.</w:t>
      </w:r>
    </w:p>
    <w:p w:rsidR="009A12F9" w:rsidRPr="009A12F9" w:rsidRDefault="009A12F9" w:rsidP="00F51E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 Педагогические работники, имеющие доступ к конфиденциальной информации, </w:t>
      </w:r>
      <w:r w:rsidRPr="009A12F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не вправе:</w:t>
      </w:r>
    </w:p>
    <w:p w:rsidR="009A12F9" w:rsidRPr="009A12F9" w:rsidRDefault="009A12F9" w:rsidP="00F51E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4.2.1. </w:t>
      </w:r>
      <w:r w:rsidR="00F51E72" w:rsidRPr="00F5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Изменять </w:t>
      </w: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конфиденциальную информацию, полученную при проведении тестирования;</w:t>
      </w:r>
    </w:p>
    <w:p w:rsidR="009A12F9" w:rsidRPr="009A12F9" w:rsidRDefault="009A12F9" w:rsidP="00F51E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4.2.2. </w:t>
      </w:r>
      <w:r w:rsidR="00F51E72" w:rsidRPr="00F5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Предоставлять </w:t>
      </w: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использовать конфиденциальную информацию, полученную при проведении тестирования третьим лицам без письменного согласия родителей (законных представителей) обучающегося, кроме случаев при которых данного согласия не требуется в соответствии с действующим законодательством.</w:t>
      </w:r>
    </w:p>
    <w:p w:rsidR="009A12F9" w:rsidRPr="009A12F9" w:rsidRDefault="009A12F9" w:rsidP="009A1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12F9" w:rsidRPr="009A12F9" w:rsidRDefault="00F51E72" w:rsidP="009A12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51E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</w:t>
      </w:r>
      <w:r w:rsidR="009A12F9" w:rsidRPr="009A12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 Хранение конфиденциальной информации</w:t>
      </w:r>
    </w:p>
    <w:p w:rsidR="009A12F9" w:rsidRPr="009A12F9" w:rsidRDefault="009A12F9" w:rsidP="009A12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9A12F9" w:rsidRPr="009A12F9" w:rsidRDefault="009A12F9" w:rsidP="009A1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Конфиденциальная информация, полученная при проведении тестирования, должна храниться в месте, недоступном для посторонних лиц, на бумажных и электронных носителях с ограниченным доступом.</w:t>
      </w:r>
    </w:p>
    <w:p w:rsidR="009A12F9" w:rsidRPr="009A12F9" w:rsidRDefault="009A12F9" w:rsidP="009A12F9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A12F9" w:rsidRPr="009A12F9" w:rsidRDefault="00F51E72" w:rsidP="009A12F9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51E7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6</w:t>
      </w:r>
      <w:r w:rsidR="009A12F9" w:rsidRPr="009A12F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 w:rsidRPr="00F51E7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9A12F9" w:rsidRPr="009A12F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Ответственность администрации и сотрудников</w:t>
      </w:r>
    </w:p>
    <w:p w:rsidR="009A12F9" w:rsidRPr="009A12F9" w:rsidRDefault="009A12F9" w:rsidP="009A12F9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A12F9" w:rsidRPr="009A12F9" w:rsidRDefault="009A12F9" w:rsidP="009A1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Лица, виновные в нарушении настоящего Положения, привлекаются к дисциплинарной, материальной ответственности, а также административной и уголовной ответственности в соответствии с действующим законодательством.</w:t>
      </w:r>
    </w:p>
    <w:p w:rsidR="009A12F9" w:rsidRPr="009A12F9" w:rsidRDefault="009A12F9" w:rsidP="009A12F9">
      <w:pPr>
        <w:suppressAutoHyphens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12F9" w:rsidRPr="009A12F9" w:rsidRDefault="00F51E72" w:rsidP="009A12F9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51E7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7</w:t>
      </w:r>
      <w:r w:rsidR="009A12F9" w:rsidRPr="009A12F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 Заключительные положения</w:t>
      </w:r>
    </w:p>
    <w:p w:rsidR="009A12F9" w:rsidRPr="009A12F9" w:rsidRDefault="009A12F9" w:rsidP="009A1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12F9" w:rsidRPr="009A12F9" w:rsidRDefault="009A12F9" w:rsidP="00F51E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 Настоящее Положение принимается на </w:t>
      </w:r>
      <w:r w:rsidR="00F51E72" w:rsidRPr="00F5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Ученом </w:t>
      </w: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совете </w:t>
      </w:r>
      <w:r w:rsidR="00F51E72" w:rsidRPr="00F5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академии</w:t>
      </w: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вступает в силу с момента его утверждения и действует до его изменения или отмены. </w:t>
      </w:r>
    </w:p>
    <w:p w:rsidR="009A12F9" w:rsidRPr="009A12F9" w:rsidRDefault="009A12F9" w:rsidP="00F51E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5.2. Изменения в настоящее Положение принимаются </w:t>
      </w:r>
      <w:r w:rsidR="00F51E72" w:rsidRPr="00F5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Ученым</w:t>
      </w: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советом </w:t>
      </w:r>
      <w:r w:rsidR="00F51E72" w:rsidRPr="00F5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академии</w:t>
      </w: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A12F9" w:rsidRPr="009A12F9" w:rsidRDefault="009A12F9" w:rsidP="00F51E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 Положение является локальным актом </w:t>
      </w:r>
      <w:r w:rsidR="00F51E72" w:rsidRPr="00F5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академии</w:t>
      </w: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обязательно для исполнения всеми педагогическими работниками, имеющими доступ к конфиденциальной информации при проведении тестирования.</w:t>
      </w:r>
    </w:p>
    <w:p w:rsidR="009A12F9" w:rsidRPr="009A12F9" w:rsidRDefault="009A12F9" w:rsidP="00F51E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 Положение подлежит размещению на официальном сайте </w:t>
      </w:r>
      <w:r w:rsidR="00F51E72" w:rsidRPr="00F5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академии</w:t>
      </w:r>
      <w:r w:rsidRPr="009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A12F9" w:rsidRPr="009A12F9" w:rsidRDefault="009A12F9" w:rsidP="009A12F9">
      <w:pPr>
        <w:suppressAutoHyphens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3996" w:rsidRDefault="000B3996" w:rsidP="000B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Разработано:</w:t>
      </w:r>
    </w:p>
    <w:p w:rsidR="000B3996" w:rsidRDefault="000B3996" w:rsidP="000B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996" w:rsidRDefault="00493E2D" w:rsidP="000B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0B3996">
        <w:rPr>
          <w:rFonts w:ascii="Times New Roman" w:hAnsi="Times New Roman" w:cs="Times New Roman"/>
          <w:sz w:val="28"/>
          <w:szCs w:val="28"/>
        </w:rPr>
        <w:t xml:space="preserve"> Психологической </w:t>
      </w:r>
    </w:p>
    <w:p w:rsidR="000B3996" w:rsidRDefault="0084462C" w:rsidP="000B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0B3996">
        <w:rPr>
          <w:rFonts w:ascii="Times New Roman" w:hAnsi="Times New Roman" w:cs="Times New Roman"/>
          <w:sz w:val="28"/>
          <w:szCs w:val="28"/>
        </w:rPr>
        <w:t xml:space="preserve">        </w:t>
      </w:r>
      <w:r w:rsidR="00493E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3996">
        <w:rPr>
          <w:rFonts w:ascii="Times New Roman" w:hAnsi="Times New Roman" w:cs="Times New Roman"/>
          <w:sz w:val="28"/>
          <w:szCs w:val="28"/>
        </w:rPr>
        <w:t xml:space="preserve">    </w:t>
      </w:r>
      <w:r w:rsidR="0028290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B3996">
        <w:rPr>
          <w:rFonts w:ascii="Times New Roman" w:hAnsi="Times New Roman" w:cs="Times New Roman"/>
          <w:sz w:val="28"/>
          <w:szCs w:val="28"/>
        </w:rPr>
        <w:t xml:space="preserve">    Т.С. Шмелькова</w:t>
      </w:r>
    </w:p>
    <w:p w:rsidR="000B3996" w:rsidRDefault="000B3996" w:rsidP="000B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996" w:rsidRDefault="000B3996" w:rsidP="000B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B3996" w:rsidRDefault="000B3996" w:rsidP="000B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996" w:rsidRDefault="000B3996" w:rsidP="000B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                                                  Г.Ю. Нагорная</w:t>
      </w:r>
    </w:p>
    <w:p w:rsidR="000B3996" w:rsidRDefault="000B3996" w:rsidP="000B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996" w:rsidRDefault="000B3996" w:rsidP="000B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</w:t>
      </w:r>
    </w:p>
    <w:p w:rsidR="000B3996" w:rsidRDefault="000B3996" w:rsidP="000B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политике                                                              Э.Н. Дармилова</w:t>
      </w:r>
    </w:p>
    <w:p w:rsidR="000B3996" w:rsidRDefault="000B3996" w:rsidP="000B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996" w:rsidRDefault="000B3996" w:rsidP="000B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Pr="000B3996">
        <w:rPr>
          <w:rFonts w:ascii="Times New Roman" w:hAnsi="Times New Roman" w:cs="Times New Roman"/>
          <w:sz w:val="28"/>
          <w:szCs w:val="28"/>
        </w:rPr>
        <w:t xml:space="preserve">по безопасности и </w:t>
      </w:r>
    </w:p>
    <w:p w:rsidR="000B3996" w:rsidRDefault="000B3996" w:rsidP="000B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996">
        <w:rPr>
          <w:rFonts w:ascii="Times New Roman" w:hAnsi="Times New Roman" w:cs="Times New Roman"/>
          <w:sz w:val="28"/>
          <w:szCs w:val="28"/>
        </w:rPr>
        <w:t>вопросам противодействия</w:t>
      </w:r>
    </w:p>
    <w:p w:rsidR="000B3996" w:rsidRDefault="000B3996" w:rsidP="000B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996">
        <w:rPr>
          <w:rFonts w:ascii="Times New Roman" w:hAnsi="Times New Roman" w:cs="Times New Roman"/>
          <w:sz w:val="28"/>
          <w:szCs w:val="28"/>
        </w:rPr>
        <w:t>идеологии терроризма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Р.Р. Гапов</w:t>
      </w:r>
    </w:p>
    <w:p w:rsidR="000B3996" w:rsidRDefault="000B3996" w:rsidP="000B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996" w:rsidRDefault="000B3996" w:rsidP="000B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ПУ                                                                          О.М. Мамбетова</w:t>
      </w:r>
    </w:p>
    <w:p w:rsidR="000B3996" w:rsidRDefault="000B3996">
      <w:pPr>
        <w:rPr>
          <w:rFonts w:ascii="Times New Roman" w:hAnsi="Times New Roman" w:cs="Times New Roman"/>
          <w:sz w:val="28"/>
          <w:szCs w:val="28"/>
        </w:rPr>
      </w:pPr>
    </w:p>
    <w:p w:rsidR="00394A9F" w:rsidRPr="00394A9F" w:rsidRDefault="00394A9F" w:rsidP="00394A9F">
      <w:pPr>
        <w:rPr>
          <w:rFonts w:ascii="Times New Roman" w:hAnsi="Times New Roman" w:cs="Times New Roman"/>
          <w:sz w:val="28"/>
          <w:szCs w:val="28"/>
        </w:rPr>
      </w:pPr>
    </w:p>
    <w:sectPr w:rsidR="00394A9F" w:rsidRPr="00394A9F" w:rsidSect="00747E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A1" w:rsidRDefault="004D41A1" w:rsidP="00DA5F3A">
      <w:pPr>
        <w:spacing w:after="0" w:line="240" w:lineRule="auto"/>
      </w:pPr>
      <w:r>
        <w:separator/>
      </w:r>
    </w:p>
  </w:endnote>
  <w:endnote w:type="continuationSeparator" w:id="1">
    <w:p w:rsidR="004D41A1" w:rsidRDefault="004D41A1" w:rsidP="00DA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A1" w:rsidRDefault="004D41A1" w:rsidP="00DA5F3A">
      <w:pPr>
        <w:spacing w:after="0" w:line="240" w:lineRule="auto"/>
      </w:pPr>
      <w:r>
        <w:separator/>
      </w:r>
    </w:p>
  </w:footnote>
  <w:footnote w:type="continuationSeparator" w:id="1">
    <w:p w:rsidR="004D41A1" w:rsidRDefault="004D41A1" w:rsidP="00DA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099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9431"/>
    </w:tblGrid>
    <w:tr w:rsidR="00DA5F3A" w:rsidTr="00730B83">
      <w:tc>
        <w:tcPr>
          <w:tcW w:w="1560" w:type="dxa"/>
          <w:vMerge w:val="restart"/>
        </w:tcPr>
        <w:p w:rsidR="00DA5F3A" w:rsidRDefault="00101CFC">
          <w:pPr>
            <w:pStyle w:val="a6"/>
          </w:pPr>
          <w:r w:rsidRPr="00101CFC">
            <w:rPr>
              <w:noProof/>
              <w:lang w:eastAsia="ru-RU"/>
            </w:rPr>
            <w:drawing>
              <wp:inline distT="0" distB="0" distL="0" distR="0">
                <wp:extent cx="866775" cy="866775"/>
                <wp:effectExtent l="19050" t="0" r="9525" b="0"/>
                <wp:docPr id="2" name="Рисунок 4" descr="C:\Users\tatyana.shmelkova\Desktop\Книги_май2\ОКТЯБРЬ\Психологическая служба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tatyana.shmelkova\Desktop\Книги_май2\ОКТЯБРЬ\Психологическая служба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1" w:type="dxa"/>
        </w:tcPr>
        <w:p w:rsidR="00DA5F3A" w:rsidRPr="00167A7F" w:rsidRDefault="00DA5F3A" w:rsidP="00167A7F">
          <w:pPr>
            <w:pStyle w:val="a6"/>
            <w:ind w:left="-250" w:right="-174"/>
            <w:jc w:val="center"/>
            <w:rPr>
              <w:rFonts w:ascii="Times New Roman" w:hAnsi="Times New Roman" w:cs="Times New Roman"/>
              <w:sz w:val="23"/>
              <w:szCs w:val="23"/>
            </w:rPr>
          </w:pPr>
          <w:r w:rsidRPr="00167A7F">
            <w:rPr>
              <w:rFonts w:ascii="Times New Roman" w:hAnsi="Times New Roman" w:cs="Times New Roman"/>
              <w:sz w:val="23"/>
              <w:szCs w:val="23"/>
            </w:rPr>
            <w:t xml:space="preserve">МИНИСТЕРСТВО НАУКИ И ВЫСШЕГО ОБРАЗОВАНИЯ РОССИЙСКОЙ </w:t>
          </w:r>
          <w:r w:rsidR="00167A7F" w:rsidRPr="00167A7F">
            <w:rPr>
              <w:rFonts w:ascii="Times New Roman" w:hAnsi="Times New Roman" w:cs="Times New Roman"/>
              <w:sz w:val="23"/>
              <w:szCs w:val="23"/>
            </w:rPr>
            <w:t>ФЕ</w:t>
          </w:r>
          <w:r w:rsidRPr="00167A7F">
            <w:rPr>
              <w:rFonts w:ascii="Times New Roman" w:hAnsi="Times New Roman" w:cs="Times New Roman"/>
              <w:sz w:val="23"/>
              <w:szCs w:val="23"/>
            </w:rPr>
            <w:t>ДЕРАЦИИ</w:t>
          </w:r>
        </w:p>
        <w:p w:rsidR="00DA5F3A" w:rsidRPr="00167A7F" w:rsidRDefault="00DA5F3A" w:rsidP="00DA5F3A">
          <w:pPr>
            <w:pStyle w:val="a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67A7F">
            <w:rPr>
              <w:rFonts w:ascii="Times New Roman" w:hAnsi="Times New Roman" w:cs="Times New Roman"/>
              <w:sz w:val="24"/>
              <w:szCs w:val="24"/>
            </w:rPr>
            <w:t>ФГБОУ ВО «СЕВЕРО-КАВКАЗСКАЯ ГОСУДАРСТВЕННАЯ АКАДЕМИЯ»</w:t>
          </w:r>
        </w:p>
      </w:tc>
    </w:tr>
    <w:tr w:rsidR="00DA5F3A" w:rsidTr="00730B83">
      <w:tc>
        <w:tcPr>
          <w:tcW w:w="1560" w:type="dxa"/>
          <w:vMerge/>
        </w:tcPr>
        <w:p w:rsidR="00DA5F3A" w:rsidRDefault="00DA5F3A">
          <w:pPr>
            <w:pStyle w:val="a6"/>
          </w:pPr>
        </w:p>
      </w:tc>
      <w:tc>
        <w:tcPr>
          <w:tcW w:w="9431" w:type="dxa"/>
        </w:tcPr>
        <w:p w:rsidR="00101CFC" w:rsidRPr="002B42C8" w:rsidRDefault="00101CFC" w:rsidP="00DA5F3A">
          <w:pPr>
            <w:pStyle w:val="a6"/>
            <w:jc w:val="center"/>
            <w:rPr>
              <w:rFonts w:ascii="Times New Roman" w:hAnsi="Times New Roman" w:cs="Times New Roman"/>
              <w:sz w:val="12"/>
              <w:szCs w:val="26"/>
            </w:rPr>
          </w:pPr>
        </w:p>
        <w:p w:rsidR="00B51E2D" w:rsidRPr="00B51E2D" w:rsidRDefault="00DA5F3A" w:rsidP="00B51E2D">
          <w:pPr>
            <w:pStyle w:val="a6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2B42C8">
            <w:rPr>
              <w:rFonts w:ascii="Times New Roman" w:hAnsi="Times New Roman" w:cs="Times New Roman"/>
              <w:sz w:val="26"/>
              <w:szCs w:val="26"/>
            </w:rPr>
            <w:t xml:space="preserve">Положение о </w:t>
          </w:r>
          <w:r w:rsidR="00B51E2D" w:rsidRPr="00B51E2D">
            <w:rPr>
              <w:rFonts w:ascii="Times New Roman" w:hAnsi="Times New Roman" w:cs="Times New Roman"/>
              <w:sz w:val="26"/>
              <w:szCs w:val="26"/>
            </w:rPr>
            <w:t xml:space="preserve">защите конфиденциальной информации </w:t>
          </w:r>
        </w:p>
        <w:p w:rsidR="00DA5F3A" w:rsidRPr="002B42C8" w:rsidRDefault="00B51E2D" w:rsidP="00B51E2D">
          <w:pPr>
            <w:pStyle w:val="a6"/>
            <w:jc w:val="center"/>
            <w:rPr>
              <w:sz w:val="26"/>
              <w:szCs w:val="26"/>
            </w:rPr>
          </w:pPr>
          <w:r w:rsidRPr="00B51E2D">
            <w:rPr>
              <w:rFonts w:ascii="Times New Roman" w:hAnsi="Times New Roman" w:cs="Times New Roman"/>
              <w:sz w:val="26"/>
              <w:szCs w:val="26"/>
            </w:rPr>
            <w:t>при проведении социально-психологического тестирования</w:t>
          </w:r>
        </w:p>
      </w:tc>
    </w:tr>
  </w:tbl>
  <w:p w:rsidR="00DA5F3A" w:rsidRDefault="00DA5F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77703"/>
    <w:multiLevelType w:val="multilevel"/>
    <w:tmpl w:val="F3F8392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37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45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52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595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667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73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81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88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A9F"/>
    <w:rsid w:val="00000C79"/>
    <w:rsid w:val="00015825"/>
    <w:rsid w:val="00022F7C"/>
    <w:rsid w:val="000271AD"/>
    <w:rsid w:val="0004329B"/>
    <w:rsid w:val="00053FF1"/>
    <w:rsid w:val="00075F19"/>
    <w:rsid w:val="00077318"/>
    <w:rsid w:val="000B32B6"/>
    <w:rsid w:val="000B3996"/>
    <w:rsid w:val="000D6B9E"/>
    <w:rsid w:val="00101CFC"/>
    <w:rsid w:val="0013577C"/>
    <w:rsid w:val="001469BC"/>
    <w:rsid w:val="00161867"/>
    <w:rsid w:val="00167A7F"/>
    <w:rsid w:val="001B3AD4"/>
    <w:rsid w:val="001C4AAC"/>
    <w:rsid w:val="002545A3"/>
    <w:rsid w:val="00282909"/>
    <w:rsid w:val="00295041"/>
    <w:rsid w:val="002B42C8"/>
    <w:rsid w:val="002B7F13"/>
    <w:rsid w:val="002D4734"/>
    <w:rsid w:val="00304F09"/>
    <w:rsid w:val="00306F08"/>
    <w:rsid w:val="00344A9B"/>
    <w:rsid w:val="00356A93"/>
    <w:rsid w:val="00394A9F"/>
    <w:rsid w:val="003B6F95"/>
    <w:rsid w:val="003D6D02"/>
    <w:rsid w:val="003E7177"/>
    <w:rsid w:val="003F7430"/>
    <w:rsid w:val="0041767C"/>
    <w:rsid w:val="00455C37"/>
    <w:rsid w:val="00474670"/>
    <w:rsid w:val="00493E2D"/>
    <w:rsid w:val="004D1403"/>
    <w:rsid w:val="004D41A1"/>
    <w:rsid w:val="00506FCE"/>
    <w:rsid w:val="00512EFB"/>
    <w:rsid w:val="00543B51"/>
    <w:rsid w:val="005B7980"/>
    <w:rsid w:val="005C5F71"/>
    <w:rsid w:val="006114D1"/>
    <w:rsid w:val="00651E91"/>
    <w:rsid w:val="00656595"/>
    <w:rsid w:val="00662AF2"/>
    <w:rsid w:val="006C7CDA"/>
    <w:rsid w:val="00720717"/>
    <w:rsid w:val="00725205"/>
    <w:rsid w:val="00730B83"/>
    <w:rsid w:val="00741E9A"/>
    <w:rsid w:val="00744F16"/>
    <w:rsid w:val="00747EFD"/>
    <w:rsid w:val="00755DD7"/>
    <w:rsid w:val="00761E87"/>
    <w:rsid w:val="007D0EB2"/>
    <w:rsid w:val="007D68CF"/>
    <w:rsid w:val="007E6A8D"/>
    <w:rsid w:val="00800185"/>
    <w:rsid w:val="008218DD"/>
    <w:rsid w:val="00833024"/>
    <w:rsid w:val="00833CA7"/>
    <w:rsid w:val="0084462C"/>
    <w:rsid w:val="00876EDD"/>
    <w:rsid w:val="008864B3"/>
    <w:rsid w:val="00896F95"/>
    <w:rsid w:val="00931699"/>
    <w:rsid w:val="00941E6A"/>
    <w:rsid w:val="00951B85"/>
    <w:rsid w:val="00991D72"/>
    <w:rsid w:val="009A12F9"/>
    <w:rsid w:val="009C7DE6"/>
    <w:rsid w:val="00A01B47"/>
    <w:rsid w:val="00A11847"/>
    <w:rsid w:val="00A35C26"/>
    <w:rsid w:val="00AA41EA"/>
    <w:rsid w:val="00B05662"/>
    <w:rsid w:val="00B125EB"/>
    <w:rsid w:val="00B51E2D"/>
    <w:rsid w:val="00B574B6"/>
    <w:rsid w:val="00B672A0"/>
    <w:rsid w:val="00B84542"/>
    <w:rsid w:val="00BA647E"/>
    <w:rsid w:val="00BD3153"/>
    <w:rsid w:val="00C27626"/>
    <w:rsid w:val="00C313EB"/>
    <w:rsid w:val="00C40198"/>
    <w:rsid w:val="00C41CE3"/>
    <w:rsid w:val="00C77253"/>
    <w:rsid w:val="00C8757A"/>
    <w:rsid w:val="00CD5719"/>
    <w:rsid w:val="00D16E0B"/>
    <w:rsid w:val="00D36777"/>
    <w:rsid w:val="00D73061"/>
    <w:rsid w:val="00DA5F3A"/>
    <w:rsid w:val="00DC2135"/>
    <w:rsid w:val="00E400C6"/>
    <w:rsid w:val="00E402D0"/>
    <w:rsid w:val="00E43D7F"/>
    <w:rsid w:val="00E60564"/>
    <w:rsid w:val="00F22110"/>
    <w:rsid w:val="00F51E72"/>
    <w:rsid w:val="00F60DFB"/>
    <w:rsid w:val="00F96090"/>
    <w:rsid w:val="00FA3BF2"/>
    <w:rsid w:val="00FF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1D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F3A"/>
  </w:style>
  <w:style w:type="paragraph" w:styleId="a8">
    <w:name w:val="footer"/>
    <w:basedOn w:val="a"/>
    <w:link w:val="a9"/>
    <w:uiPriority w:val="99"/>
    <w:semiHidden/>
    <w:unhideWhenUsed/>
    <w:rsid w:val="00DA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5F3A"/>
  </w:style>
  <w:style w:type="table" w:styleId="aa">
    <w:name w:val="Table Grid"/>
    <w:basedOn w:val="a1"/>
    <w:uiPriority w:val="59"/>
    <w:rsid w:val="00DA5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33A8-7C1A-4C94-A90F-CA5B0A95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Tatyana.Shmelkova</dc:creator>
  <cp:lastModifiedBy>Tatyana.Shmelkova</cp:lastModifiedBy>
  <cp:revision>62</cp:revision>
  <dcterms:created xsi:type="dcterms:W3CDTF">2022-11-18T08:26:00Z</dcterms:created>
  <dcterms:modified xsi:type="dcterms:W3CDTF">2023-09-25T06:59:00Z</dcterms:modified>
</cp:coreProperties>
</file>