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81" w:rsidRPr="00EE2181" w:rsidRDefault="00EE2181" w:rsidP="00EE2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81">
        <w:rPr>
          <w:rFonts w:ascii="Times New Roman" w:hAnsi="Times New Roman" w:cs="Times New Roman"/>
          <w:b/>
          <w:sz w:val="24"/>
          <w:szCs w:val="24"/>
        </w:rPr>
        <w:t>Вопросы к зачету по дисциплине: «Уголовная ответственность и её реализация»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1. Социальная и правовая природа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2. Уголовный закон как база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3. Правовые позиции Конституционного Суда РФ и их роль в реализации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4. Значение правовых позиции Верховного Суда РФ по вопросам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5. Уголовно-правовые отношения как сфера реализации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6. Цели уголовной ответственности: проблемы обоснования, постановки и достижения.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7. Виды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8. Уголовная (негативная, ретроспективная) ответственность: понятие и содержание.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9. Основания и условия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10. Понятие реализации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11. Формы реализации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12. Границы и этапы реализации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13. Уголовно-правовой механизм реализации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14. Понятие освобождения от уголовной ответственности и его соотношение со смежными институтами и категориями уголовного права.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15. Основание и условия освобождения от уголовной ответственности: понятие, сущность, соотношение.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16. Освобождение от уголовной ответственности в связи с деятельным раскаянием.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>17. Освобождение от уголовной от</w:t>
      </w:r>
      <w:bookmarkStart w:id="0" w:name="_GoBack"/>
      <w:bookmarkEnd w:id="0"/>
      <w:r w:rsidRPr="00EE2181">
        <w:rPr>
          <w:rFonts w:ascii="Times New Roman" w:hAnsi="Times New Roman" w:cs="Times New Roman"/>
          <w:sz w:val="24"/>
          <w:szCs w:val="24"/>
        </w:rPr>
        <w:t xml:space="preserve">ветственности в связи с примирением с потерпевшим.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18. Освобождение от уголовной ответственности с назначением судебного штрафа.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19. Освобождение от уголовной ответственности в связи с истечением сроков давности.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20. Специальные виды освобождения от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21. Понятие уголовного наказания и его соотношение с иными формами реализации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22. Условное осуждение: понятие, уголовно-правовая природа, значение.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23. Отсрочка отбывания наказания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24. .Амнистия: понятие, сущность, значение.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25. Судимость и ее роль в реализации уголовной ответственности.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26. Уголовная ответственность несовершеннолетних и ее реализация. 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>27. Разъяснения Пленума Верховного Суда РФ по вопросам применения уголовно</w:t>
      </w:r>
      <w:r w:rsidRPr="00EE2181">
        <w:rPr>
          <w:rFonts w:ascii="Times New Roman" w:hAnsi="Times New Roman" w:cs="Times New Roman"/>
          <w:sz w:val="24"/>
          <w:szCs w:val="24"/>
        </w:rPr>
        <w:t>правовых норм об уголовной отв</w:t>
      </w:r>
      <w:r w:rsidRPr="00EE2181">
        <w:rPr>
          <w:rFonts w:ascii="Times New Roman" w:hAnsi="Times New Roman" w:cs="Times New Roman"/>
          <w:sz w:val="24"/>
          <w:szCs w:val="24"/>
        </w:rPr>
        <w:t>етственности несовершеннолетних.</w:t>
      </w:r>
    </w:p>
    <w:p w:rsidR="00EE2181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 xml:space="preserve">28. Иные меры уголовно-правового характера: понятие, содержание, соотношение с иными формами реализации уголовной ответственности. </w:t>
      </w:r>
    </w:p>
    <w:p w:rsidR="00FD048E" w:rsidRPr="00EE2181" w:rsidRDefault="00EE2181" w:rsidP="00EE2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181">
        <w:rPr>
          <w:rFonts w:ascii="Times New Roman" w:hAnsi="Times New Roman" w:cs="Times New Roman"/>
          <w:sz w:val="24"/>
          <w:szCs w:val="24"/>
        </w:rPr>
        <w:t>29. Судебный штраф: понятие, правовая природа, соотношение со смежными категориями уголовного права</w:t>
      </w:r>
    </w:p>
    <w:sectPr w:rsidR="00FD048E" w:rsidRPr="00EE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81"/>
    <w:rsid w:val="000019FF"/>
    <w:rsid w:val="001A3D52"/>
    <w:rsid w:val="00E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Абу-Юсуфовна Хапаева</dc:creator>
  <cp:lastModifiedBy>Алина Абу-Юсуфовна Хапаева</cp:lastModifiedBy>
  <cp:revision>1</cp:revision>
  <dcterms:created xsi:type="dcterms:W3CDTF">2025-12-25T08:14:00Z</dcterms:created>
  <dcterms:modified xsi:type="dcterms:W3CDTF">2025-12-25T08:17:00Z</dcterms:modified>
</cp:coreProperties>
</file>