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8E" w:rsidRPr="002563D3" w:rsidRDefault="0001068E" w:rsidP="000A6D6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563D3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01068E" w:rsidRPr="002563D3" w:rsidRDefault="0001068E" w:rsidP="000A6D6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563D3">
        <w:rPr>
          <w:rFonts w:ascii="Times New Roman" w:hAnsi="Times New Roman"/>
          <w:sz w:val="24"/>
          <w:szCs w:val="24"/>
        </w:rPr>
        <w:t>«</w:t>
      </w:r>
      <w:proofErr w:type="gramStart"/>
      <w:r w:rsidRPr="002563D3">
        <w:rPr>
          <w:rFonts w:ascii="Times New Roman" w:hAnsi="Times New Roman"/>
          <w:sz w:val="24"/>
          <w:szCs w:val="24"/>
        </w:rPr>
        <w:t>СЕВЕРО-КАВКАЗСКАЯ</w:t>
      </w:r>
      <w:proofErr w:type="gramEnd"/>
      <w:r w:rsidRPr="002563D3">
        <w:rPr>
          <w:rFonts w:ascii="Times New Roman" w:hAnsi="Times New Roman"/>
          <w:sz w:val="24"/>
          <w:szCs w:val="24"/>
        </w:rPr>
        <w:t xml:space="preserve"> ГОСУДАРСТВЕННАЯ   АКАДЕМИЯ»</w:t>
      </w:r>
    </w:p>
    <w:p w:rsidR="0001068E" w:rsidRPr="002563D3" w:rsidRDefault="0001068E" w:rsidP="000A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068E" w:rsidRPr="002563D3" w:rsidRDefault="0001068E" w:rsidP="000A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068E" w:rsidRPr="002563D3" w:rsidRDefault="0001068E" w:rsidP="000A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63D3">
        <w:rPr>
          <w:rFonts w:ascii="Times New Roman" w:eastAsia="Times New Roman" w:hAnsi="Times New Roman" w:cs="Times New Roman"/>
          <w:b/>
          <w:bCs/>
          <w:sz w:val="24"/>
          <w:szCs w:val="24"/>
        </w:rPr>
        <w:t>ЮРИДИЧЕСКИЙ ИНСТИТУТ</w:t>
      </w:r>
    </w:p>
    <w:p w:rsidR="0001068E" w:rsidRPr="002563D3" w:rsidRDefault="0001068E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1068E" w:rsidRPr="002563D3" w:rsidRDefault="0001068E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1068E" w:rsidRPr="002563D3" w:rsidRDefault="0001068E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1068E" w:rsidRPr="002563D3" w:rsidRDefault="002563D3" w:rsidP="002C3A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  <w:proofErr w:type="gramStart"/>
      <w:r w:rsidRPr="002563D3">
        <w:rPr>
          <w:rFonts w:ascii="Times New Roman" w:hAnsi="Times New Roman" w:cs="Times New Roman"/>
          <w:b/>
          <w:sz w:val="24"/>
          <w:szCs w:val="24"/>
        </w:rPr>
        <w:t xml:space="preserve">МЕТОДИЧЕСКИЕ  УКАЗАНИЯ ПО НАПИСАНИЮ </w:t>
      </w:r>
      <w:r w:rsidR="0007401B">
        <w:rPr>
          <w:rFonts w:ascii="Times New Roman" w:hAnsi="Times New Roman" w:cs="Times New Roman"/>
          <w:b/>
          <w:sz w:val="24"/>
          <w:szCs w:val="24"/>
        </w:rPr>
        <w:t>КУРСОВЫХ</w:t>
      </w:r>
      <w:r w:rsidRPr="002563D3">
        <w:rPr>
          <w:rFonts w:ascii="Times New Roman" w:hAnsi="Times New Roman" w:cs="Times New Roman"/>
          <w:b/>
          <w:sz w:val="24"/>
          <w:szCs w:val="24"/>
        </w:rPr>
        <w:t xml:space="preserve">  РАБОТ</w:t>
      </w:r>
      <w:r w:rsidR="00827B42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827B42" w:rsidRPr="002563D3">
        <w:rPr>
          <w:rFonts w:ascii="Times New Roman" w:hAnsi="Times New Roman" w:cs="Times New Roman"/>
          <w:b/>
          <w:sz w:val="24"/>
          <w:szCs w:val="24"/>
        </w:rPr>
        <w:t xml:space="preserve">ВОПРОСЫ  К  </w:t>
      </w:r>
      <w:r w:rsidR="00827B42">
        <w:rPr>
          <w:rFonts w:ascii="Times New Roman" w:hAnsi="Times New Roman" w:cs="Times New Roman"/>
          <w:b/>
          <w:sz w:val="24"/>
          <w:szCs w:val="24"/>
        </w:rPr>
        <w:t>ЭКЗАМЕНУ</w:t>
      </w:r>
      <w:r w:rsidR="00827B42" w:rsidRPr="002563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63D3">
        <w:rPr>
          <w:rFonts w:ascii="Times New Roman" w:hAnsi="Times New Roman" w:cs="Times New Roman"/>
          <w:b/>
          <w:sz w:val="24"/>
          <w:szCs w:val="24"/>
        </w:rPr>
        <w:t xml:space="preserve"> ПО  ДИСЦИПЛИНЕ «КРИМИНАЛИСТИКА» ДЛЯ </w:t>
      </w:r>
      <w:r w:rsidR="009B0632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="00CF17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C3AAC">
        <w:rPr>
          <w:rFonts w:ascii="Times New Roman" w:hAnsi="Times New Roman" w:cs="Times New Roman"/>
          <w:b/>
          <w:sz w:val="24"/>
          <w:szCs w:val="24"/>
        </w:rPr>
        <w:t>4</w:t>
      </w:r>
      <w:r w:rsidRPr="002563D3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 w:rsidR="002C3AAC">
        <w:rPr>
          <w:rFonts w:ascii="Times New Roman" w:hAnsi="Times New Roman" w:cs="Times New Roman"/>
          <w:b/>
          <w:sz w:val="24"/>
          <w:szCs w:val="24"/>
        </w:rPr>
        <w:t xml:space="preserve"> УСКОРЕННОЙ</w:t>
      </w:r>
      <w:r w:rsidRPr="002563D3">
        <w:rPr>
          <w:rFonts w:ascii="Times New Roman" w:hAnsi="Times New Roman" w:cs="Times New Roman"/>
          <w:b/>
          <w:sz w:val="24"/>
          <w:szCs w:val="24"/>
        </w:rPr>
        <w:t xml:space="preserve"> ЗАОЧНОЙ ФОРМЫ ОБУЧЕНИЯ </w:t>
      </w:r>
      <w:r w:rsidR="009B063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C3AAC">
        <w:rPr>
          <w:rFonts w:ascii="Times New Roman" w:hAnsi="Times New Roman" w:cs="Times New Roman"/>
          <w:b/>
          <w:sz w:val="24"/>
          <w:szCs w:val="24"/>
        </w:rPr>
        <w:t xml:space="preserve">НАПРАВЛЕНИЮ ПОДГОТОВКИ </w:t>
      </w:r>
      <w:r w:rsidR="002C3AAC" w:rsidRPr="00BB27CD">
        <w:rPr>
          <w:rFonts w:ascii="Times New Roman" w:hAnsi="Times New Roman" w:cs="Times New Roman"/>
          <w:b/>
          <w:sz w:val="28"/>
          <w:szCs w:val="28"/>
        </w:rPr>
        <w:t>40.03.01</w:t>
      </w:r>
      <w:r w:rsidR="002C3AAC">
        <w:rPr>
          <w:rFonts w:ascii="Times New Roman" w:hAnsi="Times New Roman" w:cs="Times New Roman"/>
          <w:b/>
          <w:sz w:val="24"/>
          <w:szCs w:val="24"/>
        </w:rPr>
        <w:t xml:space="preserve"> ЮРИСПРУДЕНЦИЯ</w:t>
      </w:r>
      <w:proofErr w:type="gramEnd"/>
    </w:p>
    <w:p w:rsidR="0001068E" w:rsidRPr="002563D3" w:rsidRDefault="0001068E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1068E" w:rsidRPr="002563D3" w:rsidRDefault="0001068E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1068E" w:rsidRPr="002563D3" w:rsidRDefault="0001068E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1068E" w:rsidRPr="002563D3" w:rsidRDefault="0001068E" w:rsidP="000A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1068E" w:rsidRPr="002563D3" w:rsidRDefault="0001068E" w:rsidP="000A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563D3" w:rsidRPr="002563D3" w:rsidRDefault="002563D3" w:rsidP="000A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2563D3" w:rsidRPr="002563D3" w:rsidRDefault="002563D3" w:rsidP="000A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563D3" w:rsidRPr="002563D3" w:rsidRDefault="002563D3" w:rsidP="000A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563D3" w:rsidRDefault="002563D3" w:rsidP="000A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A6D64" w:rsidRPr="002563D3" w:rsidRDefault="000A6D64" w:rsidP="000A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563D3" w:rsidRPr="002563D3" w:rsidRDefault="002563D3" w:rsidP="000A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1068E" w:rsidRPr="002563D3" w:rsidRDefault="0001068E" w:rsidP="000A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1068E" w:rsidRPr="002563D3" w:rsidRDefault="0001068E" w:rsidP="000A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563D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97D6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</w:t>
      </w:r>
      <w:r w:rsidRPr="002563D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Составитель: </w:t>
      </w:r>
      <w:r w:rsidR="000A6D64">
        <w:rPr>
          <w:rFonts w:ascii="Times New Roman" w:eastAsia="Times New Roman" w:hAnsi="Times New Roman" w:cs="Times New Roman"/>
          <w:b/>
          <w:i/>
          <w:sz w:val="24"/>
          <w:szCs w:val="24"/>
        </w:rPr>
        <w:t>ст. преподаватель</w:t>
      </w:r>
      <w:r w:rsidRPr="002563D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="00CE5144" w:rsidRPr="002563D3">
        <w:rPr>
          <w:rFonts w:ascii="Times New Roman" w:eastAsia="Times New Roman" w:hAnsi="Times New Roman" w:cs="Times New Roman"/>
          <w:b/>
          <w:i/>
          <w:sz w:val="24"/>
          <w:szCs w:val="24"/>
        </w:rPr>
        <w:t>Шимкин</w:t>
      </w:r>
      <w:proofErr w:type="spellEnd"/>
      <w:r w:rsidR="00CE5144" w:rsidRPr="002563D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В.Н.</w:t>
      </w:r>
    </w:p>
    <w:p w:rsidR="0001068E" w:rsidRPr="002563D3" w:rsidRDefault="0001068E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9E2A7C" w:rsidRPr="002563D3" w:rsidRDefault="009E2A7C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E31CEB" w:rsidRPr="002563D3" w:rsidRDefault="00E31CEB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2563D3" w:rsidRDefault="002563D3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A6D64" w:rsidRDefault="000A6D64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A6D64" w:rsidRDefault="000A6D64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A6D64" w:rsidRDefault="000A6D64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A6D64" w:rsidRDefault="000A6D64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A6D64" w:rsidRDefault="000A6D64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A6D64" w:rsidRDefault="000A6D64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A6D64" w:rsidRDefault="000A6D64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A6D64" w:rsidRDefault="000A6D64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A6D64" w:rsidRDefault="000A6D64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A6D64" w:rsidRDefault="000A6D64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BA33B1" w:rsidRDefault="00BA33B1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BA33B1" w:rsidRDefault="00BA33B1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BA33B1" w:rsidRDefault="00BA33B1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BA33B1" w:rsidRDefault="00BA33B1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BA33B1" w:rsidRDefault="00BA33B1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2563D3" w:rsidRPr="002563D3" w:rsidRDefault="002563D3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2563D3" w:rsidRPr="002563D3" w:rsidRDefault="002563D3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7401B" w:rsidRDefault="0007401B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1068E" w:rsidRPr="002563D3" w:rsidRDefault="00724CBE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Черкесск </w:t>
      </w:r>
      <w:r w:rsidR="005554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202</w:t>
      </w:r>
      <w:r w:rsidR="00BA33B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5</w:t>
      </w:r>
      <w:r w:rsidR="005554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г.</w:t>
      </w:r>
    </w:p>
    <w:p w:rsidR="0007401B" w:rsidRDefault="0007401B" w:rsidP="00074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01B" w:rsidRPr="0074447E" w:rsidRDefault="0074447E" w:rsidP="00074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47E">
        <w:rPr>
          <w:rFonts w:ascii="Times New Roman" w:hAnsi="Times New Roman" w:cs="Times New Roman"/>
          <w:b/>
          <w:sz w:val="24"/>
          <w:szCs w:val="24"/>
        </w:rPr>
        <w:lastRenderedPageBreak/>
        <w:t>ВОПРОСЫ К ЭКЗАМЕНУ ПО ДИСЦИПЛИНЕ «КРИМИНАЛИСТИКА»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1. Предмет и задачи криминалистики. Система криминалистики, место криминалистики в системе юридических и иных наук.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2. Методы криминалистики, их классификация. Понятие метода криминалистического исследования и критерии его допустимости.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3. Понятие и виды криминалистического моделирования. Связь моделирования с другими методами познания.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4. Понятие, научные основы, задачи и значение криминалистической идентификации и диагностики в расследовании преступлений.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5. Основные понятия криминалистической идентификации.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6. Понятие и классификация идентификационных признаков. Методика отождествления объектов криминалистического исследования.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7. Общая методика идентификационной экспертизы.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8. Понятие специальных знаний, их виды, формы применения и значение в выявлении и расследовании преступлений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9. Понятие, принципы, формы и значение взаимодействия следователя с правоохранительными органами, специалистами и общественностью при выявлении и расследовании преступлений.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10. Понятие криминалистической версии, ее логическая природа. Виды криминалистических версий.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11. Правила построения и проверки версий.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12. Понятие, принципы, элементы и значение планирования расследования. Техника планирования расследования.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13. Понятие и задачи организации расследования. Организация работы следователя.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14. Информационное обеспечение раскрытия и расследования преступлений. Роль автоматизированных информационно-поисковых систем (АИПС) в информационном обеспечении раскрытия и расследования преступлений.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15. Основные этапы развития отечественной криминалистики.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16. Профилактическая деятельность следователя при расследовании преступлений.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17. Понятие, задачи и отрасли криминалистической техники. Правовые основы применения криминалистической техники.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18. Понятие и задачи трасологии. Классификация следов и механизм их образования.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Общие правила обнаружения, фиксации и изъятия следов.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19. Классификация следов рук. Идентификационные признаки папиллярных узоров.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Способы обнаружения, фиксации и изъятия следов рук. Подготовка материалов для экспертизы.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20. Виды и значение следов ног человека. Осмотр, фиксация и изъятие объемных и поверхностных следов ног. Дорожка следов ног и ее криминалистическое значение.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21. Виды следов орудий взлома и инструментов. Способы их обнаружения, фиксации и изъятия. Подготовка материалов для экспертизы.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22. Следы транспортных средств, их виды, значение. Особенности их осмотра, фиксации и изъятия. Подготовка материалов для экспертизы.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23. Следы биологического происхождения, их фиксация и изъятие, возможности экспертного исследования.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24. Криминалистическое исследование лакокрасочных материалов и покрытий, волокнистых материалов и изделий из них. Подготовка материалов для экспертизы.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25. Криминалистическое исследование почв. Подготовка материалов для экспертизы.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26. Понятие и задачи криминалистической </w:t>
      </w:r>
      <w:proofErr w:type="spellStart"/>
      <w:r w:rsidRPr="0007401B">
        <w:rPr>
          <w:rFonts w:ascii="Times New Roman" w:hAnsi="Times New Roman" w:cs="Times New Roman"/>
          <w:sz w:val="24"/>
          <w:szCs w:val="24"/>
        </w:rPr>
        <w:t>одорологии</w:t>
      </w:r>
      <w:proofErr w:type="spellEnd"/>
      <w:r w:rsidRPr="0007401B">
        <w:rPr>
          <w:rFonts w:ascii="Times New Roman" w:hAnsi="Times New Roman" w:cs="Times New Roman"/>
          <w:sz w:val="24"/>
          <w:szCs w:val="24"/>
        </w:rPr>
        <w:t xml:space="preserve">. Классификация запаховых следов. Способы их обнаружения, отбора, консервации и хранения. Подготовка материалов для экспертизы.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lastRenderedPageBreak/>
        <w:t xml:space="preserve">27. Понятие судебной баллистики, ее научные основы, задачи и значение. Понятие огнестрельного оружия и его классификация.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28. Осмотр огнестрельного оружия, стреляных гильз и следов выстрела. Следы дальнего и ближнего выстрела. Подготовка материалов для судебно-баллистической экспертизы.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29. Понятие и классификация холодного оружия. Осмотр холодного оружия. Подготовка материалов для экспертизы.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30. Понятие и задачи взрывотехники. Виды взрывных устройств и взрывчатых веществ. Подготовка материалов для </w:t>
      </w:r>
      <w:proofErr w:type="spellStart"/>
      <w:r w:rsidRPr="0007401B">
        <w:rPr>
          <w:rFonts w:ascii="Times New Roman" w:hAnsi="Times New Roman" w:cs="Times New Roman"/>
          <w:sz w:val="24"/>
          <w:szCs w:val="24"/>
        </w:rPr>
        <w:t>взрывотехнической</w:t>
      </w:r>
      <w:proofErr w:type="spellEnd"/>
      <w:r w:rsidRPr="0007401B">
        <w:rPr>
          <w:rFonts w:ascii="Times New Roman" w:hAnsi="Times New Roman" w:cs="Times New Roman"/>
          <w:sz w:val="24"/>
          <w:szCs w:val="24"/>
        </w:rPr>
        <w:t xml:space="preserve"> экспертизы.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31. Понятие и виды криминалистического исследования документов. Общие правила обращения с документами - вещественными доказательствами.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32. Понятие, виды и задачи технико-криминалистического исследования документов. Виды подделок документов. Способы и признаки частичной подделки документов.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33. Подделка оттисков печатей и штампов. Признаки подделки и способы их обнаружения. Подготовка материалов для экспертизы.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34. Осмотр машинописных и компьютерных текстов. Подготовка материалов для экспертизы.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35. Понятие письма. Идентификационные признаки письма. Подготовка материалов для </w:t>
      </w:r>
      <w:proofErr w:type="spellStart"/>
      <w:r w:rsidRPr="0007401B">
        <w:rPr>
          <w:rFonts w:ascii="Times New Roman" w:hAnsi="Times New Roman" w:cs="Times New Roman"/>
          <w:sz w:val="24"/>
          <w:szCs w:val="24"/>
        </w:rPr>
        <w:t>автороведческой</w:t>
      </w:r>
      <w:proofErr w:type="spellEnd"/>
      <w:r w:rsidRPr="0007401B">
        <w:rPr>
          <w:rFonts w:ascii="Times New Roman" w:hAnsi="Times New Roman" w:cs="Times New Roman"/>
          <w:sz w:val="24"/>
          <w:szCs w:val="24"/>
        </w:rPr>
        <w:t xml:space="preserve"> экспертизы.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36. Понятие и научные основы почерковедческого исследования. Подготовка материалов для экспертизы.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37. Особенности подготовки и назначения </w:t>
      </w:r>
      <w:proofErr w:type="spellStart"/>
      <w:r w:rsidRPr="0007401B">
        <w:rPr>
          <w:rFonts w:ascii="Times New Roman" w:hAnsi="Times New Roman" w:cs="Times New Roman"/>
          <w:sz w:val="24"/>
          <w:szCs w:val="24"/>
        </w:rPr>
        <w:t>фоноскопической</w:t>
      </w:r>
      <w:proofErr w:type="spellEnd"/>
      <w:r w:rsidRPr="0007401B">
        <w:rPr>
          <w:rFonts w:ascii="Times New Roman" w:hAnsi="Times New Roman" w:cs="Times New Roman"/>
          <w:sz w:val="24"/>
          <w:szCs w:val="24"/>
        </w:rPr>
        <w:t xml:space="preserve"> экспертизы.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38. Понятие и значение идентификации человека по признакам внешности. Классификация признаков внешности человека. Правила описания признаков внешности человека и технические средства моделирования признаков внешности. Подготовка материалов для портретной экспертизы.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39. Понятие криминалистической регистрации, ее задачи и значение в борьбе с преступностью. Виды и формы учетов. 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40. Понятие тактического приема, рекомендации, комбинации и операции. Критерии допустимости тактических приемов в уголовном судопроизводстве.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41. Понятие, структура и задачи криминалистической тактики, ее связь с другими разделами криминалистики и науками уголовного процесса, логики, психологии, НОТ.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42. Применение группового метода расследования по сложным и </w:t>
      </w:r>
      <w:proofErr w:type="spellStart"/>
      <w:r w:rsidRPr="0007401B">
        <w:rPr>
          <w:rFonts w:ascii="Times New Roman" w:hAnsi="Times New Roman" w:cs="Times New Roman"/>
          <w:sz w:val="24"/>
          <w:szCs w:val="24"/>
        </w:rPr>
        <w:t>многоэпизодным</w:t>
      </w:r>
      <w:proofErr w:type="spellEnd"/>
      <w:r w:rsidRPr="0007401B">
        <w:rPr>
          <w:rFonts w:ascii="Times New Roman" w:hAnsi="Times New Roman" w:cs="Times New Roman"/>
          <w:sz w:val="24"/>
          <w:szCs w:val="24"/>
        </w:rPr>
        <w:t xml:space="preserve"> делам.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43. Понятие, значение и классификация следственных ситуаций. Взаимосвязь следственной ситуации и тактического решения.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44. Понятие, виды и задачи следственного осмотра. Общие положения тактики следственного осмотра.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45. Понятие и тактика осмотра места происшествия.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46. Роль версий в исследовании обстановки места происшествия. Распознавание инсценировок.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47. Особенности производства следственного осмотра: местности, помещений, предметов и документов.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48. Осмотр трупа на месте его обнаружения.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49. Тактика проведения освидетельствования.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50. Понятие, задачи и значение допроса и очной ставки.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51. Подготовка и тактические приемы допроса свидетелей и потерпевших.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52. Особенности подготовки и тактические приемы допроса подозреваемых и обвиняемых в конфликтных ситуациях (заявивших о своем алиби, дающих ложные показания, отказавшихся от дачи показаний и др.).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53. Особенности подготовки и тактики допроса несовершеннолетних.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54. Понятие, виды и задачи обыска. Психологические и этические основы обыска.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56. Подготовка и тактические приемы обыска в помещении. Тактические приемы поиска тайников.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lastRenderedPageBreak/>
        <w:t xml:space="preserve">57. Особенности проведения личного обыска, обыска на открытой местности и транспортных средств.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58. Понятие и тактика проведения выемки.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59. Понятие, виды и задачи предъявления для опознания.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60. Тактика предъявления для опознания живых лиц.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61. Тактика предъявления для опознания трупа, животных и предметов (вещей).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62. Понятие, виды и цели следственного эксперимента.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63. Подготовка, тактические условия и приемы проведения следственного эксперимента. Оценка результатов эксперимента.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64. Понятие, виды и задачи проверки показаний на месте.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65. Подготовка и тактические приемы проведения проверки показаний на месте. Фиксация хода и результатов проверки показаний на месте.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66. Понятие и задачи контроля и звукозаписи переговоров. Условия соблюдения законности при производстве контроля и звукозаписи переговоров.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67. Понятие специальных знаний. Значение судебных экспертиз в расследовании преступлений. Классификация судебных экспертиз. Виды криминалистических экспертиз.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68. Организация, структура и функции судебно-экспертных учреждений в системе МВД РФ, Минюста РФ и Министерства здравоохранения социального развития РФ.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69. Понятие и виды образцов для сравнительного исследования.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70. Подготовка к назначению судебной экспертизы. Особенности назначения повторной, дополнительной, комиссионной и комплексной экспертиз.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71. Структура заключения эксперта и его оценка.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72. Понятие, предмет, система, задачи и место методики расследования преступлений в системе науки криминалистики.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73. Структура частной криминалистической методики. Характеристика первоначального и последующих этапов расследования преступлений.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74. Понятие, структура и информационное содержание криминалистической характеристики как элемента общей криминалистической методики.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75. Криминалистическая характеристика убийств. Типичные следственные ситуации, построение версий и особенности планирования начального этапа расследования убийств.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76. Особенности расследования серийных убийств.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77. Особенности расследования заказных убийств. Судебные экспертизы, назначаемые в типичных ситуациях расследования убийств.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78. Особенности тактики отдельных следственных действий и их сочетание с оперативно-розыскными мероприятиями при расследовании убийств, возбужденных в связи с исчезновением потерпевшего.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79. Тактическая операция по установлению личности неопознанного трупа.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80. Особенности тактики отдельных следственных действий и их сочетание с оперативно-розыскными мероприятиями при расследовании изнасилований.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81. Использование специальных знаний при расследовании изнасилований.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82. Криминалистическая характеристика краж. Типичные следственные ситуации, построение версий и особенности </w:t>
      </w:r>
      <w:proofErr w:type="gramStart"/>
      <w:r w:rsidRPr="0007401B">
        <w:rPr>
          <w:rFonts w:ascii="Times New Roman" w:hAnsi="Times New Roman" w:cs="Times New Roman"/>
          <w:sz w:val="24"/>
          <w:szCs w:val="24"/>
        </w:rPr>
        <w:t>планирования начального этапа расследования краж чужого имущества</w:t>
      </w:r>
      <w:proofErr w:type="gramEnd"/>
      <w:r w:rsidRPr="000740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83. Тактика отдельных следственных действий и их сочетание с оперативно-розыскными мероприятиями при расследовании краж. Выявление инсценировок и способы их разоблачения.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84. Криминалистическая характеристика грабежей и разбойных нападений. Типичные следственные ситуации, построение версий и особенности планирования начального этапа расследования грабежей и разбойных нападений.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85. Тактика отдельных следственных действий и их сочетание с оперативно-розыскными мероприятиями при расследовании грабежей и разбойных нападений.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lastRenderedPageBreak/>
        <w:t xml:space="preserve">86. Криминалистическая характеристика хищений чужого имущества путем присвоения или растраты. Типичные следственные ситуации, построение версий и особенности планирования начального этапа расследования присвоений и растрат.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87. Особенности тактики отдельных следственных действий и их сочетание с оперативно-розыскными мероприятиями при расследовании хищений путем присвоения или растраты.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88. Типичные следственные ситуации, построение версий и особенности планирования начального этапа расследования изготовления или сбыта поддельных денег или ценных бумаг.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89.Криминалистическая характеристика изготовления или сбыта поддельных денег или ценных бумаг.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90. Использование специальных знаний при расследовании преступлений в сфере экономической деятельности.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91. Криминалистическая характеристика поджогов и преступных нарушений правил пожарной безопасности.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 92.Типичные ситуации начального этапа расследования поджогов. Построение версий и их проверка.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93.Тактика первоначальных следственных действий при расследовании поджогов. Особенности назначения судебных экспертиз.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94.Особенности расследования преступлений, совершаемых организованными группами лиц.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95.Особенности организации расследования преступлений в сфере экономической деятельности.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96.Криминалистическая характеристика дорожно-транспортных преступлений. Типичные следственные ситуации, построение версий и особенности планирования начального этапа расследования ДТП.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97. Тактика производства неотложных следственных действий и оперативно-розыскных мероприятий при расследовании ДТП.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98. Судебные экспертизы, назначаемые в типичных ситуациях расследования ДТП.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99. Криминалистическая характеристика преступлений, совершаемых в сфере компьютерной информации.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100. Криминалистическая характеристика преступлений в сфере незаконного оборота наркотических средств, психотропных веществ или их аналогов.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101.Типичные следственные ситуации и особенности тактики производства следственных действий на начальном этапе расследования преступлений в сфере незаконного оборота наркотических средств, психотропных веществ или их аналогов.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102.Особенности расследования преступлений, совершаемых в сфере компьютерной информации. Особенности тактики отдельных следственных действий: следственный осмотр, обыск, выемка, допрос, назначение экспертиз.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103.Особенности расследования преступлений, совершаемых несовершеннолетними. </w:t>
      </w:r>
    </w:p>
    <w:p w:rsidR="0007401B" w:rsidRPr="0007401B" w:rsidRDefault="0007401B" w:rsidP="0007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1B">
        <w:rPr>
          <w:rFonts w:ascii="Times New Roman" w:hAnsi="Times New Roman" w:cs="Times New Roman"/>
          <w:sz w:val="24"/>
          <w:szCs w:val="24"/>
        </w:rPr>
        <w:t xml:space="preserve">104. Расследование дачи и получения взятки. </w:t>
      </w:r>
      <w:r w:rsidRPr="0007401B">
        <w:rPr>
          <w:rFonts w:ascii="Times New Roman" w:hAnsi="Times New Roman" w:cs="Times New Roman"/>
          <w:sz w:val="24"/>
          <w:szCs w:val="24"/>
        </w:rPr>
        <w:tab/>
      </w:r>
    </w:p>
    <w:p w:rsidR="0007401B" w:rsidRDefault="0007401B" w:rsidP="000A6D64">
      <w:pPr>
        <w:pStyle w:val="Style23"/>
        <w:keepNext/>
        <w:widowControl/>
        <w:spacing w:line="240" w:lineRule="auto"/>
        <w:ind w:firstLine="0"/>
        <w:jc w:val="center"/>
        <w:rPr>
          <w:rStyle w:val="FontStyle213"/>
        </w:rPr>
      </w:pPr>
    </w:p>
    <w:p w:rsidR="0074447E" w:rsidRDefault="0074447E" w:rsidP="0007401B">
      <w:pPr>
        <w:ind w:firstLine="567"/>
        <w:jc w:val="center"/>
        <w:rPr>
          <w:rStyle w:val="FontStyle213"/>
          <w:color w:val="000000"/>
          <w:sz w:val="24"/>
          <w:szCs w:val="24"/>
        </w:rPr>
      </w:pPr>
    </w:p>
    <w:p w:rsidR="0074447E" w:rsidRDefault="0074447E" w:rsidP="0007401B">
      <w:pPr>
        <w:ind w:firstLine="567"/>
        <w:jc w:val="center"/>
        <w:rPr>
          <w:rStyle w:val="FontStyle213"/>
          <w:color w:val="000000"/>
          <w:sz w:val="24"/>
          <w:szCs w:val="24"/>
        </w:rPr>
      </w:pPr>
    </w:p>
    <w:p w:rsidR="0074447E" w:rsidRDefault="0074447E" w:rsidP="0007401B">
      <w:pPr>
        <w:ind w:firstLine="567"/>
        <w:jc w:val="center"/>
        <w:rPr>
          <w:rStyle w:val="FontStyle213"/>
          <w:color w:val="000000"/>
          <w:sz w:val="24"/>
          <w:szCs w:val="24"/>
        </w:rPr>
      </w:pPr>
    </w:p>
    <w:p w:rsidR="0074447E" w:rsidRDefault="0074447E" w:rsidP="0007401B">
      <w:pPr>
        <w:ind w:firstLine="567"/>
        <w:jc w:val="center"/>
        <w:rPr>
          <w:rStyle w:val="FontStyle213"/>
          <w:color w:val="000000"/>
          <w:sz w:val="24"/>
          <w:szCs w:val="24"/>
        </w:rPr>
      </w:pPr>
    </w:p>
    <w:p w:rsidR="0074447E" w:rsidRDefault="0074447E" w:rsidP="0007401B">
      <w:pPr>
        <w:ind w:firstLine="567"/>
        <w:jc w:val="center"/>
        <w:rPr>
          <w:rStyle w:val="FontStyle213"/>
          <w:color w:val="000000"/>
          <w:sz w:val="24"/>
          <w:szCs w:val="24"/>
        </w:rPr>
      </w:pPr>
    </w:p>
    <w:p w:rsidR="0074447E" w:rsidRDefault="0074447E" w:rsidP="0007401B">
      <w:pPr>
        <w:ind w:firstLine="567"/>
        <w:jc w:val="center"/>
        <w:rPr>
          <w:rStyle w:val="FontStyle213"/>
          <w:color w:val="000000"/>
          <w:sz w:val="24"/>
          <w:szCs w:val="24"/>
        </w:rPr>
      </w:pPr>
    </w:p>
    <w:p w:rsidR="0007401B" w:rsidRPr="0074447E" w:rsidRDefault="0074447E" w:rsidP="0074447E">
      <w:pPr>
        <w:spacing w:after="0" w:line="240" w:lineRule="auto"/>
        <w:ind w:firstLine="567"/>
        <w:jc w:val="center"/>
        <w:rPr>
          <w:rStyle w:val="FontStyle213"/>
          <w:color w:val="000000"/>
          <w:sz w:val="24"/>
          <w:szCs w:val="24"/>
        </w:rPr>
      </w:pPr>
      <w:r w:rsidRPr="0074447E">
        <w:rPr>
          <w:rStyle w:val="FontStyle213"/>
          <w:color w:val="000000"/>
          <w:sz w:val="24"/>
          <w:szCs w:val="24"/>
        </w:rPr>
        <w:lastRenderedPageBreak/>
        <w:t>МЕТОДИЧЕСКИЕ РЕКОМЕНДАЦИИ ПО НАПИСАНИЮ, ОФОРМЛЕНИЮ И ЗАЩИТЕ КУРСОВЫХ РАБОТ ПО ДИСЦИПЛИНЕ «КРИМИНАЛИСТИКА»</w:t>
      </w:r>
    </w:p>
    <w:p w:rsidR="00827B42" w:rsidRDefault="00827B42" w:rsidP="000101B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035F14" w:rsidRPr="00BA5B7C" w:rsidRDefault="00035F14" w:rsidP="00BA5B7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A5B7C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1. Общие положения</w:t>
      </w:r>
    </w:p>
    <w:p w:rsidR="00035F14" w:rsidRPr="00BA5B7C" w:rsidRDefault="00035F14" w:rsidP="00BA5B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pacing w:val="-4"/>
          <w:sz w:val="28"/>
          <w:szCs w:val="28"/>
        </w:rPr>
        <w:t>1.1. Настоящее Положение устанавливает общие правила подготовки, оформ</w:t>
      </w:r>
      <w:r w:rsidRPr="00BA5B7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ления и защиты курсовых работ в соответствии с </w:t>
      </w:r>
      <w:r w:rsidRPr="00BA5B7C">
        <w:rPr>
          <w:rFonts w:ascii="Times New Roman" w:hAnsi="Times New Roman" w:cs="Times New Roman"/>
          <w:sz w:val="28"/>
          <w:szCs w:val="28"/>
        </w:rPr>
        <w:t>Постановлением Правительства РФ от 14.02.2008  № 71 «Об утверждении Типового положения об образовательном учреждении высшего  образования (высшем учебном заведении)»</w:t>
      </w:r>
      <w:r w:rsidRPr="00BA5B7C">
        <w:rPr>
          <w:rFonts w:ascii="Times New Roman" w:hAnsi="Times New Roman" w:cs="Times New Roman"/>
          <w:color w:val="000000"/>
          <w:sz w:val="28"/>
          <w:szCs w:val="28"/>
        </w:rPr>
        <w:t>, государственными образовательными стандартами специ</w:t>
      </w:r>
      <w:r w:rsidRPr="00BA5B7C">
        <w:rPr>
          <w:rFonts w:ascii="Times New Roman" w:hAnsi="Times New Roman" w:cs="Times New Roman"/>
          <w:color w:val="000000"/>
          <w:spacing w:val="-4"/>
          <w:sz w:val="28"/>
          <w:szCs w:val="28"/>
        </w:rPr>
        <w:t>альностей (направлений подготовки) высшего образования.</w:t>
      </w:r>
    </w:p>
    <w:p w:rsidR="00035F14" w:rsidRPr="00BA5B7C" w:rsidRDefault="00035F14" w:rsidP="00BA5B7C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BA5B7C">
        <w:rPr>
          <w:rFonts w:ascii="Times New Roman" w:hAnsi="Times New Roman"/>
          <w:sz w:val="28"/>
          <w:szCs w:val="28"/>
        </w:rPr>
        <w:t>1.2.</w:t>
      </w:r>
      <w:r w:rsidRPr="00BA5B7C">
        <w:rPr>
          <w:rFonts w:ascii="Times New Roman" w:hAnsi="Times New Roman"/>
          <w:sz w:val="28"/>
          <w:szCs w:val="28"/>
        </w:rPr>
        <w:tab/>
      </w:r>
      <w:r w:rsidRPr="00BA5B7C">
        <w:rPr>
          <w:rFonts w:ascii="Times New Roman" w:hAnsi="Times New Roman"/>
          <w:spacing w:val="-2"/>
          <w:sz w:val="28"/>
          <w:szCs w:val="28"/>
        </w:rPr>
        <w:t xml:space="preserve">Положение о курсовой работе в  Юридическом институте </w:t>
      </w:r>
      <w:r w:rsidRPr="00BA5B7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A5B7C">
        <w:rPr>
          <w:rFonts w:ascii="Times New Roman" w:hAnsi="Times New Roman"/>
          <w:spacing w:val="-2"/>
          <w:sz w:val="28"/>
          <w:szCs w:val="28"/>
        </w:rPr>
        <w:t xml:space="preserve">ФГБОУ ВО «СЕВЕРО-КАВКАЗСКАЯ ГОСУДАРСТВЕННАЯ АКАДЕМИЯ» </w:t>
      </w:r>
      <w:r w:rsidRPr="00BA5B7C">
        <w:rPr>
          <w:rFonts w:ascii="Times New Roman" w:hAnsi="Times New Roman"/>
          <w:spacing w:val="-3"/>
          <w:sz w:val="28"/>
          <w:szCs w:val="28"/>
        </w:rPr>
        <w:t xml:space="preserve">подготовлено в соответствии </w:t>
      </w:r>
      <w:proofErr w:type="gramStart"/>
      <w:r w:rsidRPr="00BA5B7C">
        <w:rPr>
          <w:rFonts w:ascii="Times New Roman" w:hAnsi="Times New Roman"/>
          <w:spacing w:val="-3"/>
          <w:sz w:val="28"/>
          <w:szCs w:val="28"/>
        </w:rPr>
        <w:t>с</w:t>
      </w:r>
      <w:proofErr w:type="gramEnd"/>
      <w:r w:rsidRPr="00BA5B7C">
        <w:rPr>
          <w:rFonts w:ascii="Times New Roman" w:hAnsi="Times New Roman"/>
          <w:spacing w:val="-3"/>
          <w:sz w:val="28"/>
          <w:szCs w:val="28"/>
        </w:rPr>
        <w:t>:</w:t>
      </w:r>
    </w:p>
    <w:p w:rsidR="00035F14" w:rsidRPr="00BA5B7C" w:rsidRDefault="00035F14" w:rsidP="00BA5B7C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A5B7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A5B7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государственными образовательными стандартами высшего </w:t>
      </w:r>
      <w:r w:rsidRPr="00BA5B7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образования;</w:t>
      </w:r>
    </w:p>
    <w:p w:rsidR="00035F14" w:rsidRPr="00BA5B7C" w:rsidRDefault="00035F14" w:rsidP="000045B5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6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pacing w:val="-3"/>
          <w:sz w:val="28"/>
          <w:szCs w:val="28"/>
        </w:rPr>
        <w:t>учебными планами по специальностям (направлению подготовки);</w:t>
      </w:r>
    </w:p>
    <w:p w:rsidR="00035F14" w:rsidRPr="00BA5B7C" w:rsidRDefault="00035F14" w:rsidP="000045B5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6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общими указаниями по организации и методике проведения курсового проектирования в вузах.</w:t>
      </w:r>
    </w:p>
    <w:p w:rsidR="00035F14" w:rsidRPr="00BA5B7C" w:rsidRDefault="00035F14" w:rsidP="00BA5B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iCs/>
          <w:color w:val="000000"/>
          <w:sz w:val="28"/>
          <w:szCs w:val="28"/>
        </w:rPr>
        <w:t>1.3.</w:t>
      </w:r>
      <w:r w:rsidRPr="00BA5B7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A5B7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Курсовая работа</w:t>
      </w:r>
      <w:r w:rsidRPr="00BA5B7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A5B7C">
        <w:rPr>
          <w:rFonts w:ascii="Times New Roman" w:hAnsi="Times New Roman" w:cs="Times New Roman"/>
          <w:color w:val="000000"/>
          <w:sz w:val="28"/>
          <w:szCs w:val="28"/>
        </w:rPr>
        <w:t xml:space="preserve">- это содержательное, самостоятельно выполненное </w:t>
      </w:r>
      <w:r w:rsidRPr="00BA5B7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под руководством преподавателя поисковое исследование. Курсовая работа </w:t>
      </w:r>
      <w:r w:rsidRPr="00BA5B7C">
        <w:rPr>
          <w:rFonts w:ascii="Times New Roman" w:hAnsi="Times New Roman" w:cs="Times New Roman"/>
          <w:color w:val="000000"/>
          <w:sz w:val="28"/>
          <w:szCs w:val="28"/>
        </w:rPr>
        <w:t xml:space="preserve">должна включать теоретическое обоснование наиболее актуальных вопросов </w:t>
      </w:r>
      <w:r w:rsidRPr="00BA5B7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дисциплин, а также содержать анализ реальных ситуаций с использо</w:t>
      </w:r>
      <w:r w:rsidRPr="00BA5B7C">
        <w:rPr>
          <w:rFonts w:ascii="Times New Roman" w:hAnsi="Times New Roman" w:cs="Times New Roman"/>
          <w:color w:val="000000"/>
          <w:spacing w:val="-4"/>
          <w:sz w:val="28"/>
          <w:szCs w:val="28"/>
        </w:rPr>
        <w:t>ванием практического материала, в том числе собранного самим обучающим, об</w:t>
      </w:r>
      <w:r w:rsidRPr="00BA5B7C">
        <w:rPr>
          <w:rFonts w:ascii="Times New Roman" w:hAnsi="Times New Roman" w:cs="Times New Roman"/>
          <w:color w:val="000000"/>
          <w:spacing w:val="-3"/>
          <w:sz w:val="28"/>
          <w:szCs w:val="28"/>
        </w:rPr>
        <w:t>зора деятельности правоохранительных органов.</w:t>
      </w:r>
    </w:p>
    <w:p w:rsidR="00035F14" w:rsidRPr="00BA5B7C" w:rsidRDefault="00035F14" w:rsidP="00BA5B7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1.4.</w:t>
      </w:r>
      <w:r w:rsidRPr="00BA5B7C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 </w:t>
      </w:r>
      <w:r w:rsidRPr="00BA5B7C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u w:val="single"/>
        </w:rPr>
        <w:t xml:space="preserve">Цель </w:t>
      </w:r>
      <w:r w:rsidRPr="00BA5B7C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подготовки курсовой работы:</w:t>
      </w:r>
    </w:p>
    <w:p w:rsidR="00035F14" w:rsidRPr="00BA5B7C" w:rsidRDefault="00035F14" w:rsidP="00BA5B7C">
      <w:pPr>
        <w:shd w:val="clear" w:color="auto" w:fill="FFFFFF"/>
        <w:tabs>
          <w:tab w:val="left" w:pos="6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A5B7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A5B7C">
        <w:rPr>
          <w:rFonts w:ascii="Times New Roman" w:hAnsi="Times New Roman" w:cs="Times New Roman"/>
          <w:color w:val="000000"/>
          <w:spacing w:val="-5"/>
          <w:sz w:val="28"/>
          <w:szCs w:val="28"/>
        </w:rPr>
        <w:t>определение уровня овладения обучающимися теоретико-методологическими основами дисциплины, выявление умения излагать и анализировать проблемы;</w:t>
      </w:r>
    </w:p>
    <w:p w:rsidR="00035F14" w:rsidRPr="00BA5B7C" w:rsidRDefault="00035F14" w:rsidP="00BA5B7C">
      <w:pPr>
        <w:shd w:val="clear" w:color="auto" w:fill="FFFFFF"/>
        <w:tabs>
          <w:tab w:val="left" w:pos="7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A5B7C">
        <w:rPr>
          <w:rFonts w:ascii="Times New Roman" w:hAnsi="Times New Roman" w:cs="Times New Roman"/>
          <w:color w:val="000000"/>
          <w:sz w:val="28"/>
          <w:szCs w:val="28"/>
        </w:rPr>
        <w:tab/>
        <w:t>формирование навыков самостоятельного творческого решения про</w:t>
      </w:r>
      <w:r w:rsidRPr="00BA5B7C">
        <w:rPr>
          <w:rFonts w:ascii="Times New Roman" w:hAnsi="Times New Roman" w:cs="Times New Roman"/>
          <w:color w:val="000000"/>
          <w:spacing w:val="-3"/>
          <w:sz w:val="28"/>
          <w:szCs w:val="28"/>
        </w:rPr>
        <w:t>фессиональных задач.</w:t>
      </w:r>
    </w:p>
    <w:p w:rsidR="00035F14" w:rsidRPr="00BA5B7C" w:rsidRDefault="00035F14" w:rsidP="00BA5B7C">
      <w:pPr>
        <w:shd w:val="clear" w:color="auto" w:fill="FFFFFF"/>
        <w:tabs>
          <w:tab w:val="left" w:pos="8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Pr="00BA5B7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A5B7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Задачи</w:t>
      </w:r>
      <w:r w:rsidRPr="00BA5B7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BA5B7C">
        <w:rPr>
          <w:rFonts w:ascii="Times New Roman" w:hAnsi="Times New Roman" w:cs="Times New Roman"/>
          <w:color w:val="000000"/>
          <w:sz w:val="28"/>
          <w:szCs w:val="28"/>
        </w:rPr>
        <w:t xml:space="preserve">стоящие перед </w:t>
      </w:r>
      <w:proofErr w:type="gramStart"/>
      <w:r w:rsidRPr="00BA5B7C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BA5B7C">
        <w:rPr>
          <w:rFonts w:ascii="Times New Roman" w:hAnsi="Times New Roman" w:cs="Times New Roman"/>
          <w:color w:val="000000"/>
          <w:sz w:val="28"/>
          <w:szCs w:val="28"/>
        </w:rPr>
        <w:t xml:space="preserve"> во время выполнения курсовой </w:t>
      </w:r>
      <w:r w:rsidRPr="00BA5B7C">
        <w:rPr>
          <w:rFonts w:ascii="Times New Roman" w:hAnsi="Times New Roman" w:cs="Times New Roman"/>
          <w:color w:val="000000"/>
          <w:spacing w:val="-7"/>
          <w:sz w:val="28"/>
          <w:szCs w:val="28"/>
        </w:rPr>
        <w:t>работы:</w:t>
      </w:r>
    </w:p>
    <w:p w:rsidR="00035F14" w:rsidRPr="00BA5B7C" w:rsidRDefault="00035F14" w:rsidP="000045B5">
      <w:pPr>
        <w:widowControl w:val="0"/>
        <w:numPr>
          <w:ilvl w:val="0"/>
          <w:numId w:val="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самостоятельный анализ основных концепций и теорий по изучаемой </w:t>
      </w:r>
      <w:r w:rsidRPr="00BA5B7C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теме отечественных и зарубежных специалистов;</w:t>
      </w:r>
    </w:p>
    <w:p w:rsidR="00035F14" w:rsidRPr="00BA5B7C" w:rsidRDefault="00035F14" w:rsidP="000045B5">
      <w:pPr>
        <w:widowControl w:val="0"/>
        <w:numPr>
          <w:ilvl w:val="0"/>
          <w:numId w:val="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pacing w:val="-4"/>
          <w:sz w:val="28"/>
          <w:szCs w:val="28"/>
        </w:rPr>
        <w:t>определение объекта и предмета исследования;</w:t>
      </w:r>
    </w:p>
    <w:p w:rsidR="00035F14" w:rsidRPr="00BA5B7C" w:rsidRDefault="00035F14" w:rsidP="000045B5">
      <w:pPr>
        <w:widowControl w:val="0"/>
        <w:numPr>
          <w:ilvl w:val="0"/>
          <w:numId w:val="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pacing w:val="-4"/>
          <w:sz w:val="28"/>
          <w:szCs w:val="28"/>
        </w:rPr>
        <w:t>изучение литературы, справочных и научных источников по теме ис</w:t>
      </w:r>
      <w:r w:rsidRPr="00BA5B7C">
        <w:rPr>
          <w:rFonts w:ascii="Times New Roman" w:hAnsi="Times New Roman" w:cs="Times New Roman"/>
          <w:color w:val="000000"/>
          <w:spacing w:val="-5"/>
          <w:sz w:val="28"/>
          <w:szCs w:val="28"/>
        </w:rPr>
        <w:t>следования;</w:t>
      </w:r>
    </w:p>
    <w:p w:rsidR="00035F14" w:rsidRPr="00BA5B7C" w:rsidRDefault="00035F14" w:rsidP="000045B5">
      <w:pPr>
        <w:widowControl w:val="0"/>
        <w:numPr>
          <w:ilvl w:val="0"/>
          <w:numId w:val="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систематизация, закрепление, углубление и расширение приобретенных </w:t>
      </w:r>
      <w:r w:rsidRPr="00BA5B7C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студентом знаний, умений, навыков по  дисциплинам профессиональ</w:t>
      </w:r>
      <w:r w:rsidRPr="00BA5B7C"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ной подготовки;</w:t>
      </w:r>
    </w:p>
    <w:p w:rsidR="00035F14" w:rsidRPr="00BA5B7C" w:rsidRDefault="00035F14" w:rsidP="000045B5">
      <w:pPr>
        <w:widowControl w:val="0"/>
        <w:numPr>
          <w:ilvl w:val="0"/>
          <w:numId w:val="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pacing w:val="-4"/>
          <w:sz w:val="28"/>
          <w:szCs w:val="28"/>
        </w:rPr>
        <w:t>овладение методами научных исследований;</w:t>
      </w:r>
    </w:p>
    <w:p w:rsidR="00035F14" w:rsidRPr="00BA5B7C" w:rsidRDefault="00035F14" w:rsidP="000045B5">
      <w:pPr>
        <w:widowControl w:val="0"/>
        <w:numPr>
          <w:ilvl w:val="0"/>
          <w:numId w:val="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pacing w:val="-4"/>
          <w:sz w:val="28"/>
          <w:szCs w:val="28"/>
        </w:rPr>
        <w:t>умение применять теоретические знания на практике;</w:t>
      </w:r>
    </w:p>
    <w:p w:rsidR="00035F14" w:rsidRPr="00BA5B7C" w:rsidRDefault="00035F14" w:rsidP="000045B5">
      <w:pPr>
        <w:widowControl w:val="0"/>
        <w:numPr>
          <w:ilvl w:val="0"/>
          <w:numId w:val="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обобщение полученных выводов в целях их дальнейшей разработки.</w:t>
      </w:r>
    </w:p>
    <w:p w:rsidR="00035F14" w:rsidRPr="00BA5B7C" w:rsidRDefault="00035F14" w:rsidP="00BA5B7C">
      <w:pPr>
        <w:shd w:val="clear" w:color="auto" w:fill="FFFFFF"/>
        <w:tabs>
          <w:tab w:val="left" w:pos="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z w:val="28"/>
          <w:szCs w:val="28"/>
        </w:rPr>
        <w:t>1.6.</w:t>
      </w:r>
      <w:r w:rsidRPr="00BA5B7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A5B7C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При выполнении курсовых работ обучающийся должен продемонст</w:t>
      </w:r>
      <w:r w:rsidRPr="00BA5B7C">
        <w:rPr>
          <w:rFonts w:ascii="Times New Roman" w:hAnsi="Times New Roman" w:cs="Times New Roman"/>
          <w:color w:val="000000"/>
          <w:spacing w:val="-5"/>
          <w:sz w:val="28"/>
          <w:szCs w:val="28"/>
        </w:rPr>
        <w:t>рировать способности:</w:t>
      </w:r>
    </w:p>
    <w:p w:rsidR="00035F14" w:rsidRPr="00BA5B7C" w:rsidRDefault="00035F14" w:rsidP="000045B5">
      <w:pPr>
        <w:widowControl w:val="0"/>
        <w:numPr>
          <w:ilvl w:val="0"/>
          <w:numId w:val="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выдвинуть научную (рабочую) гипотезу;</w:t>
      </w:r>
    </w:p>
    <w:p w:rsidR="00035F14" w:rsidRPr="00BA5B7C" w:rsidRDefault="00035F14" w:rsidP="000045B5">
      <w:pPr>
        <w:widowControl w:val="0"/>
        <w:numPr>
          <w:ilvl w:val="0"/>
          <w:numId w:val="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собрать и обработать информацию по теме;</w:t>
      </w:r>
    </w:p>
    <w:p w:rsidR="00035F14" w:rsidRPr="00BA5B7C" w:rsidRDefault="00035F14" w:rsidP="000045B5">
      <w:pPr>
        <w:widowControl w:val="0"/>
        <w:numPr>
          <w:ilvl w:val="0"/>
          <w:numId w:val="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z w:val="28"/>
          <w:szCs w:val="28"/>
        </w:rPr>
        <w:t>изучить и критически проанализировать полученные материалы;</w:t>
      </w:r>
    </w:p>
    <w:p w:rsidR="00035F14" w:rsidRPr="00BA5B7C" w:rsidRDefault="00035F14" w:rsidP="000045B5">
      <w:pPr>
        <w:widowControl w:val="0"/>
        <w:numPr>
          <w:ilvl w:val="0"/>
          <w:numId w:val="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pacing w:val="-1"/>
          <w:sz w:val="28"/>
          <w:szCs w:val="28"/>
        </w:rPr>
        <w:t>систематизировать и обобщить имеющуюся информацию;</w:t>
      </w:r>
    </w:p>
    <w:p w:rsidR="00035F14" w:rsidRPr="00BA5B7C" w:rsidRDefault="00035F14" w:rsidP="000045B5">
      <w:pPr>
        <w:widowControl w:val="0"/>
        <w:numPr>
          <w:ilvl w:val="0"/>
          <w:numId w:val="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pacing w:val="-1"/>
          <w:sz w:val="28"/>
          <w:szCs w:val="28"/>
        </w:rPr>
        <w:t>самостоятельно решить поставленные творческие задачи;</w:t>
      </w:r>
    </w:p>
    <w:p w:rsidR="00035F14" w:rsidRPr="00BA5B7C" w:rsidRDefault="00035F14" w:rsidP="000045B5">
      <w:pPr>
        <w:widowControl w:val="0"/>
        <w:numPr>
          <w:ilvl w:val="0"/>
          <w:numId w:val="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z w:val="28"/>
          <w:szCs w:val="28"/>
        </w:rPr>
        <w:t>логически обосновать и сформулировать выводы, предложения и ре</w:t>
      </w:r>
      <w:r w:rsidRPr="00BA5B7C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комендации.</w:t>
      </w:r>
    </w:p>
    <w:p w:rsidR="00035F14" w:rsidRPr="00BA5B7C" w:rsidRDefault="00035F14" w:rsidP="00BA5B7C">
      <w:pPr>
        <w:shd w:val="clear" w:color="auto" w:fill="FFFFFF"/>
        <w:tabs>
          <w:tab w:val="left" w:pos="8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z w:val="28"/>
          <w:szCs w:val="28"/>
        </w:rPr>
        <w:t>1.7.</w:t>
      </w:r>
      <w:r w:rsidRPr="00BA5B7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Тематика курсовых работ должна отвечать задачам данного курса, </w:t>
      </w:r>
      <w:r w:rsidRPr="00BA5B7C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научности, новизне и актуальности. Тематика курсовых работ должна строить</w:t>
      </w:r>
      <w:r w:rsidRPr="00BA5B7C">
        <w:rPr>
          <w:rFonts w:ascii="Times New Roman" w:hAnsi="Times New Roman" w:cs="Times New Roman"/>
          <w:color w:val="000000"/>
          <w:spacing w:val="-2"/>
          <w:sz w:val="28"/>
          <w:szCs w:val="28"/>
        </w:rPr>
        <w:t>ся на фактическом материале, на итогах практик, научных работах преподава</w:t>
      </w:r>
      <w:r w:rsidRPr="00BA5B7C">
        <w:rPr>
          <w:rFonts w:ascii="Times New Roman" w:hAnsi="Times New Roman" w:cs="Times New Roman"/>
          <w:color w:val="000000"/>
          <w:spacing w:val="-3"/>
          <w:sz w:val="28"/>
          <w:szCs w:val="28"/>
        </w:rPr>
        <w:t>телей кафедры, проблемах научных семинаров с широким привлечением лите</w:t>
      </w:r>
      <w:r w:rsidRPr="00BA5B7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ратуры (в </w:t>
      </w:r>
      <w:proofErr w:type="spellStart"/>
      <w:r w:rsidRPr="00BA5B7C">
        <w:rPr>
          <w:rFonts w:ascii="Times New Roman" w:hAnsi="Times New Roman" w:cs="Times New Roman"/>
          <w:color w:val="000000"/>
          <w:spacing w:val="-2"/>
          <w:sz w:val="28"/>
          <w:szCs w:val="28"/>
        </w:rPr>
        <w:t>т.ч</w:t>
      </w:r>
      <w:proofErr w:type="spellEnd"/>
      <w:r w:rsidRPr="00BA5B7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и иностранной), освещающей новейшие достижения российской </w:t>
      </w:r>
      <w:r w:rsidRPr="00BA5B7C">
        <w:rPr>
          <w:rFonts w:ascii="Times New Roman" w:hAnsi="Times New Roman" w:cs="Times New Roman"/>
          <w:color w:val="000000"/>
          <w:spacing w:val="-5"/>
          <w:sz w:val="28"/>
          <w:szCs w:val="28"/>
        </w:rPr>
        <w:t>и зарубежной науки.</w:t>
      </w:r>
    </w:p>
    <w:p w:rsidR="00035F14" w:rsidRPr="00BA5B7C" w:rsidRDefault="00035F14" w:rsidP="00BA5B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z w:val="28"/>
          <w:szCs w:val="28"/>
        </w:rPr>
        <w:t>Темы курсовых работ, представленные научными руководителями, ут</w:t>
      </w:r>
      <w:r w:rsidRPr="00BA5B7C">
        <w:rPr>
          <w:rFonts w:ascii="Times New Roman" w:hAnsi="Times New Roman" w:cs="Times New Roman"/>
          <w:color w:val="000000"/>
          <w:spacing w:val="4"/>
          <w:sz w:val="28"/>
          <w:szCs w:val="28"/>
        </w:rPr>
        <w:t>верждаются кафедрами, ведущими те дисциплины, по которым учебными</w:t>
      </w:r>
      <w:r w:rsidRPr="00BA5B7C">
        <w:rPr>
          <w:rFonts w:ascii="Times New Roman" w:hAnsi="Times New Roman" w:cs="Times New Roman"/>
          <w:sz w:val="28"/>
          <w:szCs w:val="28"/>
        </w:rPr>
        <w:t xml:space="preserve"> </w:t>
      </w:r>
      <w:r w:rsidRPr="00BA5B7C">
        <w:rPr>
          <w:rFonts w:ascii="Times New Roman" w:hAnsi="Times New Roman" w:cs="Times New Roman"/>
          <w:color w:val="000000"/>
          <w:spacing w:val="1"/>
          <w:sz w:val="28"/>
          <w:szCs w:val="28"/>
        </w:rPr>
        <w:t>планами предусмотрено выполнение курсовых работ. Основные руководя</w:t>
      </w:r>
      <w:r w:rsidRPr="00BA5B7C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BA5B7C">
        <w:rPr>
          <w:rFonts w:ascii="Times New Roman" w:hAnsi="Times New Roman" w:cs="Times New Roman"/>
          <w:color w:val="000000"/>
          <w:sz w:val="28"/>
          <w:szCs w:val="28"/>
        </w:rPr>
        <w:t>щие данные для выполнения работы оформляются кафедрой в виде методических указаний по курсовой работе.</w:t>
      </w:r>
    </w:p>
    <w:p w:rsidR="00035F14" w:rsidRPr="00BA5B7C" w:rsidRDefault="00035F14" w:rsidP="00BA5B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z w:val="28"/>
          <w:szCs w:val="28"/>
        </w:rPr>
        <w:t xml:space="preserve">1.8. Количество курсовых работ, наименование дисциплин, по которым </w:t>
      </w:r>
      <w:r w:rsidRPr="00BA5B7C">
        <w:rPr>
          <w:rFonts w:ascii="Times New Roman" w:hAnsi="Times New Roman" w:cs="Times New Roman"/>
          <w:color w:val="000000"/>
          <w:spacing w:val="-1"/>
          <w:sz w:val="28"/>
          <w:szCs w:val="28"/>
        </w:rPr>
        <w:t>они предусматриваются, определяется учебным планом. Общее число курсо</w:t>
      </w:r>
      <w:r w:rsidRPr="00BA5B7C">
        <w:rPr>
          <w:rFonts w:ascii="Times New Roman" w:hAnsi="Times New Roman" w:cs="Times New Roman"/>
          <w:color w:val="000000"/>
          <w:sz w:val="28"/>
          <w:szCs w:val="28"/>
        </w:rPr>
        <w:t>вых работ по дисциплинам учебного плана не может превышать 5-6 за весь период обучения, если иное не предусматривается государственным образовательным стандартом и примерным учебным планом по соответствующей специальности (направлению подготовки).</w:t>
      </w:r>
    </w:p>
    <w:p w:rsidR="00035F14" w:rsidRPr="00BA5B7C" w:rsidRDefault="00035F14" w:rsidP="00BA5B7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5F14" w:rsidRPr="00BA5B7C" w:rsidRDefault="00035F14" w:rsidP="00BA5B7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A5B7C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2. Содержание и структура курсовой работы</w:t>
      </w:r>
    </w:p>
    <w:p w:rsidR="00035F14" w:rsidRPr="00BA5B7C" w:rsidRDefault="00035F14" w:rsidP="00BA5B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pacing w:val="-3"/>
          <w:sz w:val="28"/>
          <w:szCs w:val="28"/>
        </w:rPr>
        <w:t>2.1. Общие требования, предъявляемые к содержанию и структуре курсо</w:t>
      </w:r>
      <w:r w:rsidRPr="00BA5B7C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вой работы:</w:t>
      </w:r>
    </w:p>
    <w:p w:rsidR="00035F14" w:rsidRPr="00BA5B7C" w:rsidRDefault="00035F14" w:rsidP="000045B5">
      <w:pPr>
        <w:widowControl w:val="0"/>
        <w:numPr>
          <w:ilvl w:val="0"/>
          <w:numId w:val="7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содержание должно быть структурировано, материал изложен в логиче</w:t>
      </w:r>
      <w:r w:rsidRPr="00BA5B7C">
        <w:rPr>
          <w:rFonts w:ascii="Times New Roman" w:hAnsi="Times New Roman" w:cs="Times New Roman"/>
          <w:color w:val="000000"/>
          <w:spacing w:val="-3"/>
          <w:sz w:val="28"/>
          <w:szCs w:val="28"/>
        </w:rPr>
        <w:t>ской последовательности;</w:t>
      </w:r>
    </w:p>
    <w:p w:rsidR="00035F14" w:rsidRPr="00BA5B7C" w:rsidRDefault="00035F14" w:rsidP="000045B5">
      <w:pPr>
        <w:widowControl w:val="0"/>
        <w:numPr>
          <w:ilvl w:val="0"/>
          <w:numId w:val="7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pacing w:val="-4"/>
          <w:sz w:val="28"/>
          <w:szCs w:val="28"/>
        </w:rPr>
        <w:t>используемая информация должна быть проанализирована и систематизирована;</w:t>
      </w:r>
    </w:p>
    <w:p w:rsidR="00035F14" w:rsidRPr="00BA5B7C" w:rsidRDefault="00035F14" w:rsidP="00BA5B7C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B7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A5B7C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используемый понятийно-категориальный аппарат должен быть кор</w:t>
      </w:r>
      <w:r w:rsidRPr="00BA5B7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ректным, формулировки краткими, точными, исключающими субъективность и </w:t>
      </w:r>
      <w:r w:rsidRPr="00BA5B7C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неоднозначность толкования.</w:t>
      </w:r>
      <w:proofErr w:type="gramEnd"/>
    </w:p>
    <w:p w:rsidR="00035F14" w:rsidRPr="00BA5B7C" w:rsidRDefault="00035F14" w:rsidP="00BA5B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proofErr w:type="gramStart"/>
      <w:r w:rsidRPr="00BA5B7C">
        <w:rPr>
          <w:rFonts w:ascii="Times New Roman" w:hAnsi="Times New Roman" w:cs="Times New Roman"/>
          <w:color w:val="000000"/>
          <w:sz w:val="28"/>
          <w:szCs w:val="28"/>
        </w:rPr>
        <w:t xml:space="preserve">К структурным элементам курсовой работы относятся: титульный </w:t>
      </w:r>
      <w:r w:rsidRPr="00BA5B7C">
        <w:rPr>
          <w:rFonts w:ascii="Times New Roman" w:hAnsi="Times New Roman" w:cs="Times New Roman"/>
          <w:color w:val="000000"/>
          <w:spacing w:val="-2"/>
          <w:sz w:val="28"/>
          <w:szCs w:val="28"/>
        </w:rPr>
        <w:t>лист, содержание, введение, основная часть, заключение, список использован</w:t>
      </w:r>
      <w:r w:rsidRPr="00BA5B7C">
        <w:rPr>
          <w:rFonts w:ascii="Times New Roman" w:hAnsi="Times New Roman" w:cs="Times New Roman"/>
          <w:color w:val="000000"/>
          <w:spacing w:val="-3"/>
          <w:sz w:val="28"/>
          <w:szCs w:val="28"/>
        </w:rPr>
        <w:t>ной литературы, приложения (при необходимости).</w:t>
      </w:r>
      <w:proofErr w:type="gramEnd"/>
    </w:p>
    <w:p w:rsidR="00035F14" w:rsidRPr="00BA5B7C" w:rsidRDefault="00035F14" w:rsidP="00BA5B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z w:val="28"/>
          <w:szCs w:val="28"/>
        </w:rPr>
        <w:t xml:space="preserve">2.2.1. </w:t>
      </w:r>
      <w:proofErr w:type="gramStart"/>
      <w:r w:rsidRPr="00BA5B7C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Титульный  лист</w:t>
      </w:r>
      <w:r w:rsidRPr="00BA5B7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BA5B7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(см. Приложение 1) </w:t>
      </w:r>
      <w:r w:rsidRPr="00BA5B7C">
        <w:rPr>
          <w:rFonts w:ascii="Times New Roman" w:hAnsi="Times New Roman" w:cs="Times New Roman"/>
          <w:color w:val="000000"/>
          <w:sz w:val="28"/>
          <w:szCs w:val="28"/>
        </w:rPr>
        <w:t xml:space="preserve">- первая страница курсовой работы, на которой </w:t>
      </w:r>
      <w:r w:rsidRPr="00BA5B7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указываются следующие реквизиты: полное наименование министерства, вуза, название подразделения (институт, кафедра, дисциплина), в котором выполнена </w:t>
      </w:r>
      <w:r w:rsidRPr="00BA5B7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работа, название темы, фамилия, имя, отчество автора, фамилия, инициалы и </w:t>
      </w:r>
      <w:r w:rsidRPr="00BA5B7C">
        <w:rPr>
          <w:rFonts w:ascii="Times New Roman" w:hAnsi="Times New Roman" w:cs="Times New Roman"/>
          <w:color w:val="000000"/>
          <w:spacing w:val="-3"/>
          <w:sz w:val="28"/>
          <w:szCs w:val="28"/>
        </w:rPr>
        <w:t>ученая степень (звание) научного руководителя, наименование места и год вы</w:t>
      </w:r>
      <w:r w:rsidRPr="00BA5B7C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полнения.</w:t>
      </w:r>
      <w:proofErr w:type="gramEnd"/>
    </w:p>
    <w:p w:rsidR="00035F14" w:rsidRPr="00BA5B7C" w:rsidRDefault="00035F14" w:rsidP="00BA5B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Сведения об авторе и руководителе удостоверяются личными подписями. Титульный лист не нумеруется.</w:t>
      </w:r>
    </w:p>
    <w:p w:rsidR="00035F14" w:rsidRPr="00BA5B7C" w:rsidRDefault="00035F14" w:rsidP="00BA5B7C">
      <w:pPr>
        <w:shd w:val="clear" w:color="auto" w:fill="FFFFFF"/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z w:val="28"/>
          <w:szCs w:val="28"/>
        </w:rPr>
        <w:t>2.2.2</w:t>
      </w:r>
      <w:r w:rsidRPr="00BA5B7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A5B7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A5B7C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</w:rPr>
        <w:t>Содержание содержит</w:t>
      </w:r>
      <w:r w:rsidRPr="00BA5B7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A5B7C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(см. Приложение 2)</w:t>
      </w:r>
      <w:r w:rsidRPr="00BA5B7C">
        <w:rPr>
          <w:rFonts w:ascii="Times New Roman" w:hAnsi="Times New Roman" w:cs="Times New Roman"/>
          <w:color w:val="000000"/>
          <w:spacing w:val="-4"/>
          <w:sz w:val="28"/>
          <w:szCs w:val="28"/>
        </w:rPr>
        <w:t>:</w:t>
      </w:r>
    </w:p>
    <w:p w:rsidR="00035F14" w:rsidRPr="00BA5B7C" w:rsidRDefault="00035F14" w:rsidP="000045B5">
      <w:pPr>
        <w:widowControl w:val="0"/>
        <w:numPr>
          <w:ilvl w:val="0"/>
          <w:numId w:val="6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pacing w:val="-4"/>
          <w:sz w:val="28"/>
          <w:szCs w:val="28"/>
        </w:rPr>
        <w:t>введение;</w:t>
      </w:r>
    </w:p>
    <w:p w:rsidR="00035F14" w:rsidRPr="00BA5B7C" w:rsidRDefault="00035F14" w:rsidP="000045B5">
      <w:pPr>
        <w:widowControl w:val="0"/>
        <w:numPr>
          <w:ilvl w:val="0"/>
          <w:numId w:val="6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названия глав и параграфов основной части;</w:t>
      </w:r>
    </w:p>
    <w:p w:rsidR="00035F14" w:rsidRPr="00BA5B7C" w:rsidRDefault="00035F14" w:rsidP="000045B5">
      <w:pPr>
        <w:widowControl w:val="0"/>
        <w:numPr>
          <w:ilvl w:val="0"/>
          <w:numId w:val="6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заключение;</w:t>
      </w:r>
    </w:p>
    <w:p w:rsidR="00035F14" w:rsidRPr="00BA5B7C" w:rsidRDefault="00035F14" w:rsidP="000045B5">
      <w:pPr>
        <w:widowControl w:val="0"/>
        <w:numPr>
          <w:ilvl w:val="0"/>
          <w:numId w:val="6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pacing w:val="-4"/>
          <w:sz w:val="28"/>
          <w:szCs w:val="28"/>
        </w:rPr>
        <w:t>список использованных источников;</w:t>
      </w:r>
    </w:p>
    <w:p w:rsidR="00035F14" w:rsidRPr="00BA5B7C" w:rsidRDefault="00035F14" w:rsidP="000045B5">
      <w:pPr>
        <w:widowControl w:val="0"/>
        <w:numPr>
          <w:ilvl w:val="0"/>
          <w:numId w:val="6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z w:val="28"/>
          <w:szCs w:val="28"/>
        </w:rPr>
        <w:t>приложения (в случае необходимости).</w:t>
      </w:r>
    </w:p>
    <w:p w:rsidR="00035F14" w:rsidRPr="00BA5B7C" w:rsidRDefault="00035F14" w:rsidP="00BA5B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Последовательность и формулировка рубрик в оглавлении должны соответствовать рубрикам курсовой работы. Названия рубрик не должны дублиро</w:t>
      </w:r>
      <w:r w:rsidRPr="00BA5B7C">
        <w:rPr>
          <w:rFonts w:ascii="Times New Roman" w:hAnsi="Times New Roman" w:cs="Times New Roman"/>
          <w:color w:val="000000"/>
          <w:spacing w:val="-4"/>
          <w:sz w:val="28"/>
          <w:szCs w:val="28"/>
        </w:rPr>
        <w:t>вать название курсовой работы.</w:t>
      </w:r>
    </w:p>
    <w:p w:rsidR="00035F14" w:rsidRPr="00BA5B7C" w:rsidRDefault="00035F14" w:rsidP="00BA5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iCs/>
          <w:color w:val="000000"/>
          <w:sz w:val="28"/>
          <w:szCs w:val="28"/>
        </w:rPr>
        <w:t>2.2.3.</w:t>
      </w:r>
      <w:r w:rsidRPr="00BA5B7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BA5B7C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Введение</w:t>
      </w:r>
      <w:r w:rsidRPr="00BA5B7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— </w:t>
      </w:r>
      <w:r w:rsidRPr="00BA5B7C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формализованная часть курсовой работы. Во </w:t>
      </w:r>
      <w:r w:rsidRPr="00BA5B7C">
        <w:rPr>
          <w:rFonts w:ascii="Times New Roman" w:hAnsi="Times New Roman" w:cs="Times New Roman"/>
          <w:color w:val="000000"/>
          <w:spacing w:val="-2"/>
          <w:sz w:val="28"/>
          <w:szCs w:val="28"/>
        </w:rPr>
        <w:t>введении обосновываются актуальность и степень изученности выбранной те</w:t>
      </w:r>
      <w:r w:rsidRPr="00BA5B7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мы; формируются проблема и круг вопросов, необходимых для ее решения; </w:t>
      </w:r>
      <w:r w:rsidRPr="00BA5B7C">
        <w:rPr>
          <w:rFonts w:ascii="Times New Roman" w:hAnsi="Times New Roman" w:cs="Times New Roman"/>
          <w:color w:val="000000"/>
          <w:spacing w:val="-2"/>
          <w:sz w:val="28"/>
          <w:szCs w:val="28"/>
        </w:rPr>
        <w:t>формулируется цель работы, указываются объект и предмет исследования, ис</w:t>
      </w:r>
      <w:r w:rsidRPr="00BA5B7C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пользуемые методы анализа; излагаются наиболее значимые аспекты выбран</w:t>
      </w:r>
      <w:r w:rsidRPr="00BA5B7C">
        <w:rPr>
          <w:rFonts w:ascii="Times New Roman" w:hAnsi="Times New Roman" w:cs="Times New Roman"/>
          <w:color w:val="000000"/>
          <w:spacing w:val="-5"/>
          <w:sz w:val="28"/>
          <w:szCs w:val="28"/>
        </w:rPr>
        <w:t>ной темы.</w:t>
      </w:r>
      <w:r w:rsidRPr="00BA5B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5B7C">
        <w:rPr>
          <w:rFonts w:ascii="Times New Roman" w:hAnsi="Times New Roman" w:cs="Times New Roman"/>
          <w:sz w:val="28"/>
          <w:szCs w:val="28"/>
        </w:rPr>
        <w:t xml:space="preserve"> Объем –  не менее трех страниц. Проект введения пишется до начала работы над главами курсовой работы. Введение должно давать достаточно полное представление об изучаемых вопросах и проблемах темы исследования. Во введении  </w:t>
      </w:r>
      <w:r w:rsidRPr="00BA5B7C">
        <w:rPr>
          <w:rFonts w:ascii="Times New Roman" w:hAnsi="Times New Roman" w:cs="Times New Roman"/>
          <w:bCs/>
          <w:iCs/>
          <w:sz w:val="28"/>
          <w:szCs w:val="28"/>
        </w:rPr>
        <w:t>обосновывается выбор темы исследования</w:t>
      </w:r>
      <w:r w:rsidRPr="00BA5B7C">
        <w:rPr>
          <w:rFonts w:ascii="Times New Roman" w:hAnsi="Times New Roman" w:cs="Times New Roman"/>
          <w:sz w:val="28"/>
          <w:szCs w:val="28"/>
        </w:rPr>
        <w:t xml:space="preserve">: должно быть четко сформулировано, в чем состоит ее </w:t>
      </w:r>
      <w:r w:rsidRPr="00BA5B7C">
        <w:rPr>
          <w:rFonts w:ascii="Times New Roman" w:hAnsi="Times New Roman" w:cs="Times New Roman"/>
          <w:iCs/>
          <w:sz w:val="28"/>
          <w:szCs w:val="28"/>
        </w:rPr>
        <w:t>актуальность,</w:t>
      </w:r>
      <w:r w:rsidRPr="00BA5B7C">
        <w:rPr>
          <w:rFonts w:ascii="Times New Roman" w:hAnsi="Times New Roman" w:cs="Times New Roman"/>
          <w:sz w:val="28"/>
          <w:szCs w:val="28"/>
        </w:rPr>
        <w:t xml:space="preserve"> определена </w:t>
      </w:r>
      <w:r w:rsidRPr="00BA5B7C">
        <w:rPr>
          <w:rFonts w:ascii="Times New Roman" w:hAnsi="Times New Roman" w:cs="Times New Roman"/>
          <w:iCs/>
          <w:sz w:val="28"/>
          <w:szCs w:val="28"/>
        </w:rPr>
        <w:t>степень разработанности, научная и практическая значимость темы</w:t>
      </w:r>
      <w:r w:rsidRPr="00BA5B7C">
        <w:rPr>
          <w:rFonts w:ascii="Times New Roman" w:hAnsi="Times New Roman" w:cs="Times New Roman"/>
          <w:sz w:val="28"/>
          <w:szCs w:val="28"/>
        </w:rPr>
        <w:t xml:space="preserve">. Затем, формулируются </w:t>
      </w:r>
      <w:r w:rsidRPr="00BA5B7C">
        <w:rPr>
          <w:rFonts w:ascii="Times New Roman" w:hAnsi="Times New Roman" w:cs="Times New Roman"/>
          <w:iCs/>
          <w:sz w:val="28"/>
          <w:szCs w:val="28"/>
        </w:rPr>
        <w:t>цель и задачи</w:t>
      </w:r>
      <w:r w:rsidRPr="00BA5B7C">
        <w:rPr>
          <w:rFonts w:ascii="Times New Roman" w:hAnsi="Times New Roman" w:cs="Times New Roman"/>
          <w:sz w:val="28"/>
          <w:szCs w:val="28"/>
        </w:rPr>
        <w:t xml:space="preserve"> работы, </w:t>
      </w:r>
      <w:r w:rsidRPr="00BA5B7C">
        <w:rPr>
          <w:rFonts w:ascii="Times New Roman" w:hAnsi="Times New Roman" w:cs="Times New Roman"/>
          <w:iCs/>
          <w:sz w:val="28"/>
          <w:szCs w:val="28"/>
        </w:rPr>
        <w:t>объект и предмет исследования</w:t>
      </w:r>
      <w:r w:rsidRPr="00BA5B7C">
        <w:rPr>
          <w:rFonts w:ascii="Times New Roman" w:hAnsi="Times New Roman" w:cs="Times New Roman"/>
          <w:sz w:val="28"/>
          <w:szCs w:val="28"/>
        </w:rPr>
        <w:t>.</w:t>
      </w:r>
    </w:p>
    <w:p w:rsidR="00035F14" w:rsidRPr="00BA5B7C" w:rsidRDefault="00035F14" w:rsidP="00BA5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iCs/>
          <w:sz w:val="28"/>
          <w:szCs w:val="28"/>
        </w:rPr>
        <w:t>Цель курсовой работы</w:t>
      </w:r>
      <w:r w:rsidRPr="00BA5B7C">
        <w:rPr>
          <w:rFonts w:ascii="Times New Roman" w:hAnsi="Times New Roman" w:cs="Times New Roman"/>
          <w:sz w:val="28"/>
          <w:szCs w:val="28"/>
        </w:rPr>
        <w:t xml:space="preserve"> должна вытекать из необходимости раскрытия формулировки утвержденной темы исследования, задачи – из названий глав и параграфов. </w:t>
      </w:r>
    </w:p>
    <w:p w:rsidR="00035F14" w:rsidRPr="00BA5B7C" w:rsidRDefault="00035F14" w:rsidP="00BA5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>Задачи ставятся в форме перечисления:</w:t>
      </w:r>
    </w:p>
    <w:p w:rsidR="00035F14" w:rsidRPr="00BA5B7C" w:rsidRDefault="00035F14" w:rsidP="00BA5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>– Исследовать…(проанализировать…)</w:t>
      </w:r>
    </w:p>
    <w:p w:rsidR="00035F14" w:rsidRPr="00BA5B7C" w:rsidRDefault="00035F14" w:rsidP="00BA5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>– Выявить…(показать…, уточнить…)</w:t>
      </w:r>
    </w:p>
    <w:p w:rsidR="00035F14" w:rsidRPr="00BA5B7C" w:rsidRDefault="00035F14" w:rsidP="00BA5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>– Наметить…(установить…, разработать…).</w:t>
      </w:r>
    </w:p>
    <w:p w:rsidR="00035F14" w:rsidRPr="00BA5B7C" w:rsidRDefault="00035F14" w:rsidP="00BA5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>Описание решения поставленных задач должно составлять содержание глав работы.</w:t>
      </w:r>
    </w:p>
    <w:p w:rsidR="00035F14" w:rsidRPr="00BA5B7C" w:rsidRDefault="00035F14" w:rsidP="00BA5B7C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</w:rPr>
        <w:tab/>
      </w:r>
      <w:r w:rsidRPr="00BA5B7C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2.2.4.</w:t>
      </w:r>
      <w:r w:rsidRPr="00BA5B7C"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</w:rPr>
        <w:t xml:space="preserve"> </w:t>
      </w:r>
      <w:r w:rsidRPr="00BA5B7C">
        <w:rPr>
          <w:rFonts w:ascii="Times New Roman" w:hAnsi="Times New Roman" w:cs="Times New Roman"/>
          <w:iCs/>
          <w:color w:val="000000"/>
          <w:spacing w:val="-2"/>
          <w:sz w:val="28"/>
          <w:szCs w:val="28"/>
          <w:u w:val="single"/>
        </w:rPr>
        <w:t>Основная часть</w:t>
      </w:r>
      <w:r w:rsidRPr="00BA5B7C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BA5B7C">
        <w:rPr>
          <w:rFonts w:ascii="Times New Roman" w:hAnsi="Times New Roman" w:cs="Times New Roman"/>
          <w:color w:val="000000"/>
          <w:spacing w:val="-2"/>
          <w:sz w:val="28"/>
          <w:szCs w:val="28"/>
        </w:rPr>
        <w:t>курсовой работы включает главы, каждая из кото</w:t>
      </w:r>
      <w:r w:rsidRPr="00BA5B7C">
        <w:rPr>
          <w:rFonts w:ascii="Times New Roman" w:hAnsi="Times New Roman" w:cs="Times New Roman"/>
          <w:color w:val="000000"/>
          <w:sz w:val="28"/>
          <w:szCs w:val="28"/>
        </w:rPr>
        <w:t xml:space="preserve">рых разбивается на 2-3 параграфа. Количество и объемы глав и параграфов в </w:t>
      </w:r>
      <w:r w:rsidRPr="00BA5B7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каждой главе должны быть примерно равными. Основная часть строится на основе анализа научной, учебной литературы, нормативно-правовых документов, </w:t>
      </w:r>
      <w:r w:rsidRPr="00BA5B7C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статистического материала.</w:t>
      </w:r>
    </w:p>
    <w:p w:rsidR="00035F14" w:rsidRPr="00BA5B7C" w:rsidRDefault="00035F14" w:rsidP="00BA5B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pacing w:val="-2"/>
          <w:sz w:val="28"/>
          <w:szCs w:val="28"/>
        </w:rPr>
        <w:t>Включенные в курсовую работу материалы должны обязательно сопро</w:t>
      </w:r>
      <w:r w:rsidRPr="00BA5B7C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вождаться библиографическими ссылками, изложение материала должно быть орфографически и синтаксически грамотным, ясным и лаконичным (</w:t>
      </w:r>
      <w:r w:rsidRPr="00BA5B7C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см. Приложение 4).</w:t>
      </w:r>
    </w:p>
    <w:p w:rsidR="00035F14" w:rsidRPr="00BA5B7C" w:rsidRDefault="00035F14" w:rsidP="000045B5">
      <w:pPr>
        <w:widowControl w:val="0"/>
        <w:numPr>
          <w:ilvl w:val="0"/>
          <w:numId w:val="8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A5B7C">
        <w:rPr>
          <w:rFonts w:ascii="Times New Roman" w:hAnsi="Times New Roman" w:cs="Times New Roman"/>
          <w:i/>
          <w:color w:val="000000"/>
          <w:spacing w:val="-2"/>
          <w:sz w:val="28"/>
          <w:szCs w:val="28"/>
          <w:u w:val="single"/>
        </w:rPr>
        <w:t>Содержание курсовой работы</w:t>
      </w:r>
      <w:r w:rsidRPr="00BA5B7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целесообразно иллюстрировать схе</w:t>
      </w:r>
      <w:r w:rsidRPr="00BA5B7C">
        <w:rPr>
          <w:rFonts w:ascii="Times New Roman" w:hAnsi="Times New Roman" w:cs="Times New Roman"/>
          <w:color w:val="000000"/>
          <w:spacing w:val="-3"/>
          <w:sz w:val="28"/>
          <w:szCs w:val="28"/>
        </w:rPr>
        <w:t>мами, таблицами, диаграммами, графиками, рисунками, практическими примерами, задачами в соответствии со спецификой изучаемой дисциплины.</w:t>
      </w:r>
    </w:p>
    <w:p w:rsidR="00035F14" w:rsidRPr="00BA5B7C" w:rsidRDefault="00035F14" w:rsidP="000045B5">
      <w:pPr>
        <w:widowControl w:val="0"/>
        <w:numPr>
          <w:ilvl w:val="0"/>
          <w:numId w:val="8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lastRenderedPageBreak/>
        <w:t xml:space="preserve"> </w:t>
      </w:r>
      <w:r w:rsidRPr="00BA5B7C">
        <w:rPr>
          <w:rFonts w:ascii="Times New Roman" w:hAnsi="Times New Roman" w:cs="Times New Roman"/>
          <w:i/>
          <w:color w:val="000000"/>
          <w:spacing w:val="-8"/>
          <w:sz w:val="28"/>
          <w:szCs w:val="28"/>
          <w:u w:val="single"/>
        </w:rPr>
        <w:t xml:space="preserve">В </w:t>
      </w:r>
      <w:r w:rsidRPr="00BA5B7C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  <w:u w:val="single"/>
        </w:rPr>
        <w:t xml:space="preserve">заключение </w:t>
      </w:r>
      <w:r w:rsidRPr="00BA5B7C">
        <w:rPr>
          <w:rFonts w:ascii="Times New Roman" w:hAnsi="Times New Roman" w:cs="Times New Roman"/>
          <w:i/>
          <w:color w:val="000000"/>
          <w:spacing w:val="-8"/>
          <w:sz w:val="28"/>
          <w:szCs w:val="28"/>
          <w:u w:val="single"/>
        </w:rPr>
        <w:t>курсовой работы</w:t>
      </w:r>
      <w:r w:rsidRPr="00BA5B7C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последовательно излагаются теоретические и практические выводы и предложения, к которым пришел студент в результате исследования. Они должны быть краткими и четкими, давать полное представление о содержании, значимости, обоснованности и эффективности разработок.</w:t>
      </w:r>
    </w:p>
    <w:p w:rsidR="00035F14" w:rsidRPr="00BA5B7C" w:rsidRDefault="00035F14" w:rsidP="00BA5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2.2.7. </w:t>
      </w:r>
      <w:r w:rsidRPr="00BA5B7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Список использованных источников</w:t>
      </w:r>
      <w:r w:rsidRPr="00BA5B7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BA5B7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BA5B7C">
        <w:rPr>
          <w:rFonts w:ascii="Times New Roman" w:hAnsi="Times New Roman" w:cs="Times New Roman"/>
          <w:color w:val="000000"/>
          <w:sz w:val="28"/>
          <w:szCs w:val="28"/>
        </w:rPr>
        <w:t xml:space="preserve">курсовой работы оформляется </w:t>
      </w:r>
      <w:r w:rsidRPr="00BA5B7C">
        <w:rPr>
          <w:rFonts w:ascii="Times New Roman" w:hAnsi="Times New Roman" w:cs="Times New Roman"/>
          <w:color w:val="000000"/>
          <w:spacing w:val="-3"/>
          <w:sz w:val="28"/>
          <w:szCs w:val="28"/>
        </w:rPr>
        <w:t>в соответствии с установленными требованиями (</w:t>
      </w:r>
      <w:r w:rsidRPr="00BA5B7C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см. Приложение 3</w:t>
      </w:r>
      <w:r w:rsidRPr="00BA5B7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). Группировка информации в </w:t>
      </w:r>
      <w:r w:rsidRPr="00BA5B7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списке может быть произведена в порядке ссылок, в алфавитном порядке или </w:t>
      </w:r>
      <w:r w:rsidRPr="00BA5B7C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 разделам работы. Список должен включать нормативные правовые акты, учебная</w:t>
      </w:r>
      <w:proofErr w:type="gramStart"/>
      <w:r w:rsidRPr="00BA5B7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,</w:t>
      </w:r>
      <w:proofErr w:type="gramEnd"/>
      <w:r w:rsidRPr="00BA5B7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научная литература (монографии, учебные пособия, учебники, статьи, а также фундаментальные исследования по теме курсовой работы) материалы правоприменительной практики и интернет- источники. Ссылки в тексте обязательны.</w:t>
      </w:r>
      <w:r w:rsidRPr="00BA5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F14" w:rsidRPr="00BA5B7C" w:rsidRDefault="00035F14" w:rsidP="00BA5B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BA5B7C">
        <w:rPr>
          <w:rFonts w:ascii="Times New Roman" w:hAnsi="Times New Roman" w:cs="Times New Roman"/>
          <w:sz w:val="28"/>
          <w:szCs w:val="28"/>
        </w:rPr>
        <w:t xml:space="preserve">Список использованных источников и  литературы размещается в конце работы после заключения и должен содержать </w:t>
      </w:r>
      <w:r w:rsidRPr="00BA5B7C">
        <w:rPr>
          <w:rFonts w:ascii="Times New Roman" w:hAnsi="Times New Roman" w:cs="Times New Roman"/>
          <w:bCs/>
          <w:iCs/>
          <w:sz w:val="28"/>
          <w:szCs w:val="28"/>
        </w:rPr>
        <w:t xml:space="preserve">не менее 40% литературных источников, выпущенных за последние 4–5 лет. </w:t>
      </w:r>
      <w:proofErr w:type="gramEnd"/>
    </w:p>
    <w:p w:rsidR="00035F14" w:rsidRPr="00BA5B7C" w:rsidRDefault="00035F14" w:rsidP="00BA5B7C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pacing w:val="-3"/>
          <w:sz w:val="28"/>
          <w:szCs w:val="28"/>
        </w:rPr>
        <w:t>2.2.8.</w:t>
      </w:r>
      <w:r w:rsidRPr="00BA5B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5B7C">
        <w:rPr>
          <w:rFonts w:ascii="Times New Roman" w:hAnsi="Times New Roman" w:cs="Times New Roman"/>
          <w:bCs/>
          <w:i/>
          <w:sz w:val="28"/>
          <w:szCs w:val="28"/>
          <w:u w:val="single"/>
        </w:rPr>
        <w:t>В приложении</w:t>
      </w:r>
      <w:r w:rsidRPr="00BA5B7C">
        <w:rPr>
          <w:rFonts w:ascii="Times New Roman" w:hAnsi="Times New Roman" w:cs="Times New Roman"/>
          <w:sz w:val="28"/>
          <w:szCs w:val="28"/>
        </w:rPr>
        <w:t xml:space="preserve"> помещается вспомогательный материал (</w:t>
      </w:r>
      <w:r w:rsidRPr="00BA5B7C">
        <w:rPr>
          <w:rStyle w:val="0pt"/>
          <w:sz w:val="28"/>
          <w:szCs w:val="28"/>
        </w:rPr>
        <w:t>проекты нормативно-правовых документов, статистические и социологические анализы и обзоры, подготовленные автором, схемы, таблицы и т.д</w:t>
      </w:r>
      <w:r w:rsidRPr="00BA5B7C">
        <w:rPr>
          <w:rFonts w:ascii="Times New Roman" w:hAnsi="Times New Roman" w:cs="Times New Roman"/>
          <w:sz w:val="28"/>
          <w:szCs w:val="28"/>
        </w:rPr>
        <w:t>.).</w:t>
      </w:r>
    </w:p>
    <w:p w:rsidR="00035F14" w:rsidRPr="00BA5B7C" w:rsidRDefault="00035F14" w:rsidP="00BA5B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 xml:space="preserve">В тексте работы на все приложения должны быть ссылки. Порядок оформления ссылок на приложения такой же, как и оформление ссылок на иллюстрации. </w:t>
      </w:r>
    </w:p>
    <w:p w:rsidR="00035F14" w:rsidRPr="00BA5B7C" w:rsidRDefault="00035F14" w:rsidP="00BA5B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 xml:space="preserve">Каждое приложение должно начинаться </w:t>
      </w:r>
      <w:r w:rsidRPr="00BA5B7C">
        <w:rPr>
          <w:rFonts w:ascii="Times New Roman" w:hAnsi="Times New Roman" w:cs="Times New Roman"/>
          <w:bCs/>
          <w:iCs/>
          <w:sz w:val="28"/>
          <w:szCs w:val="28"/>
        </w:rPr>
        <w:t xml:space="preserve">с новой страницы с указанием вверху справа слова «Приложение»  с номером и самостоятельной (в рамках данного приложения) сквозной нумерацией. </w:t>
      </w:r>
      <w:r w:rsidRPr="00BA5B7C">
        <w:rPr>
          <w:rFonts w:ascii="Times New Roman" w:hAnsi="Times New Roman" w:cs="Times New Roman"/>
          <w:sz w:val="28"/>
          <w:szCs w:val="28"/>
        </w:rPr>
        <w:t>На первой странице приложения номер страницы не ставится.</w:t>
      </w:r>
    </w:p>
    <w:p w:rsidR="00035F14" w:rsidRPr="00BA5B7C" w:rsidRDefault="00035F14" w:rsidP="00BA5B7C">
      <w:pPr>
        <w:shd w:val="clear" w:color="auto" w:fill="FFFFFF"/>
        <w:tabs>
          <w:tab w:val="left" w:pos="7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A5B7C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3. </w:t>
      </w:r>
      <w:r w:rsidRPr="00BA5B7C">
        <w:rPr>
          <w:rFonts w:ascii="Times New Roman" w:hAnsi="Times New Roman" w:cs="Times New Roman"/>
          <w:b/>
          <w:bCs/>
          <w:caps/>
          <w:color w:val="000000"/>
          <w:spacing w:val="-3"/>
          <w:sz w:val="28"/>
          <w:szCs w:val="28"/>
        </w:rPr>
        <w:t>Оформление курсовой работы</w:t>
      </w:r>
    </w:p>
    <w:p w:rsidR="00035F14" w:rsidRPr="00BA5B7C" w:rsidRDefault="00035F14" w:rsidP="000045B5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z w:val="28"/>
          <w:szCs w:val="28"/>
        </w:rPr>
        <w:t xml:space="preserve"> Объем курсовой работы не должен превышать 20-25 страниц маши</w:t>
      </w:r>
      <w:r w:rsidRPr="00BA5B7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нописного текста без приложений. Примерное соотношение между отдельными </w:t>
      </w:r>
      <w:r w:rsidRPr="00BA5B7C">
        <w:rPr>
          <w:rFonts w:ascii="Times New Roman" w:hAnsi="Times New Roman" w:cs="Times New Roman"/>
          <w:color w:val="000000"/>
          <w:sz w:val="28"/>
          <w:szCs w:val="28"/>
        </w:rPr>
        <w:t>частями работы следующее: введение - 1-3 страницы, заключение - 2-3 страницы, список использованн</w:t>
      </w:r>
      <w:r w:rsidR="001D72F3">
        <w:rPr>
          <w:rFonts w:ascii="Times New Roman" w:hAnsi="Times New Roman" w:cs="Times New Roman"/>
          <w:color w:val="000000"/>
          <w:sz w:val="28"/>
          <w:szCs w:val="28"/>
        </w:rPr>
        <w:t>ых источников</w:t>
      </w:r>
      <w:r w:rsidRPr="00BA5B7C">
        <w:rPr>
          <w:rFonts w:ascii="Times New Roman" w:hAnsi="Times New Roman" w:cs="Times New Roman"/>
          <w:color w:val="000000"/>
          <w:sz w:val="28"/>
          <w:szCs w:val="28"/>
        </w:rPr>
        <w:t xml:space="preserve">- 1-2 страницы. Большую часть работы </w:t>
      </w:r>
      <w:r w:rsidRPr="00BA5B7C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занимает основная часть.</w:t>
      </w:r>
    </w:p>
    <w:p w:rsidR="00035F14" w:rsidRPr="00BA5B7C" w:rsidRDefault="00035F14" w:rsidP="000045B5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Курсовая работа оформляется на стандартных листах бумаги формата </w:t>
      </w:r>
      <w:r w:rsidRPr="00BA5B7C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Start"/>
      <w:r w:rsidRPr="00BA5B7C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Pr="00BA5B7C">
        <w:rPr>
          <w:rFonts w:ascii="Times New Roman" w:hAnsi="Times New Roman" w:cs="Times New Roman"/>
          <w:color w:val="000000"/>
          <w:sz w:val="28"/>
          <w:szCs w:val="28"/>
        </w:rPr>
        <w:t xml:space="preserve"> (210х297мм) в редакторе </w:t>
      </w:r>
      <w:r w:rsidRPr="00BA5B7C">
        <w:rPr>
          <w:rFonts w:ascii="Times New Roman" w:hAnsi="Times New Roman" w:cs="Times New Roman"/>
          <w:color w:val="000000"/>
          <w:sz w:val="28"/>
          <w:szCs w:val="28"/>
          <w:lang w:val="en-US"/>
        </w:rPr>
        <w:t>Word</w:t>
      </w:r>
      <w:r w:rsidRPr="00BA5B7C">
        <w:rPr>
          <w:rFonts w:ascii="Times New Roman" w:hAnsi="Times New Roman" w:cs="Times New Roman"/>
          <w:color w:val="000000"/>
          <w:sz w:val="28"/>
          <w:szCs w:val="28"/>
        </w:rPr>
        <w:t xml:space="preserve"> шрифтом </w:t>
      </w:r>
      <w:r w:rsidRPr="00BA5B7C">
        <w:rPr>
          <w:rFonts w:ascii="Times New Roman" w:hAnsi="Times New Roman" w:cs="Times New Roman"/>
          <w:color w:val="000000"/>
          <w:sz w:val="28"/>
          <w:szCs w:val="28"/>
          <w:lang w:val="en-US"/>
        </w:rPr>
        <w:t>Times</w:t>
      </w:r>
      <w:r w:rsidRPr="00BA5B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B7C">
        <w:rPr>
          <w:rFonts w:ascii="Times New Roman" w:hAnsi="Times New Roman" w:cs="Times New Roman"/>
          <w:color w:val="000000"/>
          <w:sz w:val="28"/>
          <w:szCs w:val="28"/>
          <w:lang w:val="en-US"/>
        </w:rPr>
        <w:t>New</w:t>
      </w:r>
      <w:r w:rsidRPr="00BA5B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B7C">
        <w:rPr>
          <w:rFonts w:ascii="Times New Roman" w:hAnsi="Times New Roman" w:cs="Times New Roman"/>
          <w:color w:val="000000"/>
          <w:sz w:val="28"/>
          <w:szCs w:val="28"/>
          <w:lang w:val="en-US"/>
        </w:rPr>
        <w:t>Roman</w:t>
      </w:r>
      <w:r w:rsidRPr="00BA5B7C">
        <w:rPr>
          <w:rFonts w:ascii="Times New Roman" w:hAnsi="Times New Roman" w:cs="Times New Roman"/>
          <w:color w:val="000000"/>
          <w:sz w:val="28"/>
          <w:szCs w:val="28"/>
        </w:rPr>
        <w:t xml:space="preserve"> 14 </w:t>
      </w:r>
      <w:proofErr w:type="spellStart"/>
      <w:r w:rsidRPr="00BA5B7C">
        <w:rPr>
          <w:rFonts w:ascii="Times New Roman" w:hAnsi="Times New Roman" w:cs="Times New Roman"/>
          <w:color w:val="000000"/>
          <w:sz w:val="28"/>
          <w:szCs w:val="28"/>
        </w:rPr>
        <w:t>пт</w:t>
      </w:r>
      <w:proofErr w:type="spellEnd"/>
      <w:r w:rsidRPr="00BA5B7C">
        <w:rPr>
          <w:rFonts w:ascii="Times New Roman" w:hAnsi="Times New Roman" w:cs="Times New Roman"/>
          <w:color w:val="000000"/>
          <w:sz w:val="28"/>
          <w:szCs w:val="28"/>
        </w:rPr>
        <w:t xml:space="preserve"> через 1,5 интервала. Постраничные сноски оформляются шрифтом </w:t>
      </w:r>
      <w:r w:rsidRPr="00BA5B7C">
        <w:rPr>
          <w:rFonts w:ascii="Times New Roman" w:hAnsi="Times New Roman" w:cs="Times New Roman"/>
          <w:color w:val="000000"/>
          <w:sz w:val="28"/>
          <w:szCs w:val="28"/>
          <w:lang w:val="en-US"/>
        </w:rPr>
        <w:t>Times</w:t>
      </w:r>
      <w:r w:rsidRPr="00BA5B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B7C">
        <w:rPr>
          <w:rFonts w:ascii="Times New Roman" w:hAnsi="Times New Roman" w:cs="Times New Roman"/>
          <w:color w:val="000000"/>
          <w:sz w:val="28"/>
          <w:szCs w:val="28"/>
          <w:lang w:val="en-US"/>
        </w:rPr>
        <w:t>New</w:t>
      </w:r>
      <w:r w:rsidRPr="00BA5B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B7C">
        <w:rPr>
          <w:rFonts w:ascii="Times New Roman" w:hAnsi="Times New Roman" w:cs="Times New Roman"/>
          <w:color w:val="000000"/>
          <w:sz w:val="28"/>
          <w:szCs w:val="28"/>
          <w:lang w:val="en-US"/>
        </w:rPr>
        <w:t>Roman</w:t>
      </w:r>
      <w:r w:rsidRPr="00BA5B7C">
        <w:rPr>
          <w:rFonts w:ascii="Times New Roman" w:hAnsi="Times New Roman" w:cs="Times New Roman"/>
          <w:color w:val="000000"/>
          <w:sz w:val="28"/>
          <w:szCs w:val="28"/>
        </w:rPr>
        <w:t xml:space="preserve"> 12</w:t>
      </w:r>
      <w:r w:rsidRPr="00BA5B7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пт через один интервал. При этом соблюдаются следующие размеры полей: </w:t>
      </w:r>
      <w:proofErr w:type="gramStart"/>
      <w:r w:rsidRPr="00BA5B7C">
        <w:rPr>
          <w:rFonts w:ascii="Times New Roman" w:hAnsi="Times New Roman" w:cs="Times New Roman"/>
          <w:color w:val="000000"/>
          <w:sz w:val="28"/>
          <w:szCs w:val="28"/>
        </w:rPr>
        <w:t>верхнее</w:t>
      </w:r>
      <w:proofErr w:type="gramEnd"/>
      <w:r w:rsidRPr="00BA5B7C">
        <w:rPr>
          <w:rFonts w:ascii="Times New Roman" w:hAnsi="Times New Roman" w:cs="Times New Roman"/>
          <w:color w:val="000000"/>
          <w:sz w:val="28"/>
          <w:szCs w:val="28"/>
        </w:rPr>
        <w:t>, нижнее, правое - 2 см, левое - 3 см.</w:t>
      </w:r>
    </w:p>
    <w:p w:rsidR="00035F14" w:rsidRPr="00BA5B7C" w:rsidRDefault="00035F14" w:rsidP="00BA5B7C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A5B7C">
        <w:rPr>
          <w:spacing w:val="-2"/>
          <w:sz w:val="28"/>
          <w:szCs w:val="28"/>
        </w:rPr>
        <w:t xml:space="preserve"> В курсовой работе используется сплошная нумерация страниц. </w:t>
      </w:r>
      <w:r w:rsidRPr="00BA5B7C">
        <w:rPr>
          <w:rStyle w:val="0pt"/>
          <w:color w:val="auto"/>
          <w:sz w:val="28"/>
          <w:szCs w:val="28"/>
        </w:rPr>
        <w:t>Нумерация страниц производится внизу справа страницы. На титульном листе и содержании номера страниц не проставляются. Не допускаются какие-либо дополнительные, кроме номера страницы, знаки (например, нельзя указывать: - 4 -  и т. п.).</w:t>
      </w:r>
    </w:p>
    <w:p w:rsidR="00035F14" w:rsidRPr="00BA5B7C" w:rsidRDefault="00035F14" w:rsidP="000045B5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Вто</w:t>
      </w:r>
      <w:r w:rsidRPr="00BA5B7C">
        <w:rPr>
          <w:rFonts w:ascii="Times New Roman" w:hAnsi="Times New Roman" w:cs="Times New Roman"/>
          <w:color w:val="000000"/>
          <w:sz w:val="28"/>
          <w:szCs w:val="28"/>
        </w:rPr>
        <w:t>рая страница - содержание. Каждый структурный элемент курсовой работы на</w:t>
      </w:r>
      <w:r w:rsidRPr="00BA5B7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чинается с новой страницы. Разделы  должны быть пронумерованы арабскими  </w:t>
      </w:r>
      <w:r w:rsidRPr="00BA5B7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цифрами в пределах всей работы. После каждого </w:t>
      </w:r>
      <w:r w:rsidRPr="00BA5B7C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заголовка и подзаголовка про</w:t>
      </w:r>
      <w:r w:rsidRPr="00BA5B7C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ставляются соответствующие страницы без слова «стр.».</w:t>
      </w:r>
    </w:p>
    <w:p w:rsidR="00035F14" w:rsidRDefault="00035F14" w:rsidP="00BA5B7C">
      <w:pPr>
        <w:shd w:val="clear" w:color="auto" w:fill="FFFFFF"/>
        <w:tabs>
          <w:tab w:val="left" w:pos="102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color w:val="000000"/>
          <w:spacing w:val="-3"/>
          <w:sz w:val="28"/>
          <w:szCs w:val="28"/>
        </w:rPr>
      </w:pPr>
      <w:r w:rsidRPr="00BA5B7C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4.</w:t>
      </w:r>
      <w:r w:rsidRPr="00BA5B7C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ab/>
      </w:r>
      <w:r w:rsidRPr="00BA5B7C">
        <w:rPr>
          <w:rFonts w:ascii="Times New Roman" w:hAnsi="Times New Roman" w:cs="Times New Roman"/>
          <w:b/>
          <w:bCs/>
          <w:caps/>
          <w:color w:val="000000"/>
          <w:spacing w:val="-3"/>
          <w:sz w:val="28"/>
          <w:szCs w:val="28"/>
        </w:rPr>
        <w:t>Порядок выполнения курсовой работы</w:t>
      </w:r>
    </w:p>
    <w:p w:rsidR="001D72F3" w:rsidRDefault="001D72F3" w:rsidP="00BA5B7C">
      <w:pPr>
        <w:shd w:val="clear" w:color="auto" w:fill="FFFFFF"/>
        <w:tabs>
          <w:tab w:val="left" w:pos="102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color w:val="000000"/>
          <w:spacing w:val="-3"/>
          <w:sz w:val="28"/>
          <w:szCs w:val="28"/>
        </w:rPr>
      </w:pPr>
    </w:p>
    <w:p w:rsidR="001D72F3" w:rsidRPr="00944046" w:rsidRDefault="001D72F3" w:rsidP="001D72F3">
      <w:pPr>
        <w:pStyle w:val="11"/>
        <w:shd w:val="clear" w:color="auto" w:fill="auto"/>
        <w:spacing w:line="240" w:lineRule="auto"/>
        <w:ind w:firstLine="567"/>
        <w:rPr>
          <w:rStyle w:val="0pt"/>
          <w:b/>
          <w:sz w:val="28"/>
          <w:szCs w:val="28"/>
        </w:rPr>
      </w:pPr>
      <w:r w:rsidRPr="001D72F3">
        <w:rPr>
          <w:rStyle w:val="0pt"/>
          <w:b/>
          <w:sz w:val="28"/>
          <w:szCs w:val="28"/>
        </w:rPr>
        <w:t xml:space="preserve">            </w:t>
      </w:r>
      <w:r>
        <w:rPr>
          <w:rStyle w:val="0pt"/>
          <w:b/>
          <w:sz w:val="28"/>
          <w:szCs w:val="28"/>
        </w:rPr>
        <w:t>4.1</w:t>
      </w:r>
      <w:r w:rsidRPr="001D72F3">
        <w:rPr>
          <w:rStyle w:val="0pt"/>
          <w:b/>
          <w:sz w:val="28"/>
          <w:szCs w:val="28"/>
        </w:rPr>
        <w:t xml:space="preserve">   Порядок выбора</w:t>
      </w:r>
      <w:r w:rsidRPr="00944046">
        <w:rPr>
          <w:rStyle w:val="0pt"/>
          <w:b/>
          <w:sz w:val="28"/>
          <w:szCs w:val="28"/>
        </w:rPr>
        <w:t xml:space="preserve"> темы курсовой работы</w:t>
      </w:r>
    </w:p>
    <w:p w:rsidR="001D72F3" w:rsidRPr="00944046" w:rsidRDefault="001D72F3" w:rsidP="001D72F3">
      <w:pPr>
        <w:shd w:val="clear" w:color="auto" w:fill="FFFFFF"/>
        <w:spacing w:after="0" w:line="240" w:lineRule="auto"/>
        <w:ind w:firstLine="709"/>
        <w:jc w:val="both"/>
        <w:rPr>
          <w:rStyle w:val="0pt"/>
          <w:b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выбирают тему курсовой работы </w:t>
      </w:r>
      <w:r w:rsidRPr="00BA5B7C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 основе тематики курсовых работ, предложенной кафедрой из числа  дисциплин, по которым в текущем году учебным планом Академии и квотами, утвержденными проректором по учебной работе, предусмотрено написание курсовой работы</w:t>
      </w:r>
      <w:r w:rsidRPr="00BA5B7C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1D72F3" w:rsidRPr="00BA5B7C" w:rsidRDefault="001D72F3" w:rsidP="001D7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Темы курсовых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утвержденные приказом академии  находятся в деканате ЗФО Юридического института. </w:t>
      </w:r>
      <w:r w:rsidRPr="00BA5B7C">
        <w:rPr>
          <w:rFonts w:ascii="Times New Roman" w:hAnsi="Times New Roman" w:cs="Times New Roman"/>
          <w:sz w:val="28"/>
          <w:szCs w:val="28"/>
        </w:rPr>
        <w:t xml:space="preserve"> На выбранную тему курсовой работы студент пишет заявление  на имя </w:t>
      </w:r>
      <w:proofErr w:type="gramStart"/>
      <w:r w:rsidRPr="00BA5B7C">
        <w:rPr>
          <w:rFonts w:ascii="Times New Roman" w:hAnsi="Times New Roman" w:cs="Times New Roman"/>
          <w:sz w:val="28"/>
          <w:szCs w:val="28"/>
        </w:rPr>
        <w:t>заведующего кафедры</w:t>
      </w:r>
      <w:proofErr w:type="gramEnd"/>
      <w:r w:rsidRPr="00BA5B7C">
        <w:rPr>
          <w:rFonts w:ascii="Times New Roman" w:hAnsi="Times New Roman" w:cs="Times New Roman"/>
          <w:sz w:val="28"/>
          <w:szCs w:val="28"/>
        </w:rPr>
        <w:t xml:space="preserve"> и согласовывает с преподавателем. Составленный план по теме курсовой  работы также согласовывается с преподавателем, если нет возможности лично предоставить план, можно  по электронной почте- </w:t>
      </w:r>
      <w:proofErr w:type="spellStart"/>
      <w:r w:rsidRPr="00BA5B7C">
        <w:rPr>
          <w:rFonts w:ascii="Times New Roman" w:hAnsi="Times New Roman" w:cs="Times New Roman"/>
          <w:sz w:val="28"/>
          <w:szCs w:val="28"/>
          <w:lang w:val="en-US"/>
        </w:rPr>
        <w:t>shimkin</w:t>
      </w:r>
      <w:proofErr w:type="spellEnd"/>
      <w:r w:rsidRPr="00BA5B7C">
        <w:rPr>
          <w:rFonts w:ascii="Times New Roman" w:hAnsi="Times New Roman" w:cs="Times New Roman"/>
          <w:sz w:val="28"/>
          <w:szCs w:val="28"/>
        </w:rPr>
        <w:t>09@</w:t>
      </w:r>
      <w:proofErr w:type="spellStart"/>
      <w:r w:rsidRPr="00BA5B7C">
        <w:rPr>
          <w:rFonts w:ascii="Times New Roman" w:hAnsi="Times New Roman" w:cs="Times New Roman"/>
          <w:sz w:val="28"/>
          <w:szCs w:val="28"/>
          <w:lang w:val="en-US"/>
        </w:rPr>
        <w:t>bk</w:t>
      </w:r>
      <w:proofErr w:type="spellEnd"/>
      <w:r w:rsidRPr="00BA5B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A5B7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A5B7C">
        <w:rPr>
          <w:rFonts w:ascii="Times New Roman" w:hAnsi="Times New Roman" w:cs="Times New Roman"/>
          <w:sz w:val="28"/>
          <w:szCs w:val="28"/>
        </w:rPr>
        <w:t>.</w:t>
      </w:r>
    </w:p>
    <w:p w:rsidR="001D72F3" w:rsidRPr="00BA5B7C" w:rsidRDefault="001D72F3" w:rsidP="001D7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 xml:space="preserve">Не допускается выбор одной и той же темы курсовой работы студентами, обучающимися в одной группе, в случаях, когда они имеют одну базу практики, или один и тот же объект исследования. </w:t>
      </w:r>
      <w:r w:rsidRPr="00BA5B7C">
        <w:rPr>
          <w:rFonts w:ascii="Times New Roman" w:hAnsi="Times New Roman" w:cs="Times New Roman"/>
          <w:color w:val="000000"/>
          <w:sz w:val="28"/>
          <w:szCs w:val="28"/>
        </w:rPr>
        <w:t>Курсовая работа представляется студентом  за 30 дней до начала сессии.</w:t>
      </w:r>
    </w:p>
    <w:p w:rsidR="001D72F3" w:rsidRPr="00BA5B7C" w:rsidRDefault="001D72F3" w:rsidP="001D72F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A5B7C">
        <w:rPr>
          <w:rFonts w:ascii="Times New Roman" w:hAnsi="Times New Roman" w:cs="Times New Roman"/>
          <w:spacing w:val="-2"/>
          <w:sz w:val="28"/>
          <w:szCs w:val="28"/>
        </w:rPr>
        <w:t>Студент, не предоставивший в установленный срок по неуважительной причине или не защитивший курсовую работу, считается имеющим акаде</w:t>
      </w:r>
      <w:r w:rsidRPr="00BA5B7C">
        <w:rPr>
          <w:rFonts w:ascii="Times New Roman" w:hAnsi="Times New Roman" w:cs="Times New Roman"/>
          <w:spacing w:val="-4"/>
          <w:sz w:val="28"/>
          <w:szCs w:val="28"/>
        </w:rPr>
        <w:t>мическую задолженность.</w:t>
      </w:r>
    </w:p>
    <w:p w:rsidR="001D72F3" w:rsidRPr="00BA5B7C" w:rsidRDefault="001D72F3" w:rsidP="001D7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A5B7C">
        <w:rPr>
          <w:rFonts w:ascii="Times New Roman" w:hAnsi="Times New Roman" w:cs="Times New Roman"/>
          <w:spacing w:val="-4"/>
          <w:sz w:val="28"/>
          <w:szCs w:val="28"/>
        </w:rPr>
        <w:t>При выполнении курсовой работы студент руководствуется требованиями м</w:t>
      </w:r>
      <w:r w:rsidRPr="00BA5B7C">
        <w:rPr>
          <w:rFonts w:ascii="Times New Roman" w:hAnsi="Times New Roman" w:cs="Times New Roman"/>
          <w:sz w:val="28"/>
          <w:szCs w:val="28"/>
        </w:rPr>
        <w:t xml:space="preserve">етодических рекомендации юридического института </w:t>
      </w:r>
      <w:proofErr w:type="spellStart"/>
      <w:r w:rsidRPr="00BA5B7C">
        <w:rPr>
          <w:rFonts w:ascii="Times New Roman" w:hAnsi="Times New Roman" w:cs="Times New Roman"/>
          <w:sz w:val="28"/>
          <w:szCs w:val="28"/>
        </w:rPr>
        <w:t>СевКавГА</w:t>
      </w:r>
      <w:proofErr w:type="spellEnd"/>
      <w:r w:rsidRPr="00BA5B7C">
        <w:rPr>
          <w:rFonts w:ascii="Times New Roman" w:hAnsi="Times New Roman" w:cs="Times New Roman"/>
          <w:sz w:val="28"/>
          <w:szCs w:val="28"/>
        </w:rPr>
        <w:t xml:space="preserve"> по написанию, оформлению и защите  курсовой работы  для студентов очной и заочной форм обучения.</w:t>
      </w:r>
    </w:p>
    <w:p w:rsidR="001D72F3" w:rsidRPr="00BA5B7C" w:rsidRDefault="001D72F3" w:rsidP="001D72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Электронная версия курсовой работы представляются для проверки на наличие заимствований в виде текстовых файлов в формате </w:t>
      </w:r>
      <w:proofErr w:type="spellStart"/>
      <w:r w:rsidRPr="00BA5B7C">
        <w:rPr>
          <w:rFonts w:ascii="Times New Roman" w:hAnsi="Times New Roman" w:cs="Times New Roman"/>
          <w:color w:val="000000"/>
          <w:sz w:val="28"/>
          <w:szCs w:val="28"/>
        </w:rPr>
        <w:t>doc</w:t>
      </w:r>
      <w:proofErr w:type="spellEnd"/>
      <w:r w:rsidRPr="00BA5B7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5B7C">
        <w:rPr>
          <w:rFonts w:ascii="Times New Roman" w:hAnsi="Times New Roman" w:cs="Times New Roman"/>
          <w:color w:val="000000"/>
          <w:sz w:val="28"/>
          <w:szCs w:val="28"/>
        </w:rPr>
        <w:t>docx</w:t>
      </w:r>
      <w:proofErr w:type="spellEnd"/>
      <w:r w:rsidRPr="00BA5B7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5B7C">
        <w:rPr>
          <w:rFonts w:ascii="Times New Roman" w:hAnsi="Times New Roman" w:cs="Times New Roman"/>
          <w:color w:val="000000"/>
          <w:sz w:val="28"/>
          <w:szCs w:val="28"/>
        </w:rPr>
        <w:t>rtf</w:t>
      </w:r>
      <w:proofErr w:type="spellEnd"/>
      <w:r w:rsidRPr="00BA5B7C">
        <w:rPr>
          <w:rFonts w:ascii="Times New Roman" w:hAnsi="Times New Roman" w:cs="Times New Roman"/>
          <w:color w:val="000000"/>
          <w:sz w:val="28"/>
          <w:szCs w:val="28"/>
        </w:rPr>
        <w:t>. в системе «</w:t>
      </w:r>
      <w:proofErr w:type="spellStart"/>
      <w:r w:rsidRPr="00BA5B7C">
        <w:rPr>
          <w:rFonts w:ascii="Times New Roman" w:hAnsi="Times New Roman" w:cs="Times New Roman"/>
          <w:color w:val="000000"/>
          <w:sz w:val="28"/>
          <w:szCs w:val="28"/>
        </w:rPr>
        <w:t>Антиплагиат</w:t>
      </w:r>
      <w:proofErr w:type="spellEnd"/>
      <w:r w:rsidRPr="00BA5B7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D72F3" w:rsidRPr="00BA5B7C" w:rsidRDefault="001D72F3" w:rsidP="001D72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 xml:space="preserve">Оригинальность текста курсовой работы должна </w:t>
      </w:r>
      <w:r w:rsidRPr="00BA5B7C">
        <w:rPr>
          <w:rFonts w:ascii="Times New Roman" w:hAnsi="Times New Roman" w:cs="Times New Roman"/>
          <w:b/>
          <w:sz w:val="28"/>
          <w:szCs w:val="28"/>
        </w:rPr>
        <w:t>составляет не менее 30%.</w:t>
      </w:r>
    </w:p>
    <w:p w:rsidR="001D72F3" w:rsidRPr="00BA5B7C" w:rsidRDefault="001D72F3" w:rsidP="001D7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5F14" w:rsidRPr="00BA5B7C" w:rsidRDefault="00035F14" w:rsidP="00BA5B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z w:val="28"/>
          <w:szCs w:val="28"/>
        </w:rPr>
        <w:t xml:space="preserve">4.2. Руководитель курсовой работы совместно с </w:t>
      </w:r>
      <w:proofErr w:type="gramStart"/>
      <w:r w:rsidRPr="00BA5B7C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BA5B7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35F14" w:rsidRPr="00BA5B7C" w:rsidRDefault="00035F14" w:rsidP="000045B5">
      <w:pPr>
        <w:widowControl w:val="0"/>
        <w:numPr>
          <w:ilvl w:val="0"/>
          <w:numId w:val="5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составляет индивидуальный календарный график выполнения курсовой работы по выбранной теме;</w:t>
      </w:r>
    </w:p>
    <w:p w:rsidR="00035F14" w:rsidRPr="00BA5B7C" w:rsidRDefault="00035F14" w:rsidP="000045B5">
      <w:pPr>
        <w:widowControl w:val="0"/>
        <w:numPr>
          <w:ilvl w:val="0"/>
          <w:numId w:val="5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pacing w:val="-4"/>
          <w:sz w:val="28"/>
          <w:szCs w:val="28"/>
        </w:rPr>
        <w:t>уточняет круг вопросов, подлежащих изучению;</w:t>
      </w:r>
    </w:p>
    <w:p w:rsidR="00035F14" w:rsidRPr="00BA5B7C" w:rsidRDefault="00035F14" w:rsidP="000045B5">
      <w:pPr>
        <w:widowControl w:val="0"/>
        <w:numPr>
          <w:ilvl w:val="0"/>
          <w:numId w:val="5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pacing w:val="-4"/>
          <w:sz w:val="28"/>
          <w:szCs w:val="28"/>
        </w:rPr>
        <w:t>определяет структуру работы, направления и методы поискового иссле</w:t>
      </w:r>
      <w:r w:rsidRPr="00BA5B7C">
        <w:rPr>
          <w:rFonts w:ascii="Times New Roman" w:hAnsi="Times New Roman" w:cs="Times New Roman"/>
          <w:color w:val="000000"/>
          <w:spacing w:val="-5"/>
          <w:sz w:val="28"/>
          <w:szCs w:val="28"/>
        </w:rPr>
        <w:t>дования;</w:t>
      </w:r>
    </w:p>
    <w:p w:rsidR="00035F14" w:rsidRPr="00BA5B7C" w:rsidRDefault="00035F14" w:rsidP="00BA5B7C">
      <w:pPr>
        <w:shd w:val="clear" w:color="auto" w:fill="FFFFFF"/>
        <w:tabs>
          <w:tab w:val="left" w:pos="64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A5B7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определяет необходимую литературу и другие материалы. </w:t>
      </w:r>
    </w:p>
    <w:p w:rsidR="00035F14" w:rsidRPr="00BA5B7C" w:rsidRDefault="00035F14" w:rsidP="00BA5B7C">
      <w:pPr>
        <w:shd w:val="clear" w:color="auto" w:fill="FFFFFF"/>
        <w:tabs>
          <w:tab w:val="left" w:pos="6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z w:val="28"/>
          <w:szCs w:val="28"/>
        </w:rPr>
        <w:t>4.3. Руководитель курсовой работы:</w:t>
      </w:r>
    </w:p>
    <w:p w:rsidR="00035F14" w:rsidRPr="00BA5B7C" w:rsidRDefault="00035F14" w:rsidP="000045B5">
      <w:pPr>
        <w:widowControl w:val="0"/>
        <w:numPr>
          <w:ilvl w:val="0"/>
          <w:numId w:val="10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контролирует ход выполнения работы в соответствии с календарным </w:t>
      </w:r>
      <w:r w:rsidRPr="00BA5B7C">
        <w:rPr>
          <w:rFonts w:ascii="Times New Roman" w:hAnsi="Times New Roman" w:cs="Times New Roman"/>
          <w:color w:val="000000"/>
          <w:spacing w:val="-6"/>
          <w:sz w:val="28"/>
          <w:szCs w:val="28"/>
        </w:rPr>
        <w:t>графиком;</w:t>
      </w:r>
    </w:p>
    <w:p w:rsidR="00035F14" w:rsidRPr="00BA5B7C" w:rsidRDefault="00035F14" w:rsidP="000045B5">
      <w:pPr>
        <w:widowControl w:val="0"/>
        <w:numPr>
          <w:ilvl w:val="0"/>
          <w:numId w:val="10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консультирует </w:t>
      </w:r>
      <w:proofErr w:type="gramStart"/>
      <w:r w:rsidRPr="00BA5B7C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BA5B7C">
        <w:rPr>
          <w:rFonts w:ascii="Times New Roman" w:hAnsi="Times New Roman" w:cs="Times New Roman"/>
          <w:color w:val="000000"/>
          <w:sz w:val="28"/>
          <w:szCs w:val="28"/>
        </w:rPr>
        <w:t xml:space="preserve">  по вопросам, относящимся к структуре и со</w:t>
      </w:r>
      <w:r w:rsidRPr="00BA5B7C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держанию конкретной темы курсовой работы;</w:t>
      </w:r>
    </w:p>
    <w:p w:rsidR="00035F14" w:rsidRPr="00BA5B7C" w:rsidRDefault="00035F14" w:rsidP="00BA5B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z w:val="28"/>
          <w:szCs w:val="28"/>
        </w:rPr>
        <w:t xml:space="preserve">- пишет краткую рецензию на выполненную работу. </w:t>
      </w:r>
    </w:p>
    <w:p w:rsidR="00035F14" w:rsidRPr="00BA5B7C" w:rsidRDefault="00035F14" w:rsidP="00BA5B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4.4. При выполнении курсовой работы, </w:t>
      </w:r>
      <w:proofErr w:type="gramStart"/>
      <w:r w:rsidRPr="00BA5B7C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A5B7C">
        <w:rPr>
          <w:rFonts w:ascii="Times New Roman" w:hAnsi="Times New Roman" w:cs="Times New Roman"/>
          <w:color w:val="000000"/>
          <w:sz w:val="28"/>
          <w:szCs w:val="28"/>
        </w:rPr>
        <w:t xml:space="preserve"> вправе получать индивиду</w:t>
      </w:r>
      <w:r w:rsidRPr="00BA5B7C">
        <w:rPr>
          <w:rFonts w:ascii="Times New Roman" w:hAnsi="Times New Roman" w:cs="Times New Roman"/>
          <w:color w:val="000000"/>
          <w:spacing w:val="-5"/>
          <w:sz w:val="28"/>
          <w:szCs w:val="28"/>
        </w:rPr>
        <w:t>альные консультации преподавателей других кафедр в установленном порядке.</w:t>
      </w:r>
    </w:p>
    <w:p w:rsidR="00035F14" w:rsidRPr="00BA5B7C" w:rsidRDefault="00035F14" w:rsidP="00BA5B7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A5B7C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5. Рецензирование и защита курсовых работ</w:t>
      </w:r>
    </w:p>
    <w:p w:rsidR="00035F14" w:rsidRPr="00BA5B7C" w:rsidRDefault="00035F14" w:rsidP="000045B5">
      <w:pPr>
        <w:widowControl w:val="0"/>
        <w:numPr>
          <w:ilvl w:val="0"/>
          <w:numId w:val="1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z w:val="28"/>
          <w:szCs w:val="28"/>
        </w:rPr>
        <w:t xml:space="preserve"> Курсовая работа представляется обучающимся за неделю до защиты в одном экземпляре и  в электронном виде (для заочной формы обучения за 30 дней до начала сессии).</w:t>
      </w:r>
    </w:p>
    <w:p w:rsidR="00035F14" w:rsidRPr="00BA5B7C" w:rsidRDefault="00035F14" w:rsidP="000045B5">
      <w:pPr>
        <w:widowControl w:val="0"/>
        <w:numPr>
          <w:ilvl w:val="0"/>
          <w:numId w:val="1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На курсовую работу руководителем дается рецензия (см. </w:t>
      </w:r>
      <w:r w:rsidRPr="00BA5B7C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Приложение 6</w:t>
      </w:r>
      <w:r w:rsidRPr="00BA5B7C">
        <w:rPr>
          <w:rFonts w:ascii="Times New Roman" w:hAnsi="Times New Roman" w:cs="Times New Roman"/>
          <w:color w:val="000000"/>
          <w:spacing w:val="-3"/>
          <w:sz w:val="28"/>
          <w:szCs w:val="28"/>
        </w:rPr>
        <w:t>).</w:t>
      </w:r>
    </w:p>
    <w:p w:rsidR="00035F14" w:rsidRPr="00BA5B7C" w:rsidRDefault="00035F14" w:rsidP="000045B5">
      <w:pPr>
        <w:numPr>
          <w:ilvl w:val="0"/>
          <w:numId w:val="11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 xml:space="preserve"> Рецензия составляется по результатам внимательной проверки курсовой работы и  должна иметь заголовок, в котором помимо первых слов «Рецензия на курсовую  работу» должны присутствовать сведения об авторе, чья работа рецензируется (ФИО, группа, институт, кафедра), а также указана тема данной работы.</w:t>
      </w:r>
    </w:p>
    <w:p w:rsidR="00035F14" w:rsidRPr="00BA5B7C" w:rsidRDefault="00035F14" w:rsidP="000045B5">
      <w:pPr>
        <w:numPr>
          <w:ilvl w:val="0"/>
          <w:numId w:val="11"/>
        </w:numPr>
        <w:tabs>
          <w:tab w:val="left" w:pos="0"/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 xml:space="preserve"> При проверке курсовой работы обращается внимание на следующие вопросы, которые отражаются в рецензии:</w:t>
      </w:r>
    </w:p>
    <w:p w:rsidR="00035F14" w:rsidRPr="00BA5B7C" w:rsidRDefault="00035F14" w:rsidP="00BA5B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>1) какова структура работы (обусловлена ли она логикой исследования и порядком изложения материала):</w:t>
      </w:r>
    </w:p>
    <w:p w:rsidR="00035F14" w:rsidRPr="00BA5B7C" w:rsidRDefault="00035F14" w:rsidP="00BA5B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>- какова структура введения (наличие и раскрытие в нем актуальности и степени изученности выбранной темы, цели и задач работы, объекта и предмета исследования, характеристики используемых методов анализа, эмпирической базы исследования, наиболее значимые аспекты работы);</w:t>
      </w:r>
    </w:p>
    <w:p w:rsidR="00035F14" w:rsidRPr="00BA5B7C" w:rsidRDefault="00035F14" w:rsidP="00BA5B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>- равномерно ли распределен основной текст работы по главам и параграфам, верно ли сформулированы названия этих глав и соответствуют ли они названиям выделенных в них параграфов, а названия последних точно ли отражают содержание работы;</w:t>
      </w:r>
    </w:p>
    <w:p w:rsidR="00035F14" w:rsidRPr="00BA5B7C" w:rsidRDefault="00035F14" w:rsidP="00BA5B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 xml:space="preserve">- имеется ли заключение, в котором должны быть изложены теоретические и практические выводы и предложения, к которым пришел </w:t>
      </w:r>
      <w:proofErr w:type="gramStart"/>
      <w:r w:rsidRPr="00BA5B7C">
        <w:rPr>
          <w:rFonts w:ascii="Times New Roman" w:hAnsi="Times New Roman" w:cs="Times New Roman"/>
          <w:sz w:val="28"/>
          <w:szCs w:val="28"/>
        </w:rPr>
        <w:t>обучающий</w:t>
      </w:r>
      <w:proofErr w:type="gramEnd"/>
      <w:r w:rsidRPr="00BA5B7C">
        <w:rPr>
          <w:rFonts w:ascii="Times New Roman" w:hAnsi="Times New Roman" w:cs="Times New Roman"/>
          <w:sz w:val="28"/>
          <w:szCs w:val="28"/>
        </w:rPr>
        <w:t xml:space="preserve"> в результате проведенного исследования; </w:t>
      </w:r>
    </w:p>
    <w:p w:rsidR="00035F14" w:rsidRPr="00BA5B7C" w:rsidRDefault="00035F14" w:rsidP="00BA5B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>- в какой мере выводы и предложения дают представление о содержании, значимости, обоснованности и эффективности разработок;</w:t>
      </w:r>
    </w:p>
    <w:p w:rsidR="00035F14" w:rsidRPr="00BA5B7C" w:rsidRDefault="00035F14" w:rsidP="00BA5B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>- как составлен список использованных источников (выделены ли в нем соответствующие разделы, выдержан ли в этих разделах рекомендуемый порядок расположения использованных источников), соответствуют ли источники, указанные в данном списке, литературе, обозначенной в постраничных сносках основного текста работы;</w:t>
      </w:r>
    </w:p>
    <w:p w:rsidR="00035F14" w:rsidRPr="00BA5B7C" w:rsidRDefault="00035F14" w:rsidP="00BA5B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>- имеются ли приложения к работе, являются ли они законченными, каковы их важность и значение;</w:t>
      </w:r>
    </w:p>
    <w:p w:rsidR="00035F14" w:rsidRPr="00BA5B7C" w:rsidRDefault="00035F14" w:rsidP="00BA5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>- раскрыты ли в работе основные понятия по излагаемому предмету;</w:t>
      </w:r>
    </w:p>
    <w:p w:rsidR="00035F14" w:rsidRPr="00BA5B7C" w:rsidRDefault="00035F14" w:rsidP="00BA5B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>2) имеется ли связь теоретических положений с судебно-следственной практикой;</w:t>
      </w:r>
    </w:p>
    <w:p w:rsidR="00035F14" w:rsidRPr="00BA5B7C" w:rsidRDefault="00035F14" w:rsidP="00BA5B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>3) сделаны ли выводы в конце каждой главы (параграфа) по рассмотренным в них вопросам, насколько они аргументированы;</w:t>
      </w:r>
    </w:p>
    <w:p w:rsidR="00035F14" w:rsidRPr="00BA5B7C" w:rsidRDefault="00035F14" w:rsidP="00BA5B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>4) как оформлена курсовая работа.</w:t>
      </w:r>
    </w:p>
    <w:p w:rsidR="00035F14" w:rsidRPr="00BA5B7C" w:rsidRDefault="00035F14" w:rsidP="00BA5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lastRenderedPageBreak/>
        <w:t>5.5.  При  указании на конкретную ошибку (или группу однотипных ошибок), допущенную в работе, называется страница, на которой она выявлена.</w:t>
      </w:r>
    </w:p>
    <w:p w:rsidR="00035F14" w:rsidRPr="00BA5B7C" w:rsidRDefault="00035F14" w:rsidP="00BA5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>5.6. В заключени</w:t>
      </w:r>
      <w:proofErr w:type="gramStart"/>
      <w:r w:rsidRPr="00BA5B7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A5B7C">
        <w:rPr>
          <w:rFonts w:ascii="Times New Roman" w:hAnsi="Times New Roman" w:cs="Times New Roman"/>
          <w:sz w:val="28"/>
          <w:szCs w:val="28"/>
        </w:rPr>
        <w:t xml:space="preserve"> рецензии кратко перечисляются наиболее общие достоинства работы, оговаривается степень ее самостоятельности; отмечаются вопросы, на освещении которых автор должен остановиться в ходе защиты; указывается какой характер (частный или общий) имеют сделанные ранее замечания; делается вывод о возможности допуска работы к защите, объявляется оценка, которой удостаивается курсовая работа.</w:t>
      </w:r>
    </w:p>
    <w:p w:rsidR="00035F14" w:rsidRPr="00BA5B7C" w:rsidRDefault="00035F14" w:rsidP="00BA5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>5.7.</w:t>
      </w:r>
      <w:r w:rsidRPr="00BA5B7C">
        <w:rPr>
          <w:rFonts w:ascii="Times New Roman" w:hAnsi="Times New Roman" w:cs="Times New Roman"/>
          <w:sz w:val="28"/>
          <w:szCs w:val="28"/>
        </w:rPr>
        <w:tab/>
        <w:t>Оценка дается не в баллах, а исходя из степени ее одобрения (например, «работа заслуживает положительной оценки», «работа заслуживает высокой положительной оценки», «работа не может быть оценена положительно»).</w:t>
      </w:r>
    </w:p>
    <w:p w:rsidR="00035F14" w:rsidRPr="00BA5B7C" w:rsidRDefault="00035F14" w:rsidP="00BA5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>5.8.</w:t>
      </w:r>
      <w:r w:rsidRPr="00BA5B7C">
        <w:rPr>
          <w:rFonts w:ascii="Times New Roman" w:hAnsi="Times New Roman" w:cs="Times New Roman"/>
          <w:sz w:val="28"/>
          <w:szCs w:val="28"/>
        </w:rPr>
        <w:tab/>
        <w:t>В случае, когда курсовая  работа не может быть оценена положительно, рецензент подробно мотивирует такое решение. При этом в рецензии отмечаются возможные пути исправления существенных ошибок, явившихся причиной отрицательной рецензии.</w:t>
      </w:r>
    </w:p>
    <w:p w:rsidR="00035F14" w:rsidRPr="00BA5B7C" w:rsidRDefault="00035F14" w:rsidP="00BA5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>5.9. Рецензия исполняется в машинописной форме, удостоверяется подписью рецензента с указанием его Ф.И.О., должности, ученой степени, ученого звания и ставится дата подписания этой рецензии.</w:t>
      </w:r>
    </w:p>
    <w:p w:rsidR="00035F14" w:rsidRPr="00BA5B7C" w:rsidRDefault="00035F14" w:rsidP="00BA5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pacing w:val="-3"/>
          <w:sz w:val="28"/>
          <w:szCs w:val="28"/>
        </w:rPr>
        <w:t xml:space="preserve">5.10. Руководитель организует публичную защиту курсовой работы в сроки, предусмотренные учебным расписанием занятий обучающихся  данной группы. </w:t>
      </w:r>
      <w:r w:rsidRPr="00BA5B7C">
        <w:rPr>
          <w:rFonts w:ascii="Times New Roman" w:hAnsi="Times New Roman" w:cs="Times New Roman"/>
          <w:spacing w:val="-4"/>
          <w:sz w:val="28"/>
          <w:szCs w:val="28"/>
        </w:rPr>
        <w:t xml:space="preserve">Публичная защита курсовой работы является особой формой проверки глубины </w:t>
      </w:r>
      <w:r w:rsidRPr="00BA5B7C">
        <w:rPr>
          <w:rFonts w:ascii="Times New Roman" w:hAnsi="Times New Roman" w:cs="Times New Roman"/>
          <w:sz w:val="28"/>
          <w:szCs w:val="28"/>
        </w:rPr>
        <w:t>осмысления изучаемого материала, эффективным способом выработки и де</w:t>
      </w:r>
      <w:r w:rsidRPr="00BA5B7C">
        <w:rPr>
          <w:rFonts w:ascii="Times New Roman" w:hAnsi="Times New Roman" w:cs="Times New Roman"/>
          <w:spacing w:val="-3"/>
          <w:sz w:val="28"/>
          <w:szCs w:val="28"/>
        </w:rPr>
        <w:t xml:space="preserve">монстрации навыков научных выступлений, умения кратко, аргументировано и четко </w:t>
      </w:r>
      <w:proofErr w:type="gramStart"/>
      <w:r w:rsidRPr="00BA5B7C">
        <w:rPr>
          <w:rFonts w:ascii="Times New Roman" w:hAnsi="Times New Roman" w:cs="Times New Roman"/>
          <w:spacing w:val="-3"/>
          <w:sz w:val="28"/>
          <w:szCs w:val="28"/>
        </w:rPr>
        <w:t>излагать</w:t>
      </w:r>
      <w:proofErr w:type="gramEnd"/>
      <w:r w:rsidRPr="00BA5B7C">
        <w:rPr>
          <w:rFonts w:ascii="Times New Roman" w:hAnsi="Times New Roman" w:cs="Times New Roman"/>
          <w:spacing w:val="-3"/>
          <w:sz w:val="28"/>
          <w:szCs w:val="28"/>
        </w:rPr>
        <w:t xml:space="preserve"> представленный в курсовой работе материал.</w:t>
      </w:r>
    </w:p>
    <w:p w:rsidR="00035F14" w:rsidRPr="00BA5B7C" w:rsidRDefault="00035F14" w:rsidP="00BA5B7C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pacing w:val="-1"/>
          <w:sz w:val="28"/>
          <w:szCs w:val="28"/>
        </w:rPr>
        <w:t>5.11. При защите курсовой работы определяются уровень теоретически</w:t>
      </w:r>
      <w:r w:rsidRPr="00BA5B7C">
        <w:rPr>
          <w:rFonts w:ascii="Times New Roman" w:hAnsi="Times New Roman" w:cs="Times New Roman"/>
          <w:spacing w:val="-3"/>
          <w:sz w:val="28"/>
          <w:szCs w:val="28"/>
        </w:rPr>
        <w:t xml:space="preserve">х знаний и практических навыков  </w:t>
      </w:r>
      <w:proofErr w:type="gramStart"/>
      <w:r w:rsidRPr="00BA5B7C">
        <w:rPr>
          <w:rFonts w:ascii="Times New Roman" w:hAnsi="Times New Roman" w:cs="Times New Roman"/>
          <w:spacing w:val="-3"/>
          <w:sz w:val="28"/>
          <w:szCs w:val="28"/>
        </w:rPr>
        <w:t>обучающегося</w:t>
      </w:r>
      <w:proofErr w:type="gramEnd"/>
      <w:r w:rsidRPr="00BA5B7C">
        <w:rPr>
          <w:rFonts w:ascii="Times New Roman" w:hAnsi="Times New Roman" w:cs="Times New Roman"/>
          <w:spacing w:val="-3"/>
          <w:sz w:val="28"/>
          <w:szCs w:val="28"/>
        </w:rPr>
        <w:t>, соответствие работы предъявляемы</w:t>
      </w:r>
      <w:r w:rsidRPr="00BA5B7C">
        <w:rPr>
          <w:rFonts w:ascii="Times New Roman" w:hAnsi="Times New Roman" w:cs="Times New Roman"/>
          <w:spacing w:val="-2"/>
          <w:sz w:val="28"/>
          <w:szCs w:val="28"/>
        </w:rPr>
        <w:t>м к ней требованиям. Основные критерии оценки курсовой работы: содержание, актуальность, степень самостоятельности, правильность выводов и предло</w:t>
      </w:r>
      <w:r w:rsidRPr="00BA5B7C">
        <w:rPr>
          <w:rFonts w:ascii="Times New Roman" w:hAnsi="Times New Roman" w:cs="Times New Roman"/>
          <w:spacing w:val="-4"/>
          <w:sz w:val="28"/>
          <w:szCs w:val="28"/>
        </w:rPr>
        <w:t>жений, исследовательский характер работы, качество представленного материала, уровень грамотности.</w:t>
      </w:r>
    </w:p>
    <w:p w:rsidR="00035F14" w:rsidRPr="00BA5B7C" w:rsidRDefault="00035F14" w:rsidP="00BA5B7C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>5.12. Успешная защита курсовой работы - непременное условие допуска обучающегося</w:t>
      </w:r>
      <w:r w:rsidRPr="00BA5B7C">
        <w:rPr>
          <w:rFonts w:ascii="Times New Roman" w:hAnsi="Times New Roman" w:cs="Times New Roman"/>
          <w:spacing w:val="-3"/>
          <w:sz w:val="28"/>
          <w:szCs w:val="28"/>
        </w:rPr>
        <w:t xml:space="preserve"> к сдаче экзамена по соответствующей учебной дисциплине.</w:t>
      </w:r>
    </w:p>
    <w:p w:rsidR="00035F14" w:rsidRPr="00BA5B7C" w:rsidRDefault="00035F14" w:rsidP="00BA5B7C">
      <w:pPr>
        <w:shd w:val="clear" w:color="auto" w:fill="FFFFFF"/>
        <w:tabs>
          <w:tab w:val="left" w:pos="8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BA5B7C">
        <w:rPr>
          <w:rFonts w:ascii="Times New Roman" w:hAnsi="Times New Roman" w:cs="Times New Roman"/>
          <w:sz w:val="28"/>
          <w:szCs w:val="28"/>
        </w:rPr>
        <w:t>5.13.Обучающий</w:t>
      </w:r>
      <w:r w:rsidRPr="00BA5B7C">
        <w:rPr>
          <w:rFonts w:ascii="Times New Roman" w:hAnsi="Times New Roman" w:cs="Times New Roman"/>
          <w:spacing w:val="-2"/>
          <w:sz w:val="28"/>
          <w:szCs w:val="28"/>
        </w:rPr>
        <w:t>, не предоставивший в установленный срок по неуважительной причине или не защитивший курсовую работу, считается имеющим акаде</w:t>
      </w:r>
      <w:r w:rsidRPr="00BA5B7C">
        <w:rPr>
          <w:rFonts w:ascii="Times New Roman" w:hAnsi="Times New Roman" w:cs="Times New Roman"/>
          <w:spacing w:val="-4"/>
          <w:sz w:val="28"/>
          <w:szCs w:val="28"/>
        </w:rPr>
        <w:t>мическую задолженность.</w:t>
      </w:r>
      <w:proofErr w:type="gramEnd"/>
      <w:r w:rsidRPr="00BA5B7C">
        <w:rPr>
          <w:rFonts w:ascii="Times New Roman" w:hAnsi="Times New Roman" w:cs="Times New Roman"/>
          <w:spacing w:val="-4"/>
          <w:sz w:val="28"/>
          <w:szCs w:val="28"/>
        </w:rPr>
        <w:t xml:space="preserve"> Научный руководитель курсовой работы проставляет </w:t>
      </w:r>
      <w:r w:rsidRPr="00BA5B7C">
        <w:rPr>
          <w:rFonts w:ascii="Times New Roman" w:hAnsi="Times New Roman" w:cs="Times New Roman"/>
          <w:spacing w:val="-1"/>
          <w:sz w:val="28"/>
          <w:szCs w:val="28"/>
        </w:rPr>
        <w:t>в экзаменационную ведомость неудовлетворительную оценку. В случае нали</w:t>
      </w:r>
      <w:r w:rsidRPr="00BA5B7C">
        <w:rPr>
          <w:rFonts w:ascii="Times New Roman" w:hAnsi="Times New Roman" w:cs="Times New Roman"/>
          <w:spacing w:val="-4"/>
          <w:sz w:val="28"/>
          <w:szCs w:val="28"/>
        </w:rPr>
        <w:t xml:space="preserve">чия уважительных причин, подтвержденных документально, распоряжением по </w:t>
      </w:r>
      <w:r w:rsidRPr="00BA5B7C">
        <w:rPr>
          <w:rFonts w:ascii="Times New Roman" w:hAnsi="Times New Roman" w:cs="Times New Roman"/>
          <w:spacing w:val="-3"/>
          <w:sz w:val="28"/>
          <w:szCs w:val="28"/>
        </w:rPr>
        <w:t xml:space="preserve">институту обучающемуся устанавливаются индивидуальный порядок и </w:t>
      </w:r>
      <w:r w:rsidRPr="00BA5B7C">
        <w:rPr>
          <w:rFonts w:ascii="Times New Roman" w:hAnsi="Times New Roman" w:cs="Times New Roman"/>
          <w:spacing w:val="-4"/>
          <w:sz w:val="28"/>
          <w:szCs w:val="28"/>
        </w:rPr>
        <w:t>сроки выполнения и защиты курсовой работы.</w:t>
      </w:r>
    </w:p>
    <w:p w:rsidR="00035F14" w:rsidRPr="00BA5B7C" w:rsidRDefault="00035F14" w:rsidP="00BA5B7C">
      <w:pPr>
        <w:shd w:val="clear" w:color="auto" w:fill="FFFFFF"/>
        <w:tabs>
          <w:tab w:val="left" w:pos="8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A5B7C">
        <w:rPr>
          <w:rFonts w:ascii="Times New Roman" w:hAnsi="Times New Roman" w:cs="Times New Roman"/>
          <w:spacing w:val="-4"/>
          <w:sz w:val="28"/>
          <w:szCs w:val="28"/>
        </w:rPr>
        <w:t xml:space="preserve">5.14. В случае индивидуальной защиты </w:t>
      </w:r>
      <w:proofErr w:type="gramStart"/>
      <w:r w:rsidRPr="00BA5B7C">
        <w:rPr>
          <w:rFonts w:ascii="Times New Roman" w:hAnsi="Times New Roman" w:cs="Times New Roman"/>
          <w:spacing w:val="-4"/>
          <w:sz w:val="28"/>
          <w:szCs w:val="28"/>
        </w:rPr>
        <w:t>обучающимся</w:t>
      </w:r>
      <w:proofErr w:type="gramEnd"/>
      <w:r w:rsidRPr="00BA5B7C">
        <w:rPr>
          <w:rFonts w:ascii="Times New Roman" w:hAnsi="Times New Roman" w:cs="Times New Roman"/>
          <w:spacing w:val="-4"/>
          <w:sz w:val="28"/>
          <w:szCs w:val="28"/>
        </w:rPr>
        <w:t xml:space="preserve"> курсовой работы, оценка выставляется в индивидуальную ведомость.</w:t>
      </w:r>
    </w:p>
    <w:p w:rsidR="00035F14" w:rsidRPr="00BA5B7C" w:rsidRDefault="00035F14" w:rsidP="00BA5B7C">
      <w:pPr>
        <w:pStyle w:val="a9"/>
        <w:spacing w:after="0" w:line="240" w:lineRule="auto"/>
        <w:ind w:left="0"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35F14" w:rsidRPr="00BA5B7C" w:rsidRDefault="00035F14" w:rsidP="00BA5B7C">
      <w:pPr>
        <w:pStyle w:val="a9"/>
        <w:spacing w:after="0" w:line="240" w:lineRule="auto"/>
        <w:ind w:left="0"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BA5B7C">
        <w:rPr>
          <w:rFonts w:ascii="Times New Roman" w:hAnsi="Times New Roman"/>
          <w:b/>
          <w:caps/>
          <w:sz w:val="28"/>
          <w:szCs w:val="28"/>
        </w:rPr>
        <w:lastRenderedPageBreak/>
        <w:t>6. Регламент проведения проверки курсовой работы на наличие заимствований в системе «Антиплагиат»</w:t>
      </w:r>
    </w:p>
    <w:p w:rsidR="00035F14" w:rsidRPr="00BA5B7C" w:rsidRDefault="00035F14" w:rsidP="00BA5B7C">
      <w:pPr>
        <w:pStyle w:val="a9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35F14" w:rsidRPr="00BA5B7C" w:rsidRDefault="00035F14" w:rsidP="00BA5B7C">
      <w:pPr>
        <w:pStyle w:val="Default"/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5B7C">
        <w:rPr>
          <w:rFonts w:ascii="Times New Roman" w:hAnsi="Times New Roman"/>
          <w:color w:val="auto"/>
          <w:sz w:val="28"/>
          <w:szCs w:val="28"/>
        </w:rPr>
        <w:t xml:space="preserve">Проверка курсовой работы на наличие заимствований осуществляется в целях обеспечения оригинальности и самостоятельности выполнения </w:t>
      </w:r>
      <w:proofErr w:type="gramStart"/>
      <w:r w:rsidRPr="00BA5B7C">
        <w:rPr>
          <w:rFonts w:ascii="Times New Roman" w:hAnsi="Times New Roman"/>
          <w:color w:val="auto"/>
          <w:sz w:val="28"/>
          <w:szCs w:val="28"/>
        </w:rPr>
        <w:t>обучающимися</w:t>
      </w:r>
      <w:proofErr w:type="gramEnd"/>
      <w:r w:rsidRPr="00BA5B7C">
        <w:rPr>
          <w:rFonts w:ascii="Times New Roman" w:hAnsi="Times New Roman"/>
          <w:color w:val="auto"/>
          <w:sz w:val="28"/>
          <w:szCs w:val="28"/>
        </w:rPr>
        <w:t xml:space="preserve"> курсовых работ и предотвращения плагиата.</w:t>
      </w:r>
    </w:p>
    <w:p w:rsidR="00035F14" w:rsidRPr="00BA5B7C" w:rsidRDefault="00035F14" w:rsidP="00BA5B7C">
      <w:pPr>
        <w:pStyle w:val="Default"/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5B7C">
        <w:rPr>
          <w:rFonts w:ascii="Times New Roman" w:hAnsi="Times New Roman"/>
          <w:color w:val="auto"/>
          <w:sz w:val="28"/>
          <w:szCs w:val="28"/>
        </w:rPr>
        <w:t>Проверка работ на наличие заимствований осуществляется с использованием системы автоматизированной проверки текстов на наличие заимствований «</w:t>
      </w:r>
      <w:proofErr w:type="spellStart"/>
      <w:r w:rsidRPr="00BA5B7C">
        <w:rPr>
          <w:rFonts w:ascii="Times New Roman" w:hAnsi="Times New Roman"/>
          <w:color w:val="auto"/>
          <w:sz w:val="28"/>
          <w:szCs w:val="28"/>
        </w:rPr>
        <w:t>Антиплагиат</w:t>
      </w:r>
      <w:proofErr w:type="spellEnd"/>
      <w:r w:rsidRPr="00BA5B7C">
        <w:rPr>
          <w:rFonts w:ascii="Times New Roman" w:hAnsi="Times New Roman"/>
          <w:color w:val="auto"/>
          <w:sz w:val="28"/>
          <w:szCs w:val="28"/>
        </w:rPr>
        <w:t>» (</w:t>
      </w:r>
      <w:hyperlink r:id="rId9" w:history="1">
        <w:r w:rsidRPr="00BA5B7C">
          <w:rPr>
            <w:rStyle w:val="a5"/>
            <w:rFonts w:ascii="Times New Roman" w:hAnsi="Times New Roman"/>
            <w:sz w:val="28"/>
            <w:szCs w:val="28"/>
          </w:rPr>
          <w:t>www.antiplagiat.ru</w:t>
        </w:r>
      </w:hyperlink>
      <w:r w:rsidRPr="00BA5B7C">
        <w:rPr>
          <w:rFonts w:ascii="Times New Roman" w:hAnsi="Times New Roman"/>
          <w:color w:val="auto"/>
          <w:sz w:val="28"/>
          <w:szCs w:val="28"/>
        </w:rPr>
        <w:t>).</w:t>
      </w:r>
    </w:p>
    <w:p w:rsidR="00035F14" w:rsidRPr="00BA5B7C" w:rsidRDefault="00035F14" w:rsidP="00BA5B7C">
      <w:pPr>
        <w:pStyle w:val="Default"/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5B7C">
        <w:rPr>
          <w:rFonts w:ascii="Times New Roman" w:hAnsi="Times New Roman"/>
          <w:color w:val="auto"/>
          <w:sz w:val="28"/>
          <w:szCs w:val="28"/>
        </w:rPr>
        <w:t>Использование системы «</w:t>
      </w:r>
      <w:proofErr w:type="spellStart"/>
      <w:r w:rsidRPr="00BA5B7C">
        <w:rPr>
          <w:rFonts w:ascii="Times New Roman" w:hAnsi="Times New Roman"/>
          <w:color w:val="auto"/>
          <w:sz w:val="28"/>
          <w:szCs w:val="28"/>
        </w:rPr>
        <w:t>Антиплагиат</w:t>
      </w:r>
      <w:proofErr w:type="spellEnd"/>
      <w:r w:rsidRPr="00BA5B7C">
        <w:rPr>
          <w:rFonts w:ascii="Times New Roman" w:hAnsi="Times New Roman"/>
          <w:color w:val="auto"/>
          <w:sz w:val="28"/>
          <w:szCs w:val="28"/>
        </w:rPr>
        <w:t xml:space="preserve">» с целью контроля объема заимствований и анализа работ на неправомерные заимствования направлено </w:t>
      </w:r>
      <w:proofErr w:type="gramStart"/>
      <w:r w:rsidRPr="00BA5B7C">
        <w:rPr>
          <w:rFonts w:ascii="Times New Roman" w:hAnsi="Times New Roman"/>
          <w:color w:val="auto"/>
          <w:sz w:val="28"/>
          <w:szCs w:val="28"/>
        </w:rPr>
        <w:t>на</w:t>
      </w:r>
      <w:proofErr w:type="gramEnd"/>
      <w:r w:rsidRPr="00BA5B7C">
        <w:rPr>
          <w:rFonts w:ascii="Times New Roman" w:hAnsi="Times New Roman"/>
          <w:color w:val="auto"/>
          <w:sz w:val="28"/>
          <w:szCs w:val="28"/>
        </w:rPr>
        <w:t>:</w:t>
      </w:r>
    </w:p>
    <w:p w:rsidR="00035F14" w:rsidRPr="00BA5B7C" w:rsidRDefault="00035F14" w:rsidP="000045B5">
      <w:pPr>
        <w:pStyle w:val="Default"/>
        <w:widowControl w:val="0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5B7C">
        <w:rPr>
          <w:rFonts w:ascii="Times New Roman" w:hAnsi="Times New Roman"/>
          <w:color w:val="auto"/>
          <w:sz w:val="28"/>
          <w:szCs w:val="28"/>
        </w:rPr>
        <w:t>повышение качества подготовки всех видов курсовых работ, включая научные исследования;</w:t>
      </w:r>
    </w:p>
    <w:p w:rsidR="00035F14" w:rsidRPr="00BA5B7C" w:rsidRDefault="00035F14" w:rsidP="000045B5">
      <w:pPr>
        <w:pStyle w:val="Default"/>
        <w:widowControl w:val="0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5B7C">
        <w:rPr>
          <w:rFonts w:ascii="Times New Roman" w:hAnsi="Times New Roman"/>
          <w:color w:val="auto"/>
          <w:sz w:val="28"/>
          <w:szCs w:val="28"/>
        </w:rPr>
        <w:t>соблюдение прав интеллектуальной собственности физических и юридических лиц в соответствии законодательством РФ.</w:t>
      </w:r>
    </w:p>
    <w:p w:rsidR="00035F14" w:rsidRPr="00BA5B7C" w:rsidRDefault="00035F14" w:rsidP="00BA5B7C">
      <w:pPr>
        <w:pStyle w:val="Default"/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5B7C">
        <w:rPr>
          <w:rFonts w:ascii="Times New Roman" w:hAnsi="Times New Roman"/>
          <w:color w:val="auto"/>
          <w:sz w:val="28"/>
          <w:szCs w:val="28"/>
        </w:rPr>
        <w:t>Система «</w:t>
      </w:r>
      <w:proofErr w:type="spellStart"/>
      <w:r w:rsidRPr="00BA5B7C">
        <w:rPr>
          <w:rFonts w:ascii="Times New Roman" w:hAnsi="Times New Roman"/>
          <w:color w:val="auto"/>
          <w:sz w:val="28"/>
          <w:szCs w:val="28"/>
        </w:rPr>
        <w:t>Антиплагиат</w:t>
      </w:r>
      <w:proofErr w:type="spellEnd"/>
      <w:r w:rsidRPr="00BA5B7C">
        <w:rPr>
          <w:rFonts w:ascii="Times New Roman" w:hAnsi="Times New Roman"/>
          <w:color w:val="auto"/>
          <w:sz w:val="28"/>
          <w:szCs w:val="28"/>
        </w:rPr>
        <w:t>» отвечает на вопрос, является ли тот или иной фрагмент текста заимствованным или нет.</w:t>
      </w:r>
    </w:p>
    <w:p w:rsidR="00035F14" w:rsidRPr="00BA5B7C" w:rsidRDefault="00035F14" w:rsidP="00BA5B7C">
      <w:pPr>
        <w:pStyle w:val="Default"/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5B7C">
        <w:rPr>
          <w:rFonts w:ascii="Times New Roman" w:hAnsi="Times New Roman"/>
          <w:color w:val="auto"/>
          <w:sz w:val="28"/>
          <w:szCs w:val="28"/>
        </w:rPr>
        <w:t>Система «</w:t>
      </w:r>
      <w:proofErr w:type="spellStart"/>
      <w:r w:rsidRPr="00BA5B7C">
        <w:rPr>
          <w:rFonts w:ascii="Times New Roman" w:hAnsi="Times New Roman"/>
          <w:color w:val="auto"/>
          <w:sz w:val="28"/>
          <w:szCs w:val="28"/>
        </w:rPr>
        <w:t>Антиплагиат</w:t>
      </w:r>
      <w:proofErr w:type="spellEnd"/>
      <w:r w:rsidRPr="00BA5B7C">
        <w:rPr>
          <w:rFonts w:ascii="Times New Roman" w:hAnsi="Times New Roman"/>
          <w:color w:val="auto"/>
          <w:sz w:val="28"/>
          <w:szCs w:val="28"/>
        </w:rPr>
        <w:t>» не определяет, является ли найденный источник первоисточником, поэтому решение вопроса о том, является ли заимствованный фрагмент именно плагиатом, а не законной цитатой, остается за руководителями курсовой работы.</w:t>
      </w:r>
    </w:p>
    <w:p w:rsidR="00035F14" w:rsidRPr="00BA5B7C" w:rsidRDefault="00035F14" w:rsidP="00BA5B7C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5B7C">
        <w:rPr>
          <w:rFonts w:ascii="Times New Roman" w:hAnsi="Times New Roman"/>
          <w:color w:val="auto"/>
          <w:sz w:val="28"/>
          <w:szCs w:val="28"/>
        </w:rPr>
        <w:t>Проверку курсовых работ на наличие заимствований обеспечивают:</w:t>
      </w:r>
    </w:p>
    <w:p w:rsidR="00035F14" w:rsidRPr="00BA5B7C" w:rsidRDefault="00035F14" w:rsidP="000045B5">
      <w:pPr>
        <w:pStyle w:val="Default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5B7C">
        <w:rPr>
          <w:rFonts w:ascii="Times New Roman" w:hAnsi="Times New Roman"/>
          <w:color w:val="auto"/>
          <w:sz w:val="28"/>
          <w:szCs w:val="28"/>
        </w:rPr>
        <w:t>руководители курсовой работы;</w:t>
      </w:r>
    </w:p>
    <w:p w:rsidR="00035F14" w:rsidRPr="00BA5B7C" w:rsidRDefault="00035F14" w:rsidP="000045B5">
      <w:pPr>
        <w:pStyle w:val="Default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5B7C">
        <w:rPr>
          <w:rFonts w:ascii="Times New Roman" w:hAnsi="Times New Roman"/>
          <w:color w:val="auto"/>
          <w:sz w:val="28"/>
          <w:szCs w:val="28"/>
        </w:rPr>
        <w:t>обучающийся.</w:t>
      </w:r>
    </w:p>
    <w:p w:rsidR="00035F14" w:rsidRPr="00BA5B7C" w:rsidRDefault="00035F14" w:rsidP="00BA5B7C">
      <w:pPr>
        <w:pStyle w:val="Default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035F14" w:rsidRPr="00BA5B7C" w:rsidRDefault="00035F14" w:rsidP="00BA5B7C">
      <w:pPr>
        <w:pStyle w:val="Default"/>
        <w:ind w:firstLine="709"/>
        <w:jc w:val="center"/>
        <w:rPr>
          <w:rFonts w:ascii="Times New Roman" w:hAnsi="Times New Roman"/>
          <w:b/>
          <w:caps/>
          <w:color w:val="auto"/>
          <w:sz w:val="28"/>
          <w:szCs w:val="28"/>
        </w:rPr>
      </w:pPr>
      <w:r w:rsidRPr="00BA5B7C">
        <w:rPr>
          <w:rFonts w:ascii="Times New Roman" w:hAnsi="Times New Roman"/>
          <w:b/>
          <w:caps/>
          <w:color w:val="auto"/>
          <w:sz w:val="28"/>
          <w:szCs w:val="28"/>
        </w:rPr>
        <w:t>7. Порядок проверки на наличие заимствований</w:t>
      </w:r>
    </w:p>
    <w:p w:rsidR="00035F14" w:rsidRPr="00BA5B7C" w:rsidRDefault="00035F14" w:rsidP="00BA5B7C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5B7C">
        <w:rPr>
          <w:rFonts w:ascii="Times New Roman" w:hAnsi="Times New Roman"/>
          <w:color w:val="auto"/>
          <w:sz w:val="28"/>
          <w:szCs w:val="28"/>
        </w:rPr>
        <w:t>Прием курсовых работ осуществляется руководителями, в сроки установленные графиком выполнения работ и установленные локальными нормативно - правовыми актами.</w:t>
      </w:r>
    </w:p>
    <w:p w:rsidR="00035F14" w:rsidRPr="00BA5B7C" w:rsidRDefault="00035F14" w:rsidP="00BA5B7C">
      <w:pPr>
        <w:pStyle w:val="Default"/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5B7C">
        <w:rPr>
          <w:rFonts w:ascii="Times New Roman" w:hAnsi="Times New Roman"/>
          <w:color w:val="auto"/>
          <w:sz w:val="28"/>
          <w:szCs w:val="28"/>
        </w:rPr>
        <w:t xml:space="preserve">Для проведения проверки работы принимаются в электронной версии, выполненные с соблюдением требований, предъявляемых действующим законодательством Российской Федерации и локальными нормативно - правовыми актами Академии к выполнению курсовых работ и  записанной на машиночитаемый носитель информации (диск, флэш - накопитель или иное). Электронные версии курсовых работ представляются для проверки на наличие заимствований в виде текстовых файлов в формате </w:t>
      </w:r>
      <w:r w:rsidRPr="00BA5B7C">
        <w:rPr>
          <w:rFonts w:ascii="Times New Roman" w:hAnsi="Times New Roman"/>
          <w:color w:val="auto"/>
          <w:sz w:val="28"/>
          <w:szCs w:val="28"/>
          <w:lang w:val="en-US"/>
        </w:rPr>
        <w:t>pdf</w:t>
      </w:r>
      <w:r w:rsidRPr="00BA5B7C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BA5B7C">
        <w:rPr>
          <w:rFonts w:ascii="Times New Roman" w:hAnsi="Times New Roman"/>
          <w:color w:val="auto"/>
          <w:sz w:val="28"/>
          <w:szCs w:val="28"/>
        </w:rPr>
        <w:t>doc</w:t>
      </w:r>
      <w:proofErr w:type="spellEnd"/>
      <w:r w:rsidRPr="00BA5B7C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BA5B7C">
        <w:rPr>
          <w:rFonts w:ascii="Times New Roman" w:hAnsi="Times New Roman"/>
          <w:color w:val="auto"/>
          <w:sz w:val="28"/>
          <w:szCs w:val="28"/>
        </w:rPr>
        <w:t>docx</w:t>
      </w:r>
      <w:proofErr w:type="spellEnd"/>
      <w:r w:rsidRPr="00BA5B7C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BA5B7C">
        <w:rPr>
          <w:rFonts w:ascii="Times New Roman" w:hAnsi="Times New Roman"/>
          <w:color w:val="auto"/>
          <w:sz w:val="28"/>
          <w:szCs w:val="28"/>
        </w:rPr>
        <w:t>rtf</w:t>
      </w:r>
      <w:proofErr w:type="spellEnd"/>
      <w:r w:rsidRPr="00BA5B7C">
        <w:rPr>
          <w:rFonts w:ascii="Times New Roman" w:hAnsi="Times New Roman"/>
          <w:color w:val="auto"/>
          <w:sz w:val="28"/>
          <w:szCs w:val="28"/>
        </w:rPr>
        <w:t>.</w:t>
      </w:r>
    </w:p>
    <w:p w:rsidR="00035F14" w:rsidRPr="00BA5B7C" w:rsidRDefault="00035F14" w:rsidP="00BA5B7C">
      <w:pPr>
        <w:pStyle w:val="Default"/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A5B7C">
        <w:rPr>
          <w:rFonts w:ascii="Times New Roman" w:hAnsi="Times New Roman"/>
          <w:color w:val="auto"/>
          <w:sz w:val="28"/>
          <w:szCs w:val="28"/>
        </w:rPr>
        <w:t>Руководители курсовых работ, несут ответственность за необеспечение либо ненадлежащее обеспечение приема курсовых работ от обучающихся для последующей их проверки на наличие заимствований.</w:t>
      </w:r>
    </w:p>
    <w:p w:rsidR="00035F14" w:rsidRPr="00BA5B7C" w:rsidRDefault="00035F14" w:rsidP="00BA5B7C">
      <w:pPr>
        <w:pStyle w:val="Default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BA5B7C">
        <w:rPr>
          <w:rFonts w:ascii="Times New Roman" w:hAnsi="Times New Roman"/>
          <w:color w:val="auto"/>
          <w:sz w:val="28"/>
          <w:szCs w:val="28"/>
        </w:rPr>
        <w:t xml:space="preserve">Руководители курсовых работ осуществляют проверку на полное соответствие электронных версий курсовых работ обучающихся в течение трех рабочих дней, со дня получения работ. Требования к уровню оригинальности курсовой работы </w:t>
      </w:r>
      <w:r w:rsidRPr="00BA5B7C">
        <w:rPr>
          <w:rFonts w:ascii="Times New Roman" w:hAnsi="Times New Roman"/>
          <w:b/>
          <w:i/>
          <w:color w:val="auto"/>
          <w:sz w:val="28"/>
          <w:szCs w:val="28"/>
        </w:rPr>
        <w:t>не менее 30%.</w:t>
      </w:r>
    </w:p>
    <w:p w:rsidR="00035F14" w:rsidRPr="00BA5B7C" w:rsidRDefault="00035F14" w:rsidP="00BA5B7C">
      <w:pPr>
        <w:pStyle w:val="Default"/>
        <w:ind w:firstLine="709"/>
        <w:jc w:val="both"/>
        <w:rPr>
          <w:rFonts w:ascii="Times New Roman" w:hAnsi="Times New Roman"/>
          <w:i/>
          <w:iCs/>
          <w:color w:val="auto"/>
          <w:sz w:val="28"/>
          <w:szCs w:val="28"/>
        </w:rPr>
      </w:pPr>
    </w:p>
    <w:p w:rsidR="00035F14" w:rsidRPr="00BA5B7C" w:rsidRDefault="00035F14" w:rsidP="00BA5B7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A5B7C">
        <w:rPr>
          <w:rFonts w:ascii="Times New Roman" w:hAnsi="Times New Roman" w:cs="Times New Roman"/>
          <w:b/>
          <w:bCs/>
          <w:caps/>
          <w:sz w:val="28"/>
          <w:szCs w:val="28"/>
        </w:rPr>
        <w:t>8. Учет и хранение курсовых работ</w:t>
      </w:r>
    </w:p>
    <w:p w:rsidR="00035F14" w:rsidRPr="00BA5B7C" w:rsidRDefault="00035F14" w:rsidP="000045B5">
      <w:pPr>
        <w:widowControl w:val="0"/>
        <w:numPr>
          <w:ilvl w:val="0"/>
          <w:numId w:val="1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pacing w:val="-3"/>
          <w:sz w:val="28"/>
          <w:szCs w:val="28"/>
        </w:rPr>
        <w:t xml:space="preserve"> Преподаватель передает закрепленные за ним проверенные курсовые </w:t>
      </w:r>
      <w:r w:rsidRPr="00BA5B7C">
        <w:rPr>
          <w:rFonts w:ascii="Times New Roman" w:hAnsi="Times New Roman" w:cs="Times New Roman"/>
          <w:spacing w:val="-4"/>
          <w:sz w:val="28"/>
          <w:szCs w:val="28"/>
        </w:rPr>
        <w:t xml:space="preserve">работы на кафедру по акту приема - передачи (см. </w:t>
      </w:r>
      <w:r w:rsidRPr="00BA5B7C">
        <w:rPr>
          <w:rFonts w:ascii="Times New Roman" w:hAnsi="Times New Roman" w:cs="Times New Roman"/>
          <w:i/>
          <w:spacing w:val="-4"/>
          <w:sz w:val="28"/>
          <w:szCs w:val="28"/>
        </w:rPr>
        <w:t xml:space="preserve">Приложение </w:t>
      </w:r>
      <w:r w:rsidRPr="00BA5B7C">
        <w:rPr>
          <w:rFonts w:ascii="Times New Roman" w:hAnsi="Times New Roman" w:cs="Times New Roman"/>
          <w:spacing w:val="-4"/>
          <w:sz w:val="28"/>
          <w:szCs w:val="28"/>
        </w:rPr>
        <w:t>6).</w:t>
      </w:r>
    </w:p>
    <w:p w:rsidR="00035F14" w:rsidRPr="00BA5B7C" w:rsidRDefault="00035F14" w:rsidP="000045B5">
      <w:pPr>
        <w:widowControl w:val="0"/>
        <w:numPr>
          <w:ilvl w:val="0"/>
          <w:numId w:val="1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pacing w:val="-3"/>
          <w:sz w:val="28"/>
          <w:szCs w:val="28"/>
        </w:rPr>
        <w:t xml:space="preserve"> Курсовые работы хранятся на кафедре в течение одного года.</w:t>
      </w:r>
    </w:p>
    <w:p w:rsidR="00035F14" w:rsidRPr="00BA5B7C" w:rsidRDefault="00035F14" w:rsidP="000045B5">
      <w:pPr>
        <w:widowControl w:val="0"/>
        <w:numPr>
          <w:ilvl w:val="0"/>
          <w:numId w:val="1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A5B7C">
        <w:rPr>
          <w:rFonts w:ascii="Times New Roman" w:hAnsi="Times New Roman" w:cs="Times New Roman"/>
          <w:spacing w:val="-1"/>
          <w:sz w:val="28"/>
          <w:szCs w:val="28"/>
        </w:rPr>
        <w:t xml:space="preserve"> По истечении срока хранения курсовые работы подлежат списанию </w:t>
      </w:r>
      <w:r w:rsidRPr="00BA5B7C">
        <w:rPr>
          <w:rFonts w:ascii="Times New Roman" w:hAnsi="Times New Roman" w:cs="Times New Roman"/>
          <w:spacing w:val="-4"/>
          <w:sz w:val="28"/>
          <w:szCs w:val="28"/>
        </w:rPr>
        <w:t>по акту в соответствии с установленным порядком.</w:t>
      </w:r>
    </w:p>
    <w:p w:rsidR="00035F14" w:rsidRPr="00BA5B7C" w:rsidRDefault="00035F14" w:rsidP="00BA5B7C">
      <w:pPr>
        <w:pStyle w:val="11"/>
        <w:shd w:val="clear" w:color="auto" w:fill="auto"/>
        <w:spacing w:line="240" w:lineRule="auto"/>
        <w:ind w:firstLine="709"/>
        <w:rPr>
          <w:rStyle w:val="0pt"/>
          <w:color w:val="auto"/>
          <w:sz w:val="28"/>
          <w:szCs w:val="28"/>
        </w:rPr>
      </w:pPr>
    </w:p>
    <w:p w:rsidR="00035F14" w:rsidRPr="00BA5B7C" w:rsidRDefault="00035F14" w:rsidP="00BA5B7C">
      <w:pPr>
        <w:pStyle w:val="11"/>
        <w:shd w:val="clear" w:color="auto" w:fill="auto"/>
        <w:spacing w:line="240" w:lineRule="auto"/>
        <w:ind w:firstLine="709"/>
        <w:rPr>
          <w:rStyle w:val="0pt"/>
          <w:color w:val="auto"/>
          <w:sz w:val="28"/>
          <w:szCs w:val="28"/>
        </w:rPr>
      </w:pPr>
    </w:p>
    <w:p w:rsidR="00035F14" w:rsidRDefault="00035F14" w:rsidP="00BA5B7C">
      <w:pPr>
        <w:pStyle w:val="11"/>
        <w:shd w:val="clear" w:color="auto" w:fill="auto"/>
        <w:spacing w:line="240" w:lineRule="auto"/>
        <w:ind w:firstLine="709"/>
        <w:rPr>
          <w:rStyle w:val="0pt"/>
          <w:color w:val="auto"/>
          <w:sz w:val="28"/>
          <w:szCs w:val="28"/>
        </w:rPr>
      </w:pPr>
    </w:p>
    <w:p w:rsidR="006F4215" w:rsidRDefault="006F4215" w:rsidP="00BA5B7C">
      <w:pPr>
        <w:pStyle w:val="11"/>
        <w:shd w:val="clear" w:color="auto" w:fill="auto"/>
        <w:spacing w:line="240" w:lineRule="auto"/>
        <w:ind w:firstLine="709"/>
        <w:rPr>
          <w:rStyle w:val="0pt"/>
          <w:color w:val="auto"/>
          <w:sz w:val="28"/>
          <w:szCs w:val="28"/>
        </w:rPr>
      </w:pPr>
    </w:p>
    <w:p w:rsidR="006F4215" w:rsidRDefault="006F4215" w:rsidP="00BA5B7C">
      <w:pPr>
        <w:pStyle w:val="11"/>
        <w:shd w:val="clear" w:color="auto" w:fill="auto"/>
        <w:spacing w:line="240" w:lineRule="auto"/>
        <w:ind w:firstLine="709"/>
        <w:rPr>
          <w:rStyle w:val="0pt"/>
          <w:color w:val="auto"/>
          <w:sz w:val="28"/>
          <w:szCs w:val="28"/>
        </w:rPr>
      </w:pPr>
    </w:p>
    <w:p w:rsidR="006F4215" w:rsidRDefault="006F4215" w:rsidP="00BA5B7C">
      <w:pPr>
        <w:pStyle w:val="11"/>
        <w:shd w:val="clear" w:color="auto" w:fill="auto"/>
        <w:spacing w:line="240" w:lineRule="auto"/>
        <w:ind w:firstLine="709"/>
        <w:rPr>
          <w:rStyle w:val="0pt"/>
          <w:color w:val="auto"/>
          <w:sz w:val="28"/>
          <w:szCs w:val="28"/>
        </w:rPr>
      </w:pPr>
    </w:p>
    <w:p w:rsidR="006F4215" w:rsidRDefault="006F4215" w:rsidP="00BA5B7C">
      <w:pPr>
        <w:pStyle w:val="11"/>
        <w:shd w:val="clear" w:color="auto" w:fill="auto"/>
        <w:spacing w:line="240" w:lineRule="auto"/>
        <w:ind w:firstLine="709"/>
        <w:rPr>
          <w:rStyle w:val="0pt"/>
          <w:color w:val="auto"/>
          <w:sz w:val="28"/>
          <w:szCs w:val="28"/>
        </w:rPr>
      </w:pPr>
    </w:p>
    <w:p w:rsidR="006F4215" w:rsidRDefault="006F4215" w:rsidP="00BA5B7C">
      <w:pPr>
        <w:pStyle w:val="11"/>
        <w:shd w:val="clear" w:color="auto" w:fill="auto"/>
        <w:spacing w:line="240" w:lineRule="auto"/>
        <w:ind w:firstLine="709"/>
        <w:rPr>
          <w:rStyle w:val="0pt"/>
          <w:color w:val="auto"/>
          <w:sz w:val="28"/>
          <w:szCs w:val="28"/>
        </w:rPr>
      </w:pPr>
    </w:p>
    <w:p w:rsidR="006F4215" w:rsidRDefault="006F4215" w:rsidP="00BA5B7C">
      <w:pPr>
        <w:pStyle w:val="11"/>
        <w:shd w:val="clear" w:color="auto" w:fill="auto"/>
        <w:spacing w:line="240" w:lineRule="auto"/>
        <w:ind w:firstLine="709"/>
        <w:rPr>
          <w:rStyle w:val="0pt"/>
          <w:color w:val="auto"/>
          <w:sz w:val="28"/>
          <w:szCs w:val="28"/>
        </w:rPr>
      </w:pPr>
    </w:p>
    <w:p w:rsidR="006F4215" w:rsidRDefault="006F4215" w:rsidP="00BA5B7C">
      <w:pPr>
        <w:pStyle w:val="11"/>
        <w:shd w:val="clear" w:color="auto" w:fill="auto"/>
        <w:spacing w:line="240" w:lineRule="auto"/>
        <w:ind w:firstLine="709"/>
        <w:rPr>
          <w:rStyle w:val="0pt"/>
          <w:color w:val="auto"/>
          <w:sz w:val="28"/>
          <w:szCs w:val="28"/>
        </w:rPr>
      </w:pPr>
    </w:p>
    <w:p w:rsidR="006F4215" w:rsidRDefault="006F4215" w:rsidP="00BA5B7C">
      <w:pPr>
        <w:pStyle w:val="11"/>
        <w:shd w:val="clear" w:color="auto" w:fill="auto"/>
        <w:spacing w:line="240" w:lineRule="auto"/>
        <w:ind w:firstLine="709"/>
        <w:rPr>
          <w:rStyle w:val="0pt"/>
          <w:color w:val="auto"/>
          <w:sz w:val="28"/>
          <w:szCs w:val="28"/>
        </w:rPr>
      </w:pPr>
    </w:p>
    <w:p w:rsidR="006F4215" w:rsidRDefault="006F4215" w:rsidP="00BA5B7C">
      <w:pPr>
        <w:pStyle w:val="11"/>
        <w:shd w:val="clear" w:color="auto" w:fill="auto"/>
        <w:spacing w:line="240" w:lineRule="auto"/>
        <w:ind w:firstLine="709"/>
        <w:rPr>
          <w:rStyle w:val="0pt"/>
          <w:color w:val="auto"/>
          <w:sz w:val="28"/>
          <w:szCs w:val="28"/>
        </w:rPr>
      </w:pPr>
    </w:p>
    <w:p w:rsidR="006F4215" w:rsidRDefault="006F4215" w:rsidP="00BA5B7C">
      <w:pPr>
        <w:pStyle w:val="11"/>
        <w:shd w:val="clear" w:color="auto" w:fill="auto"/>
        <w:spacing w:line="240" w:lineRule="auto"/>
        <w:ind w:firstLine="709"/>
        <w:rPr>
          <w:rStyle w:val="0pt"/>
          <w:color w:val="auto"/>
          <w:sz w:val="28"/>
          <w:szCs w:val="28"/>
        </w:rPr>
      </w:pPr>
    </w:p>
    <w:p w:rsidR="006F4215" w:rsidRDefault="006F4215" w:rsidP="00BA5B7C">
      <w:pPr>
        <w:pStyle w:val="11"/>
        <w:shd w:val="clear" w:color="auto" w:fill="auto"/>
        <w:spacing w:line="240" w:lineRule="auto"/>
        <w:ind w:firstLine="709"/>
        <w:rPr>
          <w:rStyle w:val="0pt"/>
          <w:color w:val="auto"/>
          <w:sz w:val="28"/>
          <w:szCs w:val="28"/>
        </w:rPr>
      </w:pPr>
    </w:p>
    <w:p w:rsidR="006F4215" w:rsidRDefault="006F4215" w:rsidP="00BA5B7C">
      <w:pPr>
        <w:pStyle w:val="11"/>
        <w:shd w:val="clear" w:color="auto" w:fill="auto"/>
        <w:spacing w:line="240" w:lineRule="auto"/>
        <w:ind w:firstLine="709"/>
        <w:rPr>
          <w:rStyle w:val="0pt"/>
          <w:color w:val="auto"/>
          <w:sz w:val="28"/>
          <w:szCs w:val="28"/>
        </w:rPr>
      </w:pPr>
    </w:p>
    <w:p w:rsidR="006F4215" w:rsidRDefault="006F4215" w:rsidP="00BA5B7C">
      <w:pPr>
        <w:pStyle w:val="11"/>
        <w:shd w:val="clear" w:color="auto" w:fill="auto"/>
        <w:spacing w:line="240" w:lineRule="auto"/>
        <w:ind w:firstLine="709"/>
        <w:rPr>
          <w:rStyle w:val="0pt"/>
          <w:color w:val="auto"/>
          <w:sz w:val="28"/>
          <w:szCs w:val="28"/>
        </w:rPr>
      </w:pPr>
    </w:p>
    <w:p w:rsidR="006F4215" w:rsidRDefault="006F4215" w:rsidP="00BA5B7C">
      <w:pPr>
        <w:pStyle w:val="11"/>
        <w:shd w:val="clear" w:color="auto" w:fill="auto"/>
        <w:spacing w:line="240" w:lineRule="auto"/>
        <w:ind w:firstLine="709"/>
        <w:rPr>
          <w:rStyle w:val="0pt"/>
          <w:color w:val="auto"/>
          <w:sz w:val="28"/>
          <w:szCs w:val="28"/>
        </w:rPr>
      </w:pPr>
    </w:p>
    <w:p w:rsidR="006F4215" w:rsidRDefault="006F4215" w:rsidP="00BA5B7C">
      <w:pPr>
        <w:pStyle w:val="11"/>
        <w:shd w:val="clear" w:color="auto" w:fill="auto"/>
        <w:spacing w:line="240" w:lineRule="auto"/>
        <w:ind w:firstLine="709"/>
        <w:rPr>
          <w:rStyle w:val="0pt"/>
          <w:color w:val="auto"/>
          <w:sz w:val="28"/>
          <w:szCs w:val="28"/>
        </w:rPr>
      </w:pPr>
    </w:p>
    <w:p w:rsidR="006F4215" w:rsidRDefault="006F4215" w:rsidP="00BA5B7C">
      <w:pPr>
        <w:pStyle w:val="11"/>
        <w:shd w:val="clear" w:color="auto" w:fill="auto"/>
        <w:spacing w:line="240" w:lineRule="auto"/>
        <w:ind w:firstLine="709"/>
        <w:rPr>
          <w:rStyle w:val="0pt"/>
          <w:color w:val="auto"/>
          <w:sz w:val="28"/>
          <w:szCs w:val="28"/>
        </w:rPr>
      </w:pPr>
    </w:p>
    <w:p w:rsidR="006F4215" w:rsidRDefault="006F4215" w:rsidP="00BA5B7C">
      <w:pPr>
        <w:pStyle w:val="11"/>
        <w:shd w:val="clear" w:color="auto" w:fill="auto"/>
        <w:spacing w:line="240" w:lineRule="auto"/>
        <w:ind w:firstLine="709"/>
        <w:rPr>
          <w:rStyle w:val="0pt"/>
          <w:color w:val="auto"/>
          <w:sz w:val="28"/>
          <w:szCs w:val="28"/>
        </w:rPr>
      </w:pPr>
    </w:p>
    <w:p w:rsidR="006F4215" w:rsidRDefault="006F4215" w:rsidP="00BA5B7C">
      <w:pPr>
        <w:pStyle w:val="11"/>
        <w:shd w:val="clear" w:color="auto" w:fill="auto"/>
        <w:spacing w:line="240" w:lineRule="auto"/>
        <w:ind w:firstLine="709"/>
        <w:rPr>
          <w:rStyle w:val="0pt"/>
          <w:color w:val="auto"/>
          <w:sz w:val="28"/>
          <w:szCs w:val="28"/>
        </w:rPr>
      </w:pPr>
    </w:p>
    <w:p w:rsidR="006F4215" w:rsidRDefault="006F4215" w:rsidP="00BA5B7C">
      <w:pPr>
        <w:pStyle w:val="11"/>
        <w:shd w:val="clear" w:color="auto" w:fill="auto"/>
        <w:spacing w:line="240" w:lineRule="auto"/>
        <w:ind w:firstLine="709"/>
        <w:rPr>
          <w:rStyle w:val="0pt"/>
          <w:color w:val="auto"/>
          <w:sz w:val="28"/>
          <w:szCs w:val="28"/>
        </w:rPr>
      </w:pPr>
    </w:p>
    <w:p w:rsidR="006F4215" w:rsidRDefault="006F4215" w:rsidP="00BA5B7C">
      <w:pPr>
        <w:pStyle w:val="11"/>
        <w:shd w:val="clear" w:color="auto" w:fill="auto"/>
        <w:spacing w:line="240" w:lineRule="auto"/>
        <w:ind w:firstLine="709"/>
        <w:rPr>
          <w:rStyle w:val="0pt"/>
          <w:color w:val="auto"/>
          <w:sz w:val="28"/>
          <w:szCs w:val="28"/>
        </w:rPr>
      </w:pPr>
    </w:p>
    <w:p w:rsidR="006F4215" w:rsidRDefault="006F4215" w:rsidP="00BA5B7C">
      <w:pPr>
        <w:pStyle w:val="11"/>
        <w:shd w:val="clear" w:color="auto" w:fill="auto"/>
        <w:spacing w:line="240" w:lineRule="auto"/>
        <w:ind w:firstLine="709"/>
        <w:rPr>
          <w:rStyle w:val="0pt"/>
          <w:color w:val="auto"/>
          <w:sz w:val="28"/>
          <w:szCs w:val="28"/>
        </w:rPr>
      </w:pPr>
    </w:p>
    <w:p w:rsidR="006F4215" w:rsidRDefault="006F4215" w:rsidP="00BA5B7C">
      <w:pPr>
        <w:pStyle w:val="11"/>
        <w:shd w:val="clear" w:color="auto" w:fill="auto"/>
        <w:spacing w:line="240" w:lineRule="auto"/>
        <w:ind w:firstLine="709"/>
        <w:rPr>
          <w:rStyle w:val="0pt"/>
          <w:color w:val="auto"/>
          <w:sz w:val="28"/>
          <w:szCs w:val="28"/>
        </w:rPr>
      </w:pPr>
    </w:p>
    <w:p w:rsidR="006F4215" w:rsidRDefault="006F4215" w:rsidP="00BA5B7C">
      <w:pPr>
        <w:pStyle w:val="11"/>
        <w:shd w:val="clear" w:color="auto" w:fill="auto"/>
        <w:spacing w:line="240" w:lineRule="auto"/>
        <w:ind w:firstLine="709"/>
        <w:rPr>
          <w:rStyle w:val="0pt"/>
          <w:color w:val="auto"/>
          <w:sz w:val="28"/>
          <w:szCs w:val="28"/>
        </w:rPr>
      </w:pPr>
    </w:p>
    <w:p w:rsidR="006F4215" w:rsidRDefault="006F4215" w:rsidP="00BA5B7C">
      <w:pPr>
        <w:pStyle w:val="11"/>
        <w:shd w:val="clear" w:color="auto" w:fill="auto"/>
        <w:spacing w:line="240" w:lineRule="auto"/>
        <w:ind w:firstLine="709"/>
        <w:rPr>
          <w:rStyle w:val="0pt"/>
          <w:color w:val="auto"/>
          <w:sz w:val="28"/>
          <w:szCs w:val="28"/>
        </w:rPr>
      </w:pPr>
    </w:p>
    <w:p w:rsidR="006F4215" w:rsidRDefault="006F4215" w:rsidP="00BA5B7C">
      <w:pPr>
        <w:pStyle w:val="11"/>
        <w:shd w:val="clear" w:color="auto" w:fill="auto"/>
        <w:spacing w:line="240" w:lineRule="auto"/>
        <w:ind w:firstLine="709"/>
        <w:rPr>
          <w:rStyle w:val="0pt"/>
          <w:color w:val="auto"/>
          <w:sz w:val="28"/>
          <w:szCs w:val="28"/>
        </w:rPr>
      </w:pPr>
    </w:p>
    <w:p w:rsidR="006F4215" w:rsidRDefault="006F4215" w:rsidP="00BA5B7C">
      <w:pPr>
        <w:pStyle w:val="11"/>
        <w:shd w:val="clear" w:color="auto" w:fill="auto"/>
        <w:spacing w:line="240" w:lineRule="auto"/>
        <w:ind w:firstLine="709"/>
        <w:rPr>
          <w:rStyle w:val="0pt"/>
          <w:color w:val="auto"/>
          <w:sz w:val="28"/>
          <w:szCs w:val="28"/>
        </w:rPr>
      </w:pPr>
    </w:p>
    <w:p w:rsidR="006F4215" w:rsidRDefault="006F4215" w:rsidP="00BA5B7C">
      <w:pPr>
        <w:pStyle w:val="11"/>
        <w:shd w:val="clear" w:color="auto" w:fill="auto"/>
        <w:spacing w:line="240" w:lineRule="auto"/>
        <w:ind w:firstLine="709"/>
        <w:rPr>
          <w:rStyle w:val="0pt"/>
          <w:color w:val="auto"/>
          <w:sz w:val="28"/>
          <w:szCs w:val="28"/>
        </w:rPr>
      </w:pPr>
    </w:p>
    <w:p w:rsidR="006F4215" w:rsidRPr="00BA5B7C" w:rsidRDefault="006F4215" w:rsidP="00BA5B7C">
      <w:pPr>
        <w:pStyle w:val="11"/>
        <w:shd w:val="clear" w:color="auto" w:fill="auto"/>
        <w:spacing w:line="240" w:lineRule="auto"/>
        <w:ind w:firstLine="709"/>
        <w:rPr>
          <w:rStyle w:val="0pt"/>
          <w:color w:val="auto"/>
          <w:sz w:val="28"/>
          <w:szCs w:val="28"/>
        </w:rPr>
      </w:pPr>
    </w:p>
    <w:p w:rsidR="00035F14" w:rsidRPr="00BA5B7C" w:rsidRDefault="00035F14" w:rsidP="00BA5B7C">
      <w:pPr>
        <w:pStyle w:val="11"/>
        <w:shd w:val="clear" w:color="auto" w:fill="auto"/>
        <w:spacing w:line="240" w:lineRule="auto"/>
        <w:ind w:firstLine="709"/>
        <w:rPr>
          <w:rStyle w:val="0pt"/>
          <w:color w:val="auto"/>
          <w:sz w:val="28"/>
          <w:szCs w:val="28"/>
        </w:rPr>
      </w:pPr>
    </w:p>
    <w:p w:rsidR="00035F14" w:rsidRPr="00BA5B7C" w:rsidRDefault="00035F14" w:rsidP="00BA5B7C">
      <w:pPr>
        <w:pStyle w:val="11"/>
        <w:shd w:val="clear" w:color="auto" w:fill="auto"/>
        <w:spacing w:line="240" w:lineRule="auto"/>
        <w:ind w:firstLine="709"/>
        <w:rPr>
          <w:rStyle w:val="0pt"/>
          <w:color w:val="auto"/>
          <w:sz w:val="28"/>
          <w:szCs w:val="28"/>
        </w:rPr>
      </w:pPr>
    </w:p>
    <w:p w:rsidR="00035F14" w:rsidRPr="00BA5B7C" w:rsidRDefault="00035F14" w:rsidP="00BA5B7C">
      <w:pPr>
        <w:pStyle w:val="11"/>
        <w:shd w:val="clear" w:color="auto" w:fill="auto"/>
        <w:spacing w:line="240" w:lineRule="auto"/>
        <w:ind w:firstLine="709"/>
        <w:rPr>
          <w:rStyle w:val="0pt"/>
          <w:color w:val="auto"/>
          <w:sz w:val="28"/>
          <w:szCs w:val="28"/>
        </w:rPr>
      </w:pPr>
    </w:p>
    <w:p w:rsidR="00035F14" w:rsidRPr="00BA5B7C" w:rsidRDefault="00035F14" w:rsidP="00BA5B7C">
      <w:pPr>
        <w:pStyle w:val="11"/>
        <w:shd w:val="clear" w:color="auto" w:fill="auto"/>
        <w:spacing w:line="240" w:lineRule="auto"/>
        <w:ind w:firstLine="709"/>
        <w:rPr>
          <w:rStyle w:val="0pt"/>
          <w:color w:val="auto"/>
          <w:sz w:val="28"/>
          <w:szCs w:val="28"/>
        </w:rPr>
      </w:pPr>
    </w:p>
    <w:p w:rsidR="00035F14" w:rsidRPr="00BA5B7C" w:rsidRDefault="00035F14" w:rsidP="00BA5B7C">
      <w:pPr>
        <w:pStyle w:val="11"/>
        <w:shd w:val="clear" w:color="auto" w:fill="auto"/>
        <w:spacing w:line="240" w:lineRule="auto"/>
        <w:ind w:firstLine="709"/>
        <w:rPr>
          <w:rStyle w:val="0pt"/>
          <w:color w:val="auto"/>
          <w:sz w:val="28"/>
          <w:szCs w:val="28"/>
        </w:rPr>
      </w:pPr>
    </w:p>
    <w:p w:rsidR="00035F14" w:rsidRPr="00BA5B7C" w:rsidRDefault="00035F14" w:rsidP="00BA5B7C">
      <w:pPr>
        <w:pStyle w:val="11"/>
        <w:shd w:val="clear" w:color="auto" w:fill="auto"/>
        <w:spacing w:line="240" w:lineRule="auto"/>
        <w:ind w:firstLine="709"/>
        <w:rPr>
          <w:rStyle w:val="0pt"/>
          <w:color w:val="auto"/>
          <w:sz w:val="28"/>
          <w:szCs w:val="28"/>
        </w:rPr>
      </w:pPr>
    </w:p>
    <w:p w:rsidR="00035F14" w:rsidRPr="00BA5B7C" w:rsidRDefault="00035F14" w:rsidP="00BA5B7C">
      <w:pPr>
        <w:pStyle w:val="11"/>
        <w:shd w:val="clear" w:color="auto" w:fill="auto"/>
        <w:spacing w:line="240" w:lineRule="auto"/>
        <w:ind w:firstLine="709"/>
        <w:rPr>
          <w:rStyle w:val="0pt"/>
          <w:color w:val="auto"/>
          <w:sz w:val="28"/>
          <w:szCs w:val="28"/>
        </w:rPr>
      </w:pPr>
    </w:p>
    <w:p w:rsidR="00035F14" w:rsidRPr="00BA5B7C" w:rsidRDefault="00035F14" w:rsidP="000045B5">
      <w:pPr>
        <w:numPr>
          <w:ilvl w:val="0"/>
          <w:numId w:val="15"/>
        </w:numPr>
        <w:spacing w:after="0" w:line="240" w:lineRule="auto"/>
        <w:ind w:left="0" w:hanging="43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5B7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                          Приложение 1</w:t>
      </w:r>
    </w:p>
    <w:p w:rsidR="00035F14" w:rsidRPr="00BA5B7C" w:rsidRDefault="00035F14" w:rsidP="000045B5">
      <w:pPr>
        <w:numPr>
          <w:ilvl w:val="0"/>
          <w:numId w:val="15"/>
        </w:numPr>
        <w:spacing w:after="0" w:line="240" w:lineRule="auto"/>
        <w:ind w:left="0" w:hanging="431"/>
        <w:jc w:val="center"/>
        <w:rPr>
          <w:rFonts w:ascii="Times New Roman" w:hAnsi="Times New Roman" w:cs="Times New Roman"/>
          <w:sz w:val="28"/>
          <w:szCs w:val="28"/>
        </w:rPr>
      </w:pPr>
    </w:p>
    <w:p w:rsidR="00035F14" w:rsidRPr="00BA5B7C" w:rsidRDefault="00035F14" w:rsidP="000045B5">
      <w:pPr>
        <w:numPr>
          <w:ilvl w:val="0"/>
          <w:numId w:val="15"/>
        </w:numPr>
        <w:spacing w:after="0" w:line="240" w:lineRule="auto"/>
        <w:ind w:left="0" w:hanging="431"/>
        <w:jc w:val="center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 xml:space="preserve">МИНИСТЕРСТВО НАУКИ И ВЫСШЕГО ОБРАЗОВАНИЯ </w:t>
      </w:r>
    </w:p>
    <w:p w:rsidR="00035F14" w:rsidRPr="00BA5B7C" w:rsidRDefault="00035F14" w:rsidP="000045B5">
      <w:pPr>
        <w:numPr>
          <w:ilvl w:val="0"/>
          <w:numId w:val="15"/>
        </w:numPr>
        <w:spacing w:after="0" w:line="240" w:lineRule="auto"/>
        <w:ind w:left="0" w:hanging="431"/>
        <w:jc w:val="center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35F14" w:rsidRPr="00BA5B7C" w:rsidRDefault="00035F14" w:rsidP="00BA5B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 ВЫСШЕГО ОБРАЗОВАНИЯ</w:t>
      </w:r>
    </w:p>
    <w:p w:rsidR="00035F14" w:rsidRPr="00BA5B7C" w:rsidRDefault="00035F14" w:rsidP="00BA5B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>«</w:t>
      </w:r>
      <w:r w:rsidRPr="00BA5B7C">
        <w:rPr>
          <w:rFonts w:ascii="Times New Roman" w:hAnsi="Times New Roman" w:cs="Times New Roman"/>
          <w:caps/>
          <w:sz w:val="28"/>
          <w:szCs w:val="28"/>
        </w:rPr>
        <w:t>Северо – Кавказская государственная  академия</w:t>
      </w:r>
      <w:r w:rsidRPr="00BA5B7C">
        <w:rPr>
          <w:rFonts w:ascii="Times New Roman" w:hAnsi="Times New Roman" w:cs="Times New Roman"/>
          <w:sz w:val="28"/>
          <w:szCs w:val="28"/>
        </w:rPr>
        <w:t>»</w:t>
      </w:r>
    </w:p>
    <w:p w:rsidR="00035F14" w:rsidRPr="00BA5B7C" w:rsidRDefault="00035F14" w:rsidP="000045B5">
      <w:pPr>
        <w:numPr>
          <w:ilvl w:val="0"/>
          <w:numId w:val="15"/>
        </w:numPr>
        <w:spacing w:after="0" w:line="240" w:lineRule="auto"/>
        <w:ind w:left="0" w:hanging="431"/>
        <w:jc w:val="center"/>
        <w:rPr>
          <w:rFonts w:ascii="Times New Roman" w:hAnsi="Times New Roman" w:cs="Times New Roman"/>
          <w:sz w:val="28"/>
          <w:szCs w:val="28"/>
        </w:rPr>
      </w:pPr>
    </w:p>
    <w:p w:rsidR="00035F14" w:rsidRPr="00BA5B7C" w:rsidRDefault="00035F14" w:rsidP="000045B5">
      <w:pPr>
        <w:numPr>
          <w:ilvl w:val="0"/>
          <w:numId w:val="15"/>
        </w:numPr>
        <w:spacing w:after="0" w:line="240" w:lineRule="auto"/>
        <w:ind w:left="0" w:hanging="431"/>
        <w:jc w:val="center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>ЮРИДИЧЕСКИЙ ИНСТИТУТ</w:t>
      </w:r>
    </w:p>
    <w:p w:rsidR="00035F14" w:rsidRPr="00BA5B7C" w:rsidRDefault="00035F14" w:rsidP="000045B5">
      <w:pPr>
        <w:numPr>
          <w:ilvl w:val="0"/>
          <w:numId w:val="15"/>
        </w:numPr>
        <w:spacing w:after="0" w:line="240" w:lineRule="auto"/>
        <w:ind w:left="0" w:hanging="43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5F14" w:rsidRPr="00BA5B7C" w:rsidRDefault="00035F14" w:rsidP="000045B5">
      <w:pPr>
        <w:numPr>
          <w:ilvl w:val="0"/>
          <w:numId w:val="15"/>
        </w:numPr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5F14" w:rsidRPr="00BA5B7C" w:rsidRDefault="00035F14" w:rsidP="000045B5">
      <w:pPr>
        <w:numPr>
          <w:ilvl w:val="0"/>
          <w:numId w:val="15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Кафедра «Уголовное право и процесс»</w:t>
      </w:r>
    </w:p>
    <w:p w:rsidR="00035F14" w:rsidRPr="00BA5B7C" w:rsidRDefault="00035F14" w:rsidP="000045B5">
      <w:pPr>
        <w:numPr>
          <w:ilvl w:val="0"/>
          <w:numId w:val="15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b/>
          <w:color w:val="000000"/>
          <w:sz w:val="28"/>
          <w:szCs w:val="28"/>
        </w:rPr>
        <w:t>Дисциплина – Криминалистика</w:t>
      </w:r>
    </w:p>
    <w:p w:rsidR="00035F14" w:rsidRPr="00BA5B7C" w:rsidRDefault="00035F14" w:rsidP="000045B5">
      <w:pPr>
        <w:numPr>
          <w:ilvl w:val="0"/>
          <w:numId w:val="15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5F14" w:rsidRPr="00BA5B7C" w:rsidRDefault="00035F14" w:rsidP="000045B5">
      <w:pPr>
        <w:numPr>
          <w:ilvl w:val="0"/>
          <w:numId w:val="15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5F14" w:rsidRPr="00BA5B7C" w:rsidRDefault="00035F14" w:rsidP="000045B5">
      <w:pPr>
        <w:numPr>
          <w:ilvl w:val="0"/>
          <w:numId w:val="15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b/>
          <w:color w:val="000000"/>
          <w:sz w:val="28"/>
          <w:szCs w:val="28"/>
        </w:rPr>
        <w:t>КУРСОВАЯ РАБОТА</w:t>
      </w:r>
    </w:p>
    <w:p w:rsidR="00035F14" w:rsidRPr="00BA5B7C" w:rsidRDefault="00035F14" w:rsidP="000045B5">
      <w:pPr>
        <w:numPr>
          <w:ilvl w:val="0"/>
          <w:numId w:val="15"/>
        </w:numPr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z w:val="28"/>
          <w:szCs w:val="28"/>
        </w:rPr>
        <w:t>на тему:</w:t>
      </w:r>
    </w:p>
    <w:p w:rsidR="00035F14" w:rsidRPr="00BA5B7C" w:rsidRDefault="00035F14" w:rsidP="000045B5">
      <w:pPr>
        <w:numPr>
          <w:ilvl w:val="0"/>
          <w:numId w:val="15"/>
        </w:numPr>
        <w:tabs>
          <w:tab w:val="left" w:pos="771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«ТАКТИКА СЛЕДСТВЕННОГО ЭКСПЕРЕМЕНТА»</w:t>
      </w:r>
    </w:p>
    <w:p w:rsidR="00035F14" w:rsidRDefault="00035F14" w:rsidP="00BA5B7C">
      <w:pPr>
        <w:tabs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5B7C" w:rsidRDefault="00BA5B7C" w:rsidP="00BA5B7C">
      <w:pPr>
        <w:tabs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5B7C" w:rsidRDefault="00BA5B7C" w:rsidP="00BA5B7C">
      <w:pPr>
        <w:tabs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5B7C" w:rsidRDefault="00BA5B7C" w:rsidP="00BA5B7C">
      <w:pPr>
        <w:tabs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5B7C" w:rsidRDefault="00BA5B7C" w:rsidP="00BA5B7C">
      <w:pPr>
        <w:tabs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5B7C" w:rsidRPr="00BA5B7C" w:rsidRDefault="00BA5B7C" w:rsidP="00BA5B7C">
      <w:pPr>
        <w:tabs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5F14" w:rsidRPr="00BA5B7C" w:rsidRDefault="00035F14" w:rsidP="000045B5">
      <w:pPr>
        <w:numPr>
          <w:ilvl w:val="0"/>
          <w:numId w:val="15"/>
        </w:numPr>
        <w:spacing w:after="0" w:line="240" w:lineRule="auto"/>
        <w:ind w:left="0" w:hanging="43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5F14" w:rsidRPr="00BA5B7C" w:rsidRDefault="00035F14" w:rsidP="000045B5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Выполнил: </w:t>
      </w:r>
    </w:p>
    <w:p w:rsidR="00035F14" w:rsidRPr="00BA5B7C" w:rsidRDefault="00035F14" w:rsidP="000045B5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</w:t>
      </w:r>
      <w:proofErr w:type="gramStart"/>
      <w:r w:rsidRPr="00BA5B7C">
        <w:rPr>
          <w:rFonts w:ascii="Times New Roman" w:hAnsi="Times New Roman" w:cs="Times New Roman"/>
          <w:bCs/>
          <w:color w:val="000000"/>
          <w:sz w:val="28"/>
          <w:szCs w:val="28"/>
        </w:rPr>
        <w:t>обучающийся</w:t>
      </w:r>
      <w:proofErr w:type="gramEnd"/>
      <w:r w:rsidRPr="00BA5B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3 курса ОФО (</w:t>
      </w:r>
      <w:r w:rsidRPr="00BA5B7C">
        <w:rPr>
          <w:rFonts w:ascii="Times New Roman" w:hAnsi="Times New Roman" w:cs="Times New Roman"/>
          <w:bCs/>
          <w:color w:val="FF0000"/>
          <w:sz w:val="28"/>
          <w:szCs w:val="28"/>
        </w:rPr>
        <w:t>ЗФО</w:t>
      </w:r>
      <w:r w:rsidRPr="00BA5B7C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035F14" w:rsidRPr="00BA5B7C" w:rsidRDefault="00035F14" w:rsidP="000045B5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группы Ю-131/ </w:t>
      </w:r>
      <w:r w:rsidRPr="00BA5B7C">
        <w:rPr>
          <w:rFonts w:ascii="Times New Roman" w:hAnsi="Times New Roman" w:cs="Times New Roman"/>
          <w:bCs/>
          <w:color w:val="FF0000"/>
          <w:sz w:val="28"/>
          <w:szCs w:val="28"/>
        </w:rPr>
        <w:t>ПД-131</w:t>
      </w:r>
      <w:r w:rsidRPr="00BA5B7C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BA5B7C">
        <w:rPr>
          <w:rFonts w:ascii="Times New Roman" w:hAnsi="Times New Roman" w:cs="Times New Roman"/>
          <w:bCs/>
          <w:color w:val="FF0000"/>
          <w:sz w:val="28"/>
          <w:szCs w:val="28"/>
        </w:rPr>
        <w:t>ЮЗ/ПДЗ</w:t>
      </w:r>
      <w:r w:rsidRPr="00BA5B7C">
        <w:rPr>
          <w:rFonts w:ascii="Times New Roman" w:hAnsi="Times New Roman" w:cs="Times New Roman"/>
          <w:bCs/>
          <w:color w:val="000000"/>
          <w:sz w:val="28"/>
          <w:szCs w:val="28"/>
        </w:rPr>
        <w:t>…)</w:t>
      </w:r>
    </w:p>
    <w:p w:rsidR="00035F14" w:rsidRPr="00BA5B7C" w:rsidRDefault="00BA5B7C" w:rsidP="000045B5">
      <w:pPr>
        <w:numPr>
          <w:ilvl w:val="8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</w:t>
      </w:r>
      <w:r w:rsidR="00035F14" w:rsidRPr="00BA5B7C">
        <w:rPr>
          <w:rFonts w:ascii="Times New Roman" w:hAnsi="Times New Roman" w:cs="Times New Roman"/>
          <w:bCs/>
          <w:color w:val="000000"/>
          <w:sz w:val="28"/>
          <w:szCs w:val="28"/>
        </w:rPr>
        <w:t>направления подготовки</w:t>
      </w:r>
    </w:p>
    <w:p w:rsidR="00035F14" w:rsidRPr="00BA5B7C" w:rsidRDefault="00BA5B7C" w:rsidP="000045B5">
      <w:pPr>
        <w:numPr>
          <w:ilvl w:val="6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</w:t>
      </w:r>
      <w:r w:rsidR="00035F14" w:rsidRPr="00BA5B7C">
        <w:rPr>
          <w:rFonts w:ascii="Times New Roman" w:hAnsi="Times New Roman" w:cs="Times New Roman"/>
          <w:bCs/>
          <w:color w:val="000000"/>
          <w:sz w:val="28"/>
          <w:szCs w:val="28"/>
        </w:rPr>
        <w:t>40.03.01 Юриспруденция</w:t>
      </w:r>
    </w:p>
    <w:p w:rsidR="00035F14" w:rsidRPr="00BA5B7C" w:rsidRDefault="00BA5B7C" w:rsidP="000045B5">
      <w:pPr>
        <w:numPr>
          <w:ilvl w:val="6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                                                            </w:t>
      </w:r>
      <w:r w:rsidR="00035F14" w:rsidRPr="00BA5B7C">
        <w:rPr>
          <w:rFonts w:ascii="Times New Roman" w:hAnsi="Times New Roman" w:cs="Times New Roman"/>
          <w:bCs/>
          <w:color w:val="FF0000"/>
          <w:sz w:val="28"/>
          <w:szCs w:val="28"/>
        </w:rPr>
        <w:t>специальности 40.05.02</w:t>
      </w:r>
    </w:p>
    <w:p w:rsidR="00035F14" w:rsidRPr="00BA5B7C" w:rsidRDefault="00BA5B7C" w:rsidP="000045B5">
      <w:pPr>
        <w:numPr>
          <w:ilvl w:val="6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                                                        </w:t>
      </w:r>
      <w:r w:rsidR="00035F14" w:rsidRPr="00BA5B7C">
        <w:rPr>
          <w:rFonts w:ascii="Times New Roman" w:hAnsi="Times New Roman" w:cs="Times New Roman"/>
          <w:bCs/>
          <w:color w:val="FF0000"/>
          <w:sz w:val="28"/>
          <w:szCs w:val="28"/>
        </w:rPr>
        <w:t>Правоохранительная деятельность</w:t>
      </w:r>
    </w:p>
    <w:p w:rsidR="00035F14" w:rsidRPr="00BA5B7C" w:rsidRDefault="00035F14" w:rsidP="000045B5">
      <w:pPr>
        <w:numPr>
          <w:ilvl w:val="6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</w:t>
      </w:r>
      <w:r w:rsidR="00BA5B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BA5B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Иванов И.И.</w:t>
      </w:r>
    </w:p>
    <w:p w:rsidR="00BA5B7C" w:rsidRPr="00BA5B7C" w:rsidRDefault="00035F14" w:rsidP="000045B5">
      <w:pPr>
        <w:numPr>
          <w:ilvl w:val="6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B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</w:t>
      </w:r>
    </w:p>
    <w:p w:rsidR="00BA5B7C" w:rsidRPr="00BA5B7C" w:rsidRDefault="00BA5B7C" w:rsidP="000045B5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5B7C" w:rsidRPr="00BA5B7C" w:rsidRDefault="00BA5B7C" w:rsidP="000045B5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5B7C" w:rsidRPr="00BA5B7C" w:rsidRDefault="00BA5B7C" w:rsidP="000045B5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5F14" w:rsidRPr="00BA5B7C" w:rsidRDefault="00BA5B7C" w:rsidP="000045B5">
      <w:pPr>
        <w:numPr>
          <w:ilvl w:val="8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</w:t>
      </w:r>
      <w:r w:rsidR="00035F14" w:rsidRPr="00BA5B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Проверил:</w:t>
      </w:r>
      <w:r w:rsidR="00035F14" w:rsidRPr="00BA5B7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035F14" w:rsidRPr="00BA5B7C" w:rsidRDefault="00BA5B7C" w:rsidP="000045B5">
      <w:pPr>
        <w:numPr>
          <w:ilvl w:val="0"/>
          <w:numId w:val="15"/>
        </w:numPr>
        <w:tabs>
          <w:tab w:val="clear" w:pos="432"/>
          <w:tab w:val="num" w:pos="496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="00035F14" w:rsidRPr="00BA5B7C">
        <w:rPr>
          <w:rFonts w:ascii="Times New Roman" w:hAnsi="Times New Roman" w:cs="Times New Roman"/>
          <w:color w:val="000000"/>
          <w:sz w:val="28"/>
          <w:szCs w:val="28"/>
        </w:rPr>
        <w:t xml:space="preserve">ст. преподаватель </w:t>
      </w:r>
      <w:proofErr w:type="spellStart"/>
      <w:r w:rsidR="00035F14" w:rsidRPr="00BA5B7C">
        <w:rPr>
          <w:rFonts w:ascii="Times New Roman" w:hAnsi="Times New Roman" w:cs="Times New Roman"/>
          <w:color w:val="000000"/>
          <w:sz w:val="28"/>
          <w:szCs w:val="28"/>
        </w:rPr>
        <w:t>Шимкин</w:t>
      </w:r>
      <w:proofErr w:type="spellEnd"/>
      <w:r w:rsidR="00035F14" w:rsidRPr="00BA5B7C">
        <w:rPr>
          <w:rFonts w:ascii="Times New Roman" w:hAnsi="Times New Roman" w:cs="Times New Roman"/>
          <w:color w:val="000000"/>
          <w:sz w:val="28"/>
          <w:szCs w:val="28"/>
        </w:rPr>
        <w:t xml:space="preserve"> В.Н.</w:t>
      </w:r>
    </w:p>
    <w:p w:rsidR="00035F14" w:rsidRPr="00BA5B7C" w:rsidRDefault="00035F14" w:rsidP="000045B5">
      <w:pPr>
        <w:numPr>
          <w:ilvl w:val="0"/>
          <w:numId w:val="15"/>
        </w:numPr>
        <w:spacing w:after="0" w:line="240" w:lineRule="auto"/>
        <w:ind w:left="0" w:hanging="43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5F14" w:rsidRPr="00BA5B7C" w:rsidRDefault="00035F14" w:rsidP="00BA5B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5F14" w:rsidRPr="00BA5B7C" w:rsidRDefault="00035F14" w:rsidP="00BA5B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5F14" w:rsidRPr="00BA5B7C" w:rsidRDefault="00035F14" w:rsidP="000045B5">
      <w:pPr>
        <w:numPr>
          <w:ilvl w:val="0"/>
          <w:numId w:val="15"/>
        </w:numPr>
        <w:spacing w:after="0" w:line="240" w:lineRule="auto"/>
        <w:ind w:left="0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color w:val="000000"/>
          <w:sz w:val="28"/>
          <w:szCs w:val="28"/>
        </w:rPr>
        <w:t>Черкесск,  2025 г.</w:t>
      </w:r>
    </w:p>
    <w:p w:rsidR="00035F14" w:rsidRPr="00BA5B7C" w:rsidRDefault="00035F14" w:rsidP="00BA5B7C">
      <w:pPr>
        <w:pStyle w:val="8"/>
        <w:pageBreakBefore/>
        <w:spacing w:before="0" w:after="0" w:line="240" w:lineRule="auto"/>
        <w:ind w:firstLine="284"/>
        <w:jc w:val="right"/>
        <w:rPr>
          <w:rFonts w:ascii="Times New Roman" w:hAnsi="Times New Roman"/>
          <w:iCs w:val="0"/>
          <w:sz w:val="28"/>
          <w:szCs w:val="28"/>
        </w:rPr>
      </w:pPr>
      <w:r w:rsidRPr="00BA5B7C"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035F14" w:rsidRPr="00BA5B7C" w:rsidRDefault="00035F14" w:rsidP="00BA5B7C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>СОДЕРЖАНИЕ</w:t>
      </w:r>
    </w:p>
    <w:p w:rsidR="00035F14" w:rsidRPr="00BA5B7C" w:rsidRDefault="00035F14" w:rsidP="00BA5B7C">
      <w:pPr>
        <w:pStyle w:val="ab"/>
        <w:tabs>
          <w:tab w:val="clear" w:pos="9072"/>
        </w:tabs>
        <w:spacing w:after="0"/>
        <w:rPr>
          <w:rFonts w:ascii="Times New Roman" w:hAnsi="Times New Roman"/>
          <w:sz w:val="28"/>
          <w:szCs w:val="28"/>
          <w:lang w:val="ru-RU"/>
        </w:rPr>
      </w:pPr>
      <w:r w:rsidRPr="00BA5B7C">
        <w:rPr>
          <w:rFonts w:ascii="Times New Roman" w:hAnsi="Times New Roman"/>
          <w:sz w:val="28"/>
          <w:szCs w:val="28"/>
          <w:lang w:val="ru-RU"/>
        </w:rPr>
        <w:t>ВВЕДЕНИЕ……………………………………………………………………..3</w:t>
      </w:r>
    </w:p>
    <w:p w:rsidR="00035F14" w:rsidRPr="00BA5B7C" w:rsidRDefault="00035F14" w:rsidP="00BA5B7C">
      <w:pPr>
        <w:pStyle w:val="ab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035F14" w:rsidRPr="00BA5B7C" w:rsidRDefault="00035F14" w:rsidP="00BA5B7C">
      <w:pPr>
        <w:pStyle w:val="ab"/>
        <w:spacing w:after="0"/>
        <w:rPr>
          <w:rFonts w:ascii="Times New Roman" w:hAnsi="Times New Roman"/>
          <w:sz w:val="28"/>
          <w:szCs w:val="28"/>
          <w:lang w:val="ru-RU"/>
        </w:rPr>
      </w:pPr>
      <w:r w:rsidRPr="00BA5B7C">
        <w:rPr>
          <w:rFonts w:ascii="Times New Roman" w:hAnsi="Times New Roman"/>
          <w:sz w:val="28"/>
          <w:szCs w:val="28"/>
          <w:lang w:val="ru-RU"/>
        </w:rPr>
        <w:t>ГЛАВА 1. НАИМЕНОВАНИЕ …………………………………………….....6</w:t>
      </w:r>
    </w:p>
    <w:p w:rsidR="00035F14" w:rsidRPr="00BA5B7C" w:rsidRDefault="00035F14" w:rsidP="00BA5B7C">
      <w:pPr>
        <w:pStyle w:val="ab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BA5B7C">
        <w:rPr>
          <w:rFonts w:ascii="Times New Roman" w:hAnsi="Times New Roman"/>
          <w:sz w:val="28"/>
          <w:szCs w:val="28"/>
          <w:lang w:val="ru-RU"/>
        </w:rPr>
        <w:t>1.1. Наименование ……………………………………………................6</w:t>
      </w:r>
    </w:p>
    <w:p w:rsidR="00035F14" w:rsidRPr="00BA5B7C" w:rsidRDefault="00035F14" w:rsidP="00BA5B7C">
      <w:pPr>
        <w:pStyle w:val="ab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BA5B7C">
        <w:rPr>
          <w:rFonts w:ascii="Times New Roman" w:hAnsi="Times New Roman"/>
          <w:sz w:val="28"/>
          <w:szCs w:val="28"/>
          <w:lang w:val="ru-RU"/>
        </w:rPr>
        <w:t>1.2. Наименование ………………………………………………….….10</w:t>
      </w:r>
    </w:p>
    <w:p w:rsidR="00035F14" w:rsidRPr="00BA5B7C" w:rsidRDefault="00035F14" w:rsidP="00BA5B7C">
      <w:pPr>
        <w:pStyle w:val="ab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035F14" w:rsidRPr="00BA5B7C" w:rsidRDefault="00035F14" w:rsidP="00BA5B7C">
      <w:pPr>
        <w:pStyle w:val="ab"/>
        <w:spacing w:after="0"/>
        <w:rPr>
          <w:rFonts w:ascii="Times New Roman" w:hAnsi="Times New Roman"/>
          <w:sz w:val="28"/>
          <w:szCs w:val="28"/>
          <w:lang w:val="ru-RU"/>
        </w:rPr>
      </w:pPr>
      <w:r w:rsidRPr="00BA5B7C">
        <w:rPr>
          <w:rFonts w:ascii="Times New Roman" w:hAnsi="Times New Roman"/>
          <w:sz w:val="28"/>
          <w:szCs w:val="28"/>
          <w:lang w:val="ru-RU"/>
        </w:rPr>
        <w:t>ГЛАВА 2. НАИМЕНОВАНИЕ………………………………………………15</w:t>
      </w:r>
    </w:p>
    <w:p w:rsidR="00035F14" w:rsidRPr="00BA5B7C" w:rsidRDefault="00035F14" w:rsidP="00BA5B7C">
      <w:pPr>
        <w:pStyle w:val="ab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BA5B7C">
        <w:rPr>
          <w:rFonts w:ascii="Times New Roman" w:hAnsi="Times New Roman"/>
          <w:sz w:val="28"/>
          <w:szCs w:val="28"/>
          <w:lang w:val="ru-RU"/>
        </w:rPr>
        <w:t>2.1. Наименование …………………………………………………..…15</w:t>
      </w:r>
    </w:p>
    <w:p w:rsidR="00035F14" w:rsidRPr="00BA5B7C" w:rsidRDefault="00035F14" w:rsidP="00BA5B7C">
      <w:pPr>
        <w:pStyle w:val="ab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BA5B7C">
        <w:rPr>
          <w:rFonts w:ascii="Times New Roman" w:hAnsi="Times New Roman"/>
          <w:sz w:val="28"/>
          <w:szCs w:val="28"/>
          <w:lang w:val="ru-RU"/>
        </w:rPr>
        <w:t>2.2. Наименование ………………………………………………….….18</w:t>
      </w:r>
    </w:p>
    <w:p w:rsidR="00035F14" w:rsidRPr="00BA5B7C" w:rsidRDefault="00035F14" w:rsidP="00BA5B7C">
      <w:pPr>
        <w:pStyle w:val="ab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BA5B7C">
        <w:rPr>
          <w:rFonts w:ascii="Times New Roman" w:hAnsi="Times New Roman"/>
          <w:sz w:val="28"/>
          <w:szCs w:val="28"/>
          <w:lang w:val="ru-RU"/>
        </w:rPr>
        <w:t>2.3. Наименование ………………………………………………….….22</w:t>
      </w:r>
    </w:p>
    <w:p w:rsidR="00035F14" w:rsidRPr="00BA5B7C" w:rsidRDefault="00035F14" w:rsidP="00BA5B7C">
      <w:pPr>
        <w:pStyle w:val="ab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035F14" w:rsidRPr="00BA5B7C" w:rsidRDefault="00035F14" w:rsidP="00BA5B7C">
      <w:pPr>
        <w:pStyle w:val="ab"/>
        <w:spacing w:after="0"/>
        <w:rPr>
          <w:rFonts w:ascii="Times New Roman" w:hAnsi="Times New Roman"/>
          <w:sz w:val="28"/>
          <w:szCs w:val="28"/>
          <w:lang w:val="ru-RU"/>
        </w:rPr>
      </w:pPr>
      <w:r w:rsidRPr="00BA5B7C">
        <w:rPr>
          <w:rFonts w:ascii="Times New Roman" w:hAnsi="Times New Roman"/>
          <w:sz w:val="28"/>
          <w:szCs w:val="28"/>
          <w:lang w:val="ru-RU"/>
        </w:rPr>
        <w:t>ЗАКЛЮЧЕНИЕ ……………………………………………………...……….31</w:t>
      </w:r>
    </w:p>
    <w:p w:rsidR="00035F14" w:rsidRPr="00BA5B7C" w:rsidRDefault="00035F14" w:rsidP="00BA5B7C">
      <w:pPr>
        <w:pStyle w:val="ab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035F14" w:rsidRPr="00BA5B7C" w:rsidRDefault="00035F14" w:rsidP="00BA5B7C">
      <w:pPr>
        <w:pStyle w:val="ab"/>
        <w:spacing w:after="0"/>
        <w:rPr>
          <w:rFonts w:ascii="Times New Roman" w:hAnsi="Times New Roman"/>
          <w:sz w:val="28"/>
          <w:szCs w:val="28"/>
          <w:lang w:val="ru-RU"/>
        </w:rPr>
      </w:pPr>
      <w:r w:rsidRPr="00BA5B7C">
        <w:rPr>
          <w:rFonts w:ascii="Times New Roman" w:hAnsi="Times New Roman"/>
          <w:sz w:val="28"/>
          <w:szCs w:val="28"/>
          <w:lang w:val="ru-RU"/>
        </w:rPr>
        <w:t>СПИСОК  ИСПОЛЬЗОВАННЫХ   ИСТОЧНИКОВ……………………….33</w:t>
      </w:r>
    </w:p>
    <w:p w:rsidR="00035F14" w:rsidRPr="00BA5B7C" w:rsidRDefault="00035F14" w:rsidP="00BA5B7C">
      <w:pPr>
        <w:pStyle w:val="ab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035F14" w:rsidRPr="00BA5B7C" w:rsidRDefault="00035F14" w:rsidP="00BA5B7C">
      <w:pPr>
        <w:pStyle w:val="ab"/>
        <w:spacing w:after="0"/>
        <w:rPr>
          <w:rFonts w:ascii="Times New Roman" w:hAnsi="Times New Roman"/>
          <w:sz w:val="28"/>
          <w:szCs w:val="28"/>
          <w:lang w:val="ru-RU"/>
        </w:rPr>
      </w:pPr>
      <w:r w:rsidRPr="00BA5B7C">
        <w:rPr>
          <w:rFonts w:ascii="Times New Roman" w:hAnsi="Times New Roman"/>
          <w:sz w:val="28"/>
          <w:szCs w:val="28"/>
          <w:lang w:val="ru-RU"/>
        </w:rPr>
        <w:t>ПРИЛОЖЕНИ</w:t>
      </w:r>
      <w:proofErr w:type="gramStart"/>
      <w:r w:rsidRPr="00BA5B7C">
        <w:rPr>
          <w:rFonts w:ascii="Times New Roman" w:hAnsi="Times New Roman"/>
          <w:sz w:val="28"/>
          <w:szCs w:val="28"/>
          <w:lang w:val="ru-RU"/>
        </w:rPr>
        <w:t>Я</w:t>
      </w:r>
      <w:r w:rsidR="006F4215">
        <w:rPr>
          <w:rFonts w:ascii="Times New Roman" w:hAnsi="Times New Roman"/>
          <w:sz w:val="28"/>
          <w:szCs w:val="28"/>
          <w:lang w:val="ru-RU"/>
        </w:rPr>
        <w:t>(</w:t>
      </w:r>
      <w:proofErr w:type="gramEnd"/>
      <w:r w:rsidR="006F4215">
        <w:rPr>
          <w:rFonts w:ascii="Times New Roman" w:hAnsi="Times New Roman"/>
          <w:sz w:val="28"/>
          <w:szCs w:val="28"/>
          <w:lang w:val="ru-RU"/>
        </w:rPr>
        <w:t xml:space="preserve"> если есть)</w:t>
      </w:r>
      <w:r w:rsidRPr="00BA5B7C">
        <w:rPr>
          <w:rFonts w:ascii="Times New Roman" w:hAnsi="Times New Roman"/>
          <w:sz w:val="28"/>
          <w:szCs w:val="28"/>
          <w:lang w:val="ru-RU"/>
        </w:rPr>
        <w:t>……………………………………………...….35</w:t>
      </w:r>
    </w:p>
    <w:p w:rsidR="00035F14" w:rsidRPr="00BA5B7C" w:rsidRDefault="00035F14" w:rsidP="00BA5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F14" w:rsidRPr="00BA5B7C" w:rsidRDefault="00035F14" w:rsidP="00BA5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F14" w:rsidRPr="00BA5B7C" w:rsidRDefault="00035F14" w:rsidP="00BA5B7C">
      <w:pPr>
        <w:pStyle w:val="51"/>
        <w:shd w:val="clear" w:color="auto" w:fill="auto"/>
        <w:spacing w:after="0" w:line="240" w:lineRule="auto"/>
        <w:jc w:val="center"/>
        <w:rPr>
          <w:rStyle w:val="50"/>
          <w:bCs w:val="0"/>
          <w:i w:val="0"/>
          <w:iCs w:val="0"/>
          <w:color w:val="000000"/>
          <w:sz w:val="28"/>
          <w:szCs w:val="28"/>
        </w:rPr>
      </w:pPr>
    </w:p>
    <w:p w:rsidR="00035F14" w:rsidRPr="00BA5B7C" w:rsidRDefault="00035F14" w:rsidP="00BA5B7C">
      <w:pPr>
        <w:pStyle w:val="51"/>
        <w:shd w:val="clear" w:color="auto" w:fill="auto"/>
        <w:spacing w:after="0" w:line="240" w:lineRule="auto"/>
        <w:jc w:val="center"/>
        <w:rPr>
          <w:rStyle w:val="50"/>
          <w:bCs w:val="0"/>
          <w:i w:val="0"/>
          <w:iCs w:val="0"/>
          <w:color w:val="000000"/>
          <w:sz w:val="28"/>
          <w:szCs w:val="28"/>
        </w:rPr>
      </w:pPr>
    </w:p>
    <w:p w:rsidR="00035F14" w:rsidRPr="00BA5B7C" w:rsidRDefault="00035F14" w:rsidP="00BA5B7C">
      <w:pPr>
        <w:pStyle w:val="51"/>
        <w:shd w:val="clear" w:color="auto" w:fill="auto"/>
        <w:spacing w:after="0" w:line="240" w:lineRule="auto"/>
        <w:jc w:val="center"/>
        <w:rPr>
          <w:rStyle w:val="50"/>
          <w:bCs w:val="0"/>
          <w:i w:val="0"/>
          <w:iCs w:val="0"/>
          <w:color w:val="000000"/>
          <w:sz w:val="28"/>
          <w:szCs w:val="28"/>
        </w:rPr>
      </w:pPr>
    </w:p>
    <w:p w:rsidR="00035F14" w:rsidRPr="00BA5B7C" w:rsidRDefault="00035F14" w:rsidP="00BA5B7C">
      <w:pPr>
        <w:pStyle w:val="51"/>
        <w:shd w:val="clear" w:color="auto" w:fill="auto"/>
        <w:spacing w:after="0" w:line="240" w:lineRule="auto"/>
        <w:jc w:val="center"/>
        <w:rPr>
          <w:rStyle w:val="50"/>
          <w:bCs w:val="0"/>
          <w:i w:val="0"/>
          <w:iCs w:val="0"/>
          <w:color w:val="000000"/>
          <w:sz w:val="28"/>
          <w:szCs w:val="28"/>
        </w:rPr>
      </w:pPr>
    </w:p>
    <w:p w:rsidR="00035F14" w:rsidRPr="00BA5B7C" w:rsidRDefault="00035F14" w:rsidP="00BA5B7C">
      <w:pPr>
        <w:pStyle w:val="51"/>
        <w:shd w:val="clear" w:color="auto" w:fill="auto"/>
        <w:spacing w:after="0" w:line="240" w:lineRule="auto"/>
        <w:jc w:val="center"/>
        <w:rPr>
          <w:rStyle w:val="50"/>
          <w:bCs w:val="0"/>
          <w:i w:val="0"/>
          <w:iCs w:val="0"/>
          <w:color w:val="000000"/>
          <w:sz w:val="28"/>
          <w:szCs w:val="28"/>
        </w:rPr>
      </w:pPr>
    </w:p>
    <w:p w:rsidR="00035F14" w:rsidRPr="00BA5B7C" w:rsidRDefault="00035F14" w:rsidP="00BA5B7C">
      <w:pPr>
        <w:pStyle w:val="51"/>
        <w:shd w:val="clear" w:color="auto" w:fill="auto"/>
        <w:spacing w:after="0" w:line="240" w:lineRule="auto"/>
        <w:jc w:val="center"/>
        <w:rPr>
          <w:rStyle w:val="50"/>
          <w:bCs w:val="0"/>
          <w:i w:val="0"/>
          <w:iCs w:val="0"/>
          <w:color w:val="000000"/>
          <w:sz w:val="28"/>
          <w:szCs w:val="28"/>
        </w:rPr>
      </w:pPr>
    </w:p>
    <w:p w:rsidR="00035F14" w:rsidRPr="00BA5B7C" w:rsidRDefault="00035F14" w:rsidP="00BA5B7C">
      <w:pPr>
        <w:pStyle w:val="51"/>
        <w:shd w:val="clear" w:color="auto" w:fill="auto"/>
        <w:spacing w:after="0" w:line="240" w:lineRule="auto"/>
        <w:jc w:val="center"/>
        <w:rPr>
          <w:rStyle w:val="50"/>
          <w:bCs w:val="0"/>
          <w:i w:val="0"/>
          <w:iCs w:val="0"/>
          <w:color w:val="000000"/>
          <w:sz w:val="28"/>
          <w:szCs w:val="28"/>
        </w:rPr>
      </w:pPr>
    </w:p>
    <w:p w:rsidR="00035F14" w:rsidRPr="00BA5B7C" w:rsidRDefault="00035F14" w:rsidP="00BA5B7C">
      <w:pPr>
        <w:pStyle w:val="51"/>
        <w:shd w:val="clear" w:color="auto" w:fill="auto"/>
        <w:spacing w:after="0" w:line="240" w:lineRule="auto"/>
        <w:jc w:val="center"/>
        <w:rPr>
          <w:rStyle w:val="50"/>
          <w:bCs w:val="0"/>
          <w:i w:val="0"/>
          <w:iCs w:val="0"/>
          <w:color w:val="000000"/>
          <w:sz w:val="28"/>
          <w:szCs w:val="28"/>
        </w:rPr>
      </w:pPr>
    </w:p>
    <w:p w:rsidR="00035F14" w:rsidRPr="00BA5B7C" w:rsidRDefault="00035F14" w:rsidP="00BA5B7C">
      <w:pPr>
        <w:pStyle w:val="51"/>
        <w:shd w:val="clear" w:color="auto" w:fill="auto"/>
        <w:spacing w:after="0" w:line="240" w:lineRule="auto"/>
        <w:jc w:val="center"/>
        <w:rPr>
          <w:rStyle w:val="50"/>
          <w:bCs w:val="0"/>
          <w:i w:val="0"/>
          <w:iCs w:val="0"/>
          <w:color w:val="000000"/>
          <w:sz w:val="28"/>
          <w:szCs w:val="28"/>
        </w:rPr>
      </w:pPr>
    </w:p>
    <w:p w:rsidR="00035F14" w:rsidRPr="00BA5B7C" w:rsidRDefault="00035F14" w:rsidP="00BA5B7C">
      <w:pPr>
        <w:pStyle w:val="51"/>
        <w:shd w:val="clear" w:color="auto" w:fill="auto"/>
        <w:spacing w:after="0" w:line="240" w:lineRule="auto"/>
        <w:jc w:val="center"/>
        <w:rPr>
          <w:rStyle w:val="50"/>
          <w:bCs w:val="0"/>
          <w:i w:val="0"/>
          <w:iCs w:val="0"/>
          <w:color w:val="000000"/>
          <w:sz w:val="28"/>
          <w:szCs w:val="28"/>
        </w:rPr>
      </w:pPr>
    </w:p>
    <w:p w:rsidR="00035F14" w:rsidRPr="00BA5B7C" w:rsidRDefault="00035F14" w:rsidP="00BA5B7C">
      <w:pPr>
        <w:pStyle w:val="51"/>
        <w:shd w:val="clear" w:color="auto" w:fill="auto"/>
        <w:spacing w:after="0" w:line="240" w:lineRule="auto"/>
        <w:jc w:val="center"/>
        <w:rPr>
          <w:rStyle w:val="50"/>
          <w:bCs w:val="0"/>
          <w:i w:val="0"/>
          <w:iCs w:val="0"/>
          <w:color w:val="000000"/>
          <w:sz w:val="28"/>
          <w:szCs w:val="28"/>
        </w:rPr>
      </w:pPr>
    </w:p>
    <w:p w:rsidR="00035F14" w:rsidRPr="00BA5B7C" w:rsidRDefault="00035F14" w:rsidP="00BA5B7C">
      <w:pPr>
        <w:pStyle w:val="51"/>
        <w:shd w:val="clear" w:color="auto" w:fill="auto"/>
        <w:spacing w:after="0" w:line="240" w:lineRule="auto"/>
        <w:jc w:val="center"/>
        <w:rPr>
          <w:rStyle w:val="50"/>
          <w:bCs w:val="0"/>
          <w:i w:val="0"/>
          <w:iCs w:val="0"/>
          <w:color w:val="000000"/>
          <w:sz w:val="28"/>
          <w:szCs w:val="28"/>
        </w:rPr>
      </w:pPr>
    </w:p>
    <w:p w:rsidR="00035F14" w:rsidRPr="00BA5B7C" w:rsidRDefault="00035F14" w:rsidP="00BA5B7C">
      <w:pPr>
        <w:pStyle w:val="51"/>
        <w:shd w:val="clear" w:color="auto" w:fill="auto"/>
        <w:spacing w:after="0" w:line="240" w:lineRule="auto"/>
        <w:jc w:val="center"/>
        <w:rPr>
          <w:rStyle w:val="50"/>
          <w:bCs w:val="0"/>
          <w:i w:val="0"/>
          <w:iCs w:val="0"/>
          <w:color w:val="000000"/>
          <w:sz w:val="28"/>
          <w:szCs w:val="28"/>
        </w:rPr>
      </w:pPr>
    </w:p>
    <w:p w:rsidR="00035F14" w:rsidRPr="00BA5B7C" w:rsidRDefault="00035F14" w:rsidP="00BA5B7C">
      <w:pPr>
        <w:pStyle w:val="51"/>
        <w:shd w:val="clear" w:color="auto" w:fill="auto"/>
        <w:spacing w:after="0" w:line="240" w:lineRule="auto"/>
        <w:jc w:val="center"/>
        <w:rPr>
          <w:rStyle w:val="50"/>
          <w:bCs w:val="0"/>
          <w:i w:val="0"/>
          <w:iCs w:val="0"/>
          <w:color w:val="000000"/>
          <w:sz w:val="28"/>
          <w:szCs w:val="28"/>
        </w:rPr>
      </w:pPr>
    </w:p>
    <w:p w:rsidR="00035F14" w:rsidRPr="00BA5B7C" w:rsidRDefault="00035F14" w:rsidP="00BA5B7C">
      <w:pPr>
        <w:pStyle w:val="51"/>
        <w:shd w:val="clear" w:color="auto" w:fill="auto"/>
        <w:spacing w:after="0" w:line="240" w:lineRule="auto"/>
        <w:jc w:val="center"/>
        <w:rPr>
          <w:rStyle w:val="50"/>
          <w:bCs w:val="0"/>
          <w:i w:val="0"/>
          <w:iCs w:val="0"/>
          <w:color w:val="000000"/>
          <w:sz w:val="28"/>
          <w:szCs w:val="28"/>
        </w:rPr>
      </w:pPr>
    </w:p>
    <w:p w:rsidR="00035F14" w:rsidRPr="00BA5B7C" w:rsidRDefault="00035F14" w:rsidP="00BA5B7C">
      <w:pPr>
        <w:pStyle w:val="51"/>
        <w:shd w:val="clear" w:color="auto" w:fill="auto"/>
        <w:spacing w:after="0" w:line="240" w:lineRule="auto"/>
        <w:jc w:val="center"/>
        <w:rPr>
          <w:rStyle w:val="50"/>
          <w:bCs w:val="0"/>
          <w:i w:val="0"/>
          <w:iCs w:val="0"/>
          <w:color w:val="000000"/>
          <w:sz w:val="28"/>
          <w:szCs w:val="28"/>
        </w:rPr>
      </w:pPr>
    </w:p>
    <w:p w:rsidR="00035F14" w:rsidRPr="00BA5B7C" w:rsidRDefault="00035F14" w:rsidP="00BA5B7C">
      <w:pPr>
        <w:pStyle w:val="51"/>
        <w:shd w:val="clear" w:color="auto" w:fill="auto"/>
        <w:spacing w:after="0" w:line="240" w:lineRule="auto"/>
        <w:jc w:val="center"/>
        <w:rPr>
          <w:rStyle w:val="50"/>
          <w:bCs w:val="0"/>
          <w:i w:val="0"/>
          <w:iCs w:val="0"/>
          <w:color w:val="000000"/>
          <w:sz w:val="28"/>
          <w:szCs w:val="28"/>
        </w:rPr>
      </w:pPr>
    </w:p>
    <w:p w:rsidR="00035F14" w:rsidRDefault="00035F14" w:rsidP="00BA5B7C">
      <w:pPr>
        <w:pStyle w:val="51"/>
        <w:shd w:val="clear" w:color="auto" w:fill="auto"/>
        <w:spacing w:after="0" w:line="240" w:lineRule="auto"/>
        <w:jc w:val="center"/>
        <w:rPr>
          <w:rStyle w:val="50"/>
          <w:bCs w:val="0"/>
          <w:i w:val="0"/>
          <w:iCs w:val="0"/>
          <w:color w:val="000000"/>
          <w:sz w:val="28"/>
          <w:szCs w:val="28"/>
        </w:rPr>
      </w:pPr>
    </w:p>
    <w:p w:rsidR="00CB5A82" w:rsidRDefault="00CB5A82" w:rsidP="00BA5B7C">
      <w:pPr>
        <w:pStyle w:val="51"/>
        <w:shd w:val="clear" w:color="auto" w:fill="auto"/>
        <w:spacing w:after="0" w:line="240" w:lineRule="auto"/>
        <w:jc w:val="center"/>
        <w:rPr>
          <w:rStyle w:val="50"/>
          <w:bCs w:val="0"/>
          <w:i w:val="0"/>
          <w:iCs w:val="0"/>
          <w:color w:val="000000"/>
          <w:sz w:val="28"/>
          <w:szCs w:val="28"/>
        </w:rPr>
      </w:pPr>
    </w:p>
    <w:p w:rsidR="00CB5A82" w:rsidRDefault="00CB5A82" w:rsidP="00BA5B7C">
      <w:pPr>
        <w:pStyle w:val="51"/>
        <w:shd w:val="clear" w:color="auto" w:fill="auto"/>
        <w:spacing w:after="0" w:line="240" w:lineRule="auto"/>
        <w:jc w:val="center"/>
        <w:rPr>
          <w:rStyle w:val="50"/>
          <w:bCs w:val="0"/>
          <w:i w:val="0"/>
          <w:iCs w:val="0"/>
          <w:color w:val="000000"/>
          <w:sz w:val="28"/>
          <w:szCs w:val="28"/>
        </w:rPr>
      </w:pPr>
    </w:p>
    <w:p w:rsidR="00CB5A82" w:rsidRDefault="00CB5A82" w:rsidP="00BA5B7C">
      <w:pPr>
        <w:pStyle w:val="51"/>
        <w:shd w:val="clear" w:color="auto" w:fill="auto"/>
        <w:spacing w:after="0" w:line="240" w:lineRule="auto"/>
        <w:jc w:val="center"/>
        <w:rPr>
          <w:rStyle w:val="50"/>
          <w:bCs w:val="0"/>
          <w:i w:val="0"/>
          <w:iCs w:val="0"/>
          <w:color w:val="000000"/>
          <w:sz w:val="28"/>
          <w:szCs w:val="28"/>
        </w:rPr>
      </w:pPr>
    </w:p>
    <w:p w:rsidR="00CB5A82" w:rsidRDefault="00CB5A82" w:rsidP="00BA5B7C">
      <w:pPr>
        <w:pStyle w:val="51"/>
        <w:shd w:val="clear" w:color="auto" w:fill="auto"/>
        <w:spacing w:after="0" w:line="240" w:lineRule="auto"/>
        <w:jc w:val="center"/>
        <w:rPr>
          <w:rStyle w:val="50"/>
          <w:bCs w:val="0"/>
          <w:i w:val="0"/>
          <w:iCs w:val="0"/>
          <w:color w:val="000000"/>
          <w:sz w:val="28"/>
          <w:szCs w:val="28"/>
        </w:rPr>
      </w:pPr>
    </w:p>
    <w:p w:rsidR="00CB5A82" w:rsidRPr="00BA5B7C" w:rsidRDefault="00CB5A82" w:rsidP="00BA5B7C">
      <w:pPr>
        <w:pStyle w:val="51"/>
        <w:shd w:val="clear" w:color="auto" w:fill="auto"/>
        <w:spacing w:after="0" w:line="240" w:lineRule="auto"/>
        <w:jc w:val="center"/>
        <w:rPr>
          <w:rStyle w:val="50"/>
          <w:bCs w:val="0"/>
          <w:i w:val="0"/>
          <w:iCs w:val="0"/>
          <w:color w:val="000000"/>
          <w:sz w:val="28"/>
          <w:szCs w:val="28"/>
        </w:rPr>
      </w:pPr>
    </w:p>
    <w:p w:rsidR="00035F14" w:rsidRPr="00BA5B7C" w:rsidRDefault="00035F14" w:rsidP="00BA5B7C">
      <w:pPr>
        <w:pStyle w:val="51"/>
        <w:shd w:val="clear" w:color="auto" w:fill="auto"/>
        <w:spacing w:after="0" w:line="240" w:lineRule="auto"/>
        <w:jc w:val="center"/>
        <w:rPr>
          <w:rStyle w:val="50"/>
          <w:bCs w:val="0"/>
          <w:i w:val="0"/>
          <w:iCs w:val="0"/>
          <w:color w:val="000000"/>
          <w:sz w:val="28"/>
          <w:szCs w:val="28"/>
        </w:rPr>
      </w:pPr>
    </w:p>
    <w:p w:rsidR="00035F14" w:rsidRPr="00BA5B7C" w:rsidRDefault="00035F14" w:rsidP="000045B5">
      <w:pPr>
        <w:pStyle w:val="2"/>
        <w:numPr>
          <w:ilvl w:val="1"/>
          <w:numId w:val="15"/>
        </w:numPr>
        <w:suppressAutoHyphens/>
        <w:spacing w:before="0" w:after="0" w:line="240" w:lineRule="auto"/>
        <w:ind w:left="0" w:firstLine="567"/>
        <w:jc w:val="center"/>
        <w:rPr>
          <w:rFonts w:ascii="Times New Roman" w:hAnsi="Times New Roman"/>
          <w:b w:val="0"/>
        </w:rPr>
      </w:pPr>
      <w:r w:rsidRPr="00BA5B7C">
        <w:rPr>
          <w:rFonts w:ascii="Times New Roman" w:hAnsi="Times New Roman"/>
          <w:b w:val="0"/>
        </w:rPr>
        <w:lastRenderedPageBreak/>
        <w:t xml:space="preserve">                                                                                 Приложение 3</w:t>
      </w:r>
    </w:p>
    <w:p w:rsidR="00035F14" w:rsidRPr="00BA5B7C" w:rsidRDefault="00035F14" w:rsidP="000045B5">
      <w:pPr>
        <w:pStyle w:val="22"/>
        <w:numPr>
          <w:ilvl w:val="0"/>
          <w:numId w:val="15"/>
        </w:numPr>
        <w:shd w:val="clear" w:color="auto" w:fill="auto"/>
        <w:spacing w:before="0" w:after="0" w:line="240" w:lineRule="auto"/>
        <w:ind w:left="0"/>
        <w:rPr>
          <w:rFonts w:cs="Times New Roman"/>
          <w:b w:val="0"/>
          <w:i/>
          <w:sz w:val="28"/>
          <w:szCs w:val="28"/>
          <w:u w:val="single"/>
        </w:rPr>
      </w:pPr>
      <w:bookmarkStart w:id="1" w:name="bookmark15"/>
      <w:r w:rsidRPr="00BA5B7C">
        <w:rPr>
          <w:rFonts w:cs="Times New Roman"/>
          <w:b w:val="0"/>
          <w:i/>
          <w:sz w:val="28"/>
          <w:szCs w:val="28"/>
          <w:u w:val="single"/>
        </w:rPr>
        <w:t xml:space="preserve">Список использованных источников </w:t>
      </w:r>
      <w:bookmarkEnd w:id="1"/>
    </w:p>
    <w:p w:rsidR="00035F14" w:rsidRPr="00BA5B7C" w:rsidRDefault="00035F14" w:rsidP="000045B5">
      <w:pPr>
        <w:pStyle w:val="42"/>
        <w:numPr>
          <w:ilvl w:val="0"/>
          <w:numId w:val="15"/>
        </w:numPr>
        <w:shd w:val="clear" w:color="auto" w:fill="auto"/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Style w:val="40pt"/>
          <w:i/>
          <w:sz w:val="28"/>
          <w:szCs w:val="28"/>
        </w:rPr>
      </w:pPr>
      <w:r w:rsidRPr="00BA5B7C">
        <w:rPr>
          <w:rStyle w:val="40pt"/>
          <w:sz w:val="28"/>
          <w:szCs w:val="28"/>
        </w:rPr>
        <w:t xml:space="preserve">Порядок расположения в списке </w:t>
      </w:r>
      <w:r w:rsidRPr="00BA5B7C">
        <w:rPr>
          <w:rFonts w:cs="Times New Roman"/>
          <w:i w:val="0"/>
          <w:sz w:val="28"/>
          <w:szCs w:val="28"/>
        </w:rPr>
        <w:t xml:space="preserve">– </w:t>
      </w:r>
      <w:r w:rsidRPr="00BA5B7C">
        <w:rPr>
          <w:rStyle w:val="40pt"/>
          <w:sz w:val="28"/>
          <w:szCs w:val="28"/>
        </w:rPr>
        <w:t>в зависимости от их юридической силы; нормативные акты, обладающие равной юридической силой, располагаются в соответствии с календарной очередностью их принятия.</w:t>
      </w:r>
    </w:p>
    <w:p w:rsidR="00035F14" w:rsidRPr="00BA5B7C" w:rsidRDefault="00035F14" w:rsidP="000045B5">
      <w:pPr>
        <w:pStyle w:val="22"/>
        <w:numPr>
          <w:ilvl w:val="0"/>
          <w:numId w:val="15"/>
        </w:numPr>
        <w:shd w:val="clear" w:color="auto" w:fill="auto"/>
        <w:spacing w:before="0" w:after="0" w:line="240" w:lineRule="auto"/>
        <w:ind w:left="0"/>
        <w:jc w:val="left"/>
        <w:rPr>
          <w:rFonts w:cs="Times New Roman"/>
          <w:sz w:val="28"/>
          <w:szCs w:val="28"/>
        </w:rPr>
      </w:pPr>
    </w:p>
    <w:p w:rsidR="00035F14" w:rsidRPr="00BA5B7C" w:rsidRDefault="00035F14" w:rsidP="00BA5B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5F14" w:rsidRPr="00BA5B7C" w:rsidRDefault="00035F14" w:rsidP="00BA5B7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5B7C">
        <w:rPr>
          <w:rFonts w:ascii="Times New Roman" w:hAnsi="Times New Roman" w:cs="Times New Roman"/>
          <w:bCs/>
          <w:sz w:val="28"/>
          <w:szCs w:val="28"/>
        </w:rPr>
        <w:t>СПИСОК ИСПОЛЬЗОВАННЫХ ИСТОЧНИКОВ</w:t>
      </w:r>
    </w:p>
    <w:p w:rsidR="00035F14" w:rsidRPr="00BA5B7C" w:rsidRDefault="00035F14" w:rsidP="00BA5B7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5F14" w:rsidRPr="00BA5B7C" w:rsidRDefault="00035F14" w:rsidP="00BA5B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5B7C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</w:t>
      </w:r>
    </w:p>
    <w:p w:rsidR="00035F14" w:rsidRPr="00BA5B7C" w:rsidRDefault="00035F14" w:rsidP="000045B5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5B7C">
        <w:rPr>
          <w:rFonts w:ascii="Times New Roman" w:hAnsi="Times New Roman"/>
          <w:sz w:val="28"/>
          <w:szCs w:val="28"/>
        </w:rPr>
        <w:t>Конституция Российская Федерация: принята на всенародном голосовании 12 дек. 1993 г. (с изменениями, одобренными в ходе общероссийского голосования 01.07.2020) // Российская газета – 1993. – 25 дек.; 2020. – 4 июля.</w:t>
      </w:r>
    </w:p>
    <w:p w:rsidR="00035F14" w:rsidRPr="00BA5B7C" w:rsidRDefault="00035F14" w:rsidP="000045B5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5B7C">
        <w:rPr>
          <w:rFonts w:ascii="Times New Roman" w:hAnsi="Times New Roman"/>
          <w:sz w:val="28"/>
          <w:szCs w:val="28"/>
        </w:rPr>
        <w:t>Гражданский кодекс Российской Федерации (часть первая) от 30.11.1994 № 51-ФЗ (ред. от 14.04.2023) // Собрание законодательства Российской Федерации от 5 декабря 1994 г. № 32 ст. 3301.</w:t>
      </w:r>
    </w:p>
    <w:p w:rsidR="00035F14" w:rsidRPr="00BA5B7C" w:rsidRDefault="00035F14" w:rsidP="000045B5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5B7C">
        <w:rPr>
          <w:rFonts w:ascii="Times New Roman" w:hAnsi="Times New Roman"/>
          <w:sz w:val="28"/>
          <w:szCs w:val="28"/>
        </w:rPr>
        <w:t>Уголовный кодекс Российской Федерации от 13 июня 1996 г. № 63-ФЗ (ред. от 25.03.2022) // Собрание законодательства Российской. Федерации. – 1996. - № 25, ст. 2954,; 2022. - № 13, ст. 1952.</w:t>
      </w:r>
    </w:p>
    <w:p w:rsidR="00035F14" w:rsidRPr="00BA5B7C" w:rsidRDefault="00035F14" w:rsidP="000045B5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5B7C">
        <w:rPr>
          <w:rFonts w:ascii="Times New Roman" w:hAnsi="Times New Roman"/>
          <w:sz w:val="28"/>
          <w:szCs w:val="28"/>
        </w:rPr>
        <w:t>Кодекс административного судопроизводства Российской Федерации от 08.03.2015 № 21-ФЗ (ред. от 29.07.2017) // СЗ РФ. - 2015. - № 10. - Ст. 1391; 2017. - № 31 (ч. 1). - Ст. 4772.</w:t>
      </w:r>
    </w:p>
    <w:p w:rsidR="00035F14" w:rsidRPr="00BA5B7C" w:rsidRDefault="00035F14" w:rsidP="000045B5">
      <w:pPr>
        <w:numPr>
          <w:ilvl w:val="0"/>
          <w:numId w:val="18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 xml:space="preserve">Федеральный закон от 07.08.2001 № 115-ФЗ «О противодействии легализации (отмыванию) доходов, полученных преступным путем, и финансированию терроризма» (в ред. от </w:t>
      </w:r>
      <w:r w:rsidRPr="00BA5B7C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29.07.2017) </w:t>
      </w:r>
      <w:r w:rsidRPr="00BA5B7C">
        <w:rPr>
          <w:rFonts w:ascii="Times New Roman" w:hAnsi="Times New Roman" w:cs="Times New Roman"/>
          <w:sz w:val="28"/>
          <w:szCs w:val="28"/>
        </w:rPr>
        <w:t xml:space="preserve">// СЗ РФ. - 2001. - № 33 (ч. 1). - Ст.3418; </w:t>
      </w:r>
      <w:r w:rsidRPr="00BA5B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2017. - </w:t>
      </w:r>
      <w:r w:rsidRPr="00BA5B7C">
        <w:rPr>
          <w:rFonts w:ascii="Times New Roman" w:hAnsi="Times New Roman" w:cs="Times New Roman"/>
          <w:sz w:val="28"/>
          <w:szCs w:val="28"/>
        </w:rPr>
        <w:t>№ 31 (ч. 1). - Ст. 4816.</w:t>
      </w:r>
    </w:p>
    <w:p w:rsidR="00035F14" w:rsidRPr="00BA5B7C" w:rsidRDefault="00035F14" w:rsidP="000045B5">
      <w:pPr>
        <w:numPr>
          <w:ilvl w:val="0"/>
          <w:numId w:val="18"/>
        </w:numPr>
        <w:shd w:val="clear" w:color="auto" w:fill="FFFFFF"/>
        <w:tabs>
          <w:tab w:val="left" w:pos="709"/>
          <w:tab w:val="left" w:pos="851"/>
          <w:tab w:val="left" w:pos="993"/>
          <w:tab w:val="num" w:pos="187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01.11.2001 № 1263 «Об уполномоченном органе по противодействию легализации (отмыванию) доходов, полученных преступным путем, и финансированию терроризма» (ред. от 22.03.2005) // </w:t>
      </w:r>
      <w:r w:rsidRPr="00BA5B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СЗ РФ. - 2001. - </w:t>
      </w:r>
      <w:r w:rsidRPr="00BA5B7C">
        <w:rPr>
          <w:rFonts w:ascii="Times New Roman" w:hAnsi="Times New Roman" w:cs="Times New Roman"/>
          <w:sz w:val="28"/>
          <w:szCs w:val="28"/>
        </w:rPr>
        <w:t>№</w:t>
      </w:r>
      <w:r w:rsidRPr="00BA5B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45. - Ст. 4251; 2005. - </w:t>
      </w:r>
      <w:r w:rsidRPr="00BA5B7C">
        <w:rPr>
          <w:rFonts w:ascii="Times New Roman" w:hAnsi="Times New Roman" w:cs="Times New Roman"/>
          <w:sz w:val="28"/>
          <w:szCs w:val="28"/>
        </w:rPr>
        <w:t>№</w:t>
      </w:r>
      <w:r w:rsidRPr="00BA5B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13. - Ст. 1137.</w:t>
      </w:r>
    </w:p>
    <w:p w:rsidR="00035F14" w:rsidRPr="00BA5B7C" w:rsidRDefault="00035F14" w:rsidP="000045B5">
      <w:pPr>
        <w:numPr>
          <w:ilvl w:val="0"/>
          <w:numId w:val="18"/>
        </w:numPr>
        <w:shd w:val="clear" w:color="auto" w:fill="FFFFFF"/>
        <w:tabs>
          <w:tab w:val="left" w:pos="709"/>
          <w:tab w:val="left" w:pos="851"/>
          <w:tab w:val="left" w:pos="993"/>
          <w:tab w:val="num" w:pos="187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 Правительства </w:t>
      </w:r>
      <w:r w:rsidRPr="00BA5B7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A5B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Pr="00BA5B7C">
        <w:rPr>
          <w:rFonts w:ascii="Times New Roman" w:hAnsi="Times New Roman" w:cs="Times New Roman"/>
          <w:sz w:val="28"/>
          <w:szCs w:val="28"/>
        </w:rPr>
        <w:t>18.12.2014 № 1405</w:t>
      </w:r>
      <w:r w:rsidRPr="00BA5B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BA5B7C">
        <w:rPr>
          <w:rFonts w:ascii="Times New Roman" w:hAnsi="Times New Roman" w:cs="Times New Roman"/>
          <w:sz w:val="28"/>
          <w:szCs w:val="28"/>
        </w:rPr>
        <w:t>О некоторых вопросах противодействия коррупции» (ред. от 25.03.2015) // СЗ РФ. - 2014. - № 52 (ч. I). - Ст. 7782; 2015. № 14. Ст. 2122.</w:t>
      </w:r>
    </w:p>
    <w:p w:rsidR="00035F14" w:rsidRPr="00BA5B7C" w:rsidRDefault="00035F14" w:rsidP="000045B5">
      <w:pPr>
        <w:numPr>
          <w:ilvl w:val="0"/>
          <w:numId w:val="18"/>
        </w:numPr>
        <w:shd w:val="clear" w:color="auto" w:fill="FFFFFF"/>
        <w:tabs>
          <w:tab w:val="left" w:pos="709"/>
          <w:tab w:val="left" w:pos="851"/>
          <w:tab w:val="left" w:pos="993"/>
          <w:tab w:val="num" w:pos="187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5B7C">
        <w:rPr>
          <w:rFonts w:ascii="Times New Roman" w:hAnsi="Times New Roman" w:cs="Times New Roman"/>
          <w:sz w:val="28"/>
          <w:szCs w:val="28"/>
        </w:rPr>
        <w:t>Приказ Минюста России от 01.04.2015 № 77 «Об утверждении Типового положения о территориальном органе Федеральной службы исполнения наказаний» // Бюллетень нормативных актов федеральных органов исполнительной власти. - 2015. - № 36.</w:t>
      </w:r>
    </w:p>
    <w:p w:rsidR="00035F14" w:rsidRPr="00BA5B7C" w:rsidRDefault="00035F14" w:rsidP="000045B5">
      <w:pPr>
        <w:numPr>
          <w:ilvl w:val="0"/>
          <w:numId w:val="18"/>
        </w:numPr>
        <w:shd w:val="clear" w:color="auto" w:fill="FFFFFF"/>
        <w:tabs>
          <w:tab w:val="left" w:pos="709"/>
          <w:tab w:val="left" w:pos="851"/>
          <w:tab w:val="left" w:pos="993"/>
          <w:tab w:val="num" w:pos="187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B7C">
        <w:rPr>
          <w:rFonts w:ascii="Times New Roman" w:hAnsi="Times New Roman" w:cs="Times New Roman"/>
          <w:sz w:val="28"/>
          <w:szCs w:val="28"/>
        </w:rPr>
        <w:t>Приказ ФСИН России от 31.07.2015 № 693 «О комиссии Федеральной службы исполнения наказаний по соблюдению требований к служебному поведению федеральных государственных гражданских служащих ФСИН России и лиц, замещающих отдельные должности на основании трудового договора в организациях (учреждениях, предприятиях) уголовно-</w:t>
      </w:r>
      <w:r w:rsidRPr="00BA5B7C">
        <w:rPr>
          <w:rFonts w:ascii="Times New Roman" w:hAnsi="Times New Roman" w:cs="Times New Roman"/>
          <w:sz w:val="28"/>
          <w:szCs w:val="28"/>
        </w:rPr>
        <w:lastRenderedPageBreak/>
        <w:t>исполнительной системы, созданных для выполнения задач, поставленных перед ФСИН России, и урегулированию конфликта интересов» (ред. от 21.06.2016).</w:t>
      </w:r>
      <w:proofErr w:type="gramEnd"/>
      <w:r w:rsidRPr="00BA5B7C">
        <w:rPr>
          <w:rFonts w:ascii="Times New Roman" w:hAnsi="Times New Roman" w:cs="Times New Roman"/>
          <w:sz w:val="28"/>
          <w:szCs w:val="28"/>
        </w:rPr>
        <w:t xml:space="preserve"> URL: http://www.pravo.gov.ru. (дата обращения: 21.09.20244).</w:t>
      </w:r>
    </w:p>
    <w:p w:rsidR="00035F14" w:rsidRPr="00BA5B7C" w:rsidRDefault="00035F14" w:rsidP="000045B5">
      <w:pPr>
        <w:numPr>
          <w:ilvl w:val="0"/>
          <w:numId w:val="18"/>
        </w:numPr>
        <w:shd w:val="clear" w:color="auto" w:fill="FFFFFF"/>
        <w:tabs>
          <w:tab w:val="left" w:pos="709"/>
          <w:tab w:val="left" w:pos="851"/>
          <w:tab w:val="left" w:pos="993"/>
          <w:tab w:val="num" w:pos="187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 xml:space="preserve">Приказ МВД России № 335, Минфина России № 31-Н, МНС России </w:t>
      </w:r>
      <w:r w:rsidRPr="00BA5B7C">
        <w:rPr>
          <w:rFonts w:ascii="Times New Roman" w:hAnsi="Times New Roman" w:cs="Times New Roman"/>
          <w:sz w:val="28"/>
          <w:szCs w:val="28"/>
        </w:rPr>
        <w:br/>
        <w:t>№ ГБ-3-34/133, ГТК России № 297, ФСБ России № 194, ФСНП России № 160, Минэкономики России № 244, Минюста России № 181 от 14.05.1999 «О создании межведомственного центра при МВД России по противодействию легализации (отмыванию) доходов, полученных незаконным путем» // Таможенные ведомости. 1999. № 10. С. 4 - 6 (утратил силу).</w:t>
      </w:r>
    </w:p>
    <w:p w:rsidR="00035F14" w:rsidRPr="00BA5B7C" w:rsidRDefault="00035F14" w:rsidP="000045B5">
      <w:pPr>
        <w:pStyle w:val="a9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5B7C">
        <w:rPr>
          <w:rFonts w:ascii="Times New Roman" w:hAnsi="Times New Roman"/>
          <w:sz w:val="28"/>
          <w:szCs w:val="28"/>
        </w:rPr>
        <w:t>Конвенция Совета Европы от 08.11.1990 № 141 «Об отмывании, выявлении, изъятии и конфискации доходов от преступной деятельности» // СЗ РФ. - 2003. - № 3. - Ст. 203.</w:t>
      </w:r>
    </w:p>
    <w:p w:rsidR="00035F14" w:rsidRPr="00BA5B7C" w:rsidRDefault="00035F14" w:rsidP="00BA5B7C">
      <w:pPr>
        <w:pStyle w:val="a9"/>
        <w:shd w:val="clear" w:color="auto" w:fill="FFFFFF"/>
        <w:tabs>
          <w:tab w:val="num" w:pos="-720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5F14" w:rsidRPr="00BA5B7C" w:rsidRDefault="00035F14" w:rsidP="00BA5B7C">
      <w:pPr>
        <w:pStyle w:val="a9"/>
        <w:shd w:val="clear" w:color="auto" w:fill="FFFFFF"/>
        <w:tabs>
          <w:tab w:val="num" w:pos="-72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A5B7C">
        <w:rPr>
          <w:rFonts w:ascii="Times New Roman" w:hAnsi="Times New Roman"/>
          <w:b/>
          <w:bCs/>
          <w:sz w:val="28"/>
          <w:szCs w:val="28"/>
        </w:rPr>
        <w:t>Учебная литература</w:t>
      </w:r>
    </w:p>
    <w:p w:rsidR="00035F14" w:rsidRPr="00BA5B7C" w:rsidRDefault="00035F14" w:rsidP="000045B5">
      <w:pPr>
        <w:pStyle w:val="a6"/>
        <w:numPr>
          <w:ilvl w:val="0"/>
          <w:numId w:val="19"/>
        </w:numPr>
        <w:tabs>
          <w:tab w:val="left" w:pos="851"/>
        </w:tabs>
        <w:spacing w:before="0" w:beforeAutospacing="0" w:after="0" w:afterAutospacing="0"/>
        <w:ind w:left="0" w:hanging="284"/>
        <w:jc w:val="both"/>
        <w:textAlignment w:val="top"/>
        <w:rPr>
          <w:sz w:val="28"/>
          <w:szCs w:val="28"/>
        </w:rPr>
      </w:pPr>
      <w:r w:rsidRPr="00BA5B7C">
        <w:rPr>
          <w:sz w:val="28"/>
          <w:szCs w:val="28"/>
        </w:rPr>
        <w:t xml:space="preserve">Уголовное право Российской Федерации. Общая часть: учебник / под ред. Л.В. </w:t>
      </w:r>
      <w:proofErr w:type="spellStart"/>
      <w:r w:rsidRPr="00BA5B7C">
        <w:rPr>
          <w:sz w:val="28"/>
          <w:szCs w:val="28"/>
        </w:rPr>
        <w:t>Иногамовой-Хегай</w:t>
      </w:r>
      <w:proofErr w:type="spellEnd"/>
      <w:r w:rsidRPr="00BA5B7C">
        <w:rPr>
          <w:sz w:val="28"/>
          <w:szCs w:val="28"/>
        </w:rPr>
        <w:t>. М., 2023. - 456 с.</w:t>
      </w:r>
    </w:p>
    <w:p w:rsidR="00035F14" w:rsidRPr="00BA5B7C" w:rsidRDefault="00035F14" w:rsidP="000045B5">
      <w:pPr>
        <w:pStyle w:val="a6"/>
        <w:numPr>
          <w:ilvl w:val="0"/>
          <w:numId w:val="19"/>
        </w:numPr>
        <w:tabs>
          <w:tab w:val="left" w:pos="851"/>
        </w:tabs>
        <w:spacing w:before="0" w:beforeAutospacing="0" w:after="0" w:afterAutospacing="0"/>
        <w:ind w:left="0" w:hanging="284"/>
        <w:jc w:val="both"/>
        <w:textAlignment w:val="top"/>
        <w:rPr>
          <w:sz w:val="28"/>
          <w:szCs w:val="28"/>
        </w:rPr>
      </w:pPr>
      <w:r w:rsidRPr="00BA5B7C">
        <w:rPr>
          <w:sz w:val="28"/>
          <w:szCs w:val="28"/>
        </w:rPr>
        <w:t>Панов Н.И. Квалификация преступлений, совершённых путём обмана: учеб</w:t>
      </w:r>
      <w:proofErr w:type="gramStart"/>
      <w:r w:rsidRPr="00BA5B7C">
        <w:rPr>
          <w:sz w:val="28"/>
          <w:szCs w:val="28"/>
        </w:rPr>
        <w:t>.</w:t>
      </w:r>
      <w:proofErr w:type="gramEnd"/>
      <w:r w:rsidRPr="00BA5B7C">
        <w:rPr>
          <w:sz w:val="28"/>
          <w:szCs w:val="28"/>
        </w:rPr>
        <w:t xml:space="preserve"> </w:t>
      </w:r>
      <w:proofErr w:type="spellStart"/>
      <w:proofErr w:type="gramStart"/>
      <w:r w:rsidRPr="00BA5B7C">
        <w:rPr>
          <w:sz w:val="28"/>
          <w:szCs w:val="28"/>
        </w:rPr>
        <w:t>п</w:t>
      </w:r>
      <w:proofErr w:type="gramEnd"/>
      <w:r w:rsidRPr="00BA5B7C">
        <w:rPr>
          <w:sz w:val="28"/>
          <w:szCs w:val="28"/>
        </w:rPr>
        <w:t>особ</w:t>
      </w:r>
      <w:proofErr w:type="spellEnd"/>
      <w:r w:rsidRPr="00BA5B7C">
        <w:rPr>
          <w:sz w:val="28"/>
          <w:szCs w:val="28"/>
        </w:rPr>
        <w:t>. Харьков, 1980.- 89 с.</w:t>
      </w:r>
    </w:p>
    <w:p w:rsidR="00035F14" w:rsidRPr="00BA5B7C" w:rsidRDefault="00035F14" w:rsidP="000045B5">
      <w:pPr>
        <w:pStyle w:val="a3"/>
        <w:numPr>
          <w:ilvl w:val="0"/>
          <w:numId w:val="19"/>
        </w:numPr>
        <w:tabs>
          <w:tab w:val="left" w:pos="0"/>
          <w:tab w:val="left" w:pos="142"/>
        </w:tabs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BA5B7C">
        <w:rPr>
          <w:rFonts w:ascii="Times New Roman" w:hAnsi="Times New Roman"/>
          <w:sz w:val="28"/>
          <w:szCs w:val="28"/>
        </w:rPr>
        <w:t xml:space="preserve">Агузаров Т.К., </w:t>
      </w:r>
      <w:proofErr w:type="spellStart"/>
      <w:r w:rsidRPr="00BA5B7C">
        <w:rPr>
          <w:rFonts w:ascii="Times New Roman" w:hAnsi="Times New Roman"/>
          <w:sz w:val="28"/>
          <w:szCs w:val="28"/>
        </w:rPr>
        <w:t>Ашин</w:t>
      </w:r>
      <w:proofErr w:type="spellEnd"/>
      <w:r w:rsidRPr="00BA5B7C">
        <w:rPr>
          <w:rFonts w:ascii="Times New Roman" w:hAnsi="Times New Roman"/>
          <w:sz w:val="28"/>
          <w:szCs w:val="28"/>
        </w:rPr>
        <w:t xml:space="preserve"> А.А., </w:t>
      </w:r>
      <w:proofErr w:type="spellStart"/>
      <w:r w:rsidRPr="00BA5B7C">
        <w:rPr>
          <w:rFonts w:ascii="Times New Roman" w:hAnsi="Times New Roman"/>
          <w:sz w:val="28"/>
          <w:szCs w:val="28"/>
        </w:rPr>
        <w:t>Головненков</w:t>
      </w:r>
      <w:proofErr w:type="spellEnd"/>
      <w:r w:rsidRPr="00BA5B7C">
        <w:rPr>
          <w:rFonts w:ascii="Times New Roman" w:hAnsi="Times New Roman"/>
          <w:sz w:val="28"/>
          <w:szCs w:val="28"/>
        </w:rPr>
        <w:t xml:space="preserve"> П.В. и др. Комментарий к Уголовному кодексу Российской Федерации. М., 2021.- 792 с.</w:t>
      </w:r>
    </w:p>
    <w:p w:rsidR="00035F14" w:rsidRPr="00BA5B7C" w:rsidRDefault="00035F14" w:rsidP="000045B5">
      <w:pPr>
        <w:pStyle w:val="a3"/>
        <w:numPr>
          <w:ilvl w:val="0"/>
          <w:numId w:val="19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BA5B7C">
        <w:rPr>
          <w:rFonts w:ascii="Times New Roman" w:hAnsi="Times New Roman"/>
          <w:sz w:val="28"/>
          <w:szCs w:val="28"/>
        </w:rPr>
        <w:t>Ищенко Е. П. Криминалистика</w:t>
      </w:r>
      <w:proofErr w:type="gramStart"/>
      <w:r w:rsidRPr="00BA5B7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A5B7C">
        <w:rPr>
          <w:rFonts w:ascii="Times New Roman" w:hAnsi="Times New Roman"/>
          <w:sz w:val="28"/>
          <w:szCs w:val="28"/>
        </w:rPr>
        <w:t xml:space="preserve"> учебник / Е. П. Ищенко. 3-е изд., </w:t>
      </w:r>
      <w:proofErr w:type="spellStart"/>
      <w:r w:rsidRPr="00BA5B7C">
        <w:rPr>
          <w:rFonts w:ascii="Times New Roman" w:hAnsi="Times New Roman"/>
          <w:sz w:val="28"/>
          <w:szCs w:val="28"/>
        </w:rPr>
        <w:t>испр</w:t>
      </w:r>
      <w:proofErr w:type="spellEnd"/>
      <w:r w:rsidRPr="00BA5B7C">
        <w:rPr>
          <w:rFonts w:ascii="Times New Roman" w:hAnsi="Times New Roman"/>
          <w:sz w:val="28"/>
          <w:szCs w:val="28"/>
        </w:rPr>
        <w:t xml:space="preserve">. и доп. – М. : Юридическая фирма «Контракт» ; </w:t>
      </w:r>
      <w:proofErr w:type="spellStart"/>
      <w:r w:rsidRPr="00BA5B7C">
        <w:rPr>
          <w:rFonts w:ascii="Times New Roman" w:hAnsi="Times New Roman"/>
          <w:sz w:val="28"/>
          <w:szCs w:val="28"/>
        </w:rPr>
        <w:t>Волтерс</w:t>
      </w:r>
      <w:proofErr w:type="spellEnd"/>
      <w:r w:rsidRPr="00BA5B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5B7C">
        <w:rPr>
          <w:rFonts w:ascii="Times New Roman" w:hAnsi="Times New Roman"/>
          <w:sz w:val="28"/>
          <w:szCs w:val="28"/>
        </w:rPr>
        <w:t>Клувер</w:t>
      </w:r>
      <w:proofErr w:type="spellEnd"/>
      <w:r w:rsidRPr="00BA5B7C">
        <w:rPr>
          <w:rFonts w:ascii="Times New Roman" w:hAnsi="Times New Roman"/>
          <w:sz w:val="28"/>
          <w:szCs w:val="28"/>
        </w:rPr>
        <w:t>, 2019.-493 с.</w:t>
      </w:r>
    </w:p>
    <w:p w:rsidR="00035F14" w:rsidRPr="00BA5B7C" w:rsidRDefault="00035F14" w:rsidP="000045B5">
      <w:pPr>
        <w:pStyle w:val="a3"/>
        <w:numPr>
          <w:ilvl w:val="0"/>
          <w:numId w:val="19"/>
        </w:numPr>
        <w:tabs>
          <w:tab w:val="left" w:pos="0"/>
          <w:tab w:val="left" w:pos="142"/>
        </w:tabs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5B7C">
        <w:rPr>
          <w:rFonts w:ascii="Times New Roman" w:hAnsi="Times New Roman"/>
          <w:sz w:val="28"/>
          <w:szCs w:val="28"/>
        </w:rPr>
        <w:t>Кобец</w:t>
      </w:r>
      <w:proofErr w:type="spellEnd"/>
      <w:r w:rsidRPr="00BA5B7C">
        <w:rPr>
          <w:rFonts w:ascii="Times New Roman" w:hAnsi="Times New Roman"/>
          <w:sz w:val="28"/>
          <w:szCs w:val="28"/>
        </w:rPr>
        <w:t xml:space="preserve"> П.Н., Власов Д.В. Предупреждение рецидивной преступности в России. М., 2006. – 124 с. </w:t>
      </w:r>
    </w:p>
    <w:p w:rsidR="00035F14" w:rsidRPr="00BA5B7C" w:rsidRDefault="00035F14" w:rsidP="000045B5">
      <w:pPr>
        <w:pStyle w:val="a3"/>
        <w:numPr>
          <w:ilvl w:val="0"/>
          <w:numId w:val="19"/>
        </w:numPr>
        <w:tabs>
          <w:tab w:val="left" w:pos="0"/>
          <w:tab w:val="left" w:pos="142"/>
        </w:tabs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BA5B7C">
        <w:rPr>
          <w:rFonts w:ascii="Times New Roman" w:hAnsi="Times New Roman"/>
          <w:sz w:val="28"/>
          <w:szCs w:val="28"/>
        </w:rPr>
        <w:t xml:space="preserve">Кобзева Е.В. Судимость и обратная сила уголовного закона / Е.В. Кобзева // Уголовное право. 2020. № 5. - С.49. </w:t>
      </w:r>
    </w:p>
    <w:p w:rsidR="00035F14" w:rsidRPr="00BA5B7C" w:rsidRDefault="00035F14" w:rsidP="000045B5">
      <w:pPr>
        <w:pStyle w:val="a3"/>
        <w:numPr>
          <w:ilvl w:val="0"/>
          <w:numId w:val="19"/>
        </w:numPr>
        <w:tabs>
          <w:tab w:val="left" w:pos="0"/>
          <w:tab w:val="left" w:pos="142"/>
        </w:tabs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BA5B7C">
        <w:rPr>
          <w:rFonts w:ascii="Times New Roman" w:hAnsi="Times New Roman"/>
          <w:sz w:val="28"/>
          <w:szCs w:val="28"/>
        </w:rPr>
        <w:t>Кудрявцева А. Доказательственное значение «правовых экспертиз» в уголовном процессе / А. Кудрявцева // Российская юстиция.  2021. № 1.</w:t>
      </w:r>
      <w:r w:rsidR="00BA5B7C" w:rsidRPr="00BA5B7C">
        <w:rPr>
          <w:rFonts w:ascii="Times New Roman" w:hAnsi="Times New Roman"/>
          <w:sz w:val="28"/>
          <w:szCs w:val="28"/>
        </w:rPr>
        <w:t>-</w:t>
      </w:r>
      <w:r w:rsidRPr="00BA5B7C">
        <w:rPr>
          <w:rFonts w:ascii="Times New Roman" w:hAnsi="Times New Roman"/>
          <w:sz w:val="28"/>
          <w:szCs w:val="28"/>
        </w:rPr>
        <w:t>С. 36.</w:t>
      </w:r>
    </w:p>
    <w:p w:rsidR="00035F14" w:rsidRPr="00BA5B7C" w:rsidRDefault="00035F14" w:rsidP="000045B5">
      <w:pPr>
        <w:pStyle w:val="a3"/>
        <w:numPr>
          <w:ilvl w:val="0"/>
          <w:numId w:val="19"/>
        </w:numPr>
        <w:tabs>
          <w:tab w:val="left" w:pos="0"/>
          <w:tab w:val="left" w:pos="142"/>
        </w:tabs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5B7C">
        <w:rPr>
          <w:rFonts w:ascii="Times New Roman" w:hAnsi="Times New Roman"/>
          <w:sz w:val="28"/>
          <w:szCs w:val="28"/>
        </w:rPr>
        <w:t>Нуриллоева</w:t>
      </w:r>
      <w:proofErr w:type="spellEnd"/>
      <w:r w:rsidRPr="00BA5B7C">
        <w:rPr>
          <w:rFonts w:ascii="Times New Roman" w:hAnsi="Times New Roman"/>
          <w:sz w:val="28"/>
          <w:szCs w:val="28"/>
        </w:rPr>
        <w:t xml:space="preserve"> З.З. Причины и обстоятельства, способствующие рецидивной преступности, и их профилактика // Вестник Таджикского государственного университета права, бизнеса и политики. 2009. № 2.</w:t>
      </w:r>
      <w:r w:rsidR="00BA5B7C" w:rsidRPr="00BA5B7C">
        <w:rPr>
          <w:rFonts w:ascii="Times New Roman" w:hAnsi="Times New Roman"/>
          <w:sz w:val="28"/>
          <w:szCs w:val="28"/>
        </w:rPr>
        <w:t>-</w:t>
      </w:r>
      <w:r w:rsidRPr="00BA5B7C">
        <w:rPr>
          <w:rFonts w:ascii="Times New Roman" w:hAnsi="Times New Roman"/>
          <w:sz w:val="28"/>
          <w:szCs w:val="28"/>
        </w:rPr>
        <w:t xml:space="preserve"> С. 19.</w:t>
      </w:r>
    </w:p>
    <w:p w:rsidR="00035F14" w:rsidRPr="00BA5B7C" w:rsidRDefault="00035F14" w:rsidP="00BA5B7C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A5B7C">
        <w:rPr>
          <w:rFonts w:ascii="Times New Roman" w:hAnsi="Times New Roman"/>
          <w:b/>
          <w:bCs/>
          <w:sz w:val="28"/>
          <w:szCs w:val="28"/>
        </w:rPr>
        <w:t>Научная литература</w:t>
      </w:r>
    </w:p>
    <w:p w:rsidR="00035F14" w:rsidRPr="00BA5B7C" w:rsidRDefault="00035F14" w:rsidP="00BA5B7C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5B7C">
        <w:rPr>
          <w:rFonts w:ascii="Times New Roman" w:hAnsi="Times New Roman"/>
          <w:sz w:val="28"/>
          <w:szCs w:val="28"/>
        </w:rPr>
        <w:t xml:space="preserve">1.Селивёрстов В.И.  Общая часть нового Уголовно </w:t>
      </w:r>
      <w:r w:rsidRPr="00BA5B7C">
        <w:rPr>
          <w:rFonts w:ascii="Times New Roman" w:hAnsi="Times New Roman"/>
          <w:sz w:val="28"/>
          <w:szCs w:val="28"/>
        </w:rPr>
        <w:softHyphen/>
        <w:t xml:space="preserve"> исполнительного кодекса Российской Федерации: итоги и обоснование теоретического моделирования / М.: ИД «Юриспруденция», 2022. С. 93.</w:t>
      </w:r>
    </w:p>
    <w:p w:rsidR="00035F14" w:rsidRPr="00BA5B7C" w:rsidRDefault="00035F14" w:rsidP="00BA5B7C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5B7C">
        <w:rPr>
          <w:rFonts w:ascii="Times New Roman" w:hAnsi="Times New Roman"/>
          <w:sz w:val="28"/>
          <w:szCs w:val="28"/>
        </w:rPr>
        <w:t xml:space="preserve">2.Селивёрстов В.И. Уголовно </w:t>
      </w:r>
      <w:r w:rsidRPr="00BA5B7C">
        <w:rPr>
          <w:rFonts w:ascii="Times New Roman" w:hAnsi="Times New Roman"/>
          <w:sz w:val="28"/>
          <w:szCs w:val="28"/>
        </w:rPr>
        <w:softHyphen/>
        <w:t xml:space="preserve"> исполнительное право России: учебник. 2</w:t>
      </w:r>
      <w:r w:rsidRPr="00BA5B7C">
        <w:rPr>
          <w:rFonts w:ascii="Times New Roman" w:hAnsi="Times New Roman"/>
          <w:sz w:val="28"/>
          <w:szCs w:val="28"/>
        </w:rPr>
        <w:softHyphen/>
        <w:t xml:space="preserve">е изд., </w:t>
      </w:r>
      <w:proofErr w:type="spellStart"/>
      <w:r w:rsidRPr="00BA5B7C">
        <w:rPr>
          <w:rFonts w:ascii="Times New Roman" w:hAnsi="Times New Roman"/>
          <w:sz w:val="28"/>
          <w:szCs w:val="28"/>
        </w:rPr>
        <w:t>перераб</w:t>
      </w:r>
      <w:proofErr w:type="spellEnd"/>
      <w:r w:rsidRPr="00BA5B7C">
        <w:rPr>
          <w:rFonts w:ascii="Times New Roman" w:hAnsi="Times New Roman"/>
          <w:sz w:val="28"/>
          <w:szCs w:val="28"/>
        </w:rPr>
        <w:t xml:space="preserve">. и доп. М.: </w:t>
      </w:r>
      <w:proofErr w:type="spellStart"/>
      <w:r w:rsidRPr="00BA5B7C">
        <w:rPr>
          <w:rFonts w:ascii="Times New Roman" w:hAnsi="Times New Roman"/>
          <w:sz w:val="28"/>
          <w:szCs w:val="28"/>
        </w:rPr>
        <w:t>Юристъ</w:t>
      </w:r>
      <w:proofErr w:type="spellEnd"/>
      <w:r w:rsidRPr="00BA5B7C">
        <w:rPr>
          <w:rFonts w:ascii="Times New Roman" w:hAnsi="Times New Roman"/>
          <w:sz w:val="28"/>
          <w:szCs w:val="28"/>
        </w:rPr>
        <w:t>, 2022. С. 29–30.</w:t>
      </w:r>
    </w:p>
    <w:p w:rsidR="00035F14" w:rsidRPr="00BA5B7C" w:rsidRDefault="00035F14" w:rsidP="00BA5B7C">
      <w:pPr>
        <w:pStyle w:val="a3"/>
        <w:widowControl w:val="0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5B7C">
        <w:rPr>
          <w:rFonts w:ascii="Times New Roman" w:hAnsi="Times New Roman"/>
          <w:sz w:val="28"/>
          <w:szCs w:val="28"/>
        </w:rPr>
        <w:t xml:space="preserve">3.Баев О.Я. О злоупотреблении правом при квалификации преступлений в досудебном производстве по уголовному делу // Уголовный процесс: от прошлого к будущему: материалы Международной научно-практической конференции (Москва, 21 марта 2014 года). В 2-х частях. Ч. 1. М.: Акад. </w:t>
      </w:r>
      <w:proofErr w:type="spellStart"/>
      <w:r w:rsidRPr="00BA5B7C">
        <w:rPr>
          <w:rFonts w:ascii="Times New Roman" w:hAnsi="Times New Roman"/>
          <w:sz w:val="28"/>
          <w:szCs w:val="28"/>
        </w:rPr>
        <w:t>Следств</w:t>
      </w:r>
      <w:proofErr w:type="spellEnd"/>
      <w:r w:rsidRPr="00BA5B7C">
        <w:rPr>
          <w:rFonts w:ascii="Times New Roman" w:hAnsi="Times New Roman"/>
          <w:sz w:val="28"/>
          <w:szCs w:val="28"/>
        </w:rPr>
        <w:t xml:space="preserve">. комитета РФ, 2014.- 48 с. </w:t>
      </w:r>
    </w:p>
    <w:p w:rsidR="00035F14" w:rsidRPr="00BA5B7C" w:rsidRDefault="00035F14" w:rsidP="00BA5B7C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5B7C">
        <w:rPr>
          <w:rFonts w:ascii="Times New Roman" w:hAnsi="Times New Roman"/>
          <w:sz w:val="28"/>
          <w:szCs w:val="28"/>
        </w:rPr>
        <w:t xml:space="preserve">4.Бавсун М.В., Мишкин В.Б., Николаев К.Д. Смягчение наказания в уголовном праве: монография. М.: </w:t>
      </w:r>
      <w:proofErr w:type="spellStart"/>
      <w:r w:rsidRPr="00BA5B7C">
        <w:rPr>
          <w:rFonts w:ascii="Times New Roman" w:hAnsi="Times New Roman"/>
          <w:sz w:val="28"/>
          <w:szCs w:val="28"/>
        </w:rPr>
        <w:t>Юрлитинформ</w:t>
      </w:r>
      <w:proofErr w:type="spellEnd"/>
      <w:r w:rsidRPr="00BA5B7C">
        <w:rPr>
          <w:rFonts w:ascii="Times New Roman" w:hAnsi="Times New Roman"/>
          <w:sz w:val="28"/>
          <w:szCs w:val="28"/>
        </w:rPr>
        <w:t xml:space="preserve">, 2020. - 192 с. </w:t>
      </w:r>
    </w:p>
    <w:p w:rsidR="00035F14" w:rsidRPr="00BA5B7C" w:rsidRDefault="00035F14" w:rsidP="00BA5B7C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5B7C">
        <w:rPr>
          <w:rFonts w:ascii="Times New Roman" w:hAnsi="Times New Roman"/>
          <w:sz w:val="28"/>
          <w:szCs w:val="28"/>
        </w:rPr>
        <w:lastRenderedPageBreak/>
        <w:t>5.Резван А. П. Теоретические вопросы подготовки и назначения экспертиз по делам об охране природы</w:t>
      </w:r>
      <w:proofErr w:type="gramStart"/>
      <w:r w:rsidRPr="00BA5B7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A5B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5B7C">
        <w:rPr>
          <w:rFonts w:ascii="Times New Roman" w:hAnsi="Times New Roman"/>
          <w:sz w:val="28"/>
          <w:szCs w:val="28"/>
        </w:rPr>
        <w:t>автореф</w:t>
      </w:r>
      <w:proofErr w:type="spellEnd"/>
      <w:r w:rsidRPr="00BA5B7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A5B7C">
        <w:rPr>
          <w:rFonts w:ascii="Times New Roman" w:hAnsi="Times New Roman"/>
          <w:sz w:val="28"/>
          <w:szCs w:val="28"/>
        </w:rPr>
        <w:t>дис</w:t>
      </w:r>
      <w:proofErr w:type="spellEnd"/>
      <w:r w:rsidRPr="00BA5B7C">
        <w:rPr>
          <w:rFonts w:ascii="Times New Roman" w:hAnsi="Times New Roman"/>
          <w:sz w:val="28"/>
          <w:szCs w:val="28"/>
        </w:rPr>
        <w:t xml:space="preserve">. ... канд. </w:t>
      </w:r>
      <w:proofErr w:type="spellStart"/>
      <w:r w:rsidRPr="00BA5B7C">
        <w:rPr>
          <w:rFonts w:ascii="Times New Roman" w:hAnsi="Times New Roman"/>
          <w:sz w:val="28"/>
          <w:szCs w:val="28"/>
        </w:rPr>
        <w:t>юрид</w:t>
      </w:r>
      <w:proofErr w:type="spellEnd"/>
      <w:r w:rsidRPr="00BA5B7C">
        <w:rPr>
          <w:rFonts w:ascii="Times New Roman" w:hAnsi="Times New Roman"/>
          <w:sz w:val="28"/>
          <w:szCs w:val="28"/>
        </w:rPr>
        <w:t xml:space="preserve">. Наук / </w:t>
      </w:r>
      <w:proofErr w:type="spellStart"/>
      <w:r w:rsidRPr="00BA5B7C">
        <w:rPr>
          <w:rFonts w:ascii="Times New Roman" w:hAnsi="Times New Roman"/>
          <w:sz w:val="28"/>
          <w:szCs w:val="28"/>
        </w:rPr>
        <w:t>Резван</w:t>
      </w:r>
      <w:proofErr w:type="spellEnd"/>
      <w:r w:rsidRPr="00BA5B7C">
        <w:rPr>
          <w:rFonts w:ascii="Times New Roman" w:hAnsi="Times New Roman"/>
          <w:sz w:val="28"/>
          <w:szCs w:val="28"/>
        </w:rPr>
        <w:t xml:space="preserve"> Александр Павлович. – М., 1980.- С. 14-15.</w:t>
      </w:r>
    </w:p>
    <w:p w:rsidR="00035F14" w:rsidRPr="00BA5B7C" w:rsidRDefault="00035F14" w:rsidP="00BA5B7C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5B7C">
        <w:rPr>
          <w:rFonts w:ascii="Times New Roman" w:hAnsi="Times New Roman"/>
          <w:sz w:val="28"/>
          <w:szCs w:val="28"/>
        </w:rPr>
        <w:t xml:space="preserve">6.Кобец  П.Н. Предупреждение рецидивной преступности в России: Монография / П.Н. </w:t>
      </w:r>
      <w:proofErr w:type="spellStart"/>
      <w:r w:rsidRPr="00BA5B7C">
        <w:rPr>
          <w:rFonts w:ascii="Times New Roman" w:hAnsi="Times New Roman"/>
          <w:sz w:val="28"/>
          <w:szCs w:val="28"/>
        </w:rPr>
        <w:t>Кобец</w:t>
      </w:r>
      <w:proofErr w:type="spellEnd"/>
      <w:r w:rsidRPr="00BA5B7C">
        <w:rPr>
          <w:rFonts w:ascii="Times New Roman" w:hAnsi="Times New Roman"/>
          <w:sz w:val="28"/>
          <w:szCs w:val="28"/>
        </w:rPr>
        <w:t>, Д.В. Власов. М.: ВНИИ МВД России, 2006.  267 с.</w:t>
      </w:r>
    </w:p>
    <w:p w:rsidR="00035F14" w:rsidRPr="00BA5B7C" w:rsidRDefault="00035F14" w:rsidP="00BA5B7C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5B7C">
        <w:rPr>
          <w:rFonts w:ascii="Times New Roman" w:hAnsi="Times New Roman"/>
          <w:sz w:val="28"/>
          <w:szCs w:val="28"/>
        </w:rPr>
        <w:t>7.Аксенов Р. Г., Бондарева М. В. Тактика допроса, проводимого в целях изучения личности подозреваемого // Проблемы криминалистической науки, следственной и экспертной практики. – Омск, 2019.- 58 с.</w:t>
      </w:r>
    </w:p>
    <w:p w:rsidR="00035F14" w:rsidRPr="00BA5B7C" w:rsidRDefault="00035F14" w:rsidP="00BA5B7C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5B7C">
        <w:rPr>
          <w:rFonts w:ascii="Times New Roman" w:hAnsi="Times New Roman"/>
          <w:sz w:val="28"/>
          <w:szCs w:val="28"/>
        </w:rPr>
        <w:t>8.Артемьев Н.С. Причины и условия рецидивной преступности и основные меры ее предупреждения // Вестник Вятского государственного университета. 2020. № 5. -111 с.</w:t>
      </w:r>
    </w:p>
    <w:p w:rsidR="00035F14" w:rsidRPr="00BA5B7C" w:rsidRDefault="00035F14" w:rsidP="00BA5B7C">
      <w:pPr>
        <w:pStyle w:val="a3"/>
        <w:widowControl w:val="0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5B7C">
        <w:rPr>
          <w:rFonts w:ascii="Times New Roman" w:hAnsi="Times New Roman"/>
          <w:sz w:val="28"/>
          <w:szCs w:val="28"/>
        </w:rPr>
        <w:t xml:space="preserve">9.Иванов Л. Н. Процессуальные основы использования специальных знаний и проблемы </w:t>
      </w:r>
      <w:proofErr w:type="spellStart"/>
      <w:r w:rsidRPr="00BA5B7C">
        <w:rPr>
          <w:rFonts w:ascii="Times New Roman" w:hAnsi="Times New Roman"/>
          <w:sz w:val="28"/>
          <w:szCs w:val="28"/>
        </w:rPr>
        <w:t>полисистемного</w:t>
      </w:r>
      <w:proofErr w:type="spellEnd"/>
      <w:r w:rsidRPr="00BA5B7C">
        <w:rPr>
          <w:rFonts w:ascii="Times New Roman" w:hAnsi="Times New Roman"/>
          <w:sz w:val="28"/>
          <w:szCs w:val="28"/>
        </w:rPr>
        <w:t xml:space="preserve"> анализа личности в следственном осмотре / Л. Н. Иванов, С. А. Полунин // Вестник криминалистики. – М.</w:t>
      </w:r>
      <w:proofErr w:type="gramStart"/>
      <w:r w:rsidRPr="00BA5B7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A5B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5B7C">
        <w:rPr>
          <w:rFonts w:ascii="Times New Roman" w:hAnsi="Times New Roman"/>
          <w:sz w:val="28"/>
          <w:szCs w:val="28"/>
        </w:rPr>
        <w:t>Спарк</w:t>
      </w:r>
      <w:proofErr w:type="spellEnd"/>
      <w:r w:rsidRPr="00BA5B7C">
        <w:rPr>
          <w:rFonts w:ascii="Times New Roman" w:hAnsi="Times New Roman"/>
          <w:sz w:val="28"/>
          <w:szCs w:val="28"/>
        </w:rPr>
        <w:t xml:space="preserve">, 2023. – </w:t>
      </w:r>
      <w:proofErr w:type="spellStart"/>
      <w:r w:rsidRPr="00BA5B7C">
        <w:rPr>
          <w:rFonts w:ascii="Times New Roman" w:hAnsi="Times New Roman"/>
          <w:sz w:val="28"/>
          <w:szCs w:val="28"/>
        </w:rPr>
        <w:t>Вып</w:t>
      </w:r>
      <w:proofErr w:type="spellEnd"/>
      <w:r w:rsidRPr="00BA5B7C">
        <w:rPr>
          <w:rFonts w:ascii="Times New Roman" w:hAnsi="Times New Roman"/>
          <w:sz w:val="28"/>
          <w:szCs w:val="28"/>
        </w:rPr>
        <w:t>. 1(9).- С. 27.</w:t>
      </w:r>
    </w:p>
    <w:p w:rsidR="00035F14" w:rsidRPr="00BA5B7C" w:rsidRDefault="00035F14" w:rsidP="00BA5B7C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5B7C">
        <w:rPr>
          <w:rFonts w:ascii="Times New Roman" w:hAnsi="Times New Roman"/>
          <w:sz w:val="28"/>
          <w:szCs w:val="28"/>
        </w:rPr>
        <w:t>10.Карпец И. М. Правовая наука и практика борьбы с преступностью: Перспективы укрепления взаимодействия // Советское государство и право. – М., 1995. № 12. - С. 5-10.</w:t>
      </w:r>
    </w:p>
    <w:p w:rsidR="00035F14" w:rsidRPr="00BA5B7C" w:rsidRDefault="00035F14" w:rsidP="00BA5B7C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5B7C">
        <w:rPr>
          <w:rFonts w:ascii="Times New Roman" w:hAnsi="Times New Roman"/>
          <w:sz w:val="28"/>
          <w:szCs w:val="28"/>
        </w:rPr>
        <w:t xml:space="preserve">11.Кислицина И.Н. Понятие и принципы справочно-консультационной деятельности специалиста // Современная криминалистика: проблемы, тенденции, имена (к 90-летию проф. Р.С. Белкина): сб. </w:t>
      </w:r>
      <w:proofErr w:type="gramStart"/>
      <w:r w:rsidRPr="00BA5B7C">
        <w:rPr>
          <w:rFonts w:ascii="Times New Roman" w:hAnsi="Times New Roman"/>
          <w:sz w:val="28"/>
          <w:szCs w:val="28"/>
        </w:rPr>
        <w:t>матер</w:t>
      </w:r>
      <w:proofErr w:type="gramEnd"/>
      <w:r w:rsidRPr="00BA5B7C">
        <w:rPr>
          <w:rFonts w:ascii="Times New Roman" w:hAnsi="Times New Roman"/>
          <w:sz w:val="28"/>
          <w:szCs w:val="28"/>
        </w:rPr>
        <w:t>. 53-х криминалистических чтений: в 3-х ч. – М., 2019. – Ч. 3.- С. 71.</w:t>
      </w:r>
    </w:p>
    <w:p w:rsidR="00035F14" w:rsidRPr="00BA5B7C" w:rsidRDefault="00035F14" w:rsidP="00BA5B7C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>12.Колмаков В. П. Тактика производства следственного осмотра и следственного эксперимента / В. П. Колмаков. – Харьков</w:t>
      </w:r>
      <w:proofErr w:type="gramStart"/>
      <w:r w:rsidRPr="00BA5B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A5B7C">
        <w:rPr>
          <w:rFonts w:ascii="Times New Roman" w:hAnsi="Times New Roman" w:cs="Times New Roman"/>
          <w:sz w:val="28"/>
          <w:szCs w:val="28"/>
        </w:rPr>
        <w:t xml:space="preserve"> Изд-во ХГУ, 1956. – С. 18-21, 78.</w:t>
      </w:r>
    </w:p>
    <w:p w:rsidR="00035F14" w:rsidRPr="00BA5B7C" w:rsidRDefault="00035F14" w:rsidP="00BA5B7C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5F14" w:rsidRPr="00BA5B7C" w:rsidRDefault="00035F14" w:rsidP="00BA5B7C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BA5B7C">
        <w:rPr>
          <w:rFonts w:ascii="Times New Roman" w:hAnsi="Times New Roman"/>
          <w:b/>
          <w:bCs/>
          <w:sz w:val="28"/>
          <w:szCs w:val="28"/>
        </w:rPr>
        <w:t>Материалы правоприменительной  практики</w:t>
      </w:r>
    </w:p>
    <w:p w:rsidR="00035F14" w:rsidRPr="00BA5B7C" w:rsidRDefault="00035F14" w:rsidP="000045B5">
      <w:pPr>
        <w:pStyle w:val="a9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5B7C">
        <w:rPr>
          <w:rFonts w:ascii="Times New Roman" w:hAnsi="Times New Roman"/>
          <w:sz w:val="28"/>
          <w:szCs w:val="28"/>
        </w:rPr>
        <w:t>Постановление Пленума Верховного Суда Российской Федерации от 27.12.2007 № 51 «О судебной практике по делам о мошенничестве, присвоении и растрате» // Бюллетень Верховного Суда Российской Федерации. - 2008. - № 2. - С. 3 - 8.</w:t>
      </w:r>
    </w:p>
    <w:p w:rsidR="00035F14" w:rsidRPr="00BA5B7C" w:rsidRDefault="00035F14" w:rsidP="000045B5">
      <w:pPr>
        <w:pStyle w:val="a9"/>
        <w:numPr>
          <w:ilvl w:val="0"/>
          <w:numId w:val="20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5B7C">
        <w:rPr>
          <w:rFonts w:ascii="Times New Roman" w:hAnsi="Times New Roman"/>
          <w:sz w:val="28"/>
          <w:szCs w:val="28"/>
        </w:rPr>
        <w:t>Постановление Пленума Верховного Суда Российской Федерации от 18.11.2004 № 23 «О судебной практике по делам о незаконном предпринимательстве и легализации (отмывании) денежных средств или иного имущества, приобретенных преступным путем» // Бюллетень Верховного Суда Российской Федерации. - 2005. - №1. - С. 2 - 6.</w:t>
      </w:r>
    </w:p>
    <w:p w:rsidR="00035F14" w:rsidRPr="00BA5B7C" w:rsidRDefault="00035F14" w:rsidP="000045B5">
      <w:pPr>
        <w:pStyle w:val="a9"/>
        <w:numPr>
          <w:ilvl w:val="0"/>
          <w:numId w:val="20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5B7C">
        <w:rPr>
          <w:rFonts w:ascii="Times New Roman" w:hAnsi="Times New Roman"/>
          <w:sz w:val="28"/>
          <w:szCs w:val="28"/>
        </w:rPr>
        <w:t>Уголовное дело № 520236. 2020. // Государственный архив Челябинской области.</w:t>
      </w:r>
    </w:p>
    <w:p w:rsidR="00035F14" w:rsidRPr="00BA5B7C" w:rsidRDefault="00035F14" w:rsidP="000045B5">
      <w:pPr>
        <w:pStyle w:val="a3"/>
        <w:numPr>
          <w:ilvl w:val="0"/>
          <w:numId w:val="20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5B7C">
        <w:rPr>
          <w:rFonts w:ascii="Times New Roman" w:hAnsi="Times New Roman"/>
          <w:sz w:val="28"/>
          <w:szCs w:val="28"/>
        </w:rPr>
        <w:t>О некоторых вопросах применения судами законодательства об уголовной ответственности в сфере рыболовства и сохранения водных биологических ресурсов (часть 2 статьи 253, статьи 256, 258.1 УК РФ)</w:t>
      </w:r>
      <w:proofErr w:type="gramStart"/>
      <w:r w:rsidRPr="00BA5B7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A5B7C">
        <w:rPr>
          <w:rFonts w:ascii="Times New Roman" w:hAnsi="Times New Roman"/>
          <w:sz w:val="28"/>
          <w:szCs w:val="28"/>
        </w:rPr>
        <w:t xml:space="preserve"> Постановление Пленума Верховного Суда РФ от 23.11.2010 г. № 26 с изм. и доп. от 31.10.2017 г. // Российская газета. № 271. 2010.</w:t>
      </w:r>
    </w:p>
    <w:p w:rsidR="00035F14" w:rsidRPr="00BA5B7C" w:rsidRDefault="00035F14" w:rsidP="000045B5">
      <w:pPr>
        <w:pStyle w:val="a3"/>
        <w:numPr>
          <w:ilvl w:val="0"/>
          <w:numId w:val="20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5B7C">
        <w:rPr>
          <w:rFonts w:ascii="Times New Roman" w:hAnsi="Times New Roman"/>
          <w:sz w:val="28"/>
          <w:szCs w:val="28"/>
        </w:rPr>
        <w:lastRenderedPageBreak/>
        <w:t>О практике назначения и изменения судами видов исправительных учреждений</w:t>
      </w:r>
      <w:proofErr w:type="gramStart"/>
      <w:r w:rsidRPr="00BA5B7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A5B7C">
        <w:rPr>
          <w:rFonts w:ascii="Times New Roman" w:hAnsi="Times New Roman"/>
          <w:sz w:val="28"/>
          <w:szCs w:val="28"/>
        </w:rPr>
        <w:t xml:space="preserve"> Постановление Пленума Верховного Суда РФ от 29.05.2014 г. № 9 // Бюллетень Верховного Суда РФ. № 7. 2014.</w:t>
      </w:r>
    </w:p>
    <w:p w:rsidR="00035F14" w:rsidRPr="00BA5B7C" w:rsidRDefault="00035F14" w:rsidP="000045B5">
      <w:pPr>
        <w:pStyle w:val="a3"/>
        <w:numPr>
          <w:ilvl w:val="0"/>
          <w:numId w:val="20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5B7C">
        <w:rPr>
          <w:rFonts w:ascii="Times New Roman" w:hAnsi="Times New Roman"/>
          <w:sz w:val="28"/>
          <w:szCs w:val="28"/>
        </w:rPr>
        <w:t>75. О практике назначения судами Российской Федерации уголовного наказания</w:t>
      </w:r>
      <w:proofErr w:type="gramStart"/>
      <w:r w:rsidRPr="00BA5B7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A5B7C">
        <w:rPr>
          <w:rFonts w:ascii="Times New Roman" w:hAnsi="Times New Roman"/>
          <w:sz w:val="28"/>
          <w:szCs w:val="28"/>
        </w:rPr>
        <w:t xml:space="preserve"> Постановление Пленума Верховного Суда РФ от 22.12.2015 г. № 58 с изм. и доп. от 18.12.2018 г. // Бюллетень Верховного Суда РФ. № 2. 2016.</w:t>
      </w:r>
    </w:p>
    <w:p w:rsidR="00035F14" w:rsidRPr="00BA5B7C" w:rsidRDefault="00035F14" w:rsidP="000045B5">
      <w:pPr>
        <w:pStyle w:val="a3"/>
        <w:numPr>
          <w:ilvl w:val="0"/>
          <w:numId w:val="20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5B7C">
        <w:rPr>
          <w:rFonts w:ascii="Times New Roman" w:hAnsi="Times New Roman"/>
          <w:sz w:val="28"/>
          <w:szCs w:val="28"/>
        </w:rPr>
        <w:t>О практике рассмотрения дел об административных правонарушениях, связанных с нарушением правил и требований, регламентирующих рыболовство</w:t>
      </w:r>
      <w:proofErr w:type="gramStart"/>
      <w:r w:rsidRPr="00BA5B7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A5B7C">
        <w:rPr>
          <w:rFonts w:ascii="Times New Roman" w:hAnsi="Times New Roman"/>
          <w:sz w:val="28"/>
          <w:szCs w:val="28"/>
        </w:rPr>
        <w:t xml:space="preserve"> Постановление Пленума Верховного Суда РФ от 23.11.2010 г. № 27 с изм. и доп. от 31.10.2017 // Бюллетень Верховного Суда РФ. № 1. 2011.</w:t>
      </w:r>
    </w:p>
    <w:p w:rsidR="00035F14" w:rsidRPr="00BA5B7C" w:rsidRDefault="00035F14" w:rsidP="000045B5">
      <w:pPr>
        <w:pStyle w:val="a3"/>
        <w:numPr>
          <w:ilvl w:val="0"/>
          <w:numId w:val="20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5B7C">
        <w:rPr>
          <w:rFonts w:ascii="Times New Roman" w:hAnsi="Times New Roman"/>
          <w:sz w:val="28"/>
          <w:szCs w:val="28"/>
        </w:rPr>
        <w:t>О применении судами законодательства об ответственности за нарушения в области охраны окружающей среды и природопользования</w:t>
      </w:r>
      <w:proofErr w:type="gramStart"/>
      <w:r w:rsidRPr="00BA5B7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A5B7C">
        <w:rPr>
          <w:rFonts w:ascii="Times New Roman" w:hAnsi="Times New Roman"/>
          <w:sz w:val="28"/>
          <w:szCs w:val="28"/>
        </w:rPr>
        <w:t xml:space="preserve"> Постановление Пленума Верховного Суда РФ от 18.10.2012 г. № 21 с изм. и доп. от 30.11.2017 // Российская газета. № 251. 2012.</w:t>
      </w:r>
    </w:p>
    <w:p w:rsidR="00035F14" w:rsidRPr="00BA5B7C" w:rsidRDefault="00035F14" w:rsidP="000045B5">
      <w:pPr>
        <w:pStyle w:val="a3"/>
        <w:numPr>
          <w:ilvl w:val="0"/>
          <w:numId w:val="20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5B7C">
        <w:rPr>
          <w:rFonts w:ascii="Times New Roman" w:hAnsi="Times New Roman"/>
          <w:sz w:val="28"/>
          <w:szCs w:val="28"/>
        </w:rPr>
        <w:t>О судебной экспертизе по уголовным делам: постановление Пленума Верховного Суда РФ от 21.12.2010 г. № 28 // Российская газета. 2010. 30 декабря. № 296.</w:t>
      </w:r>
    </w:p>
    <w:p w:rsidR="00035F14" w:rsidRPr="00BA5B7C" w:rsidRDefault="00035F14" w:rsidP="000045B5">
      <w:pPr>
        <w:pStyle w:val="a3"/>
        <w:numPr>
          <w:ilvl w:val="0"/>
          <w:numId w:val="20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5B7C">
        <w:rPr>
          <w:rFonts w:ascii="Times New Roman" w:hAnsi="Times New Roman"/>
          <w:sz w:val="28"/>
          <w:szCs w:val="28"/>
        </w:rPr>
        <w:t>Постановление Президиума Верховного Суда РФ № 6-П13 // Обзор ВС РФ по отдельным вопросам судебной практики от 20.11.2013 г. // СПС «Гарант».</w:t>
      </w:r>
    </w:p>
    <w:p w:rsidR="00035F14" w:rsidRPr="00BA5B7C" w:rsidRDefault="00035F14" w:rsidP="00BA5B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5F14" w:rsidRPr="00BA5B7C" w:rsidRDefault="00035F14" w:rsidP="00BA5B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A5B7C">
        <w:rPr>
          <w:rFonts w:ascii="Times New Roman" w:hAnsi="Times New Roman" w:cs="Times New Roman"/>
          <w:b/>
          <w:bCs/>
          <w:sz w:val="28"/>
          <w:szCs w:val="28"/>
        </w:rPr>
        <w:t>Интернет-источники</w:t>
      </w:r>
      <w:proofErr w:type="gramEnd"/>
    </w:p>
    <w:p w:rsidR="00035F14" w:rsidRPr="00BA5B7C" w:rsidRDefault="00035F14" w:rsidP="00BA5B7C">
      <w:pPr>
        <w:pStyle w:val="af5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BA5B7C">
        <w:rPr>
          <w:rFonts w:ascii="Times New Roman" w:hAnsi="Times New Roman"/>
          <w:sz w:val="28"/>
          <w:szCs w:val="28"/>
          <w:lang w:val="ru-RU"/>
        </w:rPr>
        <w:t>1.</w:t>
      </w:r>
      <w:r w:rsidRPr="00BA5B7C">
        <w:rPr>
          <w:rFonts w:ascii="Times New Roman" w:hAnsi="Times New Roman"/>
          <w:sz w:val="28"/>
          <w:szCs w:val="28"/>
        </w:rPr>
        <w:t>УФСИН России по Владимирской области. Раздел «Общественная</w:t>
      </w:r>
    </w:p>
    <w:p w:rsidR="00035F14" w:rsidRPr="00BA5B7C" w:rsidRDefault="00035F14" w:rsidP="00BA5B7C">
      <w:pPr>
        <w:pStyle w:val="af5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BA5B7C">
        <w:rPr>
          <w:rFonts w:ascii="Times New Roman" w:hAnsi="Times New Roman"/>
          <w:sz w:val="28"/>
          <w:szCs w:val="28"/>
          <w:lang w:val="ru-RU"/>
        </w:rPr>
        <w:t>н</w:t>
      </w:r>
      <w:proofErr w:type="spellStart"/>
      <w:r w:rsidRPr="00BA5B7C">
        <w:rPr>
          <w:rFonts w:ascii="Times New Roman" w:hAnsi="Times New Roman"/>
          <w:sz w:val="28"/>
          <w:szCs w:val="28"/>
        </w:rPr>
        <w:t>аблюдательная</w:t>
      </w:r>
      <w:proofErr w:type="spellEnd"/>
      <w:r w:rsidRPr="00BA5B7C">
        <w:rPr>
          <w:rFonts w:ascii="Times New Roman" w:hAnsi="Times New Roman"/>
          <w:sz w:val="28"/>
          <w:szCs w:val="28"/>
        </w:rPr>
        <w:t xml:space="preserve"> комиссия». </w:t>
      </w:r>
      <w:r w:rsidRPr="00BA5B7C">
        <w:rPr>
          <w:rFonts w:ascii="Times New Roman" w:hAnsi="Times New Roman"/>
          <w:sz w:val="28"/>
          <w:szCs w:val="28"/>
          <w:lang w:val="en-US"/>
        </w:rPr>
        <w:t>URL</w:t>
      </w:r>
      <w:r w:rsidRPr="00BA5B7C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Pr="00BA5B7C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BA5B7C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Pr="00BA5B7C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proofErr w:type="spellEnd"/>
        <w:r w:rsidRPr="00BA5B7C">
          <w:rPr>
            <w:rStyle w:val="a5"/>
            <w:rFonts w:ascii="Times New Roman" w:hAnsi="Times New Roman"/>
            <w:sz w:val="28"/>
            <w:szCs w:val="28"/>
          </w:rPr>
          <w:t>.33.</w:t>
        </w:r>
        <w:r w:rsidRPr="00BA5B7C">
          <w:rPr>
            <w:rStyle w:val="a5"/>
            <w:rFonts w:ascii="Times New Roman" w:hAnsi="Times New Roman"/>
            <w:sz w:val="28"/>
            <w:szCs w:val="28"/>
            <w:lang w:val="en-US"/>
          </w:rPr>
          <w:t>fsin</w:t>
        </w:r>
        <w:r w:rsidRPr="00BA5B7C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BA5B7C">
          <w:rPr>
            <w:rStyle w:val="a5"/>
            <w:rFonts w:ascii="Times New Roman" w:hAnsi="Times New Roman"/>
            <w:sz w:val="28"/>
            <w:szCs w:val="28"/>
            <w:lang w:val="en-US"/>
          </w:rPr>
          <w:t>su</w:t>
        </w:r>
        <w:proofErr w:type="spellEnd"/>
        <w:r w:rsidRPr="00BA5B7C">
          <w:rPr>
            <w:rStyle w:val="a5"/>
            <w:rFonts w:ascii="Times New Roman" w:hAnsi="Times New Roman"/>
            <w:sz w:val="28"/>
            <w:szCs w:val="28"/>
          </w:rPr>
          <w:t>/</w:t>
        </w:r>
        <w:proofErr w:type="spellStart"/>
        <w:r w:rsidRPr="00BA5B7C">
          <w:rPr>
            <w:rStyle w:val="a5"/>
            <w:rFonts w:ascii="Times New Roman" w:hAnsi="Times New Roman"/>
            <w:sz w:val="28"/>
            <w:szCs w:val="28"/>
            <w:lang w:val="en-US"/>
          </w:rPr>
          <w:t>onk</w:t>
        </w:r>
        <w:proofErr w:type="spellEnd"/>
        <w:r w:rsidRPr="00BA5B7C">
          <w:rPr>
            <w:rStyle w:val="a5"/>
            <w:rFonts w:ascii="Times New Roman" w:hAnsi="Times New Roman"/>
            <w:sz w:val="28"/>
            <w:szCs w:val="28"/>
          </w:rPr>
          <w:t>/</w:t>
        </w:r>
        <w:proofErr w:type="spellStart"/>
        <w:r w:rsidRPr="00BA5B7C">
          <w:rPr>
            <w:rStyle w:val="a5"/>
            <w:rFonts w:ascii="Times New Roman" w:hAnsi="Times New Roman"/>
            <w:sz w:val="28"/>
            <w:szCs w:val="28"/>
            <w:lang w:val="en-US"/>
          </w:rPr>
          <w:t>obshchestvennaya</w:t>
        </w:r>
        <w:proofErr w:type="spellEnd"/>
        <w:r w:rsidRPr="00BA5B7C">
          <w:rPr>
            <w:rStyle w:val="a5"/>
            <w:rFonts w:ascii="Times New Roman" w:hAnsi="Times New Roman"/>
            <w:sz w:val="28"/>
            <w:szCs w:val="28"/>
          </w:rPr>
          <w:softHyphen/>
          <w:t xml:space="preserve"> </w:t>
        </w:r>
        <w:proofErr w:type="spellStart"/>
        <w:r w:rsidRPr="00BA5B7C">
          <w:rPr>
            <w:rStyle w:val="a5"/>
            <w:rFonts w:ascii="Times New Roman" w:hAnsi="Times New Roman"/>
            <w:sz w:val="28"/>
            <w:szCs w:val="28"/>
            <w:lang w:val="en-US"/>
          </w:rPr>
          <w:t>nablyudatelnaya</w:t>
        </w:r>
        <w:proofErr w:type="spellEnd"/>
        <w:r w:rsidRPr="00BA5B7C">
          <w:rPr>
            <w:rStyle w:val="a5"/>
            <w:rFonts w:ascii="Times New Roman" w:hAnsi="Times New Roman"/>
            <w:sz w:val="28"/>
            <w:szCs w:val="28"/>
          </w:rPr>
          <w:softHyphen/>
        </w:r>
        <w:proofErr w:type="spellStart"/>
        <w:r w:rsidRPr="00BA5B7C">
          <w:rPr>
            <w:rStyle w:val="a5"/>
            <w:rFonts w:ascii="Times New Roman" w:hAnsi="Times New Roman"/>
            <w:sz w:val="28"/>
            <w:szCs w:val="28"/>
            <w:lang w:val="en-US"/>
          </w:rPr>
          <w:t>komissiya</w:t>
        </w:r>
        <w:proofErr w:type="spellEnd"/>
        <w:r w:rsidRPr="00BA5B7C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BA5B7C">
          <w:rPr>
            <w:rStyle w:val="a5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</w:hyperlink>
      <w:r w:rsidRPr="00BA5B7C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BA5B7C">
        <w:rPr>
          <w:rFonts w:ascii="Times New Roman" w:hAnsi="Times New Roman"/>
          <w:sz w:val="28"/>
          <w:szCs w:val="28"/>
        </w:rPr>
        <w:t>Дата обращения</w:t>
      </w:r>
      <w:r w:rsidRPr="00BA5B7C">
        <w:rPr>
          <w:rFonts w:ascii="Times New Roman" w:hAnsi="Times New Roman"/>
          <w:sz w:val="28"/>
          <w:szCs w:val="28"/>
          <w:lang w:val="ru-RU"/>
        </w:rPr>
        <w:t>:</w:t>
      </w:r>
      <w:r w:rsidRPr="00BA5B7C">
        <w:rPr>
          <w:rFonts w:ascii="Times New Roman" w:hAnsi="Times New Roman"/>
          <w:sz w:val="28"/>
          <w:szCs w:val="28"/>
        </w:rPr>
        <w:t xml:space="preserve"> 22.01.202</w:t>
      </w:r>
      <w:r w:rsidRPr="00BA5B7C">
        <w:rPr>
          <w:rFonts w:ascii="Times New Roman" w:hAnsi="Times New Roman"/>
          <w:sz w:val="28"/>
          <w:szCs w:val="28"/>
          <w:lang w:val="ru-RU"/>
        </w:rPr>
        <w:t>5)</w:t>
      </w:r>
    </w:p>
    <w:p w:rsidR="00035F14" w:rsidRPr="00BA5B7C" w:rsidRDefault="00035F14" w:rsidP="00BA5B7C">
      <w:pPr>
        <w:pStyle w:val="af5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BA5B7C">
        <w:rPr>
          <w:rFonts w:ascii="Times New Roman" w:hAnsi="Times New Roman"/>
          <w:sz w:val="28"/>
          <w:szCs w:val="28"/>
          <w:lang w:val="ru-RU"/>
        </w:rPr>
        <w:t>2.</w:t>
      </w:r>
      <w:r w:rsidRPr="00BA5B7C">
        <w:rPr>
          <w:rFonts w:ascii="Times New Roman" w:hAnsi="Times New Roman"/>
          <w:sz w:val="28"/>
          <w:szCs w:val="28"/>
        </w:rPr>
        <w:t>Философия: философский энциклопедический словарь / гл. ред. Л. Ф. Ильичёв, П.Н. Федосеев и др. М.: Советская энциклопедия, 1983 // URL: http://terme.ru/dictionary/</w:t>
      </w:r>
      <w:r w:rsidRPr="00BA5B7C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BA5B7C">
        <w:rPr>
          <w:rFonts w:ascii="Times New Roman" w:hAnsi="Times New Roman"/>
          <w:sz w:val="28"/>
          <w:szCs w:val="28"/>
        </w:rPr>
        <w:t>Дата обращения</w:t>
      </w:r>
      <w:r w:rsidRPr="00BA5B7C">
        <w:rPr>
          <w:rFonts w:ascii="Times New Roman" w:hAnsi="Times New Roman"/>
          <w:sz w:val="28"/>
          <w:szCs w:val="28"/>
          <w:lang w:val="ru-RU"/>
        </w:rPr>
        <w:t>:</w:t>
      </w:r>
      <w:r w:rsidRPr="00BA5B7C">
        <w:rPr>
          <w:rFonts w:ascii="Times New Roman" w:hAnsi="Times New Roman"/>
          <w:sz w:val="28"/>
          <w:szCs w:val="28"/>
        </w:rPr>
        <w:t xml:space="preserve"> </w:t>
      </w:r>
      <w:r w:rsidRPr="00BA5B7C">
        <w:rPr>
          <w:rFonts w:ascii="Times New Roman" w:hAnsi="Times New Roman"/>
          <w:sz w:val="28"/>
          <w:szCs w:val="28"/>
          <w:lang w:val="ru-RU"/>
        </w:rPr>
        <w:t>0</w:t>
      </w:r>
      <w:r w:rsidRPr="00BA5B7C">
        <w:rPr>
          <w:rFonts w:ascii="Times New Roman" w:hAnsi="Times New Roman"/>
          <w:sz w:val="28"/>
          <w:szCs w:val="28"/>
        </w:rPr>
        <w:t>2.01.202</w:t>
      </w:r>
      <w:r w:rsidRPr="00BA5B7C">
        <w:rPr>
          <w:rFonts w:ascii="Times New Roman" w:hAnsi="Times New Roman"/>
          <w:sz w:val="28"/>
          <w:szCs w:val="28"/>
          <w:lang w:val="ru-RU"/>
        </w:rPr>
        <w:t>5)</w:t>
      </w:r>
    </w:p>
    <w:p w:rsidR="00035F14" w:rsidRPr="00BA5B7C" w:rsidRDefault="00035F14" w:rsidP="00BA5B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5B7C">
        <w:rPr>
          <w:rFonts w:ascii="Times New Roman" w:hAnsi="Times New Roman"/>
          <w:sz w:val="28"/>
          <w:szCs w:val="28"/>
        </w:rPr>
        <w:t>3.Краткая характеристика состояния преступности в Российской Федерации за январь – декабрь 2020 года // МВД РФ. Состояние преступности [Электронный ресурс]. Режим доступа: https://мвд</w:t>
      </w:r>
      <w:proofErr w:type="gramStart"/>
      <w:r w:rsidRPr="00BA5B7C">
        <w:rPr>
          <w:rFonts w:ascii="Times New Roman" w:hAnsi="Times New Roman"/>
          <w:sz w:val="28"/>
          <w:szCs w:val="28"/>
        </w:rPr>
        <w:t>.р</w:t>
      </w:r>
      <w:proofErr w:type="gramEnd"/>
      <w:r w:rsidRPr="00BA5B7C">
        <w:rPr>
          <w:rFonts w:ascii="Times New Roman" w:hAnsi="Times New Roman"/>
          <w:sz w:val="28"/>
          <w:szCs w:val="28"/>
        </w:rPr>
        <w:t>ф/reports/item/22678184 (дата обращения: 16.04.2024).</w:t>
      </w:r>
    </w:p>
    <w:p w:rsidR="00035F14" w:rsidRPr="00BA5B7C" w:rsidRDefault="00035F14" w:rsidP="00BA5B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5B7C">
        <w:rPr>
          <w:rFonts w:ascii="Times New Roman" w:hAnsi="Times New Roman"/>
          <w:sz w:val="28"/>
          <w:szCs w:val="28"/>
        </w:rPr>
        <w:t>4.Краткая характеристика состояния преступности в Российской Федерации за январь-март 2021 года // МВД РФ. Состояние преступности [Электронный ресурс]. Режим доступа: https://мвд</w:t>
      </w:r>
      <w:proofErr w:type="gramStart"/>
      <w:r w:rsidRPr="00BA5B7C">
        <w:rPr>
          <w:rFonts w:ascii="Times New Roman" w:hAnsi="Times New Roman"/>
          <w:sz w:val="28"/>
          <w:szCs w:val="28"/>
        </w:rPr>
        <w:t>.р</w:t>
      </w:r>
      <w:proofErr w:type="gramEnd"/>
      <w:r w:rsidRPr="00BA5B7C">
        <w:rPr>
          <w:rFonts w:ascii="Times New Roman" w:hAnsi="Times New Roman"/>
          <w:sz w:val="28"/>
          <w:szCs w:val="28"/>
        </w:rPr>
        <w:t>ф/reports/item/23816756 (дата обращения: 16.04.2024).</w:t>
      </w:r>
    </w:p>
    <w:p w:rsidR="00035F14" w:rsidRPr="00BA5B7C" w:rsidRDefault="00035F14" w:rsidP="00BA5B7C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5F14" w:rsidRPr="00BA5B7C" w:rsidRDefault="00035F14" w:rsidP="00BA5B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B7C">
        <w:rPr>
          <w:rFonts w:ascii="Times New Roman" w:hAnsi="Times New Roman" w:cs="Times New Roman"/>
          <w:i/>
          <w:sz w:val="28"/>
          <w:szCs w:val="28"/>
        </w:rPr>
        <w:t xml:space="preserve"> Следует обратить внимание, что все источники располагаются в алфавитном порядке. Сначала указывается фамилия автора, потом - его инициалы. При оформлении списка использованной литературы отсутствует разделительный знак кавычки. Иностранные издания и издания на других языках приводятся в списке после литературы на русском языке.</w:t>
      </w:r>
    </w:p>
    <w:p w:rsidR="00035F14" w:rsidRPr="00BA5B7C" w:rsidRDefault="00035F14" w:rsidP="00BA5B7C">
      <w:pPr>
        <w:pStyle w:val="11"/>
        <w:shd w:val="clear" w:color="auto" w:fill="auto"/>
        <w:spacing w:line="240" w:lineRule="auto"/>
        <w:rPr>
          <w:rStyle w:val="0pt"/>
          <w:sz w:val="28"/>
          <w:szCs w:val="28"/>
        </w:rPr>
      </w:pPr>
    </w:p>
    <w:p w:rsidR="00035F14" w:rsidRPr="00BA5B7C" w:rsidRDefault="00035F14" w:rsidP="00BA5B7C">
      <w:pPr>
        <w:pStyle w:val="11"/>
        <w:shd w:val="clear" w:color="auto" w:fill="auto"/>
        <w:spacing w:line="240" w:lineRule="auto"/>
        <w:rPr>
          <w:rStyle w:val="0pt"/>
          <w:sz w:val="28"/>
          <w:szCs w:val="28"/>
        </w:rPr>
      </w:pPr>
    </w:p>
    <w:p w:rsidR="00035F14" w:rsidRPr="00BA5B7C" w:rsidRDefault="00CB5A82" w:rsidP="000045B5">
      <w:pPr>
        <w:pStyle w:val="2"/>
        <w:numPr>
          <w:ilvl w:val="1"/>
          <w:numId w:val="15"/>
        </w:numPr>
        <w:suppressAutoHyphens/>
        <w:spacing w:before="0" w:after="0" w:line="240" w:lineRule="auto"/>
        <w:ind w:left="0" w:firstLine="0"/>
        <w:rPr>
          <w:rFonts w:ascii="Times New Roman" w:hAnsi="Times New Roman"/>
          <w:b w:val="0"/>
          <w:color w:val="000000"/>
          <w:spacing w:val="4"/>
          <w:shd w:val="clear" w:color="auto" w:fill="FFFFFF"/>
        </w:rPr>
      </w:pPr>
      <w:r>
        <w:rPr>
          <w:rFonts w:ascii="Times New Roman" w:hAnsi="Times New Roman"/>
          <w:b w:val="0"/>
          <w:color w:val="000000"/>
          <w:spacing w:val="4"/>
          <w:shd w:val="clear" w:color="auto" w:fill="FFFFFF"/>
        </w:rPr>
        <w:lastRenderedPageBreak/>
        <w:t xml:space="preserve">                                     </w:t>
      </w:r>
      <w:r w:rsidR="00035F14" w:rsidRPr="00BA5B7C">
        <w:rPr>
          <w:rFonts w:ascii="Times New Roman" w:hAnsi="Times New Roman"/>
          <w:b w:val="0"/>
          <w:color w:val="000000"/>
          <w:spacing w:val="4"/>
          <w:shd w:val="clear" w:color="auto" w:fill="FFFFFF"/>
        </w:rPr>
        <w:t xml:space="preserve">                                                                Приложение 4</w:t>
      </w:r>
    </w:p>
    <w:p w:rsidR="00035F14" w:rsidRPr="00BA5B7C" w:rsidRDefault="00035F14" w:rsidP="000045B5">
      <w:pPr>
        <w:pStyle w:val="2"/>
        <w:numPr>
          <w:ilvl w:val="1"/>
          <w:numId w:val="15"/>
        </w:numPr>
        <w:suppressAutoHyphens/>
        <w:spacing w:before="0" w:after="0" w:line="240" w:lineRule="auto"/>
        <w:ind w:left="0" w:firstLine="0"/>
        <w:rPr>
          <w:rFonts w:ascii="Times New Roman" w:hAnsi="Times New Roman"/>
          <w:b w:val="0"/>
          <w:u w:val="single"/>
        </w:rPr>
      </w:pPr>
      <w:r w:rsidRPr="00BA5B7C">
        <w:rPr>
          <w:rFonts w:ascii="Times New Roman" w:hAnsi="Times New Roman"/>
          <w:b w:val="0"/>
          <w:u w:val="single"/>
        </w:rPr>
        <w:t>Пример оформления  сносок</w:t>
      </w:r>
    </w:p>
    <w:p w:rsidR="00035F14" w:rsidRPr="00BA5B7C" w:rsidRDefault="00035F14" w:rsidP="00BA5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F14" w:rsidRPr="00BA5B7C" w:rsidRDefault="00035F14" w:rsidP="000045B5">
      <w:pPr>
        <w:pStyle w:val="11"/>
        <w:numPr>
          <w:ilvl w:val="0"/>
          <w:numId w:val="17"/>
        </w:numPr>
        <w:shd w:val="clear" w:color="auto" w:fill="auto"/>
        <w:tabs>
          <w:tab w:val="left" w:pos="523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BA5B7C">
        <w:rPr>
          <w:rStyle w:val="0pt"/>
          <w:sz w:val="28"/>
          <w:szCs w:val="28"/>
        </w:rPr>
        <w:t>Если текст цитируется не по первоисточнику, а по другому изда</w:t>
      </w:r>
      <w:r w:rsidRPr="00BA5B7C">
        <w:rPr>
          <w:rStyle w:val="0pt"/>
          <w:sz w:val="28"/>
          <w:szCs w:val="28"/>
        </w:rPr>
        <w:softHyphen/>
        <w:t>нию или иному документу, то сноску следует начинать словами:</w:t>
      </w:r>
    </w:p>
    <w:p w:rsidR="00035F14" w:rsidRPr="00BA5B7C" w:rsidRDefault="00035F14" w:rsidP="00BA5B7C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A5B7C">
        <w:rPr>
          <w:rStyle w:val="0pt"/>
          <w:sz w:val="28"/>
          <w:szCs w:val="28"/>
        </w:rPr>
        <w:t xml:space="preserve">Цит. по: Российская Е.Р., </w:t>
      </w:r>
      <w:proofErr w:type="spellStart"/>
      <w:r w:rsidRPr="00BA5B7C">
        <w:rPr>
          <w:rStyle w:val="0pt"/>
          <w:sz w:val="28"/>
          <w:szCs w:val="28"/>
        </w:rPr>
        <w:t>Галяшина</w:t>
      </w:r>
      <w:proofErr w:type="spellEnd"/>
      <w:r w:rsidRPr="00BA5B7C">
        <w:rPr>
          <w:rStyle w:val="0pt"/>
          <w:sz w:val="28"/>
          <w:szCs w:val="28"/>
        </w:rPr>
        <w:t xml:space="preserve"> Е.И., Зинин А.М. Теория судеб</w:t>
      </w:r>
      <w:r w:rsidRPr="00BA5B7C">
        <w:rPr>
          <w:rStyle w:val="0pt"/>
          <w:sz w:val="28"/>
          <w:szCs w:val="28"/>
        </w:rPr>
        <w:softHyphen/>
        <w:t>ной экспертизы. М.: Норма, 2009. С. 142.</w:t>
      </w:r>
    </w:p>
    <w:p w:rsidR="00035F14" w:rsidRPr="00BA5B7C" w:rsidRDefault="00035F14" w:rsidP="00BA5B7C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A5B7C">
        <w:rPr>
          <w:rStyle w:val="0pt"/>
          <w:sz w:val="28"/>
          <w:szCs w:val="28"/>
        </w:rPr>
        <w:t>Цит. по: Беспалов Ю. Усыновление как способ судебной защиты прав ребенка // Российская юстиция. 1997. № 7. С. 39-41.</w:t>
      </w:r>
    </w:p>
    <w:p w:rsidR="00035F14" w:rsidRPr="00BA5B7C" w:rsidRDefault="00035F14" w:rsidP="00BA5B7C">
      <w:pPr>
        <w:pStyle w:val="11"/>
        <w:shd w:val="clear" w:color="auto" w:fill="auto"/>
        <w:tabs>
          <w:tab w:val="left" w:pos="523"/>
        </w:tabs>
        <w:spacing w:line="240" w:lineRule="auto"/>
        <w:ind w:firstLine="709"/>
        <w:rPr>
          <w:sz w:val="28"/>
          <w:szCs w:val="28"/>
        </w:rPr>
      </w:pPr>
      <w:r w:rsidRPr="00BA5B7C">
        <w:rPr>
          <w:rStyle w:val="0pt"/>
          <w:sz w:val="28"/>
          <w:szCs w:val="28"/>
        </w:rPr>
        <w:t>2. Если в тексте содержится ссылка на мнение какого-либо автора без дословного цитирования (без кавычек), то в сноске ставится «</w:t>
      </w:r>
      <w:proofErr w:type="gramStart"/>
      <w:r w:rsidRPr="00BA5B7C">
        <w:rPr>
          <w:rStyle w:val="0pt"/>
          <w:sz w:val="28"/>
          <w:szCs w:val="28"/>
        </w:rPr>
        <w:t>См</w:t>
      </w:r>
      <w:proofErr w:type="gramEnd"/>
      <w:r w:rsidRPr="00BA5B7C">
        <w:rPr>
          <w:rStyle w:val="0pt"/>
          <w:sz w:val="28"/>
          <w:szCs w:val="28"/>
        </w:rPr>
        <w:t>.:»</w:t>
      </w:r>
    </w:p>
    <w:p w:rsidR="00035F14" w:rsidRPr="00BA5B7C" w:rsidRDefault="00035F14" w:rsidP="00BA5B7C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A5B7C">
        <w:rPr>
          <w:rStyle w:val="95pt0pt"/>
          <w:rFonts w:eastAsia="Century Gothic"/>
          <w:sz w:val="28"/>
          <w:szCs w:val="28"/>
        </w:rPr>
        <w:t>В тексте:</w:t>
      </w:r>
      <w:r w:rsidRPr="00BA5B7C">
        <w:rPr>
          <w:rStyle w:val="0pt"/>
          <w:sz w:val="28"/>
          <w:szCs w:val="28"/>
        </w:rPr>
        <w:t xml:space="preserve"> Ю.Ф. Беспалов обращает внимание на то, что... </w:t>
      </w:r>
      <w:r w:rsidRPr="00BA5B7C">
        <w:rPr>
          <w:rStyle w:val="0pt"/>
          <w:sz w:val="28"/>
          <w:szCs w:val="28"/>
          <w:vertAlign w:val="superscript"/>
        </w:rPr>
        <w:t>1</w:t>
      </w:r>
    </w:p>
    <w:p w:rsidR="00035F14" w:rsidRPr="00BA5B7C" w:rsidRDefault="00035F14" w:rsidP="00BA5B7C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A5B7C">
        <w:rPr>
          <w:rStyle w:val="95pt0pt"/>
          <w:rFonts w:eastAsia="Century Gothic"/>
          <w:sz w:val="28"/>
          <w:szCs w:val="28"/>
        </w:rPr>
        <w:t>В сноске</w:t>
      </w:r>
      <w:r w:rsidRPr="00BA5B7C">
        <w:rPr>
          <w:rStyle w:val="0pt"/>
          <w:sz w:val="28"/>
          <w:szCs w:val="28"/>
        </w:rPr>
        <w:t>: См.: Беспалов Ю. Усыновление как способ судебной за</w:t>
      </w:r>
      <w:r w:rsidRPr="00BA5B7C">
        <w:rPr>
          <w:rStyle w:val="0pt"/>
          <w:sz w:val="28"/>
          <w:szCs w:val="28"/>
        </w:rPr>
        <w:softHyphen/>
        <w:t>щиты прав ребенка // Российская юстиция. 1997. № 7. С. 39.</w:t>
      </w:r>
    </w:p>
    <w:p w:rsidR="00035F14" w:rsidRPr="00BA5B7C" w:rsidRDefault="00035F14" w:rsidP="00BA5B7C">
      <w:pPr>
        <w:pStyle w:val="11"/>
        <w:shd w:val="clear" w:color="auto" w:fill="auto"/>
        <w:tabs>
          <w:tab w:val="left" w:pos="523"/>
        </w:tabs>
        <w:spacing w:line="240" w:lineRule="auto"/>
        <w:ind w:firstLine="709"/>
        <w:rPr>
          <w:sz w:val="28"/>
          <w:szCs w:val="28"/>
        </w:rPr>
      </w:pPr>
      <w:r w:rsidRPr="00BA5B7C">
        <w:rPr>
          <w:rStyle w:val="0pt"/>
          <w:sz w:val="28"/>
          <w:szCs w:val="28"/>
        </w:rPr>
        <w:t xml:space="preserve">3. </w:t>
      </w:r>
      <w:proofErr w:type="gramStart"/>
      <w:r w:rsidRPr="00BA5B7C">
        <w:rPr>
          <w:rStyle w:val="0pt"/>
          <w:sz w:val="28"/>
          <w:szCs w:val="28"/>
        </w:rPr>
        <w:t>При ссылке на законодательной акт в сноске необходимо указать его полное официальное наименование и официальный источник, в ко</w:t>
      </w:r>
      <w:r w:rsidRPr="00BA5B7C">
        <w:rPr>
          <w:rStyle w:val="0pt"/>
          <w:sz w:val="28"/>
          <w:szCs w:val="28"/>
        </w:rPr>
        <w:softHyphen/>
        <w:t>тором он опубликован:</w:t>
      </w:r>
      <w:proofErr w:type="gramEnd"/>
    </w:p>
    <w:p w:rsidR="00035F14" w:rsidRPr="00BA5B7C" w:rsidRDefault="00035F14" w:rsidP="00BA5B7C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A5B7C">
        <w:rPr>
          <w:rStyle w:val="0pt"/>
          <w:sz w:val="28"/>
          <w:szCs w:val="28"/>
          <w:vertAlign w:val="superscript"/>
        </w:rPr>
        <w:t>1</w:t>
      </w:r>
      <w:proofErr w:type="gramStart"/>
      <w:r w:rsidRPr="00BA5B7C">
        <w:rPr>
          <w:rStyle w:val="0pt"/>
          <w:sz w:val="28"/>
          <w:szCs w:val="28"/>
        </w:rPr>
        <w:t xml:space="preserve"> С</w:t>
      </w:r>
      <w:proofErr w:type="gramEnd"/>
      <w:r w:rsidRPr="00BA5B7C">
        <w:rPr>
          <w:rStyle w:val="0pt"/>
          <w:sz w:val="28"/>
          <w:szCs w:val="28"/>
        </w:rPr>
        <w:t>м.: Федеральный закон от 9 декабря 2010 г. № 353-ФЭ «О внесении изменений в Гражданский процессуальный кодекс Российской Федера</w:t>
      </w:r>
      <w:r w:rsidRPr="00BA5B7C">
        <w:rPr>
          <w:rStyle w:val="0pt"/>
          <w:sz w:val="28"/>
          <w:szCs w:val="28"/>
        </w:rPr>
        <w:softHyphen/>
        <w:t>ции» // Собр. законодательства Рос. Федерации. 2010. № 50, ст. 6611.</w:t>
      </w:r>
    </w:p>
    <w:p w:rsidR="00035F14" w:rsidRPr="00BA5B7C" w:rsidRDefault="00035F14" w:rsidP="00BA5B7C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A5B7C">
        <w:rPr>
          <w:rStyle w:val="0pt"/>
          <w:sz w:val="28"/>
          <w:szCs w:val="28"/>
        </w:rPr>
        <w:t>4. Если в законодательный акт вносились изменения, следует указать информацию о первоначальной и актуальной редакции закона (полное официальное наименование, официальные источники опубликования первоначальной редакции и последних изменений):</w:t>
      </w:r>
    </w:p>
    <w:p w:rsidR="00035F14" w:rsidRPr="00BA5B7C" w:rsidRDefault="00035F14" w:rsidP="00BA5B7C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A5B7C">
        <w:rPr>
          <w:rStyle w:val="0pt"/>
          <w:sz w:val="28"/>
          <w:szCs w:val="28"/>
          <w:vertAlign w:val="superscript"/>
        </w:rPr>
        <w:t>1</w:t>
      </w:r>
      <w:proofErr w:type="gramStart"/>
      <w:r w:rsidRPr="00BA5B7C">
        <w:rPr>
          <w:rStyle w:val="0pt"/>
          <w:sz w:val="28"/>
          <w:szCs w:val="28"/>
        </w:rPr>
        <w:t xml:space="preserve"> С</w:t>
      </w:r>
      <w:proofErr w:type="gramEnd"/>
      <w:r w:rsidRPr="00BA5B7C">
        <w:rPr>
          <w:rStyle w:val="0pt"/>
          <w:sz w:val="28"/>
          <w:szCs w:val="28"/>
        </w:rPr>
        <w:t>м.: Федеральный закон от 2 октября 2007 г. № 229-ФЗ «Об испол</w:t>
      </w:r>
      <w:r w:rsidRPr="00BA5B7C">
        <w:rPr>
          <w:rStyle w:val="0pt"/>
          <w:sz w:val="28"/>
          <w:szCs w:val="28"/>
        </w:rPr>
        <w:softHyphen/>
        <w:t>нительном производстве» (в ред. от 21 ноября 2011 г.) // Собр. законода</w:t>
      </w:r>
      <w:r w:rsidRPr="00BA5B7C">
        <w:rPr>
          <w:rStyle w:val="0pt"/>
          <w:sz w:val="28"/>
          <w:szCs w:val="28"/>
        </w:rPr>
        <w:softHyphen/>
        <w:t>тельства Рос. Федерации. 2007. № 41, ст. 4849; 2011. № 48, ст. 6728.</w:t>
      </w:r>
    </w:p>
    <w:p w:rsidR="00035F14" w:rsidRPr="00BA5B7C" w:rsidRDefault="00035F14" w:rsidP="00BA5B7C">
      <w:pPr>
        <w:pStyle w:val="11"/>
        <w:shd w:val="clear" w:color="auto" w:fill="auto"/>
        <w:tabs>
          <w:tab w:val="left" w:pos="523"/>
        </w:tabs>
        <w:spacing w:line="240" w:lineRule="auto"/>
        <w:ind w:firstLine="709"/>
        <w:rPr>
          <w:sz w:val="28"/>
          <w:szCs w:val="28"/>
        </w:rPr>
      </w:pPr>
      <w:r w:rsidRPr="00BA5B7C">
        <w:rPr>
          <w:rStyle w:val="0pt"/>
          <w:sz w:val="28"/>
          <w:szCs w:val="28"/>
        </w:rPr>
        <w:t>5. Объектами составления библиографической ссылки также явля</w:t>
      </w:r>
      <w:r w:rsidRPr="00BA5B7C">
        <w:rPr>
          <w:rStyle w:val="0pt"/>
          <w:sz w:val="28"/>
          <w:szCs w:val="28"/>
        </w:rPr>
        <w:softHyphen/>
        <w:t>ются электронные ресурсы локального и удаленного доступа. Ссылки составляют как на электронные ресурсы в целом (электронные доку</w:t>
      </w:r>
      <w:r w:rsidRPr="00BA5B7C">
        <w:rPr>
          <w:rStyle w:val="0pt"/>
          <w:sz w:val="28"/>
          <w:szCs w:val="28"/>
        </w:rPr>
        <w:softHyphen/>
        <w:t>менты, базы данных, порталы, сайты, веб-страницы, форумы и т.д.), так и на их составные части (разделы и части электронных документов, порталов, сайтов, веб-страниц, публикации в электронных сериальных изданиях, сообщения на форумах и т.п.). При оформлении ссылки на материалы, извлеченные из Интернета, нужно по возможности максимально следовать требованиям, соблюдаемым при оформлении библио</w:t>
      </w:r>
      <w:r w:rsidRPr="00BA5B7C">
        <w:rPr>
          <w:rStyle w:val="0pt"/>
          <w:sz w:val="28"/>
          <w:szCs w:val="28"/>
        </w:rPr>
        <w:softHyphen/>
        <w:t>графии печатных работ, обязательно указывать полный адрес материала в Интернете, включая название сайта, и дату рецепции материала:</w:t>
      </w:r>
    </w:p>
    <w:p w:rsidR="00035F14" w:rsidRPr="00BA5B7C" w:rsidRDefault="00035F14" w:rsidP="000045B5">
      <w:pPr>
        <w:pStyle w:val="11"/>
        <w:numPr>
          <w:ilvl w:val="0"/>
          <w:numId w:val="16"/>
        </w:numPr>
        <w:shd w:val="clear" w:color="auto" w:fill="auto"/>
        <w:tabs>
          <w:tab w:val="left" w:pos="411"/>
          <w:tab w:val="left" w:pos="851"/>
        </w:tabs>
        <w:spacing w:line="240" w:lineRule="auto"/>
        <w:ind w:firstLine="709"/>
        <w:rPr>
          <w:sz w:val="28"/>
          <w:szCs w:val="28"/>
        </w:rPr>
      </w:pPr>
      <w:r w:rsidRPr="00BA5B7C">
        <w:rPr>
          <w:rStyle w:val="0pt"/>
          <w:sz w:val="28"/>
          <w:szCs w:val="28"/>
        </w:rPr>
        <w:t xml:space="preserve">См.: Коптев А.В. Античное гражданское общество // История Древнего Рима [сайт]. </w:t>
      </w:r>
      <w:r w:rsidRPr="00BA5B7C">
        <w:rPr>
          <w:rStyle w:val="0pt"/>
          <w:sz w:val="28"/>
          <w:szCs w:val="28"/>
          <w:lang w:val="en-US"/>
        </w:rPr>
        <w:t>URL</w:t>
      </w:r>
      <w:r w:rsidRPr="00BA5B7C">
        <w:rPr>
          <w:rStyle w:val="0pt"/>
          <w:sz w:val="28"/>
          <w:szCs w:val="28"/>
        </w:rPr>
        <w:t xml:space="preserve">: </w:t>
      </w:r>
      <w:r w:rsidRPr="00BA5B7C">
        <w:rPr>
          <w:rStyle w:val="0pt"/>
          <w:sz w:val="28"/>
          <w:szCs w:val="28"/>
          <w:lang w:val="en-US"/>
        </w:rPr>
        <w:t>http</w:t>
      </w:r>
      <w:r w:rsidRPr="00BA5B7C">
        <w:rPr>
          <w:rStyle w:val="0pt"/>
          <w:sz w:val="28"/>
          <w:szCs w:val="28"/>
        </w:rPr>
        <w:t xml:space="preserve">: // </w:t>
      </w:r>
      <w:hyperlink r:id="rId11" w:history="1">
        <w:r w:rsidRPr="00BA5B7C">
          <w:rPr>
            <w:rStyle w:val="a5"/>
            <w:sz w:val="28"/>
            <w:szCs w:val="28"/>
            <w:lang w:val="en-US"/>
          </w:rPr>
          <w:t>www</w:t>
        </w:r>
        <w:r w:rsidRPr="00BA5B7C">
          <w:rPr>
            <w:rStyle w:val="a5"/>
            <w:sz w:val="28"/>
            <w:szCs w:val="28"/>
          </w:rPr>
          <w:t>.</w:t>
        </w:r>
        <w:proofErr w:type="spellStart"/>
        <w:r w:rsidRPr="00BA5B7C">
          <w:rPr>
            <w:rStyle w:val="a5"/>
            <w:sz w:val="28"/>
            <w:szCs w:val="28"/>
            <w:lang w:val="en-US"/>
          </w:rPr>
          <w:t>rome</w:t>
        </w:r>
        <w:proofErr w:type="spellEnd"/>
        <w:r w:rsidRPr="00BA5B7C">
          <w:rPr>
            <w:rStyle w:val="a5"/>
            <w:sz w:val="28"/>
            <w:szCs w:val="28"/>
          </w:rPr>
          <w:t>.</w:t>
        </w:r>
        <w:proofErr w:type="spellStart"/>
        <w:r w:rsidRPr="00BA5B7C">
          <w:rPr>
            <w:rStyle w:val="a5"/>
            <w:sz w:val="28"/>
            <w:szCs w:val="28"/>
            <w:lang w:val="en-US"/>
          </w:rPr>
          <w:t>webzone</w:t>
        </w:r>
        <w:proofErr w:type="spellEnd"/>
        <w:r w:rsidRPr="00BA5B7C">
          <w:rPr>
            <w:rStyle w:val="a5"/>
            <w:sz w:val="28"/>
            <w:szCs w:val="28"/>
          </w:rPr>
          <w:t>.</w:t>
        </w:r>
        <w:proofErr w:type="spellStart"/>
        <w:r w:rsidRPr="00BA5B7C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BA5B7C">
        <w:rPr>
          <w:rStyle w:val="0pt"/>
          <w:sz w:val="28"/>
          <w:szCs w:val="28"/>
        </w:rPr>
        <w:t xml:space="preserve"> (дата обращения: </w:t>
      </w:r>
      <w:r w:rsidRPr="00BA5B7C">
        <w:rPr>
          <w:sz w:val="28"/>
          <w:szCs w:val="28"/>
        </w:rPr>
        <w:t>22.11.2024)</w:t>
      </w:r>
      <w:r w:rsidRPr="00BA5B7C">
        <w:rPr>
          <w:rStyle w:val="0pt"/>
          <w:sz w:val="28"/>
          <w:szCs w:val="28"/>
        </w:rPr>
        <w:t>.</w:t>
      </w:r>
    </w:p>
    <w:p w:rsidR="00035F14" w:rsidRPr="00BA5B7C" w:rsidRDefault="00035F14" w:rsidP="000045B5">
      <w:pPr>
        <w:pStyle w:val="11"/>
        <w:numPr>
          <w:ilvl w:val="0"/>
          <w:numId w:val="16"/>
        </w:numPr>
        <w:shd w:val="clear" w:color="auto" w:fill="auto"/>
        <w:tabs>
          <w:tab w:val="left" w:pos="411"/>
          <w:tab w:val="left" w:pos="851"/>
        </w:tabs>
        <w:spacing w:line="240" w:lineRule="auto"/>
        <w:ind w:firstLine="709"/>
        <w:rPr>
          <w:sz w:val="28"/>
          <w:szCs w:val="28"/>
        </w:rPr>
      </w:pPr>
      <w:r w:rsidRPr="00BA5B7C">
        <w:rPr>
          <w:rStyle w:val="0pt"/>
          <w:sz w:val="28"/>
          <w:szCs w:val="28"/>
        </w:rPr>
        <w:t>См.: О введении надбавок за сложность, напряженность и высокое качество работы [Электронный ресурс]: Указание Министерства соц. защиты Российской Федерации от 14 июля 1992 г. № 1-49-У. Документ опубли</w:t>
      </w:r>
      <w:r w:rsidRPr="00BA5B7C">
        <w:rPr>
          <w:rStyle w:val="0pt"/>
          <w:sz w:val="28"/>
          <w:szCs w:val="28"/>
        </w:rPr>
        <w:softHyphen/>
        <w:t>кован не был. Доступ из СПС «</w:t>
      </w:r>
      <w:proofErr w:type="spellStart"/>
      <w:r w:rsidRPr="00BA5B7C">
        <w:rPr>
          <w:rStyle w:val="0pt"/>
          <w:sz w:val="28"/>
          <w:szCs w:val="28"/>
        </w:rPr>
        <w:t>КонсультантПлюс</w:t>
      </w:r>
      <w:proofErr w:type="spellEnd"/>
      <w:r w:rsidRPr="00BA5B7C">
        <w:rPr>
          <w:rStyle w:val="0pt"/>
          <w:sz w:val="28"/>
          <w:szCs w:val="28"/>
        </w:rPr>
        <w:t>» (дата обращения:</w:t>
      </w:r>
      <w:bookmarkStart w:id="2" w:name="bookmark10"/>
      <w:r w:rsidRPr="00BA5B7C">
        <w:rPr>
          <w:rStyle w:val="0pt"/>
          <w:sz w:val="28"/>
          <w:szCs w:val="28"/>
        </w:rPr>
        <w:t xml:space="preserve"> </w:t>
      </w:r>
      <w:r w:rsidRPr="00BA5B7C">
        <w:rPr>
          <w:rStyle w:val="0pt"/>
          <w:sz w:val="28"/>
          <w:szCs w:val="28"/>
        </w:rPr>
        <w:lastRenderedPageBreak/>
        <w:t>12.12.2024)</w:t>
      </w:r>
      <w:bookmarkEnd w:id="2"/>
      <w:r w:rsidRPr="00BA5B7C">
        <w:rPr>
          <w:rStyle w:val="120pt"/>
          <w:rFonts w:ascii="Times New Roman" w:hAnsi="Times New Roman" w:cs="Times New Roman"/>
          <w:sz w:val="28"/>
          <w:szCs w:val="28"/>
        </w:rPr>
        <w:t>.</w:t>
      </w:r>
    </w:p>
    <w:p w:rsidR="00035F14" w:rsidRPr="00BA5B7C" w:rsidRDefault="00035F14" w:rsidP="00BA5B7C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A5B7C">
        <w:rPr>
          <w:rStyle w:val="0pt"/>
          <w:sz w:val="28"/>
          <w:szCs w:val="28"/>
        </w:rPr>
        <w:t>6. Для разграничения элементов описания применяют следующую систему условных разделительных знаков:</w:t>
      </w:r>
    </w:p>
    <w:p w:rsidR="00035F14" w:rsidRPr="00BA5B7C" w:rsidRDefault="00035F14" w:rsidP="00BA5B7C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A5B7C">
        <w:rPr>
          <w:rStyle w:val="0pt"/>
          <w:sz w:val="28"/>
          <w:szCs w:val="28"/>
        </w:rPr>
        <w:t>косая черта</w:t>
      </w:r>
      <w:proofErr w:type="gramStart"/>
      <w:r w:rsidRPr="00BA5B7C">
        <w:rPr>
          <w:rStyle w:val="0pt"/>
          <w:sz w:val="28"/>
          <w:szCs w:val="28"/>
        </w:rPr>
        <w:t xml:space="preserve"> (/) - </w:t>
      </w:r>
      <w:proofErr w:type="gramEnd"/>
      <w:r w:rsidRPr="00BA5B7C">
        <w:rPr>
          <w:rStyle w:val="0pt"/>
          <w:sz w:val="28"/>
          <w:szCs w:val="28"/>
        </w:rPr>
        <w:t>перед сведениями об авторе (авторах), ответ</w:t>
      </w:r>
      <w:r w:rsidRPr="00BA5B7C">
        <w:rPr>
          <w:rStyle w:val="0pt"/>
          <w:sz w:val="28"/>
          <w:szCs w:val="28"/>
        </w:rPr>
        <w:softHyphen/>
        <w:t>ственных редакторах;</w:t>
      </w:r>
    </w:p>
    <w:p w:rsidR="00035F14" w:rsidRPr="00BA5B7C" w:rsidRDefault="00035F14" w:rsidP="00BA5B7C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A5B7C">
        <w:rPr>
          <w:rStyle w:val="0pt"/>
          <w:sz w:val="28"/>
          <w:szCs w:val="28"/>
        </w:rPr>
        <w:t>две косые черты</w:t>
      </w:r>
      <w:proofErr w:type="gramStart"/>
      <w:r w:rsidRPr="00BA5B7C">
        <w:rPr>
          <w:rStyle w:val="0pt"/>
          <w:sz w:val="28"/>
          <w:szCs w:val="28"/>
        </w:rPr>
        <w:t xml:space="preserve"> (//) - </w:t>
      </w:r>
      <w:proofErr w:type="gramEnd"/>
      <w:r w:rsidRPr="00BA5B7C">
        <w:rPr>
          <w:rStyle w:val="0pt"/>
          <w:sz w:val="28"/>
          <w:szCs w:val="28"/>
        </w:rPr>
        <w:t>перед сведениями об издании, в котором помещена часть документа;</w:t>
      </w:r>
    </w:p>
    <w:p w:rsidR="00035F14" w:rsidRPr="00BA5B7C" w:rsidRDefault="00035F14" w:rsidP="00BA5B7C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A5B7C">
        <w:rPr>
          <w:rStyle w:val="0pt"/>
          <w:sz w:val="28"/>
          <w:szCs w:val="28"/>
        </w:rPr>
        <w:t>двоеточие</w:t>
      </w:r>
      <w:proofErr w:type="gramStart"/>
      <w:r w:rsidRPr="00BA5B7C">
        <w:rPr>
          <w:rStyle w:val="0pt"/>
          <w:sz w:val="28"/>
          <w:szCs w:val="28"/>
        </w:rPr>
        <w:t xml:space="preserve"> (:) - </w:t>
      </w:r>
      <w:proofErr w:type="gramEnd"/>
      <w:r w:rsidRPr="00BA5B7C">
        <w:rPr>
          <w:rStyle w:val="0pt"/>
          <w:sz w:val="28"/>
          <w:szCs w:val="28"/>
        </w:rPr>
        <w:t>перед названием издательства.</w:t>
      </w:r>
    </w:p>
    <w:p w:rsidR="00035F14" w:rsidRPr="00BA5B7C" w:rsidRDefault="00035F14" w:rsidP="00BA5B7C">
      <w:pPr>
        <w:pStyle w:val="11"/>
        <w:shd w:val="clear" w:color="auto" w:fill="auto"/>
        <w:spacing w:line="240" w:lineRule="auto"/>
        <w:ind w:firstLine="709"/>
        <w:rPr>
          <w:rStyle w:val="0pt"/>
          <w:sz w:val="28"/>
          <w:szCs w:val="28"/>
        </w:rPr>
      </w:pPr>
      <w:r w:rsidRPr="00BA5B7C">
        <w:rPr>
          <w:rStyle w:val="0pt"/>
          <w:sz w:val="28"/>
          <w:szCs w:val="28"/>
        </w:rPr>
        <w:t>Знак // (две косые черты) желательно ставить с отбивкой на 1 пункт с обеих сторон. Знаки / и // заменяют все прочие знаки, и перед ними и после них не сохраняются никакие другие знаки препинания, кроме точки как знака сокращения слова.</w:t>
      </w:r>
    </w:p>
    <w:p w:rsidR="000101BA" w:rsidRPr="00BA5B7C" w:rsidRDefault="000101BA" w:rsidP="00BA5B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101BA" w:rsidRPr="00BA5B7C" w:rsidRDefault="000101BA" w:rsidP="00BA5B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B7C">
        <w:rPr>
          <w:rFonts w:ascii="Times New Roman" w:hAnsi="Times New Roman" w:cs="Times New Roman"/>
          <w:i/>
          <w:sz w:val="28"/>
          <w:szCs w:val="28"/>
        </w:rPr>
        <w:t>Следует обратить внимание, что все источники располагаются в алфавитном порядке. Сначала указывается фамилия автора, потом - его инициалы. При оформлении списка использованной литературы отсутствует разделительный знак кавычки. Иностранные издания и издания на других языках приводятся в списке после литературы на русском языке.</w:t>
      </w:r>
    </w:p>
    <w:p w:rsidR="00944046" w:rsidRDefault="00944046" w:rsidP="00BA5B7C">
      <w:pPr>
        <w:pStyle w:val="11"/>
        <w:shd w:val="clear" w:color="auto" w:fill="auto"/>
        <w:spacing w:line="240" w:lineRule="auto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                </w:t>
      </w:r>
    </w:p>
    <w:p w:rsidR="00C362C3" w:rsidRPr="00BA5B7C" w:rsidRDefault="00C362C3" w:rsidP="00BA5B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B7C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C362C3" w:rsidRPr="00BA5B7C" w:rsidRDefault="00C362C3" w:rsidP="00BA5B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66C" w:rsidRPr="00BA5B7C" w:rsidRDefault="00BB466C" w:rsidP="00BA5B7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A5B7C">
        <w:rPr>
          <w:rFonts w:ascii="Times New Roman" w:hAnsi="Times New Roman" w:cs="Times New Roman"/>
          <w:b/>
          <w:sz w:val="28"/>
          <w:szCs w:val="28"/>
        </w:rPr>
        <w:t xml:space="preserve">Основная литература </w:t>
      </w:r>
    </w:p>
    <w:tbl>
      <w:tblPr>
        <w:tblpPr w:leftFromText="180" w:rightFromText="180" w:vertAnchor="text" w:horzAnchor="margin" w:tblpXSpec="center" w:tblpY="342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BB466C" w:rsidRPr="00BA5B7C" w:rsidTr="00BB466C">
        <w:trPr>
          <w:trHeight w:val="274"/>
        </w:trPr>
        <w:tc>
          <w:tcPr>
            <w:tcW w:w="10031" w:type="dxa"/>
            <w:hideMark/>
          </w:tcPr>
          <w:p w:rsidR="00BB466C" w:rsidRPr="00BA5B7C" w:rsidRDefault="00BB466C" w:rsidP="000045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B7C">
              <w:rPr>
                <w:rFonts w:ascii="Times New Roman" w:hAnsi="Times New Roman" w:cs="Times New Roman"/>
                <w:sz w:val="28"/>
                <w:szCs w:val="28"/>
              </w:rPr>
              <w:t>Адельханян</w:t>
            </w:r>
            <w:proofErr w:type="spellEnd"/>
            <w:r w:rsidRPr="00BA5B7C">
              <w:rPr>
                <w:rFonts w:ascii="Times New Roman" w:hAnsi="Times New Roman" w:cs="Times New Roman"/>
                <w:sz w:val="28"/>
                <w:szCs w:val="28"/>
              </w:rPr>
              <w:t xml:space="preserve">, Р.А. Криминалистика. Курс лекций [Электронный ресурс]: учебное пособие для студентов вузов, обучающихся по специальности «Юриспруденция»/ Р.А. </w:t>
            </w:r>
            <w:proofErr w:type="spellStart"/>
            <w:r w:rsidRPr="00BA5B7C">
              <w:rPr>
                <w:rFonts w:ascii="Times New Roman" w:hAnsi="Times New Roman" w:cs="Times New Roman"/>
                <w:sz w:val="28"/>
                <w:szCs w:val="28"/>
              </w:rPr>
              <w:t>Адельханян</w:t>
            </w:r>
            <w:proofErr w:type="spellEnd"/>
            <w:r w:rsidRPr="00BA5B7C">
              <w:rPr>
                <w:rFonts w:ascii="Times New Roman" w:hAnsi="Times New Roman" w:cs="Times New Roman"/>
                <w:sz w:val="28"/>
                <w:szCs w:val="28"/>
              </w:rPr>
              <w:t>, Д.И. Аминов, П.В. Федотов. — Электрон</w:t>
            </w:r>
            <w:proofErr w:type="gramStart"/>
            <w:r w:rsidRPr="00BA5B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A5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A5B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BA5B7C">
              <w:rPr>
                <w:rFonts w:ascii="Times New Roman" w:hAnsi="Times New Roman" w:cs="Times New Roman"/>
                <w:sz w:val="28"/>
                <w:szCs w:val="28"/>
              </w:rPr>
              <w:t>екстовые данные. — М.: ЮНИТИ-ДАНА, 2017. — 239 c. — 978-5-238-02145-4. — Режим доступа: http://www.iprbookshop.ru/71096.html</w:t>
            </w:r>
          </w:p>
        </w:tc>
      </w:tr>
      <w:tr w:rsidR="00BB466C" w:rsidRPr="00BA5B7C" w:rsidTr="00BB466C">
        <w:trPr>
          <w:trHeight w:val="274"/>
        </w:trPr>
        <w:tc>
          <w:tcPr>
            <w:tcW w:w="10031" w:type="dxa"/>
            <w:hideMark/>
          </w:tcPr>
          <w:p w:rsidR="00BB466C" w:rsidRPr="00BA5B7C" w:rsidRDefault="00BB466C" w:rsidP="000045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B7C">
              <w:rPr>
                <w:rFonts w:ascii="Times New Roman" w:hAnsi="Times New Roman" w:cs="Times New Roman"/>
                <w:sz w:val="28"/>
                <w:szCs w:val="28"/>
              </w:rPr>
              <w:t xml:space="preserve">Криминалистика [Электронный ресурс]: учебник/ Т.С. </w:t>
            </w:r>
            <w:proofErr w:type="spellStart"/>
            <w:r w:rsidRPr="00BA5B7C">
              <w:rPr>
                <w:rFonts w:ascii="Times New Roman" w:hAnsi="Times New Roman" w:cs="Times New Roman"/>
                <w:sz w:val="28"/>
                <w:szCs w:val="28"/>
              </w:rPr>
              <w:t>Волчецкая</w:t>
            </w:r>
            <w:proofErr w:type="spellEnd"/>
            <w:r w:rsidRPr="00BA5B7C">
              <w:rPr>
                <w:rFonts w:ascii="Times New Roman" w:hAnsi="Times New Roman" w:cs="Times New Roman"/>
                <w:sz w:val="28"/>
                <w:szCs w:val="28"/>
              </w:rPr>
              <w:t xml:space="preserve"> [и др.]. — Электрон</w:t>
            </w:r>
            <w:proofErr w:type="gramStart"/>
            <w:r w:rsidRPr="00BA5B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A5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A5B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BA5B7C">
              <w:rPr>
                <w:rFonts w:ascii="Times New Roman" w:hAnsi="Times New Roman" w:cs="Times New Roman"/>
                <w:sz w:val="28"/>
                <w:szCs w:val="28"/>
              </w:rPr>
              <w:t>екстовые данные. — СПб</w:t>
            </w:r>
            <w:proofErr w:type="gramStart"/>
            <w:r w:rsidRPr="00BA5B7C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BA5B7C">
              <w:rPr>
                <w:rFonts w:ascii="Times New Roman" w:hAnsi="Times New Roman" w:cs="Times New Roman"/>
                <w:sz w:val="28"/>
                <w:szCs w:val="28"/>
              </w:rPr>
              <w:t>Юридический центр Пресс, 2015. — 704 c. — 978-5-94201-718-7. — Режим доступа: http://www.iprbookshop.ru/77121.html</w:t>
            </w:r>
          </w:p>
        </w:tc>
      </w:tr>
      <w:tr w:rsidR="00BB466C" w:rsidRPr="00BA5B7C" w:rsidTr="00BB466C">
        <w:trPr>
          <w:trHeight w:val="274"/>
        </w:trPr>
        <w:tc>
          <w:tcPr>
            <w:tcW w:w="10031" w:type="dxa"/>
            <w:hideMark/>
          </w:tcPr>
          <w:p w:rsidR="00BB466C" w:rsidRPr="00BA5B7C" w:rsidRDefault="00BB466C" w:rsidP="000045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B7C">
              <w:rPr>
                <w:rFonts w:ascii="Times New Roman" w:hAnsi="Times New Roman" w:cs="Times New Roman"/>
                <w:sz w:val="28"/>
                <w:szCs w:val="28"/>
              </w:rPr>
              <w:t>Криминалистика [Электронный ресурс]: учебник для студентов вузов, обучающихся по направлению подготовки «Юриспруденция»/ Т.В. Аверьянова [и др.]. — 3-е изд. — Электрон</w:t>
            </w:r>
            <w:proofErr w:type="gramStart"/>
            <w:r w:rsidRPr="00BA5B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A5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A5B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BA5B7C">
              <w:rPr>
                <w:rFonts w:ascii="Times New Roman" w:hAnsi="Times New Roman" w:cs="Times New Roman"/>
                <w:sz w:val="28"/>
                <w:szCs w:val="28"/>
              </w:rPr>
              <w:t>екстовые данные. — М.: ЮНИТИ-ДАНА, 2017. — 799 c. — 978-5-238-02958-0. — Режим доступа: http://www.iprbookshop.ru/71179.html</w:t>
            </w:r>
          </w:p>
        </w:tc>
      </w:tr>
    </w:tbl>
    <w:p w:rsidR="00AE69C5" w:rsidRPr="00BA5B7C" w:rsidRDefault="00AE69C5" w:rsidP="00BA5B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9C5" w:rsidRPr="00BA5B7C" w:rsidRDefault="00AE69C5" w:rsidP="00BA5B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66C" w:rsidRPr="00BA5B7C" w:rsidRDefault="00BB466C" w:rsidP="00BA5B7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A5B7C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  <w:r w:rsidRPr="00BA5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66C" w:rsidRPr="00BA5B7C" w:rsidRDefault="00BB466C" w:rsidP="000045B5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>Корж, П.А. Криминалистика [Электронный ресурс]: практикум/ П.А. Корж. — Электрон</w:t>
      </w:r>
      <w:proofErr w:type="gramStart"/>
      <w:r w:rsidRPr="00BA5B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5B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5B7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A5B7C">
        <w:rPr>
          <w:rFonts w:ascii="Times New Roman" w:hAnsi="Times New Roman" w:cs="Times New Roman"/>
          <w:sz w:val="28"/>
          <w:szCs w:val="28"/>
        </w:rPr>
        <w:t xml:space="preserve">екстовые данные. — Саратов: </w:t>
      </w:r>
      <w:proofErr w:type="gramStart"/>
      <w:r w:rsidRPr="00BA5B7C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BA5B7C">
        <w:rPr>
          <w:rFonts w:ascii="Times New Roman" w:hAnsi="Times New Roman" w:cs="Times New Roman"/>
          <w:sz w:val="28"/>
          <w:szCs w:val="28"/>
        </w:rPr>
        <w:t xml:space="preserve"> Пи Эр Медиа, 2018. — 60 c. — 978-5-4486-0101-9. — Режим доступа: http://www.iprbookshop.ru/71565.html</w:t>
      </w:r>
    </w:p>
    <w:p w:rsidR="00BB466C" w:rsidRPr="00BA5B7C" w:rsidRDefault="00BB466C" w:rsidP="000045B5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lastRenderedPageBreak/>
        <w:t xml:space="preserve">Криминалистика [Текст]: учебник для бакалавров/ Н.П. Яблоков.-  РИОР: ИНФРА-М, 2014.–  280 с.          </w:t>
      </w:r>
    </w:p>
    <w:p w:rsidR="00BB466C" w:rsidRPr="00BA5B7C" w:rsidRDefault="00BB466C" w:rsidP="000045B5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 xml:space="preserve">Криминалистика [Текст]: учебник/ Е.Р. </w:t>
      </w:r>
      <w:proofErr w:type="spellStart"/>
      <w:r w:rsidRPr="00BA5B7C">
        <w:rPr>
          <w:rFonts w:ascii="Times New Roman" w:hAnsi="Times New Roman" w:cs="Times New Roman"/>
          <w:sz w:val="28"/>
          <w:szCs w:val="28"/>
        </w:rPr>
        <w:t>Россинская</w:t>
      </w:r>
      <w:proofErr w:type="spellEnd"/>
      <w:r w:rsidRPr="00BA5B7C">
        <w:rPr>
          <w:rFonts w:ascii="Times New Roman" w:hAnsi="Times New Roman" w:cs="Times New Roman"/>
          <w:sz w:val="28"/>
          <w:szCs w:val="28"/>
        </w:rPr>
        <w:t>. – М.: Норма: ИНФРА-М, 2012.- 464 с.</w:t>
      </w:r>
    </w:p>
    <w:p w:rsidR="00BB466C" w:rsidRPr="00BA5B7C" w:rsidRDefault="00BB466C" w:rsidP="000045B5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 xml:space="preserve">Криминалистика [Текст]: учебник/ Л.Я. </w:t>
      </w:r>
      <w:proofErr w:type="spellStart"/>
      <w:r w:rsidRPr="00BA5B7C">
        <w:rPr>
          <w:rFonts w:ascii="Times New Roman" w:hAnsi="Times New Roman" w:cs="Times New Roman"/>
          <w:sz w:val="28"/>
          <w:szCs w:val="28"/>
        </w:rPr>
        <w:t>Драпкин</w:t>
      </w:r>
      <w:proofErr w:type="spellEnd"/>
      <w:r w:rsidRPr="00BA5B7C">
        <w:rPr>
          <w:rFonts w:ascii="Times New Roman" w:hAnsi="Times New Roman" w:cs="Times New Roman"/>
          <w:sz w:val="28"/>
          <w:szCs w:val="28"/>
        </w:rPr>
        <w:t xml:space="preserve">.- М.: Проспект, 2013. – 768 с.                    </w:t>
      </w:r>
    </w:p>
    <w:p w:rsidR="00BB466C" w:rsidRPr="00BA5B7C" w:rsidRDefault="00BB466C" w:rsidP="000045B5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>Криминалистика [Электронный ресурс]: сборник задач/. — Электрон</w:t>
      </w:r>
      <w:proofErr w:type="gramStart"/>
      <w:r w:rsidRPr="00BA5B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5B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5B7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A5B7C">
        <w:rPr>
          <w:rFonts w:ascii="Times New Roman" w:hAnsi="Times New Roman" w:cs="Times New Roman"/>
          <w:sz w:val="28"/>
          <w:szCs w:val="28"/>
        </w:rPr>
        <w:t>екстовые данные. — Ставрополь: Северо-Кавказский федеральный университет, 2015. — 82 c. — 2227-8397. — Режим доступа: http://www.iprbookshop.ru/62948.html</w:t>
      </w:r>
    </w:p>
    <w:p w:rsidR="00BB466C" w:rsidRPr="00BA5B7C" w:rsidRDefault="00BB466C" w:rsidP="000045B5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 xml:space="preserve">Практикум по дисциплине «Криминалистика» [Электронный ресурс]/ Н.Д. </w:t>
      </w:r>
      <w:proofErr w:type="spellStart"/>
      <w:r w:rsidRPr="00BA5B7C">
        <w:rPr>
          <w:rFonts w:ascii="Times New Roman" w:hAnsi="Times New Roman" w:cs="Times New Roman"/>
          <w:sz w:val="28"/>
          <w:szCs w:val="28"/>
        </w:rPr>
        <w:t>Ратникова</w:t>
      </w:r>
      <w:proofErr w:type="spellEnd"/>
      <w:r w:rsidRPr="00BA5B7C">
        <w:rPr>
          <w:rFonts w:ascii="Times New Roman" w:hAnsi="Times New Roman" w:cs="Times New Roman"/>
          <w:sz w:val="28"/>
          <w:szCs w:val="28"/>
        </w:rPr>
        <w:t xml:space="preserve"> [и др.]. — Электрон</w:t>
      </w:r>
      <w:proofErr w:type="gramStart"/>
      <w:r w:rsidRPr="00BA5B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5B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5B7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A5B7C">
        <w:rPr>
          <w:rFonts w:ascii="Times New Roman" w:hAnsi="Times New Roman" w:cs="Times New Roman"/>
          <w:sz w:val="28"/>
          <w:szCs w:val="28"/>
        </w:rPr>
        <w:t>екстовые данные. — Воронеж: Воронежский Государственный Аграрный Университет им. Императора Петра Первого, 2016. — 100 c. — 2227-8397. — Режим доступа: http://www.iprbookshop.ru/72733.html</w:t>
      </w:r>
    </w:p>
    <w:p w:rsidR="00BB466C" w:rsidRPr="00BA5B7C" w:rsidRDefault="00BB466C" w:rsidP="000045B5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B7C">
        <w:rPr>
          <w:rFonts w:ascii="Times New Roman" w:hAnsi="Times New Roman" w:cs="Times New Roman"/>
          <w:sz w:val="28"/>
          <w:szCs w:val="28"/>
        </w:rPr>
        <w:t>Стацура</w:t>
      </w:r>
      <w:proofErr w:type="spellEnd"/>
      <w:r w:rsidRPr="00BA5B7C">
        <w:rPr>
          <w:rFonts w:ascii="Times New Roman" w:hAnsi="Times New Roman" w:cs="Times New Roman"/>
          <w:sz w:val="28"/>
          <w:szCs w:val="28"/>
        </w:rPr>
        <w:t xml:space="preserve">, А.Г. Криминалистика [Электронный ресурс]: тестовые задания для студентов-бакалавров, обучающихся по направлению подготовки «Юриспруденция»/ А.Г. </w:t>
      </w:r>
      <w:proofErr w:type="spellStart"/>
      <w:r w:rsidRPr="00BA5B7C">
        <w:rPr>
          <w:rFonts w:ascii="Times New Roman" w:hAnsi="Times New Roman" w:cs="Times New Roman"/>
          <w:sz w:val="28"/>
          <w:szCs w:val="28"/>
        </w:rPr>
        <w:t>Стацура</w:t>
      </w:r>
      <w:proofErr w:type="spellEnd"/>
      <w:r w:rsidRPr="00BA5B7C">
        <w:rPr>
          <w:rFonts w:ascii="Times New Roman" w:hAnsi="Times New Roman" w:cs="Times New Roman"/>
          <w:sz w:val="28"/>
          <w:szCs w:val="28"/>
        </w:rPr>
        <w:t>. — Электрон</w:t>
      </w:r>
      <w:proofErr w:type="gramStart"/>
      <w:r w:rsidRPr="00BA5B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5B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5B7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A5B7C">
        <w:rPr>
          <w:rFonts w:ascii="Times New Roman" w:hAnsi="Times New Roman" w:cs="Times New Roman"/>
          <w:sz w:val="28"/>
          <w:szCs w:val="28"/>
        </w:rPr>
        <w:t>екстовые данные. — Краснодар, Саратов: Южный институт менеджмента, Ай Пи Эр Медиа, 2017. — 61 c. — 2227-8397. — Режим доступа: http://www.iprbookshop.ru/72409.html</w:t>
      </w:r>
    </w:p>
    <w:p w:rsidR="00BB466C" w:rsidRPr="00BA5B7C" w:rsidRDefault="00BB466C" w:rsidP="00BA5B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66C" w:rsidRPr="00BA5B7C" w:rsidRDefault="00BB466C" w:rsidP="00BA5B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B7C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BB466C" w:rsidRPr="00BA5B7C" w:rsidRDefault="00BB466C" w:rsidP="00004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B7C">
        <w:rPr>
          <w:rFonts w:ascii="Times New Roman" w:hAnsi="Times New Roman" w:cs="Times New Roman"/>
          <w:sz w:val="28"/>
          <w:szCs w:val="28"/>
        </w:rPr>
        <w:t>Шимкин</w:t>
      </w:r>
      <w:proofErr w:type="spellEnd"/>
      <w:r w:rsidRPr="00BA5B7C">
        <w:rPr>
          <w:rFonts w:ascii="Times New Roman" w:hAnsi="Times New Roman" w:cs="Times New Roman"/>
          <w:sz w:val="28"/>
          <w:szCs w:val="28"/>
        </w:rPr>
        <w:t xml:space="preserve"> В.Н., </w:t>
      </w:r>
      <w:proofErr w:type="spellStart"/>
      <w:r w:rsidRPr="00BA5B7C">
        <w:rPr>
          <w:rFonts w:ascii="Times New Roman" w:hAnsi="Times New Roman" w:cs="Times New Roman"/>
          <w:sz w:val="28"/>
          <w:szCs w:val="28"/>
        </w:rPr>
        <w:t>Эбзеева</w:t>
      </w:r>
      <w:proofErr w:type="spellEnd"/>
      <w:r w:rsidRPr="00BA5B7C">
        <w:rPr>
          <w:rFonts w:ascii="Times New Roman" w:hAnsi="Times New Roman" w:cs="Times New Roman"/>
          <w:sz w:val="28"/>
          <w:szCs w:val="28"/>
        </w:rPr>
        <w:t xml:space="preserve"> З.А. Практикум по предмету «Криминалистика» / Учебно-методическое пособие для студентов. Черкесск, 2015 г.</w:t>
      </w:r>
    </w:p>
    <w:p w:rsidR="00BB466C" w:rsidRPr="00BA5B7C" w:rsidRDefault="00BB466C" w:rsidP="00004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B7C">
        <w:rPr>
          <w:rFonts w:ascii="Times New Roman" w:hAnsi="Times New Roman" w:cs="Times New Roman"/>
          <w:sz w:val="28"/>
          <w:szCs w:val="28"/>
        </w:rPr>
        <w:t>Шимкин</w:t>
      </w:r>
      <w:proofErr w:type="spellEnd"/>
      <w:r w:rsidRPr="00BA5B7C">
        <w:rPr>
          <w:rFonts w:ascii="Times New Roman" w:hAnsi="Times New Roman" w:cs="Times New Roman"/>
          <w:sz w:val="28"/>
          <w:szCs w:val="28"/>
        </w:rPr>
        <w:t xml:space="preserve"> В.Н. Криминалистика/ Учебно-методическое пособие для студентов. Черкесск, 2017 г.</w:t>
      </w:r>
    </w:p>
    <w:p w:rsidR="00BB466C" w:rsidRPr="00BA5B7C" w:rsidRDefault="00BB466C" w:rsidP="00004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B7C">
        <w:rPr>
          <w:rFonts w:ascii="Times New Roman" w:hAnsi="Times New Roman" w:cs="Times New Roman"/>
          <w:sz w:val="28"/>
          <w:szCs w:val="28"/>
        </w:rPr>
        <w:t>Шимкин</w:t>
      </w:r>
      <w:proofErr w:type="spellEnd"/>
      <w:r w:rsidRPr="00BA5B7C">
        <w:rPr>
          <w:rFonts w:ascii="Times New Roman" w:hAnsi="Times New Roman" w:cs="Times New Roman"/>
          <w:sz w:val="28"/>
          <w:szCs w:val="28"/>
        </w:rPr>
        <w:t xml:space="preserve"> В.Н.,</w:t>
      </w:r>
      <w:proofErr w:type="spellStart"/>
      <w:r w:rsidRPr="00BA5B7C">
        <w:rPr>
          <w:rFonts w:ascii="Times New Roman" w:hAnsi="Times New Roman" w:cs="Times New Roman"/>
          <w:sz w:val="28"/>
          <w:szCs w:val="28"/>
        </w:rPr>
        <w:t>Балкаров</w:t>
      </w:r>
      <w:proofErr w:type="spellEnd"/>
      <w:r w:rsidRPr="00BA5B7C">
        <w:rPr>
          <w:rFonts w:ascii="Times New Roman" w:hAnsi="Times New Roman" w:cs="Times New Roman"/>
          <w:sz w:val="28"/>
          <w:szCs w:val="28"/>
        </w:rPr>
        <w:t xml:space="preserve"> Р.И. Криминалистика, Уголовное право/Методические рекомендации по написанию, оформлению  и защите курсовой работы для студентов очной и заочной форм обучения. Черкесск 2017г.</w:t>
      </w:r>
    </w:p>
    <w:p w:rsidR="00BB466C" w:rsidRPr="00BA5B7C" w:rsidRDefault="00BB466C" w:rsidP="00004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B7C">
        <w:rPr>
          <w:rFonts w:ascii="Times New Roman" w:hAnsi="Times New Roman" w:cs="Times New Roman"/>
          <w:sz w:val="28"/>
          <w:szCs w:val="28"/>
        </w:rPr>
        <w:t>Шимкин</w:t>
      </w:r>
      <w:proofErr w:type="spellEnd"/>
      <w:r w:rsidRPr="00BA5B7C">
        <w:rPr>
          <w:rFonts w:ascii="Times New Roman" w:hAnsi="Times New Roman" w:cs="Times New Roman"/>
          <w:sz w:val="28"/>
          <w:szCs w:val="28"/>
        </w:rPr>
        <w:t xml:space="preserve"> В.Н. Криминалистика/ Учебно-методическое пособие для </w:t>
      </w:r>
      <w:proofErr w:type="gramStart"/>
      <w:r w:rsidRPr="00BA5B7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A5B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специальности 40.05.02 «Правоохранительная деятельность». Черкесск 2018г.</w:t>
      </w:r>
    </w:p>
    <w:p w:rsidR="00B04735" w:rsidRPr="00BA5B7C" w:rsidRDefault="00B04735" w:rsidP="00BA5B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5B7C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BA5B7C">
        <w:rPr>
          <w:rFonts w:ascii="Times New Roman" w:hAnsi="Times New Roman"/>
          <w:sz w:val="28"/>
          <w:szCs w:val="28"/>
        </w:rPr>
        <w:t>Шимкин</w:t>
      </w:r>
      <w:proofErr w:type="spellEnd"/>
      <w:r w:rsidRPr="00BA5B7C">
        <w:rPr>
          <w:rFonts w:ascii="Times New Roman" w:hAnsi="Times New Roman"/>
          <w:sz w:val="28"/>
          <w:szCs w:val="28"/>
        </w:rPr>
        <w:t xml:space="preserve"> В.Н., </w:t>
      </w:r>
      <w:proofErr w:type="spellStart"/>
      <w:r w:rsidRPr="00BA5B7C">
        <w:rPr>
          <w:rFonts w:ascii="Times New Roman" w:hAnsi="Times New Roman"/>
          <w:sz w:val="28"/>
          <w:szCs w:val="28"/>
        </w:rPr>
        <w:t>Чочуева</w:t>
      </w:r>
      <w:proofErr w:type="spellEnd"/>
      <w:r w:rsidRPr="00BA5B7C">
        <w:rPr>
          <w:rFonts w:ascii="Times New Roman" w:hAnsi="Times New Roman"/>
          <w:sz w:val="28"/>
          <w:szCs w:val="28"/>
        </w:rPr>
        <w:t xml:space="preserve"> З.А.. Криминалистика/ Методические рекомендации по написанию, оформлению и защите  курсовой  работы </w:t>
      </w:r>
      <w:r w:rsidRPr="00BA5B7C">
        <w:rPr>
          <w:rFonts w:ascii="Times New Roman" w:hAnsi="Times New Roman"/>
          <w:bCs/>
          <w:color w:val="000000"/>
          <w:sz w:val="28"/>
          <w:szCs w:val="28"/>
        </w:rPr>
        <w:t xml:space="preserve">для обучающихся очной и заочной форм </w:t>
      </w:r>
      <w:proofErr w:type="gramStart"/>
      <w:r w:rsidRPr="00BA5B7C">
        <w:rPr>
          <w:rFonts w:ascii="Times New Roman" w:hAnsi="Times New Roman"/>
          <w:bCs/>
          <w:color w:val="000000"/>
          <w:sz w:val="28"/>
          <w:szCs w:val="28"/>
        </w:rPr>
        <w:t>обучения по направлению</w:t>
      </w:r>
      <w:proofErr w:type="gramEnd"/>
      <w:r w:rsidRPr="00BA5B7C">
        <w:rPr>
          <w:rFonts w:ascii="Times New Roman" w:hAnsi="Times New Roman"/>
          <w:bCs/>
          <w:color w:val="000000"/>
          <w:sz w:val="28"/>
          <w:szCs w:val="28"/>
        </w:rPr>
        <w:t xml:space="preserve"> подготовки 40.03.01 «Юриспруденция» и</w:t>
      </w:r>
    </w:p>
    <w:p w:rsidR="00B04735" w:rsidRPr="00BA5B7C" w:rsidRDefault="00B04735" w:rsidP="00BA5B7C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A5B7C">
        <w:rPr>
          <w:rFonts w:ascii="Times New Roman" w:hAnsi="Times New Roman"/>
          <w:bCs/>
          <w:color w:val="000000"/>
          <w:sz w:val="28"/>
          <w:szCs w:val="28"/>
        </w:rPr>
        <w:t xml:space="preserve"> 40.05.02 «Правоохранительная деятельность». Черкесск 2018 г. </w:t>
      </w:r>
    </w:p>
    <w:p w:rsidR="00B04735" w:rsidRPr="00BA5B7C" w:rsidRDefault="00B04735" w:rsidP="00BA5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66C" w:rsidRPr="00BA5B7C" w:rsidRDefault="00BB466C" w:rsidP="00BA5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b/>
          <w:sz w:val="28"/>
          <w:szCs w:val="28"/>
        </w:rPr>
        <w:t>Перечень ресурсов информационно-телекоммуникационной сети «Интернет»</w:t>
      </w:r>
      <w:r w:rsidRPr="00BA5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66C" w:rsidRPr="00BA5B7C" w:rsidRDefault="00BB466C" w:rsidP="000045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>Официальный сайт Верховного Суда РФ http://www.supcourt.ru/</w:t>
      </w:r>
    </w:p>
    <w:p w:rsidR="00BB466C" w:rsidRPr="00BA5B7C" w:rsidRDefault="00BB466C" w:rsidP="000045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 xml:space="preserve">Официальный сайт Конституционного Суда РФ </w:t>
      </w:r>
      <w:hyperlink r:id="rId12" w:history="1">
        <w:r w:rsidRPr="00BA5B7C">
          <w:rPr>
            <w:rStyle w:val="a5"/>
            <w:rFonts w:ascii="Times New Roman" w:hAnsi="Times New Roman" w:cs="Times New Roman"/>
            <w:sz w:val="28"/>
            <w:szCs w:val="28"/>
          </w:rPr>
          <w:t>http://www.ksrf.ru</w:t>
        </w:r>
      </w:hyperlink>
      <w:r w:rsidRPr="00BA5B7C">
        <w:rPr>
          <w:rFonts w:ascii="Times New Roman" w:hAnsi="Times New Roman" w:cs="Times New Roman"/>
          <w:sz w:val="28"/>
          <w:szCs w:val="28"/>
        </w:rPr>
        <w:t>/</w:t>
      </w:r>
    </w:p>
    <w:p w:rsidR="00BB466C" w:rsidRPr="00BA5B7C" w:rsidRDefault="00BB466C" w:rsidP="000045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 xml:space="preserve">Официальный сайт Генеральной Прокуратуры РФ </w:t>
      </w:r>
      <w:hyperlink r:id="rId13" w:history="1">
        <w:r w:rsidRPr="00BA5B7C">
          <w:rPr>
            <w:rStyle w:val="a5"/>
            <w:rFonts w:ascii="Times New Roman" w:hAnsi="Times New Roman" w:cs="Times New Roman"/>
            <w:sz w:val="28"/>
            <w:szCs w:val="28"/>
          </w:rPr>
          <w:t>http://genproc.gov.ru/</w:t>
        </w:r>
      </w:hyperlink>
    </w:p>
    <w:p w:rsidR="00BB466C" w:rsidRPr="00BA5B7C" w:rsidRDefault="00BB466C" w:rsidP="000045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Официальный сайт Министерства внутренних дел РФ </w:t>
      </w:r>
      <w:hyperlink r:id="rId14" w:history="1">
        <w:r w:rsidRPr="00BA5B7C">
          <w:rPr>
            <w:rStyle w:val="a5"/>
            <w:rFonts w:ascii="Times New Roman" w:hAnsi="Times New Roman" w:cs="Times New Roman"/>
            <w:sz w:val="28"/>
            <w:szCs w:val="28"/>
          </w:rPr>
          <w:t>www.mvd.ru</w:t>
        </w:r>
      </w:hyperlink>
    </w:p>
    <w:p w:rsidR="00BB466C" w:rsidRPr="00BA5B7C" w:rsidRDefault="00BB466C" w:rsidP="000045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 xml:space="preserve">Справочная правовая система «Консультант плюс» </w:t>
      </w:r>
      <w:hyperlink r:id="rId15" w:history="1">
        <w:r w:rsidRPr="00BA5B7C">
          <w:rPr>
            <w:rStyle w:val="a5"/>
            <w:rFonts w:ascii="Times New Roman" w:hAnsi="Times New Roman" w:cs="Times New Roman"/>
            <w:sz w:val="28"/>
            <w:szCs w:val="28"/>
          </w:rPr>
          <w:t>http://www.consultant.ru/</w:t>
        </w:r>
      </w:hyperlink>
    </w:p>
    <w:p w:rsidR="00BB466C" w:rsidRPr="00BA5B7C" w:rsidRDefault="00BB466C" w:rsidP="000045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 xml:space="preserve">Справочная правовая система «Гарант» </w:t>
      </w:r>
      <w:hyperlink r:id="rId16" w:history="1">
        <w:r w:rsidRPr="00BA5B7C">
          <w:rPr>
            <w:rStyle w:val="a5"/>
            <w:rFonts w:ascii="Times New Roman" w:hAnsi="Times New Roman" w:cs="Times New Roman"/>
            <w:sz w:val="28"/>
            <w:szCs w:val="28"/>
          </w:rPr>
          <w:t>http://www.garant.ru/</w:t>
        </w:r>
      </w:hyperlink>
    </w:p>
    <w:p w:rsidR="00BB466C" w:rsidRPr="00BA5B7C" w:rsidRDefault="00BB466C" w:rsidP="000045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 xml:space="preserve">Официальный сайт Российской газеты </w:t>
      </w:r>
      <w:hyperlink r:id="rId17" w:history="1">
        <w:r w:rsidRPr="00BA5B7C">
          <w:rPr>
            <w:rStyle w:val="a5"/>
            <w:rFonts w:ascii="Times New Roman" w:hAnsi="Times New Roman" w:cs="Times New Roman"/>
            <w:sz w:val="28"/>
            <w:szCs w:val="28"/>
          </w:rPr>
          <w:t>www.rg.ru</w:t>
        </w:r>
      </w:hyperlink>
      <w:r w:rsidRPr="00BA5B7C">
        <w:rPr>
          <w:rFonts w:ascii="Times New Roman" w:hAnsi="Times New Roman" w:cs="Times New Roman"/>
          <w:sz w:val="28"/>
          <w:szCs w:val="28"/>
        </w:rPr>
        <w:t>/</w:t>
      </w:r>
    </w:p>
    <w:p w:rsidR="00BB466C" w:rsidRPr="00BA5B7C" w:rsidRDefault="00BB466C" w:rsidP="000045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 xml:space="preserve">Официальный сайт Собрание законодательства РФ </w:t>
      </w:r>
      <w:hyperlink r:id="rId18" w:history="1">
        <w:r w:rsidRPr="00BA5B7C">
          <w:rPr>
            <w:rStyle w:val="a5"/>
            <w:rFonts w:ascii="Times New Roman" w:hAnsi="Times New Roman" w:cs="Times New Roman"/>
            <w:sz w:val="28"/>
            <w:szCs w:val="28"/>
          </w:rPr>
          <w:t>http://www.szrf.ru/</w:t>
        </w:r>
      </w:hyperlink>
    </w:p>
    <w:p w:rsidR="00BB466C" w:rsidRPr="00BA5B7C" w:rsidRDefault="00BB466C" w:rsidP="000045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 xml:space="preserve">Официальный сайт Российской государственной библиотеки им. В.И. Ленина  </w:t>
      </w:r>
      <w:hyperlink r:id="rId19" w:history="1">
        <w:r w:rsidRPr="00BA5B7C">
          <w:rPr>
            <w:rStyle w:val="a5"/>
            <w:rFonts w:ascii="Times New Roman" w:hAnsi="Times New Roman" w:cs="Times New Roman"/>
            <w:sz w:val="28"/>
            <w:szCs w:val="28"/>
          </w:rPr>
          <w:t>www.rsl.ru</w:t>
        </w:r>
      </w:hyperlink>
      <w:r w:rsidRPr="00BA5B7C">
        <w:rPr>
          <w:rFonts w:ascii="Times New Roman" w:hAnsi="Times New Roman" w:cs="Times New Roman"/>
          <w:sz w:val="28"/>
          <w:szCs w:val="28"/>
        </w:rPr>
        <w:t>/</w:t>
      </w:r>
    </w:p>
    <w:p w:rsidR="00BB466C" w:rsidRPr="00BA5B7C" w:rsidRDefault="00BB466C" w:rsidP="000045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>Официальный сайт издательства «</w:t>
      </w:r>
      <w:proofErr w:type="spellStart"/>
      <w:r w:rsidRPr="00BA5B7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A5B7C">
        <w:rPr>
          <w:rFonts w:ascii="Times New Roman" w:hAnsi="Times New Roman" w:cs="Times New Roman"/>
          <w:sz w:val="28"/>
          <w:szCs w:val="28"/>
        </w:rPr>
        <w:t xml:space="preserve">» </w:t>
      </w:r>
      <w:hyperlink r:id="rId20" w:history="1">
        <w:r w:rsidRPr="00BA5B7C">
          <w:rPr>
            <w:rStyle w:val="a5"/>
            <w:rFonts w:ascii="Times New Roman" w:hAnsi="Times New Roman" w:cs="Times New Roman"/>
            <w:sz w:val="28"/>
            <w:szCs w:val="28"/>
          </w:rPr>
          <w:t>http://www.urait.ru/</w:t>
        </w:r>
      </w:hyperlink>
    </w:p>
    <w:p w:rsidR="00BB466C" w:rsidRPr="00BA5B7C" w:rsidRDefault="00BB466C" w:rsidP="000045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>Официальный сайт издательства «Спутник плюс» http://www.sputnikplus.ru/</w:t>
      </w:r>
    </w:p>
    <w:p w:rsidR="00BB466C" w:rsidRPr="00BA5B7C" w:rsidRDefault="00BB466C" w:rsidP="000045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 xml:space="preserve">Официальный сайт издательства «СПАРК» </w:t>
      </w:r>
      <w:hyperlink r:id="rId21" w:history="1">
        <w:r w:rsidRPr="00BA5B7C">
          <w:rPr>
            <w:rStyle w:val="a5"/>
            <w:rFonts w:ascii="Times New Roman" w:hAnsi="Times New Roman" w:cs="Times New Roman"/>
            <w:sz w:val="28"/>
            <w:szCs w:val="28"/>
          </w:rPr>
          <w:t>http://www.phspark.ru/</w:t>
        </w:r>
      </w:hyperlink>
    </w:p>
    <w:p w:rsidR="00BB466C" w:rsidRPr="00BA5B7C" w:rsidRDefault="00BB466C" w:rsidP="000045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>Официальный сайт книжного магазина «</w:t>
      </w:r>
      <w:proofErr w:type="spellStart"/>
      <w:r w:rsidRPr="00BA5B7C">
        <w:rPr>
          <w:rFonts w:ascii="Times New Roman" w:hAnsi="Times New Roman" w:cs="Times New Roman"/>
          <w:sz w:val="28"/>
          <w:szCs w:val="28"/>
        </w:rPr>
        <w:t>Библио-глобус</w:t>
      </w:r>
      <w:proofErr w:type="spellEnd"/>
      <w:r w:rsidRPr="00BA5B7C">
        <w:rPr>
          <w:rFonts w:ascii="Times New Roman" w:hAnsi="Times New Roman" w:cs="Times New Roman"/>
          <w:sz w:val="28"/>
          <w:szCs w:val="28"/>
        </w:rPr>
        <w:t xml:space="preserve">» </w:t>
      </w:r>
      <w:hyperlink r:id="rId22" w:history="1">
        <w:r w:rsidRPr="00BA5B7C">
          <w:rPr>
            <w:rStyle w:val="a5"/>
            <w:rFonts w:ascii="Times New Roman" w:hAnsi="Times New Roman" w:cs="Times New Roman"/>
            <w:sz w:val="28"/>
            <w:szCs w:val="28"/>
          </w:rPr>
          <w:t>http://www.biblio-globus.ru/</w:t>
        </w:r>
      </w:hyperlink>
    </w:p>
    <w:p w:rsidR="00BB466C" w:rsidRPr="00BA5B7C" w:rsidRDefault="00BB466C" w:rsidP="000045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 xml:space="preserve">Официальный сайт книжного магазина «Москва» </w:t>
      </w:r>
      <w:hyperlink r:id="rId23" w:history="1">
        <w:r w:rsidRPr="00BA5B7C">
          <w:rPr>
            <w:rStyle w:val="a5"/>
            <w:rFonts w:ascii="Times New Roman" w:hAnsi="Times New Roman" w:cs="Times New Roman"/>
            <w:sz w:val="28"/>
            <w:szCs w:val="28"/>
          </w:rPr>
          <w:t>http://www.moscowbooks.ru/</w:t>
        </w:r>
      </w:hyperlink>
    </w:p>
    <w:p w:rsidR="00BB466C" w:rsidRPr="00BA5B7C" w:rsidRDefault="00BB466C" w:rsidP="000045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 xml:space="preserve">Официальный сайт Московского государственного университета им. М.В.  Ломоносова </w:t>
      </w:r>
      <w:hyperlink r:id="rId24" w:history="1">
        <w:r w:rsidRPr="00BA5B7C">
          <w:rPr>
            <w:rStyle w:val="a5"/>
            <w:rFonts w:ascii="Times New Roman" w:hAnsi="Times New Roman" w:cs="Times New Roman"/>
            <w:sz w:val="28"/>
            <w:szCs w:val="28"/>
          </w:rPr>
          <w:t>http://www.msu.ru/</w:t>
        </w:r>
      </w:hyperlink>
    </w:p>
    <w:p w:rsidR="00BB466C" w:rsidRPr="00BA5B7C" w:rsidRDefault="00BB466C" w:rsidP="000045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5B7C">
        <w:rPr>
          <w:rFonts w:ascii="Times New Roman" w:hAnsi="Times New Roman" w:cs="Times New Roman"/>
          <w:sz w:val="28"/>
          <w:szCs w:val="28"/>
        </w:rPr>
        <w:t xml:space="preserve">Официальный сайт Московской юридической академии им. О.Е. </w:t>
      </w:r>
      <w:proofErr w:type="spellStart"/>
      <w:r w:rsidRPr="00BA5B7C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BA5B7C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BA5B7C">
          <w:rPr>
            <w:rStyle w:val="a5"/>
            <w:rFonts w:ascii="Times New Roman" w:hAnsi="Times New Roman" w:cs="Times New Roman"/>
            <w:sz w:val="28"/>
            <w:szCs w:val="28"/>
          </w:rPr>
          <w:t>http://www.msal.ru/</w:t>
        </w:r>
      </w:hyperlink>
    </w:p>
    <w:p w:rsidR="00BB466C" w:rsidRPr="00A32882" w:rsidRDefault="00BB466C" w:rsidP="000045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288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32882">
        <w:rPr>
          <w:rFonts w:ascii="Times New Roman" w:hAnsi="Times New Roman" w:cs="Times New Roman"/>
          <w:sz w:val="28"/>
          <w:szCs w:val="28"/>
        </w:rPr>
        <w:t xml:space="preserve">:// </w:t>
      </w:r>
      <w:proofErr w:type="spellStart"/>
      <w:r w:rsidRPr="00A32882">
        <w:rPr>
          <w:rFonts w:ascii="Times New Roman" w:hAnsi="Times New Roman" w:cs="Times New Roman"/>
          <w:sz w:val="28"/>
          <w:szCs w:val="28"/>
          <w:lang w:val="en-US"/>
        </w:rPr>
        <w:t>alexmishut</w:t>
      </w:r>
      <w:proofErr w:type="spellEnd"/>
      <w:r w:rsidRPr="00A3288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82">
        <w:rPr>
          <w:rFonts w:ascii="Times New Roman" w:hAnsi="Times New Roman" w:cs="Times New Roman"/>
          <w:sz w:val="28"/>
          <w:szCs w:val="28"/>
          <w:lang w:val="en-US"/>
        </w:rPr>
        <w:t>ucoz</w:t>
      </w:r>
      <w:proofErr w:type="spellEnd"/>
      <w:r w:rsidRPr="00A32882">
        <w:rPr>
          <w:rFonts w:ascii="Times New Roman" w:hAnsi="Times New Roman" w:cs="Times New Roman"/>
          <w:sz w:val="28"/>
          <w:szCs w:val="28"/>
        </w:rPr>
        <w:t>.</w:t>
      </w:r>
      <w:r w:rsidRPr="00A32882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A32882">
        <w:rPr>
          <w:rFonts w:ascii="Times New Roman" w:hAnsi="Times New Roman" w:cs="Times New Roman"/>
          <w:sz w:val="28"/>
          <w:szCs w:val="28"/>
        </w:rPr>
        <w:t>/</w:t>
      </w:r>
    </w:p>
    <w:sectPr w:rsidR="00BB466C" w:rsidRPr="00A32882" w:rsidSect="00EC3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A3D" w:rsidRDefault="00FE5A3D" w:rsidP="000101BA">
      <w:pPr>
        <w:spacing w:after="0" w:line="240" w:lineRule="auto"/>
      </w:pPr>
      <w:r>
        <w:separator/>
      </w:r>
    </w:p>
  </w:endnote>
  <w:endnote w:type="continuationSeparator" w:id="0">
    <w:p w:rsidR="00FE5A3D" w:rsidRDefault="00FE5A3D" w:rsidP="00010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A3D" w:rsidRDefault="00FE5A3D" w:rsidP="000101BA">
      <w:pPr>
        <w:spacing w:after="0" w:line="240" w:lineRule="auto"/>
      </w:pPr>
      <w:r>
        <w:separator/>
      </w:r>
    </w:p>
  </w:footnote>
  <w:footnote w:type="continuationSeparator" w:id="0">
    <w:p w:rsidR="00FE5A3D" w:rsidRDefault="00FE5A3D" w:rsidP="00010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105B2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18F49C6"/>
    <w:multiLevelType w:val="singleLevel"/>
    <w:tmpl w:val="BB0E7D04"/>
    <w:lvl w:ilvl="0">
      <w:start w:val="5"/>
      <w:numFmt w:val="decimal"/>
      <w:lvlText w:val="2.2.%1."/>
      <w:legacy w:legacy="1" w:legacySpace="0" w:legacyIndent="485"/>
      <w:lvlJc w:val="left"/>
      <w:rPr>
        <w:rFonts w:ascii="Times New Roman" w:hAnsi="Times New Roman" w:cs="Times New Roman" w:hint="default"/>
        <w:b/>
      </w:rPr>
    </w:lvl>
  </w:abstractNum>
  <w:abstractNum w:abstractNumId="3">
    <w:nsid w:val="18B51260"/>
    <w:multiLevelType w:val="hybridMultilevel"/>
    <w:tmpl w:val="2BB05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6721B"/>
    <w:multiLevelType w:val="multilevel"/>
    <w:tmpl w:val="8E26C93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9B47F0"/>
    <w:multiLevelType w:val="hybridMultilevel"/>
    <w:tmpl w:val="15C8EAE4"/>
    <w:lvl w:ilvl="0" w:tplc="EBFE1C2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F62E84"/>
    <w:multiLevelType w:val="hybridMultilevel"/>
    <w:tmpl w:val="533A4A66"/>
    <w:lvl w:ilvl="0" w:tplc="18249A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0F1F9A"/>
    <w:multiLevelType w:val="hybridMultilevel"/>
    <w:tmpl w:val="06DEC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11DC7"/>
    <w:multiLevelType w:val="hybridMultilevel"/>
    <w:tmpl w:val="19FA0266"/>
    <w:lvl w:ilvl="0" w:tplc="18249A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6F13024"/>
    <w:multiLevelType w:val="singleLevel"/>
    <w:tmpl w:val="49800CD8"/>
    <w:lvl w:ilvl="0">
      <w:start w:val="1"/>
      <w:numFmt w:val="decimal"/>
      <w:lvlText w:val="6.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0">
    <w:nsid w:val="648926C8"/>
    <w:multiLevelType w:val="hybridMultilevel"/>
    <w:tmpl w:val="002CDF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6C635F"/>
    <w:multiLevelType w:val="singleLevel"/>
    <w:tmpl w:val="EC2E437E"/>
    <w:lvl w:ilvl="0">
      <w:start w:val="1"/>
      <w:numFmt w:val="decimal"/>
      <w:lvlText w:val="5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2">
    <w:nsid w:val="6F1C48B4"/>
    <w:multiLevelType w:val="hybridMultilevel"/>
    <w:tmpl w:val="DFCC4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C037AA"/>
    <w:multiLevelType w:val="hybridMultilevel"/>
    <w:tmpl w:val="1E727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E00F53"/>
    <w:multiLevelType w:val="hybridMultilevel"/>
    <w:tmpl w:val="47AE4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F1F05"/>
    <w:multiLevelType w:val="singleLevel"/>
    <w:tmpl w:val="8B9691D2"/>
    <w:lvl w:ilvl="0">
      <w:start w:val="1"/>
      <w:numFmt w:val="decimal"/>
      <w:lvlText w:val="3.%1."/>
      <w:legacy w:legacy="1" w:legacySpace="0" w:legacyIndent="330"/>
      <w:lvlJc w:val="left"/>
      <w:rPr>
        <w:rFonts w:ascii="Times New Roman" w:hAnsi="Times New Roman" w:cs="Times New Roman" w:hint="default"/>
      </w:rPr>
    </w:lvl>
  </w:abstractNum>
  <w:abstractNum w:abstractNumId="16">
    <w:nsid w:val="7E850E3D"/>
    <w:multiLevelType w:val="hybridMultilevel"/>
    <w:tmpl w:val="B4745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15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1"/>
  </w:num>
  <w:num w:numId="12">
    <w:abstractNumId w:val="9"/>
  </w:num>
  <w:num w:numId="13">
    <w:abstractNumId w:val="6"/>
  </w:num>
  <w:num w:numId="14">
    <w:abstractNumId w:val="8"/>
  </w:num>
  <w:num w:numId="15">
    <w:abstractNumId w:val="1"/>
  </w:num>
  <w:num w:numId="16">
    <w:abstractNumId w:val="4"/>
  </w:num>
  <w:num w:numId="17">
    <w:abstractNumId w:val="5"/>
  </w:num>
  <w:num w:numId="18">
    <w:abstractNumId w:val="14"/>
  </w:num>
  <w:num w:numId="19">
    <w:abstractNumId w:val="7"/>
  </w:num>
  <w:num w:numId="20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6AA3"/>
    <w:rsid w:val="000045B5"/>
    <w:rsid w:val="000101BA"/>
    <w:rsid w:val="0001068E"/>
    <w:rsid w:val="0001708B"/>
    <w:rsid w:val="00022179"/>
    <w:rsid w:val="00035F14"/>
    <w:rsid w:val="00040C6D"/>
    <w:rsid w:val="00052C95"/>
    <w:rsid w:val="0007401B"/>
    <w:rsid w:val="00081238"/>
    <w:rsid w:val="000A3B9F"/>
    <w:rsid w:val="000A4987"/>
    <w:rsid w:val="000A6D64"/>
    <w:rsid w:val="000C643E"/>
    <w:rsid w:val="00125593"/>
    <w:rsid w:val="00166AA3"/>
    <w:rsid w:val="001C7A71"/>
    <w:rsid w:val="001D72F3"/>
    <w:rsid w:val="001F4365"/>
    <w:rsid w:val="00220607"/>
    <w:rsid w:val="002278B9"/>
    <w:rsid w:val="0024044B"/>
    <w:rsid w:val="002563D3"/>
    <w:rsid w:val="0027336E"/>
    <w:rsid w:val="002763C9"/>
    <w:rsid w:val="002C3AAC"/>
    <w:rsid w:val="00301266"/>
    <w:rsid w:val="003337FC"/>
    <w:rsid w:val="003C41EC"/>
    <w:rsid w:val="003F0664"/>
    <w:rsid w:val="00404C9C"/>
    <w:rsid w:val="00412152"/>
    <w:rsid w:val="0043032B"/>
    <w:rsid w:val="004810CD"/>
    <w:rsid w:val="004B16F1"/>
    <w:rsid w:val="004E0925"/>
    <w:rsid w:val="0055544E"/>
    <w:rsid w:val="00596472"/>
    <w:rsid w:val="006330D5"/>
    <w:rsid w:val="00645C72"/>
    <w:rsid w:val="00663BD8"/>
    <w:rsid w:val="006F24E3"/>
    <w:rsid w:val="006F4215"/>
    <w:rsid w:val="00724CBE"/>
    <w:rsid w:val="0074447E"/>
    <w:rsid w:val="00764C48"/>
    <w:rsid w:val="00772BC0"/>
    <w:rsid w:val="007C49AE"/>
    <w:rsid w:val="007D60DC"/>
    <w:rsid w:val="007F20B9"/>
    <w:rsid w:val="007F4CFE"/>
    <w:rsid w:val="00813EAF"/>
    <w:rsid w:val="00824026"/>
    <w:rsid w:val="00827B42"/>
    <w:rsid w:val="0086406B"/>
    <w:rsid w:val="008947EA"/>
    <w:rsid w:val="00897D66"/>
    <w:rsid w:val="008B197D"/>
    <w:rsid w:val="008B2265"/>
    <w:rsid w:val="008C49AF"/>
    <w:rsid w:val="008F695F"/>
    <w:rsid w:val="0091166E"/>
    <w:rsid w:val="00920F33"/>
    <w:rsid w:val="00944046"/>
    <w:rsid w:val="009B0632"/>
    <w:rsid w:val="009D6E08"/>
    <w:rsid w:val="009E2A7C"/>
    <w:rsid w:val="009E30DD"/>
    <w:rsid w:val="00A32882"/>
    <w:rsid w:val="00A4658D"/>
    <w:rsid w:val="00AA7A24"/>
    <w:rsid w:val="00AE2979"/>
    <w:rsid w:val="00AE69C5"/>
    <w:rsid w:val="00AE78B9"/>
    <w:rsid w:val="00B04735"/>
    <w:rsid w:val="00B21C53"/>
    <w:rsid w:val="00B231F0"/>
    <w:rsid w:val="00B424D8"/>
    <w:rsid w:val="00BA33B1"/>
    <w:rsid w:val="00BA5B7C"/>
    <w:rsid w:val="00BB119A"/>
    <w:rsid w:val="00BB27CD"/>
    <w:rsid w:val="00BB466C"/>
    <w:rsid w:val="00BE23EB"/>
    <w:rsid w:val="00C362C3"/>
    <w:rsid w:val="00C637DB"/>
    <w:rsid w:val="00C70DA4"/>
    <w:rsid w:val="00CB5A82"/>
    <w:rsid w:val="00CE5144"/>
    <w:rsid w:val="00CF17CB"/>
    <w:rsid w:val="00DD3B02"/>
    <w:rsid w:val="00DE4CAB"/>
    <w:rsid w:val="00DF6D5C"/>
    <w:rsid w:val="00DF7767"/>
    <w:rsid w:val="00E03403"/>
    <w:rsid w:val="00E31CEB"/>
    <w:rsid w:val="00E918E8"/>
    <w:rsid w:val="00EC265D"/>
    <w:rsid w:val="00EC3AE4"/>
    <w:rsid w:val="00EC40DA"/>
    <w:rsid w:val="00EF3E61"/>
    <w:rsid w:val="00F230B0"/>
    <w:rsid w:val="00F752FD"/>
    <w:rsid w:val="00F9707A"/>
    <w:rsid w:val="00FE50C8"/>
    <w:rsid w:val="00FE5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E4"/>
  </w:style>
  <w:style w:type="paragraph" w:styleId="1">
    <w:name w:val="heading 1"/>
    <w:basedOn w:val="a"/>
    <w:next w:val="a"/>
    <w:link w:val="10"/>
    <w:uiPriority w:val="99"/>
    <w:qFormat/>
    <w:rsid w:val="0001068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A7A2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35F1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2C3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A24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068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A7A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035F1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362C3"/>
    <w:rPr>
      <w:rFonts w:ascii="Calibri" w:eastAsia="Times New Roman" w:hAnsi="Calibri" w:cs="Times New Roman"/>
      <w:b/>
      <w:bCs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AA7A24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List Paragraph"/>
    <w:basedOn w:val="a"/>
    <w:link w:val="a4"/>
    <w:qFormat/>
    <w:rsid w:val="002278B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locked/>
    <w:rsid w:val="00035F14"/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rsid w:val="00C362C3"/>
    <w:rPr>
      <w:color w:val="000080"/>
      <w:u w:val="single"/>
    </w:rPr>
  </w:style>
  <w:style w:type="paragraph" w:customStyle="1" w:styleId="Style23">
    <w:name w:val="Style23"/>
    <w:basedOn w:val="a"/>
    <w:uiPriority w:val="99"/>
    <w:rsid w:val="001C7A71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3">
    <w:name w:val="Font Style213"/>
    <w:uiPriority w:val="99"/>
    <w:rsid w:val="001C7A7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msonormalbullet2gif">
    <w:name w:val="msonormalbullet2.gif"/>
    <w:basedOn w:val="a"/>
    <w:rsid w:val="00BB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074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body">
    <w:name w:val="postbody"/>
    <w:rsid w:val="0007401B"/>
  </w:style>
  <w:style w:type="character" w:styleId="a7">
    <w:name w:val="Strong"/>
    <w:qFormat/>
    <w:rsid w:val="0007401B"/>
    <w:rPr>
      <w:b/>
      <w:bCs/>
    </w:rPr>
  </w:style>
  <w:style w:type="character" w:customStyle="1" w:styleId="a8">
    <w:name w:val="Основной текст_"/>
    <w:link w:val="11"/>
    <w:locked/>
    <w:rsid w:val="00AA7A24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A7A24"/>
    <w:pPr>
      <w:widowControl w:val="0"/>
      <w:shd w:val="clear" w:color="auto" w:fill="FFFFFF"/>
      <w:spacing w:after="0" w:line="235" w:lineRule="exact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0pt">
    <w:name w:val="Основной текст + Интервал 0 pt"/>
    <w:uiPriority w:val="99"/>
    <w:rsid w:val="00AA7A24"/>
    <w:rPr>
      <w:rFonts w:ascii="Times New Roman" w:hAnsi="Times New Roman" w:cs="Times New Roman" w:hint="default"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Default">
    <w:name w:val="Default"/>
    <w:rsid w:val="00AA7A2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rsid w:val="00AA7A24"/>
    <w:pPr>
      <w:suppressAutoHyphens/>
      <w:spacing w:after="120"/>
      <w:ind w:left="283"/>
    </w:pPr>
    <w:rPr>
      <w:rFonts w:ascii="Calibri" w:eastAsia="Calibri" w:hAnsi="Calibri" w:cs="Times New Roma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AA7A24"/>
    <w:rPr>
      <w:rFonts w:ascii="Calibri" w:eastAsia="Calibri" w:hAnsi="Calibri" w:cs="Times New Roman"/>
      <w:lang w:eastAsia="ar-SA"/>
    </w:rPr>
  </w:style>
  <w:style w:type="character" w:customStyle="1" w:styleId="3">
    <w:name w:val="Основной текст (3)_"/>
    <w:link w:val="30"/>
    <w:locked/>
    <w:rsid w:val="00AA7A24"/>
    <w:rPr>
      <w:rFonts w:ascii="Times New Roman" w:hAnsi="Times New Roman"/>
      <w:b/>
      <w:bCs/>
      <w:spacing w:val="6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A7A24"/>
    <w:pPr>
      <w:widowControl w:val="0"/>
      <w:shd w:val="clear" w:color="auto" w:fill="FFFFFF"/>
      <w:spacing w:before="420" w:after="0" w:line="235" w:lineRule="exact"/>
      <w:jc w:val="center"/>
    </w:pPr>
    <w:rPr>
      <w:rFonts w:ascii="Times New Roman" w:hAnsi="Times New Roman"/>
      <w:b/>
      <w:bCs/>
      <w:spacing w:val="6"/>
      <w:sz w:val="17"/>
      <w:szCs w:val="17"/>
    </w:rPr>
  </w:style>
  <w:style w:type="character" w:customStyle="1" w:styleId="41">
    <w:name w:val="Основной текст (4)_"/>
    <w:link w:val="42"/>
    <w:uiPriority w:val="99"/>
    <w:locked/>
    <w:rsid w:val="00AA7A24"/>
    <w:rPr>
      <w:rFonts w:ascii="Times New Roman" w:hAnsi="Times New Roman"/>
      <w:i/>
      <w:iCs/>
      <w:spacing w:val="-4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A7A24"/>
    <w:pPr>
      <w:widowControl w:val="0"/>
      <w:shd w:val="clear" w:color="auto" w:fill="FFFFFF"/>
      <w:spacing w:after="60" w:line="240" w:lineRule="atLeast"/>
      <w:jc w:val="right"/>
    </w:pPr>
    <w:rPr>
      <w:rFonts w:ascii="Times New Roman" w:hAnsi="Times New Roman"/>
      <w:i/>
      <w:iCs/>
      <w:spacing w:val="-4"/>
      <w:sz w:val="19"/>
      <w:szCs w:val="19"/>
    </w:rPr>
  </w:style>
  <w:style w:type="character" w:customStyle="1" w:styleId="21">
    <w:name w:val="Заголовок №2_"/>
    <w:link w:val="22"/>
    <w:uiPriority w:val="99"/>
    <w:locked/>
    <w:rsid w:val="00AA7A24"/>
    <w:rPr>
      <w:rFonts w:ascii="Times New Roman" w:hAnsi="Times New Roman"/>
      <w:b/>
      <w:bCs/>
      <w:spacing w:val="6"/>
      <w:sz w:val="17"/>
      <w:szCs w:val="1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AA7A24"/>
    <w:pPr>
      <w:widowControl w:val="0"/>
      <w:shd w:val="clear" w:color="auto" w:fill="FFFFFF"/>
      <w:spacing w:before="180" w:after="180" w:line="240" w:lineRule="atLeast"/>
      <w:jc w:val="center"/>
      <w:outlineLvl w:val="1"/>
    </w:pPr>
    <w:rPr>
      <w:rFonts w:ascii="Times New Roman" w:hAnsi="Times New Roman"/>
      <w:b/>
      <w:bCs/>
      <w:spacing w:val="6"/>
      <w:sz w:val="17"/>
      <w:szCs w:val="17"/>
    </w:rPr>
  </w:style>
  <w:style w:type="character" w:customStyle="1" w:styleId="40pt">
    <w:name w:val="Основной текст (4) + Интервал 0 pt"/>
    <w:uiPriority w:val="99"/>
    <w:rsid w:val="00AA7A24"/>
    <w:rPr>
      <w:rFonts w:ascii="Times New Roman" w:hAnsi="Times New Roman" w:cs="Times New Roman"/>
      <w:i/>
      <w:iCs/>
      <w:color w:val="000000"/>
      <w:spacing w:val="-7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2">
    <w:name w:val="Заголовок №1_"/>
    <w:link w:val="13"/>
    <w:rsid w:val="00AA7A24"/>
    <w:rPr>
      <w:rFonts w:ascii="Times New Roman" w:eastAsia="Times New Roman" w:hAnsi="Times New Roman"/>
      <w:b/>
      <w:bCs/>
      <w:spacing w:val="5"/>
      <w:sz w:val="17"/>
      <w:szCs w:val="17"/>
      <w:shd w:val="clear" w:color="auto" w:fill="FFFFFF"/>
    </w:rPr>
  </w:style>
  <w:style w:type="paragraph" w:customStyle="1" w:styleId="13">
    <w:name w:val="Заголовок №1"/>
    <w:basedOn w:val="a"/>
    <w:link w:val="12"/>
    <w:rsid w:val="00AA7A24"/>
    <w:pPr>
      <w:widowControl w:val="0"/>
      <w:shd w:val="clear" w:color="auto" w:fill="FFFFFF"/>
      <w:spacing w:before="180" w:after="0" w:line="235" w:lineRule="exact"/>
      <w:ind w:hanging="360"/>
      <w:jc w:val="both"/>
      <w:outlineLvl w:val="0"/>
    </w:pPr>
    <w:rPr>
      <w:rFonts w:ascii="Times New Roman" w:eastAsia="Times New Roman" w:hAnsi="Times New Roman"/>
      <w:b/>
      <w:bCs/>
      <w:spacing w:val="5"/>
      <w:sz w:val="17"/>
      <w:szCs w:val="17"/>
    </w:rPr>
  </w:style>
  <w:style w:type="character" w:customStyle="1" w:styleId="10pt">
    <w:name w:val="Заголовок №1 + Интервал 0 pt"/>
    <w:rsid w:val="00AA7A24"/>
    <w:rPr>
      <w:rFonts w:ascii="Times New Roman" w:eastAsia="Times New Roman" w:hAnsi="Times New Roman"/>
      <w:b/>
      <w:bCs/>
      <w:color w:val="000000"/>
      <w:spacing w:val="4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95pt0pt">
    <w:name w:val="Основной текст + 9;5 pt;Курсив;Интервал 0 pt"/>
    <w:rsid w:val="00AA7A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20pt">
    <w:name w:val="Заголовок №1 (2) + Интервал 0 pt"/>
    <w:rsid w:val="00AA7A24"/>
    <w:rPr>
      <w:rFonts w:ascii="Century Gothic" w:eastAsia="Century Gothic" w:hAnsi="Century Gothic" w:cs="Century Gothic"/>
      <w:b/>
      <w:bCs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5">
    <w:name w:val="Основной текст (5)_"/>
    <w:link w:val="51"/>
    <w:uiPriority w:val="99"/>
    <w:locked/>
    <w:rsid w:val="00AA7A24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A7A24"/>
    <w:pPr>
      <w:widowControl w:val="0"/>
      <w:shd w:val="clear" w:color="auto" w:fill="FFFFFF"/>
      <w:spacing w:after="360" w:line="245" w:lineRule="exact"/>
      <w:ind w:firstLine="3700"/>
    </w:pPr>
    <w:rPr>
      <w:rFonts w:ascii="Times New Roman" w:hAnsi="Times New Roman"/>
      <w:b/>
      <w:bCs/>
      <w:i/>
      <w:iCs/>
      <w:sz w:val="18"/>
      <w:szCs w:val="18"/>
    </w:rPr>
  </w:style>
  <w:style w:type="character" w:customStyle="1" w:styleId="50">
    <w:name w:val="Основной текст (5)"/>
    <w:uiPriority w:val="99"/>
    <w:rsid w:val="00AA7A2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18"/>
      <w:szCs w:val="18"/>
      <w:u w:val="none"/>
      <w:effect w:val="none"/>
      <w:shd w:val="clear" w:color="auto" w:fill="FFFFFF"/>
    </w:rPr>
  </w:style>
  <w:style w:type="paragraph" w:customStyle="1" w:styleId="ab">
    <w:name w:val="Содерж"/>
    <w:basedOn w:val="a"/>
    <w:uiPriority w:val="99"/>
    <w:rsid w:val="00AA7A24"/>
    <w:pPr>
      <w:tabs>
        <w:tab w:val="left" w:leader="dot" w:pos="9072"/>
      </w:tabs>
      <w:spacing w:after="60" w:line="240" w:lineRule="auto"/>
    </w:pPr>
    <w:rPr>
      <w:rFonts w:ascii="Calibri" w:eastAsia="Times New Roman" w:hAnsi="Calibri" w:cs="Times New Roman"/>
      <w:lang w:val="en-US"/>
    </w:rPr>
  </w:style>
  <w:style w:type="table" w:styleId="ac">
    <w:name w:val="Table Grid"/>
    <w:basedOn w:val="a1"/>
    <w:uiPriority w:val="59"/>
    <w:rsid w:val="008B226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otnote reference"/>
    <w:semiHidden/>
    <w:unhideWhenUsed/>
    <w:rsid w:val="000101BA"/>
    <w:rPr>
      <w:vertAlign w:val="superscript"/>
    </w:rPr>
  </w:style>
  <w:style w:type="character" w:customStyle="1" w:styleId="81">
    <w:name w:val="Основной текст + 8"/>
    <w:aliases w:val="5 pt,Полужирный,Интервал 0 pt"/>
    <w:uiPriority w:val="99"/>
    <w:rsid w:val="00035F14"/>
    <w:rPr>
      <w:rFonts w:ascii="Times New Roman" w:hAnsi="Times New Roman" w:cs="Times New Roman" w:hint="default"/>
      <w:b/>
      <w:bCs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7">
    <w:name w:val="Основной текст (7)_"/>
    <w:link w:val="70"/>
    <w:uiPriority w:val="99"/>
    <w:locked/>
    <w:rsid w:val="00035F14"/>
    <w:rPr>
      <w:rFonts w:ascii="Times New Roman" w:hAnsi="Times New Roman"/>
      <w:b/>
      <w:bCs/>
      <w:i/>
      <w:iCs/>
      <w:spacing w:val="1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35F14"/>
    <w:pPr>
      <w:widowControl w:val="0"/>
      <w:shd w:val="clear" w:color="auto" w:fill="FFFFFF"/>
      <w:spacing w:after="180" w:line="216" w:lineRule="exact"/>
      <w:ind w:firstLine="3520"/>
    </w:pPr>
    <w:rPr>
      <w:rFonts w:ascii="Times New Roman" w:hAnsi="Times New Roman"/>
      <w:b/>
      <w:bCs/>
      <w:i/>
      <w:iCs/>
      <w:spacing w:val="1"/>
      <w:sz w:val="18"/>
      <w:szCs w:val="18"/>
    </w:rPr>
  </w:style>
  <w:style w:type="character" w:customStyle="1" w:styleId="79">
    <w:name w:val="Основной текст (7) + 9"/>
    <w:aliases w:val="5 pt1,Не полужирный,Интервал 0 pt2"/>
    <w:uiPriority w:val="99"/>
    <w:rsid w:val="00035F14"/>
    <w:rPr>
      <w:rFonts w:ascii="Times New Roman" w:hAnsi="Times New Roman" w:cs="Times New Roman"/>
      <w:b/>
      <w:bCs/>
      <w:i/>
      <w:iCs/>
      <w:color w:val="000000"/>
      <w:spacing w:val="-7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20">
    <w:name w:val="Заголовок №1 (2)_"/>
    <w:link w:val="121"/>
    <w:rsid w:val="00035F14"/>
    <w:rPr>
      <w:rFonts w:ascii="Century Gothic" w:eastAsia="Century Gothic" w:hAnsi="Century Gothic" w:cs="Century Gothic"/>
      <w:b/>
      <w:bCs/>
      <w:spacing w:val="5"/>
      <w:sz w:val="15"/>
      <w:szCs w:val="15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35F14"/>
    <w:pPr>
      <w:widowControl w:val="0"/>
      <w:shd w:val="clear" w:color="auto" w:fill="FFFFFF"/>
      <w:spacing w:after="180" w:line="235" w:lineRule="exact"/>
      <w:jc w:val="both"/>
      <w:outlineLvl w:val="0"/>
    </w:pPr>
    <w:rPr>
      <w:rFonts w:ascii="Century Gothic" w:eastAsia="Century Gothic" w:hAnsi="Century Gothic" w:cs="Century Gothic"/>
      <w:b/>
      <w:bCs/>
      <w:spacing w:val="5"/>
      <w:sz w:val="15"/>
      <w:szCs w:val="15"/>
    </w:rPr>
  </w:style>
  <w:style w:type="paragraph" w:customStyle="1" w:styleId="14">
    <w:name w:val="Обычный1"/>
    <w:uiPriority w:val="99"/>
    <w:rsid w:val="00035F14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customStyle="1" w:styleId="23">
    <w:name w:val="Оглавление 2 Знак"/>
    <w:link w:val="24"/>
    <w:uiPriority w:val="99"/>
    <w:locked/>
    <w:rsid w:val="00035F14"/>
    <w:rPr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035F14"/>
    <w:pPr>
      <w:widowControl w:val="0"/>
      <w:shd w:val="clear" w:color="auto" w:fill="FFFFFF"/>
      <w:suppressAutoHyphens/>
      <w:spacing w:after="720" w:line="240" w:lineRule="exact"/>
      <w:textAlignment w:val="baseline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35F14"/>
    <w:pPr>
      <w:tabs>
        <w:tab w:val="center" w:pos="4513"/>
        <w:tab w:val="right" w:pos="9026"/>
      </w:tabs>
    </w:pPr>
    <w:rPr>
      <w:rFonts w:ascii="Calibri" w:eastAsia="Times New Roman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035F14"/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uiPriority w:val="99"/>
    <w:unhideWhenUsed/>
    <w:rsid w:val="00035F14"/>
    <w:pPr>
      <w:tabs>
        <w:tab w:val="center" w:pos="4513"/>
        <w:tab w:val="right" w:pos="9026"/>
      </w:tabs>
    </w:pPr>
    <w:rPr>
      <w:rFonts w:ascii="Calibri" w:eastAsia="Times New Roman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035F14"/>
    <w:rPr>
      <w:rFonts w:ascii="Calibri" w:eastAsia="Times New Roman" w:hAnsi="Calibri" w:cs="Times New Roman"/>
    </w:rPr>
  </w:style>
  <w:style w:type="paragraph" w:styleId="af2">
    <w:name w:val="Body Text"/>
    <w:basedOn w:val="a"/>
    <w:link w:val="af3"/>
    <w:rsid w:val="00035F14"/>
    <w:pPr>
      <w:spacing w:after="0" w:line="240" w:lineRule="auto"/>
    </w:pPr>
    <w:rPr>
      <w:rFonts w:ascii="Times New Roman" w:eastAsia="Times New Roman" w:hAnsi="Times New Roman" w:cs="Times New Roman"/>
      <w:sz w:val="28"/>
      <w:szCs w:val="32"/>
    </w:rPr>
  </w:style>
  <w:style w:type="character" w:customStyle="1" w:styleId="af3">
    <w:name w:val="Основной текст Знак"/>
    <w:basedOn w:val="a0"/>
    <w:link w:val="af2"/>
    <w:rsid w:val="00035F14"/>
    <w:rPr>
      <w:rFonts w:ascii="Times New Roman" w:eastAsia="Times New Roman" w:hAnsi="Times New Roman" w:cs="Times New Roman"/>
      <w:sz w:val="28"/>
      <w:szCs w:val="32"/>
    </w:rPr>
  </w:style>
  <w:style w:type="paragraph" w:styleId="25">
    <w:name w:val="toc 2"/>
    <w:basedOn w:val="a"/>
    <w:next w:val="a"/>
    <w:autoRedefine/>
    <w:uiPriority w:val="39"/>
    <w:unhideWhenUsed/>
    <w:rsid w:val="00035F14"/>
    <w:pPr>
      <w:ind w:left="220"/>
    </w:pPr>
    <w:rPr>
      <w:rFonts w:ascii="Calibri" w:eastAsia="Times New Roman" w:hAnsi="Calibri" w:cs="Calibri"/>
    </w:rPr>
  </w:style>
  <w:style w:type="paragraph" w:styleId="15">
    <w:name w:val="toc 1"/>
    <w:basedOn w:val="a"/>
    <w:next w:val="a"/>
    <w:autoRedefine/>
    <w:uiPriority w:val="39"/>
    <w:unhideWhenUsed/>
    <w:rsid w:val="00035F14"/>
    <w:rPr>
      <w:rFonts w:ascii="Calibri" w:eastAsia="Times New Roman" w:hAnsi="Calibri" w:cs="Calibri"/>
    </w:rPr>
  </w:style>
  <w:style w:type="paragraph" w:styleId="82">
    <w:name w:val="toc 8"/>
    <w:basedOn w:val="a"/>
    <w:next w:val="a"/>
    <w:autoRedefine/>
    <w:uiPriority w:val="39"/>
    <w:unhideWhenUsed/>
    <w:rsid w:val="00035F14"/>
    <w:pPr>
      <w:ind w:left="1540"/>
    </w:pPr>
    <w:rPr>
      <w:rFonts w:ascii="Calibri" w:eastAsia="Times New Roman" w:hAnsi="Calibri" w:cs="Calibri"/>
    </w:rPr>
  </w:style>
  <w:style w:type="paragraph" w:styleId="43">
    <w:name w:val="toc 4"/>
    <w:basedOn w:val="a"/>
    <w:next w:val="a"/>
    <w:autoRedefine/>
    <w:uiPriority w:val="39"/>
    <w:unhideWhenUsed/>
    <w:rsid w:val="00035F14"/>
    <w:pPr>
      <w:ind w:left="660"/>
    </w:pPr>
    <w:rPr>
      <w:rFonts w:ascii="Calibri" w:eastAsia="Times New Roman" w:hAnsi="Calibri" w:cs="Calibri"/>
    </w:rPr>
  </w:style>
  <w:style w:type="paragraph" w:styleId="af4">
    <w:name w:val="No Spacing"/>
    <w:uiPriority w:val="1"/>
    <w:qFormat/>
    <w:rsid w:val="00035F1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16">
    <w:name w:val="Абзац списка1"/>
    <w:basedOn w:val="a"/>
    <w:rsid w:val="00035F14"/>
    <w:pPr>
      <w:ind w:left="720"/>
    </w:pPr>
    <w:rPr>
      <w:rFonts w:ascii="Calibri" w:eastAsia="Times New Roman" w:hAnsi="Calibri" w:cs="Times New Roman"/>
    </w:rPr>
  </w:style>
  <w:style w:type="character" w:customStyle="1" w:styleId="26">
    <w:name w:val="Основной текст (2)_"/>
    <w:rsid w:val="00035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0pt0">
    <w:name w:val="Основной текст + Полужирный;Интервал 0 pt"/>
    <w:rsid w:val="00035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f5">
    <w:name w:val="footnote text"/>
    <w:basedOn w:val="a"/>
    <w:link w:val="af6"/>
    <w:uiPriority w:val="99"/>
    <w:semiHidden/>
    <w:unhideWhenUsed/>
    <w:rsid w:val="00035F1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6">
    <w:name w:val="Текст сноски Знак"/>
    <w:basedOn w:val="a0"/>
    <w:link w:val="af5"/>
    <w:uiPriority w:val="99"/>
    <w:semiHidden/>
    <w:rsid w:val="00035F14"/>
    <w:rPr>
      <w:rFonts w:ascii="Calibri" w:eastAsia="Times New Roman" w:hAnsi="Calibri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enproc.gov.ru/" TargetMode="External"/><Relationship Id="rId18" Type="http://schemas.openxmlformats.org/officeDocument/2006/relationships/hyperlink" Target="http://www.szrf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phspark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ksrf.ru/" TargetMode="External"/><Relationship Id="rId17" Type="http://schemas.openxmlformats.org/officeDocument/2006/relationships/hyperlink" Target="http://www.rg.ru/" TargetMode="External"/><Relationship Id="rId25" Type="http://schemas.openxmlformats.org/officeDocument/2006/relationships/hyperlink" Target="http://www.msa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arant.ru/" TargetMode="External"/><Relationship Id="rId20" Type="http://schemas.openxmlformats.org/officeDocument/2006/relationships/hyperlink" Target="http://www.urai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me.webzone.ru" TargetMode="External"/><Relationship Id="rId24" Type="http://schemas.openxmlformats.org/officeDocument/2006/relationships/hyperlink" Target="http://www.ms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" TargetMode="External"/><Relationship Id="rId23" Type="http://schemas.openxmlformats.org/officeDocument/2006/relationships/hyperlink" Target="http://www.moscowbooks.ru/" TargetMode="External"/><Relationship Id="rId10" Type="http://schemas.openxmlformats.org/officeDocument/2006/relationships/hyperlink" Target="http://www.33.fsin.su/onk/obshchestvennaya&#173;%20nablyudatelnaya&#173;komissiya.php" TargetMode="External"/><Relationship Id="rId19" Type="http://schemas.openxmlformats.org/officeDocument/2006/relationships/hyperlink" Target="http://www.rs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ntiplagiat.ru" TargetMode="External"/><Relationship Id="rId14" Type="http://schemas.openxmlformats.org/officeDocument/2006/relationships/hyperlink" Target="http://www.mvd.ru/" TargetMode="External"/><Relationship Id="rId22" Type="http://schemas.openxmlformats.org/officeDocument/2006/relationships/hyperlink" Target="http://www.biblio-globus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64B94-CE67-417F-8B99-17BD4EAA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24</Pages>
  <Words>7941</Words>
  <Characters>45265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Виктор</cp:lastModifiedBy>
  <cp:revision>82</cp:revision>
  <dcterms:created xsi:type="dcterms:W3CDTF">2016-09-15T08:19:00Z</dcterms:created>
  <dcterms:modified xsi:type="dcterms:W3CDTF">2025-01-25T06:48:00Z</dcterms:modified>
</cp:coreProperties>
</file>