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3E" w:rsidRPr="001C3C15" w:rsidRDefault="0048003E" w:rsidP="0048003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9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9"/>
          <w:sz w:val="26"/>
          <w:szCs w:val="26"/>
        </w:rPr>
        <w:t xml:space="preserve">МИНИСТЕРСТВО НАУКИ И ВЫСШЕГО ОБРАЗОВАНИЯ </w:t>
      </w:r>
    </w:p>
    <w:p w:rsidR="0048003E" w:rsidRPr="001C3C15" w:rsidRDefault="0048003E" w:rsidP="0048003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>РОССИЙСКОЙ ФЕДЕРАЦИИ</w:t>
      </w:r>
    </w:p>
    <w:p w:rsidR="0048003E" w:rsidRPr="001C3C15" w:rsidRDefault="0048003E" w:rsidP="004800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48003E" w:rsidRPr="001C3C15" w:rsidRDefault="0048003E" w:rsidP="004800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 xml:space="preserve">ФЕДЕРАЛЬНОЕ ГОСУДАРСТВЕННОЕ БЮДЖЕТНОЕ ОБРАЗОВАТЕЛЬНОЕ УЧРЕЖДЕНИЕ ВЫСШЕГО  ОБРАЗОВАНИЯ </w:t>
      </w:r>
    </w:p>
    <w:p w:rsidR="0048003E" w:rsidRPr="001C3C15" w:rsidRDefault="0048003E" w:rsidP="004800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48003E" w:rsidRPr="001C3C15" w:rsidRDefault="0048003E" w:rsidP="004800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>«</w:t>
      </w:r>
      <w:proofErr w:type="gramStart"/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>СЕВЕРО-КАВКАЗСКАЯ</w:t>
      </w:r>
      <w:proofErr w:type="gramEnd"/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 xml:space="preserve"> ГОСУДАРСТВЕННАЯ АКАДЕМИЯ»</w:t>
      </w:r>
    </w:p>
    <w:p w:rsidR="0048003E" w:rsidRPr="005C49E7" w:rsidRDefault="0048003E" w:rsidP="0048003E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48003E" w:rsidRDefault="0048003E" w:rsidP="0048003E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ЮРИДИЧЕСКИЙ ИНСТИТУТ</w:t>
      </w:r>
    </w:p>
    <w:p w:rsidR="0048003E" w:rsidRPr="005E2808" w:rsidRDefault="0048003E" w:rsidP="0048003E">
      <w:pPr>
        <w:tabs>
          <w:tab w:val="left" w:pos="3583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003E" w:rsidRPr="005E2808" w:rsidRDefault="0048003E" w:rsidP="0048003E">
      <w:pPr>
        <w:pStyle w:val="Style23"/>
        <w:keepNext/>
        <w:widowControl/>
        <w:spacing w:line="360" w:lineRule="auto"/>
        <w:ind w:firstLine="0"/>
        <w:rPr>
          <w:rStyle w:val="FontStyle213"/>
          <w:caps/>
        </w:rPr>
      </w:pPr>
    </w:p>
    <w:p w:rsidR="0048003E" w:rsidRPr="005E2808" w:rsidRDefault="0048003E" w:rsidP="0048003E">
      <w:pPr>
        <w:pStyle w:val="Style23"/>
        <w:keepNext/>
        <w:widowControl/>
        <w:spacing w:line="360" w:lineRule="auto"/>
        <w:ind w:firstLine="0"/>
        <w:rPr>
          <w:rStyle w:val="FontStyle213"/>
          <w:caps/>
        </w:rPr>
      </w:pPr>
    </w:p>
    <w:p w:rsidR="0048003E" w:rsidRPr="005E2808" w:rsidRDefault="0048003E" w:rsidP="0048003E">
      <w:pPr>
        <w:pStyle w:val="Style23"/>
        <w:keepNext/>
        <w:widowControl/>
        <w:spacing w:line="360" w:lineRule="auto"/>
        <w:ind w:firstLine="0"/>
        <w:rPr>
          <w:rStyle w:val="FontStyle213"/>
          <w:caps/>
        </w:rPr>
      </w:pPr>
    </w:p>
    <w:p w:rsidR="0048003E" w:rsidRPr="005E2808" w:rsidRDefault="0048003E" w:rsidP="0048003E">
      <w:pPr>
        <w:pStyle w:val="Style23"/>
        <w:keepNext/>
        <w:widowControl/>
        <w:spacing w:line="360" w:lineRule="auto"/>
        <w:ind w:firstLine="0"/>
        <w:rPr>
          <w:rStyle w:val="FontStyle213"/>
          <w:caps/>
        </w:rPr>
      </w:pPr>
    </w:p>
    <w:p w:rsidR="0048003E" w:rsidRPr="0048003E" w:rsidRDefault="0048003E" w:rsidP="0048003E">
      <w:pPr>
        <w:pStyle w:val="Style23"/>
        <w:keepNext/>
        <w:widowControl/>
        <w:spacing w:line="360" w:lineRule="auto"/>
        <w:ind w:firstLine="0"/>
        <w:rPr>
          <w:rStyle w:val="FontStyle213"/>
          <w:caps/>
          <w:sz w:val="24"/>
          <w:szCs w:val="24"/>
        </w:rPr>
      </w:pPr>
      <w:r w:rsidRPr="0048003E">
        <w:rPr>
          <w:rStyle w:val="FontStyle213"/>
          <w:caps/>
          <w:sz w:val="24"/>
          <w:szCs w:val="24"/>
        </w:rPr>
        <w:t xml:space="preserve">ВОПРОСЫ К ЗАЧЕТУ по дисциплине «Исполнительное производство» (для </w:t>
      </w:r>
      <w:proofErr w:type="gramStart"/>
      <w:r w:rsidRPr="0048003E">
        <w:rPr>
          <w:rStyle w:val="FontStyle213"/>
          <w:caps/>
          <w:sz w:val="24"/>
          <w:szCs w:val="24"/>
        </w:rPr>
        <w:t>обучающихся</w:t>
      </w:r>
      <w:proofErr w:type="gramEnd"/>
      <w:r w:rsidRPr="0048003E">
        <w:rPr>
          <w:rStyle w:val="FontStyle213"/>
          <w:caps/>
          <w:sz w:val="24"/>
          <w:szCs w:val="24"/>
        </w:rPr>
        <w:t xml:space="preserve"> заочной формы обучения направления подготовки 40.03.01 ЮРИСПРУДЕНЦИЯ »)</w:t>
      </w:r>
    </w:p>
    <w:p w:rsidR="0048003E" w:rsidRPr="005E2808" w:rsidRDefault="0048003E" w:rsidP="0048003E">
      <w:pPr>
        <w:pStyle w:val="Style23"/>
        <w:keepNext/>
        <w:widowControl/>
        <w:spacing w:line="360" w:lineRule="auto"/>
        <w:ind w:firstLine="0"/>
        <w:rPr>
          <w:rStyle w:val="FontStyle213"/>
        </w:rPr>
      </w:pPr>
    </w:p>
    <w:p w:rsidR="0048003E" w:rsidRPr="005E2808" w:rsidRDefault="0048003E" w:rsidP="004800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2808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48003E" w:rsidRPr="005E2808" w:rsidRDefault="0048003E" w:rsidP="004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3E" w:rsidRPr="005E2808" w:rsidRDefault="0048003E" w:rsidP="004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3E" w:rsidRPr="005E2808" w:rsidRDefault="0048003E" w:rsidP="004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3E" w:rsidRDefault="0048003E" w:rsidP="004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Методические рекомендации разработаны                           </w:t>
      </w:r>
    </w:p>
    <w:p w:rsidR="0048003E" w:rsidRDefault="0048003E" w:rsidP="004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Старшим преподавателем кафедры </w:t>
      </w:r>
    </w:p>
    <w:p w:rsidR="0048003E" w:rsidRPr="005E2808" w:rsidRDefault="0048003E" w:rsidP="004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«Гражданское право и процесс»</w:t>
      </w:r>
    </w:p>
    <w:p w:rsidR="0048003E" w:rsidRPr="005E2808" w:rsidRDefault="0048003E" w:rsidP="0048003E">
      <w:pPr>
        <w:pStyle w:val="a3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5E28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2808">
        <w:rPr>
          <w:rFonts w:ascii="Times New Roman" w:eastAsia="Calibri" w:hAnsi="Times New Roman" w:cs="Times New Roman"/>
          <w:sz w:val="24"/>
          <w:szCs w:val="24"/>
        </w:rPr>
        <w:t>Контлаков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Pr="005E2808">
        <w:rPr>
          <w:rFonts w:ascii="Times New Roman" w:eastAsia="Calibri" w:hAnsi="Times New Roman" w:cs="Times New Roman"/>
          <w:sz w:val="24"/>
          <w:szCs w:val="24"/>
        </w:rPr>
        <w:t xml:space="preserve"> Ф.Р.</w:t>
      </w:r>
    </w:p>
    <w:p w:rsidR="0048003E" w:rsidRPr="005E2808" w:rsidRDefault="0048003E" w:rsidP="004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3E" w:rsidRPr="005E2808" w:rsidRDefault="0048003E" w:rsidP="004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3E" w:rsidRPr="005E2808" w:rsidRDefault="0048003E" w:rsidP="004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3E" w:rsidRPr="005E2808" w:rsidRDefault="0048003E" w:rsidP="004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3E" w:rsidRPr="005E2808" w:rsidRDefault="0048003E" w:rsidP="004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3E" w:rsidRDefault="0048003E" w:rsidP="0048003E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003E" w:rsidRDefault="0048003E" w:rsidP="0048003E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3E" w:rsidRDefault="0048003E" w:rsidP="004800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03E" w:rsidRDefault="0048003E" w:rsidP="004800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03E" w:rsidRPr="005E2808" w:rsidRDefault="0048003E" w:rsidP="004800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Черкесск, 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5E2808">
        <w:rPr>
          <w:rFonts w:ascii="Times New Roman" w:hAnsi="Times New Roman" w:cs="Times New Roman"/>
          <w:b/>
          <w:sz w:val="24"/>
          <w:szCs w:val="24"/>
        </w:rPr>
        <w:t>г.</w:t>
      </w:r>
    </w:p>
    <w:p w:rsidR="0048003E" w:rsidRDefault="0048003E" w:rsidP="004800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03E" w:rsidRPr="005E2808" w:rsidRDefault="0048003E" w:rsidP="004800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8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Вопросы к зачету по дисциплине</w:t>
      </w:r>
    </w:p>
    <w:p w:rsidR="0048003E" w:rsidRPr="005E2808" w:rsidRDefault="0048003E" w:rsidP="004800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808">
        <w:rPr>
          <w:rFonts w:ascii="Times New Roman" w:hAnsi="Times New Roman" w:cs="Times New Roman"/>
          <w:b/>
          <w:sz w:val="24"/>
          <w:szCs w:val="24"/>
          <w:u w:val="single"/>
        </w:rPr>
        <w:t>«Исполнительное производство»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1.  Исполнительное производство как объект регулирования российского права.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2.  Особенности  исполнительного  права  как  самостоятельной  отрасли  российского права.  Место  исполнительного  права  в  системе  российского  права.  Значение принудительного исполнения судебных актов.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3.  Нормативная  основа  исполнительного  производства.  Общая  характеристика федеральных  законов  «Об  исполн</w:t>
      </w:r>
      <w:r>
        <w:rPr>
          <w:rFonts w:ascii="Times New Roman" w:hAnsi="Times New Roman" w:cs="Times New Roman"/>
          <w:sz w:val="24"/>
          <w:szCs w:val="24"/>
        </w:rPr>
        <w:t>ительном  производстве»  и  «Об органах принудительного исполнения Российской Федерации</w:t>
      </w:r>
      <w:r w:rsidRPr="005E2808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4.  Принципы исполнительного права.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5.  Гарантии реализации принципа законности в исполнительном производстве.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6.  Принцип диспозитивности в исполнительном праве.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7.  Система органов принудительного исполнения.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8.  Принципы  образования и деятельности службы судебных приставов-исполнителей в Российской Федерации. Задачи судебных приставов.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9.  Порядок назначения судебных приставов. Отводы в исполнительном производстве: основания  и  порядок  заявления  и  разрешения.  Обязательность  требований судебных приставов-исполнителей.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10. Порядок  обжалования  и  оспаривания  постановлений,  действий  (бездействий) судебных приставов-исполнителей.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11. Надзор  органов  и  должностных  лиц  Прокуратуры  Российской  Федерации  за соблюдением  законов при  осуществлении  судебными  приставами-исполнителями их функций в соответствии с Федеральным законом «О прокуратуре в Российской Федерации».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12. Роль суда в исполнительном производстве.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13. Стороны в исполнительном производстве: взыскатель и должник. Процессуальные права и обязанности взыскателя и должника.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14. Представительство  в  исполнительном  производстве:  понятие,  виды,  оформление, правовое  положение.  Ограничение  представительства  в  исполнительном производстве.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15. Понятые в исполнительном производстве.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16. Правовое положение специалиста в исполнительном производстве. Переводчик.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17. Сотрудники  органов  внутренних  дел  как  лица,  содействующие  исполнительному производству.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lastRenderedPageBreak/>
        <w:t xml:space="preserve">18. Защита  прав  взыскателя  и  должника,  а  также  других  лиц  в  исполнительном производстве.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19. Исполнительные  документы  (акты,  подлежащие  принудительному  исполнению) как основание возбуждения исполнительного производства. Виды исполнительных документов.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20. Требования, предъявляемые к исполнительным документам.  </w:t>
      </w:r>
      <w:r w:rsidRPr="005E2808">
        <w:rPr>
          <w:rFonts w:ascii="Times New Roman" w:hAnsi="Times New Roman" w:cs="Times New Roman"/>
          <w:sz w:val="24"/>
          <w:szCs w:val="24"/>
        </w:rPr>
        <w:cr/>
        <w:t xml:space="preserve">21. Порядок выдачи исполнительного листа и его дубликата.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22. Давность  для  предъявления  исполнительных  документов  к    принудительному исполнению. Перерыв срока данности. Восстановление пропущенного срока  для предъявления исполнительного документа к исполнению.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23. Постановление о возбуждении исполнительного производства: реквизиты, порядок вынесения и обжалования.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24. Добровольное исполнение.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25. Сроки в исполнительном производстве.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26. Время и место совершения действий по исполнению </w:t>
      </w:r>
      <w:proofErr w:type="spellStart"/>
      <w:r w:rsidRPr="005E2808">
        <w:rPr>
          <w:rFonts w:ascii="Times New Roman" w:hAnsi="Times New Roman" w:cs="Times New Roman"/>
          <w:sz w:val="24"/>
          <w:szCs w:val="24"/>
        </w:rPr>
        <w:t>юрисдикционных</w:t>
      </w:r>
      <w:proofErr w:type="spellEnd"/>
      <w:r w:rsidRPr="005E2808">
        <w:rPr>
          <w:rFonts w:ascii="Times New Roman" w:hAnsi="Times New Roman" w:cs="Times New Roman"/>
          <w:sz w:val="24"/>
          <w:szCs w:val="24"/>
        </w:rPr>
        <w:t xml:space="preserve"> актов.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27. Расходы в исполнительном производстве.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28. Ответственность по исполнительному праву.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29. Приостановление и прекращение исполнительного производства.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30. Розыск должника.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31. Меры принудительного исполнения судебных актов и основания их применения.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32. Возвращение исполнительных документов без исполнения.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33. Отсрочка и рассрочка исполнения </w:t>
      </w:r>
      <w:proofErr w:type="spellStart"/>
      <w:r w:rsidRPr="005E2808">
        <w:rPr>
          <w:rFonts w:ascii="Times New Roman" w:hAnsi="Times New Roman" w:cs="Times New Roman"/>
          <w:sz w:val="24"/>
          <w:szCs w:val="24"/>
        </w:rPr>
        <w:t>юрисдикционных</w:t>
      </w:r>
      <w:proofErr w:type="spellEnd"/>
      <w:r w:rsidRPr="005E2808">
        <w:rPr>
          <w:rFonts w:ascii="Times New Roman" w:hAnsi="Times New Roman" w:cs="Times New Roman"/>
          <w:sz w:val="24"/>
          <w:szCs w:val="24"/>
        </w:rPr>
        <w:t xml:space="preserve"> актов, изменения способа их исполнения.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34. Окончание исполнительного производства.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35. Поворот исполнения отмененных </w:t>
      </w:r>
      <w:proofErr w:type="spellStart"/>
      <w:r w:rsidRPr="005E2808">
        <w:rPr>
          <w:rFonts w:ascii="Times New Roman" w:hAnsi="Times New Roman" w:cs="Times New Roman"/>
          <w:sz w:val="24"/>
          <w:szCs w:val="24"/>
        </w:rPr>
        <w:t>юрисдикционных</w:t>
      </w:r>
      <w:proofErr w:type="spellEnd"/>
      <w:r w:rsidRPr="005E2808">
        <w:rPr>
          <w:rFonts w:ascii="Times New Roman" w:hAnsi="Times New Roman" w:cs="Times New Roman"/>
          <w:sz w:val="24"/>
          <w:szCs w:val="24"/>
        </w:rPr>
        <w:t xml:space="preserve"> актов.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36. Понятие  имущества  должника.  Выявление  и  арест  (опись)  имущества  должника.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Порядок изъятия принадлежащего должнику имущества. Имущество, на которое по закону нельзя обратить взыскание.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37. Обращение взыскания на денежные средства должника.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38. Обращение взыскания на имущество должника, находящееся у третьих лиц.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39. Особенности  обращения  взыскания  на  недвижимое  имущество,  принадлежащее должнику.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40. Порядок обращения взыскания на заработную плату и иные доходы должника.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41. Особенности обращения взыскания на ценные бумаги.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42. Обращения взыскания на заложенное имущество.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lastRenderedPageBreak/>
        <w:t xml:space="preserve">43. Акт  о  наложении  ареста  на  имущество.  Оценка  имущества  должника.  Хранение арестованного имущества.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44. Принудительная реализация имущества должника.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45. Порядок продажи имущества с торгов.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46. Правила комиссионной торговли арестованным имуществом.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47. Особенности  обращения  взыскания  на  имущество  юридических  лиц.  Проблемы обращения взыскания на имущество при реорганизации и ликвидации должника – организации.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48. Исполнение  судебных  актов,  которыми  должник  присужден  к  передаче определенных вещей.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49. Исполнение  исполнительных  документов,  которыми  должник  присужден  к совершению действий, не связанных с передачей имущества или денег.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50. Ответственность  за  неисполнение  решений,  обязывающих  должника  совершить определенные действия.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51. Особенности исполнения исполнительных документов о взыскании алиментов.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52. Особенности исполнения исполнительных документов по делам о восстановлении на работе и иным трудовым делам.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53. Особенности исполнения исполнительных документов по жилищным делам.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54. Особенности  исполнения  исполнительных  документов,  выданных  на  основании решений третейских судов.  </w:t>
      </w:r>
      <w:r w:rsidRPr="005E2808">
        <w:rPr>
          <w:rFonts w:ascii="Times New Roman" w:hAnsi="Times New Roman" w:cs="Times New Roman"/>
          <w:sz w:val="24"/>
          <w:szCs w:val="24"/>
        </w:rPr>
        <w:cr/>
        <w:t xml:space="preserve"> 55. Особенности  исполнения  исполнительных  документов  арбитражных  судов Российской Федерации.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56. Особенности исполнения приговоров суда в части имущественных взысканий.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57. Особенности исполнения исполнительных документов в отношении иностранных граждан, лиц без гражданства и иностранных организаций.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58. Особенности  исполнения  исполнительных  документов,  выданных  на  основании иностранных судов и арбитражей.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59. Порядок  распределения  взысканных  с  должника  денежных  сумм  между несколькими взыскателями.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60. Особенности  распределения  взысканных  с  должника  денежных  сумм  при недостаточности средств должника для полного удовлетворения всех требований. 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03E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03E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3E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03E" w:rsidRPr="005E2808" w:rsidRDefault="0048003E" w:rsidP="004800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808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ОЦЕНИВАНИЯ ОТВЕТА ОБУЧАЮЩЕГОСЯ</w:t>
      </w:r>
    </w:p>
    <w:p w:rsidR="0048003E" w:rsidRPr="005E2808" w:rsidRDefault="0048003E" w:rsidP="0048003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  <w:u w:val="single"/>
        </w:rPr>
        <w:t>НА ЗАЧЕТЕ</w:t>
      </w:r>
      <w:r w:rsidRPr="005E2808">
        <w:rPr>
          <w:rFonts w:ascii="Times New Roman" w:hAnsi="Times New Roman" w:cs="Times New Roman"/>
          <w:sz w:val="24"/>
          <w:szCs w:val="24"/>
        </w:rPr>
        <w:t>:</w:t>
      </w:r>
    </w:p>
    <w:p w:rsidR="0048003E" w:rsidRPr="005E2808" w:rsidRDefault="0048003E" w:rsidP="004800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-оценка  </w:t>
      </w:r>
      <w:r w:rsidRPr="003F1B4B">
        <w:rPr>
          <w:rFonts w:ascii="Times New Roman" w:hAnsi="Times New Roman" w:cs="Times New Roman"/>
          <w:b/>
          <w:i/>
          <w:sz w:val="24"/>
          <w:szCs w:val="24"/>
        </w:rPr>
        <w:t>«зачтено»</w:t>
      </w:r>
      <w:r w:rsidRPr="005E2808">
        <w:rPr>
          <w:rFonts w:ascii="Times New Roman" w:hAnsi="Times New Roman" w:cs="Times New Roman"/>
          <w:sz w:val="24"/>
          <w:szCs w:val="24"/>
        </w:rPr>
        <w:t xml:space="preserve">  выставляется  обучающемуся,  если  ответ  полный  и  правильный  на основании  изученных  теорий;  материал  изложен  в  определенной  логической последовательности,  литературным  языком  с  правильным  и  свободным  владением юридической  терминологией;  ответ  самостоятельный,  при  этом  допущены  две-три несущественные ошибки, исправленные по требованию преподавателя;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3E" w:rsidRPr="005E2808" w:rsidRDefault="0048003E" w:rsidP="004800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-оценка  </w:t>
      </w:r>
      <w:r w:rsidRPr="003F1B4B">
        <w:rPr>
          <w:rFonts w:ascii="Times New Roman" w:hAnsi="Times New Roman" w:cs="Times New Roman"/>
          <w:b/>
          <w:i/>
          <w:sz w:val="24"/>
          <w:szCs w:val="24"/>
        </w:rPr>
        <w:t>«не  зачтено»</w:t>
      </w:r>
      <w:r w:rsidRPr="005E2808">
        <w:rPr>
          <w:rFonts w:ascii="Times New Roman" w:hAnsi="Times New Roman" w:cs="Times New Roman"/>
          <w:sz w:val="24"/>
          <w:szCs w:val="24"/>
        </w:rPr>
        <w:t xml:space="preserve">  выставляется  </w:t>
      </w:r>
      <w:proofErr w:type="gramStart"/>
      <w:r w:rsidRPr="005E280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E2808">
        <w:rPr>
          <w:rFonts w:ascii="Times New Roman" w:hAnsi="Times New Roman" w:cs="Times New Roman"/>
          <w:sz w:val="24"/>
          <w:szCs w:val="24"/>
        </w:rPr>
        <w:t xml:space="preserve">,  если  при  ответе  обнаружено непонимание  обучающимся  основного  содержания  учебного  материала  или  допущены существенные  ошибки,  которые  обучающийся  не  может  исправить  при  наводящих вопросах преподавателя. </w:t>
      </w:r>
    </w:p>
    <w:p w:rsidR="0048003E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03E" w:rsidRPr="005E2808" w:rsidRDefault="0048003E" w:rsidP="004800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3E" w:rsidRPr="005E2808" w:rsidRDefault="0048003E" w:rsidP="0048003E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94893088"/>
      <w:r w:rsidRPr="005E2808">
        <w:rPr>
          <w:rFonts w:ascii="Times New Roman" w:hAnsi="Times New Roman" w:cs="Times New Roman"/>
          <w:color w:val="auto"/>
          <w:sz w:val="24"/>
          <w:szCs w:val="24"/>
        </w:rPr>
        <w:t>Нормативные акты</w:t>
      </w:r>
      <w:bookmarkEnd w:id="0"/>
      <w:r w:rsidRPr="005E280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8003E" w:rsidRPr="005E2808" w:rsidRDefault="0048003E" w:rsidP="0048003E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Конституция </w:t>
      </w:r>
      <w:r w:rsidRPr="005E2808">
        <w:rPr>
          <w:rFonts w:ascii="Times New Roman" w:hAnsi="Times New Roman" w:cs="Times New Roman"/>
          <w:bCs/>
          <w:iCs/>
          <w:sz w:val="24"/>
          <w:szCs w:val="24"/>
        </w:rPr>
        <w:t>РФ</w:t>
      </w:r>
    </w:p>
    <w:p w:rsidR="0048003E" w:rsidRPr="005E2808" w:rsidRDefault="0048003E" w:rsidP="0048003E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Федеральный закон от 02.10.2007 № 229-ФЗ «Об исполнительном производстве»</w:t>
      </w:r>
    </w:p>
    <w:p w:rsidR="0048003E" w:rsidRPr="005E2808" w:rsidRDefault="0048003E" w:rsidP="0048003E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Федеральный закон от 21.07.1997 № 118-ФЗ </w:t>
      </w:r>
      <w:r>
        <w:rPr>
          <w:rFonts w:ascii="Times New Roman" w:hAnsi="Times New Roman" w:cs="Times New Roman"/>
          <w:sz w:val="24"/>
          <w:szCs w:val="24"/>
        </w:rPr>
        <w:t xml:space="preserve">(ред. От 21.12.2021) </w:t>
      </w:r>
      <w:r w:rsidRPr="005E2808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органах принудительного исполнения Российской Федерации</w:t>
      </w:r>
      <w:r w:rsidRPr="005E2808">
        <w:rPr>
          <w:rFonts w:ascii="Times New Roman" w:hAnsi="Times New Roman" w:cs="Times New Roman"/>
          <w:sz w:val="24"/>
          <w:szCs w:val="24"/>
        </w:rPr>
        <w:t>»</w:t>
      </w:r>
    </w:p>
    <w:p w:rsidR="0048003E" w:rsidRPr="005E2808" w:rsidRDefault="0048003E" w:rsidP="0048003E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14.11.2002 № 138-ФЗ</w:t>
      </w:r>
    </w:p>
    <w:p w:rsidR="0048003E" w:rsidRPr="005E2808" w:rsidRDefault="0048003E" w:rsidP="0048003E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 от 24.07.2002 № 95-ФЗ</w:t>
      </w:r>
    </w:p>
    <w:p w:rsidR="0048003E" w:rsidRPr="005E2808" w:rsidRDefault="0048003E" w:rsidP="0048003E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Российской Федерации от 08.03.2015 № 21-ФЗ</w:t>
      </w:r>
    </w:p>
    <w:p w:rsidR="0048003E" w:rsidRDefault="0048003E" w:rsidP="0048003E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</w:p>
    <w:p w:rsidR="0048003E" w:rsidRDefault="0048003E" w:rsidP="0048003E">
      <w:pPr>
        <w:tabs>
          <w:tab w:val="left" w:pos="2486"/>
        </w:tabs>
      </w:pPr>
      <w:r>
        <w:tab/>
      </w:r>
    </w:p>
    <w:p w:rsidR="0048003E" w:rsidRDefault="0048003E" w:rsidP="0048003E">
      <w:pPr>
        <w:tabs>
          <w:tab w:val="left" w:pos="2486"/>
        </w:tabs>
      </w:pPr>
    </w:p>
    <w:p w:rsidR="0048003E" w:rsidRDefault="0048003E" w:rsidP="0048003E">
      <w:pPr>
        <w:tabs>
          <w:tab w:val="left" w:pos="2486"/>
        </w:tabs>
      </w:pPr>
    </w:p>
    <w:p w:rsidR="0048003E" w:rsidRDefault="0048003E" w:rsidP="0048003E">
      <w:pPr>
        <w:tabs>
          <w:tab w:val="left" w:pos="2486"/>
        </w:tabs>
      </w:pPr>
    </w:p>
    <w:p w:rsidR="0048003E" w:rsidRDefault="0048003E" w:rsidP="0048003E">
      <w:pPr>
        <w:tabs>
          <w:tab w:val="left" w:pos="2486"/>
        </w:tabs>
      </w:pPr>
    </w:p>
    <w:p w:rsidR="0048003E" w:rsidRDefault="0048003E" w:rsidP="0048003E">
      <w:pPr>
        <w:tabs>
          <w:tab w:val="left" w:pos="2486"/>
        </w:tabs>
      </w:pPr>
    </w:p>
    <w:p w:rsidR="0048003E" w:rsidRPr="003F1B4B" w:rsidRDefault="0048003E" w:rsidP="0048003E">
      <w:pPr>
        <w:tabs>
          <w:tab w:val="left" w:pos="2846"/>
        </w:tabs>
      </w:pPr>
    </w:p>
    <w:tbl>
      <w:tblPr>
        <w:tblpPr w:leftFromText="180" w:rightFromText="180" w:vertAnchor="text" w:horzAnchor="margin" w:tblpXSpec="center" w:tblpY="2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639"/>
      </w:tblGrid>
      <w:tr w:rsidR="0048003E" w:rsidRPr="003F1B4B" w:rsidTr="002C16C8">
        <w:trPr>
          <w:trHeight w:val="262"/>
        </w:trPr>
        <w:tc>
          <w:tcPr>
            <w:tcW w:w="534" w:type="dxa"/>
          </w:tcPr>
          <w:p w:rsidR="0048003E" w:rsidRPr="003F1B4B" w:rsidRDefault="0048003E" w:rsidP="002C16C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8003E" w:rsidRPr="003F1B4B" w:rsidRDefault="0048003E" w:rsidP="002C16C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основной литературы </w:t>
            </w:r>
          </w:p>
        </w:tc>
      </w:tr>
      <w:tr w:rsidR="0048003E" w:rsidRPr="003F1B4B" w:rsidTr="002C16C8">
        <w:trPr>
          <w:trHeight w:val="329"/>
        </w:trPr>
        <w:tc>
          <w:tcPr>
            <w:tcW w:w="534" w:type="dxa"/>
          </w:tcPr>
          <w:p w:rsidR="0048003E" w:rsidRPr="003F1B4B" w:rsidRDefault="0048003E" w:rsidP="002C16C8">
            <w:pPr>
              <w:pStyle w:val="a5"/>
              <w:widowControl/>
              <w:numPr>
                <w:ilvl w:val="0"/>
                <w:numId w:val="3"/>
              </w:numPr>
              <w:suppressAutoHyphens/>
              <w:spacing w:line="240" w:lineRule="atLeast"/>
              <w:ind w:left="397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48003E" w:rsidRPr="003F1B4B" w:rsidRDefault="0048003E" w:rsidP="002C1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Исполнительное производство: учебное пособие для студентов вузов, обучающихся по специальности «Юриспруденция» / Н. Д.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, С. С.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Маилян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, Д. В.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Чухвичев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[и др.]; под редакцией С. С.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Маиляна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, Л. В. Туманова, Н. Д.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 — Москва: ЮНИТИ-ДАНА, 2020. — 304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. — ISBN 978-5-238-03245-0. — Текст: электронный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 образовательный ресурс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IPR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: [сайт]. — URL: </w:t>
            </w:r>
            <w:hyperlink r:id="rId5" w:history="1">
              <w:r w:rsidRPr="0093688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https://www.iprbookshop.ru/101905</w:t>
              </w:r>
            </w:hyperlink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</w:tr>
      <w:tr w:rsidR="0048003E" w:rsidRPr="003F1B4B" w:rsidTr="002C16C8">
        <w:trPr>
          <w:trHeight w:val="329"/>
        </w:trPr>
        <w:tc>
          <w:tcPr>
            <w:tcW w:w="534" w:type="dxa"/>
          </w:tcPr>
          <w:p w:rsidR="0048003E" w:rsidRPr="003F1B4B" w:rsidRDefault="0048003E" w:rsidP="002C16C8">
            <w:pPr>
              <w:pStyle w:val="a5"/>
              <w:widowControl/>
              <w:numPr>
                <w:ilvl w:val="0"/>
                <w:numId w:val="3"/>
              </w:numPr>
              <w:suppressAutoHyphens/>
              <w:spacing w:line="240" w:lineRule="atLeast"/>
              <w:ind w:left="397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48003E" w:rsidRPr="003F1B4B" w:rsidRDefault="0048003E" w:rsidP="002C1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Исполнительное производство, нотариат, гражданское право и судопроизводство (для подготовки академических работ): учебное пособие / В. Г.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Нестолий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. — Саратов: Вузовское образование, 2018. — 465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. — ISBN 978-5-4487-0275-4. — Текст: электронный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образовательный ресурс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IPR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: [сайт]. — URL: </w:t>
            </w:r>
            <w:hyperlink r:id="rId6" w:history="1">
              <w:r w:rsidRPr="0093688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https://www.iprbookshop.ru/76452</w:t>
              </w:r>
            </w:hyperlink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. пользователей. - DOI: https://doi.org/10.23682/76452</w:t>
            </w:r>
          </w:p>
        </w:tc>
      </w:tr>
      <w:tr w:rsidR="0048003E" w:rsidRPr="003F1B4B" w:rsidTr="002C16C8">
        <w:trPr>
          <w:trHeight w:val="506"/>
        </w:trPr>
        <w:tc>
          <w:tcPr>
            <w:tcW w:w="534" w:type="dxa"/>
          </w:tcPr>
          <w:p w:rsidR="0048003E" w:rsidRPr="003F1B4B" w:rsidRDefault="0048003E" w:rsidP="002C16C8">
            <w:pPr>
              <w:pStyle w:val="a5"/>
              <w:widowControl/>
              <w:numPr>
                <w:ilvl w:val="0"/>
                <w:numId w:val="3"/>
              </w:numPr>
              <w:suppressAutoHyphens/>
              <w:spacing w:line="240" w:lineRule="atLeast"/>
              <w:ind w:left="397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48003E" w:rsidRPr="003F1B4B" w:rsidRDefault="0048003E" w:rsidP="002C1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Исполнительное производство: учебник / А. С.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Мамыкин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Российский государственный университет правосудия, 2017. — 606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. — ISBN 978-5-93916-572-3. — Текст: электронный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образовательный ресурс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IPR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: [сайт]. — URL: </w:t>
            </w:r>
            <w:hyperlink r:id="rId7" w:history="1">
              <w:r w:rsidRPr="0093688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https://www.iprbookshop.ru/74259</w:t>
              </w:r>
            </w:hyperlink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</w:tr>
      <w:tr w:rsidR="0048003E" w:rsidRPr="003F1B4B" w:rsidTr="002C16C8">
        <w:trPr>
          <w:trHeight w:val="312"/>
        </w:trPr>
        <w:tc>
          <w:tcPr>
            <w:tcW w:w="534" w:type="dxa"/>
            <w:tcBorders>
              <w:bottom w:val="single" w:sz="4" w:space="0" w:color="auto"/>
            </w:tcBorders>
          </w:tcPr>
          <w:p w:rsidR="0048003E" w:rsidRPr="003F1B4B" w:rsidRDefault="0048003E" w:rsidP="002C16C8">
            <w:pPr>
              <w:spacing w:line="24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8003E" w:rsidRPr="003F1B4B" w:rsidRDefault="0048003E" w:rsidP="002C1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b/>
                <w:sz w:val="24"/>
                <w:szCs w:val="24"/>
              </w:rPr>
              <w:t>Список дополнительной литературы</w:t>
            </w:r>
          </w:p>
        </w:tc>
      </w:tr>
      <w:tr w:rsidR="0048003E" w:rsidRPr="003F1B4B" w:rsidTr="002C16C8">
        <w:trPr>
          <w:trHeight w:val="298"/>
        </w:trPr>
        <w:tc>
          <w:tcPr>
            <w:tcW w:w="534" w:type="dxa"/>
          </w:tcPr>
          <w:p w:rsidR="0048003E" w:rsidRPr="003F1B4B" w:rsidRDefault="0048003E" w:rsidP="002C16C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48003E" w:rsidRPr="003F1B4B" w:rsidRDefault="0048003E" w:rsidP="002C1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исполнительному производству: практикум / И. А. Аксенов, А. А. Овчинников. — Москва: Всероссийский государственный университет юстиции (РПА Минюста России), 2014. — 75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. — ISBN 978-5-89172-855-4. — Текст: электронный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образовательный ресурс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IPR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: [сайт]. — URL: </w:t>
            </w:r>
            <w:hyperlink r:id="rId8" w:history="1">
              <w:r w:rsidRPr="003F1B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https://www.iprbookshop.ru/47269.html</w:t>
              </w:r>
            </w:hyperlink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</w:tr>
      <w:tr w:rsidR="0048003E" w:rsidRPr="003F1B4B" w:rsidTr="002C16C8">
        <w:trPr>
          <w:trHeight w:val="298"/>
        </w:trPr>
        <w:tc>
          <w:tcPr>
            <w:tcW w:w="534" w:type="dxa"/>
          </w:tcPr>
          <w:p w:rsidR="0048003E" w:rsidRPr="003F1B4B" w:rsidRDefault="0048003E" w:rsidP="002C16C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48003E" w:rsidRPr="003F1B4B" w:rsidRDefault="0048003E" w:rsidP="002C1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</w:t>
            </w:r>
            <w:proofErr w:type="gram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Е. И. Денисова, Е. А.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Ходак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. — Омск: Омский государственный университет им. Ф.М. Достоевского, 2016. — 75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. — ISBN 978-5-7779-1971-7. — Текст: электронный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образовательный ресурс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IPR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: [сайт]. — URL: </w:t>
            </w:r>
            <w:hyperlink r:id="rId9" w:history="1">
              <w:r w:rsidRPr="003F1B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https://www.iprbookshop.ru/59599.html</w:t>
              </w:r>
            </w:hyperlink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 — Режим доступа: для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</w:tr>
      <w:tr w:rsidR="0048003E" w:rsidRPr="003F1B4B" w:rsidTr="002C16C8">
        <w:trPr>
          <w:trHeight w:val="298"/>
        </w:trPr>
        <w:tc>
          <w:tcPr>
            <w:tcW w:w="534" w:type="dxa"/>
          </w:tcPr>
          <w:p w:rsidR="0048003E" w:rsidRPr="003F1B4B" w:rsidRDefault="0048003E" w:rsidP="002C16C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48003E" w:rsidRPr="003F1B4B" w:rsidRDefault="0048003E" w:rsidP="002C1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Меры косвенного принуждения в исполнительном производстве: монография / А. А.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Парфенчикова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; под редакцией В. В. Ярков. — Москва</w:t>
            </w:r>
            <w:proofErr w:type="gram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Статут, 2017. — 200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. — ISBN 978-5-8354-1361-4. — Текст: электронный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образовательный ресурс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IPR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:  [сайт]. — URL: </w:t>
            </w:r>
            <w:hyperlink r:id="rId10" w:history="1">
              <w:r w:rsidRPr="003F1B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https://www.iprbookshop.ru/65894.html</w:t>
              </w:r>
            </w:hyperlink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 — Режим доступа: для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</w:tr>
      <w:tr w:rsidR="0048003E" w:rsidRPr="003F1B4B" w:rsidTr="002C16C8">
        <w:trPr>
          <w:trHeight w:val="298"/>
        </w:trPr>
        <w:tc>
          <w:tcPr>
            <w:tcW w:w="534" w:type="dxa"/>
          </w:tcPr>
          <w:p w:rsidR="0048003E" w:rsidRPr="003F1B4B" w:rsidRDefault="0048003E" w:rsidP="002C16C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48003E" w:rsidRPr="003F1B4B" w:rsidRDefault="0048003E" w:rsidP="002C1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к Федеральному закону «Об исполнительном производстве» / А. В.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Эакарлюка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, М. А. Куликова, И. Б. Решетникова, Е. А.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И. Б. Решетникова. — Москва: Статут, 2018. — 656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. — ISBN 978-5-8354-1418-5. — Текст: электронный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образовательный ресурс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IPR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: [сайт]. — URL: https://www.iprbookshop.ru/77298.— Режим доступа: для </w:t>
            </w:r>
            <w:proofErr w:type="spellStart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</w:tr>
    </w:tbl>
    <w:p w:rsidR="0048003E" w:rsidRPr="00F2091B" w:rsidRDefault="0048003E" w:rsidP="0048003E">
      <w:pPr>
        <w:jc w:val="both"/>
        <w:rPr>
          <w:b/>
          <w:sz w:val="24"/>
          <w:szCs w:val="24"/>
        </w:rPr>
      </w:pPr>
    </w:p>
    <w:p w:rsidR="0048003E" w:rsidRPr="005E2808" w:rsidRDefault="0048003E" w:rsidP="004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lastRenderedPageBreak/>
        <w:t>Перечень ресурсов информационно-телекоммуникационной сети «Интернет»</w:t>
      </w:r>
    </w:p>
    <w:p w:rsidR="0048003E" w:rsidRPr="005E2808" w:rsidRDefault="0048003E" w:rsidP="0048003E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Официальный сайт Верховного Суда РФ http://www.supcourt.ru/</w:t>
      </w:r>
    </w:p>
    <w:p w:rsidR="0048003E" w:rsidRPr="005E2808" w:rsidRDefault="0048003E" w:rsidP="0048003E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Официальный сайт Конституционного Суда РФ </w:t>
      </w:r>
      <w:hyperlink r:id="rId11" w:history="1">
        <w:r w:rsidRPr="005E2808">
          <w:rPr>
            <w:rFonts w:ascii="Times New Roman" w:hAnsi="Times New Roman" w:cs="Times New Roman"/>
            <w:sz w:val="24"/>
            <w:szCs w:val="24"/>
          </w:rPr>
          <w:t>http://www.ksrf.ru</w:t>
        </w:r>
      </w:hyperlink>
      <w:r w:rsidRPr="005E2808">
        <w:rPr>
          <w:rFonts w:ascii="Times New Roman" w:hAnsi="Times New Roman" w:cs="Times New Roman"/>
          <w:sz w:val="24"/>
          <w:szCs w:val="24"/>
        </w:rPr>
        <w:t>/</w:t>
      </w:r>
    </w:p>
    <w:p w:rsidR="0048003E" w:rsidRPr="005E2808" w:rsidRDefault="0048003E" w:rsidP="0048003E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«Консультант плюс» </w:t>
      </w:r>
      <w:hyperlink r:id="rId12" w:history="1">
        <w:r w:rsidRPr="005E2808">
          <w:rPr>
            <w:rFonts w:ascii="Times New Roman" w:hAnsi="Times New Roman" w:cs="Times New Roman"/>
            <w:sz w:val="24"/>
            <w:szCs w:val="24"/>
          </w:rPr>
          <w:t>http://www.consultant.ru/</w:t>
        </w:r>
      </w:hyperlink>
    </w:p>
    <w:p w:rsidR="0048003E" w:rsidRPr="005E2808" w:rsidRDefault="0048003E" w:rsidP="0048003E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«Гарант» </w:t>
      </w:r>
      <w:hyperlink r:id="rId13" w:history="1">
        <w:r w:rsidRPr="005E2808">
          <w:rPr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48003E" w:rsidRPr="005E2808" w:rsidRDefault="0048003E" w:rsidP="0048003E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Официальный сайт Российской газеты </w:t>
      </w:r>
      <w:hyperlink r:id="rId14" w:history="1">
        <w:r w:rsidRPr="005E2808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E2808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2808">
          <w:rPr>
            <w:rFonts w:ascii="Times New Roman" w:hAnsi="Times New Roman" w:cs="Times New Roman"/>
            <w:sz w:val="24"/>
            <w:szCs w:val="24"/>
            <w:lang w:val="en-US"/>
          </w:rPr>
          <w:t>rg</w:t>
        </w:r>
        <w:proofErr w:type="spellEnd"/>
        <w:r w:rsidRPr="005E2808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280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2808">
        <w:rPr>
          <w:rFonts w:ascii="Times New Roman" w:hAnsi="Times New Roman" w:cs="Times New Roman"/>
          <w:sz w:val="24"/>
          <w:szCs w:val="24"/>
        </w:rPr>
        <w:t>/</w:t>
      </w:r>
    </w:p>
    <w:p w:rsidR="0048003E" w:rsidRPr="005E2808" w:rsidRDefault="0048003E" w:rsidP="0048003E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Официальный сайт Собрание законодательства РФ </w:t>
      </w:r>
      <w:hyperlink r:id="rId15" w:history="1">
        <w:r w:rsidRPr="005E2808">
          <w:rPr>
            <w:rFonts w:ascii="Times New Roman" w:hAnsi="Times New Roman" w:cs="Times New Roman"/>
            <w:sz w:val="24"/>
            <w:szCs w:val="24"/>
          </w:rPr>
          <w:t>http://www.szrf.ru/</w:t>
        </w:r>
      </w:hyperlink>
    </w:p>
    <w:p w:rsidR="0048003E" w:rsidRPr="005E2808" w:rsidRDefault="0048003E" w:rsidP="0048003E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Официальный сайт Российской государственной библиотеки им. В.И. Ленина  </w:t>
      </w:r>
      <w:hyperlink r:id="rId16" w:history="1">
        <w:r w:rsidRPr="005E2808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E2808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2808">
          <w:rPr>
            <w:rFonts w:ascii="Times New Roman" w:hAnsi="Times New Roman" w:cs="Times New Roman"/>
            <w:sz w:val="24"/>
            <w:szCs w:val="24"/>
            <w:lang w:val="en-US"/>
          </w:rPr>
          <w:t>rsl</w:t>
        </w:r>
        <w:proofErr w:type="spellEnd"/>
        <w:r w:rsidRPr="005E2808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280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2808">
        <w:rPr>
          <w:rFonts w:ascii="Times New Roman" w:hAnsi="Times New Roman" w:cs="Times New Roman"/>
          <w:sz w:val="24"/>
          <w:szCs w:val="24"/>
        </w:rPr>
        <w:t>/</w:t>
      </w:r>
    </w:p>
    <w:p w:rsidR="0048003E" w:rsidRPr="005E2808" w:rsidRDefault="0048003E" w:rsidP="0048003E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Официальный сайт издательства «</w:t>
      </w:r>
      <w:proofErr w:type="spellStart"/>
      <w:r w:rsidRPr="005E280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E2808">
        <w:rPr>
          <w:rFonts w:ascii="Times New Roman" w:hAnsi="Times New Roman" w:cs="Times New Roman"/>
          <w:sz w:val="24"/>
          <w:szCs w:val="24"/>
        </w:rPr>
        <w:t xml:space="preserve">» </w:t>
      </w:r>
      <w:hyperlink r:id="rId17" w:history="1">
        <w:r w:rsidRPr="005E2808">
          <w:rPr>
            <w:rFonts w:ascii="Times New Roman" w:hAnsi="Times New Roman" w:cs="Times New Roman"/>
            <w:sz w:val="24"/>
            <w:szCs w:val="24"/>
          </w:rPr>
          <w:t>http://www.urait.ru/</w:t>
        </w:r>
      </w:hyperlink>
    </w:p>
    <w:p w:rsidR="0048003E" w:rsidRPr="005E2808" w:rsidRDefault="0048003E" w:rsidP="0048003E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Официальный сайт издательства «Спутник плюс» http://www.sputnikplus.ru/</w:t>
      </w:r>
    </w:p>
    <w:p w:rsidR="0048003E" w:rsidRPr="005E2808" w:rsidRDefault="0048003E" w:rsidP="0048003E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Официальный сайт издательства «СПАРК» </w:t>
      </w:r>
      <w:hyperlink r:id="rId18" w:history="1">
        <w:r w:rsidRPr="005E2808">
          <w:rPr>
            <w:rFonts w:ascii="Times New Roman" w:hAnsi="Times New Roman" w:cs="Times New Roman"/>
            <w:sz w:val="24"/>
            <w:szCs w:val="24"/>
          </w:rPr>
          <w:t>http://www.phspark.ru/</w:t>
        </w:r>
      </w:hyperlink>
    </w:p>
    <w:p w:rsidR="0048003E" w:rsidRPr="005E2808" w:rsidRDefault="0048003E" w:rsidP="0048003E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Официальный сайт книжного магазина «</w:t>
      </w:r>
      <w:proofErr w:type="spellStart"/>
      <w:r w:rsidRPr="005E2808">
        <w:rPr>
          <w:rFonts w:ascii="Times New Roman" w:hAnsi="Times New Roman" w:cs="Times New Roman"/>
          <w:sz w:val="24"/>
          <w:szCs w:val="24"/>
        </w:rPr>
        <w:t>Библио-глобус</w:t>
      </w:r>
      <w:proofErr w:type="spellEnd"/>
      <w:r w:rsidRPr="005E2808">
        <w:rPr>
          <w:rFonts w:ascii="Times New Roman" w:hAnsi="Times New Roman" w:cs="Times New Roman"/>
          <w:sz w:val="24"/>
          <w:szCs w:val="24"/>
        </w:rPr>
        <w:t xml:space="preserve">» </w:t>
      </w:r>
      <w:hyperlink r:id="rId19" w:history="1">
        <w:r w:rsidRPr="005E2808">
          <w:rPr>
            <w:rFonts w:ascii="Times New Roman" w:hAnsi="Times New Roman" w:cs="Times New Roman"/>
            <w:sz w:val="24"/>
            <w:szCs w:val="24"/>
          </w:rPr>
          <w:t>http://www.biblio-globus.ru/</w:t>
        </w:r>
      </w:hyperlink>
    </w:p>
    <w:p w:rsidR="0048003E" w:rsidRPr="005E2808" w:rsidRDefault="0048003E" w:rsidP="0048003E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Официальный сайт книжного магазина «Москва» </w:t>
      </w:r>
      <w:hyperlink r:id="rId20" w:history="1">
        <w:r w:rsidRPr="005E2808">
          <w:rPr>
            <w:rFonts w:ascii="Times New Roman" w:hAnsi="Times New Roman" w:cs="Times New Roman"/>
            <w:sz w:val="24"/>
            <w:szCs w:val="24"/>
          </w:rPr>
          <w:t>http://www.moscowbooks.ru/</w:t>
        </w:r>
      </w:hyperlink>
    </w:p>
    <w:p w:rsidR="0048003E" w:rsidRPr="005E2808" w:rsidRDefault="0048003E" w:rsidP="0048003E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Официальный сайт Московского государственного университета им. М.В. Ломоносова </w:t>
      </w:r>
      <w:hyperlink r:id="rId21" w:history="1">
        <w:r w:rsidRPr="005E2808">
          <w:rPr>
            <w:rFonts w:ascii="Times New Roman" w:hAnsi="Times New Roman" w:cs="Times New Roman"/>
            <w:sz w:val="24"/>
            <w:szCs w:val="24"/>
          </w:rPr>
          <w:t>http://www.msu.ru/</w:t>
        </w:r>
      </w:hyperlink>
    </w:p>
    <w:p w:rsidR="0048003E" w:rsidRPr="005E2808" w:rsidRDefault="0048003E" w:rsidP="0048003E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Официальный сайт Московской юридической академии им. О.Е. </w:t>
      </w:r>
      <w:proofErr w:type="spellStart"/>
      <w:r w:rsidRPr="005E2808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5E2808">
        <w:rPr>
          <w:rFonts w:ascii="Times New Roman" w:hAnsi="Times New Roman" w:cs="Times New Roman"/>
          <w:sz w:val="24"/>
          <w:szCs w:val="24"/>
        </w:rPr>
        <w:t xml:space="preserve"> http://www.msal.ru/</w:t>
      </w:r>
    </w:p>
    <w:p w:rsidR="0048003E" w:rsidRPr="005E2808" w:rsidRDefault="0048003E" w:rsidP="0048003E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Сайт Федеральной службы судебных приставов: http://fssprus.ru/</w:t>
      </w:r>
    </w:p>
    <w:p w:rsidR="008F735F" w:rsidRDefault="0048003E" w:rsidP="0048003E">
      <w:r w:rsidRPr="005E2808">
        <w:rPr>
          <w:rFonts w:ascii="Times New Roman" w:hAnsi="Times New Roman" w:cs="Times New Roman"/>
          <w:sz w:val="24"/>
          <w:szCs w:val="24"/>
        </w:rPr>
        <w:br w:type="page"/>
      </w:r>
    </w:p>
    <w:sectPr w:rsidR="008F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D86"/>
    <w:multiLevelType w:val="hybridMultilevel"/>
    <w:tmpl w:val="87B474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6A6131"/>
    <w:multiLevelType w:val="hybridMultilevel"/>
    <w:tmpl w:val="63226A6A"/>
    <w:lvl w:ilvl="0" w:tplc="DB9EFFC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7775AF"/>
    <w:multiLevelType w:val="hybridMultilevel"/>
    <w:tmpl w:val="05E0C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8003E"/>
    <w:rsid w:val="0048003E"/>
    <w:rsid w:val="008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003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48003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8003E"/>
  </w:style>
  <w:style w:type="paragraph" w:styleId="a5">
    <w:name w:val="List Paragraph"/>
    <w:basedOn w:val="a"/>
    <w:link w:val="a6"/>
    <w:uiPriority w:val="99"/>
    <w:qFormat/>
    <w:rsid w:val="0048003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48003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8003E"/>
    <w:rPr>
      <w:color w:val="0000FF" w:themeColor="hyperlink"/>
      <w:u w:val="single"/>
    </w:rPr>
  </w:style>
  <w:style w:type="paragraph" w:customStyle="1" w:styleId="Style23">
    <w:name w:val="Style23"/>
    <w:basedOn w:val="a"/>
    <w:uiPriority w:val="99"/>
    <w:rsid w:val="0048003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3">
    <w:name w:val="Font Style213"/>
    <w:uiPriority w:val="99"/>
    <w:rsid w:val="0048003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47269.html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phspar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su.ru/" TargetMode="External"/><Relationship Id="rId7" Type="http://schemas.openxmlformats.org/officeDocument/2006/relationships/hyperlink" Target="https://www.iprbookshop.ru/74259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" TargetMode="External"/><Relationship Id="rId20" Type="http://schemas.openxmlformats.org/officeDocument/2006/relationships/hyperlink" Target="http://www.moscowbook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76452" TargetMode="External"/><Relationship Id="rId11" Type="http://schemas.openxmlformats.org/officeDocument/2006/relationships/hyperlink" Target="http://www.ksrf.ru" TargetMode="External"/><Relationship Id="rId5" Type="http://schemas.openxmlformats.org/officeDocument/2006/relationships/hyperlink" Target="https://www.iprbookshop.ru/101905" TargetMode="External"/><Relationship Id="rId15" Type="http://schemas.openxmlformats.org/officeDocument/2006/relationships/hyperlink" Target="http://www.szrf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prbookshop.ru/65894.html" TargetMode="External"/><Relationship Id="rId19" Type="http://schemas.openxmlformats.org/officeDocument/2006/relationships/hyperlink" Target="http://www.biblio-glob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59599.html" TargetMode="External"/><Relationship Id="rId14" Type="http://schemas.openxmlformats.org/officeDocument/2006/relationships/hyperlink" Target="http://www.r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1881</Words>
  <Characters>10726</Characters>
  <Application>Microsoft Office Word</Application>
  <DocSecurity>0</DocSecurity>
  <Lines>89</Lines>
  <Paragraphs>25</Paragraphs>
  <ScaleCrop>false</ScaleCrop>
  <Company/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2024-03-04T06:14:00Z</dcterms:created>
  <dcterms:modified xsi:type="dcterms:W3CDTF">2024-03-04T06:15:00Z</dcterms:modified>
</cp:coreProperties>
</file>