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F" w:rsidRPr="00B9029F" w:rsidRDefault="00B9029F" w:rsidP="00B9029F">
      <w:pPr>
        <w:jc w:val="center"/>
        <w:rPr>
          <w:b/>
          <w:sz w:val="24"/>
          <w:szCs w:val="24"/>
        </w:rPr>
      </w:pPr>
      <w:r w:rsidRPr="00B9029F">
        <w:rPr>
          <w:b/>
          <w:sz w:val="24"/>
          <w:szCs w:val="24"/>
        </w:rPr>
        <w:t>Аннотация дисциплины</w:t>
      </w:r>
    </w:p>
    <w:p w:rsidR="00B9029F" w:rsidRPr="00B23146" w:rsidRDefault="00B9029F" w:rsidP="00B9029F">
      <w:pPr>
        <w:shd w:val="clear" w:color="auto" w:fill="FFFFFF"/>
        <w:ind w:left="284"/>
        <w:jc w:val="center"/>
        <w:rPr>
          <w:b/>
          <w:spacing w:val="-8"/>
          <w:sz w:val="24"/>
          <w:szCs w:val="24"/>
        </w:rPr>
      </w:pPr>
    </w:p>
    <w:tbl>
      <w:tblPr>
        <w:tblpPr w:leftFromText="180" w:rightFromText="180" w:vertAnchor="text" w:horzAnchor="margin" w:tblpY="63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267"/>
      </w:tblGrid>
      <w:tr w:rsidR="00B9029F" w:rsidRPr="00B23146" w:rsidTr="00F62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F" w:rsidRPr="00B23146" w:rsidRDefault="00B9029F" w:rsidP="00F6272D">
            <w:pPr>
              <w:rPr>
                <w:rFonts w:eastAsia="Calibri"/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  <w:shd w:val="clear" w:color="auto" w:fill="FFFFFF"/>
              </w:rPr>
              <w:t>Дисциплина</w:t>
            </w:r>
          </w:p>
          <w:p w:rsidR="00B9029F" w:rsidRPr="00B23146" w:rsidRDefault="00B9029F" w:rsidP="00F6272D">
            <w:pPr>
              <w:rPr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  <w:shd w:val="clear" w:color="auto" w:fill="FFFFFF"/>
              </w:rPr>
              <w:t>(Модуль)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F" w:rsidRPr="00B9029F" w:rsidRDefault="00B9029F" w:rsidP="00F6272D">
            <w:pPr>
              <w:rPr>
                <w:b/>
                <w:sz w:val="24"/>
                <w:szCs w:val="24"/>
              </w:rPr>
            </w:pPr>
            <w:r w:rsidRPr="00B9029F">
              <w:rPr>
                <w:b/>
                <w:sz w:val="24"/>
                <w:szCs w:val="24"/>
              </w:rPr>
              <w:t>История (история России, всеобщая история)</w:t>
            </w:r>
          </w:p>
          <w:p w:rsidR="00B9029F" w:rsidRPr="00B9029F" w:rsidRDefault="00B9029F" w:rsidP="00F6272D">
            <w:pPr>
              <w:rPr>
                <w:b/>
                <w:sz w:val="24"/>
                <w:szCs w:val="24"/>
              </w:rPr>
            </w:pPr>
          </w:p>
        </w:tc>
      </w:tr>
      <w:tr w:rsidR="00B9029F" w:rsidRPr="00B23146" w:rsidTr="00F62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F" w:rsidRPr="00B23146" w:rsidRDefault="00B9029F" w:rsidP="00F6272D">
            <w:pPr>
              <w:rPr>
                <w:rFonts w:eastAsia="Calibri"/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  <w:shd w:val="clear" w:color="auto" w:fill="FFFFFF"/>
              </w:rPr>
              <w:t>Реализуемые</w:t>
            </w:r>
          </w:p>
          <w:p w:rsidR="00B9029F" w:rsidRPr="00B23146" w:rsidRDefault="00B9029F" w:rsidP="00F6272D">
            <w:pPr>
              <w:rPr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F" w:rsidRPr="00B23146" w:rsidRDefault="00B9029F" w:rsidP="00F6272D">
            <w:pPr>
              <w:tabs>
                <w:tab w:val="left" w:pos="709"/>
              </w:tabs>
              <w:suppressAutoHyphens/>
              <w:overflowPunct w:val="0"/>
              <w:spacing w:line="100" w:lineRule="atLeast"/>
              <w:rPr>
                <w:bCs/>
                <w:spacing w:val="-8"/>
                <w:sz w:val="24"/>
                <w:szCs w:val="24"/>
                <w:lang w:eastAsia="zh-CN"/>
              </w:rPr>
            </w:pPr>
            <w:r w:rsidRPr="00B23146">
              <w:rPr>
                <w:bCs/>
                <w:spacing w:val="-8"/>
                <w:sz w:val="24"/>
                <w:szCs w:val="24"/>
                <w:lang w:eastAsia="zh-CN"/>
              </w:rPr>
              <w:t>УК-1, УК- 5</w:t>
            </w:r>
          </w:p>
          <w:p w:rsidR="00B9029F" w:rsidRPr="00B23146" w:rsidRDefault="00B9029F" w:rsidP="00F6272D">
            <w:pPr>
              <w:jc w:val="both"/>
              <w:rPr>
                <w:sz w:val="24"/>
                <w:szCs w:val="24"/>
              </w:rPr>
            </w:pPr>
          </w:p>
        </w:tc>
      </w:tr>
      <w:tr w:rsidR="00B9029F" w:rsidRPr="00B23146" w:rsidTr="00F62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F" w:rsidRPr="00B23146" w:rsidRDefault="00B9029F" w:rsidP="00F6272D">
            <w:pPr>
              <w:rPr>
                <w:sz w:val="24"/>
                <w:szCs w:val="24"/>
              </w:rPr>
            </w:pPr>
            <w:r w:rsidRPr="00B23146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F" w:rsidRPr="00B23146" w:rsidRDefault="00B9029F" w:rsidP="00F6272D">
            <w:pPr>
              <w:jc w:val="both"/>
              <w:rPr>
                <w:color w:val="000000"/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</w:rPr>
              <w:t xml:space="preserve">УК-1.1. Применяет системный подход для решения поставленных задач; </w:t>
            </w:r>
          </w:p>
          <w:p w:rsidR="00B9029F" w:rsidRPr="00B23146" w:rsidRDefault="00B9029F" w:rsidP="00F6272D">
            <w:pPr>
              <w:jc w:val="both"/>
              <w:rPr>
                <w:color w:val="000000"/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</w:rPr>
              <w:t xml:space="preserve">УК-1.2. Анализирует задачу, выделяя ее базовые составляющие; </w:t>
            </w:r>
          </w:p>
          <w:p w:rsidR="00B9029F" w:rsidRPr="00B23146" w:rsidRDefault="00B9029F" w:rsidP="00F6272D">
            <w:pPr>
              <w:jc w:val="both"/>
              <w:rPr>
                <w:color w:val="000000"/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</w:rPr>
              <w:t xml:space="preserve">УК-1.3. Находит и критически анализирует информацию, необходимую для решения поставленной задачи; </w:t>
            </w:r>
          </w:p>
          <w:p w:rsidR="00B9029F" w:rsidRPr="00B23146" w:rsidRDefault="00B9029F" w:rsidP="00F6272D">
            <w:pPr>
              <w:jc w:val="both"/>
              <w:rPr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</w:rPr>
              <w:t>УК-1.4. Рассматривает и предлагает возможные варианты решения поставленной задачи, оценивая их достоинства и недостатки</w:t>
            </w:r>
            <w:r w:rsidRPr="00B23146">
              <w:rPr>
                <w:sz w:val="24"/>
                <w:szCs w:val="24"/>
              </w:rPr>
              <w:t>.</w:t>
            </w:r>
          </w:p>
          <w:p w:rsidR="00B9029F" w:rsidRPr="00B23146" w:rsidRDefault="00B9029F" w:rsidP="00F6272D">
            <w:pPr>
              <w:jc w:val="both"/>
              <w:rPr>
                <w:color w:val="000000"/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</w:rPr>
              <w:t xml:space="preserve">УК-5.1. Интерпретирует историю России в контексте мирового исторического развития; </w:t>
            </w:r>
          </w:p>
          <w:p w:rsidR="00B9029F" w:rsidRPr="00B23146" w:rsidRDefault="00B9029F" w:rsidP="00F6272D">
            <w:pPr>
              <w:jc w:val="both"/>
              <w:rPr>
                <w:color w:val="000000"/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</w:rPr>
              <w:t>УК-5.2</w:t>
            </w:r>
            <w:proofErr w:type="gramStart"/>
            <w:r w:rsidRPr="00B23146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23146">
              <w:rPr>
                <w:color w:val="000000"/>
                <w:sz w:val="24"/>
                <w:szCs w:val="24"/>
              </w:rPr>
              <w:t xml:space="preserve">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 при социальном и профессиональном взаимодействии; </w:t>
            </w:r>
          </w:p>
          <w:p w:rsidR="00B9029F" w:rsidRPr="00B23146" w:rsidRDefault="00B9029F" w:rsidP="00F6272D">
            <w:pPr>
              <w:jc w:val="both"/>
              <w:rPr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</w:rPr>
              <w:t>УК-5.3. Осуществляет социальное и профессиональное взаимодействие с учетом философских учений, в том числе этических</w:t>
            </w:r>
            <w:r w:rsidRPr="00B23146">
              <w:rPr>
                <w:sz w:val="24"/>
                <w:szCs w:val="24"/>
              </w:rPr>
              <w:t>.</w:t>
            </w:r>
          </w:p>
        </w:tc>
      </w:tr>
      <w:tr w:rsidR="00B9029F" w:rsidRPr="00B23146" w:rsidTr="00F62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F" w:rsidRPr="00B23146" w:rsidRDefault="00B9029F" w:rsidP="00F6272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3146">
              <w:rPr>
                <w:color w:val="000000"/>
                <w:sz w:val="24"/>
                <w:szCs w:val="24"/>
                <w:shd w:val="clear" w:color="auto" w:fill="FFFFFF"/>
              </w:rPr>
              <w:t xml:space="preserve">Трудоемкость, </w:t>
            </w:r>
            <w:proofErr w:type="spellStart"/>
            <w:r w:rsidRPr="00B23146">
              <w:rPr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B2314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F" w:rsidRPr="00B23146" w:rsidRDefault="00B9029F" w:rsidP="00F6272D">
            <w:pPr>
              <w:tabs>
                <w:tab w:val="right" w:leader="underscore" w:pos="9360"/>
              </w:tabs>
              <w:jc w:val="both"/>
              <w:rPr>
                <w:iCs/>
                <w:sz w:val="24"/>
                <w:szCs w:val="24"/>
              </w:rPr>
            </w:pPr>
            <w:r w:rsidRPr="00B23146">
              <w:rPr>
                <w:iCs/>
                <w:sz w:val="24"/>
                <w:szCs w:val="24"/>
              </w:rPr>
              <w:t>ОФО:72</w:t>
            </w:r>
            <w:r w:rsidRPr="00B23146">
              <w:rPr>
                <w:iCs/>
                <w:sz w:val="24"/>
                <w:szCs w:val="24"/>
                <w:lang w:val="en-US"/>
              </w:rPr>
              <w:t xml:space="preserve">/2 </w:t>
            </w:r>
          </w:p>
          <w:p w:rsidR="00B9029F" w:rsidRPr="00B23146" w:rsidRDefault="00B9029F" w:rsidP="00F6272D">
            <w:pPr>
              <w:tabs>
                <w:tab w:val="right" w:leader="underscore" w:pos="9360"/>
              </w:tabs>
              <w:jc w:val="both"/>
              <w:rPr>
                <w:iCs/>
                <w:sz w:val="24"/>
                <w:szCs w:val="24"/>
              </w:rPr>
            </w:pPr>
            <w:r w:rsidRPr="00B23146">
              <w:rPr>
                <w:iCs/>
                <w:sz w:val="24"/>
                <w:szCs w:val="24"/>
              </w:rPr>
              <w:t>ЗФО:72</w:t>
            </w:r>
            <w:r w:rsidRPr="00B23146">
              <w:rPr>
                <w:iCs/>
                <w:sz w:val="24"/>
                <w:szCs w:val="24"/>
                <w:lang w:val="en-US"/>
              </w:rPr>
              <w:t xml:space="preserve">/2 </w:t>
            </w:r>
          </w:p>
        </w:tc>
      </w:tr>
      <w:tr w:rsidR="00B9029F" w:rsidRPr="00B23146" w:rsidTr="00F62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F" w:rsidRPr="00B23146" w:rsidRDefault="00B9029F" w:rsidP="00F6272D">
            <w:pPr>
              <w:rPr>
                <w:sz w:val="24"/>
                <w:szCs w:val="24"/>
              </w:rPr>
            </w:pPr>
            <w:r w:rsidRPr="00B23146">
              <w:rPr>
                <w:color w:val="000000"/>
                <w:sz w:val="24"/>
                <w:szCs w:val="24"/>
                <w:shd w:val="clear" w:color="auto" w:fill="FFFFFF"/>
              </w:rPr>
              <w:t>Формы отчетности (в т.ч. по семестрам)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F" w:rsidRPr="00B23146" w:rsidRDefault="00B9029F" w:rsidP="00F6272D">
            <w:pPr>
              <w:rPr>
                <w:sz w:val="24"/>
                <w:szCs w:val="24"/>
              </w:rPr>
            </w:pPr>
            <w:r w:rsidRPr="00B23146">
              <w:rPr>
                <w:sz w:val="24"/>
                <w:szCs w:val="24"/>
              </w:rPr>
              <w:t>ОФО: Зачет – в 1 семестре</w:t>
            </w:r>
          </w:p>
          <w:p w:rsidR="00B9029F" w:rsidRPr="00B23146" w:rsidRDefault="00B9029F" w:rsidP="00F6272D">
            <w:pPr>
              <w:rPr>
                <w:sz w:val="24"/>
                <w:szCs w:val="24"/>
              </w:rPr>
            </w:pPr>
            <w:r w:rsidRPr="00B23146">
              <w:rPr>
                <w:sz w:val="24"/>
                <w:szCs w:val="24"/>
              </w:rPr>
              <w:t>ЗФО: Зачет – в 1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32FD2"/>
    <w:rsid w:val="0027421D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90B80"/>
    <w:rsid w:val="00AB2FD8"/>
    <w:rsid w:val="00B53463"/>
    <w:rsid w:val="00B66354"/>
    <w:rsid w:val="00B9029F"/>
    <w:rsid w:val="00C17872"/>
    <w:rsid w:val="00DE2175"/>
    <w:rsid w:val="00E07021"/>
    <w:rsid w:val="00E1747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2022-02-07T15:21:00Z</dcterms:created>
  <dcterms:modified xsi:type="dcterms:W3CDTF">2022-02-07T15:21:00Z</dcterms:modified>
</cp:coreProperties>
</file>