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1B3" w:rsidRDefault="007051B3" w:rsidP="007051B3">
      <w:pPr>
        <w:ind w:left="-284"/>
        <w:jc w:val="both"/>
      </w:pPr>
      <w:r>
        <w:rPr>
          <w:noProof/>
          <w:lang w:eastAsia="ru-RU"/>
        </w:rPr>
        <w:drawing>
          <wp:inline distT="0" distB="0" distL="0" distR="0" wp14:anchorId="15561F65" wp14:editId="101A6257">
            <wp:extent cx="5940425" cy="858884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0425" cy="8588841"/>
                    </a:xfrm>
                    <a:prstGeom prst="rect">
                      <a:avLst/>
                    </a:prstGeom>
                  </pic:spPr>
                </pic:pic>
              </a:graphicData>
            </a:graphic>
          </wp:inline>
        </w:drawing>
      </w:r>
    </w:p>
    <w:p w:rsidR="007051B3" w:rsidRDefault="007051B3">
      <w:pPr>
        <w:spacing w:after="0" w:line="240" w:lineRule="auto"/>
      </w:pPr>
      <w:r>
        <w:br w:type="page"/>
      </w:r>
    </w:p>
    <w:p w:rsidR="00B13D83" w:rsidRDefault="00B13D83" w:rsidP="00AA1B01">
      <w:pPr>
        <w:widowControl w:val="0"/>
        <w:tabs>
          <w:tab w:val="left" w:pos="6804"/>
        </w:tabs>
        <w:autoSpaceDE w:val="0"/>
        <w:autoSpaceDN w:val="0"/>
        <w:adjustRightInd w:val="0"/>
        <w:spacing w:after="0" w:line="240" w:lineRule="auto"/>
        <w:jc w:val="center"/>
        <w:rPr>
          <w:rFonts w:ascii="Times New Roman" w:hAnsi="Times New Roman" w:cs="Times New Roman"/>
          <w:b/>
          <w:bCs/>
          <w:sz w:val="24"/>
          <w:szCs w:val="24"/>
          <w:lang w:eastAsia="ru-RU"/>
        </w:rPr>
      </w:pPr>
      <w:bookmarkStart w:id="0" w:name="_GoBack"/>
      <w:bookmarkEnd w:id="0"/>
    </w:p>
    <w:p w:rsidR="002A49AF" w:rsidRPr="00AA1B01" w:rsidRDefault="002A49AF" w:rsidP="00AA1B01">
      <w:pPr>
        <w:widowControl w:val="0"/>
        <w:tabs>
          <w:tab w:val="left" w:pos="6804"/>
        </w:tabs>
        <w:autoSpaceDE w:val="0"/>
        <w:autoSpaceDN w:val="0"/>
        <w:adjustRightInd w:val="0"/>
        <w:spacing w:after="0" w:line="240" w:lineRule="auto"/>
        <w:jc w:val="center"/>
        <w:rPr>
          <w:rFonts w:ascii="Times New Roman" w:hAnsi="Times New Roman" w:cs="Times New Roman"/>
          <w:b/>
          <w:bCs/>
          <w:sz w:val="24"/>
          <w:szCs w:val="24"/>
          <w:lang w:eastAsia="ru-RU"/>
        </w:rPr>
      </w:pPr>
      <w:r w:rsidRPr="00AA1B01">
        <w:rPr>
          <w:rFonts w:ascii="Times New Roman" w:hAnsi="Times New Roman" w:cs="Times New Roman"/>
          <w:b/>
          <w:bCs/>
          <w:sz w:val="24"/>
          <w:szCs w:val="24"/>
          <w:lang w:eastAsia="ru-RU"/>
        </w:rPr>
        <w:t>СОДЕРЖАНИЕ</w:t>
      </w:r>
    </w:p>
    <w:p w:rsidR="002A49AF" w:rsidRPr="00AA1B01" w:rsidRDefault="002A49AF" w:rsidP="00AA1B01">
      <w:pPr>
        <w:widowControl w:val="0"/>
        <w:tabs>
          <w:tab w:val="left" w:pos="6804"/>
        </w:tabs>
        <w:autoSpaceDE w:val="0"/>
        <w:autoSpaceDN w:val="0"/>
        <w:adjustRightInd w:val="0"/>
        <w:spacing w:after="0" w:line="240" w:lineRule="auto"/>
        <w:jc w:val="center"/>
        <w:rPr>
          <w:rFonts w:ascii="Times New Roman" w:hAnsi="Times New Roman" w:cs="Times New Roman"/>
          <w:b/>
          <w:bCs/>
          <w:sz w:val="24"/>
          <w:szCs w:val="24"/>
          <w:lang w:eastAsia="ru-RU"/>
        </w:rPr>
      </w:pPr>
    </w:p>
    <w:tbl>
      <w:tblPr>
        <w:tblW w:w="0" w:type="auto"/>
        <w:tblInd w:w="-106" w:type="dxa"/>
        <w:tblLook w:val="00A0" w:firstRow="1" w:lastRow="0" w:firstColumn="1" w:lastColumn="0" w:noHBand="0" w:noVBand="0"/>
      </w:tblPr>
      <w:tblGrid>
        <w:gridCol w:w="675"/>
        <w:gridCol w:w="7938"/>
        <w:gridCol w:w="958"/>
      </w:tblGrid>
      <w:tr w:rsidR="002A49AF" w:rsidRPr="00CC4620">
        <w:tc>
          <w:tcPr>
            <w:tcW w:w="675"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b/>
                <w:bCs/>
                <w:sz w:val="26"/>
                <w:szCs w:val="26"/>
                <w:lang w:eastAsia="ru-RU"/>
              </w:rPr>
            </w:pPr>
            <w:r w:rsidRPr="00AA1B01">
              <w:rPr>
                <w:rFonts w:ascii="Times New Roman" w:hAnsi="Times New Roman" w:cs="Times New Roman"/>
                <w:b/>
                <w:bCs/>
                <w:sz w:val="26"/>
                <w:szCs w:val="26"/>
                <w:lang w:eastAsia="ru-RU"/>
              </w:rPr>
              <w:t>1</w:t>
            </w:r>
          </w:p>
        </w:tc>
        <w:tc>
          <w:tcPr>
            <w:tcW w:w="7938"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r w:rsidRPr="00AA1B01">
              <w:rPr>
                <w:rFonts w:ascii="Times New Roman" w:hAnsi="Times New Roman" w:cs="Times New Roman"/>
                <w:b/>
                <w:bCs/>
                <w:sz w:val="26"/>
                <w:szCs w:val="26"/>
                <w:lang w:eastAsia="ar-SA"/>
              </w:rPr>
              <w:t>Цели освоения дисциплины</w:t>
            </w:r>
          </w:p>
        </w:tc>
        <w:tc>
          <w:tcPr>
            <w:tcW w:w="958"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r w:rsidRPr="00AA1B01">
              <w:rPr>
                <w:rFonts w:ascii="Times New Roman" w:hAnsi="Times New Roman" w:cs="Times New Roman"/>
                <w:sz w:val="26"/>
                <w:szCs w:val="26"/>
                <w:lang w:eastAsia="ru-RU"/>
              </w:rPr>
              <w:t>4</w:t>
            </w:r>
          </w:p>
        </w:tc>
      </w:tr>
      <w:tr w:rsidR="002A49AF" w:rsidRPr="00CC4620">
        <w:tc>
          <w:tcPr>
            <w:tcW w:w="675"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b/>
                <w:bCs/>
                <w:sz w:val="26"/>
                <w:szCs w:val="26"/>
                <w:lang w:eastAsia="ru-RU"/>
              </w:rPr>
            </w:pPr>
            <w:r w:rsidRPr="00AA1B01">
              <w:rPr>
                <w:rFonts w:ascii="Times New Roman" w:hAnsi="Times New Roman" w:cs="Times New Roman"/>
                <w:b/>
                <w:bCs/>
                <w:sz w:val="26"/>
                <w:szCs w:val="26"/>
                <w:lang w:eastAsia="ru-RU"/>
              </w:rPr>
              <w:t>2</w:t>
            </w:r>
          </w:p>
        </w:tc>
        <w:tc>
          <w:tcPr>
            <w:tcW w:w="7938"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r w:rsidRPr="00AA1B01">
              <w:rPr>
                <w:rFonts w:ascii="Times New Roman" w:hAnsi="Times New Roman" w:cs="Times New Roman"/>
                <w:b/>
                <w:bCs/>
                <w:sz w:val="26"/>
                <w:szCs w:val="26"/>
                <w:lang w:eastAsia="ru-RU"/>
              </w:rPr>
              <w:t>Место дисциплины в структуре образовательной программы</w:t>
            </w:r>
          </w:p>
        </w:tc>
        <w:tc>
          <w:tcPr>
            <w:tcW w:w="958"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r w:rsidRPr="00AA1B01">
              <w:rPr>
                <w:rFonts w:ascii="Times New Roman" w:hAnsi="Times New Roman" w:cs="Times New Roman"/>
                <w:sz w:val="26"/>
                <w:szCs w:val="26"/>
                <w:lang w:eastAsia="ru-RU"/>
              </w:rPr>
              <w:t>5</w:t>
            </w:r>
          </w:p>
        </w:tc>
      </w:tr>
      <w:tr w:rsidR="002A49AF" w:rsidRPr="00CC4620">
        <w:tc>
          <w:tcPr>
            <w:tcW w:w="675"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b/>
                <w:bCs/>
                <w:sz w:val="26"/>
                <w:szCs w:val="26"/>
                <w:lang w:eastAsia="ru-RU"/>
              </w:rPr>
            </w:pPr>
            <w:r w:rsidRPr="00AA1B01">
              <w:rPr>
                <w:rFonts w:ascii="Times New Roman" w:hAnsi="Times New Roman" w:cs="Times New Roman"/>
                <w:b/>
                <w:bCs/>
                <w:sz w:val="26"/>
                <w:szCs w:val="26"/>
                <w:lang w:eastAsia="ru-RU"/>
              </w:rPr>
              <w:t>3</w:t>
            </w:r>
          </w:p>
        </w:tc>
        <w:tc>
          <w:tcPr>
            <w:tcW w:w="7938"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r w:rsidRPr="00AA1B01">
              <w:rPr>
                <w:rFonts w:ascii="Times New Roman" w:hAnsi="Times New Roman" w:cs="Times New Roman"/>
                <w:b/>
                <w:bCs/>
                <w:sz w:val="26"/>
                <w:szCs w:val="26"/>
                <w:lang w:eastAsia="ar-SA"/>
              </w:rPr>
              <w:t xml:space="preserve">Планируемые результаты </w:t>
            </w:r>
            <w:proofErr w:type="gramStart"/>
            <w:r w:rsidRPr="00AA1B01">
              <w:rPr>
                <w:rFonts w:ascii="Times New Roman" w:hAnsi="Times New Roman" w:cs="Times New Roman"/>
                <w:b/>
                <w:bCs/>
                <w:sz w:val="26"/>
                <w:szCs w:val="26"/>
                <w:lang w:eastAsia="ar-SA"/>
              </w:rPr>
              <w:t>обучения по дисциплине</w:t>
            </w:r>
            <w:proofErr w:type="gramEnd"/>
          </w:p>
        </w:tc>
        <w:tc>
          <w:tcPr>
            <w:tcW w:w="958"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r w:rsidRPr="00AA1B01">
              <w:rPr>
                <w:rFonts w:ascii="Times New Roman" w:hAnsi="Times New Roman" w:cs="Times New Roman"/>
                <w:sz w:val="26"/>
                <w:szCs w:val="26"/>
                <w:lang w:eastAsia="ru-RU"/>
              </w:rPr>
              <w:t>6</w:t>
            </w:r>
          </w:p>
        </w:tc>
      </w:tr>
      <w:tr w:rsidR="002A49AF" w:rsidRPr="00CC4620">
        <w:tc>
          <w:tcPr>
            <w:tcW w:w="675"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b/>
                <w:bCs/>
                <w:sz w:val="26"/>
                <w:szCs w:val="26"/>
                <w:lang w:eastAsia="ru-RU"/>
              </w:rPr>
            </w:pPr>
            <w:r w:rsidRPr="00AA1B01">
              <w:rPr>
                <w:rFonts w:ascii="Times New Roman" w:hAnsi="Times New Roman" w:cs="Times New Roman"/>
                <w:b/>
                <w:bCs/>
                <w:sz w:val="26"/>
                <w:szCs w:val="26"/>
                <w:lang w:eastAsia="ru-RU"/>
              </w:rPr>
              <w:t>4</w:t>
            </w:r>
          </w:p>
        </w:tc>
        <w:tc>
          <w:tcPr>
            <w:tcW w:w="7938"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r w:rsidRPr="00AA1B01">
              <w:rPr>
                <w:rFonts w:ascii="Times New Roman" w:hAnsi="Times New Roman" w:cs="Times New Roman"/>
                <w:b/>
                <w:bCs/>
                <w:sz w:val="26"/>
                <w:szCs w:val="26"/>
                <w:lang w:eastAsia="ru-RU"/>
              </w:rPr>
              <w:t>Структура и содержание дисциплины</w:t>
            </w:r>
          </w:p>
        </w:tc>
        <w:tc>
          <w:tcPr>
            <w:tcW w:w="958"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7</w:t>
            </w:r>
          </w:p>
        </w:tc>
      </w:tr>
      <w:tr w:rsidR="002A49AF" w:rsidRPr="00CC4620">
        <w:tc>
          <w:tcPr>
            <w:tcW w:w="675"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b/>
                <w:bCs/>
                <w:sz w:val="26"/>
                <w:szCs w:val="26"/>
                <w:lang w:eastAsia="ru-RU"/>
              </w:rPr>
            </w:pPr>
          </w:p>
        </w:tc>
        <w:tc>
          <w:tcPr>
            <w:tcW w:w="7938" w:type="dxa"/>
          </w:tcPr>
          <w:p w:rsidR="002A49AF" w:rsidRPr="00AA1B01" w:rsidRDefault="002A49AF" w:rsidP="00AA1B01">
            <w:pPr>
              <w:widowControl w:val="0"/>
              <w:tabs>
                <w:tab w:val="center" w:pos="4677"/>
                <w:tab w:val="right" w:pos="9355"/>
                <w:tab w:val="right" w:leader="underscore" w:pos="9639"/>
              </w:tabs>
              <w:autoSpaceDE w:val="0"/>
              <w:autoSpaceDN w:val="0"/>
              <w:adjustRightInd w:val="0"/>
              <w:spacing w:after="0" w:line="240" w:lineRule="auto"/>
              <w:ind w:left="34"/>
              <w:rPr>
                <w:rFonts w:ascii="Times New Roman" w:hAnsi="Times New Roman" w:cs="Times New Roman"/>
                <w:sz w:val="26"/>
                <w:szCs w:val="26"/>
                <w:lang w:eastAsia="ru-RU"/>
              </w:rPr>
            </w:pPr>
            <w:r w:rsidRPr="00AA1B01">
              <w:rPr>
                <w:rFonts w:ascii="Times New Roman" w:hAnsi="Times New Roman" w:cs="Times New Roman"/>
                <w:sz w:val="26"/>
                <w:szCs w:val="26"/>
                <w:lang w:eastAsia="ru-RU"/>
              </w:rPr>
              <w:t>4.1. Объем дисциплины и виды учебной работы</w:t>
            </w:r>
          </w:p>
        </w:tc>
        <w:tc>
          <w:tcPr>
            <w:tcW w:w="958"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7</w:t>
            </w:r>
          </w:p>
        </w:tc>
      </w:tr>
      <w:tr w:rsidR="002A49AF" w:rsidRPr="00CC4620">
        <w:tc>
          <w:tcPr>
            <w:tcW w:w="675"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b/>
                <w:bCs/>
                <w:sz w:val="26"/>
                <w:szCs w:val="26"/>
                <w:lang w:eastAsia="ru-RU"/>
              </w:rPr>
            </w:pPr>
          </w:p>
        </w:tc>
        <w:tc>
          <w:tcPr>
            <w:tcW w:w="7938" w:type="dxa"/>
          </w:tcPr>
          <w:p w:rsidR="002A49AF" w:rsidRPr="00AA1B01" w:rsidRDefault="002A49AF" w:rsidP="00AA1B01">
            <w:pPr>
              <w:widowControl w:val="0"/>
              <w:tabs>
                <w:tab w:val="center" w:pos="4677"/>
                <w:tab w:val="right" w:pos="9355"/>
              </w:tabs>
              <w:autoSpaceDE w:val="0"/>
              <w:autoSpaceDN w:val="0"/>
              <w:adjustRightInd w:val="0"/>
              <w:spacing w:after="0" w:line="240" w:lineRule="auto"/>
              <w:ind w:left="34"/>
              <w:rPr>
                <w:rFonts w:ascii="Times New Roman" w:hAnsi="Times New Roman" w:cs="Times New Roman"/>
                <w:sz w:val="26"/>
                <w:szCs w:val="26"/>
                <w:lang w:eastAsia="ru-RU"/>
              </w:rPr>
            </w:pPr>
            <w:r w:rsidRPr="00AA1B01">
              <w:rPr>
                <w:rFonts w:ascii="Times New Roman" w:hAnsi="Times New Roman" w:cs="Times New Roman"/>
                <w:sz w:val="26"/>
                <w:szCs w:val="26"/>
                <w:lang w:eastAsia="ru-RU"/>
              </w:rPr>
              <w:t>4.2. Содержание дисциплины</w:t>
            </w:r>
          </w:p>
        </w:tc>
        <w:tc>
          <w:tcPr>
            <w:tcW w:w="958"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8</w:t>
            </w:r>
          </w:p>
        </w:tc>
      </w:tr>
      <w:tr w:rsidR="002A49AF" w:rsidRPr="00CC4620">
        <w:tc>
          <w:tcPr>
            <w:tcW w:w="675"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b/>
                <w:bCs/>
                <w:sz w:val="26"/>
                <w:szCs w:val="26"/>
                <w:lang w:eastAsia="ru-RU"/>
              </w:rPr>
            </w:pPr>
          </w:p>
        </w:tc>
        <w:tc>
          <w:tcPr>
            <w:tcW w:w="7938" w:type="dxa"/>
          </w:tcPr>
          <w:p w:rsidR="002A49AF" w:rsidRPr="00AA1B01" w:rsidRDefault="002A49AF" w:rsidP="00AA1B01">
            <w:pPr>
              <w:widowControl w:val="0"/>
              <w:tabs>
                <w:tab w:val="center" w:pos="4677"/>
                <w:tab w:val="right" w:pos="9355"/>
                <w:tab w:val="right" w:leader="underscore" w:pos="9639"/>
              </w:tabs>
              <w:autoSpaceDE w:val="0"/>
              <w:autoSpaceDN w:val="0"/>
              <w:adjustRightInd w:val="0"/>
              <w:spacing w:after="0" w:line="240" w:lineRule="auto"/>
              <w:ind w:left="426"/>
              <w:rPr>
                <w:rFonts w:ascii="Times New Roman" w:hAnsi="Times New Roman" w:cs="Times New Roman"/>
                <w:sz w:val="26"/>
                <w:szCs w:val="26"/>
                <w:lang w:eastAsia="ru-RU"/>
              </w:rPr>
            </w:pPr>
            <w:r w:rsidRPr="00AA1B01">
              <w:rPr>
                <w:rFonts w:ascii="Times New Roman" w:hAnsi="Times New Roman" w:cs="Times New Roman"/>
                <w:sz w:val="26"/>
                <w:szCs w:val="26"/>
                <w:lang w:eastAsia="ru-RU"/>
              </w:rPr>
              <w:t>4.2.1. Разделы (темы) дисциплины, виды учебной деятельности и формы контроля</w:t>
            </w:r>
          </w:p>
        </w:tc>
        <w:tc>
          <w:tcPr>
            <w:tcW w:w="958"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8</w:t>
            </w:r>
          </w:p>
        </w:tc>
      </w:tr>
      <w:tr w:rsidR="002A49AF" w:rsidRPr="00CC4620">
        <w:tc>
          <w:tcPr>
            <w:tcW w:w="675"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b/>
                <w:bCs/>
                <w:sz w:val="26"/>
                <w:szCs w:val="26"/>
                <w:lang w:eastAsia="ru-RU"/>
              </w:rPr>
            </w:pPr>
          </w:p>
        </w:tc>
        <w:tc>
          <w:tcPr>
            <w:tcW w:w="7938" w:type="dxa"/>
          </w:tcPr>
          <w:p w:rsidR="002A49AF" w:rsidRPr="00AA1B01" w:rsidRDefault="002A49AF" w:rsidP="00AA1B01">
            <w:pPr>
              <w:widowControl w:val="0"/>
              <w:tabs>
                <w:tab w:val="center" w:pos="4677"/>
                <w:tab w:val="right" w:pos="9355"/>
              </w:tabs>
              <w:autoSpaceDE w:val="0"/>
              <w:autoSpaceDN w:val="0"/>
              <w:adjustRightInd w:val="0"/>
              <w:spacing w:after="0" w:line="240" w:lineRule="auto"/>
              <w:ind w:left="426"/>
              <w:rPr>
                <w:rFonts w:ascii="Times New Roman" w:hAnsi="Times New Roman" w:cs="Times New Roman"/>
                <w:sz w:val="26"/>
                <w:szCs w:val="26"/>
                <w:lang w:eastAsia="ru-RU"/>
              </w:rPr>
            </w:pPr>
            <w:r w:rsidRPr="00AA1B01">
              <w:rPr>
                <w:rFonts w:ascii="Times New Roman" w:hAnsi="Times New Roman" w:cs="Times New Roman"/>
                <w:sz w:val="26"/>
                <w:szCs w:val="26"/>
                <w:lang w:eastAsia="ru-RU"/>
              </w:rPr>
              <w:t xml:space="preserve">4.2.2. Лекционный курс </w:t>
            </w:r>
          </w:p>
        </w:tc>
        <w:tc>
          <w:tcPr>
            <w:tcW w:w="958"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9</w:t>
            </w:r>
          </w:p>
        </w:tc>
      </w:tr>
      <w:tr w:rsidR="002A49AF" w:rsidRPr="00CC4620">
        <w:tc>
          <w:tcPr>
            <w:tcW w:w="675"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b/>
                <w:bCs/>
                <w:sz w:val="26"/>
                <w:szCs w:val="26"/>
                <w:lang w:eastAsia="ru-RU"/>
              </w:rPr>
            </w:pPr>
          </w:p>
        </w:tc>
        <w:tc>
          <w:tcPr>
            <w:tcW w:w="7938" w:type="dxa"/>
          </w:tcPr>
          <w:p w:rsidR="002A49AF" w:rsidRPr="00AA1B01" w:rsidRDefault="002A49AF" w:rsidP="00AA1B01">
            <w:pPr>
              <w:widowControl w:val="0"/>
              <w:tabs>
                <w:tab w:val="center" w:pos="4677"/>
                <w:tab w:val="right" w:pos="9355"/>
              </w:tabs>
              <w:autoSpaceDE w:val="0"/>
              <w:autoSpaceDN w:val="0"/>
              <w:adjustRightInd w:val="0"/>
              <w:spacing w:after="0" w:line="240" w:lineRule="auto"/>
              <w:ind w:left="426"/>
              <w:rPr>
                <w:rFonts w:ascii="Times New Roman" w:hAnsi="Times New Roman" w:cs="Times New Roman"/>
                <w:sz w:val="26"/>
                <w:szCs w:val="26"/>
                <w:lang w:eastAsia="ru-RU"/>
              </w:rPr>
            </w:pPr>
            <w:r w:rsidRPr="00AA1B01">
              <w:rPr>
                <w:rFonts w:ascii="Times New Roman" w:hAnsi="Times New Roman" w:cs="Times New Roman"/>
                <w:sz w:val="26"/>
                <w:szCs w:val="26"/>
                <w:lang w:eastAsia="ru-RU"/>
              </w:rPr>
              <w:t xml:space="preserve">4.2.3. Лабораторный практикум </w:t>
            </w:r>
          </w:p>
        </w:tc>
        <w:tc>
          <w:tcPr>
            <w:tcW w:w="958" w:type="dxa"/>
          </w:tcPr>
          <w:p w:rsidR="002A49AF" w:rsidRPr="00AA1B01" w:rsidRDefault="002A49AF" w:rsidP="00C223E4">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1</w:t>
            </w:r>
            <w:r w:rsidR="00C223E4">
              <w:rPr>
                <w:rFonts w:ascii="Times New Roman" w:hAnsi="Times New Roman" w:cs="Times New Roman"/>
                <w:sz w:val="26"/>
                <w:szCs w:val="26"/>
                <w:lang w:eastAsia="ru-RU"/>
              </w:rPr>
              <w:t>2</w:t>
            </w:r>
          </w:p>
        </w:tc>
      </w:tr>
      <w:tr w:rsidR="002A49AF" w:rsidRPr="00CC4620">
        <w:tc>
          <w:tcPr>
            <w:tcW w:w="675"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b/>
                <w:bCs/>
                <w:sz w:val="26"/>
                <w:szCs w:val="26"/>
                <w:lang w:eastAsia="ru-RU"/>
              </w:rPr>
            </w:pPr>
          </w:p>
        </w:tc>
        <w:tc>
          <w:tcPr>
            <w:tcW w:w="7938" w:type="dxa"/>
          </w:tcPr>
          <w:p w:rsidR="002A49AF" w:rsidRPr="00AA1B01" w:rsidRDefault="002A49AF" w:rsidP="00AA1B01">
            <w:pPr>
              <w:widowControl w:val="0"/>
              <w:tabs>
                <w:tab w:val="center" w:pos="4677"/>
                <w:tab w:val="right" w:pos="9355"/>
              </w:tabs>
              <w:autoSpaceDE w:val="0"/>
              <w:autoSpaceDN w:val="0"/>
              <w:adjustRightInd w:val="0"/>
              <w:spacing w:after="0" w:line="240" w:lineRule="auto"/>
              <w:ind w:left="426"/>
              <w:rPr>
                <w:rFonts w:ascii="Times New Roman" w:hAnsi="Times New Roman" w:cs="Times New Roman"/>
                <w:sz w:val="26"/>
                <w:szCs w:val="26"/>
                <w:lang w:eastAsia="ru-RU"/>
              </w:rPr>
            </w:pPr>
            <w:r w:rsidRPr="00AA1B01">
              <w:rPr>
                <w:rFonts w:ascii="Times New Roman" w:hAnsi="Times New Roman" w:cs="Times New Roman"/>
                <w:sz w:val="26"/>
                <w:szCs w:val="26"/>
                <w:lang w:eastAsia="ru-RU"/>
              </w:rPr>
              <w:t xml:space="preserve">4.2.4. Практические занятия </w:t>
            </w:r>
          </w:p>
        </w:tc>
        <w:tc>
          <w:tcPr>
            <w:tcW w:w="958"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1</w:t>
            </w:r>
            <w:r w:rsidR="00C223E4">
              <w:rPr>
                <w:rFonts w:ascii="Times New Roman" w:hAnsi="Times New Roman" w:cs="Times New Roman"/>
                <w:sz w:val="26"/>
                <w:szCs w:val="26"/>
                <w:lang w:eastAsia="ru-RU"/>
              </w:rPr>
              <w:t>3</w:t>
            </w:r>
          </w:p>
        </w:tc>
      </w:tr>
      <w:tr w:rsidR="002A49AF" w:rsidRPr="00CC4620">
        <w:tc>
          <w:tcPr>
            <w:tcW w:w="675"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b/>
                <w:bCs/>
                <w:sz w:val="26"/>
                <w:szCs w:val="26"/>
                <w:lang w:eastAsia="ru-RU"/>
              </w:rPr>
            </w:pPr>
          </w:p>
        </w:tc>
        <w:tc>
          <w:tcPr>
            <w:tcW w:w="7938" w:type="dxa"/>
          </w:tcPr>
          <w:p w:rsidR="002A49AF" w:rsidRPr="00AA1B01" w:rsidRDefault="002A49AF" w:rsidP="00AA1B01">
            <w:pPr>
              <w:widowControl w:val="0"/>
              <w:tabs>
                <w:tab w:val="center" w:pos="4677"/>
                <w:tab w:val="right" w:pos="9355"/>
              </w:tabs>
              <w:autoSpaceDE w:val="0"/>
              <w:autoSpaceDN w:val="0"/>
              <w:adjustRightInd w:val="0"/>
              <w:spacing w:after="0" w:line="240" w:lineRule="auto"/>
              <w:ind w:left="142"/>
              <w:rPr>
                <w:rFonts w:ascii="Times New Roman" w:hAnsi="Times New Roman" w:cs="Times New Roman"/>
                <w:sz w:val="26"/>
                <w:szCs w:val="26"/>
                <w:lang w:eastAsia="ru-RU"/>
              </w:rPr>
            </w:pPr>
            <w:r w:rsidRPr="00AA1B01">
              <w:rPr>
                <w:rFonts w:ascii="Times New Roman" w:hAnsi="Times New Roman" w:cs="Times New Roman"/>
                <w:sz w:val="26"/>
                <w:szCs w:val="26"/>
                <w:lang w:eastAsia="ru-RU"/>
              </w:rPr>
              <w:t xml:space="preserve">4.3. Самостоятельная работа </w:t>
            </w:r>
            <w:proofErr w:type="gramStart"/>
            <w:r w:rsidRPr="00AA1B01">
              <w:rPr>
                <w:rFonts w:ascii="Times New Roman" w:hAnsi="Times New Roman" w:cs="Times New Roman"/>
                <w:sz w:val="26"/>
                <w:szCs w:val="26"/>
                <w:lang w:eastAsia="ru-RU"/>
              </w:rPr>
              <w:t>обучающегося</w:t>
            </w:r>
            <w:proofErr w:type="gramEnd"/>
          </w:p>
        </w:tc>
        <w:tc>
          <w:tcPr>
            <w:tcW w:w="958"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15</w:t>
            </w:r>
          </w:p>
        </w:tc>
      </w:tr>
      <w:tr w:rsidR="002A49AF" w:rsidRPr="00CC4620">
        <w:tc>
          <w:tcPr>
            <w:tcW w:w="675"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b/>
                <w:bCs/>
                <w:sz w:val="26"/>
                <w:szCs w:val="26"/>
                <w:lang w:eastAsia="ru-RU"/>
              </w:rPr>
            </w:pPr>
            <w:r w:rsidRPr="00AA1B01">
              <w:rPr>
                <w:rFonts w:ascii="Times New Roman" w:hAnsi="Times New Roman" w:cs="Times New Roman"/>
                <w:b/>
                <w:bCs/>
                <w:sz w:val="26"/>
                <w:szCs w:val="26"/>
                <w:lang w:eastAsia="ru-RU"/>
              </w:rPr>
              <w:t>5</w:t>
            </w:r>
          </w:p>
        </w:tc>
        <w:tc>
          <w:tcPr>
            <w:tcW w:w="7938" w:type="dxa"/>
          </w:tcPr>
          <w:p w:rsidR="002A49AF" w:rsidRPr="00AA1B01" w:rsidRDefault="002A49AF" w:rsidP="00AA1B01">
            <w:pPr>
              <w:widowControl w:val="0"/>
              <w:tabs>
                <w:tab w:val="left" w:pos="360"/>
                <w:tab w:val="left" w:pos="426"/>
                <w:tab w:val="left" w:pos="567"/>
                <w:tab w:val="num" w:pos="792"/>
                <w:tab w:val="num" w:pos="1080"/>
                <w:tab w:val="center" w:pos="4677"/>
                <w:tab w:val="right" w:pos="9355"/>
              </w:tabs>
              <w:autoSpaceDE w:val="0"/>
              <w:autoSpaceDN w:val="0"/>
              <w:adjustRightInd w:val="0"/>
              <w:spacing w:after="0" w:line="240" w:lineRule="auto"/>
              <w:rPr>
                <w:rFonts w:ascii="Times New Roman" w:hAnsi="Times New Roman" w:cs="Times New Roman"/>
                <w:b/>
                <w:bCs/>
                <w:sz w:val="26"/>
                <w:szCs w:val="26"/>
                <w:lang w:eastAsia="ru-RU"/>
              </w:rPr>
            </w:pPr>
            <w:r w:rsidRPr="00AA1B01">
              <w:rPr>
                <w:rFonts w:ascii="Times New Roman" w:hAnsi="Times New Roman" w:cs="Times New Roman"/>
                <w:b/>
                <w:bCs/>
                <w:sz w:val="26"/>
                <w:szCs w:val="26"/>
                <w:lang w:eastAsia="ru-RU"/>
              </w:rPr>
              <w:t xml:space="preserve">Перечень учебно-методического обеспечения для самостоятельной работы </w:t>
            </w:r>
            <w:proofErr w:type="gramStart"/>
            <w:r w:rsidRPr="00AA1B01">
              <w:rPr>
                <w:rFonts w:ascii="Times New Roman" w:hAnsi="Times New Roman" w:cs="Times New Roman"/>
                <w:b/>
                <w:bCs/>
                <w:sz w:val="26"/>
                <w:szCs w:val="26"/>
                <w:lang w:eastAsia="ru-RU"/>
              </w:rPr>
              <w:t>обучающихся</w:t>
            </w:r>
            <w:proofErr w:type="gramEnd"/>
            <w:r w:rsidRPr="00AA1B01">
              <w:rPr>
                <w:rFonts w:ascii="Times New Roman" w:hAnsi="Times New Roman" w:cs="Times New Roman"/>
                <w:b/>
                <w:bCs/>
                <w:sz w:val="26"/>
                <w:szCs w:val="26"/>
                <w:lang w:eastAsia="ru-RU"/>
              </w:rPr>
              <w:t xml:space="preserve"> по дисциплине </w:t>
            </w:r>
          </w:p>
        </w:tc>
        <w:tc>
          <w:tcPr>
            <w:tcW w:w="958"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r w:rsidRPr="00AA1B01">
              <w:rPr>
                <w:rFonts w:ascii="Times New Roman" w:hAnsi="Times New Roman" w:cs="Times New Roman"/>
                <w:sz w:val="26"/>
                <w:szCs w:val="26"/>
                <w:lang w:eastAsia="ru-RU"/>
              </w:rPr>
              <w:t>16</w:t>
            </w:r>
          </w:p>
        </w:tc>
      </w:tr>
      <w:tr w:rsidR="002A49AF" w:rsidRPr="00CC4620">
        <w:tc>
          <w:tcPr>
            <w:tcW w:w="675"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b/>
                <w:bCs/>
                <w:sz w:val="26"/>
                <w:szCs w:val="26"/>
                <w:lang w:eastAsia="ru-RU"/>
              </w:rPr>
            </w:pPr>
            <w:r w:rsidRPr="00AA1B01">
              <w:rPr>
                <w:rFonts w:ascii="Times New Roman" w:hAnsi="Times New Roman" w:cs="Times New Roman"/>
                <w:b/>
                <w:bCs/>
                <w:sz w:val="26"/>
                <w:szCs w:val="26"/>
                <w:lang w:eastAsia="ru-RU"/>
              </w:rPr>
              <w:t>6</w:t>
            </w:r>
          </w:p>
        </w:tc>
        <w:tc>
          <w:tcPr>
            <w:tcW w:w="7938" w:type="dxa"/>
          </w:tcPr>
          <w:p w:rsidR="002A49AF" w:rsidRPr="00AA1B01" w:rsidRDefault="002A49AF" w:rsidP="00AA1B01">
            <w:pPr>
              <w:widowControl w:val="0"/>
              <w:tabs>
                <w:tab w:val="center" w:pos="4677"/>
                <w:tab w:val="right" w:pos="9355"/>
              </w:tabs>
              <w:autoSpaceDE w:val="0"/>
              <w:autoSpaceDN w:val="0"/>
              <w:adjustRightInd w:val="0"/>
              <w:spacing w:after="0" w:line="240" w:lineRule="auto"/>
              <w:ind w:left="34"/>
              <w:rPr>
                <w:rFonts w:ascii="Times New Roman" w:hAnsi="Times New Roman" w:cs="Times New Roman"/>
                <w:sz w:val="26"/>
                <w:szCs w:val="26"/>
                <w:lang w:eastAsia="ru-RU"/>
              </w:rPr>
            </w:pPr>
            <w:r w:rsidRPr="00AA1B01">
              <w:rPr>
                <w:rFonts w:ascii="Times New Roman" w:hAnsi="Times New Roman" w:cs="Times New Roman"/>
                <w:b/>
                <w:bCs/>
                <w:sz w:val="26"/>
                <w:szCs w:val="26"/>
                <w:lang w:eastAsia="ru-RU"/>
              </w:rPr>
              <w:t>Образовательные технологии</w:t>
            </w:r>
          </w:p>
        </w:tc>
        <w:tc>
          <w:tcPr>
            <w:tcW w:w="958" w:type="dxa"/>
          </w:tcPr>
          <w:p w:rsidR="002A49AF" w:rsidRPr="00AA1B01" w:rsidRDefault="00C223E4" w:rsidP="00AA1B01">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19</w:t>
            </w:r>
          </w:p>
        </w:tc>
      </w:tr>
      <w:tr w:rsidR="002A49AF" w:rsidRPr="00CC4620">
        <w:tc>
          <w:tcPr>
            <w:tcW w:w="675"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b/>
                <w:bCs/>
                <w:sz w:val="26"/>
                <w:szCs w:val="26"/>
                <w:lang w:eastAsia="ru-RU"/>
              </w:rPr>
            </w:pPr>
            <w:r w:rsidRPr="00AA1B01">
              <w:rPr>
                <w:rFonts w:ascii="Times New Roman" w:hAnsi="Times New Roman" w:cs="Times New Roman"/>
                <w:b/>
                <w:bCs/>
                <w:sz w:val="26"/>
                <w:szCs w:val="26"/>
                <w:lang w:eastAsia="ru-RU"/>
              </w:rPr>
              <w:t>7</w:t>
            </w:r>
          </w:p>
        </w:tc>
        <w:tc>
          <w:tcPr>
            <w:tcW w:w="7938" w:type="dxa"/>
          </w:tcPr>
          <w:p w:rsidR="002A49AF" w:rsidRPr="00AA1B01" w:rsidRDefault="002A49AF" w:rsidP="00AA1B01">
            <w:pPr>
              <w:widowControl w:val="0"/>
              <w:tabs>
                <w:tab w:val="center" w:pos="4677"/>
                <w:tab w:val="right" w:pos="9355"/>
              </w:tabs>
              <w:autoSpaceDE w:val="0"/>
              <w:autoSpaceDN w:val="0"/>
              <w:adjustRightInd w:val="0"/>
              <w:spacing w:after="0" w:line="240" w:lineRule="auto"/>
              <w:jc w:val="both"/>
              <w:rPr>
                <w:rFonts w:ascii="Times New Roman" w:hAnsi="Times New Roman" w:cs="Times New Roman"/>
                <w:b/>
                <w:bCs/>
                <w:sz w:val="26"/>
                <w:szCs w:val="26"/>
                <w:lang w:eastAsia="ru-RU"/>
              </w:rPr>
            </w:pPr>
            <w:r w:rsidRPr="00AA1B01">
              <w:rPr>
                <w:rFonts w:ascii="Times New Roman" w:hAnsi="Times New Roman" w:cs="Times New Roman"/>
                <w:b/>
                <w:bCs/>
                <w:sz w:val="26"/>
                <w:szCs w:val="26"/>
                <w:lang w:eastAsia="ru-RU"/>
              </w:rPr>
              <w:t xml:space="preserve">Учебно-методическое и информационное обеспечение дисциплины </w:t>
            </w:r>
          </w:p>
        </w:tc>
        <w:tc>
          <w:tcPr>
            <w:tcW w:w="958" w:type="dxa"/>
          </w:tcPr>
          <w:p w:rsidR="002A49AF" w:rsidRPr="00AA1B01" w:rsidRDefault="00C223E4" w:rsidP="00AA1B01">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19</w:t>
            </w:r>
          </w:p>
        </w:tc>
      </w:tr>
      <w:tr w:rsidR="002A49AF" w:rsidRPr="00CC4620">
        <w:tc>
          <w:tcPr>
            <w:tcW w:w="675"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b/>
                <w:bCs/>
                <w:sz w:val="26"/>
                <w:szCs w:val="26"/>
                <w:lang w:eastAsia="ru-RU"/>
              </w:rPr>
            </w:pPr>
          </w:p>
        </w:tc>
        <w:tc>
          <w:tcPr>
            <w:tcW w:w="7938" w:type="dxa"/>
          </w:tcPr>
          <w:p w:rsidR="002A49AF" w:rsidRPr="00AA1B01" w:rsidRDefault="002A49AF" w:rsidP="00AA1B01">
            <w:pPr>
              <w:widowControl w:val="0"/>
              <w:tabs>
                <w:tab w:val="center" w:pos="4677"/>
                <w:tab w:val="right" w:pos="9355"/>
              </w:tabs>
              <w:autoSpaceDE w:val="0"/>
              <w:autoSpaceDN w:val="0"/>
              <w:adjustRightInd w:val="0"/>
              <w:spacing w:after="0" w:line="240" w:lineRule="auto"/>
              <w:ind w:left="34"/>
              <w:jc w:val="both"/>
              <w:rPr>
                <w:rFonts w:ascii="Times New Roman" w:hAnsi="Times New Roman" w:cs="Times New Roman"/>
                <w:sz w:val="26"/>
                <w:szCs w:val="26"/>
                <w:lang w:eastAsia="ru-RU"/>
              </w:rPr>
            </w:pPr>
            <w:r w:rsidRPr="00AA1B01">
              <w:rPr>
                <w:rFonts w:ascii="Times New Roman" w:hAnsi="Times New Roman" w:cs="Times New Roman"/>
                <w:sz w:val="26"/>
                <w:szCs w:val="26"/>
                <w:lang w:eastAsia="ru-RU"/>
              </w:rPr>
              <w:t>7.1. Перечень основной и дополнительной учебной литературы</w:t>
            </w:r>
          </w:p>
        </w:tc>
        <w:tc>
          <w:tcPr>
            <w:tcW w:w="958" w:type="dxa"/>
          </w:tcPr>
          <w:p w:rsidR="002A49AF" w:rsidRPr="00AA1B01" w:rsidRDefault="00C223E4" w:rsidP="00AA1B01">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19</w:t>
            </w:r>
          </w:p>
        </w:tc>
      </w:tr>
      <w:tr w:rsidR="002A49AF" w:rsidRPr="00CC4620">
        <w:tc>
          <w:tcPr>
            <w:tcW w:w="675"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b/>
                <w:bCs/>
                <w:sz w:val="26"/>
                <w:szCs w:val="26"/>
                <w:lang w:eastAsia="ru-RU"/>
              </w:rPr>
            </w:pPr>
          </w:p>
        </w:tc>
        <w:tc>
          <w:tcPr>
            <w:tcW w:w="7938" w:type="dxa"/>
          </w:tcPr>
          <w:p w:rsidR="002A49AF" w:rsidRPr="00AA1B01" w:rsidRDefault="002A49AF" w:rsidP="00AA1B01">
            <w:pPr>
              <w:widowControl w:val="0"/>
              <w:tabs>
                <w:tab w:val="center" w:pos="4677"/>
                <w:tab w:val="right" w:pos="9355"/>
              </w:tabs>
              <w:autoSpaceDE w:val="0"/>
              <w:autoSpaceDN w:val="0"/>
              <w:adjustRightInd w:val="0"/>
              <w:spacing w:after="0" w:line="240" w:lineRule="auto"/>
              <w:ind w:left="34"/>
              <w:jc w:val="both"/>
              <w:rPr>
                <w:rFonts w:ascii="Times New Roman" w:hAnsi="Times New Roman" w:cs="Times New Roman"/>
                <w:sz w:val="26"/>
                <w:szCs w:val="26"/>
                <w:lang w:eastAsia="ru-RU"/>
              </w:rPr>
            </w:pPr>
            <w:r w:rsidRPr="00AA1B01">
              <w:rPr>
                <w:rFonts w:ascii="Times New Roman" w:hAnsi="Times New Roman" w:cs="Times New Roman"/>
                <w:sz w:val="26"/>
                <w:szCs w:val="26"/>
                <w:lang w:eastAsia="ru-RU"/>
              </w:rPr>
              <w:t>7.2. Перечень ресурсов информационно-телекоммуникационной сети «Интернет»</w:t>
            </w:r>
          </w:p>
        </w:tc>
        <w:tc>
          <w:tcPr>
            <w:tcW w:w="958"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2</w:t>
            </w:r>
            <w:r w:rsidR="00C223E4">
              <w:rPr>
                <w:rFonts w:ascii="Times New Roman" w:hAnsi="Times New Roman" w:cs="Times New Roman"/>
                <w:sz w:val="26"/>
                <w:szCs w:val="26"/>
                <w:lang w:eastAsia="ru-RU"/>
              </w:rPr>
              <w:t>0</w:t>
            </w:r>
          </w:p>
        </w:tc>
      </w:tr>
      <w:tr w:rsidR="002A49AF" w:rsidRPr="00CC4620">
        <w:tc>
          <w:tcPr>
            <w:tcW w:w="675"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b/>
                <w:bCs/>
                <w:sz w:val="26"/>
                <w:szCs w:val="26"/>
                <w:lang w:eastAsia="ru-RU"/>
              </w:rPr>
            </w:pPr>
          </w:p>
        </w:tc>
        <w:tc>
          <w:tcPr>
            <w:tcW w:w="7938" w:type="dxa"/>
          </w:tcPr>
          <w:p w:rsidR="002A49AF" w:rsidRPr="00AA1B01" w:rsidRDefault="002A49AF" w:rsidP="00AA1B01">
            <w:pPr>
              <w:widowControl w:val="0"/>
              <w:tabs>
                <w:tab w:val="center" w:pos="4677"/>
                <w:tab w:val="right" w:pos="9355"/>
              </w:tabs>
              <w:autoSpaceDE w:val="0"/>
              <w:autoSpaceDN w:val="0"/>
              <w:adjustRightInd w:val="0"/>
              <w:spacing w:after="0" w:line="240" w:lineRule="auto"/>
              <w:ind w:left="34"/>
              <w:rPr>
                <w:rFonts w:ascii="Times New Roman" w:hAnsi="Times New Roman" w:cs="Times New Roman"/>
                <w:sz w:val="26"/>
                <w:szCs w:val="26"/>
                <w:lang w:eastAsia="ru-RU"/>
              </w:rPr>
            </w:pPr>
            <w:r w:rsidRPr="00AA1B01">
              <w:rPr>
                <w:rFonts w:ascii="Times New Roman" w:hAnsi="Times New Roman" w:cs="Times New Roman"/>
                <w:sz w:val="26"/>
                <w:szCs w:val="26"/>
                <w:lang w:eastAsia="ru-RU"/>
              </w:rPr>
              <w:t xml:space="preserve">7.3 Информационные </w:t>
            </w:r>
            <w:proofErr w:type="spellStart"/>
            <w:r w:rsidRPr="00AA1B01">
              <w:rPr>
                <w:rFonts w:ascii="Times New Roman" w:hAnsi="Times New Roman" w:cs="Times New Roman"/>
                <w:sz w:val="26"/>
                <w:szCs w:val="26"/>
                <w:lang w:eastAsia="ru-RU"/>
              </w:rPr>
              <w:t>технологии</w:t>
            </w:r>
            <w:proofErr w:type="gramStart"/>
            <w:r w:rsidR="00720AE6">
              <w:rPr>
                <w:rFonts w:ascii="Times New Roman" w:hAnsi="Times New Roman" w:cs="Times New Roman"/>
                <w:sz w:val="26"/>
                <w:szCs w:val="26"/>
                <w:lang w:eastAsia="ru-RU"/>
              </w:rPr>
              <w:t>,</w:t>
            </w:r>
            <w:r w:rsidR="00720AE6" w:rsidRPr="00720AE6">
              <w:rPr>
                <w:rFonts w:ascii="Times New Roman" w:hAnsi="Times New Roman" w:cs="Times New Roman"/>
                <w:sz w:val="26"/>
                <w:szCs w:val="26"/>
                <w:lang w:eastAsia="ru-RU"/>
              </w:rPr>
              <w:t>л</w:t>
            </w:r>
            <w:proofErr w:type="gramEnd"/>
            <w:r w:rsidR="00720AE6" w:rsidRPr="00720AE6">
              <w:rPr>
                <w:rFonts w:ascii="Times New Roman" w:hAnsi="Times New Roman" w:cs="Times New Roman"/>
                <w:sz w:val="26"/>
                <w:szCs w:val="26"/>
                <w:lang w:eastAsia="ru-RU"/>
              </w:rPr>
              <w:t>ицензионное</w:t>
            </w:r>
            <w:proofErr w:type="spellEnd"/>
            <w:r w:rsidR="00720AE6" w:rsidRPr="00720AE6">
              <w:rPr>
                <w:rFonts w:ascii="Times New Roman" w:hAnsi="Times New Roman" w:cs="Times New Roman"/>
                <w:sz w:val="26"/>
                <w:szCs w:val="26"/>
                <w:lang w:eastAsia="ru-RU"/>
              </w:rPr>
              <w:t xml:space="preserve"> программное обеспечение</w:t>
            </w:r>
          </w:p>
        </w:tc>
        <w:tc>
          <w:tcPr>
            <w:tcW w:w="958"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2</w:t>
            </w:r>
            <w:r w:rsidR="00C223E4">
              <w:rPr>
                <w:rFonts w:ascii="Times New Roman" w:hAnsi="Times New Roman" w:cs="Times New Roman"/>
                <w:sz w:val="26"/>
                <w:szCs w:val="26"/>
                <w:lang w:eastAsia="ru-RU"/>
              </w:rPr>
              <w:t>0</w:t>
            </w:r>
          </w:p>
        </w:tc>
      </w:tr>
      <w:tr w:rsidR="002A49AF" w:rsidRPr="00CC4620">
        <w:tc>
          <w:tcPr>
            <w:tcW w:w="675"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b/>
                <w:bCs/>
                <w:sz w:val="26"/>
                <w:szCs w:val="26"/>
                <w:lang w:eastAsia="ru-RU"/>
              </w:rPr>
            </w:pPr>
            <w:r w:rsidRPr="00AA1B01">
              <w:rPr>
                <w:rFonts w:ascii="Times New Roman" w:hAnsi="Times New Roman" w:cs="Times New Roman"/>
                <w:b/>
                <w:bCs/>
                <w:sz w:val="26"/>
                <w:szCs w:val="26"/>
                <w:lang w:eastAsia="ru-RU"/>
              </w:rPr>
              <w:t>8</w:t>
            </w:r>
          </w:p>
        </w:tc>
        <w:tc>
          <w:tcPr>
            <w:tcW w:w="7938" w:type="dxa"/>
          </w:tcPr>
          <w:p w:rsidR="002A49AF" w:rsidRPr="00AA1B01" w:rsidRDefault="002A49AF" w:rsidP="00AA1B01">
            <w:pPr>
              <w:widowControl w:val="0"/>
              <w:tabs>
                <w:tab w:val="center" w:pos="4677"/>
                <w:tab w:val="right" w:pos="9355"/>
              </w:tabs>
              <w:autoSpaceDE w:val="0"/>
              <w:autoSpaceDN w:val="0"/>
              <w:adjustRightInd w:val="0"/>
              <w:spacing w:after="0" w:line="240" w:lineRule="auto"/>
              <w:ind w:left="34"/>
              <w:rPr>
                <w:rFonts w:ascii="Times New Roman" w:hAnsi="Times New Roman" w:cs="Times New Roman"/>
                <w:sz w:val="26"/>
                <w:szCs w:val="26"/>
                <w:lang w:eastAsia="ru-RU"/>
              </w:rPr>
            </w:pPr>
            <w:r w:rsidRPr="00AA1B01">
              <w:rPr>
                <w:rFonts w:ascii="Times New Roman" w:hAnsi="Times New Roman" w:cs="Times New Roman"/>
                <w:b/>
                <w:bCs/>
                <w:sz w:val="26"/>
                <w:szCs w:val="26"/>
                <w:lang w:eastAsia="ru-RU"/>
              </w:rPr>
              <w:t>Материально-техническое обеспечение дисциплины</w:t>
            </w:r>
          </w:p>
        </w:tc>
        <w:tc>
          <w:tcPr>
            <w:tcW w:w="958"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2</w:t>
            </w:r>
            <w:r w:rsidR="00C223E4">
              <w:rPr>
                <w:rFonts w:ascii="Times New Roman" w:hAnsi="Times New Roman" w:cs="Times New Roman"/>
                <w:sz w:val="26"/>
                <w:szCs w:val="26"/>
                <w:lang w:eastAsia="ru-RU"/>
              </w:rPr>
              <w:t>1</w:t>
            </w:r>
          </w:p>
        </w:tc>
      </w:tr>
      <w:tr w:rsidR="002A49AF" w:rsidRPr="00CC4620">
        <w:tc>
          <w:tcPr>
            <w:tcW w:w="675"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b/>
                <w:bCs/>
                <w:sz w:val="26"/>
                <w:szCs w:val="26"/>
                <w:lang w:eastAsia="ru-RU"/>
              </w:rPr>
            </w:pPr>
          </w:p>
        </w:tc>
        <w:tc>
          <w:tcPr>
            <w:tcW w:w="7938" w:type="dxa"/>
          </w:tcPr>
          <w:p w:rsidR="002A49AF" w:rsidRPr="00AA1B01" w:rsidRDefault="002A49AF" w:rsidP="00AA1B01">
            <w:pPr>
              <w:widowControl w:val="0"/>
              <w:tabs>
                <w:tab w:val="left" w:pos="1134"/>
                <w:tab w:val="center" w:pos="4677"/>
                <w:tab w:val="right" w:pos="9355"/>
                <w:tab w:val="right" w:leader="underscore" w:pos="9639"/>
              </w:tabs>
              <w:autoSpaceDE w:val="0"/>
              <w:autoSpaceDN w:val="0"/>
              <w:adjustRightInd w:val="0"/>
              <w:spacing w:after="0" w:line="240" w:lineRule="auto"/>
              <w:ind w:firstLine="34"/>
              <w:jc w:val="both"/>
              <w:rPr>
                <w:rFonts w:ascii="Times New Roman" w:hAnsi="Times New Roman" w:cs="Times New Roman"/>
                <w:sz w:val="26"/>
                <w:szCs w:val="26"/>
                <w:u w:val="single"/>
                <w:lang w:eastAsia="ru-RU"/>
              </w:rPr>
            </w:pPr>
            <w:r w:rsidRPr="00AA1B01">
              <w:rPr>
                <w:rFonts w:ascii="Times New Roman" w:hAnsi="Times New Roman" w:cs="Times New Roman"/>
                <w:sz w:val="26"/>
                <w:szCs w:val="26"/>
                <w:lang w:eastAsia="ru-RU"/>
              </w:rPr>
              <w:t>8.1. Требования к аудиториям (помещениям, местам) для проведения занятий</w:t>
            </w:r>
          </w:p>
        </w:tc>
        <w:tc>
          <w:tcPr>
            <w:tcW w:w="958"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2</w:t>
            </w:r>
            <w:r w:rsidR="00C223E4">
              <w:rPr>
                <w:rFonts w:ascii="Times New Roman" w:hAnsi="Times New Roman" w:cs="Times New Roman"/>
                <w:sz w:val="26"/>
                <w:szCs w:val="26"/>
                <w:lang w:eastAsia="ru-RU"/>
              </w:rPr>
              <w:t>1</w:t>
            </w:r>
          </w:p>
        </w:tc>
      </w:tr>
      <w:tr w:rsidR="002A49AF" w:rsidRPr="00CC4620">
        <w:tc>
          <w:tcPr>
            <w:tcW w:w="675"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b/>
                <w:bCs/>
                <w:sz w:val="26"/>
                <w:szCs w:val="26"/>
                <w:lang w:eastAsia="ru-RU"/>
              </w:rPr>
            </w:pPr>
          </w:p>
        </w:tc>
        <w:tc>
          <w:tcPr>
            <w:tcW w:w="7938" w:type="dxa"/>
          </w:tcPr>
          <w:p w:rsidR="002A49AF" w:rsidRPr="00AA1B01" w:rsidRDefault="002A49AF" w:rsidP="00AA1B01">
            <w:pPr>
              <w:widowControl w:val="0"/>
              <w:tabs>
                <w:tab w:val="center" w:pos="4677"/>
                <w:tab w:val="right" w:pos="9355"/>
              </w:tabs>
              <w:autoSpaceDE w:val="0"/>
              <w:autoSpaceDN w:val="0"/>
              <w:adjustRightInd w:val="0"/>
              <w:spacing w:after="0" w:line="240" w:lineRule="auto"/>
              <w:ind w:firstLine="34"/>
              <w:jc w:val="both"/>
              <w:rPr>
                <w:rFonts w:ascii="Times New Roman" w:hAnsi="Times New Roman" w:cs="Times New Roman"/>
                <w:sz w:val="26"/>
                <w:szCs w:val="26"/>
                <w:lang w:eastAsia="ru-RU"/>
              </w:rPr>
            </w:pPr>
            <w:r w:rsidRPr="00AA1B01">
              <w:rPr>
                <w:rFonts w:ascii="Times New Roman" w:hAnsi="Times New Roman" w:cs="Times New Roman"/>
                <w:sz w:val="26"/>
                <w:szCs w:val="26"/>
                <w:lang w:eastAsia="ru-RU"/>
              </w:rPr>
              <w:t>8.2. Требования к оборудованию рабочих мест преподавателя и обучающихся:</w:t>
            </w:r>
          </w:p>
        </w:tc>
        <w:tc>
          <w:tcPr>
            <w:tcW w:w="958"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2</w:t>
            </w:r>
            <w:r w:rsidR="00C223E4">
              <w:rPr>
                <w:rFonts w:ascii="Times New Roman" w:hAnsi="Times New Roman" w:cs="Times New Roman"/>
                <w:sz w:val="26"/>
                <w:szCs w:val="26"/>
                <w:lang w:eastAsia="ru-RU"/>
              </w:rPr>
              <w:t>2</w:t>
            </w:r>
          </w:p>
        </w:tc>
      </w:tr>
      <w:tr w:rsidR="002A49AF" w:rsidRPr="00CC4620">
        <w:tc>
          <w:tcPr>
            <w:tcW w:w="675"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b/>
                <w:bCs/>
                <w:sz w:val="26"/>
                <w:szCs w:val="26"/>
                <w:lang w:eastAsia="ru-RU"/>
              </w:rPr>
            </w:pPr>
          </w:p>
        </w:tc>
        <w:tc>
          <w:tcPr>
            <w:tcW w:w="7938" w:type="dxa"/>
          </w:tcPr>
          <w:p w:rsidR="002A49AF" w:rsidRPr="00AA1B01" w:rsidRDefault="002A49AF" w:rsidP="00AA1B01">
            <w:pPr>
              <w:widowControl w:val="0"/>
              <w:tabs>
                <w:tab w:val="center" w:pos="4677"/>
                <w:tab w:val="right" w:pos="9355"/>
              </w:tabs>
              <w:autoSpaceDE w:val="0"/>
              <w:autoSpaceDN w:val="0"/>
              <w:adjustRightInd w:val="0"/>
              <w:spacing w:after="0" w:line="240" w:lineRule="auto"/>
              <w:ind w:firstLine="34"/>
              <w:rPr>
                <w:rFonts w:ascii="Times New Roman" w:hAnsi="Times New Roman" w:cs="Times New Roman"/>
                <w:sz w:val="26"/>
                <w:szCs w:val="26"/>
                <w:lang w:eastAsia="ru-RU"/>
              </w:rPr>
            </w:pPr>
            <w:r w:rsidRPr="00AA1B01">
              <w:rPr>
                <w:rFonts w:ascii="Times New Roman" w:hAnsi="Times New Roman" w:cs="Times New Roman"/>
                <w:sz w:val="26"/>
                <w:szCs w:val="26"/>
                <w:lang w:eastAsia="ru-RU"/>
              </w:rPr>
              <w:t>8.3. Требования к специализированному оборудованию</w:t>
            </w:r>
          </w:p>
        </w:tc>
        <w:tc>
          <w:tcPr>
            <w:tcW w:w="958"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2</w:t>
            </w:r>
            <w:r w:rsidR="00C223E4">
              <w:rPr>
                <w:rFonts w:ascii="Times New Roman" w:hAnsi="Times New Roman" w:cs="Times New Roman"/>
                <w:sz w:val="26"/>
                <w:szCs w:val="26"/>
                <w:lang w:eastAsia="ru-RU"/>
              </w:rPr>
              <w:t>2</w:t>
            </w:r>
          </w:p>
        </w:tc>
      </w:tr>
      <w:tr w:rsidR="002A49AF" w:rsidRPr="00CC4620">
        <w:tc>
          <w:tcPr>
            <w:tcW w:w="675"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b/>
                <w:bCs/>
                <w:sz w:val="26"/>
                <w:szCs w:val="26"/>
                <w:lang w:eastAsia="ru-RU"/>
              </w:rPr>
            </w:pPr>
            <w:r w:rsidRPr="00AA1B01">
              <w:rPr>
                <w:rFonts w:ascii="Times New Roman" w:hAnsi="Times New Roman" w:cs="Times New Roman"/>
                <w:b/>
                <w:bCs/>
                <w:sz w:val="26"/>
                <w:szCs w:val="26"/>
                <w:lang w:eastAsia="ru-RU"/>
              </w:rPr>
              <w:t>9</w:t>
            </w:r>
          </w:p>
        </w:tc>
        <w:tc>
          <w:tcPr>
            <w:tcW w:w="7938" w:type="dxa"/>
          </w:tcPr>
          <w:p w:rsidR="002A49AF" w:rsidRPr="00AA1B01" w:rsidRDefault="002A49AF" w:rsidP="00AA1B01">
            <w:pPr>
              <w:widowControl w:val="0"/>
              <w:tabs>
                <w:tab w:val="center" w:pos="4677"/>
                <w:tab w:val="right" w:pos="9355"/>
              </w:tabs>
              <w:autoSpaceDE w:val="0"/>
              <w:autoSpaceDN w:val="0"/>
              <w:adjustRightInd w:val="0"/>
              <w:spacing w:after="0" w:line="240" w:lineRule="auto"/>
              <w:ind w:left="34"/>
              <w:rPr>
                <w:rFonts w:ascii="Times New Roman" w:hAnsi="Times New Roman" w:cs="Times New Roman"/>
                <w:sz w:val="26"/>
                <w:szCs w:val="26"/>
                <w:lang w:eastAsia="ru-RU"/>
              </w:rPr>
            </w:pPr>
            <w:r w:rsidRPr="00AA1B01">
              <w:rPr>
                <w:rFonts w:ascii="Times New Roman" w:hAnsi="Times New Roman" w:cs="Times New Roman"/>
                <w:b/>
                <w:bCs/>
                <w:sz w:val="26"/>
                <w:szCs w:val="26"/>
                <w:lang w:eastAsia="ar-SA"/>
              </w:rPr>
              <w:t>Особенности реализации дисциплины для инвалидов и лиц с ограниченными возможностями здоровья</w:t>
            </w:r>
          </w:p>
        </w:tc>
        <w:tc>
          <w:tcPr>
            <w:tcW w:w="958"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2</w:t>
            </w:r>
            <w:r w:rsidR="00C223E4">
              <w:rPr>
                <w:rFonts w:ascii="Times New Roman" w:hAnsi="Times New Roman" w:cs="Times New Roman"/>
                <w:sz w:val="26"/>
                <w:szCs w:val="26"/>
                <w:lang w:eastAsia="ru-RU"/>
              </w:rPr>
              <w:t>3</w:t>
            </w:r>
          </w:p>
        </w:tc>
      </w:tr>
      <w:tr w:rsidR="002A49AF" w:rsidRPr="00CC4620">
        <w:tc>
          <w:tcPr>
            <w:tcW w:w="675"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p>
        </w:tc>
        <w:tc>
          <w:tcPr>
            <w:tcW w:w="7938" w:type="dxa"/>
          </w:tcPr>
          <w:p w:rsidR="002A49AF" w:rsidRPr="00AA1B01" w:rsidRDefault="002A49AF" w:rsidP="00AA1B01">
            <w:pPr>
              <w:widowControl w:val="0"/>
              <w:tabs>
                <w:tab w:val="num" w:pos="142"/>
                <w:tab w:val="left" w:pos="567"/>
                <w:tab w:val="center" w:pos="4677"/>
                <w:tab w:val="right" w:pos="9355"/>
              </w:tabs>
              <w:autoSpaceDE w:val="0"/>
              <w:autoSpaceDN w:val="0"/>
              <w:adjustRightInd w:val="0"/>
              <w:spacing w:after="0" w:line="240" w:lineRule="auto"/>
              <w:ind w:left="601" w:hanging="567"/>
              <w:rPr>
                <w:rFonts w:ascii="Times New Roman" w:hAnsi="Times New Roman" w:cs="Times New Roman"/>
                <w:b/>
                <w:bCs/>
                <w:sz w:val="26"/>
                <w:szCs w:val="26"/>
                <w:lang w:eastAsia="ar-SA"/>
              </w:rPr>
            </w:pPr>
            <w:r w:rsidRPr="00AA1B01">
              <w:rPr>
                <w:rFonts w:ascii="Times New Roman" w:hAnsi="Times New Roman" w:cs="Times New Roman"/>
                <w:b/>
                <w:bCs/>
                <w:sz w:val="26"/>
                <w:szCs w:val="26"/>
                <w:lang w:eastAsia="ar-SA"/>
              </w:rPr>
              <w:t>Приложение 1. Фонд оценочных средств</w:t>
            </w:r>
          </w:p>
        </w:tc>
        <w:tc>
          <w:tcPr>
            <w:tcW w:w="958"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2</w:t>
            </w:r>
            <w:r w:rsidR="00C223E4">
              <w:rPr>
                <w:rFonts w:ascii="Times New Roman" w:hAnsi="Times New Roman" w:cs="Times New Roman"/>
                <w:sz w:val="26"/>
                <w:szCs w:val="26"/>
                <w:lang w:eastAsia="ru-RU"/>
              </w:rPr>
              <w:t>4</w:t>
            </w:r>
          </w:p>
        </w:tc>
      </w:tr>
      <w:tr w:rsidR="002A49AF" w:rsidRPr="00CC4620">
        <w:tc>
          <w:tcPr>
            <w:tcW w:w="675"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p>
        </w:tc>
        <w:tc>
          <w:tcPr>
            <w:tcW w:w="7938" w:type="dxa"/>
          </w:tcPr>
          <w:p w:rsidR="002A49AF" w:rsidRPr="00AA1B01" w:rsidRDefault="002A49AF" w:rsidP="00AA1B01">
            <w:pPr>
              <w:widowControl w:val="0"/>
              <w:tabs>
                <w:tab w:val="num" w:pos="142"/>
                <w:tab w:val="left" w:pos="567"/>
                <w:tab w:val="center" w:pos="4677"/>
                <w:tab w:val="right" w:pos="9355"/>
              </w:tabs>
              <w:autoSpaceDE w:val="0"/>
              <w:autoSpaceDN w:val="0"/>
              <w:adjustRightInd w:val="0"/>
              <w:spacing w:after="0" w:line="240" w:lineRule="auto"/>
              <w:ind w:left="601" w:hanging="567"/>
              <w:rPr>
                <w:rFonts w:ascii="Times New Roman" w:hAnsi="Times New Roman" w:cs="Times New Roman"/>
                <w:b/>
                <w:bCs/>
                <w:sz w:val="26"/>
                <w:szCs w:val="26"/>
                <w:lang w:eastAsia="ar-SA"/>
              </w:rPr>
            </w:pPr>
            <w:r w:rsidRPr="00AA1B01">
              <w:rPr>
                <w:rFonts w:ascii="Times New Roman" w:hAnsi="Times New Roman" w:cs="Times New Roman"/>
                <w:b/>
                <w:bCs/>
                <w:sz w:val="26"/>
                <w:szCs w:val="26"/>
                <w:lang w:eastAsia="ar-SA"/>
              </w:rPr>
              <w:t>Приложение 2. Аннотация рабочей программы</w:t>
            </w:r>
          </w:p>
        </w:tc>
        <w:tc>
          <w:tcPr>
            <w:tcW w:w="958" w:type="dxa"/>
          </w:tcPr>
          <w:p w:rsidR="002A49AF" w:rsidRPr="00AA1B01" w:rsidRDefault="00C223E4" w:rsidP="006F13F0">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4</w:t>
            </w:r>
            <w:r w:rsidR="006F13F0">
              <w:rPr>
                <w:rFonts w:ascii="Times New Roman" w:hAnsi="Times New Roman" w:cs="Times New Roman"/>
                <w:sz w:val="26"/>
                <w:szCs w:val="26"/>
                <w:lang w:eastAsia="ru-RU"/>
              </w:rPr>
              <w:t>2</w:t>
            </w:r>
          </w:p>
        </w:tc>
      </w:tr>
      <w:tr w:rsidR="002A49AF" w:rsidRPr="00CC4620">
        <w:tc>
          <w:tcPr>
            <w:tcW w:w="675"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p>
        </w:tc>
        <w:tc>
          <w:tcPr>
            <w:tcW w:w="7938" w:type="dxa"/>
          </w:tcPr>
          <w:p w:rsidR="002A49AF" w:rsidRPr="00AA1B01" w:rsidRDefault="002A49AF" w:rsidP="00AA1B01">
            <w:pPr>
              <w:widowControl w:val="0"/>
              <w:tabs>
                <w:tab w:val="num" w:pos="142"/>
                <w:tab w:val="left" w:pos="567"/>
                <w:tab w:val="center" w:pos="4677"/>
                <w:tab w:val="right" w:pos="9355"/>
              </w:tabs>
              <w:autoSpaceDE w:val="0"/>
              <w:autoSpaceDN w:val="0"/>
              <w:adjustRightInd w:val="0"/>
              <w:spacing w:after="0" w:line="240" w:lineRule="auto"/>
              <w:ind w:left="601" w:hanging="567"/>
              <w:rPr>
                <w:rFonts w:ascii="Times New Roman" w:hAnsi="Times New Roman" w:cs="Times New Roman"/>
                <w:b/>
                <w:bCs/>
                <w:sz w:val="26"/>
                <w:szCs w:val="26"/>
                <w:lang w:eastAsia="ar-SA"/>
              </w:rPr>
            </w:pPr>
            <w:r w:rsidRPr="00AA1B01">
              <w:rPr>
                <w:rFonts w:ascii="Times New Roman" w:hAnsi="Times New Roman" w:cs="Times New Roman"/>
                <w:b/>
                <w:bCs/>
                <w:sz w:val="26"/>
                <w:szCs w:val="26"/>
                <w:lang w:eastAsia="ar-SA"/>
              </w:rPr>
              <w:t>Рецензия на рабочую программу</w:t>
            </w:r>
          </w:p>
        </w:tc>
        <w:tc>
          <w:tcPr>
            <w:tcW w:w="958" w:type="dxa"/>
          </w:tcPr>
          <w:p w:rsidR="002A49AF" w:rsidRPr="00AA1B01" w:rsidRDefault="00C223E4" w:rsidP="006F13F0">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4</w:t>
            </w:r>
            <w:r w:rsidR="006F13F0">
              <w:rPr>
                <w:rFonts w:ascii="Times New Roman" w:hAnsi="Times New Roman" w:cs="Times New Roman"/>
                <w:sz w:val="26"/>
                <w:szCs w:val="26"/>
                <w:lang w:eastAsia="ru-RU"/>
              </w:rPr>
              <w:t>3</w:t>
            </w:r>
          </w:p>
        </w:tc>
      </w:tr>
      <w:tr w:rsidR="002A49AF" w:rsidRPr="00CC4620">
        <w:tc>
          <w:tcPr>
            <w:tcW w:w="675" w:type="dxa"/>
          </w:tcPr>
          <w:p w:rsidR="002A49AF" w:rsidRPr="00AA1B01" w:rsidRDefault="002A49AF" w:rsidP="00AA1B01">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p>
        </w:tc>
        <w:tc>
          <w:tcPr>
            <w:tcW w:w="7938" w:type="dxa"/>
          </w:tcPr>
          <w:p w:rsidR="002A49AF" w:rsidRPr="00AA1B01" w:rsidRDefault="002A49AF" w:rsidP="00AA1B01">
            <w:pPr>
              <w:widowControl w:val="0"/>
              <w:tabs>
                <w:tab w:val="num" w:pos="142"/>
                <w:tab w:val="left" w:pos="567"/>
                <w:tab w:val="center" w:pos="4677"/>
                <w:tab w:val="right" w:pos="9355"/>
              </w:tabs>
              <w:autoSpaceDE w:val="0"/>
              <w:autoSpaceDN w:val="0"/>
              <w:adjustRightInd w:val="0"/>
              <w:spacing w:after="0" w:line="240" w:lineRule="auto"/>
              <w:ind w:left="601" w:hanging="567"/>
              <w:rPr>
                <w:rFonts w:ascii="Times New Roman" w:hAnsi="Times New Roman" w:cs="Times New Roman"/>
                <w:b/>
                <w:bCs/>
                <w:sz w:val="26"/>
                <w:szCs w:val="26"/>
                <w:lang w:eastAsia="ru-RU"/>
              </w:rPr>
            </w:pPr>
            <w:r w:rsidRPr="00AA1B01">
              <w:rPr>
                <w:rFonts w:ascii="Times New Roman" w:hAnsi="Times New Roman" w:cs="Times New Roman"/>
                <w:b/>
                <w:bCs/>
                <w:sz w:val="26"/>
                <w:szCs w:val="26"/>
                <w:lang w:eastAsia="ru-RU"/>
              </w:rPr>
              <w:t>Лист переутверждения рабочей программы дисциплины</w:t>
            </w:r>
          </w:p>
        </w:tc>
        <w:tc>
          <w:tcPr>
            <w:tcW w:w="958" w:type="dxa"/>
          </w:tcPr>
          <w:p w:rsidR="002A49AF" w:rsidRPr="00AA1B01" w:rsidRDefault="00C223E4" w:rsidP="006F13F0">
            <w:pPr>
              <w:widowControl w:val="0"/>
              <w:tabs>
                <w:tab w:val="center" w:pos="4677"/>
                <w:tab w:val="right" w:pos="9355"/>
              </w:tabs>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4</w:t>
            </w:r>
            <w:r w:rsidR="006F13F0">
              <w:rPr>
                <w:rFonts w:ascii="Times New Roman" w:hAnsi="Times New Roman" w:cs="Times New Roman"/>
                <w:sz w:val="26"/>
                <w:szCs w:val="26"/>
                <w:lang w:eastAsia="ru-RU"/>
              </w:rPr>
              <w:t>4</w:t>
            </w:r>
          </w:p>
        </w:tc>
      </w:tr>
    </w:tbl>
    <w:p w:rsidR="002A49AF" w:rsidRPr="00AA1B01" w:rsidRDefault="002A49AF" w:rsidP="00AA1B01">
      <w:pPr>
        <w:widowControl w:val="0"/>
        <w:tabs>
          <w:tab w:val="right" w:leader="underscore" w:pos="9639"/>
        </w:tabs>
        <w:spacing w:after="0" w:line="240" w:lineRule="auto"/>
        <w:ind w:firstLine="709"/>
        <w:jc w:val="center"/>
        <w:rPr>
          <w:rFonts w:ascii="Times New Roman" w:hAnsi="Times New Roman" w:cs="Times New Roman"/>
          <w:b/>
          <w:bCs/>
          <w:sz w:val="24"/>
          <w:szCs w:val="24"/>
          <w:lang w:eastAsia="ru-RU"/>
        </w:rPr>
      </w:pPr>
    </w:p>
    <w:p w:rsidR="002A49AF" w:rsidRPr="00AA1B01" w:rsidRDefault="002A49AF" w:rsidP="00AA1B01">
      <w:pPr>
        <w:widowControl w:val="0"/>
        <w:tabs>
          <w:tab w:val="right" w:leader="underscore" w:pos="9639"/>
        </w:tabs>
        <w:spacing w:after="0" w:line="240" w:lineRule="auto"/>
        <w:ind w:firstLine="709"/>
        <w:jc w:val="center"/>
        <w:rPr>
          <w:rFonts w:ascii="Times New Roman" w:hAnsi="Times New Roman" w:cs="Times New Roman"/>
          <w:b/>
          <w:bCs/>
          <w:sz w:val="24"/>
          <w:szCs w:val="24"/>
          <w:lang w:eastAsia="ru-RU"/>
        </w:rPr>
      </w:pPr>
    </w:p>
    <w:p w:rsidR="002A49AF" w:rsidRPr="00AA1B01" w:rsidRDefault="002A49AF" w:rsidP="00AA1B01">
      <w:pPr>
        <w:widowControl w:val="0"/>
        <w:tabs>
          <w:tab w:val="right" w:leader="underscore" w:pos="9639"/>
        </w:tabs>
        <w:spacing w:after="0" w:line="240" w:lineRule="auto"/>
        <w:ind w:firstLine="709"/>
        <w:jc w:val="center"/>
        <w:rPr>
          <w:rFonts w:ascii="Times New Roman" w:hAnsi="Times New Roman" w:cs="Times New Roman"/>
          <w:b/>
          <w:bCs/>
          <w:sz w:val="24"/>
          <w:szCs w:val="24"/>
          <w:lang w:eastAsia="ru-RU"/>
        </w:rPr>
      </w:pPr>
    </w:p>
    <w:p w:rsidR="002A49AF" w:rsidRPr="00AA1B01" w:rsidRDefault="002A49AF" w:rsidP="00AA1B01">
      <w:pPr>
        <w:widowControl w:val="0"/>
        <w:tabs>
          <w:tab w:val="right" w:leader="underscore" w:pos="9639"/>
        </w:tabs>
        <w:spacing w:after="0" w:line="240" w:lineRule="auto"/>
        <w:ind w:firstLine="709"/>
        <w:jc w:val="center"/>
        <w:rPr>
          <w:rFonts w:ascii="Times New Roman" w:hAnsi="Times New Roman" w:cs="Times New Roman"/>
          <w:b/>
          <w:bCs/>
          <w:sz w:val="24"/>
          <w:szCs w:val="24"/>
          <w:lang w:eastAsia="ru-RU"/>
        </w:rPr>
      </w:pPr>
    </w:p>
    <w:p w:rsidR="002A49AF" w:rsidRPr="00AA1B01" w:rsidRDefault="002A49AF" w:rsidP="00AA1B01">
      <w:pPr>
        <w:widowControl w:val="0"/>
        <w:tabs>
          <w:tab w:val="right" w:leader="underscore" w:pos="9639"/>
        </w:tabs>
        <w:spacing w:after="0" w:line="240" w:lineRule="auto"/>
        <w:ind w:firstLine="709"/>
        <w:jc w:val="center"/>
        <w:rPr>
          <w:rFonts w:ascii="Times New Roman" w:hAnsi="Times New Roman" w:cs="Times New Roman"/>
          <w:b/>
          <w:bCs/>
          <w:sz w:val="24"/>
          <w:szCs w:val="24"/>
          <w:lang w:eastAsia="ru-RU"/>
        </w:rPr>
      </w:pPr>
    </w:p>
    <w:p w:rsidR="002A49AF" w:rsidRPr="00AA1B01" w:rsidRDefault="002A49AF" w:rsidP="00AA1B01">
      <w:pPr>
        <w:widowControl w:val="0"/>
        <w:tabs>
          <w:tab w:val="right" w:leader="underscore" w:pos="9639"/>
        </w:tabs>
        <w:spacing w:after="0" w:line="240" w:lineRule="auto"/>
        <w:ind w:firstLine="709"/>
        <w:jc w:val="center"/>
        <w:rPr>
          <w:rFonts w:ascii="Times New Roman" w:hAnsi="Times New Roman" w:cs="Times New Roman"/>
          <w:b/>
          <w:bCs/>
          <w:sz w:val="24"/>
          <w:szCs w:val="24"/>
          <w:lang w:eastAsia="ru-RU"/>
        </w:rPr>
      </w:pPr>
    </w:p>
    <w:p w:rsidR="002A49AF" w:rsidRPr="00AA1B01" w:rsidRDefault="002A49AF" w:rsidP="00AA1B01">
      <w:pPr>
        <w:widowControl w:val="0"/>
        <w:tabs>
          <w:tab w:val="right" w:leader="underscore" w:pos="9639"/>
        </w:tabs>
        <w:spacing w:after="0" w:line="240" w:lineRule="auto"/>
        <w:ind w:firstLine="709"/>
        <w:jc w:val="center"/>
        <w:rPr>
          <w:rFonts w:ascii="Times New Roman" w:hAnsi="Times New Roman" w:cs="Times New Roman"/>
          <w:b/>
          <w:bCs/>
          <w:sz w:val="24"/>
          <w:szCs w:val="24"/>
          <w:lang w:eastAsia="ru-RU"/>
        </w:rPr>
      </w:pPr>
    </w:p>
    <w:p w:rsidR="002A49AF" w:rsidRPr="00AA1B01" w:rsidRDefault="002A49AF" w:rsidP="00AA1B01">
      <w:pPr>
        <w:widowControl w:val="0"/>
        <w:tabs>
          <w:tab w:val="right" w:leader="underscore" w:pos="9639"/>
        </w:tabs>
        <w:spacing w:after="0" w:line="240" w:lineRule="auto"/>
        <w:ind w:firstLine="709"/>
        <w:jc w:val="center"/>
        <w:rPr>
          <w:rFonts w:ascii="Times New Roman" w:hAnsi="Times New Roman" w:cs="Times New Roman"/>
          <w:b/>
          <w:bCs/>
          <w:sz w:val="24"/>
          <w:szCs w:val="24"/>
          <w:lang w:eastAsia="ru-RU"/>
        </w:rPr>
      </w:pPr>
    </w:p>
    <w:p w:rsidR="002A49AF" w:rsidRPr="00AA1B01" w:rsidRDefault="002A49AF" w:rsidP="00AA1B01">
      <w:pPr>
        <w:widowControl w:val="0"/>
        <w:tabs>
          <w:tab w:val="right" w:leader="underscore" w:pos="9639"/>
        </w:tabs>
        <w:spacing w:after="0" w:line="240" w:lineRule="auto"/>
        <w:ind w:firstLine="709"/>
        <w:jc w:val="center"/>
        <w:rPr>
          <w:rFonts w:ascii="Times New Roman" w:hAnsi="Times New Roman" w:cs="Times New Roman"/>
          <w:b/>
          <w:bCs/>
          <w:sz w:val="24"/>
          <w:szCs w:val="24"/>
          <w:lang w:eastAsia="ru-RU"/>
        </w:rPr>
      </w:pPr>
    </w:p>
    <w:p w:rsidR="002A49AF" w:rsidRDefault="002A49AF" w:rsidP="00AA1B01">
      <w:pPr>
        <w:widowControl w:val="0"/>
        <w:tabs>
          <w:tab w:val="right" w:leader="underscore" w:pos="9639"/>
        </w:tabs>
        <w:spacing w:after="0" w:line="240" w:lineRule="auto"/>
        <w:ind w:firstLine="709"/>
        <w:jc w:val="center"/>
        <w:rPr>
          <w:rFonts w:ascii="Times New Roman" w:hAnsi="Times New Roman" w:cs="Times New Roman"/>
          <w:b/>
          <w:bCs/>
          <w:sz w:val="24"/>
          <w:szCs w:val="24"/>
          <w:lang w:eastAsia="ru-RU"/>
        </w:rPr>
      </w:pPr>
    </w:p>
    <w:p w:rsidR="00A23AE9" w:rsidRDefault="00A23AE9" w:rsidP="00AA1B01">
      <w:pPr>
        <w:widowControl w:val="0"/>
        <w:tabs>
          <w:tab w:val="right" w:leader="underscore" w:pos="9639"/>
        </w:tabs>
        <w:spacing w:after="0" w:line="240" w:lineRule="auto"/>
        <w:ind w:firstLine="709"/>
        <w:jc w:val="center"/>
        <w:rPr>
          <w:rFonts w:ascii="Times New Roman" w:hAnsi="Times New Roman" w:cs="Times New Roman"/>
          <w:b/>
          <w:bCs/>
          <w:sz w:val="24"/>
          <w:szCs w:val="24"/>
          <w:lang w:eastAsia="ru-RU"/>
        </w:rPr>
      </w:pPr>
    </w:p>
    <w:p w:rsidR="00A23AE9" w:rsidRPr="00AA1B01" w:rsidRDefault="00A23AE9" w:rsidP="00AA1B01">
      <w:pPr>
        <w:widowControl w:val="0"/>
        <w:tabs>
          <w:tab w:val="right" w:leader="underscore" w:pos="9639"/>
        </w:tabs>
        <w:spacing w:after="0" w:line="240" w:lineRule="auto"/>
        <w:ind w:firstLine="709"/>
        <w:jc w:val="center"/>
        <w:rPr>
          <w:rFonts w:ascii="Times New Roman" w:hAnsi="Times New Roman" w:cs="Times New Roman"/>
          <w:b/>
          <w:bCs/>
          <w:sz w:val="24"/>
          <w:szCs w:val="24"/>
          <w:lang w:eastAsia="ru-RU"/>
        </w:rPr>
      </w:pPr>
    </w:p>
    <w:p w:rsidR="002A49AF" w:rsidRDefault="002A49AF" w:rsidP="00AA1B01">
      <w:pPr>
        <w:widowControl w:val="0"/>
        <w:tabs>
          <w:tab w:val="right" w:leader="underscore" w:pos="9639"/>
        </w:tabs>
        <w:spacing w:after="0" w:line="240" w:lineRule="auto"/>
        <w:ind w:firstLine="709"/>
        <w:jc w:val="center"/>
        <w:rPr>
          <w:rFonts w:ascii="Times New Roman" w:hAnsi="Times New Roman" w:cs="Times New Roman"/>
          <w:b/>
          <w:bCs/>
          <w:sz w:val="24"/>
          <w:szCs w:val="24"/>
          <w:lang w:eastAsia="ru-RU"/>
        </w:rPr>
      </w:pPr>
    </w:p>
    <w:p w:rsidR="002A49AF" w:rsidRPr="00AA1B01" w:rsidRDefault="002A49AF" w:rsidP="00AA1B01">
      <w:pPr>
        <w:widowControl w:val="0"/>
        <w:tabs>
          <w:tab w:val="right" w:leader="underscore" w:pos="9639"/>
        </w:tabs>
        <w:spacing w:after="0" w:line="240" w:lineRule="auto"/>
        <w:ind w:firstLine="709"/>
        <w:jc w:val="center"/>
        <w:rPr>
          <w:rFonts w:ascii="Times New Roman" w:hAnsi="Times New Roman" w:cs="Times New Roman"/>
          <w:b/>
          <w:bCs/>
          <w:sz w:val="24"/>
          <w:szCs w:val="24"/>
          <w:lang w:eastAsia="ru-RU"/>
        </w:rPr>
      </w:pPr>
    </w:p>
    <w:p w:rsidR="002A49AF" w:rsidRPr="00AA1B01" w:rsidRDefault="002A49AF" w:rsidP="00AA1B01">
      <w:pPr>
        <w:widowControl w:val="0"/>
        <w:tabs>
          <w:tab w:val="right" w:leader="underscore" w:pos="9639"/>
        </w:tabs>
        <w:spacing w:after="0" w:line="240" w:lineRule="auto"/>
        <w:ind w:firstLine="709"/>
        <w:jc w:val="center"/>
        <w:rPr>
          <w:rFonts w:ascii="Times New Roman" w:hAnsi="Times New Roman" w:cs="Times New Roman"/>
          <w:b/>
          <w:bCs/>
          <w:sz w:val="24"/>
          <w:szCs w:val="24"/>
          <w:lang w:eastAsia="ru-RU"/>
        </w:rPr>
      </w:pPr>
    </w:p>
    <w:p w:rsidR="002A49AF" w:rsidRPr="00AA1B01" w:rsidRDefault="002A49AF" w:rsidP="00AA1B01">
      <w:pPr>
        <w:widowControl w:val="0"/>
        <w:tabs>
          <w:tab w:val="right" w:leader="underscore" w:pos="9639"/>
        </w:tabs>
        <w:spacing w:after="0" w:line="240" w:lineRule="auto"/>
        <w:jc w:val="center"/>
        <w:rPr>
          <w:rFonts w:ascii="Times New Roman" w:hAnsi="Times New Roman" w:cs="Times New Roman"/>
          <w:b/>
          <w:bCs/>
          <w:sz w:val="24"/>
          <w:szCs w:val="24"/>
          <w:lang w:eastAsia="ru-RU"/>
        </w:rPr>
      </w:pPr>
    </w:p>
    <w:p w:rsidR="002A49AF" w:rsidRPr="00AA1B01" w:rsidRDefault="002A49AF" w:rsidP="00AA1B01">
      <w:pPr>
        <w:widowControl w:val="0"/>
        <w:tabs>
          <w:tab w:val="right" w:leader="underscore" w:pos="9639"/>
        </w:tabs>
        <w:spacing w:after="0" w:line="240" w:lineRule="auto"/>
        <w:jc w:val="center"/>
        <w:rPr>
          <w:rFonts w:ascii="Times New Roman" w:hAnsi="Times New Roman" w:cs="Times New Roman"/>
          <w:b/>
          <w:bCs/>
          <w:sz w:val="24"/>
          <w:szCs w:val="24"/>
          <w:lang w:eastAsia="ru-RU"/>
        </w:rPr>
      </w:pPr>
      <w:r w:rsidRPr="00AA1B01">
        <w:rPr>
          <w:rFonts w:ascii="Times New Roman" w:hAnsi="Times New Roman" w:cs="Times New Roman"/>
          <w:b/>
          <w:bCs/>
          <w:sz w:val="24"/>
          <w:szCs w:val="24"/>
          <w:lang w:eastAsia="ru-RU"/>
        </w:rPr>
        <w:t>1. ЦЕЛИ  ОСВОЕНИЯ ДИСЦИПЛИНЫ</w:t>
      </w:r>
    </w:p>
    <w:p w:rsidR="002A49AF" w:rsidRPr="00F11353" w:rsidRDefault="002A49AF" w:rsidP="00EF6901">
      <w:pPr>
        <w:jc w:val="both"/>
        <w:rPr>
          <w:rFonts w:ascii="Times New Roman" w:hAnsi="Times New Roman" w:cs="Times New Roman"/>
          <w:b/>
          <w:bCs/>
          <w:sz w:val="24"/>
          <w:szCs w:val="24"/>
        </w:rPr>
      </w:pPr>
      <w:r w:rsidRPr="00F11353">
        <w:rPr>
          <w:rFonts w:ascii="Times New Roman" w:hAnsi="Times New Roman" w:cs="Times New Roman"/>
          <w:bCs/>
          <w:sz w:val="24"/>
          <w:szCs w:val="24"/>
        </w:rPr>
        <w:t xml:space="preserve">Целями освоения дисциплины </w:t>
      </w:r>
      <w:r w:rsidRPr="00F11353">
        <w:rPr>
          <w:rFonts w:ascii="Times New Roman" w:hAnsi="Times New Roman" w:cs="Times New Roman"/>
          <w:bCs/>
          <w:sz w:val="24"/>
          <w:szCs w:val="24"/>
          <w:u w:val="single"/>
        </w:rPr>
        <w:t>«Математическое моделирование</w:t>
      </w:r>
      <w:r w:rsidR="00EF6901" w:rsidRPr="00F11353">
        <w:rPr>
          <w:rFonts w:ascii="Times New Roman" w:hAnsi="Times New Roman" w:cs="Times New Roman"/>
          <w:bCs/>
          <w:sz w:val="24"/>
          <w:szCs w:val="24"/>
          <w:u w:val="single"/>
        </w:rPr>
        <w:t xml:space="preserve"> в демографии</w:t>
      </w:r>
      <w:r w:rsidRPr="00F11353">
        <w:rPr>
          <w:rFonts w:ascii="Times New Roman" w:hAnsi="Times New Roman" w:cs="Times New Roman"/>
          <w:bCs/>
          <w:sz w:val="24"/>
          <w:szCs w:val="24"/>
        </w:rPr>
        <w:t>» являются</w:t>
      </w:r>
      <w:r w:rsidR="00EF6901" w:rsidRPr="00F11353">
        <w:rPr>
          <w:rFonts w:ascii="Times New Roman" w:hAnsi="Times New Roman" w:cs="Times New Roman"/>
          <w:bCs/>
          <w:sz w:val="24"/>
          <w:szCs w:val="24"/>
        </w:rPr>
        <w:t xml:space="preserve"> овладение </w:t>
      </w:r>
      <w:proofErr w:type="spellStart"/>
      <w:r w:rsidR="00EF6901" w:rsidRPr="00F11353">
        <w:rPr>
          <w:rFonts w:ascii="Times New Roman" w:hAnsi="Times New Roman" w:cs="Times New Roman"/>
          <w:bCs/>
          <w:sz w:val="24"/>
          <w:szCs w:val="24"/>
        </w:rPr>
        <w:t>знаниями</w:t>
      </w:r>
      <w:proofErr w:type="gramStart"/>
      <w:r w:rsidR="00F11353" w:rsidRPr="00F11353">
        <w:rPr>
          <w:rFonts w:ascii="Times New Roman" w:hAnsi="Times New Roman" w:cs="Times New Roman"/>
          <w:bCs/>
          <w:sz w:val="24"/>
          <w:szCs w:val="24"/>
        </w:rPr>
        <w:t>,</w:t>
      </w:r>
      <w:r w:rsidRPr="00F11353">
        <w:rPr>
          <w:rFonts w:ascii="Times New Roman" w:hAnsi="Times New Roman" w:cs="Times New Roman"/>
          <w:sz w:val="24"/>
          <w:szCs w:val="24"/>
          <w:lang w:eastAsia="ru-RU"/>
        </w:rPr>
        <w:t>ф</w:t>
      </w:r>
      <w:proofErr w:type="gramEnd"/>
      <w:r w:rsidRPr="00F11353">
        <w:rPr>
          <w:rFonts w:ascii="Times New Roman" w:hAnsi="Times New Roman" w:cs="Times New Roman"/>
          <w:sz w:val="24"/>
          <w:szCs w:val="24"/>
          <w:lang w:eastAsia="ru-RU"/>
        </w:rPr>
        <w:t>ормирование</w:t>
      </w:r>
      <w:proofErr w:type="spellEnd"/>
      <w:r w:rsidRPr="00F11353">
        <w:rPr>
          <w:rFonts w:ascii="Times New Roman" w:hAnsi="Times New Roman" w:cs="Times New Roman"/>
          <w:sz w:val="24"/>
          <w:szCs w:val="24"/>
          <w:lang w:eastAsia="ru-RU"/>
        </w:rPr>
        <w:t xml:space="preserve"> основных навыков по количественному анализу демографических событий, необходимых для решения задач</w:t>
      </w:r>
      <w:r w:rsidR="00EF6901" w:rsidRPr="00F11353">
        <w:rPr>
          <w:rFonts w:ascii="Times New Roman" w:hAnsi="Times New Roman" w:cs="Times New Roman"/>
          <w:sz w:val="24"/>
          <w:szCs w:val="24"/>
          <w:lang w:eastAsia="ru-RU"/>
        </w:rPr>
        <w:t xml:space="preserve">, а так же </w:t>
      </w:r>
      <w:r w:rsidRPr="00F11353">
        <w:rPr>
          <w:rFonts w:ascii="Times New Roman" w:hAnsi="Times New Roman" w:cs="Times New Roman"/>
          <w:sz w:val="24"/>
          <w:szCs w:val="24"/>
          <w:lang w:eastAsia="ru-RU"/>
        </w:rPr>
        <w:t xml:space="preserve">освоение техники построения математических моделей в демографии, позволяющих анализировать и прогнозировать динамику изменения демографических показателей. </w:t>
      </w:r>
    </w:p>
    <w:p w:rsidR="002A49AF" w:rsidRPr="00F11353" w:rsidRDefault="002A49AF" w:rsidP="00AA1B01">
      <w:pPr>
        <w:widowControl w:val="0"/>
        <w:autoSpaceDE w:val="0"/>
        <w:autoSpaceDN w:val="0"/>
        <w:adjustRightInd w:val="0"/>
        <w:spacing w:after="0" w:line="240" w:lineRule="auto"/>
        <w:ind w:firstLine="720"/>
        <w:jc w:val="center"/>
        <w:rPr>
          <w:rFonts w:ascii="Times New Roman" w:hAnsi="Times New Roman" w:cs="Times New Roman"/>
          <w:b/>
          <w:bCs/>
          <w:sz w:val="24"/>
          <w:szCs w:val="24"/>
        </w:rPr>
      </w:pPr>
    </w:p>
    <w:p w:rsidR="002A49AF" w:rsidRPr="00F11353" w:rsidRDefault="00EF6901" w:rsidP="00AA1B01">
      <w:pPr>
        <w:widowControl w:val="0"/>
        <w:autoSpaceDE w:val="0"/>
        <w:autoSpaceDN w:val="0"/>
        <w:adjustRightInd w:val="0"/>
        <w:spacing w:after="0" w:line="240" w:lineRule="auto"/>
        <w:ind w:firstLine="720"/>
        <w:rPr>
          <w:rFonts w:ascii="Times New Roman" w:hAnsi="Times New Roman" w:cs="Times New Roman"/>
          <w:bCs/>
          <w:sz w:val="24"/>
          <w:szCs w:val="24"/>
        </w:rPr>
      </w:pPr>
      <w:r w:rsidRPr="00F11353">
        <w:rPr>
          <w:rFonts w:ascii="Times New Roman" w:hAnsi="Times New Roman" w:cs="Times New Roman"/>
          <w:bCs/>
          <w:sz w:val="24"/>
          <w:szCs w:val="24"/>
        </w:rPr>
        <w:t xml:space="preserve">При этом задачами </w:t>
      </w:r>
      <w:r w:rsidR="002A49AF" w:rsidRPr="00F11353">
        <w:rPr>
          <w:rFonts w:ascii="Times New Roman" w:hAnsi="Times New Roman" w:cs="Times New Roman"/>
          <w:bCs/>
          <w:sz w:val="24"/>
          <w:szCs w:val="24"/>
        </w:rPr>
        <w:t xml:space="preserve"> дисциплины</w:t>
      </w:r>
      <w:r w:rsidRPr="00F11353">
        <w:rPr>
          <w:rFonts w:ascii="Times New Roman" w:hAnsi="Times New Roman" w:cs="Times New Roman"/>
          <w:bCs/>
          <w:sz w:val="24"/>
          <w:szCs w:val="24"/>
        </w:rPr>
        <w:t xml:space="preserve"> являются</w:t>
      </w:r>
      <w:r w:rsidR="002A49AF" w:rsidRPr="00F11353">
        <w:rPr>
          <w:rFonts w:ascii="Times New Roman" w:hAnsi="Times New Roman" w:cs="Times New Roman"/>
          <w:bCs/>
          <w:sz w:val="24"/>
          <w:szCs w:val="24"/>
        </w:rPr>
        <w:t>:</w:t>
      </w:r>
    </w:p>
    <w:p w:rsidR="002A49AF" w:rsidRPr="00F11353" w:rsidRDefault="002A49AF" w:rsidP="00AA1B01">
      <w:pPr>
        <w:widowControl w:val="0"/>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F11353">
        <w:rPr>
          <w:rFonts w:ascii="Times New Roman" w:hAnsi="Times New Roman" w:cs="Times New Roman"/>
          <w:sz w:val="24"/>
          <w:szCs w:val="24"/>
          <w:lang w:eastAsia="ru-RU"/>
        </w:rPr>
        <w:t>изучение системы демографических показателей и методов их построения;</w:t>
      </w:r>
    </w:p>
    <w:p w:rsidR="002A49AF" w:rsidRPr="00F11353" w:rsidRDefault="002A49AF" w:rsidP="00AA1B01">
      <w:pPr>
        <w:widowControl w:val="0"/>
        <w:numPr>
          <w:ilvl w:val="0"/>
          <w:numId w:val="1"/>
        </w:numPr>
        <w:tabs>
          <w:tab w:val="left" w:pos="0"/>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F11353">
        <w:rPr>
          <w:rFonts w:ascii="Times New Roman" w:hAnsi="Times New Roman" w:cs="Times New Roman"/>
          <w:sz w:val="24"/>
          <w:szCs w:val="24"/>
          <w:lang w:eastAsia="ru-RU"/>
        </w:rPr>
        <w:t xml:space="preserve">изучение теоретических основ и закономерностей демографических процессов, </w:t>
      </w:r>
    </w:p>
    <w:p w:rsidR="002A49AF" w:rsidRPr="00F11353" w:rsidRDefault="002A49AF" w:rsidP="00F11353">
      <w:pPr>
        <w:widowControl w:val="0"/>
        <w:tabs>
          <w:tab w:val="left" w:pos="0"/>
          <w:tab w:val="right" w:leader="underscore" w:pos="9639"/>
        </w:tabs>
        <w:autoSpaceDE w:val="0"/>
        <w:autoSpaceDN w:val="0"/>
        <w:adjustRightInd w:val="0"/>
        <w:spacing w:after="0" w:line="240" w:lineRule="auto"/>
        <w:ind w:left="720"/>
        <w:rPr>
          <w:rFonts w:ascii="Times New Roman" w:hAnsi="Times New Roman" w:cs="Times New Roman"/>
          <w:sz w:val="24"/>
          <w:szCs w:val="24"/>
          <w:lang w:eastAsia="ru-RU"/>
        </w:rPr>
      </w:pPr>
      <w:r w:rsidRPr="00F11353">
        <w:rPr>
          <w:rFonts w:ascii="Times New Roman" w:hAnsi="Times New Roman" w:cs="Times New Roman"/>
          <w:sz w:val="24"/>
          <w:szCs w:val="24"/>
          <w:lang w:eastAsia="ru-RU"/>
        </w:rPr>
        <w:t xml:space="preserve">принципов соотношения методологии, теории и методов демографической науки; </w:t>
      </w:r>
    </w:p>
    <w:p w:rsidR="002A49AF" w:rsidRPr="00F11353" w:rsidRDefault="002A49AF" w:rsidP="00AA1B01">
      <w:pPr>
        <w:widowControl w:val="0"/>
        <w:numPr>
          <w:ilvl w:val="0"/>
          <w:numId w:val="1"/>
        </w:numPr>
        <w:tabs>
          <w:tab w:val="left" w:pos="0"/>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F11353">
        <w:rPr>
          <w:rFonts w:ascii="Times New Roman" w:hAnsi="Times New Roman" w:cs="Times New Roman"/>
          <w:sz w:val="24"/>
          <w:szCs w:val="24"/>
          <w:lang w:eastAsia="ru-RU"/>
        </w:rPr>
        <w:t xml:space="preserve"> изучение информации о тенденциях и направлениях развития демографических процессов в мире и России</w:t>
      </w:r>
      <w:r w:rsidR="00F11353">
        <w:rPr>
          <w:rFonts w:ascii="Times New Roman" w:hAnsi="Times New Roman" w:cs="Times New Roman"/>
          <w:sz w:val="24"/>
          <w:szCs w:val="24"/>
          <w:lang w:eastAsia="ru-RU"/>
        </w:rPr>
        <w:t>.</w:t>
      </w:r>
    </w:p>
    <w:p w:rsidR="002A49AF" w:rsidRPr="00AA1B01" w:rsidRDefault="002A49AF" w:rsidP="00AA1B01">
      <w:pPr>
        <w:ind w:left="60"/>
        <w:rPr>
          <w:rFonts w:ascii="Times New Roman" w:hAnsi="Times New Roman" w:cs="Times New Roman"/>
          <w:b/>
          <w:bCs/>
        </w:rPr>
      </w:pPr>
    </w:p>
    <w:p w:rsidR="002A49AF" w:rsidRPr="00AA1B01" w:rsidRDefault="002A49AF" w:rsidP="00AA1B01">
      <w:pPr>
        <w:ind w:left="60"/>
        <w:rPr>
          <w:rFonts w:ascii="Times New Roman" w:hAnsi="Times New Roman" w:cs="Times New Roman"/>
        </w:rPr>
      </w:pPr>
    </w:p>
    <w:p w:rsidR="002A49AF" w:rsidRPr="00AA1B01" w:rsidRDefault="002A49AF" w:rsidP="00AA1B01">
      <w:pPr>
        <w:ind w:left="60"/>
        <w:rPr>
          <w:rFonts w:ascii="Times New Roman" w:hAnsi="Times New Roman" w:cs="Times New Roman"/>
        </w:rPr>
      </w:pPr>
    </w:p>
    <w:p w:rsidR="002A49AF" w:rsidRPr="00AA1B01" w:rsidRDefault="002A49AF" w:rsidP="00AA1B01">
      <w:pPr>
        <w:ind w:left="60"/>
        <w:rPr>
          <w:rFonts w:ascii="Times New Roman" w:hAnsi="Times New Roman" w:cs="Times New Roman"/>
        </w:rPr>
      </w:pPr>
    </w:p>
    <w:p w:rsidR="002A49AF" w:rsidRPr="00AA1B01" w:rsidRDefault="002A49AF" w:rsidP="00AA1B01">
      <w:pPr>
        <w:ind w:left="60"/>
        <w:rPr>
          <w:rFonts w:ascii="Times New Roman" w:hAnsi="Times New Roman" w:cs="Times New Roman"/>
        </w:rPr>
      </w:pPr>
    </w:p>
    <w:p w:rsidR="002A49AF" w:rsidRPr="00AA1B01" w:rsidRDefault="002A49AF" w:rsidP="00AA1B01">
      <w:pPr>
        <w:ind w:left="60"/>
        <w:rPr>
          <w:rFonts w:ascii="Times New Roman" w:hAnsi="Times New Roman" w:cs="Times New Roman"/>
        </w:rPr>
      </w:pPr>
    </w:p>
    <w:p w:rsidR="002A49AF" w:rsidRPr="00AA1B01" w:rsidRDefault="002A49AF" w:rsidP="00AA1B01">
      <w:pPr>
        <w:ind w:left="60"/>
        <w:rPr>
          <w:rFonts w:ascii="Times New Roman" w:hAnsi="Times New Roman" w:cs="Times New Roman"/>
        </w:rPr>
      </w:pPr>
    </w:p>
    <w:p w:rsidR="002A49AF" w:rsidRPr="00AA1B01" w:rsidRDefault="002A49AF" w:rsidP="00AA1B01">
      <w:pPr>
        <w:ind w:left="60"/>
        <w:rPr>
          <w:rFonts w:ascii="Times New Roman" w:hAnsi="Times New Roman" w:cs="Times New Roman"/>
        </w:rPr>
      </w:pPr>
    </w:p>
    <w:p w:rsidR="002A49AF" w:rsidRPr="00AA1B01" w:rsidRDefault="002A49AF" w:rsidP="00AA1B01">
      <w:pPr>
        <w:ind w:left="60"/>
        <w:rPr>
          <w:rFonts w:ascii="Times New Roman" w:hAnsi="Times New Roman" w:cs="Times New Roman"/>
        </w:rPr>
      </w:pPr>
    </w:p>
    <w:p w:rsidR="002A49AF" w:rsidRPr="00AA1B01" w:rsidRDefault="002A49AF" w:rsidP="00AA1B01">
      <w:pPr>
        <w:ind w:left="60"/>
        <w:rPr>
          <w:rFonts w:ascii="Times New Roman" w:hAnsi="Times New Roman" w:cs="Times New Roman"/>
        </w:rPr>
      </w:pPr>
    </w:p>
    <w:p w:rsidR="002A49AF" w:rsidRPr="00AA1B01" w:rsidRDefault="002A49AF" w:rsidP="00AA1B01">
      <w:pPr>
        <w:ind w:left="60"/>
        <w:rPr>
          <w:rFonts w:ascii="Times New Roman" w:hAnsi="Times New Roman" w:cs="Times New Roman"/>
        </w:rPr>
      </w:pPr>
    </w:p>
    <w:p w:rsidR="002A49AF" w:rsidRPr="00AA1B01" w:rsidRDefault="002A49AF" w:rsidP="00AA1B01">
      <w:pPr>
        <w:ind w:left="60"/>
        <w:rPr>
          <w:rFonts w:ascii="Times New Roman" w:hAnsi="Times New Roman" w:cs="Times New Roman"/>
        </w:rPr>
      </w:pPr>
    </w:p>
    <w:p w:rsidR="002A49AF" w:rsidRPr="00AA1B01" w:rsidRDefault="002A49AF" w:rsidP="00AA1B01">
      <w:pPr>
        <w:ind w:left="60"/>
        <w:rPr>
          <w:rFonts w:ascii="Times New Roman" w:hAnsi="Times New Roman" w:cs="Times New Roman"/>
        </w:rPr>
      </w:pPr>
    </w:p>
    <w:p w:rsidR="002A49AF" w:rsidRPr="00AA1B01" w:rsidRDefault="002A49AF" w:rsidP="00AA1B01">
      <w:pPr>
        <w:ind w:left="60"/>
        <w:rPr>
          <w:rFonts w:ascii="Times New Roman" w:hAnsi="Times New Roman" w:cs="Times New Roman"/>
        </w:rPr>
      </w:pPr>
    </w:p>
    <w:p w:rsidR="002A49AF" w:rsidRPr="00AA1B01" w:rsidRDefault="002A49AF" w:rsidP="00AA1B01">
      <w:pPr>
        <w:ind w:left="60"/>
        <w:rPr>
          <w:rFonts w:ascii="Times New Roman" w:hAnsi="Times New Roman" w:cs="Times New Roman"/>
        </w:rPr>
      </w:pPr>
    </w:p>
    <w:p w:rsidR="002A49AF" w:rsidRPr="00AA1B01" w:rsidRDefault="002A49AF" w:rsidP="00AA1B01">
      <w:pPr>
        <w:ind w:left="60"/>
        <w:rPr>
          <w:rFonts w:ascii="Times New Roman" w:hAnsi="Times New Roman" w:cs="Times New Roman"/>
        </w:rPr>
      </w:pPr>
    </w:p>
    <w:p w:rsidR="002A49AF" w:rsidRPr="00AA1B01" w:rsidRDefault="002A49AF" w:rsidP="00AA1B01">
      <w:pPr>
        <w:ind w:left="60"/>
        <w:rPr>
          <w:rFonts w:ascii="Times New Roman" w:hAnsi="Times New Roman" w:cs="Times New Roman"/>
        </w:rPr>
      </w:pPr>
    </w:p>
    <w:p w:rsidR="002A49AF" w:rsidRPr="00AA1B01" w:rsidRDefault="002A49AF" w:rsidP="00AA1B01">
      <w:pPr>
        <w:ind w:left="60"/>
        <w:rPr>
          <w:rFonts w:ascii="Times New Roman" w:hAnsi="Times New Roman" w:cs="Times New Roman"/>
        </w:rPr>
      </w:pPr>
    </w:p>
    <w:p w:rsidR="002A49AF" w:rsidRPr="00AA1B01" w:rsidRDefault="002A49AF" w:rsidP="00AA1B01">
      <w:pPr>
        <w:ind w:left="60"/>
        <w:rPr>
          <w:rFonts w:ascii="Times New Roman" w:hAnsi="Times New Roman" w:cs="Times New Roman"/>
        </w:rPr>
      </w:pPr>
    </w:p>
    <w:p w:rsidR="002A49AF" w:rsidRPr="00AA1B01" w:rsidRDefault="002A49AF" w:rsidP="00AA1B01">
      <w:pPr>
        <w:ind w:left="60"/>
        <w:rPr>
          <w:rFonts w:ascii="Times New Roman" w:hAnsi="Times New Roman" w:cs="Times New Roman"/>
        </w:rPr>
      </w:pPr>
    </w:p>
    <w:p w:rsidR="002A49AF" w:rsidRPr="00AA1B01" w:rsidRDefault="002A49AF" w:rsidP="00AA1B01">
      <w:pPr>
        <w:rPr>
          <w:rFonts w:ascii="Times New Roman" w:hAnsi="Times New Roman" w:cs="Times New Roman"/>
        </w:rPr>
      </w:pPr>
    </w:p>
    <w:p w:rsidR="00720AE6" w:rsidRDefault="00720AE6" w:rsidP="00AA1B01">
      <w:pPr>
        <w:rPr>
          <w:rFonts w:ascii="Times New Roman" w:hAnsi="Times New Roman" w:cs="Times New Roman"/>
          <w:b/>
          <w:bCs/>
          <w:sz w:val="24"/>
          <w:szCs w:val="24"/>
        </w:rPr>
      </w:pPr>
    </w:p>
    <w:p w:rsidR="002A49AF" w:rsidRPr="00AA1B01" w:rsidRDefault="002A49AF" w:rsidP="00AA1B01">
      <w:pPr>
        <w:rPr>
          <w:rFonts w:ascii="Times New Roman" w:hAnsi="Times New Roman" w:cs="Times New Roman"/>
          <w:b/>
          <w:bCs/>
          <w:sz w:val="24"/>
          <w:szCs w:val="24"/>
        </w:rPr>
      </w:pPr>
      <w:r w:rsidRPr="00AA1B01">
        <w:rPr>
          <w:rFonts w:ascii="Times New Roman" w:hAnsi="Times New Roman" w:cs="Times New Roman"/>
          <w:b/>
          <w:bCs/>
          <w:sz w:val="24"/>
          <w:szCs w:val="24"/>
        </w:rPr>
        <w:lastRenderedPageBreak/>
        <w:t xml:space="preserve">2. МЕСТО ДИСЦИПЛИНЫ В СТРУКТУРЕ ОБРАЗОВАТЕЛЬНОЙ ПРОГРАММЫ </w:t>
      </w:r>
    </w:p>
    <w:p w:rsidR="002A49AF" w:rsidRPr="00AA1B01" w:rsidRDefault="002A49AF" w:rsidP="00AA1B01">
      <w:pPr>
        <w:rPr>
          <w:rFonts w:ascii="Times New Roman" w:hAnsi="Times New Roman" w:cs="Times New Roman"/>
        </w:rPr>
      </w:pPr>
    </w:p>
    <w:p w:rsidR="002A49AF" w:rsidRPr="00F11353" w:rsidRDefault="002A49AF" w:rsidP="00520A7D">
      <w:pPr>
        <w:jc w:val="both"/>
        <w:rPr>
          <w:rFonts w:ascii="Times New Roman" w:hAnsi="Times New Roman" w:cs="Times New Roman"/>
          <w:sz w:val="24"/>
          <w:szCs w:val="24"/>
        </w:rPr>
      </w:pPr>
      <w:r w:rsidRPr="00F11353">
        <w:rPr>
          <w:rFonts w:ascii="Times New Roman" w:hAnsi="Times New Roman" w:cs="Times New Roman"/>
          <w:sz w:val="24"/>
          <w:szCs w:val="24"/>
        </w:rPr>
        <w:t xml:space="preserve">2.1. Дисциплина «Математическое моделирование в демографии» </w:t>
      </w:r>
      <w:r w:rsidR="00720AE6" w:rsidRPr="00F11353">
        <w:rPr>
          <w:rFonts w:ascii="Times New Roman" w:hAnsi="Times New Roman" w:cs="Times New Roman"/>
          <w:sz w:val="24"/>
          <w:szCs w:val="24"/>
        </w:rPr>
        <w:t>относится к части, формируемой участниками образовательных отношений Блока 1. Дисциплины (модули), имеет тесную связь с другими дисциплинами</w:t>
      </w:r>
    </w:p>
    <w:p w:rsidR="002A49AF" w:rsidRPr="00F11353" w:rsidRDefault="002A49AF" w:rsidP="00520A7D">
      <w:pPr>
        <w:jc w:val="both"/>
        <w:rPr>
          <w:rFonts w:ascii="Times New Roman" w:hAnsi="Times New Roman" w:cs="Times New Roman"/>
          <w:sz w:val="24"/>
          <w:szCs w:val="24"/>
        </w:rPr>
      </w:pPr>
      <w:r w:rsidRPr="00F11353">
        <w:rPr>
          <w:rFonts w:ascii="Times New Roman" w:hAnsi="Times New Roman" w:cs="Times New Roman"/>
          <w:sz w:val="24"/>
          <w:szCs w:val="24"/>
        </w:rPr>
        <w:t xml:space="preserve">2.2. В таблице приведены предшествующие и последующие дисциплины, направленные на формирование компетенций дисциплины в соответствии с матрицей компетенций ОП. </w:t>
      </w:r>
    </w:p>
    <w:p w:rsidR="002A49AF" w:rsidRPr="00AA1B01" w:rsidRDefault="002A49AF" w:rsidP="00AA1B01">
      <w:pPr>
        <w:tabs>
          <w:tab w:val="right" w:leader="underscore" w:pos="9639"/>
        </w:tabs>
        <w:jc w:val="center"/>
        <w:rPr>
          <w:rFonts w:ascii="Times New Roman" w:hAnsi="Times New Roman" w:cs="Times New Roman"/>
        </w:rPr>
      </w:pPr>
    </w:p>
    <w:p w:rsidR="002A49AF" w:rsidRPr="00AA1B01" w:rsidRDefault="002A49AF" w:rsidP="00AA1B01">
      <w:pPr>
        <w:tabs>
          <w:tab w:val="right" w:leader="underscore" w:pos="9639"/>
        </w:tabs>
        <w:jc w:val="center"/>
        <w:rPr>
          <w:rFonts w:ascii="Times New Roman" w:hAnsi="Times New Roman" w:cs="Times New Roman"/>
          <w:b/>
          <w:bCs/>
          <w:sz w:val="24"/>
          <w:szCs w:val="24"/>
          <w:lang w:eastAsia="ru-RU"/>
        </w:rPr>
      </w:pPr>
      <w:r w:rsidRPr="00AA1B01">
        <w:rPr>
          <w:rFonts w:ascii="Times New Roman" w:hAnsi="Times New Roman" w:cs="Times New Roman"/>
          <w:b/>
          <w:bCs/>
          <w:sz w:val="24"/>
          <w:szCs w:val="24"/>
          <w:lang w:eastAsia="ru-RU"/>
        </w:rPr>
        <w:t xml:space="preserve">Предшествующие и последующие дисциплины, </w:t>
      </w:r>
    </w:p>
    <w:p w:rsidR="002A49AF" w:rsidRPr="00AA1B01" w:rsidRDefault="002A49AF"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sz w:val="24"/>
          <w:szCs w:val="24"/>
          <w:lang w:eastAsia="ru-RU"/>
        </w:rPr>
      </w:pPr>
      <w:proofErr w:type="gramStart"/>
      <w:r w:rsidRPr="00AA1B01">
        <w:rPr>
          <w:rFonts w:ascii="Times New Roman" w:hAnsi="Times New Roman" w:cs="Times New Roman"/>
          <w:b/>
          <w:bCs/>
          <w:sz w:val="24"/>
          <w:szCs w:val="24"/>
          <w:lang w:eastAsia="ru-RU"/>
        </w:rPr>
        <w:t>направленные</w:t>
      </w:r>
      <w:proofErr w:type="gramEnd"/>
      <w:r w:rsidRPr="00AA1B01">
        <w:rPr>
          <w:rFonts w:ascii="Times New Roman" w:hAnsi="Times New Roman" w:cs="Times New Roman"/>
          <w:b/>
          <w:bCs/>
          <w:sz w:val="24"/>
          <w:szCs w:val="24"/>
          <w:lang w:eastAsia="ru-RU"/>
        </w:rPr>
        <w:t xml:space="preserve"> на формирование компетенций</w:t>
      </w:r>
    </w:p>
    <w:p w:rsidR="002A49AF" w:rsidRPr="00AA1B01" w:rsidRDefault="002A49AF"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i/>
          <w:iCs/>
          <w:color w:val="FF0000"/>
          <w:sz w:val="24"/>
          <w:szCs w:val="24"/>
          <w:lang w:eastAsia="ru-RU"/>
        </w:rPr>
      </w:pP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4435"/>
        <w:gridCol w:w="4111"/>
      </w:tblGrid>
      <w:tr w:rsidR="002A49AF" w:rsidRPr="00CC4620">
        <w:trPr>
          <w:trHeight w:val="495"/>
        </w:trPr>
        <w:tc>
          <w:tcPr>
            <w:tcW w:w="776" w:type="dxa"/>
            <w:vAlign w:val="center"/>
          </w:tcPr>
          <w:p w:rsidR="002A49AF" w:rsidRPr="00AA1B01" w:rsidRDefault="002A49AF" w:rsidP="00AA1B01">
            <w:pPr>
              <w:widowControl w:val="0"/>
              <w:overflowPunct w:val="0"/>
              <w:autoSpaceDE w:val="0"/>
              <w:autoSpaceDN w:val="0"/>
              <w:adjustRightInd w:val="0"/>
              <w:spacing w:after="0" w:line="288" w:lineRule="auto"/>
              <w:jc w:val="center"/>
              <w:textAlignment w:val="baseline"/>
              <w:rPr>
                <w:rFonts w:ascii="Times New Roman" w:hAnsi="Times New Roman" w:cs="Times New Roman"/>
                <w:sz w:val="24"/>
                <w:szCs w:val="24"/>
                <w:lang w:eastAsia="ru-RU"/>
              </w:rPr>
            </w:pPr>
            <w:r w:rsidRPr="00AA1B01">
              <w:rPr>
                <w:rFonts w:ascii="Times New Roman" w:hAnsi="Times New Roman" w:cs="Times New Roman"/>
                <w:sz w:val="24"/>
                <w:szCs w:val="24"/>
                <w:lang w:eastAsia="ru-RU"/>
              </w:rPr>
              <w:t xml:space="preserve">№ </w:t>
            </w:r>
            <w:proofErr w:type="gramStart"/>
            <w:r w:rsidRPr="00AA1B01">
              <w:rPr>
                <w:rFonts w:ascii="Times New Roman" w:hAnsi="Times New Roman" w:cs="Times New Roman"/>
                <w:sz w:val="24"/>
                <w:szCs w:val="24"/>
                <w:lang w:eastAsia="ru-RU"/>
              </w:rPr>
              <w:t>п</w:t>
            </w:r>
            <w:proofErr w:type="gramEnd"/>
            <w:r w:rsidRPr="00AA1B01">
              <w:rPr>
                <w:rFonts w:ascii="Times New Roman" w:hAnsi="Times New Roman" w:cs="Times New Roman"/>
                <w:sz w:val="24"/>
                <w:szCs w:val="24"/>
                <w:lang w:val="en-US" w:eastAsia="ru-RU"/>
              </w:rPr>
              <w:t>/</w:t>
            </w:r>
            <w:r w:rsidRPr="00AA1B01">
              <w:rPr>
                <w:rFonts w:ascii="Times New Roman" w:hAnsi="Times New Roman" w:cs="Times New Roman"/>
                <w:sz w:val="24"/>
                <w:szCs w:val="24"/>
                <w:lang w:eastAsia="ru-RU"/>
              </w:rPr>
              <w:t>п</w:t>
            </w:r>
          </w:p>
        </w:tc>
        <w:tc>
          <w:tcPr>
            <w:tcW w:w="4435" w:type="dxa"/>
            <w:vAlign w:val="center"/>
          </w:tcPr>
          <w:p w:rsidR="002A49AF" w:rsidRPr="00AA1B01" w:rsidRDefault="002A49AF" w:rsidP="00AA1B01">
            <w:pPr>
              <w:widowControl w:val="0"/>
              <w:overflowPunct w:val="0"/>
              <w:autoSpaceDE w:val="0"/>
              <w:autoSpaceDN w:val="0"/>
              <w:adjustRightInd w:val="0"/>
              <w:spacing w:after="0" w:line="288" w:lineRule="auto"/>
              <w:jc w:val="center"/>
              <w:textAlignment w:val="baseline"/>
              <w:rPr>
                <w:rFonts w:ascii="Times New Roman" w:hAnsi="Times New Roman" w:cs="Times New Roman"/>
                <w:sz w:val="24"/>
                <w:szCs w:val="24"/>
                <w:lang w:eastAsia="ru-RU"/>
              </w:rPr>
            </w:pPr>
            <w:r w:rsidRPr="00AA1B01">
              <w:rPr>
                <w:rFonts w:ascii="Times New Roman" w:hAnsi="Times New Roman" w:cs="Times New Roman"/>
                <w:sz w:val="24"/>
                <w:szCs w:val="24"/>
                <w:lang w:eastAsia="ru-RU"/>
              </w:rPr>
              <w:t>Предшествующие дисциплины</w:t>
            </w:r>
          </w:p>
        </w:tc>
        <w:tc>
          <w:tcPr>
            <w:tcW w:w="4111" w:type="dxa"/>
            <w:vAlign w:val="center"/>
          </w:tcPr>
          <w:p w:rsidR="002A49AF" w:rsidRPr="00AA1B01" w:rsidRDefault="002A49AF" w:rsidP="00AA1B01">
            <w:pPr>
              <w:widowControl w:val="0"/>
              <w:overflowPunct w:val="0"/>
              <w:autoSpaceDE w:val="0"/>
              <w:autoSpaceDN w:val="0"/>
              <w:adjustRightInd w:val="0"/>
              <w:spacing w:after="0" w:line="288" w:lineRule="auto"/>
              <w:jc w:val="center"/>
              <w:textAlignment w:val="baseline"/>
              <w:rPr>
                <w:rFonts w:ascii="Times New Roman" w:hAnsi="Times New Roman" w:cs="Times New Roman"/>
                <w:sz w:val="24"/>
                <w:szCs w:val="24"/>
                <w:lang w:eastAsia="ru-RU"/>
              </w:rPr>
            </w:pPr>
            <w:r w:rsidRPr="00AA1B01">
              <w:rPr>
                <w:rFonts w:ascii="Times New Roman" w:hAnsi="Times New Roman" w:cs="Times New Roman"/>
                <w:sz w:val="24"/>
                <w:szCs w:val="24"/>
                <w:lang w:eastAsia="ru-RU"/>
              </w:rPr>
              <w:t xml:space="preserve">Последующие дисциплины </w:t>
            </w:r>
          </w:p>
        </w:tc>
      </w:tr>
      <w:tr w:rsidR="00C364F6" w:rsidRPr="00CC4620" w:rsidTr="00C364F6">
        <w:trPr>
          <w:trHeight w:val="410"/>
        </w:trPr>
        <w:tc>
          <w:tcPr>
            <w:tcW w:w="776" w:type="dxa"/>
            <w:vMerge w:val="restart"/>
          </w:tcPr>
          <w:p w:rsidR="00C364F6" w:rsidRPr="00AA1B01" w:rsidRDefault="00C364F6" w:rsidP="00AA1B01">
            <w:pPr>
              <w:widowControl w:val="0"/>
              <w:overflowPunct w:val="0"/>
              <w:autoSpaceDE w:val="0"/>
              <w:autoSpaceDN w:val="0"/>
              <w:adjustRightInd w:val="0"/>
              <w:spacing w:after="0" w:line="288" w:lineRule="auto"/>
              <w:textAlignment w:val="baseline"/>
              <w:rPr>
                <w:rFonts w:ascii="Times New Roman" w:hAnsi="Times New Roman" w:cs="Times New Roman"/>
                <w:sz w:val="24"/>
                <w:szCs w:val="24"/>
                <w:lang w:eastAsia="ru-RU"/>
              </w:rPr>
            </w:pPr>
            <w:r w:rsidRPr="00AA1B01">
              <w:rPr>
                <w:rFonts w:ascii="Times New Roman" w:hAnsi="Times New Roman" w:cs="Times New Roman"/>
                <w:sz w:val="24"/>
                <w:szCs w:val="24"/>
                <w:lang w:eastAsia="ru-RU"/>
              </w:rPr>
              <w:t>1.</w:t>
            </w:r>
          </w:p>
          <w:p w:rsidR="00C364F6" w:rsidRPr="00AA1B01" w:rsidRDefault="00C364F6" w:rsidP="00AA1B01">
            <w:pPr>
              <w:widowControl w:val="0"/>
              <w:overflowPunct w:val="0"/>
              <w:autoSpaceDE w:val="0"/>
              <w:autoSpaceDN w:val="0"/>
              <w:adjustRightInd w:val="0"/>
              <w:spacing w:after="0" w:line="288" w:lineRule="auto"/>
              <w:textAlignment w:val="baseline"/>
              <w:rPr>
                <w:rFonts w:ascii="Times New Roman" w:hAnsi="Times New Roman" w:cs="Times New Roman"/>
                <w:sz w:val="24"/>
                <w:szCs w:val="24"/>
                <w:lang w:eastAsia="ru-RU"/>
              </w:rPr>
            </w:pPr>
          </w:p>
        </w:tc>
        <w:tc>
          <w:tcPr>
            <w:tcW w:w="4435" w:type="dxa"/>
            <w:vMerge w:val="restart"/>
          </w:tcPr>
          <w:p w:rsidR="00C364F6" w:rsidRPr="00AA1B01" w:rsidRDefault="00C364F6" w:rsidP="00AA1B01">
            <w:pPr>
              <w:widowControl w:val="0"/>
              <w:tabs>
                <w:tab w:val="left" w:pos="3821"/>
                <w:tab w:val="left" w:leader="underscore" w:pos="4395"/>
                <w:tab w:val="left" w:pos="6379"/>
              </w:tabs>
              <w:spacing w:after="0" w:line="240" w:lineRule="auto"/>
              <w:rPr>
                <w:rFonts w:ascii="Times New Roman" w:hAnsi="Times New Roman" w:cs="Times New Roman"/>
                <w:color w:val="000000"/>
                <w:sz w:val="24"/>
                <w:szCs w:val="24"/>
                <w:shd w:val="clear" w:color="auto" w:fill="FFFFFF"/>
              </w:rPr>
            </w:pPr>
            <w:r w:rsidRPr="00AA1B01">
              <w:rPr>
                <w:rFonts w:ascii="Times New Roman" w:hAnsi="Times New Roman" w:cs="Times New Roman"/>
                <w:color w:val="000000"/>
                <w:sz w:val="24"/>
                <w:szCs w:val="24"/>
                <w:shd w:val="clear" w:color="auto" w:fill="FFFFFF"/>
              </w:rPr>
              <w:t>Теория вероятностей и математическая статистика</w:t>
            </w:r>
          </w:p>
          <w:p w:rsidR="00C364F6" w:rsidRPr="00AA1B01" w:rsidRDefault="00C364F6" w:rsidP="00AA1B01">
            <w:pPr>
              <w:widowControl w:val="0"/>
              <w:tabs>
                <w:tab w:val="left" w:pos="3821"/>
                <w:tab w:val="left" w:leader="underscore" w:pos="4395"/>
                <w:tab w:val="left" w:pos="6379"/>
              </w:tabs>
              <w:spacing w:after="0" w:line="240" w:lineRule="auto"/>
              <w:rPr>
                <w:rFonts w:ascii="Times New Roman" w:hAnsi="Times New Roman" w:cs="Times New Roman"/>
                <w:color w:val="000000"/>
                <w:sz w:val="24"/>
                <w:szCs w:val="24"/>
                <w:shd w:val="clear" w:color="auto" w:fill="FFFFFF"/>
              </w:rPr>
            </w:pPr>
          </w:p>
        </w:tc>
        <w:tc>
          <w:tcPr>
            <w:tcW w:w="4111" w:type="dxa"/>
          </w:tcPr>
          <w:p w:rsidR="00C364F6" w:rsidRPr="00C364F6" w:rsidRDefault="00C364F6" w:rsidP="00C364F6">
            <w:pPr>
              <w:pStyle w:val="70"/>
              <w:shd w:val="clear" w:color="auto" w:fill="auto"/>
              <w:tabs>
                <w:tab w:val="left" w:pos="3821"/>
                <w:tab w:val="left" w:leader="underscore" w:pos="4395"/>
                <w:tab w:val="left" w:pos="6379"/>
              </w:tabs>
              <w:spacing w:before="0" w:line="240" w:lineRule="auto"/>
              <w:jc w:val="left"/>
              <w:rPr>
                <w:rFonts w:ascii="Times New Roman" w:hAnsi="Times New Roman" w:cs="Times New Roman"/>
                <w:b w:val="0"/>
                <w:bCs w:val="0"/>
                <w:sz w:val="24"/>
                <w:szCs w:val="24"/>
                <w:lang w:eastAsia="en-US"/>
              </w:rPr>
            </w:pPr>
            <w:r w:rsidRPr="00C364F6">
              <w:rPr>
                <w:rFonts w:ascii="Times New Roman" w:hAnsi="Times New Roman" w:cs="Times New Roman"/>
                <w:b w:val="0"/>
                <w:bCs w:val="0"/>
                <w:sz w:val="24"/>
                <w:szCs w:val="24"/>
                <w:lang w:eastAsia="en-US"/>
              </w:rPr>
              <w:t>Научно-исследовательская работа</w:t>
            </w:r>
          </w:p>
          <w:p w:rsidR="00C364F6" w:rsidRPr="00AA1B01" w:rsidRDefault="00C364F6" w:rsidP="00C364F6">
            <w:pPr>
              <w:widowControl w:val="0"/>
              <w:tabs>
                <w:tab w:val="left" w:pos="3821"/>
                <w:tab w:val="left" w:leader="underscore" w:pos="4395"/>
                <w:tab w:val="left" w:pos="6379"/>
              </w:tabs>
              <w:spacing w:after="0" w:line="240" w:lineRule="auto"/>
              <w:rPr>
                <w:rFonts w:ascii="Times New Roman" w:hAnsi="Times New Roman" w:cs="Times New Roman"/>
                <w:color w:val="000000"/>
                <w:sz w:val="24"/>
                <w:szCs w:val="24"/>
                <w:shd w:val="clear" w:color="auto" w:fill="FFFFFF"/>
              </w:rPr>
            </w:pPr>
          </w:p>
        </w:tc>
      </w:tr>
      <w:tr w:rsidR="0092619A" w:rsidRPr="00CC4620" w:rsidTr="00AA098D">
        <w:trPr>
          <w:trHeight w:val="1092"/>
        </w:trPr>
        <w:tc>
          <w:tcPr>
            <w:tcW w:w="776" w:type="dxa"/>
            <w:vMerge/>
          </w:tcPr>
          <w:p w:rsidR="0092619A" w:rsidRPr="00AA1B01" w:rsidRDefault="0092619A" w:rsidP="00AA1B01">
            <w:pPr>
              <w:widowControl w:val="0"/>
              <w:overflowPunct w:val="0"/>
              <w:autoSpaceDE w:val="0"/>
              <w:autoSpaceDN w:val="0"/>
              <w:adjustRightInd w:val="0"/>
              <w:spacing w:after="0" w:line="288" w:lineRule="auto"/>
              <w:textAlignment w:val="baseline"/>
              <w:rPr>
                <w:rFonts w:ascii="Times New Roman" w:hAnsi="Times New Roman" w:cs="Times New Roman"/>
                <w:sz w:val="24"/>
                <w:szCs w:val="24"/>
                <w:lang w:eastAsia="ru-RU"/>
              </w:rPr>
            </w:pPr>
          </w:p>
        </w:tc>
        <w:tc>
          <w:tcPr>
            <w:tcW w:w="4435" w:type="dxa"/>
            <w:vMerge/>
          </w:tcPr>
          <w:p w:rsidR="0092619A" w:rsidRPr="00AA1B01" w:rsidRDefault="0092619A" w:rsidP="00AA1B01">
            <w:pPr>
              <w:widowControl w:val="0"/>
              <w:tabs>
                <w:tab w:val="left" w:pos="3821"/>
                <w:tab w:val="left" w:leader="underscore" w:pos="4395"/>
                <w:tab w:val="left" w:pos="6379"/>
              </w:tabs>
              <w:spacing w:after="0" w:line="240" w:lineRule="auto"/>
              <w:rPr>
                <w:rFonts w:ascii="Times New Roman" w:hAnsi="Times New Roman" w:cs="Times New Roman"/>
                <w:color w:val="000000"/>
                <w:sz w:val="24"/>
                <w:szCs w:val="24"/>
                <w:shd w:val="clear" w:color="auto" w:fill="FFFFFF"/>
              </w:rPr>
            </w:pPr>
          </w:p>
        </w:tc>
        <w:tc>
          <w:tcPr>
            <w:tcW w:w="4111" w:type="dxa"/>
          </w:tcPr>
          <w:p w:rsidR="0092619A" w:rsidRPr="00C364F6" w:rsidRDefault="0092619A" w:rsidP="00C364F6">
            <w:pPr>
              <w:pStyle w:val="70"/>
              <w:shd w:val="clear" w:color="auto" w:fill="auto"/>
              <w:tabs>
                <w:tab w:val="left" w:pos="3821"/>
                <w:tab w:val="left" w:leader="underscore" w:pos="4395"/>
                <w:tab w:val="left" w:pos="6379"/>
              </w:tabs>
              <w:spacing w:before="0" w:line="240" w:lineRule="auto"/>
              <w:jc w:val="left"/>
              <w:rPr>
                <w:rFonts w:ascii="Times New Roman" w:hAnsi="Times New Roman" w:cs="Times New Roman"/>
                <w:b w:val="0"/>
                <w:sz w:val="24"/>
                <w:szCs w:val="24"/>
                <w:lang w:eastAsia="en-US"/>
              </w:rPr>
            </w:pPr>
            <w:r w:rsidRPr="00C364F6">
              <w:rPr>
                <w:rFonts w:ascii="Times New Roman" w:hAnsi="Times New Roman" w:cs="Times New Roman"/>
                <w:b w:val="0"/>
                <w:sz w:val="24"/>
                <w:szCs w:val="24"/>
                <w:lang w:eastAsia="en-US"/>
              </w:rPr>
              <w:t>Преддипломная практика</w:t>
            </w:r>
          </w:p>
          <w:p w:rsidR="0092619A" w:rsidRPr="00C364F6" w:rsidRDefault="0092619A" w:rsidP="00C364F6">
            <w:pPr>
              <w:pStyle w:val="70"/>
              <w:shd w:val="clear" w:color="auto" w:fill="auto"/>
              <w:tabs>
                <w:tab w:val="left" w:pos="3821"/>
                <w:tab w:val="left" w:leader="underscore" w:pos="4395"/>
                <w:tab w:val="left" w:pos="6379"/>
              </w:tabs>
              <w:spacing w:before="0" w:line="240" w:lineRule="auto"/>
              <w:jc w:val="left"/>
              <w:rPr>
                <w:rFonts w:ascii="Times New Roman" w:hAnsi="Times New Roman" w:cs="Times New Roman"/>
                <w:b w:val="0"/>
                <w:bCs w:val="0"/>
                <w:sz w:val="24"/>
                <w:szCs w:val="24"/>
                <w:lang w:eastAsia="en-US"/>
              </w:rPr>
            </w:pPr>
          </w:p>
        </w:tc>
      </w:tr>
    </w:tbl>
    <w:p w:rsidR="002A49AF" w:rsidRPr="00AA1B01" w:rsidRDefault="002A49AF" w:rsidP="00AA1B01">
      <w:pPr>
        <w:spacing w:after="0" w:line="240" w:lineRule="auto"/>
        <w:rPr>
          <w:lang w:eastAsia="ru-RU"/>
        </w:rPr>
      </w:pPr>
    </w:p>
    <w:p w:rsidR="002A49AF" w:rsidRPr="00AA1B01" w:rsidRDefault="002A49AF" w:rsidP="00AA1B01">
      <w:pPr>
        <w:jc w:val="center"/>
        <w:rPr>
          <w:rFonts w:ascii="Times New Roman" w:hAnsi="Times New Roman" w:cs="Times New Roman"/>
          <w:b/>
          <w:bCs/>
          <w:sz w:val="24"/>
          <w:szCs w:val="24"/>
        </w:rPr>
      </w:pPr>
    </w:p>
    <w:p w:rsidR="002A49AF" w:rsidRPr="00AA1B01" w:rsidRDefault="002A49AF" w:rsidP="00AA1B01">
      <w:pPr>
        <w:jc w:val="center"/>
        <w:rPr>
          <w:rFonts w:ascii="Times New Roman" w:hAnsi="Times New Roman" w:cs="Times New Roman"/>
          <w:b/>
          <w:bCs/>
          <w:sz w:val="24"/>
          <w:szCs w:val="24"/>
        </w:rPr>
      </w:pPr>
    </w:p>
    <w:p w:rsidR="002A49AF" w:rsidRPr="00AA1B01" w:rsidRDefault="002A49AF" w:rsidP="00AA1B01">
      <w:pPr>
        <w:jc w:val="center"/>
        <w:rPr>
          <w:rFonts w:ascii="Times New Roman" w:hAnsi="Times New Roman" w:cs="Times New Roman"/>
          <w:b/>
          <w:bCs/>
          <w:sz w:val="24"/>
          <w:szCs w:val="24"/>
        </w:rPr>
      </w:pPr>
    </w:p>
    <w:p w:rsidR="002A49AF" w:rsidRPr="00AA1B01" w:rsidRDefault="002A49AF" w:rsidP="00AA1B01">
      <w:pPr>
        <w:jc w:val="center"/>
        <w:rPr>
          <w:rFonts w:ascii="Times New Roman" w:hAnsi="Times New Roman" w:cs="Times New Roman"/>
          <w:b/>
          <w:bCs/>
          <w:sz w:val="24"/>
          <w:szCs w:val="24"/>
        </w:rPr>
      </w:pPr>
    </w:p>
    <w:p w:rsidR="002A49AF" w:rsidRPr="00AA1B01" w:rsidRDefault="002A49AF" w:rsidP="00AA1B01">
      <w:pPr>
        <w:jc w:val="center"/>
        <w:rPr>
          <w:rFonts w:ascii="Times New Roman" w:hAnsi="Times New Roman" w:cs="Times New Roman"/>
          <w:b/>
          <w:bCs/>
          <w:sz w:val="24"/>
          <w:szCs w:val="24"/>
        </w:rPr>
      </w:pPr>
    </w:p>
    <w:p w:rsidR="002A49AF" w:rsidRPr="00AA1B01" w:rsidRDefault="002A49AF" w:rsidP="00AA1B01">
      <w:pPr>
        <w:jc w:val="center"/>
        <w:rPr>
          <w:rFonts w:ascii="Times New Roman" w:hAnsi="Times New Roman" w:cs="Times New Roman"/>
          <w:b/>
          <w:bCs/>
          <w:sz w:val="24"/>
          <w:szCs w:val="24"/>
        </w:rPr>
      </w:pPr>
    </w:p>
    <w:p w:rsidR="002A49AF" w:rsidRPr="00AA1B01" w:rsidRDefault="002A49AF" w:rsidP="00AA1B01">
      <w:pPr>
        <w:jc w:val="center"/>
        <w:rPr>
          <w:rFonts w:ascii="Times New Roman" w:hAnsi="Times New Roman" w:cs="Times New Roman"/>
          <w:b/>
          <w:bCs/>
          <w:sz w:val="24"/>
          <w:szCs w:val="24"/>
        </w:rPr>
      </w:pPr>
    </w:p>
    <w:p w:rsidR="002A49AF" w:rsidRPr="00AA1B01" w:rsidRDefault="002A49AF" w:rsidP="00AA1B01">
      <w:pPr>
        <w:jc w:val="center"/>
        <w:rPr>
          <w:rFonts w:ascii="Times New Roman" w:hAnsi="Times New Roman" w:cs="Times New Roman"/>
          <w:b/>
          <w:bCs/>
          <w:sz w:val="24"/>
          <w:szCs w:val="24"/>
        </w:rPr>
      </w:pPr>
    </w:p>
    <w:p w:rsidR="002A49AF" w:rsidRPr="00AA1B01" w:rsidRDefault="002A49AF" w:rsidP="00AA1B01">
      <w:pPr>
        <w:jc w:val="center"/>
        <w:rPr>
          <w:rFonts w:ascii="Times New Roman" w:hAnsi="Times New Roman" w:cs="Times New Roman"/>
          <w:b/>
          <w:bCs/>
          <w:sz w:val="24"/>
          <w:szCs w:val="24"/>
        </w:rPr>
      </w:pPr>
    </w:p>
    <w:p w:rsidR="002A49AF" w:rsidRPr="00AA1B01" w:rsidRDefault="002A49AF" w:rsidP="00AA1B01">
      <w:pPr>
        <w:rPr>
          <w:rFonts w:ascii="Times New Roman" w:hAnsi="Times New Roman" w:cs="Times New Roman"/>
          <w:b/>
          <w:bCs/>
          <w:sz w:val="24"/>
          <w:szCs w:val="24"/>
        </w:rPr>
      </w:pPr>
    </w:p>
    <w:p w:rsidR="002A49AF" w:rsidRPr="00AA1B01" w:rsidRDefault="002A49AF" w:rsidP="00AA1B01">
      <w:pPr>
        <w:rPr>
          <w:rFonts w:ascii="Times New Roman" w:hAnsi="Times New Roman" w:cs="Times New Roman"/>
          <w:b/>
          <w:bCs/>
          <w:sz w:val="24"/>
          <w:szCs w:val="24"/>
        </w:rPr>
      </w:pPr>
    </w:p>
    <w:p w:rsidR="002A49AF" w:rsidRPr="00AA1B01" w:rsidRDefault="002A49AF" w:rsidP="00AA1B01">
      <w:pPr>
        <w:rPr>
          <w:rFonts w:ascii="Times New Roman" w:hAnsi="Times New Roman" w:cs="Times New Roman"/>
          <w:b/>
          <w:bCs/>
          <w:sz w:val="24"/>
          <w:szCs w:val="24"/>
        </w:rPr>
      </w:pPr>
    </w:p>
    <w:p w:rsidR="002A49AF" w:rsidRPr="00AA1B01" w:rsidRDefault="002A49AF" w:rsidP="00AA1B01">
      <w:pPr>
        <w:rPr>
          <w:rFonts w:ascii="Times New Roman" w:hAnsi="Times New Roman" w:cs="Times New Roman"/>
          <w:b/>
          <w:bCs/>
          <w:sz w:val="24"/>
          <w:szCs w:val="24"/>
        </w:rPr>
      </w:pPr>
    </w:p>
    <w:p w:rsidR="002A49AF" w:rsidRDefault="002A49AF" w:rsidP="00AA1B01">
      <w:pPr>
        <w:rPr>
          <w:rFonts w:ascii="Times New Roman" w:hAnsi="Times New Roman" w:cs="Times New Roman"/>
          <w:b/>
          <w:bCs/>
          <w:sz w:val="24"/>
          <w:szCs w:val="24"/>
        </w:rPr>
      </w:pPr>
    </w:p>
    <w:p w:rsidR="0092619A" w:rsidRPr="00AA1B01" w:rsidRDefault="0092619A" w:rsidP="00AA1B01">
      <w:pPr>
        <w:rPr>
          <w:rFonts w:ascii="Times New Roman" w:hAnsi="Times New Roman" w:cs="Times New Roman"/>
          <w:b/>
          <w:bCs/>
          <w:sz w:val="24"/>
          <w:szCs w:val="24"/>
        </w:rPr>
      </w:pPr>
    </w:p>
    <w:p w:rsidR="002A49AF" w:rsidRPr="00AA1B01" w:rsidRDefault="002A49AF" w:rsidP="00AA1B01">
      <w:pPr>
        <w:rPr>
          <w:rFonts w:ascii="Times New Roman" w:hAnsi="Times New Roman" w:cs="Times New Roman"/>
          <w:b/>
          <w:bCs/>
          <w:sz w:val="24"/>
          <w:szCs w:val="24"/>
        </w:rPr>
      </w:pPr>
    </w:p>
    <w:p w:rsidR="00720AE6" w:rsidRDefault="00720AE6" w:rsidP="00AA1B01">
      <w:pPr>
        <w:jc w:val="center"/>
        <w:rPr>
          <w:rFonts w:ascii="Times New Roman" w:hAnsi="Times New Roman" w:cs="Times New Roman"/>
          <w:b/>
          <w:bCs/>
          <w:sz w:val="24"/>
          <w:szCs w:val="24"/>
        </w:rPr>
      </w:pPr>
    </w:p>
    <w:p w:rsidR="002A49AF" w:rsidRPr="00AA1B01" w:rsidRDefault="002A49AF" w:rsidP="00AA1B01">
      <w:pPr>
        <w:jc w:val="center"/>
        <w:rPr>
          <w:rFonts w:ascii="Times New Roman" w:hAnsi="Times New Roman" w:cs="Times New Roman"/>
          <w:b/>
          <w:bCs/>
          <w:sz w:val="24"/>
          <w:szCs w:val="24"/>
        </w:rPr>
      </w:pPr>
      <w:r w:rsidRPr="00AA1B01">
        <w:rPr>
          <w:rFonts w:ascii="Times New Roman" w:hAnsi="Times New Roman" w:cs="Times New Roman"/>
          <w:b/>
          <w:bCs/>
          <w:sz w:val="24"/>
          <w:szCs w:val="24"/>
        </w:rPr>
        <w:lastRenderedPageBreak/>
        <w:t>3. ПЛАНИРУЕМЫЕ РЕЗУЛЬТАТЫ ОБУЧЕНИЯ</w:t>
      </w:r>
    </w:p>
    <w:p w:rsidR="002A49AF" w:rsidRPr="00F11353" w:rsidRDefault="002A49AF" w:rsidP="00520A7D">
      <w:pPr>
        <w:jc w:val="both"/>
        <w:rPr>
          <w:rFonts w:ascii="Times New Roman" w:hAnsi="Times New Roman" w:cs="Times New Roman"/>
          <w:sz w:val="24"/>
          <w:szCs w:val="24"/>
        </w:rPr>
      </w:pPr>
      <w:r w:rsidRPr="00F11353">
        <w:rPr>
          <w:rFonts w:ascii="Times New Roman" w:hAnsi="Times New Roman" w:cs="Times New Roman"/>
          <w:sz w:val="24"/>
          <w:szCs w:val="24"/>
        </w:rPr>
        <w:t>Планируемые результаты освоения образовательной программы (ОП) – компетенции обучающихся определяются требованиями стандарта по направлению подготовки</w:t>
      </w:r>
      <w:r w:rsidR="00F11353">
        <w:rPr>
          <w:rFonts w:ascii="Times New Roman" w:hAnsi="Times New Roman" w:cs="Times New Roman"/>
          <w:sz w:val="24"/>
          <w:szCs w:val="24"/>
        </w:rPr>
        <w:t xml:space="preserve"> 01.03.04 Прикладная математика </w:t>
      </w:r>
      <w:r w:rsidRPr="00F11353">
        <w:rPr>
          <w:rFonts w:ascii="Times New Roman" w:hAnsi="Times New Roman" w:cs="Times New Roman"/>
          <w:sz w:val="24"/>
          <w:szCs w:val="24"/>
        </w:rPr>
        <w:t xml:space="preserve"> и формируются в соответствии с матрицей компетенций ОП</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1700"/>
        <w:gridCol w:w="2883"/>
        <w:gridCol w:w="4414"/>
      </w:tblGrid>
      <w:tr w:rsidR="002A49AF" w:rsidRPr="00CC4620">
        <w:trPr>
          <w:trHeight w:val="902"/>
        </w:trPr>
        <w:tc>
          <w:tcPr>
            <w:tcW w:w="0" w:type="auto"/>
          </w:tcPr>
          <w:p w:rsidR="002A49AF" w:rsidRPr="00AA1B01" w:rsidRDefault="002A49AF" w:rsidP="00AA1B01">
            <w:pPr>
              <w:widowControl w:val="0"/>
              <w:tabs>
                <w:tab w:val="right" w:leader="underscore" w:pos="9639"/>
              </w:tabs>
              <w:autoSpaceDE w:val="0"/>
              <w:autoSpaceDN w:val="0"/>
              <w:adjustRightInd w:val="0"/>
              <w:spacing w:before="60" w:after="0" w:line="240" w:lineRule="auto"/>
              <w:jc w:val="center"/>
              <w:rPr>
                <w:rFonts w:ascii="Times New Roman" w:hAnsi="Times New Roman" w:cs="Times New Roman"/>
                <w:b/>
                <w:bCs/>
                <w:sz w:val="24"/>
                <w:szCs w:val="24"/>
                <w:lang w:eastAsia="ru-RU"/>
              </w:rPr>
            </w:pPr>
            <w:r w:rsidRPr="00AA1B01">
              <w:rPr>
                <w:rFonts w:ascii="Times New Roman" w:hAnsi="Times New Roman" w:cs="Times New Roman"/>
                <w:b/>
                <w:bCs/>
                <w:sz w:val="24"/>
                <w:szCs w:val="24"/>
                <w:lang w:eastAsia="ru-RU"/>
              </w:rPr>
              <w:t>№</w:t>
            </w:r>
          </w:p>
          <w:p w:rsidR="002A49AF" w:rsidRPr="00AA1B01" w:rsidRDefault="002A49AF" w:rsidP="00AA1B01">
            <w:pPr>
              <w:widowControl w:val="0"/>
              <w:tabs>
                <w:tab w:val="left" w:pos="708"/>
                <w:tab w:val="right" w:leader="underscore" w:pos="9639"/>
              </w:tabs>
              <w:autoSpaceDE w:val="0"/>
              <w:autoSpaceDN w:val="0"/>
              <w:adjustRightInd w:val="0"/>
              <w:spacing w:after="0" w:line="240" w:lineRule="auto"/>
              <w:jc w:val="center"/>
              <w:rPr>
                <w:rFonts w:ascii="Times New Roman" w:hAnsi="Times New Roman" w:cs="Times New Roman"/>
                <w:b/>
                <w:bCs/>
                <w:sz w:val="24"/>
                <w:szCs w:val="24"/>
                <w:lang w:eastAsia="ru-RU"/>
              </w:rPr>
            </w:pPr>
            <w:proofErr w:type="gramStart"/>
            <w:r w:rsidRPr="00AA1B01">
              <w:rPr>
                <w:rFonts w:ascii="Times New Roman" w:hAnsi="Times New Roman" w:cs="Times New Roman"/>
                <w:b/>
                <w:bCs/>
                <w:sz w:val="24"/>
                <w:szCs w:val="24"/>
                <w:lang w:eastAsia="ru-RU"/>
              </w:rPr>
              <w:t>п</w:t>
            </w:r>
            <w:proofErr w:type="gramEnd"/>
            <w:r w:rsidRPr="00AA1B01">
              <w:rPr>
                <w:rFonts w:ascii="Times New Roman" w:hAnsi="Times New Roman" w:cs="Times New Roman"/>
                <w:b/>
                <w:bCs/>
                <w:sz w:val="24"/>
                <w:szCs w:val="24"/>
                <w:lang w:eastAsia="ru-RU"/>
              </w:rPr>
              <w:t>/п</w:t>
            </w:r>
          </w:p>
        </w:tc>
        <w:tc>
          <w:tcPr>
            <w:tcW w:w="0" w:type="auto"/>
          </w:tcPr>
          <w:p w:rsidR="002A49AF" w:rsidRPr="00AA1B01" w:rsidRDefault="002A49AF" w:rsidP="00AA1B01">
            <w:pPr>
              <w:widowControl w:val="0"/>
              <w:tabs>
                <w:tab w:val="left" w:pos="708"/>
                <w:tab w:val="right" w:leader="underscore" w:pos="9639"/>
              </w:tabs>
              <w:autoSpaceDE w:val="0"/>
              <w:autoSpaceDN w:val="0"/>
              <w:adjustRightInd w:val="0"/>
              <w:spacing w:after="0" w:line="240" w:lineRule="auto"/>
              <w:jc w:val="center"/>
              <w:rPr>
                <w:rFonts w:ascii="Times New Roman" w:hAnsi="Times New Roman" w:cs="Times New Roman"/>
                <w:b/>
                <w:bCs/>
                <w:sz w:val="24"/>
                <w:szCs w:val="24"/>
                <w:lang w:eastAsia="ru-RU"/>
              </w:rPr>
            </w:pPr>
            <w:r w:rsidRPr="00AA1B01">
              <w:rPr>
                <w:rFonts w:ascii="Times New Roman" w:hAnsi="Times New Roman" w:cs="Times New Roman"/>
                <w:b/>
                <w:bCs/>
                <w:sz w:val="24"/>
                <w:szCs w:val="24"/>
                <w:lang w:eastAsia="ru-RU"/>
              </w:rPr>
              <w:t xml:space="preserve">Номер/ </w:t>
            </w:r>
          </w:p>
          <w:p w:rsidR="002A49AF" w:rsidRPr="00AA1B01" w:rsidRDefault="002A49AF" w:rsidP="00AA1B01">
            <w:pPr>
              <w:widowControl w:val="0"/>
              <w:tabs>
                <w:tab w:val="left" w:pos="708"/>
                <w:tab w:val="right" w:leader="underscore" w:pos="9639"/>
              </w:tabs>
              <w:autoSpaceDE w:val="0"/>
              <w:autoSpaceDN w:val="0"/>
              <w:adjustRightInd w:val="0"/>
              <w:spacing w:after="0" w:line="240" w:lineRule="auto"/>
              <w:jc w:val="center"/>
              <w:rPr>
                <w:rFonts w:ascii="Times New Roman" w:hAnsi="Times New Roman" w:cs="Times New Roman"/>
                <w:b/>
                <w:bCs/>
                <w:sz w:val="24"/>
                <w:szCs w:val="24"/>
                <w:lang w:eastAsia="ru-RU"/>
              </w:rPr>
            </w:pPr>
            <w:r w:rsidRPr="00AA1B01">
              <w:rPr>
                <w:rFonts w:ascii="Times New Roman" w:hAnsi="Times New Roman" w:cs="Times New Roman"/>
                <w:b/>
                <w:bCs/>
                <w:sz w:val="24"/>
                <w:szCs w:val="24"/>
                <w:lang w:eastAsia="ru-RU"/>
              </w:rPr>
              <w:t xml:space="preserve">индекс </w:t>
            </w:r>
          </w:p>
          <w:p w:rsidR="002A49AF" w:rsidRPr="00AA1B01" w:rsidRDefault="002A49AF" w:rsidP="00AA1B01">
            <w:pPr>
              <w:widowControl w:val="0"/>
              <w:tabs>
                <w:tab w:val="left" w:pos="708"/>
                <w:tab w:val="right" w:leader="underscore" w:pos="9639"/>
              </w:tabs>
              <w:autoSpaceDE w:val="0"/>
              <w:autoSpaceDN w:val="0"/>
              <w:adjustRightInd w:val="0"/>
              <w:spacing w:after="0" w:line="240" w:lineRule="auto"/>
              <w:jc w:val="center"/>
              <w:rPr>
                <w:rFonts w:ascii="Times New Roman" w:hAnsi="Times New Roman" w:cs="Times New Roman"/>
                <w:b/>
                <w:bCs/>
                <w:sz w:val="24"/>
                <w:szCs w:val="24"/>
                <w:lang w:eastAsia="ru-RU"/>
              </w:rPr>
            </w:pPr>
            <w:r w:rsidRPr="00AA1B01">
              <w:rPr>
                <w:rFonts w:ascii="Times New Roman" w:hAnsi="Times New Roman" w:cs="Times New Roman"/>
                <w:b/>
                <w:bCs/>
                <w:sz w:val="24"/>
                <w:szCs w:val="24"/>
                <w:lang w:eastAsia="ru-RU"/>
              </w:rPr>
              <w:t>компетенции</w:t>
            </w:r>
          </w:p>
        </w:tc>
        <w:tc>
          <w:tcPr>
            <w:tcW w:w="1506" w:type="pct"/>
          </w:tcPr>
          <w:p w:rsidR="002A49AF" w:rsidRPr="00AA1B01" w:rsidRDefault="002A49AF" w:rsidP="00AA1B01">
            <w:pPr>
              <w:widowControl w:val="0"/>
              <w:tabs>
                <w:tab w:val="left" w:pos="708"/>
                <w:tab w:val="right" w:leader="underscore" w:pos="9639"/>
              </w:tabs>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AA1B01">
              <w:rPr>
                <w:rFonts w:ascii="Times New Roman" w:hAnsi="Times New Roman" w:cs="Times New Roman"/>
                <w:b/>
                <w:bCs/>
                <w:color w:val="000000"/>
                <w:sz w:val="24"/>
                <w:szCs w:val="24"/>
                <w:lang w:eastAsia="ru-RU"/>
              </w:rPr>
              <w:t xml:space="preserve">Наименование компетенции </w:t>
            </w:r>
          </w:p>
          <w:p w:rsidR="002A49AF" w:rsidRPr="00AA1B01" w:rsidRDefault="002A49AF" w:rsidP="00AA1B01">
            <w:pPr>
              <w:widowControl w:val="0"/>
              <w:tabs>
                <w:tab w:val="left" w:pos="708"/>
                <w:tab w:val="right" w:leader="underscore" w:pos="9639"/>
              </w:tabs>
              <w:autoSpaceDE w:val="0"/>
              <w:autoSpaceDN w:val="0"/>
              <w:adjustRightInd w:val="0"/>
              <w:spacing w:after="0" w:line="240" w:lineRule="auto"/>
              <w:jc w:val="center"/>
              <w:rPr>
                <w:rFonts w:ascii="Times New Roman" w:hAnsi="Times New Roman" w:cs="Times New Roman"/>
                <w:b/>
                <w:bCs/>
                <w:sz w:val="24"/>
                <w:szCs w:val="24"/>
                <w:lang w:eastAsia="ru-RU"/>
              </w:rPr>
            </w:pPr>
            <w:r w:rsidRPr="00AA1B01">
              <w:rPr>
                <w:rFonts w:ascii="Times New Roman" w:hAnsi="Times New Roman" w:cs="Times New Roman"/>
                <w:b/>
                <w:bCs/>
                <w:color w:val="000000"/>
                <w:sz w:val="24"/>
                <w:szCs w:val="24"/>
                <w:lang w:eastAsia="ru-RU"/>
              </w:rPr>
              <w:t>(или ее части)</w:t>
            </w:r>
          </w:p>
        </w:tc>
        <w:tc>
          <w:tcPr>
            <w:tcW w:w="2306" w:type="pct"/>
          </w:tcPr>
          <w:p w:rsidR="002A49AF" w:rsidRPr="00AA1B01" w:rsidRDefault="002A49AF" w:rsidP="00AA1B01">
            <w:pPr>
              <w:widowControl w:val="0"/>
              <w:tabs>
                <w:tab w:val="left" w:pos="708"/>
                <w:tab w:val="right" w:leader="underscore" w:pos="9639"/>
              </w:tabs>
              <w:autoSpaceDE w:val="0"/>
              <w:autoSpaceDN w:val="0"/>
              <w:adjustRightInd w:val="0"/>
              <w:spacing w:after="0" w:line="240" w:lineRule="auto"/>
              <w:jc w:val="center"/>
              <w:rPr>
                <w:rFonts w:ascii="Times New Roman" w:hAnsi="Times New Roman" w:cs="Times New Roman"/>
                <w:b/>
                <w:bCs/>
                <w:sz w:val="24"/>
                <w:szCs w:val="24"/>
                <w:lang w:eastAsia="ru-RU"/>
              </w:rPr>
            </w:pPr>
            <w:r w:rsidRPr="00AA1B01">
              <w:rPr>
                <w:rFonts w:ascii="Times New Roman" w:hAnsi="Times New Roman" w:cs="Times New Roman"/>
                <w:b/>
                <w:bCs/>
                <w:sz w:val="24"/>
                <w:szCs w:val="24"/>
                <w:lang w:eastAsia="ru-RU"/>
              </w:rPr>
              <w:t>В результате изучения дисциплины обучающиеся должны:</w:t>
            </w:r>
          </w:p>
        </w:tc>
      </w:tr>
      <w:tr w:rsidR="002A49AF" w:rsidRPr="00CC4620">
        <w:trPr>
          <w:trHeight w:val="340"/>
        </w:trPr>
        <w:tc>
          <w:tcPr>
            <w:tcW w:w="0" w:type="auto"/>
          </w:tcPr>
          <w:p w:rsidR="002A49AF" w:rsidRPr="00AA1B01" w:rsidRDefault="002A49AF" w:rsidP="00AA1B0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A1B01">
              <w:rPr>
                <w:rFonts w:ascii="Times New Roman" w:hAnsi="Times New Roman" w:cs="Times New Roman"/>
                <w:sz w:val="24"/>
                <w:szCs w:val="24"/>
                <w:lang w:eastAsia="ru-RU"/>
              </w:rPr>
              <w:t>1</w:t>
            </w:r>
          </w:p>
        </w:tc>
        <w:tc>
          <w:tcPr>
            <w:tcW w:w="0" w:type="auto"/>
          </w:tcPr>
          <w:p w:rsidR="002A49AF" w:rsidRPr="00AA1B01" w:rsidRDefault="002A49AF" w:rsidP="00AA1B0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A1B01">
              <w:rPr>
                <w:rFonts w:ascii="Times New Roman" w:hAnsi="Times New Roman" w:cs="Times New Roman"/>
                <w:sz w:val="24"/>
                <w:szCs w:val="24"/>
                <w:lang w:eastAsia="ru-RU"/>
              </w:rPr>
              <w:t>2</w:t>
            </w:r>
          </w:p>
        </w:tc>
        <w:tc>
          <w:tcPr>
            <w:tcW w:w="1506" w:type="pct"/>
          </w:tcPr>
          <w:p w:rsidR="002A49AF" w:rsidRPr="00AA1B01" w:rsidRDefault="002A49AF" w:rsidP="00AA1B0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A1B01">
              <w:rPr>
                <w:rFonts w:ascii="Times New Roman" w:hAnsi="Times New Roman" w:cs="Times New Roman"/>
                <w:sz w:val="24"/>
                <w:szCs w:val="24"/>
                <w:lang w:eastAsia="ru-RU"/>
              </w:rPr>
              <w:t>3</w:t>
            </w:r>
          </w:p>
        </w:tc>
        <w:tc>
          <w:tcPr>
            <w:tcW w:w="2306" w:type="pct"/>
          </w:tcPr>
          <w:p w:rsidR="002A49AF" w:rsidRPr="00AA1B01" w:rsidRDefault="002A49AF" w:rsidP="00AA1B0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A1B01">
              <w:rPr>
                <w:rFonts w:ascii="Times New Roman" w:hAnsi="Times New Roman" w:cs="Times New Roman"/>
                <w:sz w:val="24"/>
                <w:szCs w:val="24"/>
                <w:lang w:eastAsia="ru-RU"/>
              </w:rPr>
              <w:t>4</w:t>
            </w:r>
          </w:p>
        </w:tc>
      </w:tr>
      <w:tr w:rsidR="00EF6901" w:rsidRPr="00CC4620" w:rsidTr="00EF6901">
        <w:trPr>
          <w:trHeight w:val="1010"/>
        </w:trPr>
        <w:tc>
          <w:tcPr>
            <w:tcW w:w="300" w:type="pct"/>
            <w:vMerge w:val="restart"/>
          </w:tcPr>
          <w:p w:rsidR="00EF6901" w:rsidRPr="00AA1B01" w:rsidRDefault="00EF6901" w:rsidP="00AA1B01">
            <w:pPr>
              <w:tabs>
                <w:tab w:val="right" w:leader="underscore" w:pos="9639"/>
              </w:tabs>
              <w:autoSpaceDN w:val="0"/>
              <w:spacing w:before="240" w:after="0" w:line="240" w:lineRule="auto"/>
              <w:rPr>
                <w:rFonts w:ascii="Times New Roman" w:hAnsi="Times New Roman" w:cs="Times New Roman"/>
                <w:sz w:val="24"/>
                <w:szCs w:val="24"/>
                <w:lang w:eastAsia="ru-RU"/>
              </w:rPr>
            </w:pPr>
            <w:r w:rsidRPr="00AA1B01">
              <w:rPr>
                <w:rFonts w:ascii="Times New Roman" w:hAnsi="Times New Roman" w:cs="Times New Roman"/>
                <w:sz w:val="24"/>
                <w:szCs w:val="24"/>
                <w:lang w:eastAsia="ru-RU"/>
              </w:rPr>
              <w:t>1.</w:t>
            </w:r>
          </w:p>
        </w:tc>
        <w:tc>
          <w:tcPr>
            <w:tcW w:w="0" w:type="auto"/>
            <w:vMerge w:val="restart"/>
            <w:vAlign w:val="center"/>
          </w:tcPr>
          <w:p w:rsidR="00EF6901" w:rsidRPr="00F11353" w:rsidRDefault="00EF6901" w:rsidP="00AA1B01">
            <w:pPr>
              <w:tabs>
                <w:tab w:val="left" w:pos="709"/>
              </w:tabs>
              <w:suppressAutoHyphens/>
              <w:overflowPunct w:val="0"/>
              <w:spacing w:after="0" w:line="100" w:lineRule="atLeast"/>
              <w:jc w:val="center"/>
              <w:rPr>
                <w:rFonts w:ascii="Times New Roman" w:hAnsi="Times New Roman" w:cs="Times New Roman"/>
                <w:sz w:val="24"/>
                <w:szCs w:val="24"/>
                <w:lang w:eastAsia="zh-CN"/>
              </w:rPr>
            </w:pPr>
            <w:r w:rsidRPr="00F11353">
              <w:rPr>
                <w:rFonts w:ascii="Times New Roman" w:hAnsi="Times New Roman" w:cs="Times New Roman"/>
                <w:sz w:val="24"/>
                <w:szCs w:val="24"/>
                <w:lang w:eastAsia="zh-CN"/>
              </w:rPr>
              <w:t>ПК-2</w:t>
            </w:r>
          </w:p>
        </w:tc>
        <w:tc>
          <w:tcPr>
            <w:tcW w:w="1506" w:type="pct"/>
            <w:vMerge w:val="restart"/>
          </w:tcPr>
          <w:p w:rsidR="00EF6901" w:rsidRPr="00F11353" w:rsidRDefault="00EF6901" w:rsidP="00A23AE9">
            <w:pPr>
              <w:rPr>
                <w:rFonts w:ascii="Times New Roman" w:hAnsi="Times New Roman" w:cs="Times New Roman"/>
                <w:sz w:val="24"/>
                <w:szCs w:val="24"/>
                <w:lang w:eastAsia="zh-CN"/>
              </w:rPr>
            </w:pPr>
            <w:r w:rsidRPr="00F11353">
              <w:rPr>
                <w:rFonts w:ascii="Times New Roman" w:hAnsi="Times New Roman" w:cs="Times New Roman"/>
                <w:bCs/>
                <w:sz w:val="24"/>
                <w:szCs w:val="24"/>
                <w:lang w:eastAsia="zh-CN"/>
              </w:rPr>
              <w:t>Способность собирать, обрабатывать и интерпретировать данные современных научных исследований при формировании выводов по соответствующим научным исследованиям</w:t>
            </w:r>
          </w:p>
        </w:tc>
        <w:tc>
          <w:tcPr>
            <w:tcW w:w="2306" w:type="pct"/>
          </w:tcPr>
          <w:p w:rsidR="00EF6901" w:rsidRPr="00F11353" w:rsidRDefault="00EF6901" w:rsidP="00720AE6">
            <w:pPr>
              <w:widowControl w:val="0"/>
              <w:autoSpaceDE w:val="0"/>
              <w:autoSpaceDN w:val="0"/>
              <w:adjustRightInd w:val="0"/>
              <w:spacing w:after="0" w:line="240" w:lineRule="auto"/>
              <w:rPr>
                <w:rFonts w:ascii="Times New Roman" w:hAnsi="Times New Roman" w:cs="Times New Roman"/>
                <w:sz w:val="24"/>
                <w:szCs w:val="24"/>
                <w:lang w:eastAsia="ru-RU"/>
              </w:rPr>
            </w:pPr>
            <w:r w:rsidRPr="00F11353">
              <w:rPr>
                <w:rFonts w:ascii="Times New Roman" w:hAnsi="Times New Roman" w:cs="Times New Roman"/>
                <w:sz w:val="24"/>
                <w:szCs w:val="24"/>
                <w:lang w:eastAsia="ru-RU"/>
              </w:rPr>
              <w:t>ПК-2.1Анализирует и систематизирует информацию научной направленности</w:t>
            </w:r>
          </w:p>
        </w:tc>
      </w:tr>
      <w:tr w:rsidR="00EF6901" w:rsidRPr="00CC4620">
        <w:trPr>
          <w:trHeight w:val="1010"/>
        </w:trPr>
        <w:tc>
          <w:tcPr>
            <w:tcW w:w="300" w:type="pct"/>
            <w:vMerge/>
          </w:tcPr>
          <w:p w:rsidR="00EF6901" w:rsidRPr="00AA1B01" w:rsidRDefault="00EF6901" w:rsidP="00AA1B01">
            <w:pPr>
              <w:tabs>
                <w:tab w:val="right" w:leader="underscore" w:pos="9639"/>
              </w:tabs>
              <w:autoSpaceDN w:val="0"/>
              <w:spacing w:before="240" w:after="0" w:line="240" w:lineRule="auto"/>
              <w:rPr>
                <w:rFonts w:ascii="Times New Roman" w:hAnsi="Times New Roman" w:cs="Times New Roman"/>
                <w:sz w:val="24"/>
                <w:szCs w:val="24"/>
                <w:lang w:eastAsia="ru-RU"/>
              </w:rPr>
            </w:pPr>
          </w:p>
        </w:tc>
        <w:tc>
          <w:tcPr>
            <w:tcW w:w="0" w:type="auto"/>
            <w:vMerge/>
            <w:vAlign w:val="center"/>
          </w:tcPr>
          <w:p w:rsidR="00EF6901" w:rsidRDefault="00EF6901" w:rsidP="00AA1B01">
            <w:pPr>
              <w:tabs>
                <w:tab w:val="left" w:pos="709"/>
              </w:tabs>
              <w:suppressAutoHyphens/>
              <w:overflowPunct w:val="0"/>
              <w:spacing w:after="0" w:line="100" w:lineRule="atLeast"/>
              <w:jc w:val="center"/>
              <w:rPr>
                <w:rFonts w:ascii="Times New Roman" w:hAnsi="Times New Roman" w:cs="Times New Roman"/>
                <w:sz w:val="20"/>
                <w:szCs w:val="20"/>
                <w:lang w:eastAsia="zh-CN"/>
              </w:rPr>
            </w:pPr>
          </w:p>
        </w:tc>
        <w:tc>
          <w:tcPr>
            <w:tcW w:w="1506" w:type="pct"/>
            <w:vMerge/>
          </w:tcPr>
          <w:p w:rsidR="00EF6901" w:rsidRPr="00F11353" w:rsidRDefault="00EF6901" w:rsidP="00A23AE9">
            <w:pPr>
              <w:rPr>
                <w:rFonts w:ascii="Times New Roman" w:hAnsi="Times New Roman" w:cs="Times New Roman"/>
                <w:bCs/>
                <w:sz w:val="24"/>
                <w:szCs w:val="24"/>
                <w:lang w:eastAsia="zh-CN"/>
              </w:rPr>
            </w:pPr>
          </w:p>
        </w:tc>
        <w:tc>
          <w:tcPr>
            <w:tcW w:w="2306" w:type="pct"/>
          </w:tcPr>
          <w:p w:rsidR="00EF6901" w:rsidRDefault="00EF6901" w:rsidP="00720AE6">
            <w:pPr>
              <w:widowControl w:val="0"/>
              <w:autoSpaceDE w:val="0"/>
              <w:autoSpaceDN w:val="0"/>
              <w:adjustRightInd w:val="0"/>
              <w:spacing w:after="0" w:line="240" w:lineRule="auto"/>
              <w:rPr>
                <w:rFonts w:ascii="Times New Roman" w:hAnsi="Times New Roman" w:cs="Times New Roman"/>
                <w:sz w:val="24"/>
                <w:szCs w:val="24"/>
                <w:lang w:eastAsia="ru-RU"/>
              </w:rPr>
            </w:pPr>
            <w:r w:rsidRPr="00F11353">
              <w:rPr>
                <w:rFonts w:ascii="Times New Roman" w:hAnsi="Times New Roman" w:cs="Times New Roman"/>
                <w:sz w:val="24"/>
                <w:szCs w:val="24"/>
                <w:lang w:eastAsia="ru-RU"/>
              </w:rPr>
              <w:t xml:space="preserve">ПК-2.2 </w:t>
            </w:r>
            <w:proofErr w:type="gramStart"/>
            <w:r w:rsidRPr="00F11353">
              <w:rPr>
                <w:rFonts w:ascii="Times New Roman" w:hAnsi="Times New Roman" w:cs="Times New Roman"/>
                <w:sz w:val="24"/>
                <w:szCs w:val="24"/>
                <w:lang w:eastAsia="ru-RU"/>
              </w:rPr>
              <w:t>Способен</w:t>
            </w:r>
            <w:proofErr w:type="gramEnd"/>
            <w:r w:rsidRPr="00F11353">
              <w:rPr>
                <w:rFonts w:ascii="Times New Roman" w:hAnsi="Times New Roman" w:cs="Times New Roman"/>
                <w:sz w:val="24"/>
                <w:szCs w:val="24"/>
                <w:lang w:eastAsia="ru-RU"/>
              </w:rPr>
              <w:t xml:space="preserve"> собирать, анализировать большие массивы данных для проведения научно – исследовательской работы, компьютерной обработки </w:t>
            </w:r>
          </w:p>
          <w:p w:rsidR="00520A7D" w:rsidRPr="00F11353" w:rsidRDefault="00520A7D" w:rsidP="00720AE6">
            <w:pPr>
              <w:widowControl w:val="0"/>
              <w:autoSpaceDE w:val="0"/>
              <w:autoSpaceDN w:val="0"/>
              <w:adjustRightInd w:val="0"/>
              <w:spacing w:after="0" w:line="240" w:lineRule="auto"/>
              <w:rPr>
                <w:rFonts w:ascii="Times New Roman" w:hAnsi="Times New Roman" w:cs="Times New Roman"/>
                <w:sz w:val="24"/>
                <w:szCs w:val="24"/>
                <w:lang w:eastAsia="ru-RU"/>
              </w:rPr>
            </w:pPr>
          </w:p>
        </w:tc>
      </w:tr>
      <w:tr w:rsidR="00EF6901" w:rsidRPr="00CC4620">
        <w:trPr>
          <w:trHeight w:val="1010"/>
        </w:trPr>
        <w:tc>
          <w:tcPr>
            <w:tcW w:w="300" w:type="pct"/>
            <w:vMerge/>
          </w:tcPr>
          <w:p w:rsidR="00EF6901" w:rsidRPr="00AA1B01" w:rsidRDefault="00EF6901" w:rsidP="00AA1B01">
            <w:pPr>
              <w:tabs>
                <w:tab w:val="right" w:leader="underscore" w:pos="9639"/>
              </w:tabs>
              <w:autoSpaceDN w:val="0"/>
              <w:spacing w:before="240" w:after="0" w:line="240" w:lineRule="auto"/>
              <w:rPr>
                <w:rFonts w:ascii="Times New Roman" w:hAnsi="Times New Roman" w:cs="Times New Roman"/>
                <w:sz w:val="24"/>
                <w:szCs w:val="24"/>
                <w:lang w:eastAsia="ru-RU"/>
              </w:rPr>
            </w:pPr>
          </w:p>
        </w:tc>
        <w:tc>
          <w:tcPr>
            <w:tcW w:w="0" w:type="auto"/>
            <w:vMerge/>
            <w:vAlign w:val="center"/>
          </w:tcPr>
          <w:p w:rsidR="00EF6901" w:rsidRDefault="00EF6901" w:rsidP="00AA1B01">
            <w:pPr>
              <w:tabs>
                <w:tab w:val="left" w:pos="709"/>
              </w:tabs>
              <w:suppressAutoHyphens/>
              <w:overflowPunct w:val="0"/>
              <w:spacing w:after="0" w:line="100" w:lineRule="atLeast"/>
              <w:jc w:val="center"/>
              <w:rPr>
                <w:rFonts w:ascii="Times New Roman" w:hAnsi="Times New Roman" w:cs="Times New Roman"/>
                <w:sz w:val="20"/>
                <w:szCs w:val="20"/>
                <w:lang w:eastAsia="zh-CN"/>
              </w:rPr>
            </w:pPr>
          </w:p>
        </w:tc>
        <w:tc>
          <w:tcPr>
            <w:tcW w:w="1506" w:type="pct"/>
            <w:vMerge/>
          </w:tcPr>
          <w:p w:rsidR="00EF6901" w:rsidRPr="00F11353" w:rsidRDefault="00EF6901" w:rsidP="00A23AE9">
            <w:pPr>
              <w:rPr>
                <w:rFonts w:ascii="Times New Roman" w:hAnsi="Times New Roman" w:cs="Times New Roman"/>
                <w:bCs/>
                <w:sz w:val="24"/>
                <w:szCs w:val="24"/>
                <w:lang w:eastAsia="zh-CN"/>
              </w:rPr>
            </w:pPr>
          </w:p>
        </w:tc>
        <w:tc>
          <w:tcPr>
            <w:tcW w:w="2306" w:type="pct"/>
          </w:tcPr>
          <w:p w:rsidR="00EF6901" w:rsidRPr="00F11353" w:rsidRDefault="00EF6901" w:rsidP="00720AE6">
            <w:pPr>
              <w:widowControl w:val="0"/>
              <w:autoSpaceDE w:val="0"/>
              <w:autoSpaceDN w:val="0"/>
              <w:adjustRightInd w:val="0"/>
              <w:spacing w:after="0" w:line="240" w:lineRule="auto"/>
              <w:rPr>
                <w:rFonts w:ascii="Times New Roman" w:hAnsi="Times New Roman" w:cs="Times New Roman"/>
                <w:sz w:val="24"/>
                <w:szCs w:val="24"/>
                <w:lang w:eastAsia="ru-RU"/>
              </w:rPr>
            </w:pPr>
            <w:r w:rsidRPr="00F11353">
              <w:rPr>
                <w:rFonts w:ascii="Times New Roman" w:hAnsi="Times New Roman" w:cs="Times New Roman"/>
                <w:sz w:val="24"/>
                <w:szCs w:val="24"/>
                <w:lang w:eastAsia="ru-RU"/>
              </w:rPr>
              <w:t>ПК-2.3 Способен моделировать различные задачи прикладного характера, используя научный исследовательский подход</w:t>
            </w:r>
          </w:p>
        </w:tc>
      </w:tr>
    </w:tbl>
    <w:p w:rsidR="00D4672D" w:rsidRDefault="00D4672D" w:rsidP="00AA1B01">
      <w:pPr>
        <w:jc w:val="center"/>
        <w:rPr>
          <w:rFonts w:ascii="Times New Roman" w:hAnsi="Times New Roman" w:cs="Times New Roman"/>
          <w:b/>
          <w:bCs/>
          <w:sz w:val="24"/>
          <w:szCs w:val="24"/>
        </w:rPr>
      </w:pPr>
    </w:p>
    <w:p w:rsidR="00EF6901" w:rsidRDefault="00EF6901" w:rsidP="00AA1B01">
      <w:pPr>
        <w:jc w:val="center"/>
        <w:rPr>
          <w:rFonts w:ascii="Times New Roman" w:hAnsi="Times New Roman" w:cs="Times New Roman"/>
          <w:b/>
          <w:bCs/>
          <w:sz w:val="24"/>
          <w:szCs w:val="24"/>
        </w:rPr>
      </w:pPr>
    </w:p>
    <w:p w:rsidR="00EF6901" w:rsidRDefault="00EF6901" w:rsidP="00AA1B01">
      <w:pPr>
        <w:jc w:val="center"/>
        <w:rPr>
          <w:rFonts w:ascii="Times New Roman" w:hAnsi="Times New Roman" w:cs="Times New Roman"/>
          <w:b/>
          <w:bCs/>
          <w:sz w:val="24"/>
          <w:szCs w:val="24"/>
        </w:rPr>
      </w:pPr>
    </w:p>
    <w:p w:rsidR="00EF6901" w:rsidRDefault="00EF6901" w:rsidP="00AA1B01">
      <w:pPr>
        <w:jc w:val="center"/>
        <w:rPr>
          <w:rFonts w:ascii="Times New Roman" w:hAnsi="Times New Roman" w:cs="Times New Roman"/>
          <w:b/>
          <w:bCs/>
          <w:sz w:val="24"/>
          <w:szCs w:val="24"/>
        </w:rPr>
      </w:pPr>
    </w:p>
    <w:p w:rsidR="00EF6901" w:rsidRDefault="00EF6901" w:rsidP="00AA1B01">
      <w:pPr>
        <w:jc w:val="center"/>
        <w:rPr>
          <w:rFonts w:ascii="Times New Roman" w:hAnsi="Times New Roman" w:cs="Times New Roman"/>
          <w:b/>
          <w:bCs/>
          <w:sz w:val="24"/>
          <w:szCs w:val="24"/>
        </w:rPr>
      </w:pPr>
    </w:p>
    <w:p w:rsidR="00EF6901" w:rsidRDefault="00EF6901" w:rsidP="00AA1B01">
      <w:pPr>
        <w:jc w:val="center"/>
        <w:rPr>
          <w:rFonts w:ascii="Times New Roman" w:hAnsi="Times New Roman" w:cs="Times New Roman"/>
          <w:b/>
          <w:bCs/>
          <w:sz w:val="24"/>
          <w:szCs w:val="24"/>
        </w:rPr>
      </w:pPr>
    </w:p>
    <w:p w:rsidR="00EF6901" w:rsidRDefault="00EF6901" w:rsidP="00AA1B01">
      <w:pPr>
        <w:jc w:val="center"/>
        <w:rPr>
          <w:rFonts w:ascii="Times New Roman" w:hAnsi="Times New Roman" w:cs="Times New Roman"/>
          <w:b/>
          <w:bCs/>
          <w:sz w:val="24"/>
          <w:szCs w:val="24"/>
        </w:rPr>
      </w:pPr>
    </w:p>
    <w:p w:rsidR="00EF6901" w:rsidRDefault="00EF6901" w:rsidP="00AA1B01">
      <w:pPr>
        <w:jc w:val="center"/>
        <w:rPr>
          <w:rFonts w:ascii="Times New Roman" w:hAnsi="Times New Roman" w:cs="Times New Roman"/>
          <w:b/>
          <w:bCs/>
          <w:sz w:val="24"/>
          <w:szCs w:val="24"/>
        </w:rPr>
      </w:pPr>
    </w:p>
    <w:p w:rsidR="00EF6901" w:rsidRDefault="00EF6901" w:rsidP="00AA1B01">
      <w:pPr>
        <w:jc w:val="center"/>
        <w:rPr>
          <w:rFonts w:ascii="Times New Roman" w:hAnsi="Times New Roman" w:cs="Times New Roman"/>
          <w:b/>
          <w:bCs/>
          <w:sz w:val="24"/>
          <w:szCs w:val="24"/>
        </w:rPr>
      </w:pPr>
    </w:p>
    <w:p w:rsidR="00EF6901" w:rsidRDefault="00EF6901" w:rsidP="00AA1B01">
      <w:pPr>
        <w:jc w:val="center"/>
        <w:rPr>
          <w:rFonts w:ascii="Times New Roman" w:hAnsi="Times New Roman" w:cs="Times New Roman"/>
          <w:b/>
          <w:bCs/>
          <w:sz w:val="24"/>
          <w:szCs w:val="24"/>
        </w:rPr>
      </w:pPr>
    </w:p>
    <w:p w:rsidR="00EF6901" w:rsidRDefault="00EF6901" w:rsidP="00AA1B01">
      <w:pPr>
        <w:jc w:val="center"/>
        <w:rPr>
          <w:rFonts w:ascii="Times New Roman" w:hAnsi="Times New Roman" w:cs="Times New Roman"/>
          <w:b/>
          <w:bCs/>
          <w:sz w:val="24"/>
          <w:szCs w:val="24"/>
        </w:rPr>
      </w:pPr>
    </w:p>
    <w:p w:rsidR="00EF6901" w:rsidRDefault="00EF6901" w:rsidP="00AA1B01">
      <w:pPr>
        <w:jc w:val="center"/>
        <w:rPr>
          <w:rFonts w:ascii="Times New Roman" w:hAnsi="Times New Roman" w:cs="Times New Roman"/>
          <w:b/>
          <w:bCs/>
          <w:sz w:val="24"/>
          <w:szCs w:val="24"/>
        </w:rPr>
      </w:pPr>
    </w:p>
    <w:p w:rsidR="00EF6901" w:rsidRDefault="00EF6901" w:rsidP="00AA1B01">
      <w:pPr>
        <w:jc w:val="center"/>
        <w:rPr>
          <w:rFonts w:ascii="Times New Roman" w:hAnsi="Times New Roman" w:cs="Times New Roman"/>
          <w:b/>
          <w:bCs/>
          <w:sz w:val="24"/>
          <w:szCs w:val="24"/>
        </w:rPr>
      </w:pPr>
    </w:p>
    <w:p w:rsidR="00EF6901" w:rsidRDefault="00EF6901" w:rsidP="00AA1B01">
      <w:pPr>
        <w:jc w:val="center"/>
        <w:rPr>
          <w:rFonts w:ascii="Times New Roman" w:hAnsi="Times New Roman" w:cs="Times New Roman"/>
          <w:b/>
          <w:bCs/>
          <w:sz w:val="24"/>
          <w:szCs w:val="24"/>
        </w:rPr>
      </w:pPr>
    </w:p>
    <w:p w:rsidR="00EF6901" w:rsidRPr="00427F27" w:rsidRDefault="00EF6901" w:rsidP="00AA1B01">
      <w:pPr>
        <w:jc w:val="center"/>
        <w:rPr>
          <w:rFonts w:ascii="Times New Roman" w:hAnsi="Times New Roman" w:cs="Times New Roman"/>
          <w:b/>
          <w:bCs/>
          <w:sz w:val="24"/>
          <w:szCs w:val="24"/>
        </w:rPr>
      </w:pPr>
    </w:p>
    <w:p w:rsidR="00373524" w:rsidRPr="00427F27" w:rsidRDefault="00373524" w:rsidP="00AA1B01">
      <w:pPr>
        <w:jc w:val="center"/>
        <w:rPr>
          <w:rFonts w:ascii="Times New Roman" w:hAnsi="Times New Roman" w:cs="Times New Roman"/>
          <w:b/>
          <w:bCs/>
          <w:sz w:val="24"/>
          <w:szCs w:val="24"/>
        </w:rPr>
      </w:pPr>
    </w:p>
    <w:p w:rsidR="00EF6901" w:rsidRDefault="00EF6901" w:rsidP="00AA1B01">
      <w:pPr>
        <w:jc w:val="center"/>
        <w:rPr>
          <w:rFonts w:ascii="Times New Roman" w:hAnsi="Times New Roman" w:cs="Times New Roman"/>
          <w:b/>
          <w:bCs/>
          <w:sz w:val="24"/>
          <w:szCs w:val="24"/>
        </w:rPr>
      </w:pPr>
    </w:p>
    <w:p w:rsidR="002A49AF" w:rsidRPr="00AA1B01" w:rsidRDefault="002A49AF" w:rsidP="00AA1B01">
      <w:pPr>
        <w:widowControl w:val="0"/>
        <w:tabs>
          <w:tab w:val="right" w:leader="underscore" w:pos="9639"/>
        </w:tabs>
        <w:autoSpaceDE w:val="0"/>
        <w:autoSpaceDN w:val="0"/>
        <w:adjustRightInd w:val="0"/>
        <w:spacing w:after="0" w:line="240" w:lineRule="auto"/>
        <w:ind w:left="709"/>
        <w:jc w:val="center"/>
        <w:rPr>
          <w:rFonts w:ascii="Times New Roman" w:hAnsi="Times New Roman" w:cs="Times New Roman"/>
          <w:b/>
          <w:bCs/>
          <w:sz w:val="24"/>
          <w:szCs w:val="24"/>
          <w:lang w:eastAsia="ru-RU"/>
        </w:rPr>
      </w:pPr>
      <w:r w:rsidRPr="00AA1B01">
        <w:rPr>
          <w:rFonts w:ascii="Times New Roman" w:hAnsi="Times New Roman" w:cs="Times New Roman"/>
          <w:b/>
          <w:bCs/>
          <w:sz w:val="24"/>
          <w:szCs w:val="24"/>
          <w:lang w:eastAsia="ru-RU"/>
        </w:rPr>
        <w:lastRenderedPageBreak/>
        <w:t xml:space="preserve">4. СТРУКТУРА И СОДЕРЖАНИЕ ДИСЦИПЛИНЫ </w:t>
      </w:r>
    </w:p>
    <w:p w:rsidR="002A49AF" w:rsidRPr="00AA1B01" w:rsidRDefault="002A49AF" w:rsidP="00AA1B01">
      <w:pPr>
        <w:widowControl w:val="0"/>
        <w:tabs>
          <w:tab w:val="right" w:leader="underscore" w:pos="9639"/>
        </w:tabs>
        <w:autoSpaceDE w:val="0"/>
        <w:autoSpaceDN w:val="0"/>
        <w:adjustRightInd w:val="0"/>
        <w:spacing w:after="0" w:line="240" w:lineRule="auto"/>
        <w:ind w:left="851"/>
        <w:rPr>
          <w:rFonts w:ascii="Times New Roman" w:hAnsi="Times New Roman" w:cs="Times New Roman"/>
          <w:b/>
          <w:bCs/>
          <w:sz w:val="24"/>
          <w:szCs w:val="24"/>
          <w:lang w:eastAsia="ru-RU"/>
        </w:rPr>
      </w:pPr>
    </w:p>
    <w:p w:rsidR="002A49AF" w:rsidRPr="00AA1B01" w:rsidRDefault="002A49AF"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sz w:val="24"/>
          <w:szCs w:val="24"/>
          <w:lang w:eastAsia="ru-RU"/>
        </w:rPr>
      </w:pPr>
      <w:r w:rsidRPr="00AA1B01">
        <w:rPr>
          <w:rFonts w:ascii="Times New Roman" w:hAnsi="Times New Roman" w:cs="Times New Roman"/>
          <w:b/>
          <w:bCs/>
          <w:sz w:val="24"/>
          <w:szCs w:val="24"/>
          <w:lang w:eastAsia="ru-RU"/>
        </w:rPr>
        <w:t>4.1. ОБЪЕМ ДИСЦИПЛИНЫ И ВИДЫ УЧЕБНОЙ РАБОТЫ</w:t>
      </w:r>
    </w:p>
    <w:p w:rsidR="002A49AF" w:rsidRPr="00AA1B01" w:rsidRDefault="002A49AF" w:rsidP="00AA1B01">
      <w:pPr>
        <w:widowControl w:val="0"/>
        <w:tabs>
          <w:tab w:val="left" w:pos="708"/>
          <w:tab w:val="right" w:leader="underscore" w:pos="9639"/>
        </w:tabs>
        <w:autoSpaceDE w:val="0"/>
        <w:autoSpaceDN w:val="0"/>
        <w:adjustRightInd w:val="0"/>
        <w:spacing w:before="80" w:after="0" w:line="240" w:lineRule="auto"/>
        <w:ind w:firstLine="567"/>
        <w:jc w:val="both"/>
        <w:rPr>
          <w:rFonts w:ascii="Times New Roman" w:hAnsi="Times New Roman" w:cs="Times New Roman"/>
          <w:i/>
          <w:iCs/>
          <w:color w:val="FF0000"/>
          <w:sz w:val="24"/>
          <w:szCs w:val="24"/>
          <w:lang w:eastAsia="ru-RU"/>
        </w:rPr>
      </w:pP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3243"/>
        <w:gridCol w:w="2115"/>
        <w:gridCol w:w="2092"/>
      </w:tblGrid>
      <w:tr w:rsidR="002A49AF" w:rsidRPr="00CC4620">
        <w:trPr>
          <w:trHeight w:val="20"/>
          <w:jc w:val="center"/>
        </w:trPr>
        <w:tc>
          <w:tcPr>
            <w:tcW w:w="2794" w:type="pct"/>
            <w:gridSpan w:val="2"/>
            <w:vMerge w:val="restart"/>
            <w:vAlign w:val="center"/>
          </w:tcPr>
          <w:p w:rsidR="002A49AF" w:rsidRPr="00AA1B01" w:rsidRDefault="002A49AF"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sz w:val="24"/>
                <w:szCs w:val="24"/>
                <w:lang w:eastAsia="ru-RU"/>
              </w:rPr>
            </w:pPr>
            <w:r w:rsidRPr="00AA1B01">
              <w:rPr>
                <w:rFonts w:ascii="Times New Roman" w:hAnsi="Times New Roman" w:cs="Times New Roman"/>
                <w:b/>
                <w:bCs/>
                <w:sz w:val="24"/>
                <w:szCs w:val="24"/>
                <w:lang w:eastAsia="ru-RU"/>
              </w:rPr>
              <w:t>Вид учебной работы</w:t>
            </w:r>
          </w:p>
        </w:tc>
        <w:tc>
          <w:tcPr>
            <w:tcW w:w="1109" w:type="pct"/>
            <w:vMerge w:val="restart"/>
            <w:vAlign w:val="center"/>
          </w:tcPr>
          <w:p w:rsidR="002A49AF" w:rsidRPr="00AA1B01" w:rsidRDefault="002A49AF"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color w:val="00B050"/>
                <w:sz w:val="24"/>
                <w:szCs w:val="24"/>
                <w:lang w:eastAsia="ru-RU"/>
              </w:rPr>
            </w:pPr>
            <w:r w:rsidRPr="00AA1B01">
              <w:rPr>
                <w:rFonts w:ascii="Times New Roman" w:hAnsi="Times New Roman" w:cs="Times New Roman"/>
                <w:b/>
                <w:bCs/>
                <w:sz w:val="24"/>
                <w:szCs w:val="24"/>
                <w:lang w:eastAsia="ru-RU"/>
              </w:rPr>
              <w:t>Всего часов</w:t>
            </w:r>
          </w:p>
        </w:tc>
        <w:tc>
          <w:tcPr>
            <w:tcW w:w="1097" w:type="pct"/>
            <w:vAlign w:val="center"/>
          </w:tcPr>
          <w:p w:rsidR="002A49AF" w:rsidRPr="00AA1B01" w:rsidRDefault="002A49AF"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sz w:val="24"/>
                <w:szCs w:val="24"/>
                <w:vertAlign w:val="superscript"/>
                <w:lang w:eastAsia="ru-RU"/>
              </w:rPr>
            </w:pPr>
            <w:r w:rsidRPr="00AA1B01">
              <w:rPr>
                <w:rFonts w:ascii="Times New Roman" w:hAnsi="Times New Roman" w:cs="Times New Roman"/>
                <w:b/>
                <w:bCs/>
                <w:sz w:val="24"/>
                <w:szCs w:val="24"/>
                <w:lang w:eastAsia="ru-RU"/>
              </w:rPr>
              <w:t>Семестр</w:t>
            </w:r>
            <w:r w:rsidRPr="00AA1B01">
              <w:rPr>
                <w:rFonts w:ascii="Times New Roman" w:hAnsi="Times New Roman" w:cs="Times New Roman"/>
                <w:b/>
                <w:bCs/>
                <w:color w:val="000000"/>
                <w:sz w:val="24"/>
                <w:szCs w:val="24"/>
                <w:lang w:eastAsia="ru-RU"/>
              </w:rPr>
              <w:t>ы</w:t>
            </w:r>
          </w:p>
        </w:tc>
      </w:tr>
      <w:tr w:rsidR="002A49AF" w:rsidRPr="00CC4620">
        <w:trPr>
          <w:trHeight w:val="20"/>
          <w:jc w:val="center"/>
        </w:trPr>
        <w:tc>
          <w:tcPr>
            <w:tcW w:w="2794" w:type="pct"/>
            <w:gridSpan w:val="2"/>
            <w:vMerge/>
            <w:vAlign w:val="center"/>
          </w:tcPr>
          <w:p w:rsidR="002A49AF" w:rsidRPr="00AA1B01" w:rsidRDefault="002A49AF" w:rsidP="00AA1B01">
            <w:pPr>
              <w:widowControl w:val="0"/>
              <w:tabs>
                <w:tab w:val="right" w:leader="underscore" w:pos="9639"/>
              </w:tabs>
              <w:autoSpaceDE w:val="0"/>
              <w:autoSpaceDN w:val="0"/>
              <w:adjustRightInd w:val="0"/>
              <w:spacing w:after="0" w:line="240" w:lineRule="auto"/>
              <w:jc w:val="both"/>
              <w:rPr>
                <w:rFonts w:ascii="Times New Roman" w:hAnsi="Times New Roman" w:cs="Times New Roman"/>
                <w:b/>
                <w:bCs/>
                <w:sz w:val="24"/>
                <w:szCs w:val="24"/>
                <w:lang w:eastAsia="ru-RU"/>
              </w:rPr>
            </w:pPr>
          </w:p>
        </w:tc>
        <w:tc>
          <w:tcPr>
            <w:tcW w:w="1109" w:type="pct"/>
            <w:vMerge/>
            <w:vAlign w:val="center"/>
          </w:tcPr>
          <w:p w:rsidR="002A49AF" w:rsidRPr="00AA1B01" w:rsidRDefault="002A49AF"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sz w:val="24"/>
                <w:szCs w:val="24"/>
                <w:lang w:eastAsia="ru-RU"/>
              </w:rPr>
            </w:pPr>
          </w:p>
        </w:tc>
        <w:tc>
          <w:tcPr>
            <w:tcW w:w="1097" w:type="pct"/>
            <w:vAlign w:val="center"/>
          </w:tcPr>
          <w:p w:rsidR="002A49AF" w:rsidRPr="00AA1B01" w:rsidRDefault="002A49AF"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sz w:val="24"/>
                <w:szCs w:val="24"/>
                <w:lang w:eastAsia="ru-RU"/>
              </w:rPr>
            </w:pPr>
            <w:r w:rsidRPr="00AA1B01">
              <w:rPr>
                <w:rFonts w:ascii="Times New Roman" w:hAnsi="Times New Roman" w:cs="Times New Roman"/>
                <w:b/>
                <w:bCs/>
                <w:sz w:val="24"/>
                <w:szCs w:val="24"/>
                <w:lang w:eastAsia="ru-RU"/>
              </w:rPr>
              <w:t>№ 8</w:t>
            </w:r>
          </w:p>
        </w:tc>
      </w:tr>
      <w:tr w:rsidR="002A49AF" w:rsidRPr="00CC4620">
        <w:trPr>
          <w:trHeight w:val="20"/>
          <w:jc w:val="center"/>
        </w:trPr>
        <w:tc>
          <w:tcPr>
            <w:tcW w:w="2794" w:type="pct"/>
            <w:gridSpan w:val="2"/>
            <w:vMerge/>
            <w:vAlign w:val="center"/>
          </w:tcPr>
          <w:p w:rsidR="002A49AF" w:rsidRPr="00AA1B01" w:rsidRDefault="002A49AF" w:rsidP="00AA1B01">
            <w:pPr>
              <w:widowControl w:val="0"/>
              <w:tabs>
                <w:tab w:val="right" w:leader="underscore" w:pos="9639"/>
              </w:tabs>
              <w:autoSpaceDE w:val="0"/>
              <w:autoSpaceDN w:val="0"/>
              <w:adjustRightInd w:val="0"/>
              <w:spacing w:after="0" w:line="240" w:lineRule="auto"/>
              <w:jc w:val="both"/>
              <w:rPr>
                <w:rFonts w:ascii="Times New Roman" w:hAnsi="Times New Roman" w:cs="Times New Roman"/>
                <w:b/>
                <w:bCs/>
                <w:sz w:val="24"/>
                <w:szCs w:val="24"/>
                <w:lang w:eastAsia="ru-RU"/>
              </w:rPr>
            </w:pPr>
          </w:p>
        </w:tc>
        <w:tc>
          <w:tcPr>
            <w:tcW w:w="1109" w:type="pct"/>
            <w:vMerge/>
            <w:vAlign w:val="center"/>
          </w:tcPr>
          <w:p w:rsidR="002A49AF" w:rsidRPr="00AA1B01" w:rsidRDefault="002A49AF"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sz w:val="24"/>
                <w:szCs w:val="24"/>
                <w:lang w:eastAsia="ru-RU"/>
              </w:rPr>
            </w:pPr>
          </w:p>
        </w:tc>
        <w:tc>
          <w:tcPr>
            <w:tcW w:w="1097" w:type="pct"/>
            <w:vAlign w:val="center"/>
          </w:tcPr>
          <w:p w:rsidR="002A49AF" w:rsidRPr="00AA1B01" w:rsidRDefault="002A49AF"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sz w:val="24"/>
                <w:szCs w:val="24"/>
                <w:lang w:eastAsia="ru-RU"/>
              </w:rPr>
            </w:pPr>
            <w:r w:rsidRPr="00AA1B01">
              <w:rPr>
                <w:rFonts w:ascii="Times New Roman" w:hAnsi="Times New Roman" w:cs="Times New Roman"/>
                <w:b/>
                <w:bCs/>
                <w:sz w:val="24"/>
                <w:szCs w:val="24"/>
                <w:lang w:eastAsia="ru-RU"/>
              </w:rPr>
              <w:t>Часов</w:t>
            </w:r>
          </w:p>
        </w:tc>
      </w:tr>
      <w:tr w:rsidR="002A49AF" w:rsidRPr="00CC4620">
        <w:trPr>
          <w:trHeight w:val="20"/>
          <w:jc w:val="center"/>
        </w:trPr>
        <w:tc>
          <w:tcPr>
            <w:tcW w:w="2794" w:type="pct"/>
            <w:gridSpan w:val="2"/>
            <w:vAlign w:val="center"/>
          </w:tcPr>
          <w:p w:rsidR="002A49AF" w:rsidRPr="00AA1B01" w:rsidRDefault="002A49AF"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AA1B01">
              <w:rPr>
                <w:rFonts w:ascii="Times New Roman" w:hAnsi="Times New Roman" w:cs="Times New Roman"/>
                <w:sz w:val="24"/>
                <w:szCs w:val="24"/>
                <w:lang w:eastAsia="ru-RU"/>
              </w:rPr>
              <w:t>1</w:t>
            </w:r>
          </w:p>
        </w:tc>
        <w:tc>
          <w:tcPr>
            <w:tcW w:w="1109" w:type="pct"/>
            <w:vAlign w:val="center"/>
          </w:tcPr>
          <w:p w:rsidR="002A49AF" w:rsidRPr="00AA1B01" w:rsidRDefault="002A49AF" w:rsidP="00AA1B01">
            <w:pPr>
              <w:widowControl w:val="0"/>
              <w:tabs>
                <w:tab w:val="center" w:pos="246"/>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AA1B01">
              <w:rPr>
                <w:rFonts w:ascii="Times New Roman" w:hAnsi="Times New Roman" w:cs="Times New Roman"/>
                <w:sz w:val="24"/>
                <w:szCs w:val="24"/>
                <w:lang w:eastAsia="ru-RU"/>
              </w:rPr>
              <w:t>2</w:t>
            </w:r>
          </w:p>
        </w:tc>
        <w:tc>
          <w:tcPr>
            <w:tcW w:w="1097" w:type="pct"/>
            <w:vAlign w:val="center"/>
          </w:tcPr>
          <w:p w:rsidR="002A49AF" w:rsidRPr="00AA1B01" w:rsidRDefault="002A49AF" w:rsidP="00AA1B01">
            <w:pPr>
              <w:widowControl w:val="0"/>
              <w:tabs>
                <w:tab w:val="center" w:pos="246"/>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AA1B01">
              <w:rPr>
                <w:rFonts w:ascii="Times New Roman" w:hAnsi="Times New Roman" w:cs="Times New Roman"/>
                <w:sz w:val="24"/>
                <w:szCs w:val="24"/>
                <w:lang w:eastAsia="ru-RU"/>
              </w:rPr>
              <w:t>3</w:t>
            </w:r>
          </w:p>
        </w:tc>
      </w:tr>
      <w:tr w:rsidR="002A49AF" w:rsidRPr="00CC4620">
        <w:trPr>
          <w:trHeight w:val="20"/>
          <w:jc w:val="center"/>
        </w:trPr>
        <w:tc>
          <w:tcPr>
            <w:tcW w:w="2794" w:type="pct"/>
            <w:gridSpan w:val="2"/>
            <w:vAlign w:val="center"/>
          </w:tcPr>
          <w:p w:rsidR="002A49AF" w:rsidRPr="00AA1B01" w:rsidRDefault="002A49AF" w:rsidP="00AA1B01">
            <w:pPr>
              <w:widowControl w:val="0"/>
              <w:tabs>
                <w:tab w:val="right" w:leader="underscore" w:pos="9639"/>
              </w:tabs>
              <w:autoSpaceDE w:val="0"/>
              <w:autoSpaceDN w:val="0"/>
              <w:adjustRightInd w:val="0"/>
              <w:spacing w:after="0" w:line="240" w:lineRule="auto"/>
              <w:rPr>
                <w:rFonts w:ascii="Times New Roman" w:hAnsi="Times New Roman" w:cs="Times New Roman"/>
                <w:b/>
                <w:bCs/>
                <w:sz w:val="24"/>
                <w:szCs w:val="24"/>
                <w:lang w:eastAsia="ru-RU"/>
              </w:rPr>
            </w:pPr>
            <w:r w:rsidRPr="00AA1B01">
              <w:rPr>
                <w:rFonts w:ascii="Times New Roman" w:hAnsi="Times New Roman" w:cs="Times New Roman"/>
                <w:b/>
                <w:bCs/>
                <w:sz w:val="24"/>
                <w:szCs w:val="24"/>
                <w:lang w:eastAsia="ru-RU"/>
              </w:rPr>
              <w:t>Аудиторная контактная работа (всего)</w:t>
            </w:r>
          </w:p>
        </w:tc>
        <w:tc>
          <w:tcPr>
            <w:tcW w:w="1109" w:type="pct"/>
            <w:vAlign w:val="center"/>
          </w:tcPr>
          <w:p w:rsidR="002A49AF" w:rsidRPr="00720AE6" w:rsidRDefault="002425BB"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w:t>
            </w:r>
          </w:p>
        </w:tc>
        <w:tc>
          <w:tcPr>
            <w:tcW w:w="1097" w:type="pct"/>
            <w:vAlign w:val="center"/>
          </w:tcPr>
          <w:p w:rsidR="002A49AF" w:rsidRPr="00AA1B01" w:rsidRDefault="002425BB"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w:t>
            </w:r>
          </w:p>
        </w:tc>
      </w:tr>
      <w:tr w:rsidR="002A49AF" w:rsidRPr="00CC4620">
        <w:trPr>
          <w:trHeight w:val="20"/>
          <w:jc w:val="center"/>
        </w:trPr>
        <w:tc>
          <w:tcPr>
            <w:tcW w:w="2794" w:type="pct"/>
            <w:gridSpan w:val="2"/>
            <w:vAlign w:val="center"/>
          </w:tcPr>
          <w:p w:rsidR="002A49AF" w:rsidRPr="00AA1B01" w:rsidRDefault="002A49AF" w:rsidP="00AA1B01">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AA1B01">
              <w:rPr>
                <w:rFonts w:ascii="Times New Roman" w:hAnsi="Times New Roman" w:cs="Times New Roman"/>
                <w:sz w:val="24"/>
                <w:szCs w:val="24"/>
                <w:lang w:eastAsia="ru-RU"/>
              </w:rPr>
              <w:t>В том числе:</w:t>
            </w:r>
          </w:p>
        </w:tc>
        <w:tc>
          <w:tcPr>
            <w:tcW w:w="1109" w:type="pct"/>
            <w:vAlign w:val="center"/>
          </w:tcPr>
          <w:p w:rsidR="002A49AF" w:rsidRPr="00AA1B01" w:rsidRDefault="002A49AF"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p>
        </w:tc>
        <w:tc>
          <w:tcPr>
            <w:tcW w:w="1097" w:type="pct"/>
            <w:vAlign w:val="center"/>
          </w:tcPr>
          <w:p w:rsidR="002A49AF" w:rsidRPr="00AA1B01" w:rsidRDefault="002A49AF"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p>
        </w:tc>
      </w:tr>
      <w:tr w:rsidR="002A49AF" w:rsidRPr="00CC4620">
        <w:trPr>
          <w:trHeight w:val="20"/>
          <w:jc w:val="center"/>
        </w:trPr>
        <w:tc>
          <w:tcPr>
            <w:tcW w:w="2794" w:type="pct"/>
            <w:gridSpan w:val="2"/>
            <w:vAlign w:val="center"/>
          </w:tcPr>
          <w:p w:rsidR="002A49AF" w:rsidRPr="00AA1B01" w:rsidRDefault="002A49AF" w:rsidP="00AA1B01">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AA1B01">
              <w:rPr>
                <w:rFonts w:ascii="Times New Roman" w:hAnsi="Times New Roman" w:cs="Times New Roman"/>
                <w:sz w:val="24"/>
                <w:szCs w:val="24"/>
                <w:lang w:eastAsia="ru-RU"/>
              </w:rPr>
              <w:t>Лекции (Л)</w:t>
            </w:r>
          </w:p>
        </w:tc>
        <w:tc>
          <w:tcPr>
            <w:tcW w:w="1109" w:type="pct"/>
            <w:vAlign w:val="center"/>
          </w:tcPr>
          <w:p w:rsidR="002A49AF" w:rsidRPr="00AA1B01" w:rsidRDefault="00720AE6"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1097" w:type="pct"/>
            <w:vAlign w:val="center"/>
          </w:tcPr>
          <w:p w:rsidR="002A49AF" w:rsidRPr="00AA1B01" w:rsidRDefault="002425BB"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r>
      <w:tr w:rsidR="002A49AF" w:rsidRPr="00CC4620">
        <w:trPr>
          <w:trHeight w:val="20"/>
          <w:jc w:val="center"/>
        </w:trPr>
        <w:tc>
          <w:tcPr>
            <w:tcW w:w="2794" w:type="pct"/>
            <w:gridSpan w:val="2"/>
            <w:vAlign w:val="center"/>
          </w:tcPr>
          <w:p w:rsidR="002A49AF" w:rsidRPr="00AA1B01" w:rsidRDefault="002A49AF" w:rsidP="00AA1B01">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AA1B01">
              <w:rPr>
                <w:rFonts w:ascii="Times New Roman" w:hAnsi="Times New Roman" w:cs="Times New Roman"/>
                <w:sz w:val="24"/>
                <w:szCs w:val="24"/>
                <w:lang w:eastAsia="ru-RU"/>
              </w:rPr>
              <w:t>Практические занятия (ПЗ), Семинары (С)</w:t>
            </w:r>
          </w:p>
        </w:tc>
        <w:tc>
          <w:tcPr>
            <w:tcW w:w="1109" w:type="pct"/>
            <w:vAlign w:val="center"/>
          </w:tcPr>
          <w:p w:rsidR="002A49AF" w:rsidRPr="00AA1B01" w:rsidRDefault="002A49AF"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AA1B01">
              <w:rPr>
                <w:rFonts w:ascii="Times New Roman" w:hAnsi="Times New Roman" w:cs="Times New Roman"/>
                <w:sz w:val="24"/>
                <w:szCs w:val="24"/>
                <w:lang w:eastAsia="ru-RU"/>
              </w:rPr>
              <w:t>10</w:t>
            </w:r>
          </w:p>
        </w:tc>
        <w:tc>
          <w:tcPr>
            <w:tcW w:w="1097" w:type="pct"/>
            <w:vAlign w:val="center"/>
          </w:tcPr>
          <w:p w:rsidR="002A49AF" w:rsidRPr="00AA1B01" w:rsidRDefault="002A49AF"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r>
      <w:tr w:rsidR="002A49AF" w:rsidRPr="00CC4620">
        <w:trPr>
          <w:trHeight w:val="20"/>
          <w:jc w:val="center"/>
        </w:trPr>
        <w:tc>
          <w:tcPr>
            <w:tcW w:w="2794" w:type="pct"/>
            <w:gridSpan w:val="2"/>
            <w:vAlign w:val="center"/>
          </w:tcPr>
          <w:p w:rsidR="002A49AF" w:rsidRPr="00AA1B01" w:rsidRDefault="002A49AF" w:rsidP="00AA1B01">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AA1B01">
              <w:rPr>
                <w:rFonts w:ascii="Times New Roman" w:hAnsi="Times New Roman" w:cs="Times New Roman"/>
                <w:sz w:val="24"/>
                <w:szCs w:val="24"/>
                <w:lang w:eastAsia="ru-RU"/>
              </w:rPr>
              <w:t>Лабораторные работы (ЛР)</w:t>
            </w:r>
          </w:p>
        </w:tc>
        <w:tc>
          <w:tcPr>
            <w:tcW w:w="1109" w:type="pct"/>
            <w:vAlign w:val="center"/>
          </w:tcPr>
          <w:p w:rsidR="002A49AF" w:rsidRPr="00AA1B01" w:rsidRDefault="00720AE6"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097" w:type="pct"/>
            <w:vAlign w:val="center"/>
          </w:tcPr>
          <w:p w:rsidR="002A49AF" w:rsidRPr="00AA1B01" w:rsidRDefault="008623DE"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r>
      <w:tr w:rsidR="002A49AF" w:rsidRPr="00CC4620">
        <w:trPr>
          <w:trHeight w:val="20"/>
          <w:jc w:val="center"/>
        </w:trPr>
        <w:tc>
          <w:tcPr>
            <w:tcW w:w="2794" w:type="pct"/>
            <w:gridSpan w:val="2"/>
            <w:vAlign w:val="center"/>
          </w:tcPr>
          <w:p w:rsidR="002A49AF" w:rsidRPr="00AA1B01" w:rsidRDefault="002A49AF" w:rsidP="00520A7D">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AA1B01">
              <w:rPr>
                <w:rFonts w:ascii="Times New Roman" w:hAnsi="Times New Roman" w:cs="Times New Roman"/>
                <w:b/>
                <w:bCs/>
              </w:rPr>
              <w:t xml:space="preserve">Контактная внеаудиторная работа, </w:t>
            </w:r>
            <w:r w:rsidRPr="00AA1B01">
              <w:rPr>
                <w:rFonts w:ascii="Times New Roman" w:hAnsi="Times New Roman" w:cs="Times New Roman"/>
                <w:i/>
                <w:iCs/>
              </w:rPr>
              <w:t>в том числе</w:t>
            </w:r>
            <w:r w:rsidRPr="00AA1B01">
              <w:rPr>
                <w:rFonts w:ascii="Times New Roman" w:hAnsi="Times New Roman" w:cs="Times New Roman"/>
              </w:rPr>
              <w:t xml:space="preserve">: </w:t>
            </w:r>
          </w:p>
        </w:tc>
        <w:tc>
          <w:tcPr>
            <w:tcW w:w="1109" w:type="pct"/>
            <w:vAlign w:val="center"/>
          </w:tcPr>
          <w:p w:rsidR="002A49AF" w:rsidRPr="00AA1B01" w:rsidRDefault="008623DE"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1097" w:type="pct"/>
            <w:vAlign w:val="center"/>
          </w:tcPr>
          <w:p w:rsidR="002A49AF" w:rsidRPr="00AA1B01" w:rsidRDefault="008623DE"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w:t>
            </w:r>
          </w:p>
        </w:tc>
      </w:tr>
      <w:tr w:rsidR="002425BB" w:rsidRPr="00CC4620">
        <w:trPr>
          <w:trHeight w:val="20"/>
          <w:jc w:val="center"/>
        </w:trPr>
        <w:tc>
          <w:tcPr>
            <w:tcW w:w="2794" w:type="pct"/>
            <w:gridSpan w:val="2"/>
            <w:vAlign w:val="center"/>
          </w:tcPr>
          <w:p w:rsidR="002425BB" w:rsidRPr="00AA1B01" w:rsidRDefault="002425BB" w:rsidP="00AA1B01">
            <w:pPr>
              <w:widowControl w:val="0"/>
              <w:tabs>
                <w:tab w:val="right" w:leader="underscore" w:pos="9639"/>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И</w:t>
            </w:r>
            <w:r w:rsidRPr="00AA1B01">
              <w:rPr>
                <w:rFonts w:ascii="Times New Roman" w:hAnsi="Times New Roman" w:cs="Times New Roman"/>
              </w:rPr>
              <w:t>ндивидуальные и групповые консультации</w:t>
            </w:r>
          </w:p>
        </w:tc>
        <w:tc>
          <w:tcPr>
            <w:tcW w:w="1109" w:type="pct"/>
            <w:vAlign w:val="center"/>
          </w:tcPr>
          <w:p w:rsidR="002425BB" w:rsidRDefault="002425BB"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1097" w:type="pct"/>
            <w:vAlign w:val="center"/>
          </w:tcPr>
          <w:p w:rsidR="002425BB" w:rsidRDefault="002425BB"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w:t>
            </w:r>
          </w:p>
        </w:tc>
      </w:tr>
      <w:tr w:rsidR="002A49AF" w:rsidRPr="00CC4620">
        <w:trPr>
          <w:trHeight w:val="20"/>
          <w:jc w:val="center"/>
        </w:trPr>
        <w:tc>
          <w:tcPr>
            <w:tcW w:w="2794" w:type="pct"/>
            <w:gridSpan w:val="2"/>
            <w:vAlign w:val="center"/>
          </w:tcPr>
          <w:p w:rsidR="002A49AF" w:rsidRPr="00AA1B01" w:rsidRDefault="002A49AF" w:rsidP="00AA1B01">
            <w:pPr>
              <w:widowControl w:val="0"/>
              <w:tabs>
                <w:tab w:val="right" w:leader="underscore" w:pos="9639"/>
              </w:tabs>
              <w:autoSpaceDE w:val="0"/>
              <w:autoSpaceDN w:val="0"/>
              <w:adjustRightInd w:val="0"/>
              <w:spacing w:after="0" w:line="240" w:lineRule="auto"/>
              <w:rPr>
                <w:rFonts w:ascii="Times New Roman" w:hAnsi="Times New Roman" w:cs="Times New Roman"/>
                <w:b/>
                <w:bCs/>
                <w:sz w:val="24"/>
                <w:szCs w:val="24"/>
                <w:lang w:eastAsia="ru-RU"/>
              </w:rPr>
            </w:pPr>
            <w:r w:rsidRPr="00AA1B01">
              <w:rPr>
                <w:rFonts w:ascii="Times New Roman" w:hAnsi="Times New Roman" w:cs="Times New Roman"/>
                <w:b/>
                <w:bCs/>
                <w:sz w:val="24"/>
                <w:szCs w:val="24"/>
                <w:lang w:eastAsia="ru-RU"/>
              </w:rPr>
              <w:t>Самостоятельная работа обучающегос</w:t>
            </w:r>
            <w:proofErr w:type="gramStart"/>
            <w:r w:rsidRPr="00AA1B01">
              <w:rPr>
                <w:rFonts w:ascii="Times New Roman" w:hAnsi="Times New Roman" w:cs="Times New Roman"/>
                <w:b/>
                <w:bCs/>
                <w:sz w:val="24"/>
                <w:szCs w:val="24"/>
                <w:lang w:eastAsia="ru-RU"/>
              </w:rPr>
              <w:t>я(</w:t>
            </w:r>
            <w:proofErr w:type="gramEnd"/>
            <w:r w:rsidRPr="00AA1B01">
              <w:rPr>
                <w:rFonts w:ascii="Times New Roman" w:hAnsi="Times New Roman" w:cs="Times New Roman"/>
                <w:b/>
                <w:bCs/>
                <w:sz w:val="24"/>
                <w:szCs w:val="24"/>
                <w:lang w:eastAsia="ru-RU"/>
              </w:rPr>
              <w:t>СРО) (всего)</w:t>
            </w:r>
          </w:p>
        </w:tc>
        <w:tc>
          <w:tcPr>
            <w:tcW w:w="1109" w:type="pct"/>
            <w:vAlign w:val="center"/>
          </w:tcPr>
          <w:p w:rsidR="002A49AF" w:rsidRPr="00AD7228" w:rsidRDefault="008623DE"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1097" w:type="pct"/>
            <w:vAlign w:val="center"/>
          </w:tcPr>
          <w:p w:rsidR="002A49AF" w:rsidRPr="00AD7228" w:rsidRDefault="008623DE"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w:t>
            </w:r>
          </w:p>
        </w:tc>
      </w:tr>
      <w:tr w:rsidR="002A49AF" w:rsidRPr="00CC4620">
        <w:trPr>
          <w:trHeight w:val="20"/>
          <w:jc w:val="center"/>
        </w:trPr>
        <w:tc>
          <w:tcPr>
            <w:tcW w:w="2794" w:type="pct"/>
            <w:gridSpan w:val="2"/>
            <w:vAlign w:val="center"/>
          </w:tcPr>
          <w:p w:rsidR="002A49AF" w:rsidRPr="00AA1B01" w:rsidRDefault="002A49AF" w:rsidP="00AA1B01">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AA1B01">
              <w:rPr>
                <w:rFonts w:ascii="Times New Roman" w:hAnsi="Times New Roman" w:cs="Times New Roman"/>
                <w:sz w:val="24"/>
                <w:szCs w:val="24"/>
                <w:lang w:eastAsia="ru-RU"/>
              </w:rPr>
              <w:t>Подготовка к практическим занятиям</w:t>
            </w:r>
          </w:p>
        </w:tc>
        <w:tc>
          <w:tcPr>
            <w:tcW w:w="1109" w:type="pct"/>
            <w:vAlign w:val="center"/>
          </w:tcPr>
          <w:p w:rsidR="002A49AF" w:rsidRPr="005502EE" w:rsidRDefault="005502EE"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502EE">
              <w:rPr>
                <w:rFonts w:ascii="Times New Roman" w:hAnsi="Times New Roman" w:cs="Times New Roman"/>
                <w:sz w:val="24"/>
                <w:szCs w:val="24"/>
                <w:lang w:eastAsia="ru-RU"/>
              </w:rPr>
              <w:t>10</w:t>
            </w:r>
          </w:p>
        </w:tc>
        <w:tc>
          <w:tcPr>
            <w:tcW w:w="1097" w:type="pct"/>
            <w:vAlign w:val="center"/>
          </w:tcPr>
          <w:p w:rsidR="002A49AF" w:rsidRPr="005502EE" w:rsidRDefault="005502EE"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502EE">
              <w:rPr>
                <w:rFonts w:ascii="Times New Roman" w:hAnsi="Times New Roman" w:cs="Times New Roman"/>
                <w:sz w:val="24"/>
                <w:szCs w:val="24"/>
                <w:lang w:eastAsia="ru-RU"/>
              </w:rPr>
              <w:t>10</w:t>
            </w:r>
          </w:p>
        </w:tc>
      </w:tr>
      <w:tr w:rsidR="002A49AF" w:rsidRPr="00CC4620">
        <w:trPr>
          <w:trHeight w:val="20"/>
          <w:jc w:val="center"/>
        </w:trPr>
        <w:tc>
          <w:tcPr>
            <w:tcW w:w="2794" w:type="pct"/>
            <w:gridSpan w:val="2"/>
            <w:vAlign w:val="center"/>
          </w:tcPr>
          <w:p w:rsidR="002A49AF" w:rsidRPr="00AA1B01" w:rsidRDefault="002A49AF" w:rsidP="00AA1B01">
            <w:pPr>
              <w:widowControl w:val="0"/>
              <w:tabs>
                <w:tab w:val="right" w:leader="underscore" w:pos="9639"/>
              </w:tabs>
              <w:autoSpaceDE w:val="0"/>
              <w:autoSpaceDN w:val="0"/>
              <w:adjustRightInd w:val="0"/>
              <w:snapToGrid w:val="0"/>
              <w:spacing w:before="60" w:after="60" w:line="240" w:lineRule="auto"/>
              <w:rPr>
                <w:rFonts w:ascii="Times New Roman" w:hAnsi="Times New Roman" w:cs="Times New Roman"/>
                <w:color w:val="000000"/>
                <w:sz w:val="24"/>
                <w:szCs w:val="24"/>
                <w:lang w:eastAsia="ru-RU"/>
              </w:rPr>
            </w:pPr>
            <w:r w:rsidRPr="00AA1B01">
              <w:rPr>
                <w:rFonts w:ascii="Times New Roman" w:hAnsi="Times New Roman" w:cs="Times New Roman"/>
                <w:color w:val="000000"/>
                <w:sz w:val="24"/>
                <w:szCs w:val="24"/>
                <w:lang w:eastAsia="ru-RU"/>
              </w:rPr>
              <w:t>Подготовка к текущему контролю (ПТК)</w:t>
            </w:r>
          </w:p>
        </w:tc>
        <w:tc>
          <w:tcPr>
            <w:tcW w:w="1109" w:type="pct"/>
            <w:vAlign w:val="center"/>
          </w:tcPr>
          <w:p w:rsidR="002A49AF" w:rsidRPr="005502EE" w:rsidRDefault="005502EE"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502EE">
              <w:rPr>
                <w:rFonts w:ascii="Times New Roman" w:hAnsi="Times New Roman" w:cs="Times New Roman"/>
                <w:sz w:val="24"/>
                <w:szCs w:val="24"/>
                <w:lang w:eastAsia="ru-RU"/>
              </w:rPr>
              <w:t>10</w:t>
            </w:r>
          </w:p>
        </w:tc>
        <w:tc>
          <w:tcPr>
            <w:tcW w:w="1097" w:type="pct"/>
            <w:vAlign w:val="center"/>
          </w:tcPr>
          <w:p w:rsidR="002A49AF" w:rsidRPr="005502EE" w:rsidRDefault="005502EE"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502EE">
              <w:rPr>
                <w:rFonts w:ascii="Times New Roman" w:hAnsi="Times New Roman" w:cs="Times New Roman"/>
                <w:sz w:val="24"/>
                <w:szCs w:val="24"/>
                <w:lang w:eastAsia="ru-RU"/>
              </w:rPr>
              <w:t>10</w:t>
            </w:r>
          </w:p>
        </w:tc>
      </w:tr>
      <w:tr w:rsidR="002A49AF" w:rsidRPr="00CC4620">
        <w:trPr>
          <w:trHeight w:val="20"/>
          <w:jc w:val="center"/>
        </w:trPr>
        <w:tc>
          <w:tcPr>
            <w:tcW w:w="2794" w:type="pct"/>
            <w:gridSpan w:val="2"/>
            <w:vAlign w:val="center"/>
          </w:tcPr>
          <w:p w:rsidR="002A49AF" w:rsidRPr="00AA1B01" w:rsidRDefault="002A49AF" w:rsidP="00AA1B01">
            <w:pPr>
              <w:widowControl w:val="0"/>
              <w:tabs>
                <w:tab w:val="right" w:leader="underscore" w:pos="9639"/>
              </w:tabs>
              <w:autoSpaceDE w:val="0"/>
              <w:autoSpaceDN w:val="0"/>
              <w:adjustRightInd w:val="0"/>
              <w:snapToGrid w:val="0"/>
              <w:spacing w:before="60" w:after="60" w:line="240" w:lineRule="auto"/>
              <w:rPr>
                <w:rFonts w:ascii="Times New Roman" w:hAnsi="Times New Roman" w:cs="Times New Roman"/>
                <w:color w:val="000000"/>
                <w:sz w:val="24"/>
                <w:szCs w:val="24"/>
                <w:lang w:eastAsia="ru-RU"/>
              </w:rPr>
            </w:pPr>
            <w:r w:rsidRPr="00AA1B01">
              <w:rPr>
                <w:rFonts w:ascii="Times New Roman" w:hAnsi="Times New Roman" w:cs="Times New Roman"/>
                <w:color w:val="000000"/>
                <w:sz w:val="24"/>
                <w:szCs w:val="24"/>
                <w:lang w:eastAsia="ru-RU"/>
              </w:rPr>
              <w:t>Подготовка к промежуточному контролю (ППК)</w:t>
            </w:r>
          </w:p>
        </w:tc>
        <w:tc>
          <w:tcPr>
            <w:tcW w:w="1109" w:type="pct"/>
            <w:vAlign w:val="center"/>
          </w:tcPr>
          <w:p w:rsidR="002A49AF" w:rsidRPr="005502EE" w:rsidRDefault="005502EE"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502EE">
              <w:rPr>
                <w:rFonts w:ascii="Times New Roman" w:hAnsi="Times New Roman" w:cs="Times New Roman"/>
                <w:sz w:val="24"/>
                <w:szCs w:val="24"/>
                <w:lang w:eastAsia="ru-RU"/>
              </w:rPr>
              <w:t>10</w:t>
            </w:r>
          </w:p>
        </w:tc>
        <w:tc>
          <w:tcPr>
            <w:tcW w:w="1097" w:type="pct"/>
            <w:vAlign w:val="center"/>
          </w:tcPr>
          <w:p w:rsidR="002A49AF" w:rsidRPr="005502EE" w:rsidRDefault="005502EE"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502EE">
              <w:rPr>
                <w:rFonts w:ascii="Times New Roman" w:hAnsi="Times New Roman" w:cs="Times New Roman"/>
                <w:sz w:val="24"/>
                <w:szCs w:val="24"/>
                <w:lang w:eastAsia="ru-RU"/>
              </w:rPr>
              <w:t>10</w:t>
            </w:r>
          </w:p>
        </w:tc>
      </w:tr>
      <w:tr w:rsidR="00F11353" w:rsidRPr="00CC4620" w:rsidTr="00F11353">
        <w:trPr>
          <w:trHeight w:val="441"/>
          <w:jc w:val="center"/>
        </w:trPr>
        <w:tc>
          <w:tcPr>
            <w:tcW w:w="1094" w:type="pct"/>
            <w:vMerge w:val="restart"/>
            <w:vAlign w:val="center"/>
          </w:tcPr>
          <w:p w:rsidR="00F11353" w:rsidRPr="00AA1B01" w:rsidRDefault="00F11353" w:rsidP="00AA1B01">
            <w:pPr>
              <w:widowControl w:val="0"/>
              <w:autoSpaceDE w:val="0"/>
              <w:autoSpaceDN w:val="0"/>
              <w:adjustRightInd w:val="0"/>
              <w:spacing w:after="0" w:line="240" w:lineRule="auto"/>
              <w:rPr>
                <w:rFonts w:ascii="Times New Roman" w:hAnsi="Times New Roman" w:cs="Times New Roman"/>
                <w:b/>
                <w:bCs/>
                <w:sz w:val="24"/>
                <w:szCs w:val="24"/>
                <w:lang w:eastAsia="ru-RU"/>
              </w:rPr>
            </w:pPr>
            <w:r w:rsidRPr="00AA1B01">
              <w:rPr>
                <w:rFonts w:ascii="Times New Roman" w:hAnsi="Times New Roman" w:cs="Times New Roman"/>
                <w:b/>
                <w:bCs/>
                <w:sz w:val="24"/>
                <w:szCs w:val="24"/>
                <w:lang w:eastAsia="ru-RU"/>
              </w:rPr>
              <w:t>Промежуточная аттестация</w:t>
            </w:r>
          </w:p>
        </w:tc>
        <w:tc>
          <w:tcPr>
            <w:tcW w:w="1700" w:type="pct"/>
            <w:vAlign w:val="center"/>
          </w:tcPr>
          <w:p w:rsidR="00F11353" w:rsidRPr="00AA1B01" w:rsidRDefault="00F11353" w:rsidP="007C4D0A">
            <w:pPr>
              <w:widowControl w:val="0"/>
              <w:tabs>
                <w:tab w:val="right" w:leader="underscore" w:pos="9639"/>
              </w:tabs>
              <w:autoSpaceDE w:val="0"/>
              <w:autoSpaceDN w:val="0"/>
              <w:adjustRightInd w:val="0"/>
              <w:spacing w:after="0" w:line="240" w:lineRule="auto"/>
              <w:rPr>
                <w:rFonts w:ascii="Times New Roman" w:hAnsi="Times New Roman" w:cs="Times New Roman"/>
                <w:b/>
                <w:bCs/>
                <w:i/>
                <w:iCs/>
                <w:color w:val="FF0000"/>
                <w:sz w:val="24"/>
                <w:szCs w:val="24"/>
                <w:lang w:eastAsia="ru-RU"/>
              </w:rPr>
            </w:pPr>
            <w:r>
              <w:rPr>
                <w:rFonts w:ascii="Times New Roman" w:hAnsi="Times New Roman" w:cs="Times New Roman"/>
                <w:sz w:val="24"/>
                <w:szCs w:val="24"/>
                <w:lang w:eastAsia="ru-RU"/>
              </w:rPr>
              <w:t>Зачет (З</w:t>
            </w:r>
            <w:r w:rsidRPr="00AA1B01">
              <w:rPr>
                <w:rFonts w:ascii="Times New Roman" w:hAnsi="Times New Roman" w:cs="Times New Roman"/>
                <w:sz w:val="24"/>
                <w:szCs w:val="24"/>
                <w:lang w:eastAsia="ru-RU"/>
              </w:rPr>
              <w:t>)</w:t>
            </w:r>
          </w:p>
        </w:tc>
        <w:tc>
          <w:tcPr>
            <w:tcW w:w="1109" w:type="pct"/>
            <w:vAlign w:val="center"/>
          </w:tcPr>
          <w:p w:rsidR="00F11353" w:rsidRPr="00AA1B01" w:rsidRDefault="00F11353" w:rsidP="007C4D0A">
            <w:pPr>
              <w:widowControl w:val="0"/>
              <w:tabs>
                <w:tab w:val="right" w:leader="underscore" w:pos="9639"/>
              </w:tabs>
              <w:autoSpaceDE w:val="0"/>
              <w:autoSpaceDN w:val="0"/>
              <w:adjustRightInd w:val="0"/>
              <w:spacing w:after="0" w:line="240" w:lineRule="auto"/>
              <w:jc w:val="center"/>
              <w:rPr>
                <w:rFonts w:ascii="Times New Roman" w:hAnsi="Times New Roman" w:cs="Times New Roman"/>
                <w:color w:val="FF0000"/>
                <w:sz w:val="24"/>
                <w:szCs w:val="24"/>
                <w:lang w:eastAsia="ru-RU"/>
              </w:rPr>
            </w:pPr>
            <w:proofErr w:type="gramStart"/>
            <w:r>
              <w:rPr>
                <w:rFonts w:ascii="Times New Roman" w:hAnsi="Times New Roman" w:cs="Times New Roman"/>
                <w:sz w:val="24"/>
                <w:szCs w:val="24"/>
                <w:lang w:eastAsia="ru-RU"/>
              </w:rPr>
              <w:t>З</w:t>
            </w:r>
            <w:proofErr w:type="gramEnd"/>
          </w:p>
        </w:tc>
        <w:tc>
          <w:tcPr>
            <w:tcW w:w="1097" w:type="pct"/>
            <w:vAlign w:val="center"/>
          </w:tcPr>
          <w:p w:rsidR="00F11353" w:rsidRPr="00AA1B01" w:rsidRDefault="00F11353" w:rsidP="007C4D0A">
            <w:pPr>
              <w:widowControl w:val="0"/>
              <w:tabs>
                <w:tab w:val="right" w:leader="underscore" w:pos="9639"/>
              </w:tabs>
              <w:autoSpaceDE w:val="0"/>
              <w:autoSpaceDN w:val="0"/>
              <w:adjustRightInd w:val="0"/>
              <w:spacing w:after="0" w:line="240" w:lineRule="auto"/>
              <w:jc w:val="center"/>
              <w:rPr>
                <w:rFonts w:ascii="Times New Roman" w:hAnsi="Times New Roman" w:cs="Times New Roman"/>
                <w:color w:val="FF0000"/>
                <w:sz w:val="24"/>
                <w:szCs w:val="24"/>
                <w:lang w:eastAsia="ru-RU"/>
              </w:rPr>
            </w:pPr>
            <w:proofErr w:type="gramStart"/>
            <w:r>
              <w:rPr>
                <w:rFonts w:ascii="Times New Roman" w:hAnsi="Times New Roman" w:cs="Times New Roman"/>
                <w:sz w:val="24"/>
                <w:szCs w:val="24"/>
                <w:lang w:eastAsia="ru-RU"/>
              </w:rPr>
              <w:t>З</w:t>
            </w:r>
            <w:proofErr w:type="gramEnd"/>
          </w:p>
        </w:tc>
      </w:tr>
      <w:tr w:rsidR="00F11353" w:rsidRPr="00CC4620" w:rsidTr="00F11353">
        <w:trPr>
          <w:trHeight w:val="407"/>
          <w:jc w:val="center"/>
        </w:trPr>
        <w:tc>
          <w:tcPr>
            <w:tcW w:w="1094" w:type="pct"/>
            <w:vMerge/>
            <w:vAlign w:val="center"/>
          </w:tcPr>
          <w:p w:rsidR="00F11353" w:rsidRPr="00AA1B01" w:rsidRDefault="00F11353" w:rsidP="00AA1B01">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p>
        </w:tc>
        <w:tc>
          <w:tcPr>
            <w:tcW w:w="1700" w:type="pct"/>
          </w:tcPr>
          <w:p w:rsidR="00F11353" w:rsidRPr="00AA1B01" w:rsidRDefault="00F11353" w:rsidP="00AA1B01">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highlight w:val="yellow"/>
                <w:lang w:eastAsia="ru-RU"/>
              </w:rPr>
            </w:pPr>
            <w:r w:rsidRPr="00830F18">
              <w:rPr>
                <w:rFonts w:ascii="Times New Roman" w:hAnsi="Times New Roman" w:cs="Times New Roman"/>
                <w:sz w:val="24"/>
                <w:szCs w:val="24"/>
                <w:lang w:eastAsia="ru-RU"/>
              </w:rPr>
              <w:t>Прием зачета, час</w:t>
            </w:r>
          </w:p>
        </w:tc>
        <w:tc>
          <w:tcPr>
            <w:tcW w:w="1109" w:type="pct"/>
          </w:tcPr>
          <w:p w:rsidR="00F11353" w:rsidRPr="00AD7228" w:rsidRDefault="00F11353" w:rsidP="00D4672D">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1097" w:type="pct"/>
          </w:tcPr>
          <w:p w:rsidR="00F11353" w:rsidRPr="00AD7228" w:rsidRDefault="00F11353" w:rsidP="00D4672D">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AD7228">
              <w:rPr>
                <w:rFonts w:ascii="Times New Roman" w:hAnsi="Times New Roman" w:cs="Times New Roman"/>
                <w:sz w:val="24"/>
                <w:szCs w:val="24"/>
                <w:lang w:eastAsia="ru-RU"/>
              </w:rPr>
              <w:t>0,</w:t>
            </w:r>
            <w:r>
              <w:rPr>
                <w:rFonts w:ascii="Times New Roman" w:hAnsi="Times New Roman" w:cs="Times New Roman"/>
                <w:sz w:val="24"/>
                <w:szCs w:val="24"/>
                <w:lang w:eastAsia="ru-RU"/>
              </w:rPr>
              <w:t>3</w:t>
            </w:r>
          </w:p>
        </w:tc>
      </w:tr>
      <w:tr w:rsidR="002A49AF" w:rsidRPr="00CC4620">
        <w:trPr>
          <w:trHeight w:val="20"/>
          <w:jc w:val="center"/>
        </w:trPr>
        <w:tc>
          <w:tcPr>
            <w:tcW w:w="5000" w:type="pct"/>
            <w:gridSpan w:val="4"/>
            <w:vAlign w:val="center"/>
          </w:tcPr>
          <w:p w:rsidR="002A49AF" w:rsidRPr="00AA1B01" w:rsidRDefault="002A49AF"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highlight w:val="yellow"/>
                <w:lang w:eastAsia="ru-RU"/>
              </w:rPr>
            </w:pPr>
          </w:p>
        </w:tc>
      </w:tr>
      <w:tr w:rsidR="002A49AF" w:rsidRPr="00CC4620">
        <w:trPr>
          <w:trHeight w:val="20"/>
          <w:jc w:val="center"/>
        </w:trPr>
        <w:tc>
          <w:tcPr>
            <w:tcW w:w="1094" w:type="pct"/>
            <w:vMerge w:val="restart"/>
            <w:vAlign w:val="center"/>
          </w:tcPr>
          <w:p w:rsidR="002A49AF" w:rsidRPr="00AA1B01" w:rsidRDefault="002A49AF" w:rsidP="00AA1B01">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AA1B01">
              <w:rPr>
                <w:rFonts w:ascii="Times New Roman" w:hAnsi="Times New Roman" w:cs="Times New Roman"/>
                <w:b/>
                <w:bCs/>
                <w:sz w:val="24"/>
                <w:szCs w:val="24"/>
                <w:lang w:eastAsia="ru-RU"/>
              </w:rPr>
              <w:t>ИТОГО: Общая трудоемкость</w:t>
            </w:r>
          </w:p>
        </w:tc>
        <w:tc>
          <w:tcPr>
            <w:tcW w:w="1700" w:type="pct"/>
            <w:vAlign w:val="center"/>
          </w:tcPr>
          <w:p w:rsidR="002A49AF" w:rsidRPr="00AA1B01" w:rsidRDefault="002A49AF" w:rsidP="00AA1B01">
            <w:pPr>
              <w:widowControl w:val="0"/>
              <w:tabs>
                <w:tab w:val="right" w:leader="underscore" w:pos="9639"/>
              </w:tabs>
              <w:autoSpaceDE w:val="0"/>
              <w:autoSpaceDN w:val="0"/>
              <w:adjustRightInd w:val="0"/>
              <w:spacing w:after="0" w:line="240" w:lineRule="auto"/>
              <w:rPr>
                <w:rFonts w:ascii="Times New Roman" w:hAnsi="Times New Roman" w:cs="Times New Roman"/>
                <w:b/>
                <w:bCs/>
                <w:sz w:val="24"/>
                <w:szCs w:val="24"/>
                <w:lang w:eastAsia="ru-RU"/>
              </w:rPr>
            </w:pPr>
            <w:r w:rsidRPr="00AA1B01">
              <w:rPr>
                <w:rFonts w:ascii="Times New Roman" w:hAnsi="Times New Roman" w:cs="Times New Roman"/>
                <w:b/>
                <w:bCs/>
                <w:sz w:val="24"/>
                <w:szCs w:val="24"/>
                <w:lang w:eastAsia="ru-RU"/>
              </w:rPr>
              <w:t>часов</w:t>
            </w:r>
          </w:p>
        </w:tc>
        <w:tc>
          <w:tcPr>
            <w:tcW w:w="1109" w:type="pct"/>
          </w:tcPr>
          <w:p w:rsidR="002A49AF" w:rsidRPr="00AA1B01" w:rsidRDefault="002A49AF"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val="en-US" w:eastAsia="ru-RU"/>
              </w:rPr>
            </w:pPr>
            <w:r w:rsidRPr="00AA1B01">
              <w:rPr>
                <w:rFonts w:ascii="Times New Roman" w:hAnsi="Times New Roman" w:cs="Times New Roman"/>
                <w:sz w:val="24"/>
                <w:szCs w:val="24"/>
                <w:lang w:val="en-US" w:eastAsia="ru-RU"/>
              </w:rPr>
              <w:t>72</w:t>
            </w:r>
          </w:p>
        </w:tc>
        <w:tc>
          <w:tcPr>
            <w:tcW w:w="1097" w:type="pct"/>
          </w:tcPr>
          <w:p w:rsidR="002A49AF" w:rsidRPr="00AA1B01" w:rsidRDefault="002A49AF"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val="en-US" w:eastAsia="ru-RU"/>
              </w:rPr>
            </w:pPr>
            <w:r w:rsidRPr="00AA1B01">
              <w:rPr>
                <w:rFonts w:ascii="Times New Roman" w:hAnsi="Times New Roman" w:cs="Times New Roman"/>
                <w:sz w:val="24"/>
                <w:szCs w:val="24"/>
                <w:lang w:val="en-US" w:eastAsia="ru-RU"/>
              </w:rPr>
              <w:t>72</w:t>
            </w:r>
          </w:p>
        </w:tc>
      </w:tr>
      <w:tr w:rsidR="002A49AF" w:rsidRPr="00CC4620">
        <w:trPr>
          <w:trHeight w:val="20"/>
          <w:jc w:val="center"/>
        </w:trPr>
        <w:tc>
          <w:tcPr>
            <w:tcW w:w="1094" w:type="pct"/>
            <w:vMerge/>
            <w:vAlign w:val="center"/>
          </w:tcPr>
          <w:p w:rsidR="002A49AF" w:rsidRPr="00AA1B01" w:rsidRDefault="002A49AF" w:rsidP="00AA1B01">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p>
        </w:tc>
        <w:tc>
          <w:tcPr>
            <w:tcW w:w="1700" w:type="pct"/>
            <w:vAlign w:val="center"/>
          </w:tcPr>
          <w:p w:rsidR="002A49AF" w:rsidRPr="00AA1B01" w:rsidRDefault="002A49AF" w:rsidP="00AA1B01">
            <w:pPr>
              <w:widowControl w:val="0"/>
              <w:tabs>
                <w:tab w:val="right" w:leader="underscore" w:pos="9639"/>
              </w:tabs>
              <w:autoSpaceDE w:val="0"/>
              <w:autoSpaceDN w:val="0"/>
              <w:adjustRightInd w:val="0"/>
              <w:spacing w:after="0" w:line="240" w:lineRule="auto"/>
              <w:rPr>
                <w:rFonts w:ascii="Times New Roman" w:hAnsi="Times New Roman" w:cs="Times New Roman"/>
                <w:b/>
                <w:bCs/>
                <w:sz w:val="24"/>
                <w:szCs w:val="24"/>
                <w:lang w:eastAsia="ru-RU"/>
              </w:rPr>
            </w:pPr>
            <w:r w:rsidRPr="00AA1B01">
              <w:rPr>
                <w:rFonts w:ascii="Times New Roman" w:hAnsi="Times New Roman" w:cs="Times New Roman"/>
                <w:b/>
                <w:bCs/>
                <w:sz w:val="24"/>
                <w:szCs w:val="24"/>
                <w:lang w:eastAsia="ru-RU"/>
              </w:rPr>
              <w:t>зачетных единиц</w:t>
            </w:r>
          </w:p>
        </w:tc>
        <w:tc>
          <w:tcPr>
            <w:tcW w:w="1109" w:type="pct"/>
          </w:tcPr>
          <w:p w:rsidR="002A49AF" w:rsidRPr="00D4672D" w:rsidRDefault="008623DE"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097" w:type="pct"/>
          </w:tcPr>
          <w:p w:rsidR="002A49AF" w:rsidRPr="00D4672D" w:rsidRDefault="008623DE" w:rsidP="00AA1B01">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bl>
    <w:p w:rsidR="002A49AF" w:rsidRDefault="002A49AF" w:rsidP="00692B4E">
      <w:pPr>
        <w:widowControl w:val="0"/>
        <w:autoSpaceDE w:val="0"/>
        <w:autoSpaceDN w:val="0"/>
        <w:adjustRightInd w:val="0"/>
        <w:spacing w:after="0" w:line="240" w:lineRule="auto"/>
        <w:rPr>
          <w:rFonts w:ascii="Times New Roman" w:hAnsi="Times New Roman" w:cs="Times New Roman"/>
          <w:b/>
          <w:bCs/>
          <w:sz w:val="24"/>
          <w:szCs w:val="24"/>
          <w:lang w:eastAsia="ru-RU"/>
        </w:rPr>
      </w:pPr>
    </w:p>
    <w:p w:rsidR="005502EE" w:rsidRDefault="005502EE" w:rsidP="00692B4E">
      <w:pPr>
        <w:widowControl w:val="0"/>
        <w:autoSpaceDE w:val="0"/>
        <w:autoSpaceDN w:val="0"/>
        <w:adjustRightInd w:val="0"/>
        <w:spacing w:after="0" w:line="240" w:lineRule="auto"/>
        <w:rPr>
          <w:rFonts w:ascii="Times New Roman" w:hAnsi="Times New Roman" w:cs="Times New Roman"/>
          <w:b/>
          <w:bCs/>
          <w:sz w:val="24"/>
          <w:szCs w:val="24"/>
          <w:lang w:eastAsia="ru-RU"/>
        </w:rPr>
      </w:pPr>
    </w:p>
    <w:p w:rsidR="005502EE" w:rsidRDefault="005502EE" w:rsidP="00692B4E">
      <w:pPr>
        <w:widowControl w:val="0"/>
        <w:autoSpaceDE w:val="0"/>
        <w:autoSpaceDN w:val="0"/>
        <w:adjustRightInd w:val="0"/>
        <w:spacing w:after="0" w:line="240" w:lineRule="auto"/>
        <w:rPr>
          <w:rFonts w:ascii="Times New Roman" w:hAnsi="Times New Roman" w:cs="Times New Roman"/>
          <w:b/>
          <w:bCs/>
          <w:sz w:val="24"/>
          <w:szCs w:val="24"/>
          <w:lang w:eastAsia="ru-RU"/>
        </w:rPr>
      </w:pPr>
    </w:p>
    <w:p w:rsidR="005502EE" w:rsidRDefault="005502EE" w:rsidP="00692B4E">
      <w:pPr>
        <w:widowControl w:val="0"/>
        <w:autoSpaceDE w:val="0"/>
        <w:autoSpaceDN w:val="0"/>
        <w:adjustRightInd w:val="0"/>
        <w:spacing w:after="0" w:line="240" w:lineRule="auto"/>
        <w:rPr>
          <w:rFonts w:ascii="Times New Roman" w:hAnsi="Times New Roman" w:cs="Times New Roman"/>
          <w:b/>
          <w:bCs/>
          <w:sz w:val="24"/>
          <w:szCs w:val="24"/>
          <w:lang w:eastAsia="ru-RU"/>
        </w:rPr>
      </w:pPr>
    </w:p>
    <w:p w:rsidR="005502EE" w:rsidRDefault="005502EE" w:rsidP="00692B4E">
      <w:pPr>
        <w:widowControl w:val="0"/>
        <w:autoSpaceDE w:val="0"/>
        <w:autoSpaceDN w:val="0"/>
        <w:adjustRightInd w:val="0"/>
        <w:spacing w:after="0" w:line="240" w:lineRule="auto"/>
        <w:rPr>
          <w:rFonts w:ascii="Times New Roman" w:hAnsi="Times New Roman" w:cs="Times New Roman"/>
          <w:b/>
          <w:bCs/>
          <w:sz w:val="24"/>
          <w:szCs w:val="24"/>
          <w:lang w:eastAsia="ru-RU"/>
        </w:rPr>
      </w:pPr>
    </w:p>
    <w:p w:rsidR="005502EE" w:rsidRDefault="005502EE" w:rsidP="00692B4E">
      <w:pPr>
        <w:widowControl w:val="0"/>
        <w:autoSpaceDE w:val="0"/>
        <w:autoSpaceDN w:val="0"/>
        <w:adjustRightInd w:val="0"/>
        <w:spacing w:after="0" w:line="240" w:lineRule="auto"/>
        <w:rPr>
          <w:rFonts w:ascii="Times New Roman" w:hAnsi="Times New Roman" w:cs="Times New Roman"/>
          <w:b/>
          <w:bCs/>
          <w:sz w:val="24"/>
          <w:szCs w:val="24"/>
          <w:lang w:eastAsia="ru-RU"/>
        </w:rPr>
      </w:pPr>
    </w:p>
    <w:p w:rsidR="005502EE" w:rsidRDefault="005502EE" w:rsidP="00692B4E">
      <w:pPr>
        <w:widowControl w:val="0"/>
        <w:autoSpaceDE w:val="0"/>
        <w:autoSpaceDN w:val="0"/>
        <w:adjustRightInd w:val="0"/>
        <w:spacing w:after="0" w:line="240" w:lineRule="auto"/>
        <w:rPr>
          <w:rFonts w:ascii="Times New Roman" w:hAnsi="Times New Roman" w:cs="Times New Roman"/>
          <w:b/>
          <w:bCs/>
          <w:sz w:val="24"/>
          <w:szCs w:val="24"/>
          <w:lang w:eastAsia="ru-RU"/>
        </w:rPr>
      </w:pPr>
    </w:p>
    <w:p w:rsidR="005502EE" w:rsidRDefault="005502EE" w:rsidP="00692B4E">
      <w:pPr>
        <w:widowControl w:val="0"/>
        <w:autoSpaceDE w:val="0"/>
        <w:autoSpaceDN w:val="0"/>
        <w:adjustRightInd w:val="0"/>
        <w:spacing w:after="0" w:line="240" w:lineRule="auto"/>
        <w:rPr>
          <w:rFonts w:ascii="Times New Roman" w:hAnsi="Times New Roman" w:cs="Times New Roman"/>
          <w:b/>
          <w:bCs/>
          <w:sz w:val="24"/>
          <w:szCs w:val="24"/>
          <w:lang w:eastAsia="ru-RU"/>
        </w:rPr>
      </w:pPr>
    </w:p>
    <w:p w:rsidR="005502EE" w:rsidRDefault="005502EE" w:rsidP="00692B4E">
      <w:pPr>
        <w:widowControl w:val="0"/>
        <w:autoSpaceDE w:val="0"/>
        <w:autoSpaceDN w:val="0"/>
        <w:adjustRightInd w:val="0"/>
        <w:spacing w:after="0" w:line="240" w:lineRule="auto"/>
        <w:rPr>
          <w:rFonts w:ascii="Times New Roman" w:hAnsi="Times New Roman" w:cs="Times New Roman"/>
          <w:b/>
          <w:bCs/>
          <w:sz w:val="24"/>
          <w:szCs w:val="24"/>
          <w:lang w:eastAsia="ru-RU"/>
        </w:rPr>
      </w:pPr>
    </w:p>
    <w:p w:rsidR="005502EE" w:rsidRDefault="005502EE" w:rsidP="00692B4E">
      <w:pPr>
        <w:widowControl w:val="0"/>
        <w:autoSpaceDE w:val="0"/>
        <w:autoSpaceDN w:val="0"/>
        <w:adjustRightInd w:val="0"/>
        <w:spacing w:after="0" w:line="240" w:lineRule="auto"/>
        <w:rPr>
          <w:rFonts w:ascii="Times New Roman" w:hAnsi="Times New Roman" w:cs="Times New Roman"/>
          <w:b/>
          <w:bCs/>
          <w:sz w:val="24"/>
          <w:szCs w:val="24"/>
          <w:lang w:eastAsia="ru-RU"/>
        </w:rPr>
      </w:pPr>
    </w:p>
    <w:p w:rsidR="005502EE" w:rsidRDefault="005502EE" w:rsidP="00692B4E">
      <w:pPr>
        <w:widowControl w:val="0"/>
        <w:autoSpaceDE w:val="0"/>
        <w:autoSpaceDN w:val="0"/>
        <w:adjustRightInd w:val="0"/>
        <w:spacing w:after="0" w:line="240" w:lineRule="auto"/>
        <w:rPr>
          <w:rFonts w:ascii="Times New Roman" w:hAnsi="Times New Roman" w:cs="Times New Roman"/>
          <w:b/>
          <w:bCs/>
          <w:sz w:val="24"/>
          <w:szCs w:val="24"/>
          <w:lang w:eastAsia="ru-RU"/>
        </w:rPr>
      </w:pPr>
    </w:p>
    <w:p w:rsidR="005502EE" w:rsidRDefault="005502EE" w:rsidP="00692B4E">
      <w:pPr>
        <w:widowControl w:val="0"/>
        <w:autoSpaceDE w:val="0"/>
        <w:autoSpaceDN w:val="0"/>
        <w:adjustRightInd w:val="0"/>
        <w:spacing w:after="0" w:line="240" w:lineRule="auto"/>
        <w:rPr>
          <w:rFonts w:ascii="Times New Roman" w:hAnsi="Times New Roman" w:cs="Times New Roman"/>
          <w:b/>
          <w:bCs/>
          <w:sz w:val="24"/>
          <w:szCs w:val="24"/>
          <w:lang w:eastAsia="ru-RU"/>
        </w:rPr>
      </w:pPr>
    </w:p>
    <w:p w:rsidR="005502EE" w:rsidRDefault="005502EE" w:rsidP="00692B4E">
      <w:pPr>
        <w:widowControl w:val="0"/>
        <w:autoSpaceDE w:val="0"/>
        <w:autoSpaceDN w:val="0"/>
        <w:adjustRightInd w:val="0"/>
        <w:spacing w:after="0" w:line="240" w:lineRule="auto"/>
        <w:rPr>
          <w:rFonts w:ascii="Times New Roman" w:hAnsi="Times New Roman" w:cs="Times New Roman"/>
          <w:b/>
          <w:bCs/>
          <w:sz w:val="24"/>
          <w:szCs w:val="24"/>
          <w:lang w:eastAsia="ru-RU"/>
        </w:rPr>
      </w:pPr>
    </w:p>
    <w:p w:rsidR="005502EE" w:rsidRDefault="005502EE" w:rsidP="00692B4E">
      <w:pPr>
        <w:widowControl w:val="0"/>
        <w:autoSpaceDE w:val="0"/>
        <w:autoSpaceDN w:val="0"/>
        <w:adjustRightInd w:val="0"/>
        <w:spacing w:after="0" w:line="240" w:lineRule="auto"/>
        <w:rPr>
          <w:rFonts w:ascii="Times New Roman" w:hAnsi="Times New Roman" w:cs="Times New Roman"/>
          <w:b/>
          <w:bCs/>
          <w:sz w:val="24"/>
          <w:szCs w:val="24"/>
          <w:lang w:eastAsia="ru-RU"/>
        </w:rPr>
      </w:pPr>
    </w:p>
    <w:p w:rsidR="005502EE" w:rsidRDefault="005502EE" w:rsidP="00692B4E">
      <w:pPr>
        <w:widowControl w:val="0"/>
        <w:autoSpaceDE w:val="0"/>
        <w:autoSpaceDN w:val="0"/>
        <w:adjustRightInd w:val="0"/>
        <w:spacing w:after="0" w:line="240" w:lineRule="auto"/>
        <w:rPr>
          <w:rFonts w:ascii="Times New Roman" w:hAnsi="Times New Roman" w:cs="Times New Roman"/>
          <w:b/>
          <w:bCs/>
          <w:sz w:val="24"/>
          <w:szCs w:val="24"/>
          <w:lang w:eastAsia="ru-RU"/>
        </w:rPr>
      </w:pPr>
    </w:p>
    <w:p w:rsidR="005502EE" w:rsidRDefault="005502EE" w:rsidP="00692B4E">
      <w:pPr>
        <w:widowControl w:val="0"/>
        <w:autoSpaceDE w:val="0"/>
        <w:autoSpaceDN w:val="0"/>
        <w:adjustRightInd w:val="0"/>
        <w:spacing w:after="0" w:line="240" w:lineRule="auto"/>
        <w:rPr>
          <w:rFonts w:ascii="Times New Roman" w:hAnsi="Times New Roman" w:cs="Times New Roman"/>
          <w:b/>
          <w:bCs/>
          <w:sz w:val="24"/>
          <w:szCs w:val="24"/>
          <w:lang w:eastAsia="ru-RU"/>
        </w:rPr>
      </w:pPr>
    </w:p>
    <w:p w:rsidR="005502EE" w:rsidRDefault="005502EE" w:rsidP="00692B4E">
      <w:pPr>
        <w:widowControl w:val="0"/>
        <w:autoSpaceDE w:val="0"/>
        <w:autoSpaceDN w:val="0"/>
        <w:adjustRightInd w:val="0"/>
        <w:spacing w:after="0" w:line="240" w:lineRule="auto"/>
        <w:rPr>
          <w:rFonts w:ascii="Times New Roman" w:hAnsi="Times New Roman" w:cs="Times New Roman"/>
          <w:b/>
          <w:bCs/>
          <w:sz w:val="24"/>
          <w:szCs w:val="24"/>
          <w:lang w:eastAsia="ru-RU"/>
        </w:rPr>
      </w:pPr>
    </w:p>
    <w:p w:rsidR="005502EE" w:rsidRDefault="005502EE" w:rsidP="00692B4E">
      <w:pPr>
        <w:widowControl w:val="0"/>
        <w:autoSpaceDE w:val="0"/>
        <w:autoSpaceDN w:val="0"/>
        <w:adjustRightInd w:val="0"/>
        <w:spacing w:after="0" w:line="240" w:lineRule="auto"/>
        <w:rPr>
          <w:rFonts w:ascii="Times New Roman" w:hAnsi="Times New Roman" w:cs="Times New Roman"/>
          <w:b/>
          <w:bCs/>
          <w:sz w:val="24"/>
          <w:szCs w:val="24"/>
          <w:lang w:eastAsia="ru-RU"/>
        </w:rPr>
      </w:pPr>
    </w:p>
    <w:p w:rsidR="005502EE" w:rsidRDefault="005502EE" w:rsidP="00692B4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11353" w:rsidRDefault="00F11353" w:rsidP="00692B4E">
      <w:pPr>
        <w:widowControl w:val="0"/>
        <w:autoSpaceDE w:val="0"/>
        <w:autoSpaceDN w:val="0"/>
        <w:adjustRightInd w:val="0"/>
        <w:spacing w:after="0" w:line="240" w:lineRule="auto"/>
        <w:rPr>
          <w:rFonts w:ascii="Times New Roman" w:hAnsi="Times New Roman" w:cs="Times New Roman"/>
          <w:b/>
          <w:bCs/>
          <w:sz w:val="24"/>
          <w:szCs w:val="24"/>
          <w:lang w:eastAsia="ru-RU"/>
        </w:rPr>
      </w:pPr>
    </w:p>
    <w:p w:rsidR="00F11353" w:rsidRDefault="00F11353" w:rsidP="00692B4E">
      <w:pPr>
        <w:widowControl w:val="0"/>
        <w:autoSpaceDE w:val="0"/>
        <w:autoSpaceDN w:val="0"/>
        <w:adjustRightInd w:val="0"/>
        <w:spacing w:after="0" w:line="240" w:lineRule="auto"/>
        <w:rPr>
          <w:rFonts w:ascii="Times New Roman" w:hAnsi="Times New Roman" w:cs="Times New Roman"/>
          <w:b/>
          <w:bCs/>
          <w:sz w:val="24"/>
          <w:szCs w:val="24"/>
          <w:lang w:eastAsia="ru-RU"/>
        </w:rPr>
      </w:pPr>
    </w:p>
    <w:p w:rsidR="005502EE" w:rsidRDefault="005502EE" w:rsidP="00692B4E">
      <w:pPr>
        <w:widowControl w:val="0"/>
        <w:autoSpaceDE w:val="0"/>
        <w:autoSpaceDN w:val="0"/>
        <w:adjustRightInd w:val="0"/>
        <w:spacing w:after="0" w:line="240" w:lineRule="auto"/>
        <w:rPr>
          <w:rFonts w:ascii="Times New Roman" w:hAnsi="Times New Roman" w:cs="Times New Roman"/>
          <w:b/>
          <w:bCs/>
          <w:sz w:val="24"/>
          <w:szCs w:val="24"/>
          <w:lang w:eastAsia="ru-RU"/>
        </w:rPr>
      </w:pPr>
    </w:p>
    <w:p w:rsidR="005502EE" w:rsidRDefault="005502EE" w:rsidP="00692B4E">
      <w:pPr>
        <w:widowControl w:val="0"/>
        <w:autoSpaceDE w:val="0"/>
        <w:autoSpaceDN w:val="0"/>
        <w:adjustRightInd w:val="0"/>
        <w:spacing w:after="0" w:line="240" w:lineRule="auto"/>
        <w:rPr>
          <w:rFonts w:ascii="Times New Roman" w:hAnsi="Times New Roman" w:cs="Times New Roman"/>
          <w:b/>
          <w:bCs/>
          <w:sz w:val="24"/>
          <w:szCs w:val="24"/>
          <w:lang w:eastAsia="ru-RU"/>
        </w:rPr>
      </w:pPr>
    </w:p>
    <w:p w:rsidR="005502EE" w:rsidRDefault="005502EE" w:rsidP="00692B4E">
      <w:pPr>
        <w:widowControl w:val="0"/>
        <w:autoSpaceDE w:val="0"/>
        <w:autoSpaceDN w:val="0"/>
        <w:adjustRightInd w:val="0"/>
        <w:spacing w:after="0" w:line="240" w:lineRule="auto"/>
        <w:rPr>
          <w:rFonts w:ascii="Times New Roman" w:hAnsi="Times New Roman" w:cs="Times New Roman"/>
          <w:b/>
          <w:bCs/>
          <w:sz w:val="24"/>
          <w:szCs w:val="24"/>
          <w:lang w:eastAsia="ru-RU"/>
        </w:rPr>
      </w:pPr>
    </w:p>
    <w:p w:rsidR="002A49AF" w:rsidRPr="00692B4E" w:rsidRDefault="002A49AF" w:rsidP="00692B4E">
      <w:pPr>
        <w:widowControl w:val="0"/>
        <w:autoSpaceDE w:val="0"/>
        <w:autoSpaceDN w:val="0"/>
        <w:adjustRightInd w:val="0"/>
        <w:spacing w:after="0" w:line="240" w:lineRule="auto"/>
        <w:rPr>
          <w:rFonts w:ascii="Times New Roman" w:hAnsi="Times New Roman" w:cs="Times New Roman"/>
          <w:b/>
          <w:bCs/>
          <w:sz w:val="24"/>
          <w:szCs w:val="24"/>
          <w:lang w:eastAsia="ru-RU"/>
        </w:rPr>
      </w:pPr>
      <w:r w:rsidRPr="00692B4E">
        <w:rPr>
          <w:rFonts w:ascii="Times New Roman" w:hAnsi="Times New Roman" w:cs="Times New Roman"/>
          <w:b/>
          <w:bCs/>
          <w:sz w:val="24"/>
          <w:szCs w:val="24"/>
          <w:lang w:eastAsia="ru-RU"/>
        </w:rPr>
        <w:lastRenderedPageBreak/>
        <w:t xml:space="preserve">4.2. СОДЕРЖАНИЕ ДИСЦИПЛИНЫ </w:t>
      </w:r>
    </w:p>
    <w:p w:rsidR="002A49AF" w:rsidRPr="00692B4E" w:rsidRDefault="002A49AF" w:rsidP="00692B4E">
      <w:pPr>
        <w:widowControl w:val="0"/>
        <w:tabs>
          <w:tab w:val="right" w:leader="underscore" w:pos="9639"/>
        </w:tabs>
        <w:autoSpaceDE w:val="0"/>
        <w:autoSpaceDN w:val="0"/>
        <w:adjustRightInd w:val="0"/>
        <w:spacing w:after="0" w:line="240" w:lineRule="auto"/>
        <w:rPr>
          <w:rFonts w:ascii="Times New Roman" w:hAnsi="Times New Roman" w:cs="Times New Roman"/>
          <w:b/>
          <w:bCs/>
          <w:sz w:val="24"/>
          <w:szCs w:val="24"/>
          <w:lang w:eastAsia="ru-RU"/>
        </w:rPr>
      </w:pPr>
    </w:p>
    <w:p w:rsidR="002A49AF" w:rsidRPr="00692B4E" w:rsidRDefault="002A49AF" w:rsidP="00692B4E">
      <w:pPr>
        <w:widowControl w:val="0"/>
        <w:numPr>
          <w:ilvl w:val="2"/>
          <w:numId w:val="48"/>
        </w:numPr>
        <w:tabs>
          <w:tab w:val="right" w:leader="underscore" w:pos="9639"/>
        </w:tabs>
        <w:autoSpaceDE w:val="0"/>
        <w:autoSpaceDN w:val="0"/>
        <w:adjustRightInd w:val="0"/>
        <w:spacing w:after="0" w:line="240" w:lineRule="auto"/>
        <w:rPr>
          <w:rFonts w:ascii="Times New Roman" w:hAnsi="Times New Roman" w:cs="Times New Roman"/>
          <w:b/>
          <w:bCs/>
          <w:sz w:val="24"/>
          <w:szCs w:val="24"/>
          <w:lang w:eastAsia="ru-RU"/>
        </w:rPr>
      </w:pPr>
      <w:r w:rsidRPr="00692B4E">
        <w:rPr>
          <w:rFonts w:ascii="Times New Roman" w:hAnsi="Times New Roman" w:cs="Times New Roman"/>
          <w:b/>
          <w:bCs/>
          <w:sz w:val="24"/>
          <w:szCs w:val="24"/>
          <w:lang w:eastAsia="ru-RU"/>
        </w:rPr>
        <w:t>Разделы (темы) дисциплины, виды учебной деятельности и формы контроля</w:t>
      </w:r>
    </w:p>
    <w:tbl>
      <w:tblPr>
        <w:tblW w:w="485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7"/>
        <w:gridCol w:w="2821"/>
        <w:gridCol w:w="28"/>
        <w:gridCol w:w="567"/>
        <w:gridCol w:w="142"/>
        <w:gridCol w:w="454"/>
        <w:gridCol w:w="113"/>
        <w:gridCol w:w="482"/>
        <w:gridCol w:w="85"/>
        <w:gridCol w:w="709"/>
        <w:gridCol w:w="18"/>
        <w:gridCol w:w="771"/>
        <w:gridCol w:w="61"/>
        <w:gridCol w:w="2268"/>
      </w:tblGrid>
      <w:tr w:rsidR="00520A7D" w:rsidRPr="00CC4620" w:rsidTr="00520A7D">
        <w:trPr>
          <w:cantSplit/>
          <w:trHeight w:val="344"/>
        </w:trPr>
        <w:tc>
          <w:tcPr>
            <w:tcW w:w="767" w:type="dxa"/>
            <w:vMerge w:val="restart"/>
            <w:vAlign w:val="center"/>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lang w:eastAsia="ru-RU"/>
              </w:rPr>
            </w:pPr>
            <w:bookmarkStart w:id="1" w:name="_Hlk527146169"/>
            <w:r w:rsidRPr="00692B4E">
              <w:rPr>
                <w:rFonts w:ascii="Times New Roman" w:hAnsi="Times New Roman" w:cs="Times New Roman"/>
                <w:b/>
                <w:bCs/>
                <w:lang w:eastAsia="ru-RU"/>
              </w:rPr>
              <w:t xml:space="preserve">№ </w:t>
            </w:r>
            <w:proofErr w:type="gramStart"/>
            <w:r w:rsidRPr="00692B4E">
              <w:rPr>
                <w:rFonts w:ascii="Times New Roman" w:hAnsi="Times New Roman" w:cs="Times New Roman"/>
                <w:b/>
                <w:bCs/>
                <w:lang w:eastAsia="ru-RU"/>
              </w:rPr>
              <w:t>п</w:t>
            </w:r>
            <w:proofErr w:type="gramEnd"/>
            <w:r w:rsidRPr="00692B4E">
              <w:rPr>
                <w:rFonts w:ascii="Times New Roman" w:hAnsi="Times New Roman" w:cs="Times New Roman"/>
                <w:b/>
                <w:bCs/>
                <w:lang w:eastAsia="ru-RU"/>
              </w:rPr>
              <w:t>/п</w:t>
            </w:r>
          </w:p>
        </w:tc>
        <w:tc>
          <w:tcPr>
            <w:tcW w:w="2821" w:type="dxa"/>
            <w:vMerge w:val="restart"/>
            <w:vAlign w:val="center"/>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lang w:eastAsia="ru-RU"/>
              </w:rPr>
            </w:pPr>
            <w:r w:rsidRPr="00692B4E">
              <w:rPr>
                <w:rFonts w:ascii="Times New Roman" w:hAnsi="Times New Roman" w:cs="Times New Roman"/>
                <w:b/>
                <w:bCs/>
                <w:lang w:eastAsia="ru-RU"/>
              </w:rPr>
              <w:t xml:space="preserve">Наименование раздела </w:t>
            </w:r>
          </w:p>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lang w:eastAsia="ru-RU"/>
              </w:rPr>
            </w:pPr>
            <w:r w:rsidRPr="00692B4E">
              <w:rPr>
                <w:rFonts w:ascii="Times New Roman" w:hAnsi="Times New Roman" w:cs="Times New Roman"/>
                <w:b/>
                <w:bCs/>
                <w:lang w:eastAsia="ru-RU"/>
              </w:rPr>
              <w:t xml:space="preserve">дисциплины </w:t>
            </w:r>
          </w:p>
        </w:tc>
        <w:tc>
          <w:tcPr>
            <w:tcW w:w="3369" w:type="dxa"/>
            <w:gridSpan w:val="10"/>
            <w:vAlign w:val="center"/>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lang w:eastAsia="ru-RU"/>
              </w:rPr>
            </w:pPr>
            <w:r w:rsidRPr="00692B4E">
              <w:rPr>
                <w:rFonts w:ascii="Times New Roman" w:hAnsi="Times New Roman" w:cs="Times New Roman"/>
                <w:b/>
                <w:bCs/>
                <w:lang w:eastAsia="ru-RU"/>
              </w:rPr>
              <w:t xml:space="preserve">Виды учебной деятельности, включая самостоятельную работу </w:t>
            </w:r>
            <w:proofErr w:type="gramStart"/>
            <w:r w:rsidRPr="00692B4E">
              <w:rPr>
                <w:rFonts w:ascii="Times New Roman" w:hAnsi="Times New Roman" w:cs="Times New Roman"/>
                <w:b/>
                <w:bCs/>
                <w:lang w:eastAsia="ru-RU"/>
              </w:rPr>
              <w:t>обучающихся</w:t>
            </w:r>
            <w:proofErr w:type="gramEnd"/>
          </w:p>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lang w:eastAsia="ru-RU"/>
              </w:rPr>
            </w:pPr>
            <w:r w:rsidRPr="00692B4E">
              <w:rPr>
                <w:rFonts w:ascii="Times New Roman" w:hAnsi="Times New Roman" w:cs="Times New Roman"/>
                <w:b/>
                <w:bCs/>
                <w:lang w:eastAsia="ru-RU"/>
              </w:rPr>
              <w:t>(в часах)</w:t>
            </w:r>
          </w:p>
        </w:tc>
        <w:tc>
          <w:tcPr>
            <w:tcW w:w="2329" w:type="dxa"/>
            <w:gridSpan w:val="2"/>
            <w:vMerge w:val="restart"/>
            <w:vAlign w:val="center"/>
          </w:tcPr>
          <w:p w:rsidR="00520A7D" w:rsidRPr="00692B4E" w:rsidRDefault="00520A7D" w:rsidP="00692B4E">
            <w:pPr>
              <w:widowControl w:val="0"/>
              <w:autoSpaceDE w:val="0"/>
              <w:autoSpaceDN w:val="0"/>
              <w:adjustRightInd w:val="0"/>
              <w:spacing w:after="0" w:line="240" w:lineRule="auto"/>
              <w:jc w:val="center"/>
              <w:rPr>
                <w:rFonts w:ascii="Times New Roman" w:hAnsi="Times New Roman" w:cs="Times New Roman"/>
                <w:b/>
                <w:bCs/>
                <w:lang w:eastAsia="ru-RU"/>
              </w:rPr>
            </w:pPr>
            <w:proofErr w:type="gramStart"/>
            <w:r w:rsidRPr="00692B4E">
              <w:rPr>
                <w:rFonts w:ascii="Times New Roman" w:hAnsi="Times New Roman" w:cs="Times New Roman"/>
                <w:b/>
                <w:bCs/>
                <w:lang w:eastAsia="ru-RU"/>
              </w:rPr>
              <w:t>Формы текущей и промежуточной аттестации</w:t>
            </w:r>
            <w:r w:rsidRPr="00692B4E">
              <w:rPr>
                <w:rFonts w:ascii="Times New Roman" w:hAnsi="Times New Roman" w:cs="Times New Roman"/>
                <w:b/>
                <w:bCs/>
                <w:i/>
                <w:iCs/>
                <w:lang w:eastAsia="ru-RU"/>
              </w:rPr>
              <w:t>)</w:t>
            </w:r>
            <w:proofErr w:type="gramEnd"/>
          </w:p>
        </w:tc>
      </w:tr>
      <w:tr w:rsidR="00520A7D" w:rsidRPr="00CC4620" w:rsidTr="00520A7D">
        <w:trPr>
          <w:cantSplit/>
          <w:trHeight w:val="555"/>
        </w:trPr>
        <w:tc>
          <w:tcPr>
            <w:tcW w:w="767" w:type="dxa"/>
            <w:vMerge/>
          </w:tcPr>
          <w:p w:rsidR="00520A7D" w:rsidRPr="00692B4E" w:rsidRDefault="00520A7D" w:rsidP="00692B4E">
            <w:pPr>
              <w:widowControl w:val="0"/>
              <w:tabs>
                <w:tab w:val="right" w:leader="underscore" w:pos="9639"/>
              </w:tabs>
              <w:autoSpaceDE w:val="0"/>
              <w:autoSpaceDN w:val="0"/>
              <w:adjustRightInd w:val="0"/>
              <w:spacing w:after="0" w:line="240" w:lineRule="auto"/>
              <w:jc w:val="both"/>
              <w:rPr>
                <w:rFonts w:ascii="Times New Roman" w:hAnsi="Times New Roman" w:cs="Times New Roman"/>
                <w:b/>
                <w:bCs/>
                <w:sz w:val="24"/>
                <w:szCs w:val="24"/>
                <w:lang w:eastAsia="ru-RU"/>
              </w:rPr>
            </w:pPr>
          </w:p>
        </w:tc>
        <w:tc>
          <w:tcPr>
            <w:tcW w:w="2821" w:type="dxa"/>
            <w:vMerge/>
          </w:tcPr>
          <w:p w:rsidR="00520A7D" w:rsidRPr="00692B4E" w:rsidRDefault="00520A7D" w:rsidP="00692B4E">
            <w:pPr>
              <w:widowControl w:val="0"/>
              <w:tabs>
                <w:tab w:val="right" w:leader="underscore" w:pos="9639"/>
              </w:tabs>
              <w:autoSpaceDE w:val="0"/>
              <w:autoSpaceDN w:val="0"/>
              <w:adjustRightInd w:val="0"/>
              <w:spacing w:after="0" w:line="240" w:lineRule="auto"/>
              <w:jc w:val="both"/>
              <w:rPr>
                <w:rFonts w:ascii="Times New Roman" w:hAnsi="Times New Roman" w:cs="Times New Roman"/>
                <w:b/>
                <w:bCs/>
                <w:sz w:val="24"/>
                <w:szCs w:val="24"/>
                <w:lang w:eastAsia="ru-RU"/>
              </w:rPr>
            </w:pPr>
          </w:p>
        </w:tc>
        <w:tc>
          <w:tcPr>
            <w:tcW w:w="595" w:type="dxa"/>
            <w:gridSpan w:val="2"/>
            <w:vAlign w:val="center"/>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lang w:eastAsia="ru-RU"/>
              </w:rPr>
            </w:pPr>
            <w:r w:rsidRPr="00692B4E">
              <w:rPr>
                <w:rFonts w:ascii="Times New Roman" w:hAnsi="Times New Roman" w:cs="Times New Roman"/>
                <w:b/>
                <w:bCs/>
                <w:lang w:eastAsia="ru-RU"/>
              </w:rPr>
              <w:t>Л</w:t>
            </w:r>
          </w:p>
        </w:tc>
        <w:tc>
          <w:tcPr>
            <w:tcW w:w="596" w:type="dxa"/>
            <w:gridSpan w:val="2"/>
            <w:vAlign w:val="center"/>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lang w:eastAsia="ru-RU"/>
              </w:rPr>
            </w:pPr>
            <w:r w:rsidRPr="00692B4E">
              <w:rPr>
                <w:rFonts w:ascii="Times New Roman" w:hAnsi="Times New Roman" w:cs="Times New Roman"/>
                <w:b/>
                <w:bCs/>
                <w:lang w:eastAsia="ru-RU"/>
              </w:rPr>
              <w:t>ЛР</w:t>
            </w:r>
          </w:p>
        </w:tc>
        <w:tc>
          <w:tcPr>
            <w:tcW w:w="595" w:type="dxa"/>
            <w:gridSpan w:val="2"/>
            <w:vAlign w:val="center"/>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lang w:eastAsia="ru-RU"/>
              </w:rPr>
            </w:pPr>
            <w:r w:rsidRPr="00692B4E">
              <w:rPr>
                <w:rFonts w:ascii="Times New Roman" w:hAnsi="Times New Roman" w:cs="Times New Roman"/>
                <w:b/>
                <w:bCs/>
                <w:lang w:eastAsia="ru-RU"/>
              </w:rPr>
              <w:t>ПЗ</w:t>
            </w:r>
          </w:p>
        </w:tc>
        <w:tc>
          <w:tcPr>
            <w:tcW w:w="812" w:type="dxa"/>
            <w:gridSpan w:val="3"/>
            <w:vAlign w:val="center"/>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lang w:eastAsia="ru-RU"/>
              </w:rPr>
            </w:pPr>
            <w:r w:rsidRPr="00692B4E">
              <w:rPr>
                <w:rFonts w:ascii="Times New Roman" w:hAnsi="Times New Roman" w:cs="Times New Roman"/>
                <w:b/>
                <w:bCs/>
                <w:lang w:eastAsia="ru-RU"/>
              </w:rPr>
              <w:t>СРО</w:t>
            </w:r>
          </w:p>
        </w:tc>
        <w:tc>
          <w:tcPr>
            <w:tcW w:w="771" w:type="dxa"/>
            <w:vAlign w:val="center"/>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lang w:eastAsia="ru-RU"/>
              </w:rPr>
            </w:pPr>
            <w:r w:rsidRPr="00692B4E">
              <w:rPr>
                <w:rFonts w:ascii="Times New Roman" w:hAnsi="Times New Roman" w:cs="Times New Roman"/>
                <w:b/>
                <w:bCs/>
                <w:lang w:eastAsia="ru-RU"/>
              </w:rPr>
              <w:t>Всего</w:t>
            </w:r>
          </w:p>
        </w:tc>
        <w:tc>
          <w:tcPr>
            <w:tcW w:w="2329" w:type="dxa"/>
            <w:gridSpan w:val="2"/>
            <w:vMerge/>
          </w:tcPr>
          <w:p w:rsidR="00520A7D" w:rsidRPr="00692B4E" w:rsidRDefault="00520A7D" w:rsidP="00692B4E">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tc>
      </w:tr>
      <w:tr w:rsidR="00520A7D" w:rsidRPr="00CC4620" w:rsidTr="00520A7D">
        <w:trPr>
          <w:cantSplit/>
          <w:trHeight w:val="344"/>
        </w:trPr>
        <w:tc>
          <w:tcPr>
            <w:tcW w:w="767" w:type="dxa"/>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692B4E">
              <w:rPr>
                <w:rFonts w:ascii="Times New Roman" w:hAnsi="Times New Roman" w:cs="Times New Roman"/>
                <w:sz w:val="24"/>
                <w:szCs w:val="24"/>
                <w:lang w:eastAsia="ru-RU"/>
              </w:rPr>
              <w:t>1</w:t>
            </w:r>
          </w:p>
        </w:tc>
        <w:tc>
          <w:tcPr>
            <w:tcW w:w="2821" w:type="dxa"/>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595" w:type="dxa"/>
            <w:gridSpan w:val="2"/>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596" w:type="dxa"/>
            <w:gridSpan w:val="2"/>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595" w:type="dxa"/>
            <w:gridSpan w:val="2"/>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812" w:type="dxa"/>
            <w:gridSpan w:val="3"/>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771" w:type="dxa"/>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2329" w:type="dxa"/>
            <w:gridSpan w:val="2"/>
          </w:tcPr>
          <w:p w:rsidR="00520A7D" w:rsidRPr="00692B4E" w:rsidRDefault="00520A7D" w:rsidP="00692B4E">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520A7D" w:rsidRPr="00CC4620" w:rsidTr="00520A7D">
        <w:trPr>
          <w:cantSplit/>
          <w:trHeight w:val="344"/>
        </w:trPr>
        <w:tc>
          <w:tcPr>
            <w:tcW w:w="9286" w:type="dxa"/>
            <w:gridSpan w:val="14"/>
          </w:tcPr>
          <w:p w:rsidR="00520A7D" w:rsidRPr="00520A7D" w:rsidRDefault="00520A7D" w:rsidP="00520A7D">
            <w:pPr>
              <w:widowControl w:val="0"/>
              <w:autoSpaceDE w:val="0"/>
              <w:autoSpaceDN w:val="0"/>
              <w:adjustRightInd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Семестр 8</w:t>
            </w:r>
          </w:p>
        </w:tc>
      </w:tr>
      <w:tr w:rsidR="00520A7D" w:rsidRPr="00CC4620" w:rsidTr="00520A7D">
        <w:trPr>
          <w:cantSplit/>
          <w:trHeight w:val="344"/>
        </w:trPr>
        <w:tc>
          <w:tcPr>
            <w:tcW w:w="767" w:type="dxa"/>
          </w:tcPr>
          <w:p w:rsidR="00520A7D" w:rsidRPr="00692B4E" w:rsidRDefault="00520A7D" w:rsidP="00520A7D">
            <w:pPr>
              <w:numPr>
                <w:ilvl w:val="0"/>
                <w:numId w:val="49"/>
              </w:numPr>
              <w:tabs>
                <w:tab w:val="right" w:leader="underscore" w:pos="9639"/>
              </w:tabs>
              <w:spacing w:after="0" w:line="240" w:lineRule="auto"/>
              <w:jc w:val="center"/>
              <w:rPr>
                <w:rFonts w:ascii="Times New Roman" w:hAnsi="Times New Roman" w:cs="Times New Roman"/>
                <w:sz w:val="24"/>
                <w:szCs w:val="24"/>
                <w:lang w:eastAsia="ru-RU"/>
              </w:rPr>
            </w:pPr>
            <w:r w:rsidRPr="00692B4E">
              <w:rPr>
                <w:rFonts w:ascii="Times New Roman" w:hAnsi="Times New Roman" w:cs="Times New Roman"/>
                <w:sz w:val="24"/>
                <w:szCs w:val="24"/>
                <w:lang w:eastAsia="ru-RU"/>
              </w:rPr>
              <w:t>1.</w:t>
            </w:r>
          </w:p>
        </w:tc>
        <w:tc>
          <w:tcPr>
            <w:tcW w:w="2849" w:type="dxa"/>
            <w:gridSpan w:val="2"/>
          </w:tcPr>
          <w:p w:rsidR="00520A7D" w:rsidRPr="00692B4E" w:rsidRDefault="00520A7D" w:rsidP="00692B4E">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Раздел</w:t>
            </w:r>
            <w:r w:rsidRPr="00692B4E">
              <w:rPr>
                <w:rFonts w:ascii="Times New Roman" w:hAnsi="Times New Roman" w:cs="Times New Roman"/>
                <w:sz w:val="24"/>
                <w:szCs w:val="24"/>
                <w:lang w:eastAsia="ru-RU"/>
              </w:rPr>
              <w:t xml:space="preserve"> 1. Базовые понятия и концепции.</w:t>
            </w:r>
          </w:p>
        </w:tc>
        <w:tc>
          <w:tcPr>
            <w:tcW w:w="709" w:type="dxa"/>
            <w:gridSpan w:val="2"/>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692B4E">
              <w:rPr>
                <w:rFonts w:ascii="Times New Roman" w:hAnsi="Times New Roman" w:cs="Times New Roman"/>
                <w:sz w:val="24"/>
                <w:szCs w:val="24"/>
                <w:lang w:eastAsia="ru-RU"/>
              </w:rPr>
              <w:t>2</w:t>
            </w:r>
          </w:p>
        </w:tc>
        <w:tc>
          <w:tcPr>
            <w:tcW w:w="567" w:type="dxa"/>
            <w:gridSpan w:val="2"/>
          </w:tcPr>
          <w:p w:rsidR="00520A7D" w:rsidRPr="003C04F4"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w:t>
            </w:r>
          </w:p>
        </w:tc>
        <w:tc>
          <w:tcPr>
            <w:tcW w:w="567" w:type="dxa"/>
            <w:gridSpan w:val="2"/>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692B4E">
              <w:rPr>
                <w:rFonts w:ascii="Times New Roman" w:hAnsi="Times New Roman" w:cs="Times New Roman"/>
                <w:sz w:val="24"/>
                <w:szCs w:val="24"/>
                <w:lang w:eastAsia="ru-RU"/>
              </w:rPr>
              <w:t>2</w:t>
            </w:r>
          </w:p>
        </w:tc>
        <w:tc>
          <w:tcPr>
            <w:tcW w:w="709" w:type="dxa"/>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50" w:type="dxa"/>
            <w:gridSpan w:val="3"/>
          </w:tcPr>
          <w:p w:rsidR="00520A7D" w:rsidRPr="00AD7228"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2268" w:type="dxa"/>
          </w:tcPr>
          <w:p w:rsidR="00520A7D" w:rsidRPr="00692B4E" w:rsidRDefault="00520A7D" w:rsidP="00692B4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92B4E">
              <w:rPr>
                <w:rFonts w:ascii="Times New Roman" w:hAnsi="Times New Roman" w:cs="Times New Roman"/>
                <w:sz w:val="24"/>
                <w:szCs w:val="24"/>
                <w:lang w:eastAsia="ru-RU"/>
              </w:rPr>
              <w:t xml:space="preserve">Устный </w:t>
            </w:r>
          </w:p>
          <w:p w:rsidR="00520A7D" w:rsidRPr="00692B4E" w:rsidRDefault="00520A7D" w:rsidP="00692B4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92B4E">
              <w:rPr>
                <w:rFonts w:ascii="Times New Roman" w:hAnsi="Times New Roman" w:cs="Times New Roman"/>
                <w:sz w:val="24"/>
                <w:szCs w:val="24"/>
                <w:lang w:eastAsia="ru-RU"/>
              </w:rPr>
              <w:t>опрос.</w:t>
            </w:r>
          </w:p>
        </w:tc>
      </w:tr>
      <w:tr w:rsidR="00520A7D" w:rsidRPr="00CC4620" w:rsidTr="00520A7D">
        <w:trPr>
          <w:cantSplit/>
          <w:trHeight w:val="344"/>
        </w:trPr>
        <w:tc>
          <w:tcPr>
            <w:tcW w:w="767" w:type="dxa"/>
          </w:tcPr>
          <w:p w:rsidR="00520A7D" w:rsidRPr="00692B4E" w:rsidRDefault="00520A7D" w:rsidP="00520A7D">
            <w:pPr>
              <w:numPr>
                <w:ilvl w:val="0"/>
                <w:numId w:val="49"/>
              </w:numPr>
              <w:tabs>
                <w:tab w:val="right" w:leader="underscore" w:pos="9639"/>
              </w:tabs>
              <w:spacing w:after="0" w:line="240" w:lineRule="auto"/>
              <w:jc w:val="center"/>
              <w:rPr>
                <w:rFonts w:ascii="Times New Roman" w:hAnsi="Times New Roman" w:cs="Times New Roman"/>
                <w:sz w:val="24"/>
                <w:szCs w:val="24"/>
                <w:lang w:eastAsia="ru-RU"/>
              </w:rPr>
            </w:pPr>
          </w:p>
        </w:tc>
        <w:tc>
          <w:tcPr>
            <w:tcW w:w="2849" w:type="dxa"/>
            <w:gridSpan w:val="2"/>
          </w:tcPr>
          <w:p w:rsidR="00520A7D" w:rsidRPr="00692B4E" w:rsidRDefault="00520A7D" w:rsidP="00692B4E">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Раздел</w:t>
            </w:r>
            <w:r w:rsidRPr="00BA28F4">
              <w:rPr>
                <w:rFonts w:ascii="Times New Roman" w:hAnsi="Times New Roman" w:cs="Times New Roman"/>
                <w:sz w:val="24"/>
                <w:szCs w:val="24"/>
                <w:lang w:eastAsia="ru-RU"/>
              </w:rPr>
              <w:t xml:space="preserve"> 2. Структура населения. Демографические коэффициенты и вероятности. Стандартизация и декомпозиция</w:t>
            </w:r>
          </w:p>
        </w:tc>
        <w:tc>
          <w:tcPr>
            <w:tcW w:w="709" w:type="dxa"/>
            <w:gridSpan w:val="2"/>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692B4E">
              <w:rPr>
                <w:rFonts w:ascii="Times New Roman" w:hAnsi="Times New Roman" w:cs="Times New Roman"/>
                <w:sz w:val="24"/>
                <w:szCs w:val="24"/>
                <w:lang w:eastAsia="ru-RU"/>
              </w:rPr>
              <w:t>2</w:t>
            </w:r>
          </w:p>
        </w:tc>
        <w:tc>
          <w:tcPr>
            <w:tcW w:w="567" w:type="dxa"/>
            <w:gridSpan w:val="2"/>
          </w:tcPr>
          <w:p w:rsidR="00520A7D" w:rsidRPr="003C04F4"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w:t>
            </w:r>
          </w:p>
        </w:tc>
        <w:tc>
          <w:tcPr>
            <w:tcW w:w="567" w:type="dxa"/>
            <w:gridSpan w:val="2"/>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692B4E">
              <w:rPr>
                <w:rFonts w:ascii="Times New Roman" w:hAnsi="Times New Roman" w:cs="Times New Roman"/>
                <w:sz w:val="24"/>
                <w:szCs w:val="24"/>
                <w:lang w:eastAsia="ru-RU"/>
              </w:rPr>
              <w:t>2</w:t>
            </w:r>
          </w:p>
        </w:tc>
        <w:tc>
          <w:tcPr>
            <w:tcW w:w="709" w:type="dxa"/>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50" w:type="dxa"/>
            <w:gridSpan w:val="3"/>
          </w:tcPr>
          <w:p w:rsidR="00520A7D" w:rsidRPr="00AD7228"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2268" w:type="dxa"/>
          </w:tcPr>
          <w:p w:rsidR="00520A7D" w:rsidRPr="005502EE" w:rsidRDefault="00520A7D" w:rsidP="005502E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502EE">
              <w:rPr>
                <w:rFonts w:ascii="Times New Roman" w:hAnsi="Times New Roman" w:cs="Times New Roman"/>
                <w:sz w:val="24"/>
                <w:szCs w:val="24"/>
                <w:lang w:eastAsia="ru-RU"/>
              </w:rPr>
              <w:t xml:space="preserve">Индивидуальные задания </w:t>
            </w:r>
            <w:proofErr w:type="gramStart"/>
            <w:r w:rsidRPr="005502EE">
              <w:rPr>
                <w:rFonts w:ascii="Times New Roman" w:hAnsi="Times New Roman" w:cs="Times New Roman"/>
                <w:sz w:val="24"/>
                <w:szCs w:val="24"/>
                <w:lang w:eastAsia="ru-RU"/>
              </w:rPr>
              <w:t>к</w:t>
            </w:r>
            <w:proofErr w:type="gramEnd"/>
          </w:p>
          <w:p w:rsidR="00520A7D" w:rsidRPr="005502EE" w:rsidRDefault="00427F27" w:rsidP="005502E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w:t>
            </w:r>
            <w:r w:rsidR="00520A7D" w:rsidRPr="005502EE">
              <w:rPr>
                <w:rFonts w:ascii="Times New Roman" w:hAnsi="Times New Roman" w:cs="Times New Roman"/>
              </w:rPr>
              <w:t>абораторным</w:t>
            </w:r>
          </w:p>
          <w:p w:rsidR="00520A7D" w:rsidRPr="005502EE" w:rsidRDefault="00520A7D" w:rsidP="005502EE">
            <w:pPr>
              <w:widowControl w:val="0"/>
              <w:autoSpaceDE w:val="0"/>
              <w:autoSpaceDN w:val="0"/>
              <w:adjustRightInd w:val="0"/>
              <w:spacing w:after="0" w:line="240" w:lineRule="auto"/>
              <w:jc w:val="both"/>
              <w:rPr>
                <w:rFonts w:ascii="Times New Roman" w:hAnsi="Times New Roman" w:cs="Times New Roman"/>
              </w:rPr>
            </w:pPr>
            <w:proofErr w:type="spellStart"/>
            <w:r w:rsidRPr="005502EE">
              <w:rPr>
                <w:rFonts w:ascii="Times New Roman" w:hAnsi="Times New Roman" w:cs="Times New Roman"/>
              </w:rPr>
              <w:t>занятиям</w:t>
            </w:r>
            <w:proofErr w:type="gramStart"/>
            <w:r w:rsidRPr="005502EE">
              <w:rPr>
                <w:rFonts w:ascii="Times New Roman" w:hAnsi="Times New Roman" w:cs="Times New Roman"/>
              </w:rPr>
              <w:t>.К</w:t>
            </w:r>
            <w:proofErr w:type="gramEnd"/>
            <w:r w:rsidRPr="005502EE">
              <w:rPr>
                <w:rFonts w:ascii="Times New Roman" w:hAnsi="Times New Roman" w:cs="Times New Roman"/>
              </w:rPr>
              <w:t>онтрольные</w:t>
            </w:r>
            <w:proofErr w:type="spellEnd"/>
            <w:r w:rsidRPr="005502EE">
              <w:rPr>
                <w:rFonts w:ascii="Times New Roman" w:hAnsi="Times New Roman" w:cs="Times New Roman"/>
              </w:rPr>
              <w:t xml:space="preserve"> вопросы</w:t>
            </w:r>
          </w:p>
          <w:p w:rsidR="00520A7D" w:rsidRPr="005502EE" w:rsidRDefault="00520A7D" w:rsidP="005502EE">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r w:rsidR="00520A7D" w:rsidRPr="00CC4620" w:rsidTr="00520A7D">
        <w:trPr>
          <w:cantSplit/>
          <w:trHeight w:val="1922"/>
        </w:trPr>
        <w:tc>
          <w:tcPr>
            <w:tcW w:w="767" w:type="dxa"/>
          </w:tcPr>
          <w:p w:rsidR="00520A7D" w:rsidRPr="00692B4E" w:rsidRDefault="00520A7D" w:rsidP="00520A7D">
            <w:pPr>
              <w:numPr>
                <w:ilvl w:val="0"/>
                <w:numId w:val="49"/>
              </w:numPr>
              <w:tabs>
                <w:tab w:val="right" w:leader="underscore" w:pos="9639"/>
              </w:tabs>
              <w:spacing w:after="0" w:line="240" w:lineRule="auto"/>
              <w:jc w:val="center"/>
              <w:rPr>
                <w:rFonts w:ascii="Times New Roman" w:hAnsi="Times New Roman" w:cs="Times New Roman"/>
                <w:sz w:val="24"/>
                <w:szCs w:val="24"/>
                <w:lang w:eastAsia="ru-RU"/>
              </w:rPr>
            </w:pPr>
            <w:r w:rsidRPr="00692B4E">
              <w:rPr>
                <w:rFonts w:ascii="Times New Roman" w:hAnsi="Times New Roman" w:cs="Times New Roman"/>
                <w:sz w:val="24"/>
                <w:szCs w:val="24"/>
                <w:lang w:eastAsia="ru-RU"/>
              </w:rPr>
              <w:t>2.</w:t>
            </w:r>
          </w:p>
        </w:tc>
        <w:tc>
          <w:tcPr>
            <w:tcW w:w="2849" w:type="dxa"/>
            <w:gridSpan w:val="2"/>
            <w:tcBorders>
              <w:left w:val="single" w:sz="4" w:space="0" w:color="000000"/>
              <w:bottom w:val="single" w:sz="4" w:space="0" w:color="000000"/>
              <w:right w:val="single" w:sz="4" w:space="0" w:color="000000"/>
            </w:tcBorders>
          </w:tcPr>
          <w:p w:rsidR="00520A7D" w:rsidRPr="00CC4620" w:rsidRDefault="00520A7D" w:rsidP="00BA28F4">
            <w:pPr>
              <w:autoSpaceDE w:val="0"/>
              <w:autoSpaceDN w:val="0"/>
              <w:adjustRightInd w:val="0"/>
              <w:spacing w:line="256" w:lineRule="auto"/>
            </w:pPr>
            <w:r w:rsidRPr="00CC4620">
              <w:rPr>
                <w:rFonts w:ascii="Times New Roman" w:hAnsi="Times New Roman" w:cs="Times New Roman"/>
                <w:sz w:val="24"/>
                <w:szCs w:val="24"/>
              </w:rPr>
              <w:t>Раздел 3</w:t>
            </w:r>
            <w:r w:rsidRPr="00CC4620">
              <w:t xml:space="preserve">. </w:t>
            </w:r>
            <w:r w:rsidRPr="00CC4620">
              <w:rPr>
                <w:rFonts w:ascii="Times New Roman" w:hAnsi="Times New Roman" w:cs="Times New Roman"/>
                <w:sz w:val="24"/>
                <w:szCs w:val="24"/>
              </w:rPr>
              <w:t>Таблицы смертности. Декомпозиция различий в ожидаемой продолжительности жизни.</w:t>
            </w:r>
          </w:p>
        </w:tc>
        <w:tc>
          <w:tcPr>
            <w:tcW w:w="709" w:type="dxa"/>
            <w:gridSpan w:val="2"/>
          </w:tcPr>
          <w:p w:rsidR="00520A7D" w:rsidRPr="00692B4E" w:rsidRDefault="00520A7D" w:rsidP="00BA28F4">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567" w:type="dxa"/>
            <w:gridSpan w:val="2"/>
          </w:tcPr>
          <w:p w:rsidR="00520A7D" w:rsidRPr="00A535AF" w:rsidRDefault="00520A7D" w:rsidP="00BA28F4">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A535AF">
              <w:rPr>
                <w:rFonts w:ascii="Times New Roman" w:hAnsi="Times New Roman" w:cs="Times New Roman"/>
                <w:sz w:val="24"/>
                <w:szCs w:val="24"/>
                <w:lang w:eastAsia="ru-RU"/>
              </w:rPr>
              <w:t>2</w:t>
            </w:r>
          </w:p>
        </w:tc>
        <w:tc>
          <w:tcPr>
            <w:tcW w:w="567" w:type="dxa"/>
            <w:gridSpan w:val="2"/>
          </w:tcPr>
          <w:p w:rsidR="00520A7D" w:rsidRPr="00692B4E" w:rsidRDefault="00520A7D" w:rsidP="00BA28F4">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692B4E">
              <w:rPr>
                <w:rFonts w:ascii="Times New Roman" w:hAnsi="Times New Roman" w:cs="Times New Roman"/>
                <w:sz w:val="24"/>
                <w:szCs w:val="24"/>
                <w:lang w:eastAsia="ru-RU"/>
              </w:rPr>
              <w:t>2</w:t>
            </w:r>
          </w:p>
        </w:tc>
        <w:tc>
          <w:tcPr>
            <w:tcW w:w="709" w:type="dxa"/>
          </w:tcPr>
          <w:p w:rsidR="00520A7D" w:rsidRPr="00692B4E" w:rsidRDefault="00520A7D" w:rsidP="00BA28F4">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850" w:type="dxa"/>
            <w:gridSpan w:val="3"/>
          </w:tcPr>
          <w:p w:rsidR="00520A7D" w:rsidRPr="00692B4E" w:rsidRDefault="00520A7D" w:rsidP="005502E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2268" w:type="dxa"/>
          </w:tcPr>
          <w:p w:rsidR="00520A7D" w:rsidRPr="005502EE" w:rsidRDefault="00520A7D" w:rsidP="005502E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502EE">
              <w:rPr>
                <w:rFonts w:ascii="Times New Roman" w:hAnsi="Times New Roman" w:cs="Times New Roman"/>
                <w:sz w:val="24"/>
                <w:szCs w:val="24"/>
                <w:lang w:eastAsia="ru-RU"/>
              </w:rPr>
              <w:t xml:space="preserve">Индивидуальные задания </w:t>
            </w:r>
            <w:proofErr w:type="gramStart"/>
            <w:r w:rsidRPr="005502EE">
              <w:rPr>
                <w:rFonts w:ascii="Times New Roman" w:hAnsi="Times New Roman" w:cs="Times New Roman"/>
                <w:sz w:val="24"/>
                <w:szCs w:val="24"/>
                <w:lang w:eastAsia="ru-RU"/>
              </w:rPr>
              <w:t>к</w:t>
            </w:r>
            <w:proofErr w:type="gramEnd"/>
          </w:p>
          <w:p w:rsidR="00520A7D" w:rsidRPr="00520A7D" w:rsidRDefault="00427F27" w:rsidP="00D60E65">
            <w:pPr>
              <w:widowControl w:val="0"/>
              <w:autoSpaceDE w:val="0"/>
              <w:autoSpaceDN w:val="0"/>
              <w:adjustRightInd w:val="0"/>
              <w:spacing w:after="0" w:line="240" w:lineRule="auto"/>
              <w:jc w:val="both"/>
              <w:rPr>
                <w:rFonts w:ascii="Times New Roman" w:hAnsi="Times New Roman" w:cs="Times New Roman"/>
              </w:rPr>
            </w:pPr>
            <w:proofErr w:type="spellStart"/>
            <w:r>
              <w:rPr>
                <w:rFonts w:ascii="Times New Roman" w:hAnsi="Times New Roman" w:cs="Times New Roman"/>
              </w:rPr>
              <w:t>л</w:t>
            </w:r>
            <w:r w:rsidR="00520A7D" w:rsidRPr="005502EE">
              <w:rPr>
                <w:rFonts w:ascii="Times New Roman" w:hAnsi="Times New Roman" w:cs="Times New Roman"/>
              </w:rPr>
              <w:t>абораторнымзанятиям</w:t>
            </w:r>
            <w:proofErr w:type="gramStart"/>
            <w:r w:rsidR="00520A7D" w:rsidRPr="005502EE">
              <w:rPr>
                <w:rFonts w:ascii="Times New Roman" w:hAnsi="Times New Roman" w:cs="Times New Roman"/>
              </w:rPr>
              <w:t>.</w:t>
            </w:r>
            <w:r w:rsidR="00D60E65">
              <w:rPr>
                <w:rFonts w:ascii="Times New Roman" w:hAnsi="Times New Roman" w:cs="Times New Roman"/>
              </w:rPr>
              <w:t>Т</w:t>
            </w:r>
            <w:proofErr w:type="gramEnd"/>
            <w:r w:rsidR="00D60E65">
              <w:rPr>
                <w:rFonts w:ascii="Times New Roman" w:hAnsi="Times New Roman" w:cs="Times New Roman"/>
              </w:rPr>
              <w:t>естирование</w:t>
            </w:r>
            <w:r w:rsidR="00520A7D" w:rsidRPr="005502EE">
              <w:rPr>
                <w:rFonts w:ascii="Times New Roman" w:hAnsi="Times New Roman" w:cs="Times New Roman"/>
              </w:rPr>
              <w:t>.Контрольные</w:t>
            </w:r>
            <w:proofErr w:type="spellEnd"/>
            <w:r w:rsidR="00520A7D" w:rsidRPr="005502EE">
              <w:rPr>
                <w:rFonts w:ascii="Times New Roman" w:hAnsi="Times New Roman" w:cs="Times New Roman"/>
              </w:rPr>
              <w:t xml:space="preserve"> работы</w:t>
            </w:r>
          </w:p>
        </w:tc>
      </w:tr>
      <w:tr w:rsidR="00520A7D" w:rsidRPr="00CC4620" w:rsidTr="00520A7D">
        <w:trPr>
          <w:cantSplit/>
          <w:trHeight w:val="344"/>
        </w:trPr>
        <w:tc>
          <w:tcPr>
            <w:tcW w:w="767" w:type="dxa"/>
          </w:tcPr>
          <w:p w:rsidR="00520A7D" w:rsidRPr="00692B4E" w:rsidRDefault="00520A7D" w:rsidP="00520A7D">
            <w:pPr>
              <w:numPr>
                <w:ilvl w:val="0"/>
                <w:numId w:val="49"/>
              </w:numPr>
              <w:tabs>
                <w:tab w:val="right" w:leader="underscore" w:pos="9639"/>
              </w:tabs>
              <w:spacing w:after="0" w:line="240" w:lineRule="auto"/>
              <w:jc w:val="center"/>
              <w:rPr>
                <w:rFonts w:ascii="Times New Roman" w:hAnsi="Times New Roman" w:cs="Times New Roman"/>
                <w:sz w:val="24"/>
                <w:szCs w:val="24"/>
                <w:lang w:eastAsia="ru-RU"/>
              </w:rPr>
            </w:pPr>
          </w:p>
        </w:tc>
        <w:tc>
          <w:tcPr>
            <w:tcW w:w="2849" w:type="dxa"/>
            <w:gridSpan w:val="2"/>
          </w:tcPr>
          <w:p w:rsidR="00520A7D" w:rsidRPr="00692B4E" w:rsidRDefault="00520A7D" w:rsidP="00692B4E">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Раздел</w:t>
            </w:r>
            <w:r w:rsidRPr="00BA28F4">
              <w:rPr>
                <w:rFonts w:ascii="Times New Roman" w:hAnsi="Times New Roman" w:cs="Times New Roman"/>
                <w:sz w:val="24"/>
                <w:szCs w:val="24"/>
                <w:lang w:eastAsia="ru-RU"/>
              </w:rPr>
              <w:t xml:space="preserve"> 4. </w:t>
            </w:r>
            <w:r w:rsidRPr="005D409A">
              <w:rPr>
                <w:rFonts w:ascii="Times New Roman" w:hAnsi="Times New Roman" w:cs="Times New Roman"/>
                <w:sz w:val="24"/>
                <w:szCs w:val="24"/>
                <w:lang w:eastAsia="ru-RU"/>
              </w:rPr>
              <w:t>Таблицы дожития с множественным выбытием.</w:t>
            </w:r>
          </w:p>
        </w:tc>
        <w:tc>
          <w:tcPr>
            <w:tcW w:w="709" w:type="dxa"/>
            <w:gridSpan w:val="2"/>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567" w:type="dxa"/>
            <w:gridSpan w:val="2"/>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p>
        </w:tc>
        <w:tc>
          <w:tcPr>
            <w:tcW w:w="567" w:type="dxa"/>
            <w:gridSpan w:val="2"/>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p>
        </w:tc>
        <w:tc>
          <w:tcPr>
            <w:tcW w:w="709" w:type="dxa"/>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850" w:type="dxa"/>
            <w:gridSpan w:val="3"/>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2268" w:type="dxa"/>
          </w:tcPr>
          <w:p w:rsidR="00520A7D" w:rsidRDefault="00520A7D" w:rsidP="00766EFD">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Индивидуальные задания </w:t>
            </w:r>
            <w:proofErr w:type="gramStart"/>
            <w:r>
              <w:rPr>
                <w:rFonts w:ascii="Times New Roman" w:hAnsi="Times New Roman" w:cs="Times New Roman"/>
                <w:sz w:val="24"/>
                <w:szCs w:val="24"/>
                <w:lang w:eastAsia="ru-RU"/>
              </w:rPr>
              <w:t>к</w:t>
            </w:r>
            <w:proofErr w:type="gramEnd"/>
          </w:p>
          <w:p w:rsidR="00520A7D" w:rsidRPr="008D4B3C" w:rsidRDefault="00520A7D" w:rsidP="00D60E65">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Лабораторным занятиям. Контрольные работы.</w:t>
            </w:r>
          </w:p>
        </w:tc>
      </w:tr>
      <w:tr w:rsidR="00520A7D" w:rsidRPr="00CC4620" w:rsidTr="00520A7D">
        <w:trPr>
          <w:cantSplit/>
          <w:trHeight w:val="1965"/>
        </w:trPr>
        <w:tc>
          <w:tcPr>
            <w:tcW w:w="767" w:type="dxa"/>
          </w:tcPr>
          <w:p w:rsidR="00520A7D" w:rsidRPr="00692B4E" w:rsidRDefault="00520A7D" w:rsidP="00520A7D">
            <w:pPr>
              <w:numPr>
                <w:ilvl w:val="0"/>
                <w:numId w:val="49"/>
              </w:numPr>
              <w:tabs>
                <w:tab w:val="right" w:leader="underscore" w:pos="9639"/>
              </w:tabs>
              <w:spacing w:after="0" w:line="240" w:lineRule="auto"/>
              <w:jc w:val="center"/>
              <w:rPr>
                <w:rFonts w:ascii="Times New Roman" w:hAnsi="Times New Roman" w:cs="Times New Roman"/>
                <w:sz w:val="24"/>
                <w:szCs w:val="24"/>
                <w:lang w:eastAsia="ru-RU"/>
              </w:rPr>
            </w:pPr>
            <w:r w:rsidRPr="00692B4E">
              <w:rPr>
                <w:rFonts w:ascii="Times New Roman" w:hAnsi="Times New Roman" w:cs="Times New Roman"/>
                <w:sz w:val="24"/>
                <w:szCs w:val="24"/>
                <w:lang w:eastAsia="ru-RU"/>
              </w:rPr>
              <w:t>3.</w:t>
            </w:r>
          </w:p>
        </w:tc>
        <w:tc>
          <w:tcPr>
            <w:tcW w:w="2849" w:type="dxa"/>
            <w:gridSpan w:val="2"/>
          </w:tcPr>
          <w:p w:rsidR="00520A7D" w:rsidRPr="00692B4E" w:rsidRDefault="00520A7D" w:rsidP="00692B4E">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Раздел</w:t>
            </w:r>
            <w:r w:rsidRPr="00BA28F4">
              <w:rPr>
                <w:rFonts w:ascii="Times New Roman" w:hAnsi="Times New Roman" w:cs="Times New Roman"/>
                <w:sz w:val="24"/>
                <w:szCs w:val="24"/>
                <w:lang w:eastAsia="ru-RU"/>
              </w:rPr>
              <w:t xml:space="preserve"> 5. Демографический анализ рождаемости и естественного воспроизводства населения.</w:t>
            </w:r>
          </w:p>
        </w:tc>
        <w:tc>
          <w:tcPr>
            <w:tcW w:w="709" w:type="dxa"/>
            <w:gridSpan w:val="2"/>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567" w:type="dxa"/>
            <w:gridSpan w:val="2"/>
          </w:tcPr>
          <w:p w:rsidR="00520A7D" w:rsidRPr="00626177"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626177">
              <w:rPr>
                <w:rFonts w:ascii="Times New Roman" w:hAnsi="Times New Roman" w:cs="Times New Roman"/>
                <w:sz w:val="24"/>
                <w:szCs w:val="24"/>
                <w:lang w:eastAsia="ru-RU"/>
              </w:rPr>
              <w:t>2</w:t>
            </w:r>
          </w:p>
        </w:tc>
        <w:tc>
          <w:tcPr>
            <w:tcW w:w="567" w:type="dxa"/>
            <w:gridSpan w:val="2"/>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09" w:type="dxa"/>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850" w:type="dxa"/>
            <w:gridSpan w:val="3"/>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2268" w:type="dxa"/>
          </w:tcPr>
          <w:p w:rsidR="00520A7D" w:rsidRDefault="00520A7D" w:rsidP="00766EFD">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Индивидуальные задания </w:t>
            </w:r>
            <w:proofErr w:type="gramStart"/>
            <w:r>
              <w:rPr>
                <w:rFonts w:ascii="Times New Roman" w:hAnsi="Times New Roman" w:cs="Times New Roman"/>
                <w:sz w:val="24"/>
                <w:szCs w:val="24"/>
                <w:lang w:eastAsia="ru-RU"/>
              </w:rPr>
              <w:t>к</w:t>
            </w:r>
            <w:proofErr w:type="gramEnd"/>
          </w:p>
          <w:p w:rsidR="00520A7D" w:rsidRPr="00CC4620" w:rsidRDefault="00520A7D" w:rsidP="00766EFD">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Лабораторным занятиям. Контрольные работы</w:t>
            </w:r>
          </w:p>
          <w:p w:rsidR="00520A7D" w:rsidRPr="00692B4E" w:rsidRDefault="00520A7D" w:rsidP="00520A7D">
            <w:pPr>
              <w:widowControl w:val="0"/>
              <w:autoSpaceDE w:val="0"/>
              <w:autoSpaceDN w:val="0"/>
              <w:adjustRightInd w:val="0"/>
              <w:spacing w:after="0" w:line="240" w:lineRule="auto"/>
              <w:rPr>
                <w:rFonts w:ascii="Times New Roman" w:hAnsi="Times New Roman" w:cs="Times New Roman"/>
                <w:sz w:val="24"/>
                <w:szCs w:val="24"/>
                <w:lang w:eastAsia="ru-RU"/>
              </w:rPr>
            </w:pPr>
          </w:p>
        </w:tc>
      </w:tr>
      <w:tr w:rsidR="00520A7D" w:rsidRPr="00CC4620" w:rsidTr="00520A7D">
        <w:trPr>
          <w:cantSplit/>
          <w:trHeight w:val="344"/>
        </w:trPr>
        <w:tc>
          <w:tcPr>
            <w:tcW w:w="767" w:type="dxa"/>
          </w:tcPr>
          <w:p w:rsidR="00520A7D" w:rsidRPr="00692B4E" w:rsidRDefault="00520A7D" w:rsidP="00520A7D">
            <w:pPr>
              <w:numPr>
                <w:ilvl w:val="0"/>
                <w:numId w:val="49"/>
              </w:numPr>
              <w:tabs>
                <w:tab w:val="right" w:leader="underscore" w:pos="9639"/>
              </w:tabs>
              <w:spacing w:after="0" w:line="240" w:lineRule="auto"/>
              <w:jc w:val="center"/>
              <w:rPr>
                <w:rFonts w:ascii="Times New Roman" w:hAnsi="Times New Roman" w:cs="Times New Roman"/>
                <w:sz w:val="24"/>
                <w:szCs w:val="24"/>
                <w:lang w:eastAsia="ru-RU"/>
              </w:rPr>
            </w:pPr>
            <w:r w:rsidRPr="00692B4E">
              <w:rPr>
                <w:rFonts w:ascii="Times New Roman" w:hAnsi="Times New Roman" w:cs="Times New Roman"/>
                <w:sz w:val="24"/>
                <w:szCs w:val="24"/>
                <w:lang w:eastAsia="ru-RU"/>
              </w:rPr>
              <w:t>4.</w:t>
            </w:r>
          </w:p>
        </w:tc>
        <w:tc>
          <w:tcPr>
            <w:tcW w:w="2849" w:type="dxa"/>
            <w:gridSpan w:val="2"/>
          </w:tcPr>
          <w:p w:rsidR="00520A7D" w:rsidRPr="00692B4E" w:rsidRDefault="00520A7D" w:rsidP="00692B4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Раздел</w:t>
            </w:r>
            <w:r w:rsidRPr="00BA28F4">
              <w:rPr>
                <w:rFonts w:ascii="Times New Roman" w:hAnsi="Times New Roman" w:cs="Times New Roman"/>
                <w:sz w:val="24"/>
                <w:szCs w:val="24"/>
                <w:lang w:eastAsia="ru-RU"/>
              </w:rPr>
              <w:t xml:space="preserve"> 6. Математико-демографические модели населения в демографическом анализе</w:t>
            </w:r>
          </w:p>
        </w:tc>
        <w:tc>
          <w:tcPr>
            <w:tcW w:w="709" w:type="dxa"/>
            <w:gridSpan w:val="2"/>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692B4E">
              <w:rPr>
                <w:rFonts w:ascii="Times New Roman" w:hAnsi="Times New Roman" w:cs="Times New Roman"/>
                <w:sz w:val="24"/>
                <w:szCs w:val="24"/>
                <w:lang w:eastAsia="ru-RU"/>
              </w:rPr>
              <w:t>2</w:t>
            </w:r>
          </w:p>
        </w:tc>
        <w:tc>
          <w:tcPr>
            <w:tcW w:w="567" w:type="dxa"/>
            <w:gridSpan w:val="2"/>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p>
        </w:tc>
        <w:tc>
          <w:tcPr>
            <w:tcW w:w="567" w:type="dxa"/>
            <w:gridSpan w:val="2"/>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p>
        </w:tc>
        <w:tc>
          <w:tcPr>
            <w:tcW w:w="709" w:type="dxa"/>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850" w:type="dxa"/>
            <w:gridSpan w:val="3"/>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2268" w:type="dxa"/>
          </w:tcPr>
          <w:p w:rsidR="00520A7D" w:rsidRDefault="00520A7D" w:rsidP="00766EFD">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Индивидуальные задания </w:t>
            </w:r>
            <w:proofErr w:type="gramStart"/>
            <w:r>
              <w:rPr>
                <w:rFonts w:ascii="Times New Roman" w:hAnsi="Times New Roman" w:cs="Times New Roman"/>
                <w:sz w:val="24"/>
                <w:szCs w:val="24"/>
                <w:lang w:eastAsia="ru-RU"/>
              </w:rPr>
              <w:t>к</w:t>
            </w:r>
            <w:proofErr w:type="gramEnd"/>
          </w:p>
          <w:p w:rsidR="00520A7D" w:rsidRPr="00520A7D" w:rsidRDefault="00520A7D" w:rsidP="00D60E65">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Лабораторным занятиям. </w:t>
            </w:r>
            <w:r w:rsidR="00D60E65">
              <w:rPr>
                <w:rFonts w:ascii="Times New Roman" w:hAnsi="Times New Roman" w:cs="Times New Roman"/>
                <w:color w:val="000000"/>
              </w:rPr>
              <w:t>Тестирование.</w:t>
            </w:r>
            <w:r>
              <w:rPr>
                <w:rFonts w:ascii="Times New Roman" w:hAnsi="Times New Roman" w:cs="Times New Roman"/>
                <w:color w:val="000000"/>
              </w:rPr>
              <w:t xml:space="preserve"> Контрольные работы</w:t>
            </w:r>
          </w:p>
        </w:tc>
      </w:tr>
      <w:tr w:rsidR="00520A7D" w:rsidRPr="00CC4620" w:rsidTr="00520A7D">
        <w:trPr>
          <w:cantSplit/>
          <w:trHeight w:val="1974"/>
        </w:trPr>
        <w:tc>
          <w:tcPr>
            <w:tcW w:w="767" w:type="dxa"/>
          </w:tcPr>
          <w:p w:rsidR="00520A7D" w:rsidRPr="00692B4E" w:rsidRDefault="00520A7D" w:rsidP="00520A7D">
            <w:pPr>
              <w:numPr>
                <w:ilvl w:val="0"/>
                <w:numId w:val="49"/>
              </w:numPr>
              <w:tabs>
                <w:tab w:val="right" w:leader="underscore" w:pos="9639"/>
              </w:tabs>
              <w:spacing w:after="0" w:line="240" w:lineRule="auto"/>
              <w:jc w:val="center"/>
              <w:rPr>
                <w:rFonts w:ascii="Times New Roman" w:hAnsi="Times New Roman" w:cs="Times New Roman"/>
                <w:sz w:val="24"/>
                <w:szCs w:val="24"/>
                <w:lang w:eastAsia="ru-RU"/>
              </w:rPr>
            </w:pPr>
            <w:r w:rsidRPr="00692B4E">
              <w:rPr>
                <w:rFonts w:ascii="Times New Roman" w:hAnsi="Times New Roman" w:cs="Times New Roman"/>
                <w:sz w:val="24"/>
                <w:szCs w:val="24"/>
                <w:lang w:eastAsia="ru-RU"/>
              </w:rPr>
              <w:t>5.</w:t>
            </w:r>
          </w:p>
        </w:tc>
        <w:tc>
          <w:tcPr>
            <w:tcW w:w="2849" w:type="dxa"/>
            <w:gridSpan w:val="2"/>
          </w:tcPr>
          <w:p w:rsidR="00520A7D" w:rsidRPr="00692B4E" w:rsidRDefault="00520A7D" w:rsidP="00692B4E">
            <w:pPr>
              <w:widowControl w:val="0"/>
              <w:tabs>
                <w:tab w:val="right" w:leader="underscore" w:pos="9639"/>
              </w:tabs>
              <w:autoSpaceDE w:val="0"/>
              <w:autoSpaceDN w:val="0"/>
              <w:adjustRightInd w:val="0"/>
              <w:spacing w:after="0" w:line="240" w:lineRule="auto"/>
              <w:jc w:val="both"/>
              <w:rPr>
                <w:rFonts w:ascii="Times New Roman" w:hAnsi="Times New Roman" w:cs="Times New Roman"/>
                <w:sz w:val="23"/>
                <w:szCs w:val="23"/>
                <w:lang w:eastAsia="ru-RU"/>
              </w:rPr>
            </w:pPr>
            <w:r>
              <w:rPr>
                <w:rFonts w:ascii="Times New Roman" w:hAnsi="Times New Roman" w:cs="Times New Roman"/>
                <w:sz w:val="24"/>
                <w:szCs w:val="24"/>
                <w:lang w:eastAsia="ru-RU"/>
              </w:rPr>
              <w:t>Раздел</w:t>
            </w:r>
            <w:r w:rsidRPr="00BA28F4">
              <w:rPr>
                <w:rFonts w:ascii="Times New Roman" w:hAnsi="Times New Roman" w:cs="Times New Roman"/>
                <w:sz w:val="24"/>
                <w:szCs w:val="24"/>
                <w:lang w:eastAsia="ru-RU"/>
              </w:rPr>
              <w:t xml:space="preserve"> 7. Демографический анализ миграции.</w:t>
            </w:r>
          </w:p>
        </w:tc>
        <w:tc>
          <w:tcPr>
            <w:tcW w:w="709" w:type="dxa"/>
            <w:gridSpan w:val="2"/>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567" w:type="dxa"/>
            <w:gridSpan w:val="2"/>
          </w:tcPr>
          <w:p w:rsidR="00520A7D" w:rsidRPr="00626177"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626177">
              <w:rPr>
                <w:rFonts w:ascii="Times New Roman" w:hAnsi="Times New Roman" w:cs="Times New Roman"/>
                <w:sz w:val="24"/>
                <w:szCs w:val="24"/>
                <w:lang w:eastAsia="ru-RU"/>
              </w:rPr>
              <w:t>2</w:t>
            </w:r>
          </w:p>
        </w:tc>
        <w:tc>
          <w:tcPr>
            <w:tcW w:w="567" w:type="dxa"/>
            <w:gridSpan w:val="2"/>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692B4E">
              <w:rPr>
                <w:rFonts w:ascii="Times New Roman" w:hAnsi="Times New Roman" w:cs="Times New Roman"/>
                <w:sz w:val="24"/>
                <w:szCs w:val="24"/>
                <w:lang w:eastAsia="ru-RU"/>
              </w:rPr>
              <w:t>2</w:t>
            </w:r>
          </w:p>
        </w:tc>
        <w:tc>
          <w:tcPr>
            <w:tcW w:w="709" w:type="dxa"/>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850" w:type="dxa"/>
            <w:gridSpan w:val="3"/>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2268" w:type="dxa"/>
          </w:tcPr>
          <w:p w:rsidR="00520A7D" w:rsidRDefault="00520A7D" w:rsidP="00766EFD">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Индивидуальные задания </w:t>
            </w:r>
            <w:proofErr w:type="gramStart"/>
            <w:r>
              <w:rPr>
                <w:rFonts w:ascii="Times New Roman" w:hAnsi="Times New Roman" w:cs="Times New Roman"/>
                <w:sz w:val="24"/>
                <w:szCs w:val="24"/>
                <w:lang w:eastAsia="ru-RU"/>
              </w:rPr>
              <w:t>к</w:t>
            </w:r>
            <w:proofErr w:type="gramEnd"/>
          </w:p>
          <w:p w:rsidR="00520A7D" w:rsidRPr="00CC4620" w:rsidRDefault="00520A7D" w:rsidP="00766EFD">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Лабораторным занятиям. Контрольные работы.</w:t>
            </w:r>
          </w:p>
          <w:p w:rsidR="00520A7D" w:rsidRPr="00692B4E" w:rsidRDefault="00520A7D" w:rsidP="00520A7D">
            <w:pPr>
              <w:widowControl w:val="0"/>
              <w:autoSpaceDE w:val="0"/>
              <w:autoSpaceDN w:val="0"/>
              <w:adjustRightInd w:val="0"/>
              <w:spacing w:after="0" w:line="240" w:lineRule="auto"/>
              <w:rPr>
                <w:rFonts w:ascii="Times New Roman" w:hAnsi="Times New Roman" w:cs="Times New Roman"/>
                <w:sz w:val="24"/>
                <w:szCs w:val="24"/>
                <w:lang w:eastAsia="ru-RU"/>
              </w:rPr>
            </w:pPr>
          </w:p>
        </w:tc>
      </w:tr>
      <w:tr w:rsidR="00520A7D" w:rsidRPr="00CC4620" w:rsidTr="00520A7D">
        <w:trPr>
          <w:cantSplit/>
          <w:trHeight w:val="344"/>
        </w:trPr>
        <w:tc>
          <w:tcPr>
            <w:tcW w:w="767" w:type="dxa"/>
          </w:tcPr>
          <w:p w:rsidR="00520A7D" w:rsidRPr="00692B4E" w:rsidRDefault="00520A7D" w:rsidP="00692B4E">
            <w:pPr>
              <w:numPr>
                <w:ilvl w:val="0"/>
                <w:numId w:val="49"/>
              </w:numPr>
              <w:tabs>
                <w:tab w:val="right" w:leader="underscore" w:pos="9639"/>
              </w:tabs>
              <w:spacing w:after="0" w:line="240" w:lineRule="auto"/>
              <w:jc w:val="center"/>
              <w:rPr>
                <w:rFonts w:ascii="Times New Roman" w:hAnsi="Times New Roman" w:cs="Times New Roman"/>
                <w:sz w:val="24"/>
                <w:szCs w:val="24"/>
                <w:lang w:eastAsia="ru-RU"/>
              </w:rPr>
            </w:pPr>
          </w:p>
        </w:tc>
        <w:tc>
          <w:tcPr>
            <w:tcW w:w="2849" w:type="dxa"/>
            <w:gridSpan w:val="2"/>
          </w:tcPr>
          <w:p w:rsidR="00520A7D" w:rsidRPr="00692B4E" w:rsidRDefault="00520A7D" w:rsidP="00692B4E">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Раздел</w:t>
            </w:r>
            <w:r w:rsidRPr="00BA28F4">
              <w:rPr>
                <w:rFonts w:ascii="Times New Roman" w:hAnsi="Times New Roman" w:cs="Times New Roman"/>
                <w:sz w:val="24"/>
                <w:szCs w:val="24"/>
                <w:lang w:eastAsia="ru-RU"/>
              </w:rPr>
              <w:t xml:space="preserve"> 8. Продвинутые методы демографического анализа.</w:t>
            </w:r>
          </w:p>
        </w:tc>
        <w:tc>
          <w:tcPr>
            <w:tcW w:w="709" w:type="dxa"/>
            <w:gridSpan w:val="2"/>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567" w:type="dxa"/>
            <w:gridSpan w:val="2"/>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p>
        </w:tc>
        <w:tc>
          <w:tcPr>
            <w:tcW w:w="567" w:type="dxa"/>
            <w:gridSpan w:val="2"/>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p>
        </w:tc>
        <w:tc>
          <w:tcPr>
            <w:tcW w:w="709" w:type="dxa"/>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850" w:type="dxa"/>
            <w:gridSpan w:val="3"/>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2268" w:type="dxa"/>
          </w:tcPr>
          <w:p w:rsidR="00520A7D" w:rsidRDefault="00520A7D" w:rsidP="00766EFD">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Индивидуальные задания </w:t>
            </w:r>
            <w:proofErr w:type="gramStart"/>
            <w:r>
              <w:rPr>
                <w:rFonts w:ascii="Times New Roman" w:hAnsi="Times New Roman" w:cs="Times New Roman"/>
                <w:sz w:val="24"/>
                <w:szCs w:val="24"/>
                <w:lang w:eastAsia="ru-RU"/>
              </w:rPr>
              <w:t>к</w:t>
            </w:r>
            <w:proofErr w:type="gramEnd"/>
          </w:p>
          <w:p w:rsidR="00520A7D" w:rsidRPr="00CC4620" w:rsidRDefault="00520A7D" w:rsidP="00766EFD">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Лабораторным занятиям. Контрольные работы</w:t>
            </w:r>
          </w:p>
          <w:p w:rsidR="00520A7D" w:rsidRPr="00692B4E" w:rsidRDefault="00520A7D" w:rsidP="00766EFD">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Тестирование</w:t>
            </w:r>
          </w:p>
        </w:tc>
      </w:tr>
      <w:tr w:rsidR="00520A7D" w:rsidRPr="00CC4620" w:rsidTr="00520A7D">
        <w:trPr>
          <w:cantSplit/>
          <w:trHeight w:val="344"/>
        </w:trPr>
        <w:tc>
          <w:tcPr>
            <w:tcW w:w="767" w:type="dxa"/>
          </w:tcPr>
          <w:p w:rsidR="00520A7D" w:rsidRPr="00692B4E" w:rsidRDefault="00520A7D" w:rsidP="00520A7D">
            <w:pPr>
              <w:tabs>
                <w:tab w:val="right" w:leader="underscore" w:pos="9639"/>
              </w:tabs>
              <w:spacing w:after="0" w:line="240" w:lineRule="auto"/>
              <w:ind w:left="360"/>
              <w:jc w:val="center"/>
              <w:rPr>
                <w:rFonts w:ascii="Times New Roman" w:hAnsi="Times New Roman" w:cs="Times New Roman"/>
                <w:sz w:val="24"/>
                <w:szCs w:val="24"/>
                <w:lang w:eastAsia="ru-RU"/>
              </w:rPr>
            </w:pPr>
          </w:p>
        </w:tc>
        <w:tc>
          <w:tcPr>
            <w:tcW w:w="2849" w:type="dxa"/>
            <w:gridSpan w:val="2"/>
          </w:tcPr>
          <w:p w:rsidR="00520A7D" w:rsidRPr="00704673" w:rsidRDefault="00520A7D" w:rsidP="00692B4E">
            <w:pPr>
              <w:tabs>
                <w:tab w:val="right" w:leader="underscore" w:pos="9639"/>
              </w:tabs>
              <w:spacing w:line="240" w:lineRule="auto"/>
              <w:jc w:val="both"/>
              <w:rPr>
                <w:rFonts w:ascii="Times New Roman" w:hAnsi="Times New Roman" w:cs="Times New Roman"/>
                <w:b/>
                <w:bCs/>
                <w:sz w:val="24"/>
                <w:szCs w:val="24"/>
              </w:rPr>
            </w:pPr>
            <w:r w:rsidRPr="00704673">
              <w:rPr>
                <w:rFonts w:ascii="Times New Roman" w:hAnsi="Times New Roman" w:cs="Times New Roman"/>
                <w:b/>
                <w:bCs/>
                <w:sz w:val="24"/>
                <w:szCs w:val="24"/>
              </w:rPr>
              <w:t>Контактная внеаудиторная работа</w:t>
            </w:r>
          </w:p>
        </w:tc>
        <w:tc>
          <w:tcPr>
            <w:tcW w:w="709" w:type="dxa"/>
            <w:gridSpan w:val="2"/>
          </w:tcPr>
          <w:p w:rsidR="00520A7D" w:rsidRPr="00704673" w:rsidRDefault="00520A7D" w:rsidP="00692B4E">
            <w:pPr>
              <w:tabs>
                <w:tab w:val="left" w:pos="709"/>
              </w:tabs>
              <w:suppressAutoHyphens/>
              <w:spacing w:after="0" w:line="240" w:lineRule="auto"/>
              <w:jc w:val="center"/>
              <w:rPr>
                <w:rFonts w:ascii="Times New Roman" w:hAnsi="Times New Roman" w:cs="Times New Roman"/>
                <w:b/>
                <w:bCs/>
                <w:sz w:val="24"/>
                <w:szCs w:val="24"/>
                <w:lang w:eastAsia="zh-CN"/>
              </w:rPr>
            </w:pPr>
          </w:p>
        </w:tc>
        <w:tc>
          <w:tcPr>
            <w:tcW w:w="567" w:type="dxa"/>
            <w:gridSpan w:val="2"/>
          </w:tcPr>
          <w:p w:rsidR="00520A7D" w:rsidRPr="00704673" w:rsidRDefault="00520A7D" w:rsidP="00692B4E">
            <w:pPr>
              <w:tabs>
                <w:tab w:val="left" w:pos="709"/>
              </w:tabs>
              <w:suppressAutoHyphens/>
              <w:spacing w:after="0" w:line="240" w:lineRule="auto"/>
              <w:jc w:val="center"/>
              <w:rPr>
                <w:rFonts w:ascii="Times New Roman" w:hAnsi="Times New Roman" w:cs="Times New Roman"/>
                <w:b/>
                <w:bCs/>
                <w:sz w:val="24"/>
                <w:szCs w:val="24"/>
                <w:lang w:eastAsia="zh-CN"/>
              </w:rPr>
            </w:pPr>
          </w:p>
        </w:tc>
        <w:tc>
          <w:tcPr>
            <w:tcW w:w="567" w:type="dxa"/>
            <w:gridSpan w:val="2"/>
          </w:tcPr>
          <w:p w:rsidR="00520A7D" w:rsidRPr="00704673" w:rsidRDefault="00520A7D" w:rsidP="00692B4E">
            <w:pPr>
              <w:tabs>
                <w:tab w:val="left" w:pos="709"/>
              </w:tabs>
              <w:suppressAutoHyphens/>
              <w:spacing w:after="0" w:line="240" w:lineRule="auto"/>
              <w:jc w:val="center"/>
              <w:rPr>
                <w:rFonts w:ascii="Times New Roman" w:hAnsi="Times New Roman" w:cs="Times New Roman"/>
                <w:b/>
                <w:bCs/>
                <w:sz w:val="24"/>
                <w:szCs w:val="24"/>
                <w:lang w:eastAsia="zh-CN"/>
              </w:rPr>
            </w:pPr>
          </w:p>
        </w:tc>
        <w:tc>
          <w:tcPr>
            <w:tcW w:w="709" w:type="dxa"/>
          </w:tcPr>
          <w:p w:rsidR="00520A7D" w:rsidRPr="00704673" w:rsidRDefault="00520A7D" w:rsidP="00692B4E">
            <w:pPr>
              <w:tabs>
                <w:tab w:val="left" w:pos="709"/>
              </w:tabs>
              <w:suppressAutoHyphens/>
              <w:spacing w:after="0" w:line="240" w:lineRule="auto"/>
              <w:jc w:val="center"/>
              <w:rPr>
                <w:rFonts w:ascii="Times New Roman" w:hAnsi="Times New Roman" w:cs="Times New Roman"/>
                <w:b/>
                <w:bCs/>
                <w:sz w:val="24"/>
                <w:szCs w:val="24"/>
                <w:lang w:eastAsia="zh-CN"/>
              </w:rPr>
            </w:pPr>
          </w:p>
        </w:tc>
        <w:tc>
          <w:tcPr>
            <w:tcW w:w="850" w:type="dxa"/>
            <w:gridSpan w:val="3"/>
          </w:tcPr>
          <w:p w:rsidR="00520A7D" w:rsidRPr="00704673" w:rsidRDefault="00520A7D" w:rsidP="00692B4E">
            <w:pPr>
              <w:tabs>
                <w:tab w:val="left" w:pos="709"/>
              </w:tabs>
              <w:suppressAutoHyphens/>
              <w:spacing w:after="0" w:line="240" w:lineRule="auto"/>
              <w:jc w:val="center"/>
              <w:rPr>
                <w:rFonts w:ascii="Times New Roman" w:hAnsi="Times New Roman" w:cs="Times New Roman"/>
                <w:b/>
                <w:bCs/>
                <w:sz w:val="24"/>
                <w:szCs w:val="24"/>
                <w:lang w:eastAsia="zh-CN"/>
              </w:rPr>
            </w:pPr>
            <w:r>
              <w:rPr>
                <w:rFonts w:ascii="Times New Roman" w:hAnsi="Times New Roman" w:cs="Times New Roman"/>
                <w:b/>
                <w:bCs/>
                <w:sz w:val="24"/>
                <w:szCs w:val="24"/>
                <w:lang w:eastAsia="zh-CN"/>
              </w:rPr>
              <w:t>1,7</w:t>
            </w:r>
          </w:p>
        </w:tc>
        <w:tc>
          <w:tcPr>
            <w:tcW w:w="2268" w:type="dxa"/>
          </w:tcPr>
          <w:p w:rsidR="00520A7D" w:rsidRPr="00704673" w:rsidRDefault="00520A7D" w:rsidP="00692B4E">
            <w:pPr>
              <w:tabs>
                <w:tab w:val="left" w:pos="709"/>
              </w:tabs>
              <w:suppressAutoHyphens/>
              <w:spacing w:after="0" w:line="240" w:lineRule="auto"/>
              <w:rPr>
                <w:rFonts w:ascii="Times New Roman" w:hAnsi="Times New Roman" w:cs="Times New Roman"/>
                <w:b/>
                <w:bCs/>
                <w:lang w:eastAsia="zh-CN"/>
              </w:rPr>
            </w:pPr>
            <w:r w:rsidRPr="00704673">
              <w:rPr>
                <w:rFonts w:ascii="Times New Roman" w:hAnsi="Times New Roman" w:cs="Times New Roman"/>
                <w:b/>
                <w:bCs/>
                <w:sz w:val="24"/>
                <w:szCs w:val="24"/>
                <w:lang w:eastAsia="zh-CN"/>
              </w:rPr>
              <w:t>индивидуальные и групповые консультации</w:t>
            </w:r>
          </w:p>
        </w:tc>
      </w:tr>
      <w:tr w:rsidR="00520A7D" w:rsidRPr="00CC4620" w:rsidTr="00520A7D">
        <w:trPr>
          <w:cantSplit/>
          <w:trHeight w:val="715"/>
        </w:trPr>
        <w:tc>
          <w:tcPr>
            <w:tcW w:w="767" w:type="dxa"/>
          </w:tcPr>
          <w:p w:rsidR="00520A7D" w:rsidRPr="00692B4E" w:rsidRDefault="00520A7D" w:rsidP="00520A7D">
            <w:pPr>
              <w:tabs>
                <w:tab w:val="right" w:leader="underscore" w:pos="9639"/>
              </w:tabs>
              <w:spacing w:after="0" w:line="240" w:lineRule="auto"/>
              <w:ind w:left="360"/>
              <w:jc w:val="center"/>
              <w:rPr>
                <w:rFonts w:ascii="Times New Roman" w:hAnsi="Times New Roman" w:cs="Times New Roman"/>
                <w:sz w:val="24"/>
                <w:szCs w:val="24"/>
                <w:lang w:eastAsia="ru-RU"/>
              </w:rPr>
            </w:pPr>
          </w:p>
        </w:tc>
        <w:tc>
          <w:tcPr>
            <w:tcW w:w="2849" w:type="dxa"/>
            <w:gridSpan w:val="2"/>
          </w:tcPr>
          <w:p w:rsidR="00520A7D" w:rsidRPr="00692B4E" w:rsidRDefault="00520A7D" w:rsidP="00692B4E">
            <w:pPr>
              <w:tabs>
                <w:tab w:val="right" w:leader="underscore" w:pos="9639"/>
              </w:tabs>
              <w:spacing w:line="240" w:lineRule="auto"/>
              <w:jc w:val="both"/>
              <w:rPr>
                <w:rFonts w:ascii="Times New Roman" w:hAnsi="Times New Roman" w:cs="Times New Roman"/>
                <w:b/>
                <w:bCs/>
                <w:sz w:val="24"/>
                <w:szCs w:val="24"/>
                <w:u w:val="single"/>
              </w:rPr>
            </w:pPr>
            <w:r w:rsidRPr="00692B4E">
              <w:rPr>
                <w:rFonts w:ascii="Times New Roman" w:hAnsi="Times New Roman" w:cs="Times New Roman"/>
                <w:b/>
                <w:bCs/>
                <w:sz w:val="24"/>
                <w:szCs w:val="24"/>
              </w:rPr>
              <w:t>Промежуточная аттестация</w:t>
            </w:r>
          </w:p>
        </w:tc>
        <w:tc>
          <w:tcPr>
            <w:tcW w:w="709" w:type="dxa"/>
            <w:gridSpan w:val="2"/>
          </w:tcPr>
          <w:p w:rsidR="00520A7D" w:rsidRPr="00692B4E" w:rsidRDefault="00520A7D" w:rsidP="00692B4E">
            <w:pPr>
              <w:tabs>
                <w:tab w:val="left" w:pos="709"/>
              </w:tabs>
              <w:suppressAutoHyphens/>
              <w:spacing w:after="0" w:line="240" w:lineRule="auto"/>
              <w:jc w:val="center"/>
              <w:rPr>
                <w:rFonts w:ascii="Times New Roman" w:hAnsi="Times New Roman" w:cs="Times New Roman"/>
                <w:b/>
                <w:bCs/>
                <w:sz w:val="24"/>
                <w:szCs w:val="24"/>
                <w:lang w:eastAsia="zh-CN"/>
              </w:rPr>
            </w:pPr>
          </w:p>
        </w:tc>
        <w:tc>
          <w:tcPr>
            <w:tcW w:w="567" w:type="dxa"/>
            <w:gridSpan w:val="2"/>
          </w:tcPr>
          <w:p w:rsidR="00520A7D" w:rsidRPr="00692B4E" w:rsidRDefault="00520A7D" w:rsidP="00692B4E">
            <w:pPr>
              <w:tabs>
                <w:tab w:val="left" w:pos="709"/>
              </w:tabs>
              <w:suppressAutoHyphens/>
              <w:spacing w:after="0" w:line="240" w:lineRule="auto"/>
              <w:jc w:val="center"/>
              <w:rPr>
                <w:rFonts w:ascii="Times New Roman" w:hAnsi="Times New Roman" w:cs="Times New Roman"/>
                <w:b/>
                <w:bCs/>
                <w:sz w:val="24"/>
                <w:szCs w:val="24"/>
                <w:lang w:eastAsia="zh-CN"/>
              </w:rPr>
            </w:pPr>
          </w:p>
        </w:tc>
        <w:tc>
          <w:tcPr>
            <w:tcW w:w="567" w:type="dxa"/>
            <w:gridSpan w:val="2"/>
          </w:tcPr>
          <w:p w:rsidR="00520A7D" w:rsidRPr="00692B4E" w:rsidRDefault="00520A7D" w:rsidP="00692B4E">
            <w:pPr>
              <w:tabs>
                <w:tab w:val="left" w:pos="709"/>
              </w:tabs>
              <w:suppressAutoHyphens/>
              <w:spacing w:after="0" w:line="240" w:lineRule="auto"/>
              <w:jc w:val="center"/>
              <w:rPr>
                <w:rFonts w:ascii="Times New Roman" w:hAnsi="Times New Roman" w:cs="Times New Roman"/>
                <w:b/>
                <w:bCs/>
                <w:sz w:val="24"/>
                <w:szCs w:val="24"/>
                <w:lang w:eastAsia="zh-CN"/>
              </w:rPr>
            </w:pPr>
          </w:p>
        </w:tc>
        <w:tc>
          <w:tcPr>
            <w:tcW w:w="709" w:type="dxa"/>
          </w:tcPr>
          <w:p w:rsidR="00520A7D" w:rsidRPr="00692B4E" w:rsidRDefault="00520A7D" w:rsidP="00692B4E">
            <w:pPr>
              <w:tabs>
                <w:tab w:val="left" w:pos="709"/>
              </w:tabs>
              <w:suppressAutoHyphens/>
              <w:spacing w:after="0" w:line="240" w:lineRule="auto"/>
              <w:jc w:val="center"/>
              <w:rPr>
                <w:rFonts w:ascii="Times New Roman" w:hAnsi="Times New Roman" w:cs="Times New Roman"/>
                <w:b/>
                <w:bCs/>
                <w:sz w:val="24"/>
                <w:szCs w:val="24"/>
                <w:lang w:eastAsia="zh-CN"/>
              </w:rPr>
            </w:pPr>
          </w:p>
        </w:tc>
        <w:tc>
          <w:tcPr>
            <w:tcW w:w="850" w:type="dxa"/>
            <w:gridSpan w:val="3"/>
          </w:tcPr>
          <w:p w:rsidR="00520A7D" w:rsidRPr="00692B4E" w:rsidRDefault="00520A7D" w:rsidP="00692B4E">
            <w:pPr>
              <w:tabs>
                <w:tab w:val="left" w:pos="709"/>
              </w:tabs>
              <w:suppressAutoHyphens/>
              <w:spacing w:after="0" w:line="240" w:lineRule="auto"/>
              <w:jc w:val="center"/>
              <w:rPr>
                <w:rFonts w:ascii="Times New Roman" w:hAnsi="Times New Roman" w:cs="Times New Roman"/>
                <w:b/>
                <w:bCs/>
                <w:sz w:val="24"/>
                <w:szCs w:val="24"/>
                <w:lang w:eastAsia="zh-CN"/>
              </w:rPr>
            </w:pPr>
            <w:r>
              <w:rPr>
                <w:rFonts w:ascii="Times New Roman" w:hAnsi="Times New Roman" w:cs="Times New Roman"/>
                <w:b/>
                <w:bCs/>
                <w:sz w:val="24"/>
                <w:szCs w:val="24"/>
                <w:lang w:eastAsia="zh-CN"/>
              </w:rPr>
              <w:t>0,3</w:t>
            </w:r>
          </w:p>
        </w:tc>
        <w:tc>
          <w:tcPr>
            <w:tcW w:w="2268" w:type="dxa"/>
          </w:tcPr>
          <w:p w:rsidR="00520A7D" w:rsidRPr="00AD7228" w:rsidRDefault="00520A7D" w:rsidP="00692B4E">
            <w:pPr>
              <w:tabs>
                <w:tab w:val="left" w:pos="709"/>
              </w:tabs>
              <w:suppressAutoHyphens/>
              <w:spacing w:after="0" w:line="240" w:lineRule="auto"/>
              <w:rPr>
                <w:rFonts w:ascii="Times New Roman" w:hAnsi="Times New Roman" w:cs="Times New Roman"/>
                <w:b/>
                <w:bCs/>
                <w:lang w:eastAsia="zh-CN"/>
              </w:rPr>
            </w:pPr>
            <w:r>
              <w:rPr>
                <w:rFonts w:ascii="Times New Roman" w:hAnsi="Times New Roman" w:cs="Times New Roman"/>
                <w:b/>
                <w:bCs/>
                <w:lang w:eastAsia="zh-CN"/>
              </w:rPr>
              <w:t>Зачет</w:t>
            </w:r>
          </w:p>
        </w:tc>
      </w:tr>
      <w:tr w:rsidR="00520A7D" w:rsidRPr="00CC4620" w:rsidTr="00520A7D">
        <w:trPr>
          <w:cantSplit/>
          <w:trHeight w:val="344"/>
        </w:trPr>
        <w:tc>
          <w:tcPr>
            <w:tcW w:w="3616" w:type="dxa"/>
            <w:gridSpan w:val="3"/>
          </w:tcPr>
          <w:p w:rsidR="00520A7D" w:rsidRPr="00692B4E" w:rsidRDefault="00520A7D" w:rsidP="00692B4E">
            <w:pPr>
              <w:widowControl w:val="0"/>
              <w:tabs>
                <w:tab w:val="right" w:leader="underscore" w:pos="9639"/>
              </w:tabs>
              <w:autoSpaceDE w:val="0"/>
              <w:autoSpaceDN w:val="0"/>
              <w:adjustRightInd w:val="0"/>
              <w:spacing w:after="0" w:line="240" w:lineRule="auto"/>
              <w:rPr>
                <w:rFonts w:ascii="Times New Roman" w:hAnsi="Times New Roman" w:cs="Times New Roman"/>
                <w:b/>
                <w:bCs/>
                <w:sz w:val="24"/>
                <w:szCs w:val="24"/>
                <w:lang w:eastAsia="ru-RU"/>
              </w:rPr>
            </w:pPr>
            <w:r w:rsidRPr="00692B4E">
              <w:rPr>
                <w:rFonts w:ascii="Times New Roman" w:hAnsi="Times New Roman" w:cs="Times New Roman"/>
                <w:b/>
                <w:bCs/>
                <w:sz w:val="24"/>
                <w:szCs w:val="24"/>
                <w:lang w:eastAsia="ru-RU"/>
              </w:rPr>
              <w:t>Итого часов</w:t>
            </w:r>
            <w:r>
              <w:rPr>
                <w:rFonts w:ascii="Times New Roman" w:hAnsi="Times New Roman" w:cs="Times New Roman"/>
                <w:b/>
                <w:bCs/>
                <w:sz w:val="24"/>
                <w:szCs w:val="24"/>
                <w:lang w:eastAsia="ru-RU"/>
              </w:rPr>
              <w:t xml:space="preserve"> в 8 семестре</w:t>
            </w:r>
            <w:r w:rsidRPr="00692B4E">
              <w:rPr>
                <w:rFonts w:ascii="Times New Roman" w:hAnsi="Times New Roman" w:cs="Times New Roman"/>
                <w:b/>
                <w:bCs/>
                <w:sz w:val="24"/>
                <w:szCs w:val="24"/>
                <w:lang w:eastAsia="ru-RU"/>
              </w:rPr>
              <w:t>:</w:t>
            </w:r>
          </w:p>
        </w:tc>
        <w:tc>
          <w:tcPr>
            <w:tcW w:w="709" w:type="dxa"/>
            <w:gridSpan w:val="2"/>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w:t>
            </w:r>
          </w:p>
        </w:tc>
        <w:tc>
          <w:tcPr>
            <w:tcW w:w="567" w:type="dxa"/>
            <w:gridSpan w:val="2"/>
          </w:tcPr>
          <w:p w:rsidR="00520A7D" w:rsidRPr="00692B4E" w:rsidRDefault="00520A7D" w:rsidP="00692B4E">
            <w:pPr>
              <w:widowControl w:val="0"/>
              <w:tabs>
                <w:tab w:val="right" w:leader="underscore" w:pos="9639"/>
              </w:tabs>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567" w:type="dxa"/>
            <w:gridSpan w:val="2"/>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709" w:type="dxa"/>
          </w:tcPr>
          <w:p w:rsidR="00520A7D" w:rsidRPr="00692B4E" w:rsidRDefault="00520A7D" w:rsidP="00692B4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30</w:t>
            </w:r>
          </w:p>
        </w:tc>
        <w:tc>
          <w:tcPr>
            <w:tcW w:w="850" w:type="dxa"/>
            <w:gridSpan w:val="3"/>
          </w:tcPr>
          <w:p w:rsidR="00520A7D" w:rsidRPr="00830F18" w:rsidRDefault="00520A7D" w:rsidP="00692B4E">
            <w:pPr>
              <w:tabs>
                <w:tab w:val="left" w:pos="709"/>
              </w:tabs>
              <w:suppressAutoHyphens/>
              <w:spacing w:after="0" w:line="240" w:lineRule="auto"/>
              <w:jc w:val="center"/>
              <w:rPr>
                <w:rFonts w:ascii="Times New Roman" w:hAnsi="Times New Roman" w:cs="Times New Roman"/>
                <w:b/>
                <w:bCs/>
                <w:sz w:val="24"/>
                <w:szCs w:val="24"/>
                <w:lang w:val="en-US" w:eastAsia="zh-CN"/>
              </w:rPr>
            </w:pPr>
            <w:r>
              <w:rPr>
                <w:rFonts w:ascii="Times New Roman" w:hAnsi="Times New Roman" w:cs="Times New Roman"/>
                <w:b/>
                <w:bCs/>
                <w:sz w:val="24"/>
                <w:szCs w:val="24"/>
                <w:lang w:val="en-US" w:eastAsia="zh-CN"/>
              </w:rPr>
              <w:t>72</w:t>
            </w:r>
          </w:p>
        </w:tc>
        <w:tc>
          <w:tcPr>
            <w:tcW w:w="2268" w:type="dxa"/>
          </w:tcPr>
          <w:p w:rsidR="00520A7D" w:rsidRPr="00692B4E" w:rsidRDefault="00520A7D" w:rsidP="00692B4E">
            <w:pPr>
              <w:tabs>
                <w:tab w:val="left" w:pos="709"/>
              </w:tabs>
              <w:suppressAutoHyphens/>
              <w:spacing w:after="0" w:line="240" w:lineRule="auto"/>
              <w:rPr>
                <w:rFonts w:ascii="Times New Roman" w:hAnsi="Times New Roman" w:cs="Times New Roman"/>
                <w:i/>
                <w:iCs/>
                <w:lang w:eastAsia="zh-CN"/>
              </w:rPr>
            </w:pPr>
          </w:p>
        </w:tc>
      </w:tr>
      <w:tr w:rsidR="00520A7D" w:rsidRPr="00CC4620" w:rsidTr="00520A7D">
        <w:trPr>
          <w:cantSplit/>
          <w:trHeight w:val="70"/>
        </w:trPr>
        <w:tc>
          <w:tcPr>
            <w:tcW w:w="3616" w:type="dxa"/>
            <w:gridSpan w:val="3"/>
          </w:tcPr>
          <w:p w:rsidR="00520A7D" w:rsidRPr="00692B4E" w:rsidRDefault="00520A7D" w:rsidP="00520A7D">
            <w:pPr>
              <w:widowControl w:val="0"/>
              <w:tabs>
                <w:tab w:val="right" w:leader="underscore" w:pos="9639"/>
              </w:tabs>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Всего часов:</w:t>
            </w:r>
          </w:p>
        </w:tc>
        <w:tc>
          <w:tcPr>
            <w:tcW w:w="709" w:type="dxa"/>
            <w:gridSpan w:val="2"/>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w:t>
            </w:r>
          </w:p>
        </w:tc>
        <w:tc>
          <w:tcPr>
            <w:tcW w:w="567" w:type="dxa"/>
            <w:gridSpan w:val="2"/>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567" w:type="dxa"/>
            <w:gridSpan w:val="2"/>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709" w:type="dxa"/>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30</w:t>
            </w:r>
          </w:p>
        </w:tc>
        <w:tc>
          <w:tcPr>
            <w:tcW w:w="850" w:type="dxa"/>
            <w:gridSpan w:val="3"/>
          </w:tcPr>
          <w:p w:rsidR="00520A7D" w:rsidRPr="00692B4E" w:rsidRDefault="00520A7D" w:rsidP="00692B4E">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72</w:t>
            </w:r>
          </w:p>
        </w:tc>
        <w:tc>
          <w:tcPr>
            <w:tcW w:w="2268" w:type="dxa"/>
          </w:tcPr>
          <w:p w:rsidR="00520A7D" w:rsidRPr="00692B4E" w:rsidRDefault="00520A7D" w:rsidP="00692B4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tc>
      </w:tr>
      <w:bookmarkEnd w:id="1"/>
    </w:tbl>
    <w:p w:rsidR="002A49AF"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b/>
          <w:bCs/>
          <w:sz w:val="24"/>
          <w:szCs w:val="24"/>
          <w:lang w:eastAsia="ru-RU"/>
        </w:rPr>
      </w:pPr>
    </w:p>
    <w:p w:rsidR="002A49AF"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b/>
          <w:bCs/>
          <w:sz w:val="24"/>
          <w:szCs w:val="24"/>
          <w:lang w:eastAsia="ru-RU"/>
        </w:rPr>
      </w:pPr>
    </w:p>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i/>
          <w:iCs/>
          <w:sz w:val="24"/>
          <w:szCs w:val="24"/>
          <w:lang w:eastAsia="ru-RU"/>
        </w:rPr>
      </w:pPr>
      <w:r w:rsidRPr="005D409A">
        <w:rPr>
          <w:rFonts w:ascii="Times New Roman" w:hAnsi="Times New Roman" w:cs="Times New Roman"/>
          <w:b/>
          <w:bCs/>
          <w:sz w:val="24"/>
          <w:szCs w:val="24"/>
          <w:lang w:eastAsia="ru-RU"/>
        </w:rPr>
        <w:t xml:space="preserve">4.2.2. Лекционный курс </w:t>
      </w:r>
    </w:p>
    <w:tbl>
      <w:tblPr>
        <w:tblW w:w="494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
        <w:gridCol w:w="2113"/>
        <w:gridCol w:w="2404"/>
        <w:gridCol w:w="3388"/>
        <w:gridCol w:w="876"/>
      </w:tblGrid>
      <w:tr w:rsidR="002A49AF" w:rsidRPr="00CC4620">
        <w:trPr>
          <w:trHeight w:val="340"/>
        </w:trPr>
        <w:tc>
          <w:tcPr>
            <w:tcW w:w="675" w:type="dxa"/>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 </w:t>
            </w:r>
            <w:proofErr w:type="gramStart"/>
            <w:r w:rsidRPr="005D409A">
              <w:rPr>
                <w:rFonts w:ascii="Times New Roman" w:hAnsi="Times New Roman" w:cs="Times New Roman"/>
                <w:sz w:val="24"/>
                <w:szCs w:val="24"/>
                <w:lang w:eastAsia="ru-RU"/>
              </w:rPr>
              <w:t>п</w:t>
            </w:r>
            <w:proofErr w:type="gramEnd"/>
            <w:r w:rsidRPr="005D409A">
              <w:rPr>
                <w:rFonts w:ascii="Times New Roman" w:hAnsi="Times New Roman" w:cs="Times New Roman"/>
                <w:sz w:val="24"/>
                <w:szCs w:val="24"/>
                <w:lang w:eastAsia="ru-RU"/>
              </w:rPr>
              <w:t>/п</w:t>
            </w:r>
          </w:p>
        </w:tc>
        <w:tc>
          <w:tcPr>
            <w:tcW w:w="2063" w:type="dxa"/>
          </w:tcPr>
          <w:p w:rsidR="002A49AF" w:rsidRPr="005D409A" w:rsidRDefault="002A49AF" w:rsidP="005D409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Наименование раздела дисциплины</w:t>
            </w:r>
          </w:p>
        </w:tc>
        <w:tc>
          <w:tcPr>
            <w:tcW w:w="2347" w:type="dxa"/>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Наименование темы </w:t>
            </w:r>
          </w:p>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лекции</w:t>
            </w:r>
          </w:p>
        </w:tc>
        <w:tc>
          <w:tcPr>
            <w:tcW w:w="3308" w:type="dxa"/>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Содержание лекции</w:t>
            </w:r>
          </w:p>
        </w:tc>
        <w:tc>
          <w:tcPr>
            <w:tcW w:w="855" w:type="dxa"/>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Всего часов</w:t>
            </w:r>
          </w:p>
        </w:tc>
      </w:tr>
      <w:tr w:rsidR="002A49AF" w:rsidRPr="00CC4620">
        <w:trPr>
          <w:trHeight w:val="146"/>
        </w:trPr>
        <w:tc>
          <w:tcPr>
            <w:tcW w:w="675" w:type="dxa"/>
            <w:vAlign w:val="center"/>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1</w:t>
            </w:r>
          </w:p>
        </w:tc>
        <w:tc>
          <w:tcPr>
            <w:tcW w:w="2063" w:type="dxa"/>
            <w:vAlign w:val="center"/>
          </w:tcPr>
          <w:p w:rsidR="002A49AF" w:rsidRPr="005D409A" w:rsidRDefault="002A49AF" w:rsidP="005D409A">
            <w:pPr>
              <w:widowControl w:val="0"/>
              <w:tabs>
                <w:tab w:val="right" w:leader="underscore" w:pos="9639"/>
              </w:tabs>
              <w:autoSpaceDE w:val="0"/>
              <w:autoSpaceDN w:val="0"/>
              <w:adjustRightInd w:val="0"/>
              <w:spacing w:after="0" w:line="240" w:lineRule="auto"/>
              <w:ind w:left="-108" w:firstLine="108"/>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2</w:t>
            </w:r>
          </w:p>
        </w:tc>
        <w:tc>
          <w:tcPr>
            <w:tcW w:w="2347" w:type="dxa"/>
            <w:vAlign w:val="center"/>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3</w:t>
            </w:r>
          </w:p>
        </w:tc>
        <w:tc>
          <w:tcPr>
            <w:tcW w:w="3308" w:type="dxa"/>
            <w:vAlign w:val="center"/>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4</w:t>
            </w:r>
          </w:p>
        </w:tc>
        <w:tc>
          <w:tcPr>
            <w:tcW w:w="855" w:type="dxa"/>
            <w:vAlign w:val="center"/>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5</w:t>
            </w:r>
          </w:p>
        </w:tc>
      </w:tr>
      <w:tr w:rsidR="002A49AF" w:rsidRPr="00CC4620">
        <w:trPr>
          <w:trHeight w:val="340"/>
        </w:trPr>
        <w:tc>
          <w:tcPr>
            <w:tcW w:w="9248" w:type="dxa"/>
            <w:gridSpan w:val="5"/>
          </w:tcPr>
          <w:p w:rsidR="002A49AF" w:rsidRPr="005D409A" w:rsidRDefault="002A49AF" w:rsidP="005D409A">
            <w:pPr>
              <w:widowControl w:val="0"/>
              <w:tabs>
                <w:tab w:val="right" w:leader="underscore" w:pos="9639"/>
              </w:tabs>
              <w:autoSpaceDE w:val="0"/>
              <w:autoSpaceDN w:val="0"/>
              <w:adjustRightInd w:val="0"/>
              <w:spacing w:after="0" w:line="240" w:lineRule="auto"/>
              <w:rPr>
                <w:rFonts w:ascii="Times New Roman" w:hAnsi="Times New Roman" w:cs="Times New Roman"/>
                <w:b/>
                <w:bCs/>
                <w:sz w:val="24"/>
                <w:szCs w:val="24"/>
                <w:lang w:eastAsia="ru-RU"/>
              </w:rPr>
            </w:pPr>
            <w:r w:rsidRPr="005D409A">
              <w:rPr>
                <w:rFonts w:ascii="Times New Roman" w:hAnsi="Times New Roman" w:cs="Times New Roman"/>
                <w:b/>
                <w:bCs/>
                <w:sz w:val="24"/>
                <w:szCs w:val="24"/>
                <w:lang w:eastAsia="ru-RU"/>
              </w:rPr>
              <w:t xml:space="preserve">Семестр </w:t>
            </w:r>
            <w:r w:rsidR="00F11353">
              <w:rPr>
                <w:rFonts w:ascii="Times New Roman" w:hAnsi="Times New Roman" w:cs="Times New Roman"/>
                <w:b/>
                <w:bCs/>
                <w:sz w:val="24"/>
                <w:szCs w:val="24"/>
                <w:lang w:eastAsia="ru-RU"/>
              </w:rPr>
              <w:t>8</w:t>
            </w:r>
          </w:p>
        </w:tc>
      </w:tr>
      <w:tr w:rsidR="002A49AF" w:rsidRPr="00CC4620">
        <w:trPr>
          <w:trHeight w:val="968"/>
        </w:trPr>
        <w:tc>
          <w:tcPr>
            <w:tcW w:w="675" w:type="dxa"/>
            <w:vMerge w:val="restart"/>
          </w:tcPr>
          <w:p w:rsidR="002A49AF" w:rsidRPr="005D409A" w:rsidRDefault="002A49AF" w:rsidP="005D409A">
            <w:pPr>
              <w:numPr>
                <w:ilvl w:val="0"/>
                <w:numId w:val="50"/>
              </w:numPr>
              <w:tabs>
                <w:tab w:val="right" w:leader="underscore" w:pos="9639"/>
              </w:tabs>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1.</w:t>
            </w:r>
          </w:p>
        </w:tc>
        <w:tc>
          <w:tcPr>
            <w:tcW w:w="2063" w:type="dxa"/>
            <w:vMerge w:val="restart"/>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 1. Базовые понятия и концепции. </w:t>
            </w:r>
          </w:p>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tc>
        <w:tc>
          <w:tcPr>
            <w:tcW w:w="2347" w:type="dxa"/>
          </w:tcPr>
          <w:p w:rsidR="002A49AF" w:rsidRPr="009209C6" w:rsidRDefault="002A49AF" w:rsidP="005D409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209C6">
              <w:rPr>
                <w:rFonts w:ascii="Times New Roman" w:hAnsi="Times New Roman" w:cs="Times New Roman"/>
                <w:sz w:val="24"/>
                <w:szCs w:val="24"/>
                <w:lang w:eastAsia="ru-RU"/>
              </w:rPr>
              <w:t xml:space="preserve">1.1 История развития и роль математических методов и моделей в демографии </w:t>
            </w:r>
          </w:p>
          <w:p w:rsidR="002A49AF" w:rsidRPr="009209C6" w:rsidRDefault="002A49AF" w:rsidP="005D409A">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3308" w:type="dxa"/>
            <w:vMerge w:val="restart"/>
          </w:tcPr>
          <w:p w:rsidR="002A49AF" w:rsidRPr="005D409A" w:rsidRDefault="002A49AF" w:rsidP="00C2476B">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 Население, компоненты движения населения, балансовое уравнение, общие демографические коэффициенты, типы и показатели роста. Понятие когорты.</w:t>
            </w:r>
          </w:p>
        </w:tc>
        <w:tc>
          <w:tcPr>
            <w:tcW w:w="855" w:type="dxa"/>
            <w:vMerge w:val="restart"/>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highlight w:val="yellow"/>
                <w:lang w:eastAsia="ru-RU"/>
              </w:rPr>
            </w:pPr>
            <w:r w:rsidRPr="00FF039B">
              <w:rPr>
                <w:rFonts w:ascii="Times New Roman" w:hAnsi="Times New Roman" w:cs="Times New Roman"/>
                <w:sz w:val="24"/>
                <w:szCs w:val="24"/>
                <w:lang w:eastAsia="ru-RU"/>
              </w:rPr>
              <w:t>2</w:t>
            </w:r>
          </w:p>
        </w:tc>
      </w:tr>
      <w:tr w:rsidR="002A49AF" w:rsidRPr="00CC4620">
        <w:trPr>
          <w:trHeight w:val="967"/>
        </w:trPr>
        <w:tc>
          <w:tcPr>
            <w:tcW w:w="675" w:type="dxa"/>
            <w:vMerge/>
          </w:tcPr>
          <w:p w:rsidR="002A49AF" w:rsidRPr="005D409A" w:rsidRDefault="002A49AF" w:rsidP="005D409A">
            <w:pPr>
              <w:numPr>
                <w:ilvl w:val="0"/>
                <w:numId w:val="50"/>
              </w:numPr>
              <w:tabs>
                <w:tab w:val="right" w:leader="underscore" w:pos="9639"/>
              </w:tabs>
              <w:spacing w:after="0" w:line="240" w:lineRule="auto"/>
              <w:jc w:val="center"/>
              <w:rPr>
                <w:rFonts w:ascii="Times New Roman" w:hAnsi="Times New Roman" w:cs="Times New Roman"/>
                <w:sz w:val="24"/>
                <w:szCs w:val="24"/>
                <w:lang w:eastAsia="ru-RU"/>
              </w:rPr>
            </w:pPr>
          </w:p>
        </w:tc>
        <w:tc>
          <w:tcPr>
            <w:tcW w:w="2063"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tc>
        <w:tc>
          <w:tcPr>
            <w:tcW w:w="2347" w:type="dxa"/>
          </w:tcPr>
          <w:p w:rsidR="002A49AF" w:rsidRPr="009209C6" w:rsidRDefault="002A49AF" w:rsidP="00C2476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209C6">
              <w:rPr>
                <w:rFonts w:ascii="Times New Roman" w:hAnsi="Times New Roman" w:cs="Times New Roman"/>
                <w:sz w:val="24"/>
                <w:szCs w:val="24"/>
                <w:lang w:eastAsia="ru-RU"/>
              </w:rPr>
              <w:t xml:space="preserve">1.2 Базовые демографические понятия и концепции. </w:t>
            </w:r>
          </w:p>
        </w:tc>
        <w:tc>
          <w:tcPr>
            <w:tcW w:w="3308"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lang w:eastAsia="ru-RU"/>
              </w:rPr>
            </w:pPr>
          </w:p>
        </w:tc>
        <w:tc>
          <w:tcPr>
            <w:tcW w:w="855"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highlight w:val="yellow"/>
                <w:lang w:eastAsia="ru-RU"/>
              </w:rPr>
            </w:pPr>
          </w:p>
        </w:tc>
      </w:tr>
      <w:tr w:rsidR="002A49AF" w:rsidRPr="00CC4620">
        <w:trPr>
          <w:trHeight w:val="825"/>
        </w:trPr>
        <w:tc>
          <w:tcPr>
            <w:tcW w:w="675" w:type="dxa"/>
            <w:vMerge w:val="restart"/>
          </w:tcPr>
          <w:p w:rsidR="002A49AF" w:rsidRPr="005D409A" w:rsidRDefault="002A49AF" w:rsidP="005D409A">
            <w:pPr>
              <w:numPr>
                <w:ilvl w:val="0"/>
                <w:numId w:val="50"/>
              </w:numPr>
              <w:tabs>
                <w:tab w:val="right" w:leader="underscore" w:pos="9639"/>
              </w:tabs>
              <w:spacing w:after="0" w:line="240" w:lineRule="auto"/>
              <w:jc w:val="center"/>
              <w:rPr>
                <w:rFonts w:ascii="Times New Roman" w:hAnsi="Times New Roman" w:cs="Times New Roman"/>
                <w:sz w:val="24"/>
                <w:szCs w:val="24"/>
                <w:lang w:eastAsia="ru-RU"/>
              </w:rPr>
            </w:pPr>
          </w:p>
        </w:tc>
        <w:tc>
          <w:tcPr>
            <w:tcW w:w="2063" w:type="dxa"/>
            <w:vMerge w:val="restart"/>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2.Структура населения. Демографические коэффициенты и вероятности. Стандартизация и декомпозиция</w:t>
            </w:r>
          </w:p>
        </w:tc>
        <w:tc>
          <w:tcPr>
            <w:tcW w:w="2347" w:type="dxa"/>
          </w:tcPr>
          <w:p w:rsidR="002A49AF" w:rsidRPr="005D409A" w:rsidRDefault="002A49AF" w:rsidP="009209C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2.1 Структура населения. Возрастно-половая пирамида.</w:t>
            </w:r>
          </w:p>
        </w:tc>
        <w:tc>
          <w:tcPr>
            <w:tcW w:w="3308" w:type="dxa"/>
            <w:vMerge w:val="restart"/>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Структура населения. Возрастно-половая пирамида. Возрастная аккумуляция, методы ее измерения. </w:t>
            </w:r>
          </w:p>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Демографические коэффициенты по возрасту и полу. Методы стандартизации и декомпозиции. </w:t>
            </w:r>
          </w:p>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Диаграмма Лексиса. </w:t>
            </w:r>
          </w:p>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lang w:eastAsia="ru-RU"/>
              </w:rPr>
            </w:pPr>
            <w:r w:rsidRPr="005D409A">
              <w:rPr>
                <w:rFonts w:ascii="Times New Roman" w:hAnsi="Times New Roman" w:cs="Times New Roman"/>
                <w:sz w:val="24"/>
                <w:szCs w:val="24"/>
                <w:lang w:eastAsia="ru-RU"/>
              </w:rPr>
              <w:t>Демографические коэффициенты и вероятности демографических событий.</w:t>
            </w:r>
          </w:p>
        </w:tc>
        <w:tc>
          <w:tcPr>
            <w:tcW w:w="855" w:type="dxa"/>
            <w:vMerge w:val="restart"/>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highlight w:val="yellow"/>
                <w:lang w:eastAsia="ru-RU"/>
              </w:rPr>
            </w:pPr>
            <w:r w:rsidRPr="00FF039B">
              <w:rPr>
                <w:rFonts w:ascii="Times New Roman" w:hAnsi="Times New Roman" w:cs="Times New Roman"/>
                <w:sz w:val="24"/>
                <w:szCs w:val="24"/>
                <w:lang w:eastAsia="ru-RU"/>
              </w:rPr>
              <w:t>2</w:t>
            </w:r>
          </w:p>
        </w:tc>
      </w:tr>
      <w:tr w:rsidR="002A49AF" w:rsidRPr="00CC4620">
        <w:trPr>
          <w:trHeight w:val="1103"/>
        </w:trPr>
        <w:tc>
          <w:tcPr>
            <w:tcW w:w="675" w:type="dxa"/>
            <w:vMerge/>
          </w:tcPr>
          <w:p w:rsidR="002A49AF" w:rsidRPr="005D409A" w:rsidRDefault="002A49AF" w:rsidP="005D409A">
            <w:pPr>
              <w:numPr>
                <w:ilvl w:val="0"/>
                <w:numId w:val="50"/>
              </w:numPr>
              <w:tabs>
                <w:tab w:val="right" w:leader="underscore" w:pos="9639"/>
              </w:tabs>
              <w:spacing w:after="0" w:line="240" w:lineRule="auto"/>
              <w:jc w:val="center"/>
              <w:rPr>
                <w:rFonts w:ascii="Times New Roman" w:hAnsi="Times New Roman" w:cs="Times New Roman"/>
                <w:sz w:val="24"/>
                <w:szCs w:val="24"/>
                <w:lang w:eastAsia="ru-RU"/>
              </w:rPr>
            </w:pPr>
          </w:p>
        </w:tc>
        <w:tc>
          <w:tcPr>
            <w:tcW w:w="2063"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tc>
        <w:tc>
          <w:tcPr>
            <w:tcW w:w="2347" w:type="dxa"/>
          </w:tcPr>
          <w:p w:rsidR="002A49AF" w:rsidRPr="005D409A" w:rsidRDefault="002A49AF" w:rsidP="009209C6">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2.2 Возрастная аккумуляция, методы ее измерения. </w:t>
            </w:r>
          </w:p>
          <w:p w:rsidR="002A49AF" w:rsidRPr="005D409A" w:rsidRDefault="002A49AF" w:rsidP="009209C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Демографические коэффициенты по возрасту и полу.</w:t>
            </w:r>
          </w:p>
        </w:tc>
        <w:tc>
          <w:tcPr>
            <w:tcW w:w="3308"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lang w:eastAsia="ru-RU"/>
              </w:rPr>
            </w:pPr>
          </w:p>
        </w:tc>
        <w:tc>
          <w:tcPr>
            <w:tcW w:w="855"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p>
        </w:tc>
      </w:tr>
      <w:tr w:rsidR="002A49AF" w:rsidRPr="00CC4620">
        <w:trPr>
          <w:trHeight w:val="1102"/>
        </w:trPr>
        <w:tc>
          <w:tcPr>
            <w:tcW w:w="675" w:type="dxa"/>
            <w:vMerge/>
          </w:tcPr>
          <w:p w:rsidR="002A49AF" w:rsidRPr="005D409A" w:rsidRDefault="002A49AF" w:rsidP="005D409A">
            <w:pPr>
              <w:numPr>
                <w:ilvl w:val="0"/>
                <w:numId w:val="50"/>
              </w:numPr>
              <w:tabs>
                <w:tab w:val="right" w:leader="underscore" w:pos="9639"/>
              </w:tabs>
              <w:spacing w:after="0" w:line="240" w:lineRule="auto"/>
              <w:jc w:val="center"/>
              <w:rPr>
                <w:rFonts w:ascii="Times New Roman" w:hAnsi="Times New Roman" w:cs="Times New Roman"/>
                <w:sz w:val="24"/>
                <w:szCs w:val="24"/>
                <w:lang w:eastAsia="ru-RU"/>
              </w:rPr>
            </w:pPr>
          </w:p>
        </w:tc>
        <w:tc>
          <w:tcPr>
            <w:tcW w:w="2063"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tc>
        <w:tc>
          <w:tcPr>
            <w:tcW w:w="2347" w:type="dxa"/>
          </w:tcPr>
          <w:p w:rsidR="002A49AF" w:rsidRPr="005D409A" w:rsidRDefault="002A49AF" w:rsidP="00F04751">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2.3</w:t>
            </w:r>
            <w:r w:rsidRPr="005D409A">
              <w:rPr>
                <w:rFonts w:ascii="Times New Roman" w:hAnsi="Times New Roman" w:cs="Times New Roman"/>
                <w:sz w:val="24"/>
                <w:szCs w:val="24"/>
                <w:lang w:eastAsia="ru-RU"/>
              </w:rPr>
              <w:t xml:space="preserve"> Диаграмма Лексиса. </w:t>
            </w:r>
          </w:p>
          <w:p w:rsidR="002A49AF" w:rsidRPr="005D409A" w:rsidRDefault="002A49AF" w:rsidP="00F04751">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Демографические коэффициенты и вероятности демографических событий.</w:t>
            </w:r>
          </w:p>
        </w:tc>
        <w:tc>
          <w:tcPr>
            <w:tcW w:w="3308"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color w:val="000000"/>
                <w:lang w:eastAsia="ru-RU"/>
              </w:rPr>
            </w:pPr>
          </w:p>
        </w:tc>
        <w:tc>
          <w:tcPr>
            <w:tcW w:w="855"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p>
        </w:tc>
      </w:tr>
      <w:tr w:rsidR="002A49AF" w:rsidRPr="00CC4620">
        <w:trPr>
          <w:trHeight w:val="1449"/>
        </w:trPr>
        <w:tc>
          <w:tcPr>
            <w:tcW w:w="675" w:type="dxa"/>
            <w:vMerge w:val="restart"/>
          </w:tcPr>
          <w:p w:rsidR="002A49AF" w:rsidRPr="005D409A" w:rsidRDefault="002A49AF" w:rsidP="005D409A">
            <w:pPr>
              <w:numPr>
                <w:ilvl w:val="0"/>
                <w:numId w:val="50"/>
              </w:numPr>
              <w:tabs>
                <w:tab w:val="right" w:leader="underscore" w:pos="9639"/>
              </w:tabs>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lastRenderedPageBreak/>
              <w:t>2.</w:t>
            </w:r>
          </w:p>
        </w:tc>
        <w:tc>
          <w:tcPr>
            <w:tcW w:w="2063" w:type="dxa"/>
            <w:vMerge w:val="restart"/>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3. Таблицы смертности. Декомпозиция различий в ожидаемой продолжительности жизни.</w:t>
            </w:r>
          </w:p>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tc>
        <w:tc>
          <w:tcPr>
            <w:tcW w:w="2347" w:type="dxa"/>
          </w:tcPr>
          <w:p w:rsidR="002A49AF" w:rsidRPr="005D409A" w:rsidRDefault="002A49AF" w:rsidP="00F04751">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3.1 Таблица дожития. Основные показатели и соотношения. </w:t>
            </w:r>
          </w:p>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tc>
        <w:tc>
          <w:tcPr>
            <w:tcW w:w="3308" w:type="dxa"/>
            <w:vMerge w:val="restart"/>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Таблица дожития. Основные показатели и соотношения. </w:t>
            </w:r>
          </w:p>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5D409A">
              <w:rPr>
                <w:rFonts w:ascii="Times New Roman" w:hAnsi="Times New Roman" w:cs="Times New Roman"/>
                <w:sz w:val="24"/>
                <w:szCs w:val="24"/>
                <w:lang w:eastAsia="ru-RU"/>
              </w:rPr>
              <w:t>Аппроксимационные</w:t>
            </w:r>
            <w:proofErr w:type="spellEnd"/>
            <w:r w:rsidRPr="005D409A">
              <w:rPr>
                <w:rFonts w:ascii="Times New Roman" w:hAnsi="Times New Roman" w:cs="Times New Roman"/>
                <w:sz w:val="24"/>
                <w:szCs w:val="24"/>
                <w:lang w:eastAsia="ru-RU"/>
              </w:rPr>
              <w:t xml:space="preserve"> формулы для вероятностей смерти. Линейное и экспоненциальное приближения. Метод коэффициентов </w:t>
            </w:r>
            <w:proofErr w:type="spellStart"/>
            <w:r w:rsidRPr="005D409A">
              <w:rPr>
                <w:rFonts w:ascii="Times New Roman" w:hAnsi="Times New Roman" w:cs="Times New Roman"/>
                <w:sz w:val="24"/>
                <w:szCs w:val="24"/>
                <w:lang w:eastAsia="ru-RU"/>
              </w:rPr>
              <w:t>Ченга</w:t>
            </w:r>
            <w:proofErr w:type="spellEnd"/>
            <w:r w:rsidRPr="005D409A">
              <w:rPr>
                <w:rFonts w:ascii="Times New Roman" w:hAnsi="Times New Roman" w:cs="Times New Roman"/>
                <w:sz w:val="24"/>
                <w:szCs w:val="24"/>
                <w:lang w:eastAsia="ru-RU"/>
              </w:rPr>
              <w:t xml:space="preserve">. </w:t>
            </w:r>
          </w:p>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Особенности расчетов для младшего и старшего возрастных интервалов. </w:t>
            </w:r>
          </w:p>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Интерпретация показателей таблицы дожития. </w:t>
            </w:r>
          </w:p>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Декомпозиция различий в ожидаемой продолжительности жизни. </w:t>
            </w:r>
          </w:p>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Особенности расчетов для малочисленного населения, а также в условиях регулярных изменений показателей смертности.</w:t>
            </w:r>
          </w:p>
        </w:tc>
        <w:tc>
          <w:tcPr>
            <w:tcW w:w="855" w:type="dxa"/>
            <w:vMerge w:val="restart"/>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2A49AF" w:rsidRPr="00CC4620">
        <w:trPr>
          <w:trHeight w:val="1447"/>
        </w:trPr>
        <w:tc>
          <w:tcPr>
            <w:tcW w:w="675" w:type="dxa"/>
            <w:vMerge/>
          </w:tcPr>
          <w:p w:rsidR="002A49AF" w:rsidRPr="005D409A" w:rsidRDefault="002A49AF" w:rsidP="005D409A">
            <w:pPr>
              <w:numPr>
                <w:ilvl w:val="0"/>
                <w:numId w:val="50"/>
              </w:numPr>
              <w:tabs>
                <w:tab w:val="right" w:leader="underscore" w:pos="9639"/>
              </w:tabs>
              <w:spacing w:after="0" w:line="240" w:lineRule="auto"/>
              <w:jc w:val="center"/>
              <w:rPr>
                <w:rFonts w:ascii="Times New Roman" w:hAnsi="Times New Roman" w:cs="Times New Roman"/>
                <w:sz w:val="24"/>
                <w:szCs w:val="24"/>
                <w:lang w:eastAsia="ru-RU"/>
              </w:rPr>
            </w:pPr>
          </w:p>
        </w:tc>
        <w:tc>
          <w:tcPr>
            <w:tcW w:w="2063"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tc>
        <w:tc>
          <w:tcPr>
            <w:tcW w:w="2347" w:type="dxa"/>
          </w:tcPr>
          <w:p w:rsidR="002A49AF" w:rsidRPr="005D409A" w:rsidRDefault="002A49AF" w:rsidP="00F04751">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3.2 </w:t>
            </w:r>
            <w:proofErr w:type="spellStart"/>
            <w:r w:rsidRPr="005D409A">
              <w:rPr>
                <w:rFonts w:ascii="Times New Roman" w:hAnsi="Times New Roman" w:cs="Times New Roman"/>
                <w:sz w:val="24"/>
                <w:szCs w:val="24"/>
                <w:lang w:eastAsia="ru-RU"/>
              </w:rPr>
              <w:t>Аппроксимационные</w:t>
            </w:r>
            <w:proofErr w:type="spellEnd"/>
            <w:r w:rsidRPr="005D409A">
              <w:rPr>
                <w:rFonts w:ascii="Times New Roman" w:hAnsi="Times New Roman" w:cs="Times New Roman"/>
                <w:sz w:val="24"/>
                <w:szCs w:val="24"/>
                <w:lang w:eastAsia="ru-RU"/>
              </w:rPr>
              <w:t xml:space="preserve"> формулы для вероятностей смерти. Линейное и экспоненциальное приближения. Метод коэффициентов </w:t>
            </w:r>
            <w:proofErr w:type="spellStart"/>
            <w:r w:rsidRPr="005D409A">
              <w:rPr>
                <w:rFonts w:ascii="Times New Roman" w:hAnsi="Times New Roman" w:cs="Times New Roman"/>
                <w:sz w:val="24"/>
                <w:szCs w:val="24"/>
                <w:lang w:eastAsia="ru-RU"/>
              </w:rPr>
              <w:t>Ченга</w:t>
            </w:r>
            <w:proofErr w:type="spellEnd"/>
            <w:r w:rsidRPr="005D409A">
              <w:rPr>
                <w:rFonts w:ascii="Times New Roman" w:hAnsi="Times New Roman" w:cs="Times New Roman"/>
                <w:sz w:val="24"/>
                <w:szCs w:val="24"/>
                <w:lang w:eastAsia="ru-RU"/>
              </w:rPr>
              <w:t xml:space="preserve">. </w:t>
            </w:r>
          </w:p>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tc>
        <w:tc>
          <w:tcPr>
            <w:tcW w:w="3308"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tc>
        <w:tc>
          <w:tcPr>
            <w:tcW w:w="855"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p>
        </w:tc>
      </w:tr>
      <w:tr w:rsidR="002A49AF" w:rsidRPr="00CC4620">
        <w:trPr>
          <w:trHeight w:val="1447"/>
        </w:trPr>
        <w:tc>
          <w:tcPr>
            <w:tcW w:w="675" w:type="dxa"/>
            <w:vMerge/>
          </w:tcPr>
          <w:p w:rsidR="002A49AF" w:rsidRPr="005D409A" w:rsidRDefault="002A49AF" w:rsidP="005D409A">
            <w:pPr>
              <w:numPr>
                <w:ilvl w:val="0"/>
                <w:numId w:val="50"/>
              </w:numPr>
              <w:tabs>
                <w:tab w:val="right" w:leader="underscore" w:pos="9639"/>
              </w:tabs>
              <w:spacing w:after="0" w:line="240" w:lineRule="auto"/>
              <w:jc w:val="center"/>
              <w:rPr>
                <w:rFonts w:ascii="Times New Roman" w:hAnsi="Times New Roman" w:cs="Times New Roman"/>
                <w:sz w:val="24"/>
                <w:szCs w:val="24"/>
                <w:lang w:eastAsia="ru-RU"/>
              </w:rPr>
            </w:pPr>
          </w:p>
        </w:tc>
        <w:tc>
          <w:tcPr>
            <w:tcW w:w="2063"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tc>
        <w:tc>
          <w:tcPr>
            <w:tcW w:w="2347" w:type="dxa"/>
          </w:tcPr>
          <w:p w:rsidR="002A49AF" w:rsidRPr="005D409A" w:rsidRDefault="002A49AF" w:rsidP="00F04751">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3.3 </w:t>
            </w:r>
            <w:r w:rsidRPr="005D409A">
              <w:rPr>
                <w:rFonts w:ascii="Times New Roman" w:hAnsi="Times New Roman" w:cs="Times New Roman"/>
                <w:sz w:val="24"/>
                <w:szCs w:val="24"/>
                <w:lang w:eastAsia="ru-RU"/>
              </w:rPr>
              <w:t xml:space="preserve">Особенности расчетов для младшего и старшего возрастных интервалов. </w:t>
            </w:r>
          </w:p>
          <w:p w:rsidR="002A49AF" w:rsidRPr="005D409A" w:rsidRDefault="002A49AF" w:rsidP="00F04751">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Интерпретация показателей таблицы дожития. </w:t>
            </w:r>
          </w:p>
          <w:p w:rsidR="002A49AF" w:rsidRPr="005D409A" w:rsidRDefault="002A49AF" w:rsidP="00F04751">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Декомпозиция различий в ожидаемой продолжительности жизни. </w:t>
            </w:r>
          </w:p>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tc>
        <w:tc>
          <w:tcPr>
            <w:tcW w:w="3308"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tc>
        <w:tc>
          <w:tcPr>
            <w:tcW w:w="855"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p>
        </w:tc>
      </w:tr>
      <w:tr w:rsidR="002A49AF" w:rsidRPr="00CC4620">
        <w:trPr>
          <w:trHeight w:val="1447"/>
        </w:trPr>
        <w:tc>
          <w:tcPr>
            <w:tcW w:w="675" w:type="dxa"/>
            <w:vMerge/>
          </w:tcPr>
          <w:p w:rsidR="002A49AF" w:rsidRPr="005D409A" w:rsidRDefault="002A49AF" w:rsidP="005D409A">
            <w:pPr>
              <w:numPr>
                <w:ilvl w:val="0"/>
                <w:numId w:val="50"/>
              </w:numPr>
              <w:tabs>
                <w:tab w:val="right" w:leader="underscore" w:pos="9639"/>
              </w:tabs>
              <w:spacing w:after="0" w:line="240" w:lineRule="auto"/>
              <w:jc w:val="center"/>
              <w:rPr>
                <w:rFonts w:ascii="Times New Roman" w:hAnsi="Times New Roman" w:cs="Times New Roman"/>
                <w:sz w:val="24"/>
                <w:szCs w:val="24"/>
                <w:lang w:eastAsia="ru-RU"/>
              </w:rPr>
            </w:pPr>
          </w:p>
        </w:tc>
        <w:tc>
          <w:tcPr>
            <w:tcW w:w="2063"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tc>
        <w:tc>
          <w:tcPr>
            <w:tcW w:w="2347" w:type="dxa"/>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3.4 </w:t>
            </w:r>
            <w:r w:rsidRPr="005D409A">
              <w:rPr>
                <w:rFonts w:ascii="Times New Roman" w:hAnsi="Times New Roman" w:cs="Times New Roman"/>
                <w:sz w:val="24"/>
                <w:szCs w:val="24"/>
                <w:lang w:eastAsia="ru-RU"/>
              </w:rPr>
              <w:t>Особенности расчетов для малочисленного населения, а также в условиях регулярных изменений показателей смертности.</w:t>
            </w:r>
          </w:p>
        </w:tc>
        <w:tc>
          <w:tcPr>
            <w:tcW w:w="3308"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tc>
        <w:tc>
          <w:tcPr>
            <w:tcW w:w="855"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p>
        </w:tc>
      </w:tr>
      <w:tr w:rsidR="002A49AF" w:rsidRPr="00CC4620">
        <w:trPr>
          <w:trHeight w:val="720"/>
        </w:trPr>
        <w:tc>
          <w:tcPr>
            <w:tcW w:w="675" w:type="dxa"/>
            <w:vMerge w:val="restart"/>
          </w:tcPr>
          <w:p w:rsidR="002A49AF" w:rsidRPr="005D409A" w:rsidRDefault="002A49AF" w:rsidP="005D409A">
            <w:pPr>
              <w:numPr>
                <w:ilvl w:val="0"/>
                <w:numId w:val="50"/>
              </w:numPr>
              <w:tabs>
                <w:tab w:val="right" w:leader="underscore" w:pos="9639"/>
              </w:tabs>
              <w:spacing w:after="0" w:line="240" w:lineRule="auto"/>
              <w:jc w:val="center"/>
              <w:rPr>
                <w:rFonts w:ascii="Times New Roman" w:hAnsi="Times New Roman" w:cs="Times New Roman"/>
                <w:sz w:val="24"/>
                <w:szCs w:val="24"/>
                <w:lang w:eastAsia="ru-RU"/>
              </w:rPr>
            </w:pPr>
          </w:p>
        </w:tc>
        <w:tc>
          <w:tcPr>
            <w:tcW w:w="2063" w:type="dxa"/>
            <w:vMerge w:val="restart"/>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4. Таблицы дожития с множественным выбытием.</w:t>
            </w:r>
          </w:p>
        </w:tc>
        <w:tc>
          <w:tcPr>
            <w:tcW w:w="2347" w:type="dxa"/>
          </w:tcPr>
          <w:p w:rsidR="002A49AF" w:rsidRPr="005D409A" w:rsidRDefault="002A49AF" w:rsidP="00F04751">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4. Основные величины, расчетные формулы и области приложений таблиц дожития с множественным выбытием. </w:t>
            </w:r>
          </w:p>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tc>
        <w:tc>
          <w:tcPr>
            <w:tcW w:w="3308" w:type="dxa"/>
            <w:vMerge w:val="restart"/>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Основные величины, расчетные формулы и области приложений таблиц дожития с множественным выбытием. </w:t>
            </w:r>
          </w:p>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Таблицы смертности по причинам смерти. Метод элиминации смертности от отдельных причин смерти.  </w:t>
            </w:r>
          </w:p>
        </w:tc>
        <w:tc>
          <w:tcPr>
            <w:tcW w:w="855" w:type="dxa"/>
            <w:vMerge w:val="restart"/>
          </w:tcPr>
          <w:p w:rsidR="002A49AF" w:rsidRPr="005D409A" w:rsidRDefault="005502EE"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2A49AF" w:rsidRPr="00CC4620">
        <w:trPr>
          <w:trHeight w:val="720"/>
        </w:trPr>
        <w:tc>
          <w:tcPr>
            <w:tcW w:w="675" w:type="dxa"/>
            <w:vMerge/>
          </w:tcPr>
          <w:p w:rsidR="002A49AF" w:rsidRPr="005D409A" w:rsidRDefault="002A49AF" w:rsidP="005D409A">
            <w:pPr>
              <w:numPr>
                <w:ilvl w:val="0"/>
                <w:numId w:val="50"/>
              </w:numPr>
              <w:tabs>
                <w:tab w:val="right" w:leader="underscore" w:pos="9639"/>
              </w:tabs>
              <w:spacing w:after="0" w:line="240" w:lineRule="auto"/>
              <w:jc w:val="center"/>
              <w:rPr>
                <w:rFonts w:ascii="Times New Roman" w:hAnsi="Times New Roman" w:cs="Times New Roman"/>
                <w:sz w:val="24"/>
                <w:szCs w:val="24"/>
                <w:lang w:eastAsia="ru-RU"/>
              </w:rPr>
            </w:pPr>
          </w:p>
        </w:tc>
        <w:tc>
          <w:tcPr>
            <w:tcW w:w="2063"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tc>
        <w:tc>
          <w:tcPr>
            <w:tcW w:w="2347" w:type="dxa"/>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4.2 Таблицы смертности по причинам смерти.</w:t>
            </w:r>
          </w:p>
        </w:tc>
        <w:tc>
          <w:tcPr>
            <w:tcW w:w="3308"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tc>
        <w:tc>
          <w:tcPr>
            <w:tcW w:w="855"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p>
        </w:tc>
      </w:tr>
      <w:tr w:rsidR="002A49AF" w:rsidRPr="00CC4620">
        <w:trPr>
          <w:trHeight w:val="1491"/>
        </w:trPr>
        <w:tc>
          <w:tcPr>
            <w:tcW w:w="675" w:type="dxa"/>
            <w:vMerge/>
          </w:tcPr>
          <w:p w:rsidR="002A49AF" w:rsidRPr="005D409A" w:rsidRDefault="002A49AF" w:rsidP="005D409A">
            <w:pPr>
              <w:numPr>
                <w:ilvl w:val="0"/>
                <w:numId w:val="50"/>
              </w:numPr>
              <w:tabs>
                <w:tab w:val="right" w:leader="underscore" w:pos="9639"/>
              </w:tabs>
              <w:spacing w:after="0" w:line="240" w:lineRule="auto"/>
              <w:jc w:val="center"/>
              <w:rPr>
                <w:rFonts w:ascii="Times New Roman" w:hAnsi="Times New Roman" w:cs="Times New Roman"/>
                <w:sz w:val="24"/>
                <w:szCs w:val="24"/>
                <w:lang w:eastAsia="ru-RU"/>
              </w:rPr>
            </w:pPr>
          </w:p>
        </w:tc>
        <w:tc>
          <w:tcPr>
            <w:tcW w:w="2063"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tc>
        <w:tc>
          <w:tcPr>
            <w:tcW w:w="2347" w:type="dxa"/>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4.3 Метод элиминации смертности от отдельных причин смерти.  </w:t>
            </w:r>
          </w:p>
        </w:tc>
        <w:tc>
          <w:tcPr>
            <w:tcW w:w="3308"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tc>
        <w:tc>
          <w:tcPr>
            <w:tcW w:w="855"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p>
        </w:tc>
      </w:tr>
      <w:tr w:rsidR="002A49AF" w:rsidRPr="00CC4620">
        <w:trPr>
          <w:trHeight w:val="735"/>
        </w:trPr>
        <w:tc>
          <w:tcPr>
            <w:tcW w:w="675" w:type="dxa"/>
            <w:vMerge w:val="restart"/>
          </w:tcPr>
          <w:p w:rsidR="002A49AF" w:rsidRPr="005D409A" w:rsidRDefault="002A49AF" w:rsidP="005D409A">
            <w:pPr>
              <w:numPr>
                <w:ilvl w:val="0"/>
                <w:numId w:val="50"/>
              </w:numPr>
              <w:tabs>
                <w:tab w:val="right" w:leader="underscore" w:pos="9639"/>
              </w:tabs>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3.</w:t>
            </w:r>
          </w:p>
        </w:tc>
        <w:tc>
          <w:tcPr>
            <w:tcW w:w="2063" w:type="dxa"/>
            <w:vMerge w:val="restart"/>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5.</w:t>
            </w:r>
            <w:r>
              <w:rPr>
                <w:rFonts w:ascii="Times New Roman" w:hAnsi="Times New Roman" w:cs="Times New Roman"/>
                <w:sz w:val="24"/>
                <w:szCs w:val="24"/>
                <w:lang w:eastAsia="ru-RU"/>
              </w:rPr>
              <w:t xml:space="preserve"> Д</w:t>
            </w:r>
            <w:r w:rsidRPr="005D409A">
              <w:rPr>
                <w:rFonts w:ascii="Times New Roman" w:hAnsi="Times New Roman" w:cs="Times New Roman"/>
                <w:sz w:val="24"/>
                <w:szCs w:val="24"/>
                <w:lang w:eastAsia="ru-RU"/>
              </w:rPr>
              <w:t>емографический анализ рождаемости и естественного воспроизводства населения.</w:t>
            </w:r>
          </w:p>
        </w:tc>
        <w:tc>
          <w:tcPr>
            <w:tcW w:w="2347" w:type="dxa"/>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5.1 Демографический анализ показателей рождаемости и естественного воспроизводства населения. </w:t>
            </w:r>
          </w:p>
        </w:tc>
        <w:tc>
          <w:tcPr>
            <w:tcW w:w="3308" w:type="dxa"/>
            <w:vMerge w:val="restart"/>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Демографический анализ показателей рождаемости и естественного воспроизводства населения. Специальные коэффициенты рождаемости. Индексы рождаемости. </w:t>
            </w:r>
          </w:p>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Суммарный коэффициент рождаемости (СКР). </w:t>
            </w:r>
            <w:proofErr w:type="spellStart"/>
            <w:r w:rsidRPr="005D409A">
              <w:rPr>
                <w:rFonts w:ascii="Times New Roman" w:hAnsi="Times New Roman" w:cs="Times New Roman"/>
                <w:sz w:val="24"/>
                <w:szCs w:val="24"/>
                <w:lang w:eastAsia="ru-RU"/>
              </w:rPr>
              <w:t>Коэффиценты</w:t>
            </w:r>
            <w:proofErr w:type="spellEnd"/>
            <w:r w:rsidRPr="005D409A">
              <w:rPr>
                <w:rFonts w:ascii="Times New Roman" w:hAnsi="Times New Roman" w:cs="Times New Roman"/>
                <w:sz w:val="24"/>
                <w:szCs w:val="24"/>
                <w:lang w:eastAsia="ru-RU"/>
              </w:rPr>
              <w:t xml:space="preserve"> воспроизводства. Декомпозиция СКР в модели </w:t>
            </w:r>
            <w:proofErr w:type="spellStart"/>
            <w:r w:rsidRPr="005D409A">
              <w:rPr>
                <w:rFonts w:ascii="Times New Roman" w:hAnsi="Times New Roman" w:cs="Times New Roman"/>
                <w:sz w:val="24"/>
                <w:szCs w:val="24"/>
                <w:lang w:eastAsia="ru-RU"/>
              </w:rPr>
              <w:t>Бонгаартса</w:t>
            </w:r>
            <w:proofErr w:type="spellEnd"/>
            <w:r w:rsidRPr="005D409A">
              <w:rPr>
                <w:rFonts w:ascii="Times New Roman" w:hAnsi="Times New Roman" w:cs="Times New Roman"/>
                <w:sz w:val="24"/>
                <w:szCs w:val="24"/>
                <w:lang w:eastAsia="ru-RU"/>
              </w:rPr>
              <w:t xml:space="preserve">. Модели рождаемости. Темпо-эффект: подходы Райдера, </w:t>
            </w:r>
            <w:proofErr w:type="spellStart"/>
            <w:r w:rsidRPr="005D409A">
              <w:rPr>
                <w:rFonts w:ascii="Times New Roman" w:hAnsi="Times New Roman" w:cs="Times New Roman"/>
                <w:sz w:val="24"/>
                <w:szCs w:val="24"/>
                <w:lang w:eastAsia="ru-RU"/>
              </w:rPr>
              <w:t>Бонгаартса</w:t>
            </w:r>
            <w:proofErr w:type="spellEnd"/>
            <w:r w:rsidRPr="005D409A">
              <w:rPr>
                <w:rFonts w:ascii="Times New Roman" w:hAnsi="Times New Roman" w:cs="Times New Roman"/>
                <w:sz w:val="24"/>
                <w:szCs w:val="24"/>
                <w:lang w:eastAsia="ru-RU"/>
              </w:rPr>
              <w:t>-Фини, Ли и их приложения к анализу демографической политики.</w:t>
            </w:r>
          </w:p>
        </w:tc>
        <w:tc>
          <w:tcPr>
            <w:tcW w:w="855" w:type="dxa"/>
            <w:vMerge w:val="restart"/>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2A49AF" w:rsidRPr="00CC4620">
        <w:trPr>
          <w:trHeight w:val="735"/>
        </w:trPr>
        <w:tc>
          <w:tcPr>
            <w:tcW w:w="675" w:type="dxa"/>
            <w:vMerge/>
          </w:tcPr>
          <w:p w:rsidR="002A49AF" w:rsidRPr="005D409A" w:rsidRDefault="002A49AF" w:rsidP="005D409A">
            <w:pPr>
              <w:numPr>
                <w:ilvl w:val="0"/>
                <w:numId w:val="50"/>
              </w:numPr>
              <w:tabs>
                <w:tab w:val="right" w:leader="underscore" w:pos="9639"/>
              </w:tabs>
              <w:spacing w:after="0" w:line="240" w:lineRule="auto"/>
              <w:jc w:val="center"/>
              <w:rPr>
                <w:rFonts w:ascii="Times New Roman" w:hAnsi="Times New Roman" w:cs="Times New Roman"/>
                <w:sz w:val="24"/>
                <w:szCs w:val="24"/>
                <w:lang w:eastAsia="ru-RU"/>
              </w:rPr>
            </w:pPr>
          </w:p>
        </w:tc>
        <w:tc>
          <w:tcPr>
            <w:tcW w:w="2063"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tc>
        <w:tc>
          <w:tcPr>
            <w:tcW w:w="2347" w:type="dxa"/>
          </w:tcPr>
          <w:p w:rsidR="002A49AF" w:rsidRPr="005D409A" w:rsidRDefault="002A49AF" w:rsidP="00F04751">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5.2 Специальные коэффициенты рождаемости. Индексы рождаемости. </w:t>
            </w:r>
          </w:p>
          <w:p w:rsidR="002A49AF" w:rsidRPr="005D409A" w:rsidRDefault="002A49AF" w:rsidP="00F04751">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Суммарный коэффициент рождаемости (СКР). </w:t>
            </w:r>
          </w:p>
        </w:tc>
        <w:tc>
          <w:tcPr>
            <w:tcW w:w="3308"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tc>
        <w:tc>
          <w:tcPr>
            <w:tcW w:w="855"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p>
        </w:tc>
      </w:tr>
      <w:tr w:rsidR="002A49AF" w:rsidRPr="00CC4620">
        <w:trPr>
          <w:trHeight w:val="735"/>
        </w:trPr>
        <w:tc>
          <w:tcPr>
            <w:tcW w:w="675" w:type="dxa"/>
            <w:vMerge/>
          </w:tcPr>
          <w:p w:rsidR="002A49AF" w:rsidRPr="005D409A" w:rsidRDefault="002A49AF" w:rsidP="005D409A">
            <w:pPr>
              <w:numPr>
                <w:ilvl w:val="0"/>
                <w:numId w:val="50"/>
              </w:numPr>
              <w:tabs>
                <w:tab w:val="right" w:leader="underscore" w:pos="9639"/>
              </w:tabs>
              <w:spacing w:after="0" w:line="240" w:lineRule="auto"/>
              <w:jc w:val="center"/>
              <w:rPr>
                <w:rFonts w:ascii="Times New Roman" w:hAnsi="Times New Roman" w:cs="Times New Roman"/>
                <w:sz w:val="24"/>
                <w:szCs w:val="24"/>
                <w:lang w:eastAsia="ru-RU"/>
              </w:rPr>
            </w:pPr>
          </w:p>
        </w:tc>
        <w:tc>
          <w:tcPr>
            <w:tcW w:w="2063"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tc>
        <w:tc>
          <w:tcPr>
            <w:tcW w:w="2347" w:type="dxa"/>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5.3 </w:t>
            </w:r>
            <w:proofErr w:type="spellStart"/>
            <w:r w:rsidRPr="005D409A">
              <w:rPr>
                <w:rFonts w:ascii="Times New Roman" w:hAnsi="Times New Roman" w:cs="Times New Roman"/>
                <w:sz w:val="24"/>
                <w:szCs w:val="24"/>
                <w:lang w:eastAsia="ru-RU"/>
              </w:rPr>
              <w:t>Коэффиценты</w:t>
            </w:r>
            <w:proofErr w:type="spellEnd"/>
            <w:r w:rsidRPr="005D409A">
              <w:rPr>
                <w:rFonts w:ascii="Times New Roman" w:hAnsi="Times New Roman" w:cs="Times New Roman"/>
                <w:sz w:val="24"/>
                <w:szCs w:val="24"/>
                <w:lang w:eastAsia="ru-RU"/>
              </w:rPr>
              <w:t xml:space="preserve"> воспроизводства. Декомпозиция СКР в модели </w:t>
            </w:r>
            <w:proofErr w:type="spellStart"/>
            <w:r w:rsidRPr="005D409A">
              <w:rPr>
                <w:rFonts w:ascii="Times New Roman" w:hAnsi="Times New Roman" w:cs="Times New Roman"/>
                <w:sz w:val="24"/>
                <w:szCs w:val="24"/>
                <w:lang w:eastAsia="ru-RU"/>
              </w:rPr>
              <w:t>Бонгаартса</w:t>
            </w:r>
            <w:proofErr w:type="spellEnd"/>
            <w:r w:rsidRPr="005D409A">
              <w:rPr>
                <w:rFonts w:ascii="Times New Roman" w:hAnsi="Times New Roman" w:cs="Times New Roman"/>
                <w:sz w:val="24"/>
                <w:szCs w:val="24"/>
                <w:lang w:eastAsia="ru-RU"/>
              </w:rPr>
              <w:t xml:space="preserve">. Модели рождаемости. Темпо-эффект: подходы Райдера, </w:t>
            </w:r>
            <w:proofErr w:type="spellStart"/>
            <w:r w:rsidRPr="005D409A">
              <w:rPr>
                <w:rFonts w:ascii="Times New Roman" w:hAnsi="Times New Roman" w:cs="Times New Roman"/>
                <w:sz w:val="24"/>
                <w:szCs w:val="24"/>
                <w:lang w:eastAsia="ru-RU"/>
              </w:rPr>
              <w:t>Бонгаартса</w:t>
            </w:r>
            <w:proofErr w:type="spellEnd"/>
            <w:r w:rsidRPr="005D409A">
              <w:rPr>
                <w:rFonts w:ascii="Times New Roman" w:hAnsi="Times New Roman" w:cs="Times New Roman"/>
                <w:sz w:val="24"/>
                <w:szCs w:val="24"/>
                <w:lang w:eastAsia="ru-RU"/>
              </w:rPr>
              <w:t>-Фини, Ли и их приложения к анализу демографической политики.</w:t>
            </w:r>
          </w:p>
        </w:tc>
        <w:tc>
          <w:tcPr>
            <w:tcW w:w="3308"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tc>
        <w:tc>
          <w:tcPr>
            <w:tcW w:w="855"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p>
        </w:tc>
      </w:tr>
      <w:tr w:rsidR="002A49AF" w:rsidRPr="00CC4620">
        <w:trPr>
          <w:trHeight w:val="735"/>
        </w:trPr>
        <w:tc>
          <w:tcPr>
            <w:tcW w:w="675" w:type="dxa"/>
            <w:vMerge w:val="restart"/>
          </w:tcPr>
          <w:p w:rsidR="002A49AF" w:rsidRPr="005D409A" w:rsidRDefault="002A49AF" w:rsidP="005D409A">
            <w:pPr>
              <w:numPr>
                <w:ilvl w:val="0"/>
                <w:numId w:val="50"/>
              </w:numPr>
              <w:tabs>
                <w:tab w:val="right" w:leader="underscore" w:pos="9639"/>
              </w:tabs>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4.</w:t>
            </w:r>
          </w:p>
        </w:tc>
        <w:tc>
          <w:tcPr>
            <w:tcW w:w="2063" w:type="dxa"/>
            <w:vMerge w:val="restart"/>
          </w:tcPr>
          <w:p w:rsidR="002A49AF" w:rsidRPr="005D409A" w:rsidRDefault="002A49AF" w:rsidP="005D409A">
            <w:pPr>
              <w:spacing w:after="0" w:line="240" w:lineRule="auto"/>
              <w:rPr>
                <w:rFonts w:ascii="Times New Roman" w:hAnsi="Times New Roman" w:cs="Times New Roman"/>
                <w:sz w:val="24"/>
                <w:szCs w:val="24"/>
                <w:lang w:eastAsia="ru-RU"/>
              </w:rPr>
            </w:pPr>
            <w:r w:rsidRPr="005D409A">
              <w:rPr>
                <w:rFonts w:ascii="Times New Roman" w:hAnsi="Times New Roman" w:cs="Times New Roman"/>
                <w:sz w:val="24"/>
                <w:szCs w:val="24"/>
                <w:lang w:eastAsia="ru-RU"/>
              </w:rPr>
              <w:t>6. Математико-демографические модели населения в демографическом анализе</w:t>
            </w:r>
          </w:p>
        </w:tc>
        <w:tc>
          <w:tcPr>
            <w:tcW w:w="2347" w:type="dxa"/>
          </w:tcPr>
          <w:p w:rsidR="002A49AF" w:rsidRPr="005D409A" w:rsidRDefault="002A49AF" w:rsidP="005D409A">
            <w:pPr>
              <w:widowControl w:val="0"/>
              <w:autoSpaceDE w:val="0"/>
              <w:autoSpaceDN w:val="0"/>
              <w:adjustRightInd w:val="0"/>
              <w:spacing w:after="0" w:line="240" w:lineRule="auto"/>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6.1 </w:t>
            </w:r>
            <w:r w:rsidRPr="005D409A">
              <w:rPr>
                <w:rFonts w:ascii="Times New Roman" w:hAnsi="Times New Roman" w:cs="Times New Roman"/>
                <w:sz w:val="24"/>
                <w:szCs w:val="24"/>
              </w:rPr>
              <w:t>Теория стабильного населения и ее приложения к демографическому анализу.</w:t>
            </w:r>
          </w:p>
          <w:p w:rsidR="002A49AF" w:rsidRPr="005D409A" w:rsidRDefault="002A49AF" w:rsidP="005D409A">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3308" w:type="dxa"/>
            <w:vMerge w:val="restart"/>
          </w:tcPr>
          <w:p w:rsidR="002A49AF" w:rsidRPr="005D409A" w:rsidRDefault="002A49AF" w:rsidP="005D409A">
            <w:pPr>
              <w:rPr>
                <w:rFonts w:ascii="Times New Roman" w:hAnsi="Times New Roman" w:cs="Times New Roman"/>
                <w:sz w:val="24"/>
                <w:szCs w:val="24"/>
                <w:lang w:eastAsia="ru-RU"/>
              </w:rPr>
            </w:pPr>
            <w:r w:rsidRPr="005D409A">
              <w:rPr>
                <w:rFonts w:ascii="Times New Roman" w:hAnsi="Times New Roman" w:cs="Times New Roman"/>
                <w:sz w:val="24"/>
                <w:szCs w:val="24"/>
              </w:rPr>
              <w:t xml:space="preserve">Теория стабильного населения и ее приложения к демографическому анализу. Истинный коэффициент естественного прироста. Длина демографического поколения. Потенциал роста. Демографические потенциалы. </w:t>
            </w:r>
          </w:p>
        </w:tc>
        <w:tc>
          <w:tcPr>
            <w:tcW w:w="855" w:type="dxa"/>
            <w:vMerge w:val="restart"/>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2</w:t>
            </w:r>
          </w:p>
        </w:tc>
      </w:tr>
      <w:tr w:rsidR="002A49AF" w:rsidRPr="00CC4620">
        <w:trPr>
          <w:trHeight w:val="735"/>
        </w:trPr>
        <w:tc>
          <w:tcPr>
            <w:tcW w:w="675" w:type="dxa"/>
            <w:vMerge/>
          </w:tcPr>
          <w:p w:rsidR="002A49AF" w:rsidRPr="005D409A" w:rsidRDefault="002A49AF" w:rsidP="005D409A">
            <w:pPr>
              <w:numPr>
                <w:ilvl w:val="0"/>
                <w:numId w:val="50"/>
              </w:numPr>
              <w:tabs>
                <w:tab w:val="right" w:leader="underscore" w:pos="9639"/>
              </w:tabs>
              <w:spacing w:after="0" w:line="240" w:lineRule="auto"/>
              <w:jc w:val="center"/>
              <w:rPr>
                <w:rFonts w:ascii="Times New Roman" w:hAnsi="Times New Roman" w:cs="Times New Roman"/>
                <w:sz w:val="24"/>
                <w:szCs w:val="24"/>
                <w:lang w:eastAsia="ru-RU"/>
              </w:rPr>
            </w:pPr>
          </w:p>
        </w:tc>
        <w:tc>
          <w:tcPr>
            <w:tcW w:w="2063" w:type="dxa"/>
            <w:vMerge/>
          </w:tcPr>
          <w:p w:rsidR="002A49AF" w:rsidRPr="005D409A" w:rsidRDefault="002A49AF" w:rsidP="005D409A">
            <w:pPr>
              <w:spacing w:after="0" w:line="240" w:lineRule="auto"/>
              <w:rPr>
                <w:rFonts w:ascii="Times New Roman" w:hAnsi="Times New Roman" w:cs="Times New Roman"/>
                <w:sz w:val="24"/>
                <w:szCs w:val="24"/>
                <w:lang w:eastAsia="ru-RU"/>
              </w:rPr>
            </w:pPr>
          </w:p>
        </w:tc>
        <w:tc>
          <w:tcPr>
            <w:tcW w:w="2347" w:type="dxa"/>
          </w:tcPr>
          <w:p w:rsidR="002A49AF" w:rsidRPr="005D409A" w:rsidRDefault="002A49AF" w:rsidP="005D409A">
            <w:pPr>
              <w:widowControl w:val="0"/>
              <w:autoSpaceDE w:val="0"/>
              <w:autoSpaceDN w:val="0"/>
              <w:adjustRightInd w:val="0"/>
              <w:spacing w:after="0" w:line="240" w:lineRule="auto"/>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6.2 </w:t>
            </w:r>
            <w:r w:rsidRPr="005D409A">
              <w:rPr>
                <w:rFonts w:ascii="Times New Roman" w:hAnsi="Times New Roman" w:cs="Times New Roman"/>
                <w:sz w:val="24"/>
                <w:szCs w:val="24"/>
              </w:rPr>
              <w:t>Истинный коэффициент естественного прироста. Длина демографического поколения.</w:t>
            </w:r>
          </w:p>
          <w:p w:rsidR="002A49AF" w:rsidRPr="005D409A" w:rsidRDefault="002A49AF" w:rsidP="005D409A">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3308"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rPr>
            </w:pPr>
          </w:p>
        </w:tc>
        <w:tc>
          <w:tcPr>
            <w:tcW w:w="855"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p>
        </w:tc>
      </w:tr>
      <w:tr w:rsidR="002A49AF" w:rsidRPr="00CC4620">
        <w:trPr>
          <w:trHeight w:val="735"/>
        </w:trPr>
        <w:tc>
          <w:tcPr>
            <w:tcW w:w="675" w:type="dxa"/>
            <w:vMerge/>
          </w:tcPr>
          <w:p w:rsidR="002A49AF" w:rsidRPr="005D409A" w:rsidRDefault="002A49AF" w:rsidP="005D409A">
            <w:pPr>
              <w:numPr>
                <w:ilvl w:val="0"/>
                <w:numId w:val="50"/>
              </w:numPr>
              <w:tabs>
                <w:tab w:val="right" w:leader="underscore" w:pos="9639"/>
              </w:tabs>
              <w:spacing w:after="0" w:line="240" w:lineRule="auto"/>
              <w:jc w:val="center"/>
              <w:rPr>
                <w:rFonts w:ascii="Times New Roman" w:hAnsi="Times New Roman" w:cs="Times New Roman"/>
                <w:sz w:val="24"/>
                <w:szCs w:val="24"/>
                <w:lang w:eastAsia="ru-RU"/>
              </w:rPr>
            </w:pPr>
          </w:p>
        </w:tc>
        <w:tc>
          <w:tcPr>
            <w:tcW w:w="2063" w:type="dxa"/>
            <w:vMerge/>
          </w:tcPr>
          <w:p w:rsidR="002A49AF" w:rsidRPr="005D409A" w:rsidRDefault="002A49AF" w:rsidP="005D409A">
            <w:pPr>
              <w:spacing w:after="0" w:line="240" w:lineRule="auto"/>
              <w:rPr>
                <w:rFonts w:ascii="Times New Roman" w:hAnsi="Times New Roman" w:cs="Times New Roman"/>
                <w:sz w:val="24"/>
                <w:szCs w:val="24"/>
                <w:lang w:eastAsia="ru-RU"/>
              </w:rPr>
            </w:pPr>
          </w:p>
        </w:tc>
        <w:tc>
          <w:tcPr>
            <w:tcW w:w="2347" w:type="dxa"/>
          </w:tcPr>
          <w:p w:rsidR="002A49AF" w:rsidRPr="005D409A" w:rsidRDefault="002A49AF" w:rsidP="005D409A">
            <w:pPr>
              <w:widowControl w:val="0"/>
              <w:autoSpaceDE w:val="0"/>
              <w:autoSpaceDN w:val="0"/>
              <w:adjustRightInd w:val="0"/>
              <w:spacing w:after="0" w:line="240" w:lineRule="auto"/>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6.3 </w:t>
            </w:r>
            <w:r w:rsidRPr="005D409A">
              <w:rPr>
                <w:rFonts w:ascii="Times New Roman" w:hAnsi="Times New Roman" w:cs="Times New Roman"/>
                <w:sz w:val="24"/>
                <w:szCs w:val="24"/>
              </w:rPr>
              <w:t>Потенциал роста. Демографические потенциалы.</w:t>
            </w:r>
          </w:p>
        </w:tc>
        <w:tc>
          <w:tcPr>
            <w:tcW w:w="3308"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rPr>
            </w:pPr>
          </w:p>
        </w:tc>
        <w:tc>
          <w:tcPr>
            <w:tcW w:w="855"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p>
        </w:tc>
      </w:tr>
      <w:tr w:rsidR="002A49AF" w:rsidRPr="00CC4620">
        <w:trPr>
          <w:trHeight w:val="1245"/>
        </w:trPr>
        <w:tc>
          <w:tcPr>
            <w:tcW w:w="675" w:type="dxa"/>
            <w:vMerge w:val="restart"/>
          </w:tcPr>
          <w:p w:rsidR="002A49AF" w:rsidRPr="005D409A" w:rsidRDefault="002A49AF" w:rsidP="005D409A">
            <w:pPr>
              <w:numPr>
                <w:ilvl w:val="0"/>
                <w:numId w:val="50"/>
              </w:numPr>
              <w:tabs>
                <w:tab w:val="right" w:leader="underscore" w:pos="9639"/>
              </w:tabs>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lastRenderedPageBreak/>
              <w:t>5.</w:t>
            </w:r>
          </w:p>
        </w:tc>
        <w:tc>
          <w:tcPr>
            <w:tcW w:w="2063" w:type="dxa"/>
            <w:vMerge w:val="restart"/>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3"/>
                <w:szCs w:val="23"/>
                <w:lang w:eastAsia="ru-RU"/>
              </w:rPr>
            </w:pPr>
            <w:r w:rsidRPr="005D409A">
              <w:rPr>
                <w:rFonts w:ascii="Times New Roman" w:hAnsi="Times New Roman" w:cs="Times New Roman"/>
                <w:sz w:val="23"/>
                <w:szCs w:val="23"/>
                <w:lang w:eastAsia="ru-RU"/>
              </w:rPr>
              <w:t>7.Демографический анализ миграции.</w:t>
            </w:r>
          </w:p>
        </w:tc>
        <w:tc>
          <w:tcPr>
            <w:tcW w:w="2347" w:type="dxa"/>
          </w:tcPr>
          <w:p w:rsidR="002A49AF" w:rsidRPr="005D409A" w:rsidRDefault="002A49AF" w:rsidP="005D409A">
            <w:pPr>
              <w:widowControl w:val="0"/>
              <w:autoSpaceDE w:val="0"/>
              <w:autoSpaceDN w:val="0"/>
              <w:adjustRightInd w:val="0"/>
              <w:spacing w:after="0" w:line="240" w:lineRule="auto"/>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7.1 </w:t>
            </w:r>
            <w:r w:rsidRPr="005D409A">
              <w:rPr>
                <w:rFonts w:ascii="Times New Roman" w:hAnsi="Times New Roman" w:cs="Times New Roman"/>
                <w:sz w:val="24"/>
                <w:szCs w:val="24"/>
              </w:rPr>
              <w:t xml:space="preserve">Модели и методы анализа миграции в контексте воспроизводства населения. </w:t>
            </w:r>
          </w:p>
        </w:tc>
        <w:tc>
          <w:tcPr>
            <w:tcW w:w="3308" w:type="dxa"/>
            <w:vMerge w:val="restart"/>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rPr>
              <w:t>Модели и методы анализа миграции в контексте воспроизводства населения. Замещающая миграция.</w:t>
            </w:r>
          </w:p>
        </w:tc>
        <w:tc>
          <w:tcPr>
            <w:tcW w:w="855" w:type="dxa"/>
            <w:vMerge w:val="restart"/>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2A49AF" w:rsidRPr="00CC4620">
        <w:trPr>
          <w:trHeight w:val="1245"/>
        </w:trPr>
        <w:tc>
          <w:tcPr>
            <w:tcW w:w="675" w:type="dxa"/>
            <w:vMerge/>
          </w:tcPr>
          <w:p w:rsidR="002A49AF" w:rsidRPr="005D409A" w:rsidRDefault="002A49AF" w:rsidP="005D409A">
            <w:pPr>
              <w:numPr>
                <w:ilvl w:val="0"/>
                <w:numId w:val="50"/>
              </w:numPr>
              <w:tabs>
                <w:tab w:val="right" w:leader="underscore" w:pos="9639"/>
              </w:tabs>
              <w:spacing w:after="0" w:line="240" w:lineRule="auto"/>
              <w:jc w:val="center"/>
              <w:rPr>
                <w:rFonts w:ascii="Times New Roman" w:hAnsi="Times New Roman" w:cs="Times New Roman"/>
                <w:sz w:val="24"/>
                <w:szCs w:val="24"/>
                <w:lang w:eastAsia="ru-RU"/>
              </w:rPr>
            </w:pPr>
          </w:p>
        </w:tc>
        <w:tc>
          <w:tcPr>
            <w:tcW w:w="2063"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3"/>
                <w:szCs w:val="23"/>
                <w:lang w:eastAsia="ru-RU"/>
              </w:rPr>
            </w:pPr>
          </w:p>
        </w:tc>
        <w:tc>
          <w:tcPr>
            <w:tcW w:w="2347" w:type="dxa"/>
          </w:tcPr>
          <w:p w:rsidR="002A49AF" w:rsidRPr="005D409A" w:rsidRDefault="002A49AF" w:rsidP="005D409A">
            <w:pPr>
              <w:widowControl w:val="0"/>
              <w:autoSpaceDE w:val="0"/>
              <w:autoSpaceDN w:val="0"/>
              <w:adjustRightInd w:val="0"/>
              <w:spacing w:after="0" w:line="240" w:lineRule="auto"/>
              <w:rPr>
                <w:rFonts w:ascii="Times New Roman" w:hAnsi="Times New Roman" w:cs="Times New Roman"/>
                <w:sz w:val="24"/>
                <w:szCs w:val="24"/>
                <w:lang w:eastAsia="ru-RU"/>
              </w:rPr>
            </w:pPr>
            <w:r w:rsidRPr="005D409A">
              <w:rPr>
                <w:rFonts w:ascii="Times New Roman" w:hAnsi="Times New Roman" w:cs="Times New Roman"/>
                <w:sz w:val="24"/>
                <w:szCs w:val="24"/>
                <w:lang w:eastAsia="ru-RU"/>
              </w:rPr>
              <w:t>7.2</w:t>
            </w:r>
            <w:r w:rsidRPr="005D409A">
              <w:rPr>
                <w:rFonts w:ascii="Times New Roman" w:hAnsi="Times New Roman" w:cs="Times New Roman"/>
                <w:sz w:val="24"/>
                <w:szCs w:val="24"/>
              </w:rPr>
              <w:t>Замещающая миграция.</w:t>
            </w:r>
          </w:p>
        </w:tc>
        <w:tc>
          <w:tcPr>
            <w:tcW w:w="3308"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rPr>
            </w:pPr>
          </w:p>
        </w:tc>
        <w:tc>
          <w:tcPr>
            <w:tcW w:w="855"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p>
        </w:tc>
      </w:tr>
      <w:tr w:rsidR="002A49AF" w:rsidRPr="00CC4620">
        <w:trPr>
          <w:trHeight w:val="945"/>
        </w:trPr>
        <w:tc>
          <w:tcPr>
            <w:tcW w:w="675" w:type="dxa"/>
            <w:vMerge w:val="restart"/>
          </w:tcPr>
          <w:p w:rsidR="002A49AF" w:rsidRPr="005D409A" w:rsidRDefault="002A49AF" w:rsidP="005D409A">
            <w:pPr>
              <w:numPr>
                <w:ilvl w:val="0"/>
                <w:numId w:val="50"/>
              </w:numPr>
              <w:tabs>
                <w:tab w:val="right" w:leader="underscore" w:pos="9639"/>
              </w:tabs>
              <w:spacing w:after="0" w:line="240" w:lineRule="auto"/>
              <w:jc w:val="center"/>
              <w:rPr>
                <w:rFonts w:ascii="Times New Roman" w:hAnsi="Times New Roman" w:cs="Times New Roman"/>
                <w:sz w:val="24"/>
                <w:szCs w:val="24"/>
                <w:lang w:eastAsia="ru-RU"/>
              </w:rPr>
            </w:pPr>
          </w:p>
        </w:tc>
        <w:tc>
          <w:tcPr>
            <w:tcW w:w="2063" w:type="dxa"/>
            <w:vMerge w:val="restart"/>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3"/>
                <w:szCs w:val="23"/>
                <w:lang w:eastAsia="ru-RU"/>
              </w:rPr>
            </w:pPr>
            <w:r w:rsidRPr="005D409A">
              <w:rPr>
                <w:rFonts w:ascii="Times New Roman" w:hAnsi="Times New Roman" w:cs="Times New Roman"/>
                <w:sz w:val="23"/>
                <w:szCs w:val="23"/>
                <w:lang w:eastAsia="ru-RU"/>
              </w:rPr>
              <w:t>8.Продвинутые методы демографического анализа.</w:t>
            </w:r>
          </w:p>
        </w:tc>
        <w:tc>
          <w:tcPr>
            <w:tcW w:w="2347" w:type="dxa"/>
          </w:tcPr>
          <w:p w:rsidR="002A49AF" w:rsidRPr="005D409A" w:rsidRDefault="002A49AF" w:rsidP="00F04751">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8.1Введение в демографический анализ в условиях неполных и искаженных данных. </w:t>
            </w:r>
          </w:p>
          <w:p w:rsidR="002A49AF" w:rsidRPr="005D409A" w:rsidRDefault="002A49AF" w:rsidP="00F04751">
            <w:pPr>
              <w:widowControl w:val="0"/>
              <w:autoSpaceDE w:val="0"/>
              <w:autoSpaceDN w:val="0"/>
              <w:adjustRightInd w:val="0"/>
              <w:spacing w:after="0" w:line="240" w:lineRule="auto"/>
              <w:rPr>
                <w:rFonts w:ascii="Times New Roman" w:hAnsi="Times New Roman" w:cs="Times New Roman"/>
                <w:sz w:val="24"/>
                <w:szCs w:val="24"/>
                <w:lang w:eastAsia="ru-RU"/>
              </w:rPr>
            </w:pPr>
            <w:proofErr w:type="spellStart"/>
            <w:r w:rsidRPr="005D409A">
              <w:rPr>
                <w:rFonts w:ascii="Times New Roman" w:hAnsi="Times New Roman" w:cs="Times New Roman"/>
                <w:sz w:val="24"/>
                <w:szCs w:val="24"/>
                <w:lang w:eastAsia="ru-RU"/>
              </w:rPr>
              <w:t>Мультистатусные</w:t>
            </w:r>
            <w:proofErr w:type="spellEnd"/>
            <w:r w:rsidRPr="005D409A">
              <w:rPr>
                <w:rFonts w:ascii="Times New Roman" w:hAnsi="Times New Roman" w:cs="Times New Roman"/>
                <w:sz w:val="24"/>
                <w:szCs w:val="24"/>
                <w:lang w:eastAsia="ru-RU"/>
              </w:rPr>
              <w:t xml:space="preserve"> демографические таблицы.</w:t>
            </w:r>
          </w:p>
        </w:tc>
        <w:tc>
          <w:tcPr>
            <w:tcW w:w="3308" w:type="dxa"/>
            <w:vMerge w:val="restart"/>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Введение в демографический анализ в условиях неполных и искаженных данных. </w:t>
            </w:r>
          </w:p>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5D409A">
              <w:rPr>
                <w:rFonts w:ascii="Times New Roman" w:hAnsi="Times New Roman" w:cs="Times New Roman"/>
                <w:sz w:val="24"/>
                <w:szCs w:val="24"/>
                <w:lang w:eastAsia="ru-RU"/>
              </w:rPr>
              <w:t>Мультистатусные</w:t>
            </w:r>
            <w:proofErr w:type="spellEnd"/>
            <w:r w:rsidRPr="005D409A">
              <w:rPr>
                <w:rFonts w:ascii="Times New Roman" w:hAnsi="Times New Roman" w:cs="Times New Roman"/>
                <w:sz w:val="24"/>
                <w:szCs w:val="24"/>
                <w:lang w:eastAsia="ru-RU"/>
              </w:rPr>
              <w:t xml:space="preserve"> демографические таблицы. Демографический анализ показателей </w:t>
            </w:r>
            <w:proofErr w:type="spellStart"/>
            <w:r w:rsidRPr="005D409A">
              <w:rPr>
                <w:rFonts w:ascii="Times New Roman" w:hAnsi="Times New Roman" w:cs="Times New Roman"/>
                <w:sz w:val="24"/>
                <w:szCs w:val="24"/>
                <w:lang w:eastAsia="ru-RU"/>
              </w:rPr>
              <w:t>брачности</w:t>
            </w:r>
            <w:proofErr w:type="spellEnd"/>
            <w:r w:rsidRPr="005D409A">
              <w:rPr>
                <w:rFonts w:ascii="Times New Roman" w:hAnsi="Times New Roman" w:cs="Times New Roman"/>
                <w:sz w:val="24"/>
                <w:szCs w:val="24"/>
                <w:lang w:eastAsia="ru-RU"/>
              </w:rPr>
              <w:t xml:space="preserve"> и разводимости.</w:t>
            </w:r>
          </w:p>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rPr>
            </w:pPr>
            <w:r w:rsidRPr="005D409A">
              <w:rPr>
                <w:rFonts w:ascii="Times New Roman" w:hAnsi="Times New Roman" w:cs="Times New Roman"/>
                <w:sz w:val="24"/>
                <w:szCs w:val="24"/>
                <w:lang w:eastAsia="ru-RU"/>
              </w:rPr>
              <w:t>Введение в методы имитационного моделирования.</w:t>
            </w:r>
          </w:p>
        </w:tc>
        <w:tc>
          <w:tcPr>
            <w:tcW w:w="855" w:type="dxa"/>
            <w:vMerge w:val="restart"/>
          </w:tcPr>
          <w:p w:rsidR="002A49AF" w:rsidRPr="003C04F4"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2</w:t>
            </w:r>
          </w:p>
        </w:tc>
      </w:tr>
      <w:tr w:rsidR="002A49AF" w:rsidRPr="00CC4620">
        <w:trPr>
          <w:trHeight w:val="945"/>
        </w:trPr>
        <w:tc>
          <w:tcPr>
            <w:tcW w:w="675" w:type="dxa"/>
            <w:vMerge/>
          </w:tcPr>
          <w:p w:rsidR="002A49AF" w:rsidRPr="005D409A" w:rsidRDefault="002A49AF" w:rsidP="005D409A">
            <w:pPr>
              <w:numPr>
                <w:ilvl w:val="0"/>
                <w:numId w:val="50"/>
              </w:numPr>
              <w:tabs>
                <w:tab w:val="right" w:leader="underscore" w:pos="9639"/>
              </w:tabs>
              <w:spacing w:after="0" w:line="240" w:lineRule="auto"/>
              <w:jc w:val="center"/>
              <w:rPr>
                <w:rFonts w:ascii="Times New Roman" w:hAnsi="Times New Roman" w:cs="Times New Roman"/>
                <w:sz w:val="24"/>
                <w:szCs w:val="24"/>
                <w:lang w:eastAsia="ru-RU"/>
              </w:rPr>
            </w:pPr>
          </w:p>
        </w:tc>
        <w:tc>
          <w:tcPr>
            <w:tcW w:w="2063"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3"/>
                <w:szCs w:val="23"/>
                <w:lang w:eastAsia="ru-RU"/>
              </w:rPr>
            </w:pPr>
          </w:p>
        </w:tc>
        <w:tc>
          <w:tcPr>
            <w:tcW w:w="2347" w:type="dxa"/>
          </w:tcPr>
          <w:p w:rsidR="002A49AF" w:rsidRPr="005D409A" w:rsidRDefault="002A49AF" w:rsidP="00F04751">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8.2 Демографический анализ показателей </w:t>
            </w:r>
            <w:proofErr w:type="spellStart"/>
            <w:r w:rsidRPr="005D409A">
              <w:rPr>
                <w:rFonts w:ascii="Times New Roman" w:hAnsi="Times New Roman" w:cs="Times New Roman"/>
                <w:sz w:val="24"/>
                <w:szCs w:val="24"/>
                <w:lang w:eastAsia="ru-RU"/>
              </w:rPr>
              <w:t>брачности</w:t>
            </w:r>
            <w:proofErr w:type="spellEnd"/>
            <w:r w:rsidRPr="005D409A">
              <w:rPr>
                <w:rFonts w:ascii="Times New Roman" w:hAnsi="Times New Roman" w:cs="Times New Roman"/>
                <w:sz w:val="24"/>
                <w:szCs w:val="24"/>
                <w:lang w:eastAsia="ru-RU"/>
              </w:rPr>
              <w:t xml:space="preserve"> и разводимости.</w:t>
            </w:r>
          </w:p>
          <w:p w:rsidR="002A49AF" w:rsidRPr="005D409A" w:rsidRDefault="002A49AF" w:rsidP="005D409A">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3308"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rPr>
            </w:pPr>
          </w:p>
        </w:tc>
        <w:tc>
          <w:tcPr>
            <w:tcW w:w="855"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p>
        </w:tc>
      </w:tr>
      <w:tr w:rsidR="002A49AF" w:rsidRPr="00CC4620">
        <w:trPr>
          <w:trHeight w:val="1317"/>
        </w:trPr>
        <w:tc>
          <w:tcPr>
            <w:tcW w:w="675" w:type="dxa"/>
            <w:vMerge/>
          </w:tcPr>
          <w:p w:rsidR="002A49AF" w:rsidRPr="005D409A" w:rsidRDefault="002A49AF" w:rsidP="005D409A">
            <w:pPr>
              <w:tabs>
                <w:tab w:val="num" w:pos="720"/>
                <w:tab w:val="right" w:leader="underscore" w:pos="9639"/>
              </w:tabs>
              <w:spacing w:after="0" w:line="240" w:lineRule="auto"/>
              <w:jc w:val="center"/>
              <w:rPr>
                <w:rFonts w:ascii="Times New Roman" w:hAnsi="Times New Roman" w:cs="Times New Roman"/>
                <w:sz w:val="24"/>
                <w:szCs w:val="24"/>
                <w:lang w:eastAsia="ru-RU"/>
              </w:rPr>
            </w:pPr>
          </w:p>
        </w:tc>
        <w:tc>
          <w:tcPr>
            <w:tcW w:w="2063"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3"/>
                <w:szCs w:val="23"/>
                <w:lang w:eastAsia="ru-RU"/>
              </w:rPr>
            </w:pPr>
          </w:p>
        </w:tc>
        <w:tc>
          <w:tcPr>
            <w:tcW w:w="2347" w:type="dxa"/>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8.3 </w:t>
            </w:r>
            <w:r w:rsidRPr="005D409A">
              <w:rPr>
                <w:rFonts w:ascii="Times New Roman" w:hAnsi="Times New Roman" w:cs="Times New Roman"/>
                <w:sz w:val="24"/>
                <w:szCs w:val="24"/>
                <w:lang w:eastAsia="ru-RU"/>
              </w:rPr>
              <w:t>Введение в методы имитационного моделирования.</w:t>
            </w:r>
          </w:p>
        </w:tc>
        <w:tc>
          <w:tcPr>
            <w:tcW w:w="3308"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tc>
        <w:tc>
          <w:tcPr>
            <w:tcW w:w="855" w:type="dxa"/>
            <w:vMerge/>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p>
        </w:tc>
      </w:tr>
      <w:tr w:rsidR="002A49AF" w:rsidRPr="00CC4620">
        <w:trPr>
          <w:trHeight w:val="340"/>
        </w:trPr>
        <w:tc>
          <w:tcPr>
            <w:tcW w:w="8393" w:type="dxa"/>
            <w:gridSpan w:val="4"/>
          </w:tcPr>
          <w:p w:rsidR="002A49AF" w:rsidRPr="005D409A" w:rsidRDefault="002A49AF" w:rsidP="005D409A">
            <w:pPr>
              <w:widowControl w:val="0"/>
              <w:tabs>
                <w:tab w:val="right" w:leader="underscore" w:pos="9639"/>
              </w:tabs>
              <w:autoSpaceDE w:val="0"/>
              <w:autoSpaceDN w:val="0"/>
              <w:adjustRightInd w:val="0"/>
              <w:spacing w:after="0" w:line="240" w:lineRule="auto"/>
              <w:rPr>
                <w:rFonts w:ascii="Times New Roman" w:hAnsi="Times New Roman" w:cs="Times New Roman"/>
                <w:b/>
                <w:bCs/>
                <w:sz w:val="24"/>
                <w:szCs w:val="24"/>
                <w:lang w:eastAsia="ru-RU"/>
              </w:rPr>
            </w:pPr>
            <w:r w:rsidRPr="005D409A">
              <w:rPr>
                <w:rFonts w:ascii="Times New Roman" w:hAnsi="Times New Roman" w:cs="Times New Roman"/>
                <w:b/>
                <w:bCs/>
                <w:sz w:val="24"/>
                <w:szCs w:val="24"/>
                <w:lang w:eastAsia="ru-RU"/>
              </w:rPr>
              <w:t xml:space="preserve">Итого часов в </w:t>
            </w:r>
            <w:r w:rsidR="00520A7D">
              <w:rPr>
                <w:rFonts w:ascii="Times New Roman" w:hAnsi="Times New Roman" w:cs="Times New Roman"/>
                <w:b/>
                <w:bCs/>
                <w:sz w:val="24"/>
                <w:szCs w:val="24"/>
                <w:lang w:eastAsia="ru-RU"/>
              </w:rPr>
              <w:t>семестре:</w:t>
            </w:r>
          </w:p>
        </w:tc>
        <w:tc>
          <w:tcPr>
            <w:tcW w:w="855" w:type="dxa"/>
          </w:tcPr>
          <w:p w:rsidR="002A49AF" w:rsidRPr="005502EE" w:rsidRDefault="008623DE"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sz w:val="24"/>
                <w:szCs w:val="24"/>
                <w:lang w:eastAsia="ru-RU"/>
              </w:rPr>
            </w:pPr>
            <w:r w:rsidRPr="005502EE">
              <w:rPr>
                <w:rFonts w:ascii="Times New Roman" w:hAnsi="Times New Roman" w:cs="Times New Roman"/>
                <w:b/>
                <w:bCs/>
                <w:sz w:val="24"/>
                <w:szCs w:val="24"/>
                <w:lang w:eastAsia="ru-RU"/>
              </w:rPr>
              <w:t xml:space="preserve">20 </w:t>
            </w:r>
          </w:p>
        </w:tc>
      </w:tr>
    </w:tbl>
    <w:p w:rsidR="002A49AF" w:rsidRDefault="002A49AF" w:rsidP="00692B4E">
      <w:pPr>
        <w:widowControl w:val="0"/>
        <w:tabs>
          <w:tab w:val="right" w:leader="underscore" w:pos="9639"/>
        </w:tabs>
        <w:autoSpaceDE w:val="0"/>
        <w:autoSpaceDN w:val="0"/>
        <w:adjustRightInd w:val="0"/>
        <w:spacing w:after="0" w:line="240" w:lineRule="auto"/>
        <w:jc w:val="both"/>
        <w:rPr>
          <w:rFonts w:ascii="Times New Roman" w:hAnsi="Times New Roman" w:cs="Times New Roman"/>
          <w:b/>
          <w:bCs/>
          <w:sz w:val="24"/>
          <w:szCs w:val="24"/>
          <w:lang w:eastAsia="ru-RU"/>
        </w:rPr>
      </w:pPr>
    </w:p>
    <w:p w:rsidR="002A49AF" w:rsidRPr="009209C6" w:rsidRDefault="002A49AF" w:rsidP="00142116">
      <w:pPr>
        <w:pStyle w:val="aa"/>
        <w:widowControl w:val="0"/>
        <w:numPr>
          <w:ilvl w:val="2"/>
          <w:numId w:val="52"/>
        </w:numPr>
        <w:tabs>
          <w:tab w:val="right" w:leader="underscore" w:pos="9639"/>
        </w:tabs>
        <w:autoSpaceDE w:val="0"/>
        <w:autoSpaceDN w:val="0"/>
        <w:adjustRightInd w:val="0"/>
        <w:spacing w:after="0" w:line="240" w:lineRule="auto"/>
        <w:jc w:val="both"/>
        <w:rPr>
          <w:rFonts w:ascii="Times New Roman" w:hAnsi="Times New Roman" w:cs="Times New Roman"/>
          <w:b/>
          <w:bCs/>
          <w:sz w:val="24"/>
          <w:szCs w:val="24"/>
          <w:lang w:eastAsia="ru-RU"/>
        </w:rPr>
      </w:pPr>
      <w:proofErr w:type="gramStart"/>
      <w:r w:rsidRPr="009209C6">
        <w:rPr>
          <w:rFonts w:ascii="Times New Roman" w:hAnsi="Times New Roman" w:cs="Times New Roman"/>
          <w:b/>
          <w:bCs/>
          <w:sz w:val="24"/>
          <w:szCs w:val="24"/>
          <w:lang w:eastAsia="ru-RU"/>
        </w:rPr>
        <w:t>Ла</w:t>
      </w:r>
      <w:r>
        <w:rPr>
          <w:rFonts w:ascii="Times New Roman" w:hAnsi="Times New Roman" w:cs="Times New Roman"/>
          <w:b/>
          <w:bCs/>
          <w:sz w:val="24"/>
          <w:szCs w:val="24"/>
          <w:lang w:eastAsia="ru-RU"/>
        </w:rPr>
        <w:t>бораторные</w:t>
      </w:r>
      <w:proofErr w:type="gramEnd"/>
      <w:r>
        <w:rPr>
          <w:rFonts w:ascii="Times New Roman" w:hAnsi="Times New Roman" w:cs="Times New Roman"/>
          <w:b/>
          <w:bCs/>
          <w:sz w:val="24"/>
          <w:szCs w:val="24"/>
          <w:lang w:eastAsia="ru-RU"/>
        </w:rPr>
        <w:t xml:space="preserve"> практикум</w:t>
      </w:r>
    </w:p>
    <w:p w:rsidR="002A49AF" w:rsidRPr="00692B4E" w:rsidRDefault="002A49AF" w:rsidP="00692B4E">
      <w:pPr>
        <w:widowControl w:val="0"/>
        <w:tabs>
          <w:tab w:val="right" w:leader="underscore" w:pos="9639"/>
        </w:tabs>
        <w:autoSpaceDE w:val="0"/>
        <w:autoSpaceDN w:val="0"/>
        <w:adjustRightInd w:val="0"/>
        <w:spacing w:after="0" w:line="240" w:lineRule="auto"/>
        <w:jc w:val="both"/>
        <w:rPr>
          <w:rFonts w:ascii="Times New Roman" w:hAnsi="Times New Roman" w:cs="Times New Roman"/>
          <w:b/>
          <w:bCs/>
          <w:sz w:val="24"/>
          <w:szCs w:val="24"/>
          <w:lang w:eastAsia="ru-RU"/>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2098"/>
        <w:gridCol w:w="2404"/>
        <w:gridCol w:w="3396"/>
        <w:gridCol w:w="966"/>
      </w:tblGrid>
      <w:tr w:rsidR="002A49AF" w:rsidRPr="00CC4620">
        <w:trPr>
          <w:trHeight w:val="338"/>
        </w:trPr>
        <w:tc>
          <w:tcPr>
            <w:tcW w:w="691" w:type="dxa"/>
          </w:tcPr>
          <w:p w:rsidR="002A49AF" w:rsidRPr="005D409A" w:rsidRDefault="002A49AF" w:rsidP="00034E7F">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 </w:t>
            </w:r>
            <w:proofErr w:type="gramStart"/>
            <w:r w:rsidRPr="005D409A">
              <w:rPr>
                <w:rFonts w:ascii="Times New Roman" w:hAnsi="Times New Roman" w:cs="Times New Roman"/>
                <w:sz w:val="24"/>
                <w:szCs w:val="24"/>
                <w:lang w:eastAsia="ru-RU"/>
              </w:rPr>
              <w:t>п</w:t>
            </w:r>
            <w:proofErr w:type="gramEnd"/>
            <w:r w:rsidRPr="005D409A">
              <w:rPr>
                <w:rFonts w:ascii="Times New Roman" w:hAnsi="Times New Roman" w:cs="Times New Roman"/>
                <w:sz w:val="24"/>
                <w:szCs w:val="24"/>
                <w:lang w:eastAsia="ru-RU"/>
              </w:rPr>
              <w:t>/п</w:t>
            </w:r>
          </w:p>
        </w:tc>
        <w:tc>
          <w:tcPr>
            <w:tcW w:w="2048" w:type="dxa"/>
          </w:tcPr>
          <w:p w:rsidR="002A49AF" w:rsidRPr="005D409A" w:rsidRDefault="002A49AF" w:rsidP="00034E7F">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Наименование раздела дисциплины</w:t>
            </w:r>
          </w:p>
        </w:tc>
        <w:tc>
          <w:tcPr>
            <w:tcW w:w="2347" w:type="dxa"/>
          </w:tcPr>
          <w:p w:rsidR="002A49AF" w:rsidRPr="005D409A" w:rsidRDefault="002A49AF" w:rsidP="00DE41E7">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Наименование </w:t>
            </w:r>
            <w:r>
              <w:rPr>
                <w:rFonts w:ascii="Times New Roman" w:hAnsi="Times New Roman" w:cs="Times New Roman"/>
                <w:sz w:val="24"/>
                <w:szCs w:val="24"/>
                <w:lang w:eastAsia="ru-RU"/>
              </w:rPr>
              <w:t xml:space="preserve">лабораторного </w:t>
            </w:r>
            <w:r w:rsidRPr="005D409A">
              <w:rPr>
                <w:rFonts w:ascii="Times New Roman" w:hAnsi="Times New Roman" w:cs="Times New Roman"/>
                <w:sz w:val="24"/>
                <w:szCs w:val="24"/>
                <w:lang w:eastAsia="ru-RU"/>
              </w:rPr>
              <w:t>занятия</w:t>
            </w:r>
          </w:p>
        </w:tc>
        <w:tc>
          <w:tcPr>
            <w:tcW w:w="3316" w:type="dxa"/>
          </w:tcPr>
          <w:p w:rsidR="002A49AF" w:rsidRPr="005D409A" w:rsidRDefault="002A49AF" w:rsidP="00DE41E7">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Содержание </w:t>
            </w:r>
            <w:r>
              <w:rPr>
                <w:rFonts w:ascii="Times New Roman" w:hAnsi="Times New Roman" w:cs="Times New Roman"/>
                <w:sz w:val="24"/>
                <w:szCs w:val="24"/>
                <w:lang w:eastAsia="ru-RU"/>
              </w:rPr>
              <w:t>лабораторного</w:t>
            </w:r>
            <w:r w:rsidRPr="005D409A">
              <w:rPr>
                <w:rFonts w:ascii="Times New Roman" w:hAnsi="Times New Roman" w:cs="Times New Roman"/>
                <w:sz w:val="24"/>
                <w:szCs w:val="24"/>
                <w:lang w:eastAsia="ru-RU"/>
              </w:rPr>
              <w:t xml:space="preserve"> занятия</w:t>
            </w:r>
          </w:p>
        </w:tc>
        <w:tc>
          <w:tcPr>
            <w:tcW w:w="943" w:type="dxa"/>
          </w:tcPr>
          <w:p w:rsidR="002A49AF" w:rsidRPr="005D409A" w:rsidRDefault="002A49AF" w:rsidP="00034E7F">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Всего часов</w:t>
            </w:r>
          </w:p>
        </w:tc>
      </w:tr>
      <w:tr w:rsidR="002A49AF" w:rsidRPr="00CC4620">
        <w:trPr>
          <w:trHeight w:val="138"/>
        </w:trPr>
        <w:tc>
          <w:tcPr>
            <w:tcW w:w="691" w:type="dxa"/>
            <w:vAlign w:val="center"/>
          </w:tcPr>
          <w:p w:rsidR="002A49AF" w:rsidRPr="005D409A" w:rsidRDefault="002A49AF" w:rsidP="00034E7F">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1</w:t>
            </w:r>
          </w:p>
        </w:tc>
        <w:tc>
          <w:tcPr>
            <w:tcW w:w="2048" w:type="dxa"/>
            <w:vAlign w:val="center"/>
          </w:tcPr>
          <w:p w:rsidR="002A49AF" w:rsidRPr="005D409A" w:rsidRDefault="002A49AF" w:rsidP="00034E7F">
            <w:pPr>
              <w:widowControl w:val="0"/>
              <w:tabs>
                <w:tab w:val="right" w:leader="underscore" w:pos="9639"/>
              </w:tabs>
              <w:autoSpaceDE w:val="0"/>
              <w:autoSpaceDN w:val="0"/>
              <w:adjustRightInd w:val="0"/>
              <w:spacing w:after="0" w:line="240" w:lineRule="auto"/>
              <w:ind w:left="-108" w:firstLine="108"/>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2</w:t>
            </w:r>
          </w:p>
        </w:tc>
        <w:tc>
          <w:tcPr>
            <w:tcW w:w="2347" w:type="dxa"/>
            <w:vAlign w:val="center"/>
          </w:tcPr>
          <w:p w:rsidR="002A49AF" w:rsidRPr="005D409A" w:rsidRDefault="002A49AF" w:rsidP="00034E7F">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3</w:t>
            </w:r>
          </w:p>
        </w:tc>
        <w:tc>
          <w:tcPr>
            <w:tcW w:w="3316" w:type="dxa"/>
            <w:vAlign w:val="center"/>
          </w:tcPr>
          <w:p w:rsidR="002A49AF" w:rsidRPr="005D409A" w:rsidRDefault="002A49AF" w:rsidP="00034E7F">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4</w:t>
            </w:r>
          </w:p>
        </w:tc>
        <w:tc>
          <w:tcPr>
            <w:tcW w:w="943" w:type="dxa"/>
            <w:vAlign w:val="center"/>
          </w:tcPr>
          <w:p w:rsidR="002A49AF" w:rsidRPr="005D409A" w:rsidRDefault="002A49AF" w:rsidP="00034E7F">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5</w:t>
            </w:r>
          </w:p>
        </w:tc>
      </w:tr>
      <w:tr w:rsidR="002A49AF" w:rsidRPr="00CC4620">
        <w:trPr>
          <w:trHeight w:val="338"/>
        </w:trPr>
        <w:tc>
          <w:tcPr>
            <w:tcW w:w="9345" w:type="dxa"/>
            <w:gridSpan w:val="5"/>
            <w:vAlign w:val="center"/>
          </w:tcPr>
          <w:p w:rsidR="002A49AF" w:rsidRPr="005D409A" w:rsidRDefault="008623DE" w:rsidP="00034E7F">
            <w:pPr>
              <w:widowControl w:val="0"/>
              <w:tabs>
                <w:tab w:val="right" w:leader="underscore" w:pos="9639"/>
              </w:tabs>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Семестр 8</w:t>
            </w:r>
          </w:p>
        </w:tc>
      </w:tr>
      <w:tr w:rsidR="002A49AF" w:rsidRPr="00CC4620">
        <w:trPr>
          <w:trHeight w:val="338"/>
        </w:trPr>
        <w:tc>
          <w:tcPr>
            <w:tcW w:w="691" w:type="dxa"/>
          </w:tcPr>
          <w:p w:rsidR="002A49AF" w:rsidRPr="005D409A" w:rsidRDefault="002A49AF" w:rsidP="004300F8">
            <w:pPr>
              <w:tabs>
                <w:tab w:val="num" w:pos="720"/>
                <w:tab w:val="right" w:leader="underscore" w:pos="9639"/>
              </w:tabs>
              <w:spacing w:after="0" w:line="240" w:lineRule="auto"/>
              <w:ind w:left="720" w:hanging="360"/>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1.</w:t>
            </w:r>
          </w:p>
        </w:tc>
        <w:tc>
          <w:tcPr>
            <w:tcW w:w="2048" w:type="dxa"/>
          </w:tcPr>
          <w:p w:rsidR="002A49AF" w:rsidRPr="005D409A" w:rsidRDefault="002A49AF" w:rsidP="004300F8">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4300F8">
              <w:rPr>
                <w:rFonts w:ascii="Times New Roman" w:hAnsi="Times New Roman" w:cs="Times New Roman"/>
                <w:sz w:val="24"/>
                <w:szCs w:val="24"/>
                <w:lang w:eastAsia="ru-RU"/>
              </w:rPr>
              <w:t xml:space="preserve">1. </w:t>
            </w:r>
            <w:r w:rsidRPr="005D409A">
              <w:rPr>
                <w:rFonts w:ascii="Times New Roman" w:hAnsi="Times New Roman" w:cs="Times New Roman"/>
                <w:sz w:val="24"/>
                <w:szCs w:val="24"/>
                <w:lang w:eastAsia="ru-RU"/>
              </w:rPr>
              <w:t xml:space="preserve">Базовые понятия и концепции. </w:t>
            </w:r>
          </w:p>
          <w:p w:rsidR="002A49AF" w:rsidRPr="005D409A" w:rsidRDefault="002A49AF" w:rsidP="004300F8">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tc>
        <w:tc>
          <w:tcPr>
            <w:tcW w:w="2347" w:type="dxa"/>
          </w:tcPr>
          <w:p w:rsidR="002A49AF" w:rsidRPr="00CC4620" w:rsidRDefault="002A49AF" w:rsidP="004300F8">
            <w:pPr>
              <w:rPr>
                <w:rFonts w:ascii="Times New Roman" w:hAnsi="Times New Roman" w:cs="Times New Roman"/>
                <w:sz w:val="24"/>
                <w:szCs w:val="24"/>
              </w:rPr>
            </w:pPr>
            <w:r w:rsidRPr="00CC4620">
              <w:rPr>
                <w:rFonts w:ascii="Times New Roman" w:hAnsi="Times New Roman" w:cs="Times New Roman"/>
                <w:sz w:val="24"/>
                <w:szCs w:val="24"/>
              </w:rPr>
              <w:t>Демографические модели роста (на примере населения Мира и на конкретном индивидуальном примере)</w:t>
            </w:r>
          </w:p>
        </w:tc>
        <w:tc>
          <w:tcPr>
            <w:tcW w:w="3316" w:type="dxa"/>
          </w:tcPr>
          <w:p w:rsidR="002A49AF" w:rsidRPr="00CC4620" w:rsidRDefault="002A49AF" w:rsidP="004300F8">
            <w:pPr>
              <w:rPr>
                <w:rFonts w:ascii="Times New Roman" w:hAnsi="Times New Roman" w:cs="Times New Roman"/>
                <w:sz w:val="24"/>
                <w:szCs w:val="24"/>
              </w:rPr>
            </w:pPr>
            <w:r w:rsidRPr="00CC4620">
              <w:rPr>
                <w:rFonts w:ascii="Times New Roman" w:hAnsi="Times New Roman" w:cs="Times New Roman"/>
                <w:sz w:val="24"/>
                <w:szCs w:val="24"/>
              </w:rPr>
              <w:t>Типы роста (линейный, экспоненциальный, логистический, гиперболический) и их базовые соотношения. Расчет на ПЭВМ показателей роста. Агрегированное прогнозирование и интерполяция численности населения. Использование «продвинутых функций» электронных таблиц.</w:t>
            </w:r>
          </w:p>
        </w:tc>
        <w:tc>
          <w:tcPr>
            <w:tcW w:w="943" w:type="dxa"/>
          </w:tcPr>
          <w:p w:rsidR="002A49AF" w:rsidRPr="005D409A" w:rsidRDefault="002A49AF" w:rsidP="004300F8">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2</w:t>
            </w:r>
          </w:p>
        </w:tc>
      </w:tr>
      <w:tr w:rsidR="002A49AF" w:rsidRPr="00CC4620">
        <w:trPr>
          <w:trHeight w:val="338"/>
        </w:trPr>
        <w:tc>
          <w:tcPr>
            <w:tcW w:w="691" w:type="dxa"/>
          </w:tcPr>
          <w:p w:rsidR="002A49AF" w:rsidRPr="004300F8" w:rsidRDefault="002A49AF" w:rsidP="004300F8">
            <w:pPr>
              <w:tabs>
                <w:tab w:val="num" w:pos="720"/>
                <w:tab w:val="right" w:leader="underscore" w:pos="9639"/>
              </w:tabs>
              <w:spacing w:after="0" w:line="240" w:lineRule="auto"/>
              <w:ind w:left="720" w:hanging="360"/>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lastRenderedPageBreak/>
              <w:t>2</w:t>
            </w:r>
          </w:p>
        </w:tc>
        <w:tc>
          <w:tcPr>
            <w:tcW w:w="2048" w:type="dxa"/>
          </w:tcPr>
          <w:p w:rsidR="002A49AF" w:rsidRPr="005D409A" w:rsidRDefault="002A49AF" w:rsidP="004300F8">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2.Структура населения. Демографические коэффициенты и вероятности. Стандартизация и декомпозиция</w:t>
            </w:r>
          </w:p>
        </w:tc>
        <w:tc>
          <w:tcPr>
            <w:tcW w:w="2347" w:type="dxa"/>
          </w:tcPr>
          <w:p w:rsidR="002A49AF" w:rsidRPr="005D409A" w:rsidRDefault="002A49AF" w:rsidP="004300F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C4620">
              <w:rPr>
                <w:rFonts w:ascii="Times New Roman" w:hAnsi="Times New Roman" w:cs="Times New Roman"/>
                <w:sz w:val="24"/>
                <w:szCs w:val="24"/>
              </w:rPr>
              <w:t>Демографические коэффициенты по возрасту и полу. Методы стандартизации и декомпозиции.</w:t>
            </w:r>
          </w:p>
        </w:tc>
        <w:tc>
          <w:tcPr>
            <w:tcW w:w="3316" w:type="dxa"/>
          </w:tcPr>
          <w:p w:rsidR="002A49AF" w:rsidRPr="00CC4620" w:rsidRDefault="002A49AF" w:rsidP="004300F8">
            <w:pPr>
              <w:rPr>
                <w:rFonts w:ascii="Times New Roman" w:hAnsi="Times New Roman" w:cs="Times New Roman"/>
                <w:sz w:val="24"/>
                <w:szCs w:val="24"/>
              </w:rPr>
            </w:pPr>
            <w:r w:rsidRPr="00CC4620">
              <w:rPr>
                <w:rFonts w:ascii="Times New Roman" w:hAnsi="Times New Roman" w:cs="Times New Roman"/>
                <w:sz w:val="24"/>
                <w:szCs w:val="24"/>
              </w:rPr>
              <w:t>Стандартизация и декомпозиция общих коэффициентов на примере общего коэффициента смертности.</w:t>
            </w:r>
          </w:p>
        </w:tc>
        <w:tc>
          <w:tcPr>
            <w:tcW w:w="943" w:type="dxa"/>
          </w:tcPr>
          <w:p w:rsidR="002A49AF" w:rsidRPr="005D409A" w:rsidRDefault="002A49AF" w:rsidP="004300F8">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2</w:t>
            </w:r>
          </w:p>
        </w:tc>
      </w:tr>
      <w:tr w:rsidR="002A49AF" w:rsidRPr="00CC4620">
        <w:trPr>
          <w:trHeight w:val="338"/>
        </w:trPr>
        <w:tc>
          <w:tcPr>
            <w:tcW w:w="691" w:type="dxa"/>
          </w:tcPr>
          <w:p w:rsidR="002A49AF" w:rsidRPr="005D409A" w:rsidRDefault="002A49AF" w:rsidP="004300F8">
            <w:pPr>
              <w:tabs>
                <w:tab w:val="num" w:pos="720"/>
                <w:tab w:val="right" w:leader="underscore" w:pos="9639"/>
              </w:tabs>
              <w:spacing w:after="0" w:line="240" w:lineRule="auto"/>
              <w:ind w:left="720" w:hanging="360"/>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5D409A">
              <w:rPr>
                <w:rFonts w:ascii="Times New Roman" w:hAnsi="Times New Roman" w:cs="Times New Roman"/>
                <w:sz w:val="24"/>
                <w:szCs w:val="24"/>
                <w:lang w:eastAsia="ru-RU"/>
              </w:rPr>
              <w:t>.</w:t>
            </w:r>
          </w:p>
        </w:tc>
        <w:tc>
          <w:tcPr>
            <w:tcW w:w="2048" w:type="dxa"/>
          </w:tcPr>
          <w:p w:rsidR="002A49AF" w:rsidRPr="005D409A" w:rsidRDefault="002A49AF" w:rsidP="004300F8">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3. Таблицы смертности. Декомпозиция различий в ожи</w:t>
            </w:r>
            <w:r w:rsidR="00F11353">
              <w:rPr>
                <w:rFonts w:ascii="Times New Roman" w:hAnsi="Times New Roman" w:cs="Times New Roman"/>
                <w:sz w:val="24"/>
                <w:szCs w:val="24"/>
                <w:lang w:eastAsia="ru-RU"/>
              </w:rPr>
              <w:t>даемой продолжительности жизни.</w:t>
            </w:r>
          </w:p>
          <w:p w:rsidR="002A49AF" w:rsidRPr="005D409A" w:rsidRDefault="002A49AF" w:rsidP="004300F8">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tc>
        <w:tc>
          <w:tcPr>
            <w:tcW w:w="2347" w:type="dxa"/>
          </w:tcPr>
          <w:p w:rsidR="002A49AF" w:rsidRPr="00CC4620" w:rsidRDefault="002A49AF" w:rsidP="004300F8">
            <w:pPr>
              <w:rPr>
                <w:rFonts w:ascii="Times New Roman" w:hAnsi="Times New Roman" w:cs="Times New Roman"/>
                <w:sz w:val="24"/>
                <w:szCs w:val="24"/>
              </w:rPr>
            </w:pPr>
            <w:r w:rsidRPr="00CC4620">
              <w:rPr>
                <w:rFonts w:ascii="Times New Roman" w:hAnsi="Times New Roman" w:cs="Times New Roman"/>
                <w:sz w:val="24"/>
                <w:szCs w:val="24"/>
              </w:rPr>
              <w:t>Таблица дожития (смертности).</w:t>
            </w:r>
          </w:p>
        </w:tc>
        <w:tc>
          <w:tcPr>
            <w:tcW w:w="3316" w:type="dxa"/>
          </w:tcPr>
          <w:p w:rsidR="002A49AF" w:rsidRPr="00CC4620" w:rsidRDefault="002A49AF" w:rsidP="004300F8">
            <w:pPr>
              <w:rPr>
                <w:rFonts w:ascii="Times New Roman" w:hAnsi="Times New Roman" w:cs="Times New Roman"/>
                <w:sz w:val="24"/>
                <w:szCs w:val="24"/>
              </w:rPr>
            </w:pPr>
            <w:r w:rsidRPr="00CC4620">
              <w:rPr>
                <w:rFonts w:ascii="Times New Roman" w:hAnsi="Times New Roman" w:cs="Times New Roman"/>
                <w:sz w:val="24"/>
                <w:szCs w:val="24"/>
              </w:rPr>
              <w:t xml:space="preserve">Расчет полной и краткой таблиц дожития по линейному и экспоненциальному приближениям и модели </w:t>
            </w:r>
            <w:proofErr w:type="spellStart"/>
            <w:r w:rsidRPr="00CC4620">
              <w:rPr>
                <w:rFonts w:ascii="Times New Roman" w:hAnsi="Times New Roman" w:cs="Times New Roman"/>
                <w:sz w:val="24"/>
                <w:szCs w:val="24"/>
              </w:rPr>
              <w:t>Кейфитца</w:t>
            </w:r>
            <w:proofErr w:type="spellEnd"/>
            <w:r w:rsidRPr="00CC4620">
              <w:rPr>
                <w:rFonts w:ascii="Times New Roman" w:hAnsi="Times New Roman" w:cs="Times New Roman"/>
                <w:sz w:val="24"/>
                <w:szCs w:val="24"/>
              </w:rPr>
              <w:t xml:space="preserve"> на конкретном примере.</w:t>
            </w:r>
          </w:p>
        </w:tc>
        <w:tc>
          <w:tcPr>
            <w:tcW w:w="943" w:type="dxa"/>
          </w:tcPr>
          <w:p w:rsidR="002A49AF" w:rsidRPr="005D409A" w:rsidRDefault="002A49AF" w:rsidP="004300F8">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2</w:t>
            </w:r>
          </w:p>
        </w:tc>
      </w:tr>
      <w:tr w:rsidR="002A49AF" w:rsidRPr="00CC4620">
        <w:trPr>
          <w:trHeight w:val="338"/>
        </w:trPr>
        <w:tc>
          <w:tcPr>
            <w:tcW w:w="691" w:type="dxa"/>
          </w:tcPr>
          <w:p w:rsidR="002A49AF" w:rsidRPr="005D409A" w:rsidRDefault="002A49AF" w:rsidP="004300F8">
            <w:pPr>
              <w:tabs>
                <w:tab w:val="num" w:pos="720"/>
                <w:tab w:val="right" w:leader="underscore" w:pos="9639"/>
              </w:tabs>
              <w:spacing w:after="0" w:line="240" w:lineRule="auto"/>
              <w:ind w:left="720" w:hanging="360"/>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2048" w:type="dxa"/>
          </w:tcPr>
          <w:p w:rsidR="002A49AF" w:rsidRPr="005D409A" w:rsidRDefault="002A49AF" w:rsidP="004300F8">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5.</w:t>
            </w:r>
            <w:r>
              <w:rPr>
                <w:rFonts w:ascii="Times New Roman" w:hAnsi="Times New Roman" w:cs="Times New Roman"/>
                <w:sz w:val="24"/>
                <w:szCs w:val="24"/>
                <w:lang w:eastAsia="ru-RU"/>
              </w:rPr>
              <w:t xml:space="preserve"> Д</w:t>
            </w:r>
            <w:r w:rsidRPr="005D409A">
              <w:rPr>
                <w:rFonts w:ascii="Times New Roman" w:hAnsi="Times New Roman" w:cs="Times New Roman"/>
                <w:sz w:val="24"/>
                <w:szCs w:val="24"/>
                <w:lang w:eastAsia="ru-RU"/>
              </w:rPr>
              <w:t>емографический анализ рождаемости и естественного воспроизводства населения.</w:t>
            </w:r>
          </w:p>
        </w:tc>
        <w:tc>
          <w:tcPr>
            <w:tcW w:w="2347" w:type="dxa"/>
          </w:tcPr>
          <w:p w:rsidR="002A49AF" w:rsidRPr="00CC4620" w:rsidRDefault="002A49AF" w:rsidP="004300F8">
            <w:pPr>
              <w:rPr>
                <w:rFonts w:ascii="Times New Roman" w:hAnsi="Times New Roman" w:cs="Times New Roman"/>
                <w:sz w:val="24"/>
                <w:szCs w:val="24"/>
              </w:rPr>
            </w:pPr>
            <w:r w:rsidRPr="00FD7441">
              <w:rPr>
                <w:rFonts w:ascii="Times New Roman" w:hAnsi="Times New Roman" w:cs="Times New Roman"/>
                <w:sz w:val="24"/>
                <w:szCs w:val="24"/>
                <w:lang w:eastAsia="ru-RU"/>
              </w:rPr>
              <w:t>Демографический анализ показателей рождаемости и естественного воспроизводства населения.</w:t>
            </w:r>
          </w:p>
        </w:tc>
        <w:tc>
          <w:tcPr>
            <w:tcW w:w="3316" w:type="dxa"/>
          </w:tcPr>
          <w:p w:rsidR="002A49AF" w:rsidRPr="00CC4620" w:rsidRDefault="002A49AF" w:rsidP="004300F8">
            <w:pPr>
              <w:rPr>
                <w:rFonts w:ascii="Times New Roman" w:hAnsi="Times New Roman" w:cs="Times New Roman"/>
                <w:sz w:val="24"/>
                <w:szCs w:val="24"/>
              </w:rPr>
            </w:pPr>
            <w:r w:rsidRPr="00FD7441">
              <w:rPr>
                <w:rFonts w:ascii="Times New Roman" w:hAnsi="Times New Roman" w:cs="Times New Roman"/>
                <w:sz w:val="24"/>
                <w:szCs w:val="24"/>
                <w:lang w:eastAsia="ru-RU"/>
              </w:rPr>
              <w:t xml:space="preserve">Суммарный коэффициент рождаемости (СКР). </w:t>
            </w:r>
            <w:proofErr w:type="spellStart"/>
            <w:r w:rsidRPr="00FD7441">
              <w:rPr>
                <w:rFonts w:ascii="Times New Roman" w:hAnsi="Times New Roman" w:cs="Times New Roman"/>
                <w:sz w:val="24"/>
                <w:szCs w:val="24"/>
                <w:lang w:eastAsia="ru-RU"/>
              </w:rPr>
              <w:t>Коэффиценты</w:t>
            </w:r>
            <w:proofErr w:type="spellEnd"/>
            <w:r w:rsidRPr="00FD7441">
              <w:rPr>
                <w:rFonts w:ascii="Times New Roman" w:hAnsi="Times New Roman" w:cs="Times New Roman"/>
                <w:sz w:val="24"/>
                <w:szCs w:val="24"/>
                <w:lang w:eastAsia="ru-RU"/>
              </w:rPr>
              <w:t xml:space="preserve"> воспроизводства</w:t>
            </w:r>
            <w:r>
              <w:rPr>
                <w:rFonts w:ascii="Times New Roman" w:hAnsi="Times New Roman" w:cs="Times New Roman"/>
                <w:sz w:val="24"/>
                <w:szCs w:val="24"/>
                <w:lang w:eastAsia="ru-RU"/>
              </w:rPr>
              <w:t xml:space="preserve"> населения. Нетт</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 xml:space="preserve"> и брутто-коэффициент воспроизводства и их интерпретация.</w:t>
            </w:r>
          </w:p>
        </w:tc>
        <w:tc>
          <w:tcPr>
            <w:tcW w:w="943" w:type="dxa"/>
          </w:tcPr>
          <w:p w:rsidR="002A49AF" w:rsidRPr="005D409A" w:rsidRDefault="002A49AF" w:rsidP="004300F8">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2A49AF" w:rsidRPr="00CC4620">
        <w:trPr>
          <w:trHeight w:val="338"/>
        </w:trPr>
        <w:tc>
          <w:tcPr>
            <w:tcW w:w="691" w:type="dxa"/>
          </w:tcPr>
          <w:p w:rsidR="002A49AF" w:rsidRPr="005D409A" w:rsidRDefault="002A49AF" w:rsidP="004300F8">
            <w:pPr>
              <w:tabs>
                <w:tab w:val="num" w:pos="720"/>
                <w:tab w:val="right" w:leader="underscore" w:pos="9639"/>
              </w:tabs>
              <w:spacing w:after="0" w:line="240" w:lineRule="auto"/>
              <w:ind w:left="720" w:hanging="360"/>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5.</w:t>
            </w:r>
          </w:p>
        </w:tc>
        <w:tc>
          <w:tcPr>
            <w:tcW w:w="2048" w:type="dxa"/>
          </w:tcPr>
          <w:p w:rsidR="002A49AF" w:rsidRPr="005D409A" w:rsidRDefault="002A49AF" w:rsidP="004300F8">
            <w:pPr>
              <w:widowControl w:val="0"/>
              <w:tabs>
                <w:tab w:val="right" w:leader="underscore" w:pos="9639"/>
              </w:tabs>
              <w:autoSpaceDE w:val="0"/>
              <w:autoSpaceDN w:val="0"/>
              <w:adjustRightInd w:val="0"/>
              <w:spacing w:after="0" w:line="240" w:lineRule="auto"/>
              <w:jc w:val="both"/>
              <w:rPr>
                <w:rFonts w:ascii="Times New Roman" w:hAnsi="Times New Roman" w:cs="Times New Roman"/>
                <w:sz w:val="23"/>
                <w:szCs w:val="23"/>
                <w:lang w:eastAsia="ru-RU"/>
              </w:rPr>
            </w:pPr>
            <w:r w:rsidRPr="005D409A">
              <w:rPr>
                <w:rFonts w:ascii="Times New Roman" w:hAnsi="Times New Roman" w:cs="Times New Roman"/>
                <w:sz w:val="23"/>
                <w:szCs w:val="23"/>
                <w:lang w:eastAsia="ru-RU"/>
              </w:rPr>
              <w:t>7.Демографический анализ миграции.</w:t>
            </w:r>
          </w:p>
        </w:tc>
        <w:tc>
          <w:tcPr>
            <w:tcW w:w="2347" w:type="dxa"/>
          </w:tcPr>
          <w:p w:rsidR="002A49AF" w:rsidRPr="00CC4620" w:rsidRDefault="002A49AF" w:rsidP="004300F8">
            <w:pPr>
              <w:rPr>
                <w:rFonts w:ascii="Times New Roman" w:hAnsi="Times New Roman" w:cs="Times New Roman"/>
                <w:sz w:val="24"/>
                <w:szCs w:val="24"/>
              </w:rPr>
            </w:pPr>
            <w:r w:rsidRPr="00546266">
              <w:rPr>
                <w:rFonts w:ascii="Times New Roman" w:hAnsi="Times New Roman" w:cs="Times New Roman"/>
                <w:sz w:val="24"/>
                <w:szCs w:val="24"/>
              </w:rPr>
              <w:t>Теория стабильного населения и ее приложения к демографическому анализу.</w:t>
            </w:r>
          </w:p>
        </w:tc>
        <w:tc>
          <w:tcPr>
            <w:tcW w:w="3316" w:type="dxa"/>
          </w:tcPr>
          <w:p w:rsidR="002A49AF" w:rsidRPr="00CC4620" w:rsidRDefault="002A49AF" w:rsidP="004300F8">
            <w:pPr>
              <w:rPr>
                <w:rFonts w:ascii="Times New Roman" w:hAnsi="Times New Roman" w:cs="Times New Roman"/>
                <w:sz w:val="24"/>
                <w:szCs w:val="24"/>
              </w:rPr>
            </w:pPr>
            <w:r>
              <w:rPr>
                <w:rFonts w:ascii="Times New Roman" w:hAnsi="Times New Roman" w:cs="Times New Roman"/>
                <w:sz w:val="24"/>
                <w:szCs w:val="24"/>
              </w:rPr>
              <w:t>Расчет и</w:t>
            </w:r>
            <w:r w:rsidRPr="00546266">
              <w:rPr>
                <w:rFonts w:ascii="Times New Roman" w:hAnsi="Times New Roman" w:cs="Times New Roman"/>
                <w:sz w:val="24"/>
                <w:szCs w:val="24"/>
              </w:rPr>
              <w:t>стинн</w:t>
            </w:r>
            <w:r>
              <w:rPr>
                <w:rFonts w:ascii="Times New Roman" w:hAnsi="Times New Roman" w:cs="Times New Roman"/>
                <w:sz w:val="24"/>
                <w:szCs w:val="24"/>
              </w:rPr>
              <w:t>ого</w:t>
            </w:r>
            <w:r w:rsidRPr="00546266">
              <w:rPr>
                <w:rFonts w:ascii="Times New Roman" w:hAnsi="Times New Roman" w:cs="Times New Roman"/>
                <w:sz w:val="24"/>
                <w:szCs w:val="24"/>
              </w:rPr>
              <w:t xml:space="preserve"> коэффициент естественного прироста</w:t>
            </w:r>
            <w:r>
              <w:rPr>
                <w:rFonts w:ascii="Times New Roman" w:hAnsi="Times New Roman" w:cs="Times New Roman"/>
                <w:sz w:val="24"/>
                <w:szCs w:val="24"/>
              </w:rPr>
              <w:t xml:space="preserve"> (коэффициента Лотки) и д</w:t>
            </w:r>
            <w:r w:rsidRPr="00546266">
              <w:rPr>
                <w:rFonts w:ascii="Times New Roman" w:hAnsi="Times New Roman" w:cs="Times New Roman"/>
                <w:sz w:val="24"/>
                <w:szCs w:val="24"/>
              </w:rPr>
              <w:t>лина демографическ</w:t>
            </w:r>
            <w:r>
              <w:rPr>
                <w:rFonts w:ascii="Times New Roman" w:hAnsi="Times New Roman" w:cs="Times New Roman"/>
                <w:sz w:val="24"/>
                <w:szCs w:val="24"/>
              </w:rPr>
              <w:t>ого поколения. Расчет потенциала роста возрастной структуры населения.</w:t>
            </w:r>
          </w:p>
        </w:tc>
        <w:tc>
          <w:tcPr>
            <w:tcW w:w="943" w:type="dxa"/>
          </w:tcPr>
          <w:p w:rsidR="002A49AF" w:rsidRPr="005D409A" w:rsidRDefault="002A49AF" w:rsidP="004300F8">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2</w:t>
            </w:r>
          </w:p>
        </w:tc>
      </w:tr>
      <w:tr w:rsidR="002A49AF" w:rsidRPr="00CC4620">
        <w:trPr>
          <w:trHeight w:val="338"/>
        </w:trPr>
        <w:tc>
          <w:tcPr>
            <w:tcW w:w="8402" w:type="dxa"/>
            <w:gridSpan w:val="4"/>
          </w:tcPr>
          <w:p w:rsidR="002A49AF" w:rsidRPr="005D409A" w:rsidRDefault="002A49AF" w:rsidP="004300F8">
            <w:pPr>
              <w:widowControl w:val="0"/>
              <w:tabs>
                <w:tab w:val="right" w:leader="underscore" w:pos="9639"/>
              </w:tabs>
              <w:autoSpaceDE w:val="0"/>
              <w:autoSpaceDN w:val="0"/>
              <w:adjustRightInd w:val="0"/>
              <w:spacing w:after="0" w:line="240" w:lineRule="auto"/>
              <w:rPr>
                <w:rFonts w:ascii="Times New Roman" w:hAnsi="Times New Roman" w:cs="Times New Roman"/>
                <w:b/>
                <w:bCs/>
                <w:sz w:val="24"/>
                <w:szCs w:val="24"/>
                <w:lang w:eastAsia="ru-RU"/>
              </w:rPr>
            </w:pPr>
            <w:r w:rsidRPr="005D409A">
              <w:rPr>
                <w:rFonts w:ascii="Times New Roman" w:hAnsi="Times New Roman" w:cs="Times New Roman"/>
                <w:b/>
                <w:bCs/>
                <w:sz w:val="24"/>
                <w:szCs w:val="24"/>
                <w:lang w:eastAsia="ru-RU"/>
              </w:rPr>
              <w:t>ИТОГО часов в семестре:</w:t>
            </w:r>
          </w:p>
        </w:tc>
        <w:tc>
          <w:tcPr>
            <w:tcW w:w="943" w:type="dxa"/>
          </w:tcPr>
          <w:p w:rsidR="002A49AF" w:rsidRPr="004300F8" w:rsidRDefault="002A49AF" w:rsidP="004300F8">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sz w:val="24"/>
                <w:szCs w:val="24"/>
                <w:lang w:val="en-US" w:eastAsia="ru-RU"/>
              </w:rPr>
            </w:pPr>
            <w:r>
              <w:rPr>
                <w:rFonts w:ascii="Times New Roman" w:hAnsi="Times New Roman" w:cs="Times New Roman"/>
                <w:b/>
                <w:bCs/>
                <w:sz w:val="24"/>
                <w:szCs w:val="24"/>
                <w:lang w:val="en-US" w:eastAsia="ru-RU"/>
              </w:rPr>
              <w:t>10</w:t>
            </w:r>
          </w:p>
        </w:tc>
      </w:tr>
    </w:tbl>
    <w:p w:rsidR="002A49AF" w:rsidRDefault="002A49AF" w:rsidP="00DA24B8">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2A49AF" w:rsidRDefault="002A49AF" w:rsidP="00DA24B8">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2A49AF" w:rsidRPr="009209C6" w:rsidRDefault="002A49AF"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i/>
          <w:iCs/>
          <w:sz w:val="24"/>
          <w:szCs w:val="24"/>
          <w:lang w:eastAsia="ru-RU"/>
        </w:rPr>
      </w:pPr>
      <w:r w:rsidRPr="009209C6">
        <w:rPr>
          <w:rFonts w:ascii="Times New Roman" w:hAnsi="Times New Roman" w:cs="Times New Roman"/>
          <w:b/>
          <w:bCs/>
          <w:sz w:val="24"/>
          <w:szCs w:val="24"/>
          <w:lang w:eastAsia="ru-RU"/>
        </w:rPr>
        <w:t xml:space="preserve">4.2.4. Практические занятия </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2098"/>
        <w:gridCol w:w="2404"/>
        <w:gridCol w:w="3396"/>
        <w:gridCol w:w="966"/>
      </w:tblGrid>
      <w:tr w:rsidR="002A49AF" w:rsidRPr="00CC4620">
        <w:trPr>
          <w:trHeight w:val="338"/>
        </w:trPr>
        <w:tc>
          <w:tcPr>
            <w:tcW w:w="691" w:type="dxa"/>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bookmarkStart w:id="2" w:name="_Hlk528276069"/>
            <w:r w:rsidRPr="005D409A">
              <w:rPr>
                <w:rFonts w:ascii="Times New Roman" w:hAnsi="Times New Roman" w:cs="Times New Roman"/>
                <w:sz w:val="24"/>
                <w:szCs w:val="24"/>
                <w:lang w:eastAsia="ru-RU"/>
              </w:rPr>
              <w:t xml:space="preserve">№ </w:t>
            </w:r>
            <w:proofErr w:type="gramStart"/>
            <w:r w:rsidRPr="005D409A">
              <w:rPr>
                <w:rFonts w:ascii="Times New Roman" w:hAnsi="Times New Roman" w:cs="Times New Roman"/>
                <w:sz w:val="24"/>
                <w:szCs w:val="24"/>
                <w:lang w:eastAsia="ru-RU"/>
              </w:rPr>
              <w:t>п</w:t>
            </w:r>
            <w:proofErr w:type="gramEnd"/>
            <w:r w:rsidRPr="005D409A">
              <w:rPr>
                <w:rFonts w:ascii="Times New Roman" w:hAnsi="Times New Roman" w:cs="Times New Roman"/>
                <w:sz w:val="24"/>
                <w:szCs w:val="24"/>
                <w:lang w:eastAsia="ru-RU"/>
              </w:rPr>
              <w:t>/п</w:t>
            </w:r>
          </w:p>
        </w:tc>
        <w:tc>
          <w:tcPr>
            <w:tcW w:w="2048" w:type="dxa"/>
          </w:tcPr>
          <w:p w:rsidR="002A49AF" w:rsidRPr="005D409A" w:rsidRDefault="002A49AF" w:rsidP="005D409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Наименование раздела дисциплины</w:t>
            </w:r>
          </w:p>
        </w:tc>
        <w:tc>
          <w:tcPr>
            <w:tcW w:w="2347" w:type="dxa"/>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Наименование практического занятия</w:t>
            </w:r>
          </w:p>
        </w:tc>
        <w:tc>
          <w:tcPr>
            <w:tcW w:w="3316" w:type="dxa"/>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Содержание практического занятия</w:t>
            </w:r>
          </w:p>
        </w:tc>
        <w:tc>
          <w:tcPr>
            <w:tcW w:w="943" w:type="dxa"/>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Всего часов</w:t>
            </w:r>
          </w:p>
        </w:tc>
      </w:tr>
      <w:tr w:rsidR="002A49AF" w:rsidRPr="00CC4620">
        <w:trPr>
          <w:trHeight w:val="138"/>
        </w:trPr>
        <w:tc>
          <w:tcPr>
            <w:tcW w:w="691" w:type="dxa"/>
            <w:vAlign w:val="center"/>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1</w:t>
            </w:r>
          </w:p>
        </w:tc>
        <w:tc>
          <w:tcPr>
            <w:tcW w:w="2048" w:type="dxa"/>
            <w:vAlign w:val="center"/>
          </w:tcPr>
          <w:p w:rsidR="002A49AF" w:rsidRPr="005D409A" w:rsidRDefault="002A49AF" w:rsidP="005D409A">
            <w:pPr>
              <w:widowControl w:val="0"/>
              <w:tabs>
                <w:tab w:val="right" w:leader="underscore" w:pos="9639"/>
              </w:tabs>
              <w:autoSpaceDE w:val="0"/>
              <w:autoSpaceDN w:val="0"/>
              <w:adjustRightInd w:val="0"/>
              <w:spacing w:after="0" w:line="240" w:lineRule="auto"/>
              <w:ind w:left="-108" w:firstLine="108"/>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2</w:t>
            </w:r>
          </w:p>
        </w:tc>
        <w:tc>
          <w:tcPr>
            <w:tcW w:w="2347" w:type="dxa"/>
            <w:vAlign w:val="center"/>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3</w:t>
            </w:r>
          </w:p>
        </w:tc>
        <w:tc>
          <w:tcPr>
            <w:tcW w:w="3316" w:type="dxa"/>
            <w:vAlign w:val="center"/>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4</w:t>
            </w:r>
          </w:p>
        </w:tc>
        <w:tc>
          <w:tcPr>
            <w:tcW w:w="943" w:type="dxa"/>
            <w:vAlign w:val="center"/>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5</w:t>
            </w:r>
          </w:p>
        </w:tc>
      </w:tr>
      <w:tr w:rsidR="002A49AF" w:rsidRPr="00CC4620">
        <w:trPr>
          <w:trHeight w:val="338"/>
        </w:trPr>
        <w:tc>
          <w:tcPr>
            <w:tcW w:w="9345" w:type="dxa"/>
            <w:gridSpan w:val="5"/>
            <w:vAlign w:val="center"/>
          </w:tcPr>
          <w:p w:rsidR="002A49AF" w:rsidRPr="005D409A" w:rsidRDefault="002A49AF" w:rsidP="00F11353">
            <w:pPr>
              <w:widowControl w:val="0"/>
              <w:tabs>
                <w:tab w:val="right" w:leader="underscore" w:pos="9639"/>
              </w:tabs>
              <w:autoSpaceDE w:val="0"/>
              <w:autoSpaceDN w:val="0"/>
              <w:adjustRightInd w:val="0"/>
              <w:spacing w:after="0" w:line="240" w:lineRule="auto"/>
              <w:rPr>
                <w:rFonts w:ascii="Times New Roman" w:hAnsi="Times New Roman" w:cs="Times New Roman"/>
                <w:b/>
                <w:bCs/>
                <w:sz w:val="24"/>
                <w:szCs w:val="24"/>
                <w:lang w:eastAsia="ru-RU"/>
              </w:rPr>
            </w:pPr>
            <w:r w:rsidRPr="005D409A">
              <w:rPr>
                <w:rFonts w:ascii="Times New Roman" w:hAnsi="Times New Roman" w:cs="Times New Roman"/>
                <w:b/>
                <w:bCs/>
                <w:sz w:val="24"/>
                <w:szCs w:val="24"/>
                <w:lang w:eastAsia="ru-RU"/>
              </w:rPr>
              <w:t xml:space="preserve">Семестр </w:t>
            </w:r>
            <w:r w:rsidR="00F11353">
              <w:rPr>
                <w:rFonts w:ascii="Times New Roman" w:hAnsi="Times New Roman" w:cs="Times New Roman"/>
                <w:b/>
                <w:bCs/>
                <w:sz w:val="24"/>
                <w:szCs w:val="24"/>
                <w:lang w:eastAsia="ru-RU"/>
              </w:rPr>
              <w:t>8</w:t>
            </w:r>
          </w:p>
        </w:tc>
      </w:tr>
      <w:tr w:rsidR="002A49AF" w:rsidRPr="00CC4620">
        <w:trPr>
          <w:trHeight w:val="338"/>
        </w:trPr>
        <w:tc>
          <w:tcPr>
            <w:tcW w:w="691" w:type="dxa"/>
          </w:tcPr>
          <w:p w:rsidR="002A49AF" w:rsidRPr="005D409A" w:rsidRDefault="002A49AF" w:rsidP="004300F8">
            <w:pPr>
              <w:tabs>
                <w:tab w:val="num" w:pos="720"/>
                <w:tab w:val="right" w:leader="underscore" w:pos="9639"/>
              </w:tabs>
              <w:spacing w:after="0" w:line="240" w:lineRule="auto"/>
              <w:ind w:left="720" w:hanging="360"/>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1.</w:t>
            </w:r>
          </w:p>
        </w:tc>
        <w:tc>
          <w:tcPr>
            <w:tcW w:w="2048" w:type="dxa"/>
          </w:tcPr>
          <w:p w:rsidR="002A49AF" w:rsidRPr="005D409A" w:rsidRDefault="002A49AF" w:rsidP="004300F8">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4300F8">
              <w:rPr>
                <w:rFonts w:ascii="Times New Roman" w:hAnsi="Times New Roman" w:cs="Times New Roman"/>
                <w:sz w:val="24"/>
                <w:szCs w:val="24"/>
                <w:lang w:eastAsia="ru-RU"/>
              </w:rPr>
              <w:t xml:space="preserve">1. </w:t>
            </w:r>
            <w:r w:rsidRPr="005D409A">
              <w:rPr>
                <w:rFonts w:ascii="Times New Roman" w:hAnsi="Times New Roman" w:cs="Times New Roman"/>
                <w:sz w:val="24"/>
                <w:szCs w:val="24"/>
                <w:lang w:eastAsia="ru-RU"/>
              </w:rPr>
              <w:t xml:space="preserve">Базовые понятия и концепции. </w:t>
            </w:r>
          </w:p>
          <w:p w:rsidR="002A49AF" w:rsidRPr="005D409A" w:rsidRDefault="002A49AF" w:rsidP="004300F8">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tc>
        <w:tc>
          <w:tcPr>
            <w:tcW w:w="2347" w:type="dxa"/>
          </w:tcPr>
          <w:p w:rsidR="002A49AF" w:rsidRPr="005D409A" w:rsidRDefault="002A49AF" w:rsidP="004300F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C4620">
              <w:rPr>
                <w:rFonts w:ascii="Times New Roman" w:hAnsi="Times New Roman" w:cs="Times New Roman"/>
                <w:sz w:val="24"/>
                <w:szCs w:val="24"/>
              </w:rPr>
              <w:t xml:space="preserve">Демографические модели роста </w:t>
            </w:r>
          </w:p>
        </w:tc>
        <w:tc>
          <w:tcPr>
            <w:tcW w:w="3316" w:type="dxa"/>
          </w:tcPr>
          <w:p w:rsidR="002A49AF" w:rsidRPr="005D409A" w:rsidRDefault="002A49AF" w:rsidP="004300F8">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CC4620">
              <w:rPr>
                <w:rFonts w:ascii="Times New Roman" w:hAnsi="Times New Roman" w:cs="Times New Roman"/>
                <w:sz w:val="24"/>
                <w:szCs w:val="24"/>
              </w:rPr>
              <w:t>Типы роста (линейный, экспоненциальный, логистический, гиперболический) и их базовые соотношения. Показатели роста. Агрегированное прогнозирование и интерполяция численности населения.</w:t>
            </w:r>
          </w:p>
        </w:tc>
        <w:tc>
          <w:tcPr>
            <w:tcW w:w="943" w:type="dxa"/>
          </w:tcPr>
          <w:p w:rsidR="002A49AF" w:rsidRPr="005D409A" w:rsidRDefault="002A49AF" w:rsidP="004300F8">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2</w:t>
            </w:r>
          </w:p>
        </w:tc>
      </w:tr>
      <w:tr w:rsidR="002A49AF" w:rsidRPr="00CC4620">
        <w:trPr>
          <w:trHeight w:val="338"/>
        </w:trPr>
        <w:tc>
          <w:tcPr>
            <w:tcW w:w="691" w:type="dxa"/>
          </w:tcPr>
          <w:p w:rsidR="002A49AF" w:rsidRPr="005D409A" w:rsidRDefault="002A49AF" w:rsidP="004300F8">
            <w:pPr>
              <w:tabs>
                <w:tab w:val="num" w:pos="720"/>
                <w:tab w:val="right" w:leader="underscore" w:pos="9639"/>
              </w:tabs>
              <w:spacing w:after="0" w:line="240" w:lineRule="auto"/>
              <w:ind w:left="720" w:hanging="360"/>
              <w:jc w:val="center"/>
              <w:rPr>
                <w:rFonts w:ascii="Times New Roman" w:hAnsi="Times New Roman" w:cs="Times New Roman"/>
                <w:sz w:val="24"/>
                <w:szCs w:val="24"/>
                <w:lang w:eastAsia="ru-RU"/>
              </w:rPr>
            </w:pPr>
          </w:p>
        </w:tc>
        <w:tc>
          <w:tcPr>
            <w:tcW w:w="2048" w:type="dxa"/>
          </w:tcPr>
          <w:p w:rsidR="002A49AF" w:rsidRPr="005D409A" w:rsidRDefault="002A49AF" w:rsidP="004300F8">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2.Структура населения. Демографические коэффициенты и вероятности. Стандартизация и декомпозиция</w:t>
            </w:r>
          </w:p>
        </w:tc>
        <w:tc>
          <w:tcPr>
            <w:tcW w:w="2347" w:type="dxa"/>
          </w:tcPr>
          <w:p w:rsidR="002A49AF" w:rsidRPr="00CC4620" w:rsidRDefault="002A49AF" w:rsidP="00CB383F">
            <w:pPr>
              <w:rPr>
                <w:rFonts w:ascii="Times New Roman" w:hAnsi="Times New Roman" w:cs="Times New Roman"/>
                <w:sz w:val="24"/>
                <w:szCs w:val="24"/>
              </w:rPr>
            </w:pPr>
            <w:r w:rsidRPr="00CC4620">
              <w:rPr>
                <w:rFonts w:ascii="Times New Roman" w:hAnsi="Times New Roman" w:cs="Times New Roman"/>
                <w:sz w:val="24"/>
                <w:szCs w:val="24"/>
              </w:rPr>
              <w:t>Структура населения. Возрастно-половая пирамида. Возрастная аккумуляция, методы ее измерения. Демографические коэффициенты по возрасту и полу. Методы стандартизации и декомпозиции.</w:t>
            </w:r>
          </w:p>
        </w:tc>
        <w:tc>
          <w:tcPr>
            <w:tcW w:w="3316" w:type="dxa"/>
          </w:tcPr>
          <w:p w:rsidR="002A49AF" w:rsidRPr="00CC4620" w:rsidRDefault="002A49AF" w:rsidP="004300F8">
            <w:pPr>
              <w:rPr>
                <w:rFonts w:ascii="Times New Roman" w:hAnsi="Times New Roman" w:cs="Times New Roman"/>
                <w:sz w:val="24"/>
                <w:szCs w:val="24"/>
              </w:rPr>
            </w:pPr>
            <w:r w:rsidRPr="00CC4620">
              <w:rPr>
                <w:rFonts w:ascii="Times New Roman" w:hAnsi="Times New Roman" w:cs="Times New Roman"/>
                <w:sz w:val="24"/>
                <w:szCs w:val="24"/>
              </w:rPr>
              <w:t>Использование возрастной структуры для анализа истории и текущего состояния демографических процессов. Основные расчетные формулы анализа возрастной аккумуляции. Методы стандартизации и декомпозиции общих коэффициентов.</w:t>
            </w:r>
          </w:p>
        </w:tc>
        <w:tc>
          <w:tcPr>
            <w:tcW w:w="943" w:type="dxa"/>
          </w:tcPr>
          <w:p w:rsidR="002A49AF" w:rsidRPr="005D409A" w:rsidRDefault="002A49AF" w:rsidP="004300F8">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2</w:t>
            </w:r>
          </w:p>
        </w:tc>
      </w:tr>
      <w:tr w:rsidR="002A49AF" w:rsidRPr="00CC4620">
        <w:trPr>
          <w:trHeight w:val="338"/>
        </w:trPr>
        <w:tc>
          <w:tcPr>
            <w:tcW w:w="691" w:type="dxa"/>
          </w:tcPr>
          <w:p w:rsidR="002A49AF" w:rsidRPr="005D409A" w:rsidRDefault="002A49AF" w:rsidP="004300F8">
            <w:pPr>
              <w:tabs>
                <w:tab w:val="num" w:pos="720"/>
                <w:tab w:val="right" w:leader="underscore" w:pos="9639"/>
              </w:tabs>
              <w:spacing w:after="0" w:line="240" w:lineRule="auto"/>
              <w:ind w:left="720" w:hanging="360"/>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2.</w:t>
            </w:r>
          </w:p>
        </w:tc>
        <w:tc>
          <w:tcPr>
            <w:tcW w:w="2048" w:type="dxa"/>
          </w:tcPr>
          <w:p w:rsidR="002A49AF" w:rsidRPr="005D409A" w:rsidRDefault="002A49AF" w:rsidP="004300F8">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3. Таблицы смертности. Декомпозиция различий в ожидаемой продолжительности жизни</w:t>
            </w:r>
            <w:proofErr w:type="gramStart"/>
            <w:r w:rsidRPr="005D409A">
              <w:rPr>
                <w:rFonts w:ascii="Times New Roman" w:hAnsi="Times New Roman" w:cs="Times New Roman"/>
                <w:sz w:val="24"/>
                <w:szCs w:val="24"/>
                <w:lang w:eastAsia="ru-RU"/>
              </w:rPr>
              <w:t>..</w:t>
            </w:r>
            <w:proofErr w:type="gramEnd"/>
          </w:p>
          <w:p w:rsidR="002A49AF" w:rsidRPr="005D409A" w:rsidRDefault="002A49AF" w:rsidP="004300F8">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tc>
        <w:tc>
          <w:tcPr>
            <w:tcW w:w="2347" w:type="dxa"/>
          </w:tcPr>
          <w:p w:rsidR="002A49AF" w:rsidRPr="005D409A" w:rsidRDefault="002A49AF" w:rsidP="004300F8">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Примеры моделей получаемых из фундаментальных законов природы</w:t>
            </w:r>
          </w:p>
        </w:tc>
        <w:tc>
          <w:tcPr>
            <w:tcW w:w="3316" w:type="dxa"/>
          </w:tcPr>
          <w:p w:rsidR="002A49AF" w:rsidRPr="00FD7441" w:rsidRDefault="002A49AF" w:rsidP="004300F8">
            <w:pPr>
              <w:widowControl w:val="0"/>
              <w:tabs>
                <w:tab w:val="right" w:leader="underscore" w:pos="9639"/>
              </w:tabs>
              <w:autoSpaceDE w:val="0"/>
              <w:autoSpaceDN w:val="0"/>
              <w:adjustRightInd w:val="0"/>
              <w:jc w:val="both"/>
              <w:rPr>
                <w:rFonts w:ascii="Times New Roman" w:hAnsi="Times New Roman" w:cs="Times New Roman"/>
                <w:sz w:val="24"/>
                <w:szCs w:val="24"/>
                <w:lang w:eastAsia="ru-RU"/>
              </w:rPr>
            </w:pPr>
            <w:r w:rsidRPr="00FD7441">
              <w:rPr>
                <w:rFonts w:ascii="Times New Roman" w:hAnsi="Times New Roman" w:cs="Times New Roman"/>
                <w:sz w:val="24"/>
                <w:szCs w:val="24"/>
                <w:lang w:eastAsia="ru-RU"/>
              </w:rPr>
              <w:t xml:space="preserve">Основные показатели и соотношения таблицы дожития. Интерпретация </w:t>
            </w:r>
            <w:proofErr w:type="gramStart"/>
            <w:r w:rsidRPr="00FD7441">
              <w:rPr>
                <w:rFonts w:ascii="Times New Roman" w:hAnsi="Times New Roman" w:cs="Times New Roman"/>
                <w:sz w:val="24"/>
                <w:szCs w:val="24"/>
                <w:lang w:eastAsia="ru-RU"/>
              </w:rPr>
              <w:t>основных</w:t>
            </w:r>
            <w:proofErr w:type="gramEnd"/>
            <w:r w:rsidRPr="00FD7441">
              <w:rPr>
                <w:rFonts w:ascii="Times New Roman" w:hAnsi="Times New Roman" w:cs="Times New Roman"/>
                <w:sz w:val="24"/>
                <w:szCs w:val="24"/>
                <w:lang w:eastAsia="ru-RU"/>
              </w:rPr>
              <w:t xml:space="preserve"> функция таблицы дожития: коэффициент смертности, вероятности смерти и дожития, числа доживающих (функция дожития), числа смерти, числа живущих, ожидаемая продолжительность предстоящей жизни, коэффициенты </w:t>
            </w:r>
            <w:proofErr w:type="spellStart"/>
            <w:r w:rsidRPr="00FD7441">
              <w:rPr>
                <w:rFonts w:ascii="Times New Roman" w:hAnsi="Times New Roman" w:cs="Times New Roman"/>
                <w:sz w:val="24"/>
                <w:szCs w:val="24"/>
                <w:lang w:eastAsia="ru-RU"/>
              </w:rPr>
              <w:t>Ченга</w:t>
            </w:r>
            <w:proofErr w:type="spellEnd"/>
            <w:r w:rsidRPr="00FD7441">
              <w:rPr>
                <w:rFonts w:ascii="Times New Roman" w:hAnsi="Times New Roman" w:cs="Times New Roman"/>
                <w:sz w:val="24"/>
                <w:szCs w:val="24"/>
                <w:lang w:eastAsia="ru-RU"/>
              </w:rPr>
              <w:t>.</w:t>
            </w:r>
          </w:p>
          <w:p w:rsidR="002A49AF" w:rsidRPr="00FD7441" w:rsidRDefault="002A49AF" w:rsidP="004300F8">
            <w:pPr>
              <w:widowControl w:val="0"/>
              <w:tabs>
                <w:tab w:val="right" w:leader="underscore" w:pos="9639"/>
              </w:tabs>
              <w:autoSpaceDE w:val="0"/>
              <w:autoSpaceDN w:val="0"/>
              <w:adjustRightInd w:val="0"/>
              <w:jc w:val="both"/>
              <w:rPr>
                <w:rFonts w:ascii="Times New Roman" w:hAnsi="Times New Roman" w:cs="Times New Roman"/>
                <w:sz w:val="24"/>
                <w:szCs w:val="24"/>
                <w:lang w:eastAsia="ru-RU"/>
              </w:rPr>
            </w:pPr>
            <w:proofErr w:type="spellStart"/>
            <w:r w:rsidRPr="00FD7441">
              <w:rPr>
                <w:rFonts w:ascii="Times New Roman" w:hAnsi="Times New Roman" w:cs="Times New Roman"/>
                <w:sz w:val="24"/>
                <w:szCs w:val="24"/>
                <w:lang w:eastAsia="ru-RU"/>
              </w:rPr>
              <w:t>Аппроксимационные</w:t>
            </w:r>
            <w:proofErr w:type="spellEnd"/>
            <w:r w:rsidRPr="00FD7441">
              <w:rPr>
                <w:rFonts w:ascii="Times New Roman" w:hAnsi="Times New Roman" w:cs="Times New Roman"/>
                <w:sz w:val="24"/>
                <w:szCs w:val="24"/>
                <w:lang w:eastAsia="ru-RU"/>
              </w:rPr>
              <w:t xml:space="preserve"> формулы для вероятностей смерти. Линейное и экспоненциальное приближения. Метод коэффициентов </w:t>
            </w:r>
            <w:proofErr w:type="spellStart"/>
            <w:r w:rsidRPr="00FD7441">
              <w:rPr>
                <w:rFonts w:ascii="Times New Roman" w:hAnsi="Times New Roman" w:cs="Times New Roman"/>
                <w:sz w:val="24"/>
                <w:szCs w:val="24"/>
                <w:lang w:eastAsia="ru-RU"/>
              </w:rPr>
              <w:t>Ченга</w:t>
            </w:r>
            <w:proofErr w:type="spellEnd"/>
            <w:r w:rsidRPr="00FD7441">
              <w:rPr>
                <w:rFonts w:ascii="Times New Roman" w:hAnsi="Times New Roman" w:cs="Times New Roman"/>
                <w:sz w:val="24"/>
                <w:szCs w:val="24"/>
                <w:lang w:eastAsia="ru-RU"/>
              </w:rPr>
              <w:t xml:space="preserve">. </w:t>
            </w:r>
          </w:p>
          <w:p w:rsidR="002A49AF" w:rsidRPr="00CC4620" w:rsidRDefault="002A49AF" w:rsidP="004300F8">
            <w:pPr>
              <w:rPr>
                <w:rFonts w:ascii="Times New Roman" w:hAnsi="Times New Roman" w:cs="Times New Roman"/>
                <w:sz w:val="24"/>
                <w:szCs w:val="24"/>
              </w:rPr>
            </w:pPr>
            <w:r w:rsidRPr="00FD7441">
              <w:rPr>
                <w:rFonts w:ascii="Times New Roman" w:hAnsi="Times New Roman" w:cs="Times New Roman"/>
                <w:sz w:val="24"/>
                <w:szCs w:val="24"/>
                <w:lang w:eastAsia="ru-RU"/>
              </w:rPr>
              <w:t>Особенности расчетов для младшего и старшего возрастных интервалов</w:t>
            </w:r>
          </w:p>
        </w:tc>
        <w:tc>
          <w:tcPr>
            <w:tcW w:w="943" w:type="dxa"/>
          </w:tcPr>
          <w:p w:rsidR="002A49AF" w:rsidRPr="005D409A" w:rsidRDefault="002A49AF" w:rsidP="004300F8">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2</w:t>
            </w:r>
          </w:p>
        </w:tc>
      </w:tr>
      <w:tr w:rsidR="002A49AF" w:rsidRPr="00CC4620">
        <w:trPr>
          <w:trHeight w:val="338"/>
        </w:trPr>
        <w:tc>
          <w:tcPr>
            <w:tcW w:w="691" w:type="dxa"/>
          </w:tcPr>
          <w:p w:rsidR="002A49AF" w:rsidRPr="005D409A" w:rsidRDefault="002A49AF" w:rsidP="004300F8">
            <w:pPr>
              <w:tabs>
                <w:tab w:val="num" w:pos="720"/>
                <w:tab w:val="right" w:leader="underscore" w:pos="9639"/>
              </w:tabs>
              <w:spacing w:after="0" w:line="240" w:lineRule="auto"/>
              <w:ind w:left="720" w:hanging="360"/>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3</w:t>
            </w:r>
          </w:p>
        </w:tc>
        <w:tc>
          <w:tcPr>
            <w:tcW w:w="2048" w:type="dxa"/>
          </w:tcPr>
          <w:p w:rsidR="002A49AF" w:rsidRPr="005D409A" w:rsidRDefault="002A49AF" w:rsidP="004300F8">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5.</w:t>
            </w:r>
            <w:r>
              <w:rPr>
                <w:rFonts w:ascii="Times New Roman" w:hAnsi="Times New Roman" w:cs="Times New Roman"/>
                <w:sz w:val="24"/>
                <w:szCs w:val="24"/>
                <w:lang w:eastAsia="ru-RU"/>
              </w:rPr>
              <w:t xml:space="preserve"> Д</w:t>
            </w:r>
            <w:r w:rsidRPr="005D409A">
              <w:rPr>
                <w:rFonts w:ascii="Times New Roman" w:hAnsi="Times New Roman" w:cs="Times New Roman"/>
                <w:sz w:val="24"/>
                <w:szCs w:val="24"/>
                <w:lang w:eastAsia="ru-RU"/>
              </w:rPr>
              <w:t>емографический анализ рождаемости и естественного воспроизводства населения.</w:t>
            </w:r>
          </w:p>
        </w:tc>
        <w:tc>
          <w:tcPr>
            <w:tcW w:w="2347" w:type="dxa"/>
          </w:tcPr>
          <w:p w:rsidR="002A49AF" w:rsidRPr="005D409A" w:rsidRDefault="002A49AF" w:rsidP="004300F8">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Составление экономико-математической модели.</w:t>
            </w:r>
          </w:p>
        </w:tc>
        <w:tc>
          <w:tcPr>
            <w:tcW w:w="3316" w:type="dxa"/>
          </w:tcPr>
          <w:p w:rsidR="002A49AF" w:rsidRPr="00FD7441" w:rsidRDefault="002A49AF" w:rsidP="004300F8">
            <w:pPr>
              <w:widowControl w:val="0"/>
              <w:tabs>
                <w:tab w:val="right" w:leader="underscore" w:pos="9639"/>
              </w:tabs>
              <w:autoSpaceDE w:val="0"/>
              <w:autoSpaceDN w:val="0"/>
              <w:adjustRightInd w:val="0"/>
              <w:rPr>
                <w:rFonts w:ascii="Times New Roman" w:hAnsi="Times New Roman" w:cs="Times New Roman"/>
                <w:sz w:val="24"/>
                <w:szCs w:val="24"/>
                <w:lang w:eastAsia="ru-RU"/>
              </w:rPr>
            </w:pPr>
            <w:r w:rsidRPr="00FD7441">
              <w:rPr>
                <w:rFonts w:ascii="Times New Roman" w:hAnsi="Times New Roman" w:cs="Times New Roman"/>
                <w:sz w:val="24"/>
                <w:szCs w:val="24"/>
                <w:lang w:eastAsia="ru-RU"/>
              </w:rPr>
              <w:t xml:space="preserve">Специальные коэффициенты рождаемости. Индексы рождаемости. </w:t>
            </w:r>
          </w:p>
          <w:p w:rsidR="002A49AF" w:rsidRPr="00CC4620" w:rsidRDefault="002A49AF" w:rsidP="004300F8">
            <w:pPr>
              <w:rPr>
                <w:rFonts w:ascii="Times New Roman" w:hAnsi="Times New Roman" w:cs="Times New Roman"/>
                <w:sz w:val="24"/>
                <w:szCs w:val="24"/>
              </w:rPr>
            </w:pPr>
            <w:r w:rsidRPr="00FD7441">
              <w:rPr>
                <w:rFonts w:ascii="Times New Roman" w:hAnsi="Times New Roman" w:cs="Times New Roman"/>
                <w:sz w:val="24"/>
                <w:szCs w:val="24"/>
                <w:lang w:eastAsia="ru-RU"/>
              </w:rPr>
              <w:t xml:space="preserve">Суммарный коэффициент рождаемости (СКР). </w:t>
            </w:r>
            <w:proofErr w:type="spellStart"/>
            <w:r w:rsidRPr="00FD7441">
              <w:rPr>
                <w:rFonts w:ascii="Times New Roman" w:hAnsi="Times New Roman" w:cs="Times New Roman"/>
                <w:sz w:val="24"/>
                <w:szCs w:val="24"/>
                <w:lang w:eastAsia="ru-RU"/>
              </w:rPr>
              <w:t>Коэффиценты</w:t>
            </w:r>
            <w:proofErr w:type="spellEnd"/>
            <w:r w:rsidRPr="00FD7441">
              <w:rPr>
                <w:rFonts w:ascii="Times New Roman" w:hAnsi="Times New Roman" w:cs="Times New Roman"/>
                <w:sz w:val="24"/>
                <w:szCs w:val="24"/>
                <w:lang w:eastAsia="ru-RU"/>
              </w:rPr>
              <w:t xml:space="preserve"> воспроизводства</w:t>
            </w:r>
            <w:r>
              <w:rPr>
                <w:rFonts w:ascii="Times New Roman" w:hAnsi="Times New Roman" w:cs="Times New Roman"/>
                <w:sz w:val="24"/>
                <w:szCs w:val="24"/>
                <w:lang w:eastAsia="ru-RU"/>
              </w:rPr>
              <w:t xml:space="preserve">. </w:t>
            </w:r>
          </w:p>
        </w:tc>
        <w:tc>
          <w:tcPr>
            <w:tcW w:w="943" w:type="dxa"/>
          </w:tcPr>
          <w:p w:rsidR="002A49AF" w:rsidRPr="005D409A" w:rsidRDefault="002A49AF" w:rsidP="004300F8">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2A49AF" w:rsidRPr="00CC4620">
        <w:trPr>
          <w:trHeight w:val="338"/>
        </w:trPr>
        <w:tc>
          <w:tcPr>
            <w:tcW w:w="691" w:type="dxa"/>
          </w:tcPr>
          <w:p w:rsidR="002A49AF" w:rsidRPr="005D409A" w:rsidRDefault="002A49AF" w:rsidP="004300F8">
            <w:pPr>
              <w:tabs>
                <w:tab w:val="num" w:pos="720"/>
                <w:tab w:val="right" w:leader="underscore" w:pos="9639"/>
              </w:tabs>
              <w:spacing w:after="0" w:line="240" w:lineRule="auto"/>
              <w:ind w:left="720" w:hanging="360"/>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5.</w:t>
            </w:r>
          </w:p>
        </w:tc>
        <w:tc>
          <w:tcPr>
            <w:tcW w:w="2048" w:type="dxa"/>
          </w:tcPr>
          <w:p w:rsidR="002A49AF" w:rsidRPr="005D409A" w:rsidRDefault="002A49AF" w:rsidP="004300F8">
            <w:pPr>
              <w:widowControl w:val="0"/>
              <w:tabs>
                <w:tab w:val="right" w:leader="underscore" w:pos="9639"/>
              </w:tabs>
              <w:autoSpaceDE w:val="0"/>
              <w:autoSpaceDN w:val="0"/>
              <w:adjustRightInd w:val="0"/>
              <w:spacing w:after="0" w:line="240" w:lineRule="auto"/>
              <w:jc w:val="both"/>
              <w:rPr>
                <w:rFonts w:ascii="Times New Roman" w:hAnsi="Times New Roman" w:cs="Times New Roman"/>
                <w:sz w:val="23"/>
                <w:szCs w:val="23"/>
                <w:lang w:eastAsia="ru-RU"/>
              </w:rPr>
            </w:pPr>
            <w:r w:rsidRPr="005D409A">
              <w:rPr>
                <w:rFonts w:ascii="Times New Roman" w:hAnsi="Times New Roman" w:cs="Times New Roman"/>
                <w:sz w:val="23"/>
                <w:szCs w:val="23"/>
                <w:lang w:eastAsia="ru-RU"/>
              </w:rPr>
              <w:t xml:space="preserve">7.Демографический анализ </w:t>
            </w:r>
            <w:r w:rsidRPr="005D409A">
              <w:rPr>
                <w:rFonts w:ascii="Times New Roman" w:hAnsi="Times New Roman" w:cs="Times New Roman"/>
                <w:sz w:val="23"/>
                <w:szCs w:val="23"/>
                <w:lang w:eastAsia="ru-RU"/>
              </w:rPr>
              <w:lastRenderedPageBreak/>
              <w:t>миграции.</w:t>
            </w:r>
          </w:p>
        </w:tc>
        <w:tc>
          <w:tcPr>
            <w:tcW w:w="2347" w:type="dxa"/>
          </w:tcPr>
          <w:p w:rsidR="002A49AF" w:rsidRPr="005D409A" w:rsidRDefault="002A49AF" w:rsidP="004300F8">
            <w:pPr>
              <w:widowControl w:val="0"/>
              <w:autoSpaceDE w:val="0"/>
              <w:autoSpaceDN w:val="0"/>
              <w:adjustRightInd w:val="0"/>
              <w:spacing w:after="0" w:line="240" w:lineRule="auto"/>
              <w:rPr>
                <w:rFonts w:ascii="Times New Roman" w:hAnsi="Times New Roman" w:cs="Times New Roman"/>
                <w:sz w:val="24"/>
                <w:szCs w:val="24"/>
                <w:lang w:eastAsia="ru-RU"/>
              </w:rPr>
            </w:pPr>
            <w:r w:rsidRPr="005D409A">
              <w:rPr>
                <w:rFonts w:ascii="Times New Roman" w:hAnsi="Times New Roman" w:cs="Times New Roman"/>
                <w:sz w:val="24"/>
                <w:szCs w:val="24"/>
                <w:lang w:eastAsia="ru-RU"/>
              </w:rPr>
              <w:lastRenderedPageBreak/>
              <w:t xml:space="preserve">Примеры моделей, получаемых на </w:t>
            </w:r>
            <w:r w:rsidRPr="005D409A">
              <w:rPr>
                <w:rFonts w:ascii="Times New Roman" w:hAnsi="Times New Roman" w:cs="Times New Roman"/>
                <w:sz w:val="24"/>
                <w:szCs w:val="24"/>
                <w:lang w:eastAsia="ru-RU"/>
              </w:rPr>
              <w:lastRenderedPageBreak/>
              <w:t>основе закона сохранения импульса</w:t>
            </w:r>
          </w:p>
        </w:tc>
        <w:tc>
          <w:tcPr>
            <w:tcW w:w="3316" w:type="dxa"/>
          </w:tcPr>
          <w:p w:rsidR="002A49AF" w:rsidRPr="00CC4620" w:rsidRDefault="002A49AF" w:rsidP="004300F8">
            <w:pPr>
              <w:rPr>
                <w:rFonts w:ascii="Times New Roman" w:hAnsi="Times New Roman" w:cs="Times New Roman"/>
                <w:sz w:val="24"/>
                <w:szCs w:val="24"/>
              </w:rPr>
            </w:pPr>
            <w:r w:rsidRPr="00546266">
              <w:rPr>
                <w:rFonts w:ascii="Times New Roman" w:hAnsi="Times New Roman" w:cs="Times New Roman"/>
                <w:sz w:val="24"/>
                <w:szCs w:val="24"/>
              </w:rPr>
              <w:lastRenderedPageBreak/>
              <w:t xml:space="preserve">Истинный коэффициент естественного прироста. </w:t>
            </w:r>
            <w:r w:rsidRPr="00546266">
              <w:rPr>
                <w:rFonts w:ascii="Times New Roman" w:hAnsi="Times New Roman" w:cs="Times New Roman"/>
                <w:sz w:val="24"/>
                <w:szCs w:val="24"/>
              </w:rPr>
              <w:lastRenderedPageBreak/>
              <w:t xml:space="preserve">Длина демографического поколения. Потенциал роста. </w:t>
            </w:r>
            <w:r>
              <w:rPr>
                <w:rFonts w:ascii="Times New Roman" w:hAnsi="Times New Roman" w:cs="Times New Roman"/>
                <w:sz w:val="24"/>
                <w:szCs w:val="24"/>
              </w:rPr>
              <w:t>Основные соотношения метода передвижки.</w:t>
            </w:r>
          </w:p>
        </w:tc>
        <w:tc>
          <w:tcPr>
            <w:tcW w:w="943" w:type="dxa"/>
          </w:tcPr>
          <w:p w:rsidR="002A49AF" w:rsidRPr="005D409A" w:rsidRDefault="002A49AF" w:rsidP="004300F8">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lastRenderedPageBreak/>
              <w:t>2</w:t>
            </w:r>
          </w:p>
        </w:tc>
      </w:tr>
      <w:tr w:rsidR="002A49AF" w:rsidRPr="00CC4620">
        <w:trPr>
          <w:trHeight w:val="338"/>
        </w:trPr>
        <w:tc>
          <w:tcPr>
            <w:tcW w:w="8402" w:type="dxa"/>
            <w:gridSpan w:val="4"/>
          </w:tcPr>
          <w:p w:rsidR="002A49AF" w:rsidRPr="005D409A" w:rsidRDefault="002A49AF" w:rsidP="005D409A">
            <w:pPr>
              <w:widowControl w:val="0"/>
              <w:tabs>
                <w:tab w:val="right" w:leader="underscore" w:pos="9639"/>
              </w:tabs>
              <w:autoSpaceDE w:val="0"/>
              <w:autoSpaceDN w:val="0"/>
              <w:adjustRightInd w:val="0"/>
              <w:spacing w:after="0" w:line="240" w:lineRule="auto"/>
              <w:rPr>
                <w:rFonts w:ascii="Times New Roman" w:hAnsi="Times New Roman" w:cs="Times New Roman"/>
                <w:b/>
                <w:bCs/>
                <w:sz w:val="24"/>
                <w:szCs w:val="24"/>
                <w:lang w:eastAsia="ru-RU"/>
              </w:rPr>
            </w:pPr>
            <w:r w:rsidRPr="005D409A">
              <w:rPr>
                <w:rFonts w:ascii="Times New Roman" w:hAnsi="Times New Roman" w:cs="Times New Roman"/>
                <w:b/>
                <w:bCs/>
                <w:sz w:val="24"/>
                <w:szCs w:val="24"/>
                <w:lang w:eastAsia="ru-RU"/>
              </w:rPr>
              <w:lastRenderedPageBreak/>
              <w:t>ИТОГО часов в семестре:</w:t>
            </w:r>
          </w:p>
        </w:tc>
        <w:tc>
          <w:tcPr>
            <w:tcW w:w="943" w:type="dxa"/>
          </w:tcPr>
          <w:p w:rsidR="002A49AF" w:rsidRPr="004300F8"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sz w:val="24"/>
                <w:szCs w:val="24"/>
                <w:lang w:val="en-US" w:eastAsia="ru-RU"/>
              </w:rPr>
            </w:pPr>
            <w:r>
              <w:rPr>
                <w:rFonts w:ascii="Times New Roman" w:hAnsi="Times New Roman" w:cs="Times New Roman"/>
                <w:b/>
                <w:bCs/>
                <w:sz w:val="24"/>
                <w:szCs w:val="24"/>
                <w:lang w:val="en-US" w:eastAsia="ru-RU"/>
              </w:rPr>
              <w:t>10</w:t>
            </w:r>
          </w:p>
        </w:tc>
      </w:tr>
      <w:bookmarkEnd w:id="2"/>
    </w:tbl>
    <w:p w:rsidR="002A49AF" w:rsidRPr="005D409A" w:rsidRDefault="002A49AF" w:rsidP="005D409A">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2A49AF" w:rsidRPr="005D409A" w:rsidRDefault="002A49AF" w:rsidP="005D409A">
      <w:pPr>
        <w:widowControl w:val="0"/>
        <w:autoSpaceDE w:val="0"/>
        <w:autoSpaceDN w:val="0"/>
        <w:adjustRightInd w:val="0"/>
        <w:spacing w:after="0" w:line="240" w:lineRule="auto"/>
        <w:rPr>
          <w:rFonts w:ascii="Times New Roman" w:hAnsi="Times New Roman" w:cs="Times New Roman"/>
          <w:b/>
          <w:bCs/>
          <w:sz w:val="24"/>
          <w:szCs w:val="24"/>
          <w:lang w:eastAsia="ru-RU"/>
        </w:rPr>
      </w:pPr>
      <w:bookmarkStart w:id="3" w:name="_Hlk528266099"/>
      <w:r w:rsidRPr="005D409A">
        <w:rPr>
          <w:rFonts w:ascii="Times New Roman" w:hAnsi="Times New Roman" w:cs="Times New Roman"/>
          <w:b/>
          <w:bCs/>
          <w:sz w:val="24"/>
          <w:szCs w:val="24"/>
          <w:lang w:eastAsia="ru-RU"/>
        </w:rPr>
        <w:t xml:space="preserve">4.3. САМОСТОЯТЕЛЬНАЯ РАБОТА </w:t>
      </w:r>
      <w:proofErr w:type="gramStart"/>
      <w:r w:rsidRPr="005D409A">
        <w:rPr>
          <w:rFonts w:ascii="Times New Roman" w:hAnsi="Times New Roman" w:cs="Times New Roman"/>
          <w:b/>
          <w:bCs/>
          <w:sz w:val="24"/>
          <w:szCs w:val="24"/>
          <w:lang w:eastAsia="ru-RU"/>
        </w:rPr>
        <w:t>ОБУЧАЮЩЕГОСЯ</w:t>
      </w:r>
      <w:proofErr w:type="gramEnd"/>
    </w:p>
    <w:p w:rsidR="002A49AF" w:rsidRPr="005D409A" w:rsidRDefault="002A49AF" w:rsidP="005D409A">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23"/>
        <w:gridCol w:w="2741"/>
        <w:gridCol w:w="685"/>
        <w:gridCol w:w="4313"/>
        <w:gridCol w:w="1154"/>
      </w:tblGrid>
      <w:tr w:rsidR="002A49AF" w:rsidRPr="00CC4620">
        <w:trPr>
          <w:trHeight w:val="344"/>
        </w:trPr>
        <w:tc>
          <w:tcPr>
            <w:tcW w:w="342" w:type="pct"/>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lang w:eastAsia="ru-RU"/>
              </w:rPr>
            </w:pPr>
            <w:bookmarkStart w:id="4" w:name="_Hlk527146349"/>
            <w:r w:rsidRPr="005D409A">
              <w:rPr>
                <w:rFonts w:ascii="Times New Roman" w:hAnsi="Times New Roman" w:cs="Times New Roman"/>
                <w:b/>
                <w:bCs/>
                <w:lang w:eastAsia="ru-RU"/>
              </w:rPr>
              <w:t xml:space="preserve">№ </w:t>
            </w:r>
            <w:proofErr w:type="gramStart"/>
            <w:r w:rsidRPr="005D409A">
              <w:rPr>
                <w:rFonts w:ascii="Times New Roman" w:hAnsi="Times New Roman" w:cs="Times New Roman"/>
                <w:b/>
                <w:bCs/>
                <w:lang w:eastAsia="ru-RU"/>
              </w:rPr>
              <w:t>п</w:t>
            </w:r>
            <w:proofErr w:type="gramEnd"/>
            <w:r w:rsidRPr="005D409A">
              <w:rPr>
                <w:rFonts w:ascii="Times New Roman" w:hAnsi="Times New Roman" w:cs="Times New Roman"/>
                <w:b/>
                <w:bCs/>
                <w:lang w:eastAsia="ru-RU"/>
              </w:rPr>
              <w:t>/п</w:t>
            </w:r>
          </w:p>
        </w:tc>
        <w:tc>
          <w:tcPr>
            <w:tcW w:w="1444" w:type="pct"/>
            <w:gridSpan w:val="2"/>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lang w:eastAsia="ru-RU"/>
              </w:rPr>
            </w:pPr>
            <w:r w:rsidRPr="005D409A">
              <w:rPr>
                <w:rFonts w:ascii="Times New Roman" w:hAnsi="Times New Roman" w:cs="Times New Roman"/>
                <w:b/>
                <w:bCs/>
                <w:lang w:eastAsia="ru-RU"/>
              </w:rPr>
              <w:t>Наименование раздела (темы) дисциплины</w:t>
            </w:r>
          </w:p>
        </w:tc>
        <w:tc>
          <w:tcPr>
            <w:tcW w:w="358" w:type="pct"/>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lang w:eastAsia="ru-RU"/>
              </w:rPr>
            </w:pPr>
            <w:r w:rsidRPr="005D409A">
              <w:rPr>
                <w:rFonts w:ascii="Times New Roman" w:hAnsi="Times New Roman" w:cs="Times New Roman"/>
                <w:b/>
                <w:bCs/>
                <w:lang w:eastAsia="ru-RU"/>
              </w:rPr>
              <w:t xml:space="preserve">№ </w:t>
            </w:r>
            <w:proofErr w:type="gramStart"/>
            <w:r w:rsidRPr="005D409A">
              <w:rPr>
                <w:rFonts w:ascii="Times New Roman" w:hAnsi="Times New Roman" w:cs="Times New Roman"/>
                <w:b/>
                <w:bCs/>
                <w:lang w:eastAsia="ru-RU"/>
              </w:rPr>
              <w:t>п</w:t>
            </w:r>
            <w:proofErr w:type="gramEnd"/>
            <w:r w:rsidRPr="005D409A">
              <w:rPr>
                <w:rFonts w:ascii="Times New Roman" w:hAnsi="Times New Roman" w:cs="Times New Roman"/>
                <w:b/>
                <w:bCs/>
                <w:lang w:eastAsia="ru-RU"/>
              </w:rPr>
              <w:t>/п</w:t>
            </w:r>
          </w:p>
        </w:tc>
        <w:tc>
          <w:tcPr>
            <w:tcW w:w="2253" w:type="pct"/>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lang w:eastAsia="ru-RU"/>
              </w:rPr>
            </w:pPr>
            <w:r w:rsidRPr="005D409A">
              <w:rPr>
                <w:rFonts w:ascii="Times New Roman" w:hAnsi="Times New Roman" w:cs="Times New Roman"/>
                <w:b/>
                <w:bCs/>
                <w:lang w:eastAsia="ru-RU"/>
              </w:rPr>
              <w:t>Виды СРО</w:t>
            </w:r>
          </w:p>
        </w:tc>
        <w:tc>
          <w:tcPr>
            <w:tcW w:w="603" w:type="pct"/>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vertAlign w:val="superscript"/>
                <w:lang w:eastAsia="ru-RU"/>
              </w:rPr>
            </w:pPr>
            <w:r w:rsidRPr="005D409A">
              <w:rPr>
                <w:rFonts w:ascii="Times New Roman" w:hAnsi="Times New Roman" w:cs="Times New Roman"/>
                <w:b/>
                <w:bCs/>
                <w:lang w:eastAsia="ru-RU"/>
              </w:rPr>
              <w:t>Всего часов</w:t>
            </w:r>
          </w:p>
        </w:tc>
      </w:tr>
      <w:tr w:rsidR="002A49AF" w:rsidRPr="00CC4620">
        <w:trPr>
          <w:trHeight w:val="166"/>
        </w:trPr>
        <w:tc>
          <w:tcPr>
            <w:tcW w:w="342" w:type="pct"/>
            <w:vAlign w:val="center"/>
          </w:tcPr>
          <w:p w:rsidR="002A49AF" w:rsidRPr="005D409A" w:rsidRDefault="002A49AF"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lang w:eastAsia="ru-RU"/>
              </w:rPr>
            </w:pPr>
            <w:r w:rsidRPr="005D409A">
              <w:rPr>
                <w:rFonts w:ascii="Times New Roman" w:hAnsi="Times New Roman" w:cs="Times New Roman"/>
                <w:lang w:eastAsia="ru-RU"/>
              </w:rPr>
              <w:t>1</w:t>
            </w:r>
          </w:p>
        </w:tc>
        <w:tc>
          <w:tcPr>
            <w:tcW w:w="1444" w:type="pct"/>
            <w:gridSpan w:val="2"/>
            <w:vAlign w:val="center"/>
          </w:tcPr>
          <w:p w:rsidR="002A49AF" w:rsidRPr="005D409A" w:rsidRDefault="00F11353"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358" w:type="pct"/>
            <w:vAlign w:val="center"/>
          </w:tcPr>
          <w:p w:rsidR="002A49AF" w:rsidRPr="005D409A" w:rsidRDefault="00F11353"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2253" w:type="pct"/>
            <w:vAlign w:val="center"/>
          </w:tcPr>
          <w:p w:rsidR="002A49AF" w:rsidRPr="005D409A" w:rsidRDefault="00F11353"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4</w:t>
            </w:r>
          </w:p>
        </w:tc>
        <w:tc>
          <w:tcPr>
            <w:tcW w:w="603" w:type="pct"/>
            <w:vAlign w:val="center"/>
          </w:tcPr>
          <w:p w:rsidR="002A49AF" w:rsidRPr="005D409A" w:rsidRDefault="00F11353"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5</w:t>
            </w:r>
          </w:p>
        </w:tc>
      </w:tr>
      <w:tr w:rsidR="002A49AF" w:rsidRPr="00CC4620">
        <w:trPr>
          <w:trHeight w:val="130"/>
        </w:trPr>
        <w:tc>
          <w:tcPr>
            <w:tcW w:w="5000" w:type="pct"/>
            <w:gridSpan w:val="6"/>
            <w:vAlign w:val="center"/>
          </w:tcPr>
          <w:p w:rsidR="002A49AF" w:rsidRPr="005D409A" w:rsidRDefault="002A49AF" w:rsidP="00F11353">
            <w:pPr>
              <w:widowControl w:val="0"/>
              <w:tabs>
                <w:tab w:val="right" w:leader="underscore" w:pos="9639"/>
              </w:tabs>
              <w:autoSpaceDE w:val="0"/>
              <w:autoSpaceDN w:val="0"/>
              <w:adjustRightInd w:val="0"/>
              <w:spacing w:after="0" w:line="240" w:lineRule="auto"/>
              <w:rPr>
                <w:rFonts w:ascii="Times New Roman" w:hAnsi="Times New Roman" w:cs="Times New Roman"/>
                <w:b/>
                <w:bCs/>
                <w:sz w:val="24"/>
                <w:szCs w:val="24"/>
                <w:lang w:eastAsia="ru-RU"/>
              </w:rPr>
            </w:pPr>
            <w:r w:rsidRPr="005D409A">
              <w:rPr>
                <w:rFonts w:ascii="Times New Roman" w:hAnsi="Times New Roman" w:cs="Times New Roman"/>
                <w:b/>
                <w:bCs/>
                <w:sz w:val="24"/>
                <w:szCs w:val="24"/>
                <w:lang w:eastAsia="ru-RU"/>
              </w:rPr>
              <w:t xml:space="preserve">Семестр </w:t>
            </w:r>
            <w:r w:rsidR="00F11353">
              <w:rPr>
                <w:rFonts w:ascii="Times New Roman" w:hAnsi="Times New Roman" w:cs="Times New Roman"/>
                <w:b/>
                <w:bCs/>
                <w:sz w:val="24"/>
                <w:szCs w:val="24"/>
                <w:lang w:eastAsia="ru-RU"/>
              </w:rPr>
              <w:t>8</w:t>
            </w:r>
          </w:p>
        </w:tc>
      </w:tr>
      <w:tr w:rsidR="002425BB" w:rsidRPr="00CC4620">
        <w:trPr>
          <w:trHeight w:val="404"/>
        </w:trPr>
        <w:tc>
          <w:tcPr>
            <w:tcW w:w="354" w:type="pct"/>
            <w:gridSpan w:val="2"/>
            <w:vMerge w:val="restart"/>
          </w:tcPr>
          <w:p w:rsidR="002425BB" w:rsidRPr="005D409A" w:rsidRDefault="002425BB" w:rsidP="00942E22">
            <w:pPr>
              <w:numPr>
                <w:ilvl w:val="0"/>
                <w:numId w:val="51"/>
              </w:numPr>
              <w:tabs>
                <w:tab w:val="num" w:pos="360"/>
                <w:tab w:val="right" w:leader="underscore" w:pos="9639"/>
              </w:tabs>
              <w:spacing w:after="0" w:line="240" w:lineRule="auto"/>
              <w:rPr>
                <w:rFonts w:ascii="Times New Roman" w:hAnsi="Times New Roman" w:cs="Times New Roman"/>
                <w:sz w:val="24"/>
                <w:szCs w:val="24"/>
                <w:lang w:eastAsia="ru-RU"/>
              </w:rPr>
            </w:pPr>
            <w:r w:rsidRPr="005D409A">
              <w:rPr>
                <w:rFonts w:ascii="Times New Roman" w:hAnsi="Times New Roman" w:cs="Times New Roman"/>
                <w:sz w:val="24"/>
                <w:szCs w:val="24"/>
                <w:lang w:eastAsia="ru-RU"/>
              </w:rPr>
              <w:t>1.</w:t>
            </w:r>
          </w:p>
        </w:tc>
        <w:tc>
          <w:tcPr>
            <w:tcW w:w="1432" w:type="pct"/>
            <w:vMerge w:val="restart"/>
          </w:tcPr>
          <w:p w:rsidR="002425BB" w:rsidRPr="005D409A" w:rsidRDefault="002425BB" w:rsidP="00CB383F">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1. Базовые понятия и концепции. </w:t>
            </w:r>
          </w:p>
          <w:p w:rsidR="002425BB" w:rsidRPr="005D409A" w:rsidRDefault="002425BB" w:rsidP="005D409A">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tc>
        <w:tc>
          <w:tcPr>
            <w:tcW w:w="358" w:type="pct"/>
            <w:vAlign w:val="center"/>
          </w:tcPr>
          <w:p w:rsidR="002425BB" w:rsidRPr="005D409A" w:rsidRDefault="002425BB" w:rsidP="005D409A">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5D409A">
              <w:rPr>
                <w:rFonts w:ascii="Times New Roman" w:hAnsi="Times New Roman" w:cs="Times New Roman"/>
                <w:sz w:val="24"/>
                <w:szCs w:val="24"/>
                <w:lang w:eastAsia="ru-RU"/>
              </w:rPr>
              <w:t>1.1.</w:t>
            </w:r>
          </w:p>
          <w:p w:rsidR="002425BB" w:rsidRPr="005D409A" w:rsidRDefault="002425BB" w:rsidP="005D409A">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p>
        </w:tc>
        <w:tc>
          <w:tcPr>
            <w:tcW w:w="2253" w:type="pct"/>
            <w:vAlign w:val="center"/>
          </w:tcPr>
          <w:p w:rsidR="002425BB" w:rsidRPr="00CA08B6" w:rsidRDefault="002425BB" w:rsidP="005D409A">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CA08B6">
              <w:rPr>
                <w:rFonts w:ascii="Times New Roman" w:hAnsi="Times New Roman" w:cs="Times New Roman"/>
                <w:sz w:val="24"/>
                <w:szCs w:val="24"/>
                <w:lang w:eastAsia="ru-RU"/>
              </w:rPr>
              <w:t>Подготовка к лабораторным занятиям</w:t>
            </w:r>
          </w:p>
        </w:tc>
        <w:tc>
          <w:tcPr>
            <w:tcW w:w="603" w:type="pct"/>
            <w:vMerge w:val="restart"/>
          </w:tcPr>
          <w:p w:rsidR="002425BB" w:rsidRPr="00CA08B6" w:rsidRDefault="002425BB"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r>
      <w:tr w:rsidR="002425BB" w:rsidRPr="00CC4620">
        <w:trPr>
          <w:trHeight w:val="344"/>
        </w:trPr>
        <w:tc>
          <w:tcPr>
            <w:tcW w:w="354" w:type="pct"/>
            <w:gridSpan w:val="2"/>
            <w:vMerge/>
          </w:tcPr>
          <w:p w:rsidR="002425BB" w:rsidRPr="005D409A" w:rsidRDefault="002425BB" w:rsidP="00942E22">
            <w:pPr>
              <w:numPr>
                <w:ilvl w:val="0"/>
                <w:numId w:val="51"/>
              </w:numPr>
              <w:tabs>
                <w:tab w:val="num" w:pos="360"/>
                <w:tab w:val="right" w:leader="underscore" w:pos="9639"/>
              </w:tabs>
              <w:spacing w:after="0" w:line="240" w:lineRule="auto"/>
              <w:rPr>
                <w:rFonts w:ascii="Times New Roman" w:hAnsi="Times New Roman" w:cs="Times New Roman"/>
                <w:sz w:val="24"/>
                <w:szCs w:val="24"/>
                <w:lang w:eastAsia="ru-RU"/>
              </w:rPr>
            </w:pPr>
          </w:p>
        </w:tc>
        <w:tc>
          <w:tcPr>
            <w:tcW w:w="1432" w:type="pct"/>
            <w:vMerge/>
          </w:tcPr>
          <w:p w:rsidR="002425BB" w:rsidRPr="005D409A" w:rsidRDefault="002425BB" w:rsidP="005D409A">
            <w:pPr>
              <w:widowControl w:val="0"/>
              <w:autoSpaceDE w:val="0"/>
              <w:autoSpaceDN w:val="0"/>
              <w:adjustRightInd w:val="0"/>
              <w:spacing w:after="0" w:line="240" w:lineRule="auto"/>
              <w:rPr>
                <w:rFonts w:ascii="Times New Roman" w:hAnsi="Times New Roman" w:cs="Times New Roman"/>
                <w:color w:val="000000"/>
                <w:sz w:val="24"/>
                <w:szCs w:val="24"/>
                <w:lang w:eastAsia="ru-RU"/>
              </w:rPr>
            </w:pPr>
          </w:p>
        </w:tc>
        <w:tc>
          <w:tcPr>
            <w:tcW w:w="358" w:type="pct"/>
            <w:vAlign w:val="center"/>
          </w:tcPr>
          <w:p w:rsidR="002425BB" w:rsidRPr="005D409A" w:rsidRDefault="002425BB" w:rsidP="005D409A">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2253" w:type="pct"/>
            <w:vAlign w:val="center"/>
          </w:tcPr>
          <w:p w:rsidR="002425BB" w:rsidRPr="00CA08B6" w:rsidRDefault="002425BB" w:rsidP="005D409A">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CA08B6">
              <w:rPr>
                <w:rFonts w:ascii="Times New Roman" w:hAnsi="Times New Roman" w:cs="Times New Roman"/>
                <w:sz w:val="24"/>
                <w:szCs w:val="24"/>
                <w:lang w:eastAsia="ru-RU"/>
              </w:rPr>
              <w:t>Подготовка к практическим занятиям</w:t>
            </w:r>
          </w:p>
        </w:tc>
        <w:tc>
          <w:tcPr>
            <w:tcW w:w="603" w:type="pct"/>
            <w:vMerge/>
          </w:tcPr>
          <w:p w:rsidR="002425BB" w:rsidRPr="00CA08B6" w:rsidRDefault="002425BB" w:rsidP="005D409A">
            <w:pPr>
              <w:widowControl w:val="0"/>
              <w:tabs>
                <w:tab w:val="right" w:leader="underscore" w:pos="9639"/>
              </w:tabs>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425BB" w:rsidRPr="00CC4620">
        <w:trPr>
          <w:trHeight w:val="488"/>
        </w:trPr>
        <w:tc>
          <w:tcPr>
            <w:tcW w:w="354" w:type="pct"/>
            <w:gridSpan w:val="2"/>
            <w:vMerge w:val="restart"/>
          </w:tcPr>
          <w:p w:rsidR="002425BB" w:rsidRPr="005D409A" w:rsidRDefault="002425BB" w:rsidP="00942E22">
            <w:pPr>
              <w:numPr>
                <w:ilvl w:val="0"/>
                <w:numId w:val="51"/>
              </w:numPr>
              <w:tabs>
                <w:tab w:val="num" w:pos="360"/>
                <w:tab w:val="right" w:leader="underscore" w:pos="9639"/>
              </w:tabs>
              <w:spacing w:after="0" w:line="240" w:lineRule="auto"/>
              <w:rPr>
                <w:rFonts w:ascii="Times New Roman" w:hAnsi="Times New Roman" w:cs="Times New Roman"/>
                <w:sz w:val="24"/>
                <w:szCs w:val="24"/>
                <w:lang w:eastAsia="ru-RU"/>
              </w:rPr>
            </w:pPr>
            <w:r w:rsidRPr="005D409A">
              <w:rPr>
                <w:rFonts w:ascii="Times New Roman" w:hAnsi="Times New Roman" w:cs="Times New Roman"/>
                <w:sz w:val="24"/>
                <w:szCs w:val="24"/>
                <w:lang w:eastAsia="ru-RU"/>
              </w:rPr>
              <w:t>2.</w:t>
            </w:r>
          </w:p>
        </w:tc>
        <w:tc>
          <w:tcPr>
            <w:tcW w:w="1432" w:type="pct"/>
            <w:vMerge w:val="restart"/>
          </w:tcPr>
          <w:p w:rsidR="002425BB" w:rsidRPr="005D409A" w:rsidRDefault="002425BB" w:rsidP="0046390F">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2.Структура населения. Демографические коэффициенты и вероятности. Стандартизация и декомпозиция</w:t>
            </w:r>
          </w:p>
        </w:tc>
        <w:tc>
          <w:tcPr>
            <w:tcW w:w="358" w:type="pct"/>
          </w:tcPr>
          <w:p w:rsidR="002425BB" w:rsidRPr="005D409A" w:rsidRDefault="002425BB" w:rsidP="0046390F">
            <w:pPr>
              <w:widowControl w:val="0"/>
              <w:tabs>
                <w:tab w:val="right" w:leader="underscore" w:pos="9639"/>
              </w:tabs>
              <w:autoSpaceDE w:val="0"/>
              <w:autoSpaceDN w:val="0"/>
              <w:adjustRightInd w:val="0"/>
              <w:snapToGrid w:val="0"/>
              <w:spacing w:after="0" w:line="240" w:lineRule="auto"/>
              <w:rPr>
                <w:rFonts w:ascii="Times New Roman" w:hAnsi="Times New Roman" w:cs="Times New Roman"/>
                <w:color w:val="000000"/>
                <w:sz w:val="24"/>
                <w:szCs w:val="24"/>
                <w:lang w:eastAsia="ru-RU"/>
              </w:rPr>
            </w:pPr>
            <w:r w:rsidRPr="005D409A">
              <w:rPr>
                <w:rFonts w:ascii="Times New Roman" w:hAnsi="Times New Roman" w:cs="Times New Roman"/>
                <w:color w:val="000000"/>
                <w:sz w:val="24"/>
                <w:szCs w:val="24"/>
                <w:lang w:eastAsia="ru-RU"/>
              </w:rPr>
              <w:t>2.1.</w:t>
            </w:r>
          </w:p>
        </w:tc>
        <w:tc>
          <w:tcPr>
            <w:tcW w:w="2253" w:type="pct"/>
            <w:vAlign w:val="center"/>
          </w:tcPr>
          <w:p w:rsidR="002425BB" w:rsidRPr="00CA08B6" w:rsidRDefault="002425BB" w:rsidP="0046390F">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CA08B6">
              <w:rPr>
                <w:rFonts w:ascii="Times New Roman" w:hAnsi="Times New Roman" w:cs="Times New Roman"/>
                <w:sz w:val="24"/>
                <w:szCs w:val="24"/>
                <w:lang w:eastAsia="ru-RU"/>
              </w:rPr>
              <w:t>Подготовка к лабораторным занятиям</w:t>
            </w:r>
          </w:p>
        </w:tc>
        <w:tc>
          <w:tcPr>
            <w:tcW w:w="603" w:type="pct"/>
            <w:vMerge w:val="restart"/>
          </w:tcPr>
          <w:p w:rsidR="002425BB" w:rsidRPr="00CA08B6" w:rsidRDefault="002425BB" w:rsidP="0046390F">
            <w:pPr>
              <w:widowControl w:val="0"/>
              <w:tabs>
                <w:tab w:val="right" w:leader="underscore" w:pos="9639"/>
              </w:tabs>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p w:rsidR="002425BB" w:rsidRPr="00CA08B6" w:rsidRDefault="002425BB" w:rsidP="0046390F">
            <w:pPr>
              <w:widowControl w:val="0"/>
              <w:tabs>
                <w:tab w:val="right" w:leader="underscore" w:pos="9639"/>
              </w:tabs>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425BB" w:rsidRPr="00CC4620">
        <w:trPr>
          <w:trHeight w:val="549"/>
        </w:trPr>
        <w:tc>
          <w:tcPr>
            <w:tcW w:w="354" w:type="pct"/>
            <w:gridSpan w:val="2"/>
            <w:vMerge/>
          </w:tcPr>
          <w:p w:rsidR="002425BB" w:rsidRPr="005D409A" w:rsidRDefault="002425BB" w:rsidP="0046390F">
            <w:pPr>
              <w:numPr>
                <w:ilvl w:val="0"/>
                <w:numId w:val="51"/>
              </w:numPr>
              <w:tabs>
                <w:tab w:val="num" w:pos="720"/>
                <w:tab w:val="right" w:leader="underscore" w:pos="9639"/>
              </w:tabs>
              <w:spacing w:after="0" w:line="240" w:lineRule="auto"/>
              <w:rPr>
                <w:rFonts w:ascii="Times New Roman" w:hAnsi="Times New Roman" w:cs="Times New Roman"/>
                <w:sz w:val="24"/>
                <w:szCs w:val="24"/>
                <w:lang w:eastAsia="ru-RU"/>
              </w:rPr>
            </w:pPr>
          </w:p>
        </w:tc>
        <w:tc>
          <w:tcPr>
            <w:tcW w:w="1432" w:type="pct"/>
            <w:vMerge/>
          </w:tcPr>
          <w:p w:rsidR="002425BB" w:rsidRPr="005D409A" w:rsidRDefault="002425BB" w:rsidP="0046390F">
            <w:pPr>
              <w:widowControl w:val="0"/>
              <w:tabs>
                <w:tab w:val="right" w:leader="underscore" w:pos="9639"/>
              </w:tabs>
              <w:autoSpaceDE w:val="0"/>
              <w:autoSpaceDN w:val="0"/>
              <w:adjustRightInd w:val="0"/>
              <w:snapToGrid w:val="0"/>
              <w:spacing w:after="0" w:line="240" w:lineRule="auto"/>
              <w:rPr>
                <w:rFonts w:ascii="Times New Roman" w:hAnsi="Times New Roman" w:cs="Times New Roman"/>
                <w:color w:val="000000"/>
                <w:sz w:val="24"/>
                <w:szCs w:val="24"/>
                <w:lang w:eastAsia="ru-RU"/>
              </w:rPr>
            </w:pPr>
          </w:p>
        </w:tc>
        <w:tc>
          <w:tcPr>
            <w:tcW w:w="358" w:type="pct"/>
            <w:vAlign w:val="center"/>
          </w:tcPr>
          <w:p w:rsidR="002425BB" w:rsidRPr="005D409A" w:rsidRDefault="002425BB" w:rsidP="0046390F">
            <w:pPr>
              <w:widowControl w:val="0"/>
              <w:tabs>
                <w:tab w:val="right" w:leader="underscore" w:pos="9639"/>
              </w:tabs>
              <w:autoSpaceDE w:val="0"/>
              <w:autoSpaceDN w:val="0"/>
              <w:adjustRightInd w:val="0"/>
              <w:snapToGrid w:val="0"/>
              <w:spacing w:after="0" w:line="240" w:lineRule="auto"/>
              <w:rPr>
                <w:rFonts w:ascii="Times New Roman" w:hAnsi="Times New Roman" w:cs="Times New Roman"/>
                <w:sz w:val="24"/>
                <w:szCs w:val="24"/>
                <w:lang w:eastAsia="ru-RU"/>
              </w:rPr>
            </w:pPr>
            <w:r w:rsidRPr="005D409A">
              <w:rPr>
                <w:rFonts w:ascii="Times New Roman" w:hAnsi="Times New Roman" w:cs="Times New Roman"/>
                <w:sz w:val="24"/>
                <w:szCs w:val="24"/>
                <w:lang w:eastAsia="ru-RU"/>
              </w:rPr>
              <w:t>2.2.</w:t>
            </w:r>
          </w:p>
        </w:tc>
        <w:tc>
          <w:tcPr>
            <w:tcW w:w="2253" w:type="pct"/>
            <w:vAlign w:val="center"/>
          </w:tcPr>
          <w:p w:rsidR="002425BB" w:rsidRPr="00CA08B6" w:rsidRDefault="002425BB" w:rsidP="0046390F">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CA08B6">
              <w:rPr>
                <w:rFonts w:ascii="Times New Roman" w:hAnsi="Times New Roman" w:cs="Times New Roman"/>
                <w:sz w:val="24"/>
                <w:szCs w:val="24"/>
                <w:lang w:eastAsia="ru-RU"/>
              </w:rPr>
              <w:t>Подготовка к практическим занятиям</w:t>
            </w:r>
          </w:p>
        </w:tc>
        <w:tc>
          <w:tcPr>
            <w:tcW w:w="603" w:type="pct"/>
            <w:vMerge/>
          </w:tcPr>
          <w:p w:rsidR="002425BB" w:rsidRPr="00CA08B6" w:rsidRDefault="002425BB" w:rsidP="0046390F">
            <w:pPr>
              <w:widowControl w:val="0"/>
              <w:tabs>
                <w:tab w:val="right" w:leader="underscore" w:pos="9639"/>
              </w:tabs>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425BB" w:rsidRPr="00CC4620">
        <w:trPr>
          <w:trHeight w:val="539"/>
        </w:trPr>
        <w:tc>
          <w:tcPr>
            <w:tcW w:w="354" w:type="pct"/>
            <w:gridSpan w:val="2"/>
            <w:vMerge/>
          </w:tcPr>
          <w:p w:rsidR="002425BB" w:rsidRPr="005D409A" w:rsidRDefault="002425BB" w:rsidP="0046390F">
            <w:pPr>
              <w:numPr>
                <w:ilvl w:val="0"/>
                <w:numId w:val="51"/>
              </w:numPr>
              <w:tabs>
                <w:tab w:val="num" w:pos="720"/>
                <w:tab w:val="right" w:leader="underscore" w:pos="9639"/>
              </w:tabs>
              <w:spacing w:after="0" w:line="240" w:lineRule="auto"/>
              <w:rPr>
                <w:rFonts w:ascii="Times New Roman" w:hAnsi="Times New Roman" w:cs="Times New Roman"/>
                <w:sz w:val="24"/>
                <w:szCs w:val="24"/>
                <w:lang w:eastAsia="ru-RU"/>
              </w:rPr>
            </w:pPr>
          </w:p>
        </w:tc>
        <w:tc>
          <w:tcPr>
            <w:tcW w:w="1432" w:type="pct"/>
            <w:vMerge/>
          </w:tcPr>
          <w:p w:rsidR="002425BB" w:rsidRPr="005D409A" w:rsidRDefault="002425BB" w:rsidP="0046390F">
            <w:pPr>
              <w:widowControl w:val="0"/>
              <w:tabs>
                <w:tab w:val="right" w:leader="underscore" w:pos="9639"/>
              </w:tabs>
              <w:autoSpaceDE w:val="0"/>
              <w:autoSpaceDN w:val="0"/>
              <w:adjustRightInd w:val="0"/>
              <w:snapToGrid w:val="0"/>
              <w:spacing w:after="0" w:line="240" w:lineRule="auto"/>
              <w:rPr>
                <w:rFonts w:ascii="Times New Roman" w:hAnsi="Times New Roman" w:cs="Times New Roman"/>
                <w:color w:val="000000"/>
                <w:sz w:val="24"/>
                <w:szCs w:val="24"/>
                <w:lang w:eastAsia="ru-RU"/>
              </w:rPr>
            </w:pPr>
          </w:p>
        </w:tc>
        <w:tc>
          <w:tcPr>
            <w:tcW w:w="358" w:type="pct"/>
            <w:vAlign w:val="center"/>
          </w:tcPr>
          <w:p w:rsidR="002425BB" w:rsidRPr="005D409A" w:rsidRDefault="002425BB" w:rsidP="0046390F">
            <w:pPr>
              <w:widowControl w:val="0"/>
              <w:tabs>
                <w:tab w:val="right" w:leader="underscore" w:pos="9639"/>
              </w:tabs>
              <w:autoSpaceDE w:val="0"/>
              <w:autoSpaceDN w:val="0"/>
              <w:adjustRightInd w:val="0"/>
              <w:snapToGrid w:val="0"/>
              <w:spacing w:after="0" w:line="240" w:lineRule="auto"/>
              <w:rPr>
                <w:rFonts w:ascii="Times New Roman" w:hAnsi="Times New Roman" w:cs="Times New Roman"/>
                <w:sz w:val="24"/>
                <w:szCs w:val="24"/>
                <w:lang w:eastAsia="ru-RU"/>
              </w:rPr>
            </w:pPr>
            <w:r w:rsidRPr="005D409A">
              <w:rPr>
                <w:rFonts w:ascii="Times New Roman" w:hAnsi="Times New Roman" w:cs="Times New Roman"/>
                <w:sz w:val="24"/>
                <w:szCs w:val="24"/>
                <w:lang w:eastAsia="ru-RU"/>
              </w:rPr>
              <w:t>2.3.</w:t>
            </w:r>
          </w:p>
          <w:p w:rsidR="002425BB" w:rsidRPr="005D409A" w:rsidRDefault="002425BB" w:rsidP="0046390F">
            <w:pPr>
              <w:widowControl w:val="0"/>
              <w:tabs>
                <w:tab w:val="right" w:leader="underscore" w:pos="9639"/>
              </w:tabs>
              <w:autoSpaceDE w:val="0"/>
              <w:autoSpaceDN w:val="0"/>
              <w:adjustRightInd w:val="0"/>
              <w:snapToGrid w:val="0"/>
              <w:spacing w:after="0" w:line="240" w:lineRule="auto"/>
              <w:rPr>
                <w:rFonts w:ascii="Times New Roman" w:hAnsi="Times New Roman" w:cs="Times New Roman"/>
                <w:sz w:val="24"/>
                <w:szCs w:val="24"/>
                <w:lang w:eastAsia="ru-RU"/>
              </w:rPr>
            </w:pPr>
          </w:p>
        </w:tc>
        <w:tc>
          <w:tcPr>
            <w:tcW w:w="2253" w:type="pct"/>
            <w:vAlign w:val="center"/>
          </w:tcPr>
          <w:p w:rsidR="002425BB" w:rsidRPr="00CA08B6" w:rsidRDefault="002425BB" w:rsidP="0046390F">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CA08B6">
              <w:rPr>
                <w:rFonts w:ascii="Times New Roman" w:hAnsi="Times New Roman" w:cs="Times New Roman"/>
                <w:color w:val="000000"/>
                <w:sz w:val="24"/>
                <w:szCs w:val="24"/>
                <w:lang w:eastAsia="ru-RU"/>
              </w:rPr>
              <w:t>Подготовка к текущему контролю (ПТК)</w:t>
            </w:r>
          </w:p>
        </w:tc>
        <w:tc>
          <w:tcPr>
            <w:tcW w:w="603" w:type="pct"/>
            <w:vMerge/>
          </w:tcPr>
          <w:p w:rsidR="002425BB" w:rsidRPr="00CA08B6" w:rsidRDefault="002425BB" w:rsidP="0046390F">
            <w:pPr>
              <w:widowControl w:val="0"/>
              <w:tabs>
                <w:tab w:val="right" w:leader="underscore" w:pos="9639"/>
              </w:tabs>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425BB" w:rsidRPr="00CC4620">
        <w:trPr>
          <w:trHeight w:val="460"/>
        </w:trPr>
        <w:tc>
          <w:tcPr>
            <w:tcW w:w="354" w:type="pct"/>
            <w:gridSpan w:val="2"/>
            <w:vMerge w:val="restart"/>
          </w:tcPr>
          <w:p w:rsidR="002425BB" w:rsidRPr="005D409A" w:rsidRDefault="002425BB" w:rsidP="0046390F">
            <w:pPr>
              <w:numPr>
                <w:ilvl w:val="0"/>
                <w:numId w:val="51"/>
              </w:numPr>
              <w:tabs>
                <w:tab w:val="num" w:pos="720"/>
                <w:tab w:val="right" w:leader="underscore" w:pos="9639"/>
              </w:tabs>
              <w:spacing w:after="0" w:line="240" w:lineRule="auto"/>
              <w:rPr>
                <w:rFonts w:ascii="Times New Roman" w:hAnsi="Times New Roman" w:cs="Times New Roman"/>
                <w:sz w:val="24"/>
                <w:szCs w:val="24"/>
                <w:lang w:eastAsia="ru-RU"/>
              </w:rPr>
            </w:pPr>
          </w:p>
        </w:tc>
        <w:tc>
          <w:tcPr>
            <w:tcW w:w="1432" w:type="pct"/>
            <w:vMerge w:val="restart"/>
          </w:tcPr>
          <w:p w:rsidR="002425BB" w:rsidRPr="005D409A" w:rsidRDefault="002425BB" w:rsidP="0046390F">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 xml:space="preserve">3. Таблицы смертности. Декомпозиция различий в ожидаемой продолжительности жизни. </w:t>
            </w:r>
          </w:p>
          <w:p w:rsidR="002425BB" w:rsidRPr="005D409A" w:rsidRDefault="002425BB" w:rsidP="0046390F">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tc>
        <w:tc>
          <w:tcPr>
            <w:tcW w:w="358" w:type="pct"/>
            <w:vAlign w:val="center"/>
          </w:tcPr>
          <w:p w:rsidR="002425BB" w:rsidRPr="005D409A" w:rsidRDefault="002425BB" w:rsidP="0046390F">
            <w:pPr>
              <w:widowControl w:val="0"/>
              <w:tabs>
                <w:tab w:val="right" w:leader="underscore" w:pos="9639"/>
              </w:tabs>
              <w:autoSpaceDE w:val="0"/>
              <w:autoSpaceDN w:val="0"/>
              <w:adjustRightInd w:val="0"/>
              <w:snapToGrid w:val="0"/>
              <w:spacing w:after="0" w:line="240" w:lineRule="auto"/>
              <w:rPr>
                <w:rFonts w:ascii="Times New Roman" w:hAnsi="Times New Roman" w:cs="Times New Roman"/>
                <w:sz w:val="24"/>
                <w:szCs w:val="24"/>
                <w:lang w:eastAsia="ru-RU"/>
              </w:rPr>
            </w:pPr>
            <w:r w:rsidRPr="005D409A">
              <w:rPr>
                <w:rFonts w:ascii="Times New Roman" w:hAnsi="Times New Roman" w:cs="Times New Roman"/>
                <w:sz w:val="24"/>
                <w:szCs w:val="24"/>
                <w:lang w:eastAsia="ru-RU"/>
              </w:rPr>
              <w:t>3.1</w:t>
            </w:r>
          </w:p>
        </w:tc>
        <w:tc>
          <w:tcPr>
            <w:tcW w:w="2253" w:type="pct"/>
            <w:vAlign w:val="center"/>
          </w:tcPr>
          <w:p w:rsidR="002425BB" w:rsidRPr="00CA08B6" w:rsidRDefault="002425BB" w:rsidP="0046390F">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CA08B6">
              <w:rPr>
                <w:rFonts w:ascii="Times New Roman" w:hAnsi="Times New Roman" w:cs="Times New Roman"/>
                <w:sz w:val="24"/>
                <w:szCs w:val="24"/>
                <w:lang w:eastAsia="ru-RU"/>
              </w:rPr>
              <w:t>Подготовка к лабораторным занятиям</w:t>
            </w:r>
          </w:p>
        </w:tc>
        <w:tc>
          <w:tcPr>
            <w:tcW w:w="603" w:type="pct"/>
            <w:vMerge w:val="restart"/>
          </w:tcPr>
          <w:p w:rsidR="002425BB" w:rsidRPr="00CA08B6" w:rsidRDefault="002425BB" w:rsidP="00DF3BA5">
            <w:pPr>
              <w:widowControl w:val="0"/>
              <w:tabs>
                <w:tab w:val="right" w:leader="underscore" w:pos="9639"/>
              </w:tabs>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r>
      <w:tr w:rsidR="002425BB" w:rsidRPr="00CC4620">
        <w:trPr>
          <w:trHeight w:val="460"/>
        </w:trPr>
        <w:tc>
          <w:tcPr>
            <w:tcW w:w="354" w:type="pct"/>
            <w:gridSpan w:val="2"/>
            <w:vMerge/>
          </w:tcPr>
          <w:p w:rsidR="002425BB" w:rsidRPr="005D409A" w:rsidRDefault="002425BB" w:rsidP="00DF3BA5">
            <w:pPr>
              <w:numPr>
                <w:ilvl w:val="0"/>
                <w:numId w:val="51"/>
              </w:numPr>
              <w:tabs>
                <w:tab w:val="num" w:pos="720"/>
                <w:tab w:val="right" w:leader="underscore" w:pos="9639"/>
              </w:tabs>
              <w:spacing w:after="0" w:line="240" w:lineRule="auto"/>
              <w:rPr>
                <w:rFonts w:ascii="Times New Roman" w:hAnsi="Times New Roman" w:cs="Times New Roman"/>
                <w:sz w:val="24"/>
                <w:szCs w:val="24"/>
                <w:lang w:eastAsia="ru-RU"/>
              </w:rPr>
            </w:pPr>
          </w:p>
        </w:tc>
        <w:tc>
          <w:tcPr>
            <w:tcW w:w="1432" w:type="pct"/>
            <w:vMerge/>
          </w:tcPr>
          <w:p w:rsidR="002425BB" w:rsidRPr="005D409A" w:rsidRDefault="002425BB" w:rsidP="00DF3BA5">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tc>
        <w:tc>
          <w:tcPr>
            <w:tcW w:w="358" w:type="pct"/>
            <w:vAlign w:val="center"/>
          </w:tcPr>
          <w:p w:rsidR="002425BB" w:rsidRPr="005D409A" w:rsidRDefault="002425BB" w:rsidP="00DF3BA5">
            <w:pPr>
              <w:widowControl w:val="0"/>
              <w:tabs>
                <w:tab w:val="right" w:leader="underscore" w:pos="9639"/>
              </w:tabs>
              <w:autoSpaceDE w:val="0"/>
              <w:autoSpaceDN w:val="0"/>
              <w:adjustRightInd w:val="0"/>
              <w:snapToGrid w:val="0"/>
              <w:spacing w:after="0" w:line="240" w:lineRule="auto"/>
              <w:rPr>
                <w:rFonts w:ascii="Times New Roman" w:hAnsi="Times New Roman" w:cs="Times New Roman"/>
                <w:sz w:val="24"/>
                <w:szCs w:val="24"/>
                <w:lang w:eastAsia="ru-RU"/>
              </w:rPr>
            </w:pPr>
            <w:r w:rsidRPr="005D409A">
              <w:rPr>
                <w:rFonts w:ascii="Times New Roman" w:hAnsi="Times New Roman" w:cs="Times New Roman"/>
                <w:sz w:val="24"/>
                <w:szCs w:val="24"/>
                <w:lang w:eastAsia="ru-RU"/>
              </w:rPr>
              <w:t>3.2</w:t>
            </w:r>
          </w:p>
        </w:tc>
        <w:tc>
          <w:tcPr>
            <w:tcW w:w="2253" w:type="pct"/>
            <w:vAlign w:val="center"/>
          </w:tcPr>
          <w:p w:rsidR="002425BB" w:rsidRPr="00CA08B6" w:rsidRDefault="002425BB" w:rsidP="00DF3BA5">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CA08B6">
              <w:rPr>
                <w:rFonts w:ascii="Times New Roman" w:hAnsi="Times New Roman" w:cs="Times New Roman"/>
                <w:sz w:val="24"/>
                <w:szCs w:val="24"/>
                <w:lang w:eastAsia="ru-RU"/>
              </w:rPr>
              <w:t>Подготовка к практическим занятиям</w:t>
            </w:r>
          </w:p>
        </w:tc>
        <w:tc>
          <w:tcPr>
            <w:tcW w:w="603" w:type="pct"/>
            <w:vMerge/>
          </w:tcPr>
          <w:p w:rsidR="002425BB" w:rsidRPr="00CA08B6" w:rsidRDefault="002425BB" w:rsidP="00DF3BA5">
            <w:pPr>
              <w:widowControl w:val="0"/>
              <w:tabs>
                <w:tab w:val="right" w:leader="underscore" w:pos="9639"/>
              </w:tabs>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425BB" w:rsidRPr="00CC4620">
        <w:trPr>
          <w:trHeight w:val="460"/>
        </w:trPr>
        <w:tc>
          <w:tcPr>
            <w:tcW w:w="354" w:type="pct"/>
            <w:gridSpan w:val="2"/>
            <w:vMerge/>
          </w:tcPr>
          <w:p w:rsidR="002425BB" w:rsidRPr="005D409A" w:rsidRDefault="002425BB" w:rsidP="00DF3BA5">
            <w:pPr>
              <w:numPr>
                <w:ilvl w:val="0"/>
                <w:numId w:val="51"/>
              </w:numPr>
              <w:tabs>
                <w:tab w:val="num" w:pos="720"/>
                <w:tab w:val="right" w:leader="underscore" w:pos="9639"/>
              </w:tabs>
              <w:spacing w:after="0" w:line="240" w:lineRule="auto"/>
              <w:rPr>
                <w:rFonts w:ascii="Times New Roman" w:hAnsi="Times New Roman" w:cs="Times New Roman"/>
                <w:sz w:val="24"/>
                <w:szCs w:val="24"/>
                <w:lang w:eastAsia="ru-RU"/>
              </w:rPr>
            </w:pPr>
          </w:p>
        </w:tc>
        <w:tc>
          <w:tcPr>
            <w:tcW w:w="1432" w:type="pct"/>
            <w:vMerge/>
          </w:tcPr>
          <w:p w:rsidR="002425BB" w:rsidRPr="005D409A" w:rsidRDefault="002425BB" w:rsidP="00DF3BA5">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p>
        </w:tc>
        <w:tc>
          <w:tcPr>
            <w:tcW w:w="358" w:type="pct"/>
            <w:vAlign w:val="center"/>
          </w:tcPr>
          <w:p w:rsidR="002425BB" w:rsidRPr="005D409A" w:rsidRDefault="002425BB" w:rsidP="00DF3BA5">
            <w:pPr>
              <w:widowControl w:val="0"/>
              <w:tabs>
                <w:tab w:val="right" w:leader="underscore" w:pos="9639"/>
              </w:tabs>
              <w:autoSpaceDE w:val="0"/>
              <w:autoSpaceDN w:val="0"/>
              <w:adjustRightInd w:val="0"/>
              <w:snapToGrid w:val="0"/>
              <w:spacing w:after="0" w:line="240" w:lineRule="auto"/>
              <w:rPr>
                <w:rFonts w:ascii="Times New Roman" w:hAnsi="Times New Roman" w:cs="Times New Roman"/>
                <w:sz w:val="24"/>
                <w:szCs w:val="24"/>
                <w:lang w:eastAsia="ru-RU"/>
              </w:rPr>
            </w:pPr>
            <w:r w:rsidRPr="005D409A">
              <w:rPr>
                <w:rFonts w:ascii="Times New Roman" w:hAnsi="Times New Roman" w:cs="Times New Roman"/>
                <w:sz w:val="24"/>
                <w:szCs w:val="24"/>
                <w:lang w:eastAsia="ru-RU"/>
              </w:rPr>
              <w:t>3.3</w:t>
            </w:r>
          </w:p>
        </w:tc>
        <w:tc>
          <w:tcPr>
            <w:tcW w:w="2253" w:type="pct"/>
            <w:vAlign w:val="center"/>
          </w:tcPr>
          <w:p w:rsidR="002425BB" w:rsidRPr="00CA08B6" w:rsidRDefault="002425BB" w:rsidP="00DF3BA5">
            <w:pPr>
              <w:widowControl w:val="0"/>
              <w:tabs>
                <w:tab w:val="right" w:leader="underscore" w:pos="9639"/>
              </w:tabs>
              <w:autoSpaceDE w:val="0"/>
              <w:autoSpaceDN w:val="0"/>
              <w:adjustRightInd w:val="0"/>
              <w:spacing w:after="0" w:line="240" w:lineRule="auto"/>
              <w:rPr>
                <w:rFonts w:ascii="Times New Roman" w:hAnsi="Times New Roman" w:cs="Times New Roman"/>
                <w:color w:val="000000"/>
                <w:sz w:val="24"/>
                <w:szCs w:val="24"/>
                <w:lang w:eastAsia="ru-RU"/>
              </w:rPr>
            </w:pPr>
            <w:r w:rsidRPr="00CA08B6">
              <w:rPr>
                <w:rFonts w:ascii="Times New Roman" w:hAnsi="Times New Roman" w:cs="Times New Roman"/>
                <w:color w:val="000000"/>
                <w:sz w:val="24"/>
                <w:szCs w:val="24"/>
                <w:lang w:eastAsia="ru-RU"/>
              </w:rPr>
              <w:t>Подготовка к текущему контролю (ПТК)</w:t>
            </w:r>
          </w:p>
        </w:tc>
        <w:tc>
          <w:tcPr>
            <w:tcW w:w="603" w:type="pct"/>
            <w:vMerge/>
          </w:tcPr>
          <w:p w:rsidR="002425BB" w:rsidRPr="00CA08B6" w:rsidRDefault="002425BB" w:rsidP="00DF3BA5">
            <w:pPr>
              <w:widowControl w:val="0"/>
              <w:tabs>
                <w:tab w:val="right" w:leader="underscore" w:pos="9639"/>
              </w:tabs>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425BB" w:rsidRPr="00CC4620">
        <w:trPr>
          <w:trHeight w:val="207"/>
        </w:trPr>
        <w:tc>
          <w:tcPr>
            <w:tcW w:w="354" w:type="pct"/>
            <w:gridSpan w:val="2"/>
            <w:vMerge w:val="restart"/>
          </w:tcPr>
          <w:p w:rsidR="002425BB" w:rsidRPr="005D409A" w:rsidRDefault="002425BB" w:rsidP="00CA08B6">
            <w:pPr>
              <w:numPr>
                <w:ilvl w:val="0"/>
                <w:numId w:val="51"/>
              </w:numPr>
              <w:tabs>
                <w:tab w:val="num" w:pos="720"/>
                <w:tab w:val="right" w:leader="underscore" w:pos="9639"/>
              </w:tabs>
              <w:spacing w:after="0" w:line="240" w:lineRule="auto"/>
              <w:rPr>
                <w:rFonts w:ascii="Times New Roman" w:hAnsi="Times New Roman" w:cs="Times New Roman"/>
                <w:sz w:val="24"/>
                <w:szCs w:val="24"/>
                <w:lang w:eastAsia="ru-RU"/>
              </w:rPr>
            </w:pPr>
          </w:p>
        </w:tc>
        <w:tc>
          <w:tcPr>
            <w:tcW w:w="1432" w:type="pct"/>
            <w:vMerge w:val="restart"/>
          </w:tcPr>
          <w:p w:rsidR="002425BB" w:rsidRPr="005D409A" w:rsidRDefault="002425BB" w:rsidP="00CA08B6">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4. Таблицы дожития с множественным выбытием.</w:t>
            </w:r>
          </w:p>
        </w:tc>
        <w:tc>
          <w:tcPr>
            <w:tcW w:w="358" w:type="pct"/>
            <w:vAlign w:val="center"/>
          </w:tcPr>
          <w:p w:rsidR="002425BB" w:rsidRPr="005D409A" w:rsidRDefault="002425BB" w:rsidP="00CA08B6">
            <w:pPr>
              <w:widowControl w:val="0"/>
              <w:tabs>
                <w:tab w:val="right" w:leader="underscore" w:pos="9639"/>
              </w:tabs>
              <w:autoSpaceDE w:val="0"/>
              <w:autoSpaceDN w:val="0"/>
              <w:adjustRightInd w:val="0"/>
              <w:snapToGrid w:val="0"/>
              <w:spacing w:after="0" w:line="240" w:lineRule="auto"/>
              <w:rPr>
                <w:rFonts w:ascii="Times New Roman" w:hAnsi="Times New Roman" w:cs="Times New Roman"/>
                <w:sz w:val="24"/>
                <w:szCs w:val="24"/>
                <w:lang w:eastAsia="ru-RU"/>
              </w:rPr>
            </w:pPr>
            <w:r w:rsidRPr="005D409A">
              <w:rPr>
                <w:rFonts w:ascii="Times New Roman" w:hAnsi="Times New Roman" w:cs="Times New Roman"/>
                <w:sz w:val="24"/>
                <w:szCs w:val="24"/>
                <w:lang w:eastAsia="ru-RU"/>
              </w:rPr>
              <w:t>4.1</w:t>
            </w:r>
          </w:p>
        </w:tc>
        <w:tc>
          <w:tcPr>
            <w:tcW w:w="2253" w:type="pct"/>
            <w:vAlign w:val="center"/>
          </w:tcPr>
          <w:p w:rsidR="002425BB" w:rsidRPr="00CA08B6" w:rsidRDefault="002425BB" w:rsidP="00CA08B6">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CA08B6">
              <w:rPr>
                <w:rFonts w:ascii="Times New Roman" w:hAnsi="Times New Roman" w:cs="Times New Roman"/>
                <w:color w:val="000000"/>
                <w:sz w:val="24"/>
                <w:szCs w:val="24"/>
                <w:lang w:eastAsia="ru-RU"/>
              </w:rPr>
              <w:t>Подготовка к промежуточному контролю (ППК)</w:t>
            </w:r>
          </w:p>
        </w:tc>
        <w:tc>
          <w:tcPr>
            <w:tcW w:w="603" w:type="pct"/>
            <w:vMerge w:val="restart"/>
          </w:tcPr>
          <w:p w:rsidR="002425BB" w:rsidRPr="00CA08B6" w:rsidRDefault="002425BB" w:rsidP="00CA08B6">
            <w:pPr>
              <w:widowControl w:val="0"/>
              <w:tabs>
                <w:tab w:val="right" w:leader="underscore" w:pos="9639"/>
              </w:tabs>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r>
      <w:tr w:rsidR="002425BB" w:rsidRPr="00CC4620">
        <w:trPr>
          <w:trHeight w:val="206"/>
        </w:trPr>
        <w:tc>
          <w:tcPr>
            <w:tcW w:w="354" w:type="pct"/>
            <w:gridSpan w:val="2"/>
            <w:vMerge/>
          </w:tcPr>
          <w:p w:rsidR="002425BB" w:rsidRPr="005D409A" w:rsidRDefault="002425BB" w:rsidP="00CA08B6">
            <w:pPr>
              <w:numPr>
                <w:ilvl w:val="0"/>
                <w:numId w:val="51"/>
              </w:numPr>
              <w:tabs>
                <w:tab w:val="num" w:pos="720"/>
                <w:tab w:val="right" w:leader="underscore" w:pos="9639"/>
              </w:tabs>
              <w:spacing w:after="0" w:line="240" w:lineRule="auto"/>
              <w:rPr>
                <w:rFonts w:ascii="Times New Roman" w:hAnsi="Times New Roman" w:cs="Times New Roman"/>
                <w:sz w:val="24"/>
                <w:szCs w:val="24"/>
                <w:lang w:eastAsia="ru-RU"/>
              </w:rPr>
            </w:pPr>
          </w:p>
        </w:tc>
        <w:tc>
          <w:tcPr>
            <w:tcW w:w="1432" w:type="pct"/>
            <w:vMerge/>
          </w:tcPr>
          <w:p w:rsidR="002425BB" w:rsidRPr="005D409A" w:rsidRDefault="002425BB" w:rsidP="00CA08B6">
            <w:pPr>
              <w:widowControl w:val="0"/>
              <w:tabs>
                <w:tab w:val="right" w:leader="underscore" w:pos="9639"/>
              </w:tabs>
              <w:autoSpaceDE w:val="0"/>
              <w:autoSpaceDN w:val="0"/>
              <w:adjustRightInd w:val="0"/>
              <w:snapToGrid w:val="0"/>
              <w:spacing w:after="0" w:line="240" w:lineRule="auto"/>
              <w:rPr>
                <w:rFonts w:ascii="Times New Roman" w:hAnsi="Times New Roman" w:cs="Times New Roman"/>
                <w:sz w:val="24"/>
                <w:szCs w:val="24"/>
                <w:lang w:eastAsia="ru-RU"/>
              </w:rPr>
            </w:pPr>
          </w:p>
        </w:tc>
        <w:tc>
          <w:tcPr>
            <w:tcW w:w="358" w:type="pct"/>
            <w:vAlign w:val="center"/>
          </w:tcPr>
          <w:p w:rsidR="002425BB" w:rsidRPr="005D409A" w:rsidRDefault="002425BB" w:rsidP="00CA08B6">
            <w:pPr>
              <w:widowControl w:val="0"/>
              <w:tabs>
                <w:tab w:val="right" w:leader="underscore" w:pos="9639"/>
              </w:tabs>
              <w:autoSpaceDE w:val="0"/>
              <w:autoSpaceDN w:val="0"/>
              <w:adjustRightInd w:val="0"/>
              <w:snapToGrid w:val="0"/>
              <w:spacing w:after="0" w:line="240" w:lineRule="auto"/>
              <w:rPr>
                <w:rFonts w:ascii="Times New Roman" w:hAnsi="Times New Roman" w:cs="Times New Roman"/>
                <w:sz w:val="24"/>
                <w:szCs w:val="24"/>
                <w:lang w:eastAsia="ru-RU"/>
              </w:rPr>
            </w:pPr>
            <w:r w:rsidRPr="005D409A">
              <w:rPr>
                <w:rFonts w:ascii="Times New Roman" w:hAnsi="Times New Roman" w:cs="Times New Roman"/>
                <w:sz w:val="24"/>
                <w:szCs w:val="24"/>
                <w:lang w:eastAsia="ru-RU"/>
              </w:rPr>
              <w:t>4.2</w:t>
            </w:r>
          </w:p>
        </w:tc>
        <w:tc>
          <w:tcPr>
            <w:tcW w:w="2253" w:type="pct"/>
            <w:vAlign w:val="center"/>
          </w:tcPr>
          <w:p w:rsidR="002425BB" w:rsidRPr="00CA08B6" w:rsidRDefault="002425BB" w:rsidP="00CA08B6">
            <w:pPr>
              <w:widowControl w:val="0"/>
              <w:tabs>
                <w:tab w:val="right" w:leader="underscore" w:pos="9639"/>
              </w:tabs>
              <w:autoSpaceDE w:val="0"/>
              <w:autoSpaceDN w:val="0"/>
              <w:adjustRightInd w:val="0"/>
              <w:snapToGrid w:val="0"/>
              <w:spacing w:before="60" w:after="60" w:line="240" w:lineRule="auto"/>
              <w:rPr>
                <w:rFonts w:ascii="Times New Roman" w:hAnsi="Times New Roman" w:cs="Times New Roman"/>
                <w:color w:val="000000"/>
                <w:sz w:val="24"/>
                <w:szCs w:val="24"/>
                <w:lang w:eastAsia="ru-RU"/>
              </w:rPr>
            </w:pPr>
            <w:r w:rsidRPr="00CA08B6">
              <w:rPr>
                <w:rFonts w:ascii="Times New Roman" w:hAnsi="Times New Roman" w:cs="Times New Roman"/>
                <w:color w:val="000000"/>
                <w:sz w:val="24"/>
                <w:szCs w:val="24"/>
                <w:lang w:eastAsia="ru-RU"/>
              </w:rPr>
              <w:t>Подготовка к текущему контролю (ПТК)</w:t>
            </w:r>
          </w:p>
        </w:tc>
        <w:tc>
          <w:tcPr>
            <w:tcW w:w="603" w:type="pct"/>
            <w:vMerge/>
          </w:tcPr>
          <w:p w:rsidR="002425BB" w:rsidRPr="00CA08B6" w:rsidRDefault="002425BB" w:rsidP="00CA08B6">
            <w:pPr>
              <w:widowControl w:val="0"/>
              <w:tabs>
                <w:tab w:val="right" w:leader="underscore" w:pos="9639"/>
              </w:tabs>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425BB" w:rsidRPr="00CC4620">
        <w:trPr>
          <w:trHeight w:val="345"/>
        </w:trPr>
        <w:tc>
          <w:tcPr>
            <w:tcW w:w="354" w:type="pct"/>
            <w:gridSpan w:val="2"/>
            <w:vMerge w:val="restart"/>
          </w:tcPr>
          <w:p w:rsidR="002425BB" w:rsidRPr="005D409A" w:rsidRDefault="002425BB" w:rsidP="00CA08B6">
            <w:pPr>
              <w:numPr>
                <w:ilvl w:val="0"/>
                <w:numId w:val="51"/>
              </w:numPr>
              <w:tabs>
                <w:tab w:val="num" w:pos="720"/>
                <w:tab w:val="right" w:leader="underscore" w:pos="9639"/>
              </w:tabs>
              <w:spacing w:after="0" w:line="240" w:lineRule="auto"/>
              <w:rPr>
                <w:rFonts w:ascii="Times New Roman" w:hAnsi="Times New Roman" w:cs="Times New Roman"/>
                <w:sz w:val="24"/>
                <w:szCs w:val="24"/>
                <w:lang w:eastAsia="ru-RU"/>
              </w:rPr>
            </w:pPr>
          </w:p>
        </w:tc>
        <w:tc>
          <w:tcPr>
            <w:tcW w:w="1432" w:type="pct"/>
            <w:vMerge w:val="restart"/>
          </w:tcPr>
          <w:p w:rsidR="002425BB" w:rsidRPr="005D409A" w:rsidRDefault="002425BB" w:rsidP="00CA08B6">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5D409A">
              <w:rPr>
                <w:rFonts w:ascii="Times New Roman" w:hAnsi="Times New Roman" w:cs="Times New Roman"/>
                <w:sz w:val="24"/>
                <w:szCs w:val="24"/>
                <w:lang w:eastAsia="ru-RU"/>
              </w:rPr>
              <w:t>5.</w:t>
            </w:r>
            <w:r>
              <w:rPr>
                <w:rFonts w:ascii="Times New Roman" w:hAnsi="Times New Roman" w:cs="Times New Roman"/>
                <w:sz w:val="24"/>
                <w:szCs w:val="24"/>
                <w:lang w:eastAsia="ru-RU"/>
              </w:rPr>
              <w:t xml:space="preserve"> Д</w:t>
            </w:r>
            <w:r w:rsidRPr="005D409A">
              <w:rPr>
                <w:rFonts w:ascii="Times New Roman" w:hAnsi="Times New Roman" w:cs="Times New Roman"/>
                <w:sz w:val="24"/>
                <w:szCs w:val="24"/>
                <w:lang w:eastAsia="ru-RU"/>
              </w:rPr>
              <w:t>емографический анализ рождаемости и естественного воспроизводства населения.</w:t>
            </w:r>
          </w:p>
        </w:tc>
        <w:tc>
          <w:tcPr>
            <w:tcW w:w="358" w:type="pct"/>
            <w:vAlign w:val="center"/>
          </w:tcPr>
          <w:p w:rsidR="002425BB" w:rsidRPr="005D409A" w:rsidRDefault="002425BB" w:rsidP="00CA08B6">
            <w:pPr>
              <w:widowControl w:val="0"/>
              <w:tabs>
                <w:tab w:val="right" w:leader="underscore" w:pos="9639"/>
              </w:tabs>
              <w:autoSpaceDE w:val="0"/>
              <w:autoSpaceDN w:val="0"/>
              <w:adjustRightInd w:val="0"/>
              <w:snapToGrid w:val="0"/>
              <w:spacing w:after="0" w:line="240" w:lineRule="auto"/>
              <w:rPr>
                <w:rFonts w:ascii="Times New Roman" w:hAnsi="Times New Roman" w:cs="Times New Roman"/>
                <w:sz w:val="24"/>
                <w:szCs w:val="24"/>
                <w:lang w:eastAsia="ru-RU"/>
              </w:rPr>
            </w:pPr>
            <w:r w:rsidRPr="005D409A">
              <w:rPr>
                <w:rFonts w:ascii="Times New Roman" w:hAnsi="Times New Roman" w:cs="Times New Roman"/>
                <w:sz w:val="24"/>
                <w:szCs w:val="24"/>
                <w:lang w:eastAsia="ru-RU"/>
              </w:rPr>
              <w:t>5.1</w:t>
            </w:r>
          </w:p>
        </w:tc>
        <w:tc>
          <w:tcPr>
            <w:tcW w:w="2253" w:type="pct"/>
            <w:vAlign w:val="center"/>
          </w:tcPr>
          <w:p w:rsidR="002425BB" w:rsidRPr="00CA08B6" w:rsidRDefault="002425BB" w:rsidP="00CA08B6">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CA08B6">
              <w:rPr>
                <w:rFonts w:ascii="Times New Roman" w:hAnsi="Times New Roman" w:cs="Times New Roman"/>
                <w:sz w:val="24"/>
                <w:szCs w:val="24"/>
                <w:lang w:eastAsia="ru-RU"/>
              </w:rPr>
              <w:t>Подготовка к лабораторным занятиям</w:t>
            </w:r>
          </w:p>
        </w:tc>
        <w:tc>
          <w:tcPr>
            <w:tcW w:w="603" w:type="pct"/>
            <w:vMerge w:val="restart"/>
          </w:tcPr>
          <w:p w:rsidR="002425BB" w:rsidRPr="00CA08B6" w:rsidRDefault="002425BB" w:rsidP="00CA08B6">
            <w:pPr>
              <w:widowControl w:val="0"/>
              <w:tabs>
                <w:tab w:val="right" w:leader="underscore" w:pos="9639"/>
              </w:tabs>
              <w:autoSpaceDE w:val="0"/>
              <w:autoSpaceDN w:val="0"/>
              <w:adjustRightInd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r>
      <w:tr w:rsidR="002425BB" w:rsidRPr="00CC4620">
        <w:trPr>
          <w:trHeight w:val="345"/>
        </w:trPr>
        <w:tc>
          <w:tcPr>
            <w:tcW w:w="354" w:type="pct"/>
            <w:gridSpan w:val="2"/>
            <w:vMerge/>
          </w:tcPr>
          <w:p w:rsidR="002425BB" w:rsidRPr="005D409A" w:rsidRDefault="002425BB" w:rsidP="00CA08B6">
            <w:pPr>
              <w:numPr>
                <w:ilvl w:val="0"/>
                <w:numId w:val="51"/>
              </w:numPr>
              <w:tabs>
                <w:tab w:val="num" w:pos="720"/>
                <w:tab w:val="right" w:leader="underscore" w:pos="9639"/>
              </w:tabs>
              <w:spacing w:after="0" w:line="240" w:lineRule="auto"/>
              <w:rPr>
                <w:rFonts w:ascii="Times New Roman" w:hAnsi="Times New Roman" w:cs="Times New Roman"/>
                <w:sz w:val="24"/>
                <w:szCs w:val="24"/>
                <w:lang w:eastAsia="ru-RU"/>
              </w:rPr>
            </w:pPr>
          </w:p>
        </w:tc>
        <w:tc>
          <w:tcPr>
            <w:tcW w:w="1432" w:type="pct"/>
            <w:vMerge/>
          </w:tcPr>
          <w:p w:rsidR="002425BB" w:rsidRPr="005D409A" w:rsidRDefault="002425BB" w:rsidP="00CA08B6">
            <w:pPr>
              <w:widowControl w:val="0"/>
              <w:tabs>
                <w:tab w:val="right" w:leader="underscore" w:pos="9639"/>
              </w:tabs>
              <w:autoSpaceDE w:val="0"/>
              <w:autoSpaceDN w:val="0"/>
              <w:adjustRightInd w:val="0"/>
              <w:snapToGrid w:val="0"/>
              <w:spacing w:after="0" w:line="240" w:lineRule="auto"/>
              <w:rPr>
                <w:rFonts w:ascii="Times New Roman" w:hAnsi="Times New Roman" w:cs="Times New Roman"/>
                <w:sz w:val="24"/>
                <w:szCs w:val="24"/>
                <w:lang w:eastAsia="ru-RU"/>
              </w:rPr>
            </w:pPr>
          </w:p>
        </w:tc>
        <w:tc>
          <w:tcPr>
            <w:tcW w:w="358" w:type="pct"/>
            <w:vAlign w:val="center"/>
          </w:tcPr>
          <w:p w:rsidR="002425BB" w:rsidRPr="005D409A" w:rsidRDefault="002425BB" w:rsidP="00CA08B6">
            <w:pPr>
              <w:widowControl w:val="0"/>
              <w:tabs>
                <w:tab w:val="right" w:leader="underscore" w:pos="9639"/>
              </w:tabs>
              <w:autoSpaceDE w:val="0"/>
              <w:autoSpaceDN w:val="0"/>
              <w:adjustRightInd w:val="0"/>
              <w:snapToGrid w:val="0"/>
              <w:spacing w:after="0" w:line="240" w:lineRule="auto"/>
              <w:rPr>
                <w:rFonts w:ascii="Times New Roman" w:hAnsi="Times New Roman" w:cs="Times New Roman"/>
                <w:sz w:val="24"/>
                <w:szCs w:val="24"/>
                <w:lang w:eastAsia="ru-RU"/>
              </w:rPr>
            </w:pPr>
            <w:r w:rsidRPr="005D409A">
              <w:rPr>
                <w:rFonts w:ascii="Times New Roman" w:hAnsi="Times New Roman" w:cs="Times New Roman"/>
                <w:sz w:val="24"/>
                <w:szCs w:val="24"/>
                <w:lang w:eastAsia="ru-RU"/>
              </w:rPr>
              <w:t>5.2</w:t>
            </w:r>
          </w:p>
        </w:tc>
        <w:tc>
          <w:tcPr>
            <w:tcW w:w="2253" w:type="pct"/>
            <w:vAlign w:val="center"/>
          </w:tcPr>
          <w:p w:rsidR="002425BB" w:rsidRPr="00CA08B6" w:rsidRDefault="002425BB" w:rsidP="00CA08B6">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CA08B6">
              <w:rPr>
                <w:rFonts w:ascii="Times New Roman" w:hAnsi="Times New Roman" w:cs="Times New Roman"/>
                <w:sz w:val="24"/>
                <w:szCs w:val="24"/>
                <w:lang w:eastAsia="ru-RU"/>
              </w:rPr>
              <w:t>Подготовка к практическим занятиям</w:t>
            </w:r>
          </w:p>
        </w:tc>
        <w:tc>
          <w:tcPr>
            <w:tcW w:w="603" w:type="pct"/>
            <w:vMerge/>
          </w:tcPr>
          <w:p w:rsidR="002425BB" w:rsidRPr="00CA08B6" w:rsidRDefault="002425BB" w:rsidP="00CA08B6">
            <w:pPr>
              <w:widowControl w:val="0"/>
              <w:tabs>
                <w:tab w:val="right" w:leader="underscore" w:pos="9639"/>
              </w:tabs>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425BB" w:rsidRPr="00CC4620">
        <w:trPr>
          <w:trHeight w:val="338"/>
        </w:trPr>
        <w:tc>
          <w:tcPr>
            <w:tcW w:w="354" w:type="pct"/>
            <w:gridSpan w:val="2"/>
            <w:vMerge/>
          </w:tcPr>
          <w:p w:rsidR="002425BB" w:rsidRPr="005D409A" w:rsidRDefault="002425BB" w:rsidP="00CA08B6">
            <w:pPr>
              <w:numPr>
                <w:ilvl w:val="0"/>
                <w:numId w:val="51"/>
              </w:numPr>
              <w:tabs>
                <w:tab w:val="num" w:pos="720"/>
                <w:tab w:val="right" w:leader="underscore" w:pos="9639"/>
              </w:tabs>
              <w:spacing w:after="0" w:line="240" w:lineRule="auto"/>
              <w:rPr>
                <w:rFonts w:ascii="Times New Roman" w:hAnsi="Times New Roman" w:cs="Times New Roman"/>
                <w:sz w:val="24"/>
                <w:szCs w:val="24"/>
                <w:lang w:eastAsia="ru-RU"/>
              </w:rPr>
            </w:pPr>
          </w:p>
        </w:tc>
        <w:tc>
          <w:tcPr>
            <w:tcW w:w="1432" w:type="pct"/>
            <w:vMerge/>
          </w:tcPr>
          <w:p w:rsidR="002425BB" w:rsidRPr="005D409A" w:rsidRDefault="002425BB" w:rsidP="00CA08B6">
            <w:pPr>
              <w:widowControl w:val="0"/>
              <w:tabs>
                <w:tab w:val="right" w:leader="underscore" w:pos="9639"/>
              </w:tabs>
              <w:autoSpaceDE w:val="0"/>
              <w:autoSpaceDN w:val="0"/>
              <w:adjustRightInd w:val="0"/>
              <w:snapToGrid w:val="0"/>
              <w:spacing w:after="0" w:line="240" w:lineRule="auto"/>
              <w:rPr>
                <w:rFonts w:ascii="Times New Roman" w:hAnsi="Times New Roman" w:cs="Times New Roman"/>
                <w:sz w:val="24"/>
                <w:szCs w:val="24"/>
                <w:lang w:eastAsia="ru-RU"/>
              </w:rPr>
            </w:pPr>
          </w:p>
        </w:tc>
        <w:tc>
          <w:tcPr>
            <w:tcW w:w="358" w:type="pct"/>
            <w:vAlign w:val="center"/>
          </w:tcPr>
          <w:p w:rsidR="002425BB" w:rsidRPr="005D409A" w:rsidRDefault="002425BB" w:rsidP="00CA08B6">
            <w:pPr>
              <w:widowControl w:val="0"/>
              <w:tabs>
                <w:tab w:val="right" w:leader="underscore" w:pos="9639"/>
              </w:tabs>
              <w:autoSpaceDE w:val="0"/>
              <w:autoSpaceDN w:val="0"/>
              <w:adjustRightInd w:val="0"/>
              <w:snapToGrid w:val="0"/>
              <w:spacing w:after="0" w:line="240" w:lineRule="auto"/>
              <w:rPr>
                <w:rFonts w:ascii="Times New Roman" w:hAnsi="Times New Roman" w:cs="Times New Roman"/>
                <w:sz w:val="24"/>
                <w:szCs w:val="24"/>
                <w:lang w:eastAsia="ru-RU"/>
              </w:rPr>
            </w:pPr>
            <w:r w:rsidRPr="005D409A">
              <w:rPr>
                <w:rFonts w:ascii="Times New Roman" w:hAnsi="Times New Roman" w:cs="Times New Roman"/>
                <w:sz w:val="24"/>
                <w:szCs w:val="24"/>
                <w:lang w:eastAsia="ru-RU"/>
              </w:rPr>
              <w:t>5.4</w:t>
            </w:r>
          </w:p>
        </w:tc>
        <w:tc>
          <w:tcPr>
            <w:tcW w:w="2253" w:type="pct"/>
            <w:vAlign w:val="center"/>
          </w:tcPr>
          <w:p w:rsidR="002425BB" w:rsidRPr="00CA08B6" w:rsidRDefault="002425BB" w:rsidP="00CA08B6">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CA08B6">
              <w:rPr>
                <w:rFonts w:ascii="Times New Roman" w:hAnsi="Times New Roman" w:cs="Times New Roman"/>
                <w:color w:val="000000"/>
                <w:sz w:val="24"/>
                <w:szCs w:val="24"/>
                <w:lang w:eastAsia="ru-RU"/>
              </w:rPr>
              <w:t>Подготовка к промежуточному контролю (ППК)</w:t>
            </w:r>
          </w:p>
        </w:tc>
        <w:tc>
          <w:tcPr>
            <w:tcW w:w="603" w:type="pct"/>
            <w:vMerge/>
          </w:tcPr>
          <w:p w:rsidR="002425BB" w:rsidRPr="00CA08B6" w:rsidRDefault="002425BB" w:rsidP="00CA08B6">
            <w:pPr>
              <w:widowControl w:val="0"/>
              <w:tabs>
                <w:tab w:val="right" w:leader="underscore" w:pos="9639"/>
              </w:tabs>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425BB" w:rsidRPr="00CC4620">
        <w:trPr>
          <w:trHeight w:val="337"/>
        </w:trPr>
        <w:tc>
          <w:tcPr>
            <w:tcW w:w="354" w:type="pct"/>
            <w:gridSpan w:val="2"/>
            <w:vMerge/>
          </w:tcPr>
          <w:p w:rsidR="002425BB" w:rsidRPr="005D409A" w:rsidRDefault="002425BB" w:rsidP="00CA08B6">
            <w:pPr>
              <w:numPr>
                <w:ilvl w:val="0"/>
                <w:numId w:val="51"/>
              </w:numPr>
              <w:tabs>
                <w:tab w:val="num" w:pos="720"/>
                <w:tab w:val="right" w:leader="underscore" w:pos="9639"/>
              </w:tabs>
              <w:spacing w:after="0" w:line="240" w:lineRule="auto"/>
              <w:rPr>
                <w:rFonts w:ascii="Times New Roman" w:hAnsi="Times New Roman" w:cs="Times New Roman"/>
                <w:sz w:val="24"/>
                <w:szCs w:val="24"/>
                <w:lang w:eastAsia="ru-RU"/>
              </w:rPr>
            </w:pPr>
          </w:p>
        </w:tc>
        <w:tc>
          <w:tcPr>
            <w:tcW w:w="1432" w:type="pct"/>
            <w:vMerge/>
          </w:tcPr>
          <w:p w:rsidR="002425BB" w:rsidRPr="005D409A" w:rsidRDefault="002425BB" w:rsidP="00CA08B6">
            <w:pPr>
              <w:widowControl w:val="0"/>
              <w:tabs>
                <w:tab w:val="right" w:leader="underscore" w:pos="9639"/>
              </w:tabs>
              <w:autoSpaceDE w:val="0"/>
              <w:autoSpaceDN w:val="0"/>
              <w:adjustRightInd w:val="0"/>
              <w:snapToGrid w:val="0"/>
              <w:spacing w:after="0" w:line="240" w:lineRule="auto"/>
              <w:rPr>
                <w:rFonts w:ascii="Times New Roman" w:hAnsi="Times New Roman" w:cs="Times New Roman"/>
                <w:sz w:val="24"/>
                <w:szCs w:val="24"/>
                <w:lang w:eastAsia="ru-RU"/>
              </w:rPr>
            </w:pPr>
          </w:p>
        </w:tc>
        <w:tc>
          <w:tcPr>
            <w:tcW w:w="358" w:type="pct"/>
            <w:vAlign w:val="center"/>
          </w:tcPr>
          <w:p w:rsidR="002425BB" w:rsidRPr="0086344A" w:rsidRDefault="002425BB" w:rsidP="00CA08B6">
            <w:pPr>
              <w:widowControl w:val="0"/>
              <w:tabs>
                <w:tab w:val="right" w:leader="underscore" w:pos="9639"/>
              </w:tabs>
              <w:autoSpaceDE w:val="0"/>
              <w:autoSpaceDN w:val="0"/>
              <w:adjustRightInd w:val="0"/>
              <w:snapToGrid w:val="0"/>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val="en-US" w:eastAsia="ru-RU"/>
              </w:rPr>
              <w:t>5.5</w:t>
            </w:r>
          </w:p>
        </w:tc>
        <w:tc>
          <w:tcPr>
            <w:tcW w:w="2253" w:type="pct"/>
            <w:vAlign w:val="center"/>
          </w:tcPr>
          <w:p w:rsidR="002425BB" w:rsidRPr="00CA08B6" w:rsidRDefault="002425BB" w:rsidP="00CA08B6">
            <w:pPr>
              <w:widowControl w:val="0"/>
              <w:tabs>
                <w:tab w:val="right" w:leader="underscore" w:pos="9639"/>
              </w:tabs>
              <w:autoSpaceDE w:val="0"/>
              <w:autoSpaceDN w:val="0"/>
              <w:adjustRightInd w:val="0"/>
              <w:spacing w:after="0" w:line="240" w:lineRule="auto"/>
              <w:rPr>
                <w:rFonts w:ascii="Times New Roman" w:hAnsi="Times New Roman" w:cs="Times New Roman"/>
                <w:color w:val="000000"/>
                <w:sz w:val="24"/>
                <w:szCs w:val="24"/>
                <w:lang w:eastAsia="ru-RU"/>
              </w:rPr>
            </w:pPr>
            <w:r w:rsidRPr="00CA08B6">
              <w:rPr>
                <w:rFonts w:ascii="Times New Roman" w:hAnsi="Times New Roman" w:cs="Times New Roman"/>
                <w:color w:val="000000"/>
                <w:sz w:val="24"/>
                <w:szCs w:val="24"/>
                <w:lang w:eastAsia="ru-RU"/>
              </w:rPr>
              <w:t>Подготовка к текущему контролю (ПТК)</w:t>
            </w:r>
          </w:p>
        </w:tc>
        <w:tc>
          <w:tcPr>
            <w:tcW w:w="603" w:type="pct"/>
            <w:vMerge/>
          </w:tcPr>
          <w:p w:rsidR="002425BB" w:rsidRPr="00520A7D" w:rsidRDefault="002425BB" w:rsidP="00CA08B6">
            <w:pPr>
              <w:widowControl w:val="0"/>
              <w:tabs>
                <w:tab w:val="right" w:leader="underscore" w:pos="9639"/>
              </w:tabs>
              <w:autoSpaceDE w:val="0"/>
              <w:autoSpaceDN w:val="0"/>
              <w:adjustRightInd w:val="0"/>
              <w:spacing w:after="0" w:line="240" w:lineRule="auto"/>
              <w:jc w:val="center"/>
              <w:rPr>
                <w:rFonts w:ascii="Times New Roman" w:hAnsi="Times New Roman" w:cs="Times New Roman"/>
                <w:color w:val="000000"/>
                <w:sz w:val="24"/>
                <w:szCs w:val="24"/>
                <w:lang w:eastAsia="ru-RU"/>
              </w:rPr>
            </w:pPr>
          </w:p>
        </w:tc>
      </w:tr>
      <w:tr w:rsidR="002425BB" w:rsidRPr="00CC4620">
        <w:trPr>
          <w:trHeight w:val="733"/>
        </w:trPr>
        <w:tc>
          <w:tcPr>
            <w:tcW w:w="354" w:type="pct"/>
            <w:gridSpan w:val="2"/>
            <w:vMerge w:val="restart"/>
          </w:tcPr>
          <w:p w:rsidR="002425BB" w:rsidRPr="005D409A" w:rsidRDefault="002425BB" w:rsidP="00CA08B6">
            <w:pPr>
              <w:numPr>
                <w:ilvl w:val="0"/>
                <w:numId w:val="51"/>
              </w:numPr>
              <w:tabs>
                <w:tab w:val="right" w:leader="underscore" w:pos="9639"/>
              </w:tabs>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3.</w:t>
            </w:r>
          </w:p>
        </w:tc>
        <w:tc>
          <w:tcPr>
            <w:tcW w:w="1432" w:type="pct"/>
            <w:vMerge w:val="restart"/>
          </w:tcPr>
          <w:p w:rsidR="002425BB" w:rsidRPr="005D409A" w:rsidRDefault="002425BB" w:rsidP="00CA08B6">
            <w:pPr>
              <w:spacing w:after="0" w:line="240" w:lineRule="auto"/>
              <w:rPr>
                <w:rFonts w:ascii="Times New Roman" w:hAnsi="Times New Roman" w:cs="Times New Roman"/>
                <w:sz w:val="24"/>
                <w:szCs w:val="24"/>
                <w:lang w:eastAsia="ru-RU"/>
              </w:rPr>
            </w:pPr>
            <w:r w:rsidRPr="005D409A">
              <w:rPr>
                <w:rFonts w:ascii="Times New Roman" w:hAnsi="Times New Roman" w:cs="Times New Roman"/>
                <w:sz w:val="24"/>
                <w:szCs w:val="24"/>
                <w:lang w:eastAsia="ru-RU"/>
              </w:rPr>
              <w:t>6. Математико-демографические модели населения в демографическом анализе</w:t>
            </w:r>
          </w:p>
        </w:tc>
        <w:tc>
          <w:tcPr>
            <w:tcW w:w="358" w:type="pct"/>
            <w:vAlign w:val="center"/>
          </w:tcPr>
          <w:p w:rsidR="002425BB" w:rsidRPr="005D409A" w:rsidRDefault="002425BB" w:rsidP="00CA08B6">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5D409A">
              <w:rPr>
                <w:rFonts w:ascii="Times New Roman" w:hAnsi="Times New Roman" w:cs="Times New Roman"/>
                <w:sz w:val="24"/>
                <w:szCs w:val="24"/>
                <w:lang w:eastAsia="ru-RU"/>
              </w:rPr>
              <w:t>6.1.</w:t>
            </w:r>
          </w:p>
        </w:tc>
        <w:tc>
          <w:tcPr>
            <w:tcW w:w="2253" w:type="pct"/>
            <w:vAlign w:val="center"/>
          </w:tcPr>
          <w:p w:rsidR="002425BB" w:rsidRPr="00CA08B6" w:rsidRDefault="002425BB" w:rsidP="00CA08B6">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CA08B6">
              <w:rPr>
                <w:rFonts w:ascii="Times New Roman" w:hAnsi="Times New Roman" w:cs="Times New Roman"/>
                <w:color w:val="000000"/>
                <w:sz w:val="24"/>
                <w:szCs w:val="24"/>
                <w:lang w:eastAsia="ru-RU"/>
              </w:rPr>
              <w:t>Подготовка к промежуточному контролю (ППК)</w:t>
            </w:r>
          </w:p>
        </w:tc>
        <w:tc>
          <w:tcPr>
            <w:tcW w:w="603" w:type="pct"/>
            <w:vMerge w:val="restart"/>
          </w:tcPr>
          <w:p w:rsidR="002425BB" w:rsidRPr="00CA08B6" w:rsidRDefault="002425BB" w:rsidP="00CA08B6">
            <w:pPr>
              <w:widowControl w:val="0"/>
              <w:tabs>
                <w:tab w:val="right" w:leader="underscore" w:pos="9639"/>
              </w:tabs>
              <w:autoSpaceDE w:val="0"/>
              <w:autoSpaceDN w:val="0"/>
              <w:adjustRightInd w:val="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p>
        </w:tc>
      </w:tr>
      <w:tr w:rsidR="002425BB" w:rsidRPr="00CC4620" w:rsidTr="00F11353">
        <w:trPr>
          <w:trHeight w:val="756"/>
        </w:trPr>
        <w:tc>
          <w:tcPr>
            <w:tcW w:w="354" w:type="pct"/>
            <w:gridSpan w:val="2"/>
            <w:vMerge/>
          </w:tcPr>
          <w:p w:rsidR="002425BB" w:rsidRPr="005D409A" w:rsidRDefault="002425BB" w:rsidP="00CA08B6">
            <w:pPr>
              <w:numPr>
                <w:ilvl w:val="0"/>
                <w:numId w:val="51"/>
              </w:numPr>
              <w:tabs>
                <w:tab w:val="right" w:leader="underscore" w:pos="9639"/>
              </w:tabs>
              <w:spacing w:after="0" w:line="240" w:lineRule="auto"/>
              <w:jc w:val="center"/>
              <w:rPr>
                <w:rFonts w:ascii="Times New Roman" w:hAnsi="Times New Roman" w:cs="Times New Roman"/>
                <w:sz w:val="24"/>
                <w:szCs w:val="24"/>
                <w:lang w:eastAsia="ru-RU"/>
              </w:rPr>
            </w:pPr>
          </w:p>
        </w:tc>
        <w:tc>
          <w:tcPr>
            <w:tcW w:w="1432" w:type="pct"/>
            <w:vMerge/>
          </w:tcPr>
          <w:p w:rsidR="002425BB" w:rsidRPr="005D409A" w:rsidRDefault="002425BB" w:rsidP="00CA08B6">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358" w:type="pct"/>
            <w:vAlign w:val="center"/>
          </w:tcPr>
          <w:p w:rsidR="002425BB" w:rsidRPr="005D409A" w:rsidRDefault="002425BB" w:rsidP="00CA08B6">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5D409A">
              <w:rPr>
                <w:rFonts w:ascii="Times New Roman" w:hAnsi="Times New Roman" w:cs="Times New Roman"/>
                <w:sz w:val="24"/>
                <w:szCs w:val="24"/>
                <w:lang w:eastAsia="ru-RU"/>
              </w:rPr>
              <w:t>6.2.</w:t>
            </w:r>
          </w:p>
          <w:p w:rsidR="002425BB" w:rsidRPr="005D409A" w:rsidRDefault="002425BB" w:rsidP="00CA08B6">
            <w:pPr>
              <w:widowControl w:val="0"/>
              <w:tabs>
                <w:tab w:val="right" w:leader="underscore" w:pos="9639"/>
              </w:tabs>
              <w:autoSpaceDE w:val="0"/>
              <w:autoSpaceDN w:val="0"/>
              <w:adjustRightInd w:val="0"/>
              <w:rPr>
                <w:rFonts w:ascii="Times New Roman" w:hAnsi="Times New Roman" w:cs="Times New Roman"/>
                <w:sz w:val="24"/>
                <w:szCs w:val="24"/>
                <w:lang w:eastAsia="ru-RU"/>
              </w:rPr>
            </w:pPr>
          </w:p>
        </w:tc>
        <w:tc>
          <w:tcPr>
            <w:tcW w:w="2253" w:type="pct"/>
            <w:vAlign w:val="center"/>
          </w:tcPr>
          <w:p w:rsidR="002425BB" w:rsidRPr="00CA08B6" w:rsidRDefault="002425BB" w:rsidP="00CA08B6">
            <w:pPr>
              <w:widowControl w:val="0"/>
              <w:tabs>
                <w:tab w:val="right" w:leader="underscore" w:pos="9639"/>
              </w:tabs>
              <w:autoSpaceDE w:val="0"/>
              <w:autoSpaceDN w:val="0"/>
              <w:adjustRightInd w:val="0"/>
              <w:rPr>
                <w:rFonts w:ascii="Times New Roman" w:hAnsi="Times New Roman" w:cs="Times New Roman"/>
                <w:sz w:val="24"/>
                <w:szCs w:val="24"/>
                <w:lang w:eastAsia="ru-RU"/>
              </w:rPr>
            </w:pPr>
            <w:r w:rsidRPr="00CA08B6">
              <w:rPr>
                <w:rFonts w:ascii="Times New Roman" w:hAnsi="Times New Roman" w:cs="Times New Roman"/>
                <w:color w:val="000000"/>
                <w:sz w:val="24"/>
                <w:szCs w:val="24"/>
                <w:lang w:eastAsia="ru-RU"/>
              </w:rPr>
              <w:t>Подготовка к текущему контролю (ПТК)</w:t>
            </w:r>
          </w:p>
        </w:tc>
        <w:tc>
          <w:tcPr>
            <w:tcW w:w="603" w:type="pct"/>
            <w:vMerge/>
          </w:tcPr>
          <w:p w:rsidR="002425BB" w:rsidRPr="00CA08B6" w:rsidRDefault="002425BB" w:rsidP="00CA08B6">
            <w:pPr>
              <w:widowControl w:val="0"/>
              <w:tabs>
                <w:tab w:val="right" w:leader="underscore" w:pos="9639"/>
              </w:tabs>
              <w:autoSpaceDE w:val="0"/>
              <w:autoSpaceDN w:val="0"/>
              <w:adjustRightInd w:val="0"/>
              <w:jc w:val="center"/>
              <w:rPr>
                <w:rFonts w:ascii="Times New Roman" w:hAnsi="Times New Roman" w:cs="Times New Roman"/>
                <w:color w:val="000000"/>
                <w:sz w:val="24"/>
                <w:szCs w:val="24"/>
                <w:lang w:eastAsia="ru-RU"/>
              </w:rPr>
            </w:pPr>
          </w:p>
        </w:tc>
      </w:tr>
      <w:tr w:rsidR="002425BB" w:rsidRPr="00CC4620">
        <w:trPr>
          <w:trHeight w:val="344"/>
        </w:trPr>
        <w:tc>
          <w:tcPr>
            <w:tcW w:w="354" w:type="pct"/>
            <w:gridSpan w:val="2"/>
            <w:vMerge w:val="restart"/>
          </w:tcPr>
          <w:p w:rsidR="002425BB" w:rsidRPr="005D409A" w:rsidRDefault="002425BB" w:rsidP="00CA08B6">
            <w:pPr>
              <w:tabs>
                <w:tab w:val="right" w:leader="underscore" w:pos="9639"/>
              </w:tabs>
              <w:spacing w:after="0" w:line="240" w:lineRule="auto"/>
              <w:ind w:left="360"/>
              <w:jc w:val="center"/>
              <w:rPr>
                <w:rFonts w:ascii="Times New Roman" w:hAnsi="Times New Roman" w:cs="Times New Roman"/>
                <w:sz w:val="24"/>
                <w:szCs w:val="24"/>
                <w:lang w:eastAsia="ru-RU"/>
              </w:rPr>
            </w:pPr>
          </w:p>
          <w:p w:rsidR="002425BB" w:rsidRPr="005D409A" w:rsidRDefault="002425BB" w:rsidP="00CA08B6">
            <w:pPr>
              <w:numPr>
                <w:ilvl w:val="0"/>
                <w:numId w:val="51"/>
              </w:numPr>
              <w:tabs>
                <w:tab w:val="right" w:leader="underscore" w:pos="9639"/>
              </w:tabs>
              <w:spacing w:after="0" w:line="240" w:lineRule="auto"/>
              <w:jc w:val="center"/>
              <w:rPr>
                <w:rFonts w:ascii="Times New Roman" w:hAnsi="Times New Roman" w:cs="Times New Roman"/>
                <w:sz w:val="24"/>
                <w:szCs w:val="24"/>
                <w:lang w:eastAsia="ru-RU"/>
              </w:rPr>
            </w:pPr>
            <w:r w:rsidRPr="005D409A">
              <w:rPr>
                <w:rFonts w:ascii="Times New Roman" w:hAnsi="Times New Roman" w:cs="Times New Roman"/>
                <w:sz w:val="24"/>
                <w:szCs w:val="24"/>
                <w:lang w:eastAsia="ru-RU"/>
              </w:rPr>
              <w:t>4.</w:t>
            </w:r>
          </w:p>
        </w:tc>
        <w:tc>
          <w:tcPr>
            <w:tcW w:w="1432" w:type="pct"/>
            <w:vMerge w:val="restart"/>
          </w:tcPr>
          <w:p w:rsidR="002425BB" w:rsidRPr="005D409A" w:rsidRDefault="002425BB" w:rsidP="00CA08B6">
            <w:pPr>
              <w:widowControl w:val="0"/>
              <w:tabs>
                <w:tab w:val="right" w:leader="underscore" w:pos="9639"/>
              </w:tabs>
              <w:autoSpaceDE w:val="0"/>
              <w:autoSpaceDN w:val="0"/>
              <w:adjustRightInd w:val="0"/>
              <w:spacing w:after="0" w:line="240" w:lineRule="auto"/>
              <w:jc w:val="both"/>
              <w:rPr>
                <w:rFonts w:ascii="Times New Roman" w:hAnsi="Times New Roman" w:cs="Times New Roman"/>
                <w:sz w:val="23"/>
                <w:szCs w:val="23"/>
                <w:lang w:eastAsia="ru-RU"/>
              </w:rPr>
            </w:pPr>
            <w:r w:rsidRPr="005D409A">
              <w:rPr>
                <w:rFonts w:ascii="Times New Roman" w:hAnsi="Times New Roman" w:cs="Times New Roman"/>
                <w:sz w:val="23"/>
                <w:szCs w:val="23"/>
                <w:lang w:eastAsia="ru-RU"/>
              </w:rPr>
              <w:t>7.Демографический анализ миграции.</w:t>
            </w:r>
          </w:p>
        </w:tc>
        <w:tc>
          <w:tcPr>
            <w:tcW w:w="358" w:type="pct"/>
            <w:vAlign w:val="center"/>
          </w:tcPr>
          <w:p w:rsidR="002425BB" w:rsidRPr="005D409A" w:rsidRDefault="002425BB" w:rsidP="00CA08B6">
            <w:pPr>
              <w:widowControl w:val="0"/>
              <w:tabs>
                <w:tab w:val="right" w:leader="underscore" w:pos="9639"/>
              </w:tabs>
              <w:autoSpaceDE w:val="0"/>
              <w:autoSpaceDN w:val="0"/>
              <w:adjustRightInd w:val="0"/>
              <w:snapToGrid w:val="0"/>
              <w:spacing w:after="0" w:line="240" w:lineRule="auto"/>
              <w:rPr>
                <w:rFonts w:ascii="Times New Roman" w:hAnsi="Times New Roman" w:cs="Times New Roman"/>
                <w:sz w:val="24"/>
                <w:szCs w:val="24"/>
                <w:lang w:eastAsia="ru-RU"/>
              </w:rPr>
            </w:pPr>
            <w:r w:rsidRPr="005D409A">
              <w:rPr>
                <w:rFonts w:ascii="Times New Roman" w:hAnsi="Times New Roman" w:cs="Times New Roman"/>
                <w:sz w:val="24"/>
                <w:szCs w:val="24"/>
                <w:lang w:eastAsia="ru-RU"/>
              </w:rPr>
              <w:t>7.1</w:t>
            </w:r>
          </w:p>
        </w:tc>
        <w:tc>
          <w:tcPr>
            <w:tcW w:w="2253" w:type="pct"/>
            <w:vAlign w:val="center"/>
          </w:tcPr>
          <w:p w:rsidR="002425BB" w:rsidRPr="00CA08B6" w:rsidRDefault="002425BB" w:rsidP="00CA08B6">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CA08B6">
              <w:rPr>
                <w:rFonts w:ascii="Times New Roman" w:hAnsi="Times New Roman" w:cs="Times New Roman"/>
                <w:sz w:val="24"/>
                <w:szCs w:val="24"/>
                <w:lang w:eastAsia="ru-RU"/>
              </w:rPr>
              <w:t>Подготовка к лабораторным занятиям</w:t>
            </w:r>
          </w:p>
        </w:tc>
        <w:tc>
          <w:tcPr>
            <w:tcW w:w="603" w:type="pct"/>
            <w:vMerge w:val="restart"/>
            <w:vAlign w:val="center"/>
          </w:tcPr>
          <w:p w:rsidR="002425BB" w:rsidRPr="00CA08B6" w:rsidRDefault="002425BB" w:rsidP="00CA08B6">
            <w:pPr>
              <w:widowControl w:val="0"/>
              <w:tabs>
                <w:tab w:val="right" w:leader="underscore" w:pos="9639"/>
              </w:tabs>
              <w:autoSpaceDE w:val="0"/>
              <w:autoSpaceDN w:val="0"/>
              <w:adjustRightInd w:val="0"/>
              <w:snapToGri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2425BB" w:rsidRPr="00CC4620">
        <w:trPr>
          <w:trHeight w:val="240"/>
        </w:trPr>
        <w:tc>
          <w:tcPr>
            <w:tcW w:w="354" w:type="pct"/>
            <w:gridSpan w:val="2"/>
            <w:vMerge/>
          </w:tcPr>
          <w:p w:rsidR="002425BB" w:rsidRPr="005D409A" w:rsidRDefault="002425BB" w:rsidP="00CA08B6">
            <w:pPr>
              <w:numPr>
                <w:ilvl w:val="0"/>
                <w:numId w:val="51"/>
              </w:numPr>
              <w:tabs>
                <w:tab w:val="right" w:leader="underscore" w:pos="9639"/>
              </w:tabs>
              <w:spacing w:after="0" w:line="240" w:lineRule="auto"/>
              <w:jc w:val="center"/>
              <w:rPr>
                <w:rFonts w:ascii="Times New Roman" w:hAnsi="Times New Roman" w:cs="Times New Roman"/>
                <w:sz w:val="24"/>
                <w:szCs w:val="24"/>
                <w:lang w:eastAsia="ru-RU"/>
              </w:rPr>
            </w:pPr>
          </w:p>
        </w:tc>
        <w:tc>
          <w:tcPr>
            <w:tcW w:w="1432" w:type="pct"/>
            <w:vMerge/>
          </w:tcPr>
          <w:p w:rsidR="002425BB" w:rsidRPr="005D409A" w:rsidRDefault="002425BB" w:rsidP="00CA08B6">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358" w:type="pct"/>
            <w:vAlign w:val="center"/>
          </w:tcPr>
          <w:p w:rsidR="002425BB" w:rsidRPr="005D409A" w:rsidRDefault="002425BB" w:rsidP="00CA08B6">
            <w:pPr>
              <w:widowControl w:val="0"/>
              <w:tabs>
                <w:tab w:val="right" w:leader="underscore" w:pos="9639"/>
              </w:tabs>
              <w:autoSpaceDE w:val="0"/>
              <w:autoSpaceDN w:val="0"/>
              <w:adjustRightInd w:val="0"/>
              <w:snapToGrid w:val="0"/>
              <w:spacing w:after="0" w:line="240" w:lineRule="auto"/>
              <w:rPr>
                <w:rFonts w:ascii="Times New Roman" w:hAnsi="Times New Roman" w:cs="Times New Roman"/>
                <w:sz w:val="24"/>
                <w:szCs w:val="24"/>
                <w:lang w:eastAsia="ru-RU"/>
              </w:rPr>
            </w:pPr>
            <w:r w:rsidRPr="005D409A">
              <w:rPr>
                <w:rFonts w:ascii="Times New Roman" w:hAnsi="Times New Roman" w:cs="Times New Roman"/>
                <w:sz w:val="24"/>
                <w:szCs w:val="24"/>
                <w:lang w:eastAsia="ru-RU"/>
              </w:rPr>
              <w:t>7.2</w:t>
            </w:r>
          </w:p>
        </w:tc>
        <w:tc>
          <w:tcPr>
            <w:tcW w:w="2253" w:type="pct"/>
            <w:vAlign w:val="center"/>
          </w:tcPr>
          <w:p w:rsidR="002425BB" w:rsidRPr="00CA08B6" w:rsidRDefault="002425BB" w:rsidP="00CA08B6">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CA08B6">
              <w:rPr>
                <w:rFonts w:ascii="Times New Roman" w:hAnsi="Times New Roman" w:cs="Times New Roman"/>
                <w:sz w:val="24"/>
                <w:szCs w:val="24"/>
                <w:lang w:eastAsia="ru-RU"/>
              </w:rPr>
              <w:t>Подготовка к практическим занятиям</w:t>
            </w:r>
          </w:p>
        </w:tc>
        <w:tc>
          <w:tcPr>
            <w:tcW w:w="603" w:type="pct"/>
            <w:vMerge/>
            <w:vAlign w:val="center"/>
          </w:tcPr>
          <w:p w:rsidR="002425BB" w:rsidRPr="00CA08B6" w:rsidRDefault="002425BB" w:rsidP="00CA08B6">
            <w:pPr>
              <w:widowControl w:val="0"/>
              <w:tabs>
                <w:tab w:val="right" w:leader="underscore" w:pos="9639"/>
              </w:tabs>
              <w:autoSpaceDE w:val="0"/>
              <w:autoSpaceDN w:val="0"/>
              <w:adjustRightInd w:val="0"/>
              <w:snapToGrid w:val="0"/>
              <w:spacing w:after="0" w:line="240" w:lineRule="auto"/>
              <w:jc w:val="center"/>
              <w:rPr>
                <w:rFonts w:ascii="Times New Roman" w:hAnsi="Times New Roman" w:cs="Times New Roman"/>
                <w:sz w:val="24"/>
                <w:szCs w:val="24"/>
                <w:lang w:eastAsia="ru-RU"/>
              </w:rPr>
            </w:pPr>
          </w:p>
        </w:tc>
      </w:tr>
      <w:tr w:rsidR="002425BB" w:rsidRPr="00CC4620">
        <w:trPr>
          <w:trHeight w:val="240"/>
        </w:trPr>
        <w:tc>
          <w:tcPr>
            <w:tcW w:w="354" w:type="pct"/>
            <w:gridSpan w:val="2"/>
            <w:vMerge/>
          </w:tcPr>
          <w:p w:rsidR="002425BB" w:rsidRPr="005D409A" w:rsidRDefault="002425BB" w:rsidP="00CA08B6">
            <w:pPr>
              <w:numPr>
                <w:ilvl w:val="0"/>
                <w:numId w:val="51"/>
              </w:numPr>
              <w:tabs>
                <w:tab w:val="right" w:leader="underscore" w:pos="9639"/>
              </w:tabs>
              <w:spacing w:after="0" w:line="240" w:lineRule="auto"/>
              <w:jc w:val="center"/>
              <w:rPr>
                <w:rFonts w:ascii="Times New Roman" w:hAnsi="Times New Roman" w:cs="Times New Roman"/>
                <w:sz w:val="24"/>
                <w:szCs w:val="24"/>
                <w:lang w:eastAsia="ru-RU"/>
              </w:rPr>
            </w:pPr>
          </w:p>
        </w:tc>
        <w:tc>
          <w:tcPr>
            <w:tcW w:w="1432" w:type="pct"/>
            <w:vMerge/>
          </w:tcPr>
          <w:p w:rsidR="002425BB" w:rsidRPr="005D409A" w:rsidRDefault="002425BB" w:rsidP="00CA08B6">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358" w:type="pct"/>
            <w:vAlign w:val="center"/>
          </w:tcPr>
          <w:p w:rsidR="002425BB" w:rsidRPr="00CA08B6" w:rsidRDefault="002425BB" w:rsidP="00CA08B6">
            <w:pPr>
              <w:widowControl w:val="0"/>
              <w:tabs>
                <w:tab w:val="right" w:leader="underscore" w:pos="9639"/>
              </w:tabs>
              <w:autoSpaceDE w:val="0"/>
              <w:autoSpaceDN w:val="0"/>
              <w:adjustRightInd w:val="0"/>
              <w:snapToGrid w:val="0"/>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val="en-US" w:eastAsia="ru-RU"/>
              </w:rPr>
              <w:t>7.3</w:t>
            </w:r>
          </w:p>
        </w:tc>
        <w:tc>
          <w:tcPr>
            <w:tcW w:w="2253" w:type="pct"/>
            <w:vAlign w:val="center"/>
          </w:tcPr>
          <w:p w:rsidR="002425BB" w:rsidRPr="00CA08B6" w:rsidRDefault="002425BB" w:rsidP="00CA08B6">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CA08B6">
              <w:rPr>
                <w:rFonts w:ascii="Times New Roman" w:hAnsi="Times New Roman" w:cs="Times New Roman"/>
                <w:color w:val="000000"/>
                <w:sz w:val="24"/>
                <w:szCs w:val="24"/>
                <w:lang w:eastAsia="ru-RU"/>
              </w:rPr>
              <w:t>Подготовка к промежуточному контролю (ППК)</w:t>
            </w:r>
          </w:p>
        </w:tc>
        <w:tc>
          <w:tcPr>
            <w:tcW w:w="603" w:type="pct"/>
            <w:vMerge/>
            <w:vAlign w:val="center"/>
          </w:tcPr>
          <w:p w:rsidR="002425BB" w:rsidRPr="00520A7D" w:rsidRDefault="002425BB" w:rsidP="00CA08B6">
            <w:pPr>
              <w:widowControl w:val="0"/>
              <w:tabs>
                <w:tab w:val="right" w:leader="underscore" w:pos="9639"/>
              </w:tabs>
              <w:autoSpaceDE w:val="0"/>
              <w:autoSpaceDN w:val="0"/>
              <w:adjustRightInd w:val="0"/>
              <w:snapToGrid w:val="0"/>
              <w:spacing w:after="0" w:line="240" w:lineRule="auto"/>
              <w:jc w:val="center"/>
              <w:rPr>
                <w:rFonts w:ascii="Times New Roman" w:hAnsi="Times New Roman" w:cs="Times New Roman"/>
                <w:sz w:val="24"/>
                <w:szCs w:val="24"/>
                <w:lang w:eastAsia="ru-RU"/>
              </w:rPr>
            </w:pPr>
          </w:p>
        </w:tc>
      </w:tr>
      <w:tr w:rsidR="00F11353" w:rsidRPr="00CC4620" w:rsidTr="00F11353">
        <w:trPr>
          <w:trHeight w:val="793"/>
        </w:trPr>
        <w:tc>
          <w:tcPr>
            <w:tcW w:w="354" w:type="pct"/>
            <w:gridSpan w:val="2"/>
          </w:tcPr>
          <w:p w:rsidR="00F11353" w:rsidRPr="005D409A" w:rsidRDefault="00F11353" w:rsidP="00CA08B6">
            <w:pPr>
              <w:numPr>
                <w:ilvl w:val="0"/>
                <w:numId w:val="51"/>
              </w:numPr>
              <w:tabs>
                <w:tab w:val="right" w:leader="underscore" w:pos="9639"/>
              </w:tabs>
              <w:spacing w:after="0" w:line="240" w:lineRule="auto"/>
              <w:rPr>
                <w:rFonts w:ascii="Times New Roman" w:hAnsi="Times New Roman" w:cs="Times New Roman"/>
                <w:sz w:val="24"/>
                <w:szCs w:val="24"/>
                <w:lang w:eastAsia="ru-RU"/>
              </w:rPr>
            </w:pPr>
            <w:r w:rsidRPr="005D409A">
              <w:rPr>
                <w:rFonts w:ascii="Times New Roman" w:hAnsi="Times New Roman" w:cs="Times New Roman"/>
                <w:sz w:val="24"/>
                <w:szCs w:val="24"/>
                <w:lang w:eastAsia="ru-RU"/>
              </w:rPr>
              <w:lastRenderedPageBreak/>
              <w:t>5.</w:t>
            </w:r>
          </w:p>
        </w:tc>
        <w:tc>
          <w:tcPr>
            <w:tcW w:w="1432" w:type="pct"/>
          </w:tcPr>
          <w:p w:rsidR="00F11353" w:rsidRPr="005D409A" w:rsidRDefault="00F11353" w:rsidP="00CA08B6">
            <w:pPr>
              <w:widowControl w:val="0"/>
              <w:tabs>
                <w:tab w:val="right" w:leader="underscore" w:pos="9639"/>
              </w:tabs>
              <w:autoSpaceDE w:val="0"/>
              <w:autoSpaceDN w:val="0"/>
              <w:adjustRightInd w:val="0"/>
              <w:spacing w:after="0" w:line="240" w:lineRule="auto"/>
              <w:jc w:val="both"/>
              <w:rPr>
                <w:rFonts w:ascii="Times New Roman" w:hAnsi="Times New Roman" w:cs="Times New Roman"/>
                <w:sz w:val="23"/>
                <w:szCs w:val="23"/>
                <w:lang w:eastAsia="ru-RU"/>
              </w:rPr>
            </w:pPr>
            <w:r w:rsidRPr="005D409A">
              <w:rPr>
                <w:rFonts w:ascii="Times New Roman" w:hAnsi="Times New Roman" w:cs="Times New Roman"/>
                <w:sz w:val="23"/>
                <w:szCs w:val="23"/>
                <w:lang w:eastAsia="ru-RU"/>
              </w:rPr>
              <w:t>8.Продвинутые методы демографического анализа.</w:t>
            </w:r>
          </w:p>
        </w:tc>
        <w:tc>
          <w:tcPr>
            <w:tcW w:w="358" w:type="pct"/>
            <w:vAlign w:val="center"/>
          </w:tcPr>
          <w:p w:rsidR="00F11353" w:rsidRPr="005D409A" w:rsidRDefault="00F11353" w:rsidP="00CA08B6">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5D409A">
              <w:rPr>
                <w:rFonts w:ascii="Times New Roman" w:hAnsi="Times New Roman" w:cs="Times New Roman"/>
                <w:sz w:val="24"/>
                <w:szCs w:val="24"/>
                <w:lang w:eastAsia="ru-RU"/>
              </w:rPr>
              <w:t>8.1</w:t>
            </w:r>
          </w:p>
          <w:p w:rsidR="00F11353" w:rsidRPr="005D409A" w:rsidRDefault="00F11353" w:rsidP="00CA08B6">
            <w:pPr>
              <w:widowControl w:val="0"/>
              <w:tabs>
                <w:tab w:val="right" w:leader="underscore" w:pos="9639"/>
              </w:tabs>
              <w:autoSpaceDE w:val="0"/>
              <w:autoSpaceDN w:val="0"/>
              <w:adjustRightInd w:val="0"/>
              <w:rPr>
                <w:rFonts w:ascii="Times New Roman" w:hAnsi="Times New Roman" w:cs="Times New Roman"/>
                <w:sz w:val="24"/>
                <w:szCs w:val="24"/>
                <w:lang w:eastAsia="ru-RU"/>
              </w:rPr>
            </w:pPr>
          </w:p>
        </w:tc>
        <w:tc>
          <w:tcPr>
            <w:tcW w:w="2253" w:type="pct"/>
            <w:vAlign w:val="center"/>
          </w:tcPr>
          <w:p w:rsidR="00F11353" w:rsidRPr="00CA08B6" w:rsidRDefault="00F11353" w:rsidP="00CA08B6">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CA08B6">
              <w:rPr>
                <w:rFonts w:ascii="Times New Roman" w:hAnsi="Times New Roman" w:cs="Times New Roman"/>
                <w:color w:val="000000"/>
                <w:sz w:val="24"/>
                <w:szCs w:val="24"/>
                <w:lang w:eastAsia="ru-RU"/>
              </w:rPr>
              <w:t>Подготовка к промежуточному контролю (ППК)</w:t>
            </w:r>
          </w:p>
        </w:tc>
        <w:tc>
          <w:tcPr>
            <w:tcW w:w="603" w:type="pct"/>
            <w:vAlign w:val="center"/>
          </w:tcPr>
          <w:p w:rsidR="00F11353" w:rsidRPr="00CA08B6" w:rsidRDefault="00F11353" w:rsidP="00CA08B6">
            <w:pPr>
              <w:widowControl w:val="0"/>
              <w:tabs>
                <w:tab w:val="right" w:leader="underscore" w:pos="9639"/>
              </w:tabs>
              <w:autoSpaceDE w:val="0"/>
              <w:autoSpaceDN w:val="0"/>
              <w:adjustRightInd w:val="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r>
      <w:tr w:rsidR="002A49AF" w:rsidRPr="00CC4620">
        <w:trPr>
          <w:trHeight w:val="344"/>
        </w:trPr>
        <w:tc>
          <w:tcPr>
            <w:tcW w:w="4397" w:type="pct"/>
            <w:gridSpan w:val="5"/>
          </w:tcPr>
          <w:p w:rsidR="002A49AF" w:rsidRPr="005D409A" w:rsidRDefault="002A49AF" w:rsidP="00CA08B6">
            <w:pPr>
              <w:widowControl w:val="0"/>
              <w:tabs>
                <w:tab w:val="right" w:leader="underscore" w:pos="9639"/>
              </w:tabs>
              <w:autoSpaceDE w:val="0"/>
              <w:autoSpaceDN w:val="0"/>
              <w:adjustRightInd w:val="0"/>
              <w:spacing w:after="0" w:line="240" w:lineRule="auto"/>
              <w:rPr>
                <w:rFonts w:ascii="Times New Roman" w:hAnsi="Times New Roman" w:cs="Times New Roman"/>
                <w:b/>
                <w:bCs/>
                <w:sz w:val="24"/>
                <w:szCs w:val="24"/>
                <w:lang w:eastAsia="ru-RU"/>
              </w:rPr>
            </w:pPr>
            <w:r w:rsidRPr="005D409A">
              <w:rPr>
                <w:rFonts w:ascii="Times New Roman" w:hAnsi="Times New Roman" w:cs="Times New Roman"/>
                <w:b/>
                <w:bCs/>
                <w:sz w:val="24"/>
                <w:szCs w:val="24"/>
                <w:lang w:eastAsia="ru-RU"/>
              </w:rPr>
              <w:t>ИТОГО часов за год:</w:t>
            </w:r>
          </w:p>
        </w:tc>
        <w:tc>
          <w:tcPr>
            <w:tcW w:w="603" w:type="pct"/>
          </w:tcPr>
          <w:p w:rsidR="002A49AF" w:rsidRPr="00443826" w:rsidRDefault="008623DE" w:rsidP="00CA08B6">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sz w:val="24"/>
                <w:szCs w:val="24"/>
                <w:highlight w:val="yellow"/>
                <w:lang w:val="en-US" w:eastAsia="ru-RU"/>
              </w:rPr>
            </w:pPr>
            <w:r w:rsidRPr="00443826">
              <w:rPr>
                <w:rFonts w:ascii="Times New Roman" w:hAnsi="Times New Roman" w:cs="Times New Roman"/>
                <w:b/>
                <w:bCs/>
                <w:sz w:val="24"/>
                <w:szCs w:val="24"/>
                <w:lang w:eastAsia="ru-RU"/>
              </w:rPr>
              <w:t xml:space="preserve">30 </w:t>
            </w:r>
          </w:p>
        </w:tc>
      </w:tr>
      <w:bookmarkEnd w:id="3"/>
      <w:bookmarkEnd w:id="4"/>
    </w:tbl>
    <w:p w:rsidR="002A49AF" w:rsidRDefault="002A49AF" w:rsidP="00DA24B8">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2A49AF" w:rsidRPr="00DA24B8" w:rsidRDefault="002A49AF" w:rsidP="00DA24B8">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DA24B8">
        <w:rPr>
          <w:rFonts w:ascii="Times New Roman" w:hAnsi="Times New Roman" w:cs="Times New Roman"/>
          <w:b/>
          <w:bCs/>
          <w:sz w:val="24"/>
          <w:szCs w:val="24"/>
          <w:lang w:eastAsia="ru-RU"/>
        </w:rPr>
        <w:t xml:space="preserve">5. ПЕРЕЧЕНЬ УЧЕБНО-МЕТОДИЧЕСКОГО ОБЕСПЕЧЕНИЯ ДЛЯ САМОСТОЯТЕЛЬНОЙ РАБОТЫ </w:t>
      </w:r>
      <w:proofErr w:type="gramStart"/>
      <w:r w:rsidRPr="00DA24B8">
        <w:rPr>
          <w:rFonts w:ascii="Times New Roman" w:hAnsi="Times New Roman" w:cs="Times New Roman"/>
          <w:b/>
          <w:bCs/>
          <w:sz w:val="24"/>
          <w:szCs w:val="24"/>
          <w:lang w:eastAsia="ru-RU"/>
        </w:rPr>
        <w:t>ОБУЧАЮЩИХСЯ</w:t>
      </w:r>
      <w:proofErr w:type="gramEnd"/>
      <w:r w:rsidRPr="00DA24B8">
        <w:rPr>
          <w:rFonts w:ascii="Times New Roman" w:hAnsi="Times New Roman" w:cs="Times New Roman"/>
          <w:b/>
          <w:bCs/>
          <w:sz w:val="24"/>
          <w:szCs w:val="24"/>
          <w:lang w:eastAsia="ru-RU"/>
        </w:rPr>
        <w:t xml:space="preserve"> ПО ДИСЦИПЛИНЕ</w:t>
      </w:r>
    </w:p>
    <w:p w:rsidR="002A49AF" w:rsidRPr="00DA24B8" w:rsidRDefault="002A49AF" w:rsidP="00DA24B8">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2A49AF" w:rsidRPr="00DA24B8" w:rsidRDefault="002A49AF" w:rsidP="00DA24B8">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DA24B8">
        <w:rPr>
          <w:rFonts w:ascii="Times New Roman" w:hAnsi="Times New Roman" w:cs="Times New Roman"/>
          <w:b/>
          <w:bCs/>
          <w:sz w:val="24"/>
          <w:szCs w:val="24"/>
          <w:lang w:eastAsia="ru-RU"/>
        </w:rPr>
        <w:t xml:space="preserve">5.1. Методические указания для подготовки </w:t>
      </w:r>
      <w:proofErr w:type="gramStart"/>
      <w:r>
        <w:rPr>
          <w:rFonts w:ascii="Times New Roman" w:hAnsi="Times New Roman" w:cs="Times New Roman"/>
          <w:b/>
          <w:bCs/>
          <w:sz w:val="24"/>
          <w:szCs w:val="24"/>
          <w:lang w:eastAsia="ru-RU"/>
        </w:rPr>
        <w:t>обучающихся</w:t>
      </w:r>
      <w:proofErr w:type="gramEnd"/>
      <w:r w:rsidRPr="00DA24B8">
        <w:rPr>
          <w:rFonts w:ascii="Times New Roman" w:hAnsi="Times New Roman" w:cs="Times New Roman"/>
          <w:b/>
          <w:bCs/>
          <w:sz w:val="24"/>
          <w:szCs w:val="24"/>
          <w:lang w:eastAsia="ru-RU"/>
        </w:rPr>
        <w:t xml:space="preserve"> к лекционным занятиям</w:t>
      </w:r>
    </w:p>
    <w:p w:rsidR="002A49AF" w:rsidRPr="00DA24B8" w:rsidRDefault="002A49AF" w:rsidP="00DA24B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DA24B8">
        <w:rPr>
          <w:rFonts w:ascii="Times New Roman" w:hAnsi="Times New Roman" w:cs="Times New Roman"/>
          <w:sz w:val="24"/>
          <w:szCs w:val="24"/>
          <w:lang w:eastAsia="ru-RU"/>
        </w:rPr>
        <w:t>Основными формами обучения  дисциплины  являются лекции, практические  занятия,  а также самостоятельная работа.</w:t>
      </w:r>
    </w:p>
    <w:p w:rsidR="002A49AF" w:rsidRPr="00DA24B8" w:rsidRDefault="002A49AF" w:rsidP="00DA24B8">
      <w:pPr>
        <w:widowControl w:val="0"/>
        <w:autoSpaceDE w:val="0"/>
        <w:autoSpaceDN w:val="0"/>
        <w:adjustRightInd w:val="0"/>
        <w:spacing w:after="0" w:line="240" w:lineRule="auto"/>
        <w:ind w:firstLine="709"/>
        <w:rPr>
          <w:rFonts w:ascii="Times New Roman" w:hAnsi="Times New Roman" w:cs="Times New Roman"/>
          <w:color w:val="000000"/>
          <w:sz w:val="24"/>
          <w:szCs w:val="24"/>
          <w:lang w:eastAsia="ru-RU"/>
        </w:rPr>
      </w:pPr>
      <w:r w:rsidRPr="00DA24B8">
        <w:rPr>
          <w:rFonts w:ascii="Times New Roman" w:hAnsi="Times New Roman" w:cs="Times New Roman"/>
          <w:color w:val="000000"/>
          <w:sz w:val="24"/>
          <w:szCs w:val="24"/>
          <w:shd w:val="clear" w:color="auto" w:fill="FFFFFF"/>
          <w:lang w:eastAsia="ru-RU"/>
        </w:rPr>
        <w:t>Ведущим методом в лекции выступает устное изложение учебного материала, сопровождающееся демонстрацией видеофильмов, схем, плакатов, показом моделей, приборов, макетов, использование мультимедиа аппаратуры.</w:t>
      </w:r>
    </w:p>
    <w:p w:rsidR="002A49AF" w:rsidRPr="00DA24B8" w:rsidRDefault="002A49AF" w:rsidP="00DA24B8">
      <w:pPr>
        <w:widowControl w:val="0"/>
        <w:autoSpaceDE w:val="0"/>
        <w:autoSpaceDN w:val="0"/>
        <w:adjustRightInd w:val="0"/>
        <w:spacing w:after="0" w:line="240" w:lineRule="auto"/>
        <w:ind w:firstLine="411"/>
        <w:jc w:val="both"/>
        <w:rPr>
          <w:rFonts w:ascii="Times New Roman" w:hAnsi="Times New Roman" w:cs="Times New Roman"/>
          <w:sz w:val="24"/>
          <w:szCs w:val="24"/>
          <w:lang w:eastAsia="ru-RU"/>
        </w:rPr>
      </w:pPr>
      <w:r w:rsidRPr="00DA24B8">
        <w:rPr>
          <w:rFonts w:ascii="Times New Roman" w:hAnsi="Times New Roman" w:cs="Times New Roman"/>
          <w:sz w:val="24"/>
          <w:szCs w:val="24"/>
          <w:lang w:eastAsia="ru-RU"/>
        </w:rPr>
        <w:t xml:space="preserve">Лекция является основной формой учебной работы в вузе, она является наиболее важным средством теоретической подготовки </w:t>
      </w:r>
      <w:proofErr w:type="gramStart"/>
      <w:r>
        <w:rPr>
          <w:rFonts w:ascii="Times New Roman" w:hAnsi="Times New Roman" w:cs="Times New Roman"/>
          <w:sz w:val="24"/>
          <w:szCs w:val="24"/>
          <w:lang w:eastAsia="ru-RU"/>
        </w:rPr>
        <w:t>обучающихся</w:t>
      </w:r>
      <w:proofErr w:type="gramEnd"/>
      <w:r w:rsidRPr="00DA24B8">
        <w:rPr>
          <w:rFonts w:ascii="Times New Roman" w:hAnsi="Times New Roman" w:cs="Times New Roman"/>
          <w:sz w:val="24"/>
          <w:szCs w:val="24"/>
          <w:lang w:eastAsia="ru-RU"/>
        </w:rPr>
        <w:t xml:space="preserve">. Поэтому следует внимательно слушать лекцию, следуя за ходом мысли автора и обязательно вести ее конспект. Добросовестные, старательные записи лекций способствуют более глубокому пониманию и осмыслению материала. Не следует отчаиваться, если конспекты первых лекций окажутся не совсем удачными. </w:t>
      </w:r>
      <w:r>
        <w:rPr>
          <w:rFonts w:ascii="Times New Roman" w:hAnsi="Times New Roman" w:cs="Times New Roman"/>
          <w:sz w:val="24"/>
          <w:szCs w:val="24"/>
          <w:lang w:eastAsia="ru-RU"/>
        </w:rPr>
        <w:t>Обучающийся</w:t>
      </w:r>
      <w:r w:rsidRPr="00DA24B8">
        <w:rPr>
          <w:rFonts w:ascii="Times New Roman" w:hAnsi="Times New Roman" w:cs="Times New Roman"/>
          <w:sz w:val="24"/>
          <w:szCs w:val="24"/>
          <w:lang w:eastAsia="ru-RU"/>
        </w:rPr>
        <w:t xml:space="preserve"> должен постепенно овладевать техникой записи лекций.</w:t>
      </w:r>
    </w:p>
    <w:p w:rsidR="002A49AF" w:rsidRPr="00DA24B8" w:rsidRDefault="002A49AF" w:rsidP="00DA24B8">
      <w:pPr>
        <w:widowControl w:val="0"/>
        <w:autoSpaceDE w:val="0"/>
        <w:autoSpaceDN w:val="0"/>
        <w:adjustRightInd w:val="0"/>
        <w:spacing w:after="0" w:line="240" w:lineRule="auto"/>
        <w:ind w:firstLine="360"/>
        <w:jc w:val="both"/>
        <w:rPr>
          <w:rFonts w:ascii="Times New Roman" w:hAnsi="Times New Roman" w:cs="Times New Roman"/>
          <w:sz w:val="24"/>
          <w:szCs w:val="24"/>
          <w:lang w:eastAsia="ru-RU"/>
        </w:rPr>
      </w:pPr>
      <w:r w:rsidRPr="00DA24B8">
        <w:rPr>
          <w:rFonts w:ascii="Times New Roman" w:hAnsi="Times New Roman" w:cs="Times New Roman"/>
          <w:sz w:val="24"/>
          <w:szCs w:val="24"/>
          <w:lang w:eastAsia="ru-RU"/>
        </w:rPr>
        <w:t xml:space="preserve">Не надо стремиться к дословной, стенографической записи, записи все подряд. Это механический подход к слушанию лекции. Он отвлекает внимание на технику записи, а содержание лекции остается вне его пределов. Такая запись оказывается практически непригодной для использования. Главное – понять смысл сказанного, выделить главное, зафиксировать его в конспекте, а затем – те аргументы и факты, раскрывающие, доказывающие это главное. Надо следить за интонацией лектора. Как правило, преподаватель акцентирует внимание </w:t>
      </w:r>
      <w:r>
        <w:rPr>
          <w:rFonts w:ascii="Times New Roman" w:hAnsi="Times New Roman" w:cs="Times New Roman"/>
          <w:sz w:val="24"/>
          <w:szCs w:val="24"/>
          <w:lang w:eastAsia="ru-RU"/>
        </w:rPr>
        <w:t>обучающихся</w:t>
      </w:r>
      <w:r w:rsidRPr="00DA24B8">
        <w:rPr>
          <w:rFonts w:ascii="Times New Roman" w:hAnsi="Times New Roman" w:cs="Times New Roman"/>
          <w:sz w:val="24"/>
          <w:szCs w:val="24"/>
          <w:lang w:eastAsia="ru-RU"/>
        </w:rPr>
        <w:t xml:space="preserve"> на главном, выделяет важнейшие положения, выводы, произнося их громче и медленнее обычного. Обратите внимание на обязательность соблюдения таких правил записи лекций: отдельная тетрадь, чистота, аккуратность, наличие полей для дополнений и справок, нужный интервал между строчками (не мельчите, не уплотняйте записи). Хорошо выработать у себя систему сокращений слов, терминов, подчеркивать выводы, определения. Ни в коем случае нельзя делать «сплошных» записей, в которых трудно затем разобраться самому, а каждый раздел или новую мысль лектора начинать с новой строки.</w:t>
      </w:r>
    </w:p>
    <w:p w:rsidR="002A49AF" w:rsidRPr="00DA24B8" w:rsidRDefault="002A49AF" w:rsidP="00DA24B8">
      <w:pPr>
        <w:widowControl w:val="0"/>
        <w:autoSpaceDE w:val="0"/>
        <w:autoSpaceDN w:val="0"/>
        <w:adjustRightInd w:val="0"/>
        <w:spacing w:after="0" w:line="240" w:lineRule="auto"/>
        <w:ind w:firstLine="411"/>
        <w:jc w:val="both"/>
        <w:rPr>
          <w:rFonts w:ascii="Times New Roman" w:hAnsi="Times New Roman" w:cs="Times New Roman"/>
          <w:sz w:val="24"/>
          <w:szCs w:val="24"/>
          <w:lang w:eastAsia="ru-RU"/>
        </w:rPr>
      </w:pPr>
      <w:r w:rsidRPr="00DA24B8">
        <w:rPr>
          <w:rFonts w:ascii="Times New Roman" w:hAnsi="Times New Roman" w:cs="Times New Roman"/>
          <w:sz w:val="24"/>
          <w:szCs w:val="24"/>
          <w:lang w:eastAsia="ru-RU"/>
        </w:rPr>
        <w:t xml:space="preserve">Хорошо, грамотно, «культурно» составленный конспект лекции - одно из основных условий успешной работы </w:t>
      </w:r>
      <w:r>
        <w:rPr>
          <w:rFonts w:ascii="Times New Roman" w:hAnsi="Times New Roman" w:cs="Times New Roman"/>
          <w:sz w:val="24"/>
          <w:szCs w:val="24"/>
          <w:lang w:eastAsia="ru-RU"/>
        </w:rPr>
        <w:t>обучающегося</w:t>
      </w:r>
      <w:r w:rsidRPr="00DA24B8">
        <w:rPr>
          <w:rFonts w:ascii="Times New Roman" w:hAnsi="Times New Roman" w:cs="Times New Roman"/>
          <w:sz w:val="24"/>
          <w:szCs w:val="24"/>
          <w:lang w:eastAsia="ru-RU"/>
        </w:rPr>
        <w:t xml:space="preserve"> в вузе.</w:t>
      </w:r>
    </w:p>
    <w:p w:rsidR="002A49AF" w:rsidRPr="00DA24B8" w:rsidRDefault="002A49AF" w:rsidP="00DA24B8">
      <w:pPr>
        <w:spacing w:after="0" w:line="240" w:lineRule="auto"/>
        <w:ind w:firstLine="709"/>
        <w:jc w:val="both"/>
        <w:rPr>
          <w:rFonts w:ascii="Times New Roman" w:hAnsi="Times New Roman" w:cs="Times New Roman"/>
          <w:sz w:val="24"/>
          <w:szCs w:val="24"/>
        </w:rPr>
      </w:pPr>
      <w:r w:rsidRPr="00DA24B8">
        <w:rPr>
          <w:rFonts w:ascii="Times New Roman" w:hAnsi="Times New Roman" w:cs="Times New Roman"/>
          <w:sz w:val="24"/>
          <w:szCs w:val="24"/>
          <w:lang w:eastAsia="ru-RU"/>
        </w:rPr>
        <w:t xml:space="preserve">На лекциях рекомендуется деятельность </w:t>
      </w:r>
      <w:r>
        <w:rPr>
          <w:rFonts w:ascii="Times New Roman" w:hAnsi="Times New Roman" w:cs="Times New Roman"/>
          <w:sz w:val="24"/>
          <w:szCs w:val="24"/>
          <w:lang w:eastAsia="ru-RU"/>
        </w:rPr>
        <w:t>обучающегося</w:t>
      </w:r>
      <w:r w:rsidRPr="00DA24B8">
        <w:rPr>
          <w:rFonts w:ascii="Times New Roman" w:hAnsi="Times New Roman" w:cs="Times New Roman"/>
          <w:sz w:val="24"/>
          <w:szCs w:val="24"/>
          <w:lang w:eastAsia="ru-RU"/>
        </w:rPr>
        <w:t xml:space="preserve"> в форме активного слушания, т.е. предполагается возможность задавать вопросы на  уточнение понимания темы и рекомендуется конспектирование основных  положений лекции. </w:t>
      </w:r>
      <w:r w:rsidRPr="00DA24B8">
        <w:rPr>
          <w:rFonts w:ascii="Times New Roman" w:hAnsi="Times New Roman" w:cs="Times New Roman"/>
          <w:sz w:val="24"/>
          <w:szCs w:val="24"/>
        </w:rPr>
        <w:t xml:space="preserve">Основная дидактическая цель лекции — обеспечение ориентировочной основы для дальнейшего усвоения учебного материала. </w:t>
      </w:r>
    </w:p>
    <w:p w:rsidR="002A49AF" w:rsidRPr="00DA24B8" w:rsidRDefault="002A49AF" w:rsidP="00DA24B8">
      <w:pPr>
        <w:spacing w:after="0" w:line="240" w:lineRule="auto"/>
        <w:ind w:firstLine="709"/>
        <w:jc w:val="both"/>
        <w:rPr>
          <w:rFonts w:ascii="Times New Roman" w:hAnsi="Times New Roman" w:cs="Times New Roman"/>
          <w:snapToGrid w:val="0"/>
          <w:sz w:val="24"/>
          <w:szCs w:val="24"/>
          <w:lang w:eastAsia="ru-RU"/>
        </w:rPr>
      </w:pPr>
      <w:r w:rsidRPr="00DA24B8">
        <w:rPr>
          <w:rFonts w:ascii="Times New Roman" w:hAnsi="Times New Roman" w:cs="Times New Roman"/>
          <w:snapToGrid w:val="0"/>
          <w:sz w:val="24"/>
          <w:szCs w:val="24"/>
          <w:lang w:eastAsia="ru-RU"/>
        </w:rPr>
        <w:t>Активно используются при чтении дисциплины лекция-диалог, лекция – визуализация, лекция – презентация.</w:t>
      </w:r>
    </w:p>
    <w:p w:rsidR="002A49AF" w:rsidRPr="00DA24B8" w:rsidRDefault="002A49AF" w:rsidP="00DA24B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DA24B8">
        <w:rPr>
          <w:rFonts w:ascii="Times New Roman" w:hAnsi="Times New Roman" w:cs="Times New Roman"/>
          <w:sz w:val="24"/>
          <w:szCs w:val="24"/>
          <w:lang w:eastAsia="ru-RU"/>
        </w:rPr>
        <w:t xml:space="preserve">На лекциях раскрываются основные </w:t>
      </w:r>
      <w:r w:rsidRPr="00DA24B8">
        <w:rPr>
          <w:rFonts w:ascii="Times New Roman" w:hAnsi="Times New Roman" w:cs="Times New Roman"/>
          <w:color w:val="000000"/>
          <w:sz w:val="24"/>
          <w:szCs w:val="24"/>
          <w:lang w:eastAsia="ru-RU"/>
        </w:rPr>
        <w:t>теоретические аспекты,</w:t>
      </w:r>
      <w:r w:rsidRPr="00DA24B8">
        <w:rPr>
          <w:rFonts w:ascii="Times New Roman" w:hAnsi="Times New Roman" w:cs="Times New Roman"/>
          <w:sz w:val="24"/>
          <w:szCs w:val="24"/>
          <w:lang w:eastAsia="ru-RU"/>
        </w:rPr>
        <w:t xml:space="preserve"> приводятся примеры реализации на практике, освещается достигнутый уровень формализации  деятельности по автоматизации экономических процессов.</w:t>
      </w:r>
    </w:p>
    <w:p w:rsidR="002A49AF" w:rsidRPr="00DA24B8" w:rsidRDefault="002A49AF" w:rsidP="00DA24B8">
      <w:pPr>
        <w:widowControl w:val="0"/>
        <w:autoSpaceDE w:val="0"/>
        <w:autoSpaceDN w:val="0"/>
        <w:adjustRightInd w:val="0"/>
        <w:spacing w:after="0" w:line="240" w:lineRule="auto"/>
        <w:ind w:firstLine="720"/>
        <w:jc w:val="both"/>
        <w:rPr>
          <w:rFonts w:ascii="Times New Roman" w:hAnsi="Times New Roman" w:cs="Times New Roman"/>
          <w:color w:val="000000"/>
          <w:sz w:val="24"/>
          <w:szCs w:val="24"/>
          <w:lang w:eastAsia="ru-RU"/>
        </w:rPr>
      </w:pPr>
      <w:r w:rsidRPr="00DA24B8">
        <w:rPr>
          <w:rFonts w:ascii="Times New Roman" w:hAnsi="Times New Roman" w:cs="Times New Roman"/>
          <w:sz w:val="24"/>
          <w:szCs w:val="24"/>
          <w:lang w:eastAsia="ru-RU"/>
        </w:rPr>
        <w:t xml:space="preserve">Специфической чертой изучения данного курса является то, что приобретение умений и навыков работы невозможно без систематической тренировки, которая осуществляется на практических  занятиях.  Консультации проводятся с целью оказания помощи </w:t>
      </w:r>
      <w:r>
        <w:rPr>
          <w:rFonts w:ascii="Times New Roman" w:hAnsi="Times New Roman" w:cs="Times New Roman"/>
          <w:sz w:val="24"/>
          <w:szCs w:val="24"/>
          <w:lang w:eastAsia="ru-RU"/>
        </w:rPr>
        <w:t>обучающихся</w:t>
      </w:r>
      <w:r w:rsidRPr="00DA24B8">
        <w:rPr>
          <w:rFonts w:ascii="Times New Roman" w:hAnsi="Times New Roman" w:cs="Times New Roman"/>
          <w:sz w:val="24"/>
          <w:szCs w:val="24"/>
          <w:lang w:eastAsia="ru-RU"/>
        </w:rPr>
        <w:t xml:space="preserve"> в изучении учебного материала, подготовки их к практическим </w:t>
      </w:r>
      <w:r w:rsidRPr="00DA24B8">
        <w:rPr>
          <w:rFonts w:ascii="Times New Roman" w:hAnsi="Times New Roman" w:cs="Times New Roman"/>
          <w:sz w:val="24"/>
          <w:szCs w:val="24"/>
          <w:lang w:eastAsia="ru-RU"/>
        </w:rPr>
        <w:lastRenderedPageBreak/>
        <w:t>занятиям.</w:t>
      </w:r>
    </w:p>
    <w:p w:rsidR="00F11353" w:rsidRDefault="002A49AF" w:rsidP="006F13F0">
      <w:pPr>
        <w:pStyle w:val="a4"/>
        <w:spacing w:before="120" w:beforeAutospacing="0" w:after="120" w:afterAutospacing="0"/>
        <w:ind w:firstLine="709"/>
        <w:jc w:val="both"/>
        <w:rPr>
          <w:b/>
          <w:bCs/>
          <w:color w:val="000000"/>
        </w:rPr>
      </w:pPr>
      <w:r w:rsidRPr="00DA24B8">
        <w:rPr>
          <w:b/>
          <w:bCs/>
          <w:color w:val="000000"/>
        </w:rPr>
        <w:t xml:space="preserve">5.2. Методические указания для подготовки </w:t>
      </w:r>
      <w:proofErr w:type="gramStart"/>
      <w:r w:rsidR="008D4B3C">
        <w:rPr>
          <w:b/>
          <w:bCs/>
          <w:color w:val="000000"/>
        </w:rPr>
        <w:t>обучающихся</w:t>
      </w:r>
      <w:proofErr w:type="gramEnd"/>
      <w:r w:rsidR="008D4B3C">
        <w:rPr>
          <w:b/>
          <w:bCs/>
          <w:color w:val="000000"/>
        </w:rPr>
        <w:t xml:space="preserve"> к лабораторным заня</w:t>
      </w:r>
      <w:r w:rsidRPr="00DA24B8">
        <w:rPr>
          <w:b/>
          <w:bCs/>
          <w:color w:val="000000"/>
        </w:rPr>
        <w:t>тиям</w:t>
      </w:r>
      <w:r w:rsidRPr="000056F3">
        <w:rPr>
          <w:b/>
          <w:bCs/>
          <w:color w:val="000000"/>
        </w:rPr>
        <w:t>.</w:t>
      </w:r>
    </w:p>
    <w:p w:rsidR="008623DE" w:rsidRDefault="002A49AF" w:rsidP="008D4B3C">
      <w:pPr>
        <w:pStyle w:val="a4"/>
        <w:spacing w:before="0" w:beforeAutospacing="0" w:after="0" w:afterAutospacing="0"/>
        <w:ind w:firstLine="709"/>
        <w:jc w:val="both"/>
        <w:rPr>
          <w:color w:val="000000"/>
        </w:rPr>
      </w:pPr>
      <w:r w:rsidRPr="00DA24B8">
        <w:rPr>
          <w:color w:val="000000"/>
        </w:rPr>
        <w:t>Ведущей дидактической целью лабораторных занятий является систематизация и обобщение знаний по изучаемой теме, приобретение практ</w:t>
      </w:r>
      <w:r>
        <w:rPr>
          <w:color w:val="000000"/>
        </w:rPr>
        <w:t>ических навыков по тому или дру</w:t>
      </w:r>
      <w:r w:rsidRPr="00DA24B8">
        <w:rPr>
          <w:color w:val="000000"/>
        </w:rPr>
        <w:t xml:space="preserve">гому разделу курса, закрепление полученных теоретических знаний. </w:t>
      </w:r>
    </w:p>
    <w:p w:rsidR="002A49AF" w:rsidRPr="00DA24B8" w:rsidRDefault="002A49AF" w:rsidP="00F11353">
      <w:pPr>
        <w:pStyle w:val="a4"/>
        <w:spacing w:before="0" w:beforeAutospacing="0" w:after="0" w:afterAutospacing="0"/>
        <w:ind w:firstLine="709"/>
        <w:jc w:val="both"/>
        <w:rPr>
          <w:color w:val="000000"/>
        </w:rPr>
      </w:pPr>
      <w:r w:rsidRPr="00DA24B8">
        <w:rPr>
          <w:color w:val="000000"/>
        </w:rPr>
        <w:t>Лабораторные работы сопровождают и поддерживают лекционный курс.</w:t>
      </w:r>
    </w:p>
    <w:p w:rsidR="002A49AF" w:rsidRPr="00DA24B8" w:rsidRDefault="002A49AF" w:rsidP="00F11353">
      <w:pPr>
        <w:pStyle w:val="a4"/>
        <w:spacing w:before="0" w:beforeAutospacing="0" w:after="0" w:afterAutospacing="0"/>
        <w:ind w:firstLine="709"/>
        <w:jc w:val="both"/>
        <w:rPr>
          <w:color w:val="000000"/>
        </w:rPr>
      </w:pPr>
      <w:r w:rsidRPr="00DA24B8">
        <w:rPr>
          <w:color w:val="000000"/>
        </w:rPr>
        <w:t>Обучающийся должен подготовиться к выполнению</w:t>
      </w:r>
      <w:r w:rsidR="008D4B3C">
        <w:rPr>
          <w:color w:val="000000"/>
        </w:rPr>
        <w:t xml:space="preserve"> лабораторных работ строго в со</w:t>
      </w:r>
      <w:r w:rsidRPr="00DA24B8">
        <w:rPr>
          <w:color w:val="000000"/>
        </w:rPr>
        <w:t>ответствии с содержанием курса.</w:t>
      </w:r>
    </w:p>
    <w:p w:rsidR="002A49AF" w:rsidRPr="00DA24B8" w:rsidRDefault="002A49AF" w:rsidP="00F11353">
      <w:pPr>
        <w:pStyle w:val="a4"/>
        <w:spacing w:before="0" w:beforeAutospacing="0" w:after="0" w:afterAutospacing="0"/>
        <w:ind w:firstLine="709"/>
        <w:jc w:val="both"/>
        <w:rPr>
          <w:color w:val="000000"/>
        </w:rPr>
      </w:pPr>
      <w:r w:rsidRPr="00DA24B8">
        <w:rPr>
          <w:color w:val="000000"/>
        </w:rPr>
        <w:t>В начале каждого лабораторного занятия обучающийся должен ознакомиться с теоретическим материалом, необходимым для выполнения текущей лабораторной работы.</w:t>
      </w:r>
    </w:p>
    <w:p w:rsidR="002A49AF" w:rsidRPr="00DA24B8" w:rsidRDefault="002A49AF" w:rsidP="00F11353">
      <w:pPr>
        <w:pStyle w:val="a4"/>
        <w:spacing w:before="0" w:beforeAutospacing="0" w:after="0" w:afterAutospacing="0"/>
        <w:ind w:firstLine="709"/>
        <w:jc w:val="both"/>
        <w:rPr>
          <w:color w:val="000000"/>
        </w:rPr>
      </w:pPr>
      <w:r w:rsidRPr="00DA24B8">
        <w:rPr>
          <w:color w:val="000000"/>
        </w:rPr>
        <w:t>Подготовить ответы на контрольные вопросы, кот</w:t>
      </w:r>
      <w:r w:rsidR="008D4B3C">
        <w:rPr>
          <w:color w:val="000000"/>
        </w:rPr>
        <w:t>орые представляются в конце каж</w:t>
      </w:r>
      <w:r w:rsidRPr="00DA24B8">
        <w:rPr>
          <w:color w:val="000000"/>
        </w:rPr>
        <w:t>дой лабораторной работы.</w:t>
      </w:r>
    </w:p>
    <w:p w:rsidR="002A49AF" w:rsidRPr="00DA24B8" w:rsidRDefault="002A49AF" w:rsidP="00F11353">
      <w:pPr>
        <w:pStyle w:val="a4"/>
        <w:spacing w:before="0" w:beforeAutospacing="0" w:after="0" w:afterAutospacing="0"/>
        <w:ind w:firstLine="709"/>
        <w:jc w:val="both"/>
        <w:rPr>
          <w:color w:val="000000"/>
        </w:rPr>
      </w:pPr>
      <w:r w:rsidRPr="00DA24B8">
        <w:rPr>
          <w:color w:val="000000"/>
        </w:rPr>
        <w:t>Каждая лабораторная работа содержит список индивидуальных заданий, на выполнение которых обучающийся должен быть готовым.</w:t>
      </w:r>
    </w:p>
    <w:p w:rsidR="002A49AF" w:rsidRDefault="002A49AF" w:rsidP="00F11353">
      <w:pPr>
        <w:pStyle w:val="a4"/>
        <w:spacing w:before="0" w:beforeAutospacing="0" w:after="0" w:afterAutospacing="0"/>
        <w:ind w:firstLine="709"/>
        <w:jc w:val="both"/>
        <w:rPr>
          <w:color w:val="000000"/>
        </w:rPr>
      </w:pPr>
      <w:r w:rsidRPr="00DA24B8">
        <w:rPr>
          <w:color w:val="000000"/>
        </w:rPr>
        <w:t>Полученные результаты выполнения лабораторной работы обучающийся должен уметь оформить и быть готовым к устной защите.</w:t>
      </w:r>
    </w:p>
    <w:p w:rsidR="002A49AF" w:rsidRPr="00DA24B8" w:rsidRDefault="002A49AF" w:rsidP="006F13F0">
      <w:pPr>
        <w:widowControl w:val="0"/>
        <w:autoSpaceDE w:val="0"/>
        <w:autoSpaceDN w:val="0"/>
        <w:adjustRightInd w:val="0"/>
        <w:spacing w:before="120" w:after="120" w:line="240" w:lineRule="auto"/>
        <w:ind w:firstLine="709"/>
        <w:jc w:val="both"/>
        <w:rPr>
          <w:rFonts w:ascii="Times New Roman" w:hAnsi="Times New Roman" w:cs="Times New Roman"/>
          <w:b/>
          <w:bCs/>
          <w:sz w:val="24"/>
          <w:szCs w:val="24"/>
          <w:lang w:eastAsia="ru-RU"/>
        </w:rPr>
      </w:pPr>
      <w:r w:rsidRPr="00DA24B8">
        <w:rPr>
          <w:rFonts w:ascii="Times New Roman" w:hAnsi="Times New Roman" w:cs="Times New Roman"/>
          <w:b/>
          <w:bCs/>
          <w:sz w:val="24"/>
          <w:szCs w:val="24"/>
          <w:lang w:eastAsia="ru-RU"/>
        </w:rPr>
        <w:t xml:space="preserve">5.3. Методические указания для подготовки </w:t>
      </w:r>
      <w:proofErr w:type="gramStart"/>
      <w:r>
        <w:rPr>
          <w:rFonts w:ascii="Times New Roman" w:hAnsi="Times New Roman" w:cs="Times New Roman"/>
          <w:b/>
          <w:bCs/>
          <w:sz w:val="24"/>
          <w:szCs w:val="24"/>
          <w:lang w:eastAsia="ru-RU"/>
        </w:rPr>
        <w:t>обучающихся</w:t>
      </w:r>
      <w:proofErr w:type="gramEnd"/>
      <w:r w:rsidRPr="00DA24B8">
        <w:rPr>
          <w:rFonts w:ascii="Times New Roman" w:hAnsi="Times New Roman" w:cs="Times New Roman"/>
          <w:b/>
          <w:bCs/>
          <w:sz w:val="24"/>
          <w:szCs w:val="24"/>
          <w:lang w:eastAsia="ru-RU"/>
        </w:rPr>
        <w:t xml:space="preserve"> к практическим занятиям</w:t>
      </w:r>
    </w:p>
    <w:p w:rsidR="002A49AF" w:rsidRPr="00F50AF4" w:rsidRDefault="002A49AF" w:rsidP="00DA24B8">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F50AF4">
        <w:rPr>
          <w:rFonts w:ascii="Times New Roman" w:hAnsi="Times New Roman" w:cs="Times New Roman"/>
          <w:b/>
          <w:bCs/>
          <w:sz w:val="24"/>
          <w:szCs w:val="24"/>
          <w:lang w:eastAsia="ru-RU"/>
        </w:rPr>
        <w:t xml:space="preserve">Подготовка к практическим занятиям </w:t>
      </w:r>
    </w:p>
    <w:p w:rsidR="002A49AF" w:rsidRPr="00DA24B8" w:rsidRDefault="002A49AF" w:rsidP="00DA24B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24B8">
        <w:rPr>
          <w:rFonts w:ascii="Times New Roman" w:hAnsi="Times New Roman" w:cs="Times New Roman"/>
          <w:sz w:val="24"/>
          <w:szCs w:val="24"/>
          <w:lang w:eastAsia="ru-RU"/>
        </w:rPr>
        <w:t xml:space="preserve">Подготовку к практическому занятию каждый </w:t>
      </w:r>
      <w:r>
        <w:rPr>
          <w:rFonts w:ascii="Times New Roman" w:hAnsi="Times New Roman" w:cs="Times New Roman"/>
          <w:sz w:val="24"/>
          <w:szCs w:val="24"/>
          <w:lang w:eastAsia="ru-RU"/>
        </w:rPr>
        <w:t>обучающийся</w:t>
      </w:r>
      <w:r w:rsidRPr="00DA24B8">
        <w:rPr>
          <w:rFonts w:ascii="Times New Roman" w:hAnsi="Times New Roman" w:cs="Times New Roman"/>
          <w:sz w:val="24"/>
          <w:szCs w:val="24"/>
          <w:lang w:eastAsia="ru-RU"/>
        </w:rPr>
        <w:t xml:space="preserve"> должен начать с ознакомления с планом практического занятия, который отражает содержание предложенной темы. Тщательное продумывание и изучение вопросов плана основывается на проработке текущего материала, а затем изучение обязательной и дополнительной литературы, рекомендованной к данной теме. На основе индивидуальных предпочтений </w:t>
      </w:r>
      <w:r>
        <w:rPr>
          <w:rFonts w:ascii="Times New Roman" w:hAnsi="Times New Roman" w:cs="Times New Roman"/>
          <w:sz w:val="24"/>
          <w:szCs w:val="24"/>
          <w:lang w:eastAsia="ru-RU"/>
        </w:rPr>
        <w:t>обучающегося</w:t>
      </w:r>
      <w:r w:rsidRPr="00DA24B8">
        <w:rPr>
          <w:rFonts w:ascii="Times New Roman" w:hAnsi="Times New Roman" w:cs="Times New Roman"/>
          <w:sz w:val="24"/>
          <w:szCs w:val="24"/>
          <w:lang w:eastAsia="ru-RU"/>
        </w:rPr>
        <w:t xml:space="preserve"> необходимо самостоятельно выбрать тему доклада по проблеме семинара и по возможности подготовить по нему презентацию. </w:t>
      </w:r>
    </w:p>
    <w:p w:rsidR="002A49AF" w:rsidRPr="00DA24B8" w:rsidRDefault="002A49AF" w:rsidP="00DA24B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24B8">
        <w:rPr>
          <w:rFonts w:ascii="Times New Roman" w:hAnsi="Times New Roman" w:cs="Times New Roman"/>
          <w:sz w:val="24"/>
          <w:szCs w:val="24"/>
          <w:lang w:eastAsia="ru-RU"/>
        </w:rPr>
        <w:t xml:space="preserve">Если программой дисциплины предусмотрено выполнение практического задания, то его необходимо выполнить с учетом предложенной инструкции (устно или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 Результат такой работы должен проявиться в способности </w:t>
      </w:r>
      <w:r>
        <w:rPr>
          <w:rFonts w:ascii="Times New Roman" w:hAnsi="Times New Roman" w:cs="Times New Roman"/>
          <w:sz w:val="24"/>
          <w:szCs w:val="24"/>
          <w:lang w:eastAsia="ru-RU"/>
        </w:rPr>
        <w:t>обучающегося</w:t>
      </w:r>
      <w:r w:rsidRPr="00DA24B8">
        <w:rPr>
          <w:rFonts w:ascii="Times New Roman" w:hAnsi="Times New Roman" w:cs="Times New Roman"/>
          <w:sz w:val="24"/>
          <w:szCs w:val="24"/>
          <w:lang w:eastAsia="ru-RU"/>
        </w:rPr>
        <w:t xml:space="preserve"> свободно ответить на теоретические вопросы семинара, его выступлении и участии в коллективном обсуждении вопросов изучаемой темы, правильном выполнении практических заданий и контрольных работ. </w:t>
      </w:r>
    </w:p>
    <w:p w:rsidR="002A49AF" w:rsidRPr="00DA24B8" w:rsidRDefault="002A49AF" w:rsidP="00DA24B8">
      <w:pPr>
        <w:widowControl w:val="0"/>
        <w:autoSpaceDE w:val="0"/>
        <w:autoSpaceDN w:val="0"/>
        <w:adjustRightInd w:val="0"/>
        <w:spacing w:after="0" w:line="240" w:lineRule="auto"/>
        <w:ind w:firstLine="709"/>
        <w:jc w:val="both"/>
        <w:rPr>
          <w:rFonts w:ascii="Times New Roman" w:hAnsi="Times New Roman" w:cs="Times New Roman"/>
          <w:b/>
          <w:bCs/>
          <w:color w:val="000000"/>
          <w:sz w:val="24"/>
          <w:szCs w:val="24"/>
          <w:lang w:eastAsia="ru-RU"/>
        </w:rPr>
      </w:pPr>
    </w:p>
    <w:p w:rsidR="002A49AF" w:rsidRPr="00DA24B8" w:rsidRDefault="002A49AF" w:rsidP="00DA24B8">
      <w:pPr>
        <w:widowControl w:val="0"/>
        <w:autoSpaceDE w:val="0"/>
        <w:autoSpaceDN w:val="0"/>
        <w:adjustRightInd w:val="0"/>
        <w:spacing w:after="0" w:line="240" w:lineRule="auto"/>
        <w:ind w:firstLine="709"/>
        <w:jc w:val="both"/>
        <w:rPr>
          <w:rFonts w:ascii="Times New Roman" w:hAnsi="Times New Roman" w:cs="Times New Roman"/>
          <w:b/>
          <w:bCs/>
          <w:color w:val="000000"/>
          <w:sz w:val="24"/>
          <w:szCs w:val="24"/>
          <w:lang w:eastAsia="ru-RU"/>
        </w:rPr>
      </w:pPr>
      <w:r w:rsidRPr="00DA24B8">
        <w:rPr>
          <w:rFonts w:ascii="Times New Roman" w:hAnsi="Times New Roman" w:cs="Times New Roman"/>
          <w:b/>
          <w:bCs/>
          <w:color w:val="000000"/>
          <w:sz w:val="24"/>
          <w:szCs w:val="24"/>
          <w:lang w:eastAsia="ru-RU"/>
        </w:rPr>
        <w:t xml:space="preserve">Структура практического занятия </w:t>
      </w:r>
    </w:p>
    <w:p w:rsidR="002A49AF" w:rsidRPr="00DA24B8" w:rsidRDefault="002A49AF" w:rsidP="00DA24B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24B8">
        <w:rPr>
          <w:rFonts w:ascii="Times New Roman" w:hAnsi="Times New Roman" w:cs="Times New Roman"/>
          <w:sz w:val="24"/>
          <w:szCs w:val="24"/>
          <w:lang w:eastAsia="ru-RU"/>
        </w:rPr>
        <w:t xml:space="preserve">В зависимости от содержания и количества отведенного времени на изучение каждой темы </w:t>
      </w:r>
      <w:r w:rsidR="008D4B3C">
        <w:rPr>
          <w:rFonts w:ascii="Times New Roman" w:hAnsi="Times New Roman" w:cs="Times New Roman"/>
          <w:sz w:val="24"/>
          <w:szCs w:val="24"/>
          <w:lang w:eastAsia="ru-RU"/>
        </w:rPr>
        <w:t>практическое</w:t>
      </w:r>
      <w:r w:rsidRPr="00DA24B8">
        <w:rPr>
          <w:rFonts w:ascii="Times New Roman" w:hAnsi="Times New Roman" w:cs="Times New Roman"/>
          <w:sz w:val="24"/>
          <w:szCs w:val="24"/>
          <w:lang w:eastAsia="ru-RU"/>
        </w:rPr>
        <w:t xml:space="preserve"> занятие может состоять из четырех-пяти частей: </w:t>
      </w:r>
    </w:p>
    <w:p w:rsidR="002A49AF" w:rsidRPr="00DA24B8" w:rsidRDefault="002A49AF" w:rsidP="00DA24B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24B8">
        <w:rPr>
          <w:rFonts w:ascii="Times New Roman" w:hAnsi="Times New Roman" w:cs="Times New Roman"/>
          <w:sz w:val="24"/>
          <w:szCs w:val="24"/>
          <w:lang w:eastAsia="ru-RU"/>
        </w:rPr>
        <w:t xml:space="preserve">1. Обсуждение теоретических вопросов, определенных программой дисциплины. </w:t>
      </w:r>
    </w:p>
    <w:p w:rsidR="002A49AF" w:rsidRPr="00DA24B8" w:rsidRDefault="002A49AF" w:rsidP="00DA24B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24B8">
        <w:rPr>
          <w:rFonts w:ascii="Times New Roman" w:hAnsi="Times New Roman" w:cs="Times New Roman"/>
          <w:sz w:val="24"/>
          <w:szCs w:val="24"/>
          <w:lang w:eastAsia="ru-RU"/>
        </w:rPr>
        <w:t xml:space="preserve">2. Доклад и/ или выступление с презентациями по проблеме семинара. </w:t>
      </w:r>
    </w:p>
    <w:p w:rsidR="002A49AF" w:rsidRPr="00DA24B8" w:rsidRDefault="002A49AF" w:rsidP="00DA24B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24B8">
        <w:rPr>
          <w:rFonts w:ascii="Times New Roman" w:hAnsi="Times New Roman" w:cs="Times New Roman"/>
          <w:sz w:val="24"/>
          <w:szCs w:val="24"/>
          <w:lang w:eastAsia="ru-RU"/>
        </w:rPr>
        <w:t xml:space="preserve">3. Обсуждение выступлений по теме - дискуссия. </w:t>
      </w:r>
    </w:p>
    <w:p w:rsidR="002A49AF" w:rsidRPr="00DA24B8" w:rsidRDefault="002A49AF" w:rsidP="00DA24B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24B8">
        <w:rPr>
          <w:rFonts w:ascii="Times New Roman" w:hAnsi="Times New Roman" w:cs="Times New Roman"/>
          <w:sz w:val="24"/>
          <w:szCs w:val="24"/>
          <w:lang w:eastAsia="ru-RU"/>
        </w:rPr>
        <w:t xml:space="preserve">4. Выполнение практического задания с последующим разбором полученных результатов или обсуждение практического задания, выполненного дома, если это предусмотрено программой. </w:t>
      </w:r>
    </w:p>
    <w:p w:rsidR="002A49AF" w:rsidRPr="00DA24B8" w:rsidRDefault="002A49AF" w:rsidP="00DA24B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24B8">
        <w:rPr>
          <w:rFonts w:ascii="Times New Roman" w:hAnsi="Times New Roman" w:cs="Times New Roman"/>
          <w:sz w:val="24"/>
          <w:szCs w:val="24"/>
          <w:lang w:eastAsia="ru-RU"/>
        </w:rPr>
        <w:t xml:space="preserve">5. Подведение итогов занятия. </w:t>
      </w:r>
    </w:p>
    <w:p w:rsidR="002A49AF" w:rsidRPr="00DA24B8" w:rsidRDefault="002A49AF" w:rsidP="00DA24B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24B8">
        <w:rPr>
          <w:rFonts w:ascii="Times New Roman" w:hAnsi="Times New Roman" w:cs="Times New Roman"/>
          <w:sz w:val="24"/>
          <w:szCs w:val="24"/>
          <w:lang w:eastAsia="ru-RU"/>
        </w:rPr>
        <w:t xml:space="preserve">Первая часть - обсуждение теоретических вопросов - проводится в виде фронтальной беседы со всей группой и включает выборочную проверку преподавателем теоретических знаний </w:t>
      </w:r>
      <w:r>
        <w:rPr>
          <w:rFonts w:ascii="Times New Roman" w:hAnsi="Times New Roman" w:cs="Times New Roman"/>
          <w:sz w:val="24"/>
          <w:szCs w:val="24"/>
          <w:lang w:eastAsia="ru-RU"/>
        </w:rPr>
        <w:t>обучающихся</w:t>
      </w:r>
      <w:r w:rsidRPr="00DA24B8">
        <w:rPr>
          <w:rFonts w:ascii="Times New Roman" w:hAnsi="Times New Roman" w:cs="Times New Roman"/>
          <w:sz w:val="24"/>
          <w:szCs w:val="24"/>
          <w:lang w:eastAsia="ru-RU"/>
        </w:rPr>
        <w:t xml:space="preserve">. Примерная продолжительность - до 15 минут. </w:t>
      </w:r>
      <w:proofErr w:type="gramStart"/>
      <w:r w:rsidRPr="00DA24B8">
        <w:rPr>
          <w:rFonts w:ascii="Times New Roman" w:hAnsi="Times New Roman" w:cs="Times New Roman"/>
          <w:sz w:val="24"/>
          <w:szCs w:val="24"/>
          <w:lang w:eastAsia="ru-RU"/>
        </w:rPr>
        <w:t xml:space="preserve">Вторая часть - выступление </w:t>
      </w:r>
      <w:r>
        <w:rPr>
          <w:rFonts w:ascii="Times New Roman" w:hAnsi="Times New Roman" w:cs="Times New Roman"/>
          <w:sz w:val="24"/>
          <w:szCs w:val="24"/>
          <w:lang w:eastAsia="ru-RU"/>
        </w:rPr>
        <w:t>обучающихся</w:t>
      </w:r>
      <w:r w:rsidRPr="00DA24B8">
        <w:rPr>
          <w:rFonts w:ascii="Times New Roman" w:hAnsi="Times New Roman" w:cs="Times New Roman"/>
          <w:sz w:val="24"/>
          <w:szCs w:val="24"/>
          <w:lang w:eastAsia="ru-RU"/>
        </w:rPr>
        <w:t xml:space="preserve"> с докладами, которые должны сопровождаться </w:t>
      </w:r>
      <w:r w:rsidRPr="00DA24B8">
        <w:rPr>
          <w:rFonts w:ascii="Times New Roman" w:hAnsi="Times New Roman" w:cs="Times New Roman"/>
          <w:sz w:val="24"/>
          <w:szCs w:val="24"/>
          <w:lang w:eastAsia="ru-RU"/>
        </w:rPr>
        <w:lastRenderedPageBreak/>
        <w:t>презентациями с целью усиления наглядности восприятия, по одному из вопросов семинарского занятия.</w:t>
      </w:r>
      <w:proofErr w:type="gramEnd"/>
      <w:r w:rsidRPr="00DA24B8">
        <w:rPr>
          <w:rFonts w:ascii="Times New Roman" w:hAnsi="Times New Roman" w:cs="Times New Roman"/>
          <w:sz w:val="24"/>
          <w:szCs w:val="24"/>
          <w:lang w:eastAsia="ru-RU"/>
        </w:rPr>
        <w:t xml:space="preserve"> Обязательный элемент доклада - представление и анализ статистических данных, обоснование социальных последствий любого экономического факта, явления или процесса. Примерная продолжительность - 20-25 минут. </w:t>
      </w:r>
    </w:p>
    <w:p w:rsidR="002A49AF" w:rsidRPr="00DA24B8" w:rsidRDefault="002A49AF" w:rsidP="00DA24B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24B8">
        <w:rPr>
          <w:rFonts w:ascii="Times New Roman" w:hAnsi="Times New Roman" w:cs="Times New Roman"/>
          <w:sz w:val="24"/>
          <w:szCs w:val="24"/>
          <w:lang w:eastAsia="ru-RU"/>
        </w:rPr>
        <w:t xml:space="preserve">После докладов следует их обсуждение - дискуссия. В ходе этого этапа </w:t>
      </w:r>
      <w:proofErr w:type="spellStart"/>
      <w:r w:rsidRPr="00DA24B8">
        <w:rPr>
          <w:rFonts w:ascii="Times New Roman" w:hAnsi="Times New Roman" w:cs="Times New Roman"/>
          <w:sz w:val="24"/>
          <w:szCs w:val="24"/>
          <w:lang w:eastAsia="ru-RU"/>
        </w:rPr>
        <w:t>практическогозанятия</w:t>
      </w:r>
      <w:proofErr w:type="spellEnd"/>
      <w:r w:rsidRPr="00DA24B8">
        <w:rPr>
          <w:rFonts w:ascii="Times New Roman" w:hAnsi="Times New Roman" w:cs="Times New Roman"/>
          <w:sz w:val="24"/>
          <w:szCs w:val="24"/>
          <w:lang w:eastAsia="ru-RU"/>
        </w:rPr>
        <w:t xml:space="preserve"> могут быть заданы уточняющие вопросы к докладчикам. Примерная продолжительность - до 15-20 минут. Если программой предусмотрено выполнение практического задания в рамках конкретной темы, то преподавателем определяется его содержание и дается время на его выполнение, а замет идет обсуждение результатов. Если практическое задание должно было быть выполнено дома, то на семинарском занятии преподаватель проверяет его выполнение (устно или письменно). Примерная продолжительность - 15-20 минут. Подведением итогов заканчивается </w:t>
      </w:r>
      <w:r w:rsidR="008D4B3C">
        <w:rPr>
          <w:rFonts w:ascii="Times New Roman" w:hAnsi="Times New Roman" w:cs="Times New Roman"/>
          <w:sz w:val="24"/>
          <w:szCs w:val="24"/>
          <w:lang w:eastAsia="ru-RU"/>
        </w:rPr>
        <w:t>практическое</w:t>
      </w:r>
      <w:r w:rsidRPr="00DA24B8">
        <w:rPr>
          <w:rFonts w:ascii="Times New Roman" w:hAnsi="Times New Roman" w:cs="Times New Roman"/>
          <w:sz w:val="24"/>
          <w:szCs w:val="24"/>
          <w:lang w:eastAsia="ru-RU"/>
        </w:rPr>
        <w:t xml:space="preserve"> занятие. </w:t>
      </w:r>
      <w:r>
        <w:rPr>
          <w:rFonts w:ascii="Times New Roman" w:hAnsi="Times New Roman" w:cs="Times New Roman"/>
          <w:sz w:val="24"/>
          <w:szCs w:val="24"/>
          <w:lang w:eastAsia="ru-RU"/>
        </w:rPr>
        <w:t>Обучающимся</w:t>
      </w:r>
      <w:r w:rsidRPr="00DA24B8">
        <w:rPr>
          <w:rFonts w:ascii="Times New Roman" w:hAnsi="Times New Roman" w:cs="Times New Roman"/>
          <w:sz w:val="24"/>
          <w:szCs w:val="24"/>
          <w:lang w:eastAsia="ru-RU"/>
        </w:rPr>
        <w:t xml:space="preserve"> должны быть объявлены оценки за работу и даны их четкие обоснования. Примерная продолжительность - 5 минут. </w:t>
      </w:r>
    </w:p>
    <w:p w:rsidR="002A49AF" w:rsidRPr="00DA24B8" w:rsidRDefault="002A49AF" w:rsidP="00DA24B8">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2A49AF" w:rsidRPr="00DA24B8" w:rsidRDefault="002A49AF" w:rsidP="00DA24B8">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DA24B8">
        <w:rPr>
          <w:rFonts w:ascii="Times New Roman" w:hAnsi="Times New Roman" w:cs="Times New Roman"/>
          <w:b/>
          <w:bCs/>
          <w:sz w:val="24"/>
          <w:szCs w:val="24"/>
          <w:lang w:eastAsia="ru-RU"/>
        </w:rPr>
        <w:t xml:space="preserve">5.4. Методические указания по самостоятельной работе </w:t>
      </w:r>
      <w:proofErr w:type="gramStart"/>
      <w:r>
        <w:rPr>
          <w:rFonts w:ascii="Times New Roman" w:hAnsi="Times New Roman" w:cs="Times New Roman"/>
          <w:b/>
          <w:bCs/>
          <w:sz w:val="24"/>
          <w:szCs w:val="24"/>
          <w:lang w:eastAsia="ru-RU"/>
        </w:rPr>
        <w:t>обучающихся</w:t>
      </w:r>
      <w:proofErr w:type="gramEnd"/>
    </w:p>
    <w:p w:rsidR="002A49AF" w:rsidRPr="00DA24B8" w:rsidRDefault="002A49AF" w:rsidP="00DA24B8">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2A49AF" w:rsidRPr="00DA24B8" w:rsidRDefault="002A49AF" w:rsidP="00DA24B8">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DA24B8">
        <w:rPr>
          <w:rFonts w:ascii="Times New Roman" w:hAnsi="Times New Roman" w:cs="Times New Roman"/>
          <w:b/>
          <w:bCs/>
          <w:sz w:val="24"/>
          <w:szCs w:val="24"/>
          <w:lang w:eastAsia="ru-RU"/>
        </w:rPr>
        <w:t>Работа с литературными источниками и интернет ресурсами</w:t>
      </w:r>
    </w:p>
    <w:p w:rsidR="002A49AF" w:rsidRPr="00DA24B8" w:rsidRDefault="002A49AF" w:rsidP="00DA24B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2A49AF" w:rsidRPr="00DA24B8" w:rsidRDefault="002A49AF" w:rsidP="00DA24B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24B8">
        <w:rPr>
          <w:rFonts w:ascii="Times New Roman" w:hAnsi="Times New Roman" w:cs="Times New Roman"/>
          <w:sz w:val="24"/>
          <w:szCs w:val="24"/>
          <w:lang w:eastAsia="ru-RU"/>
        </w:rPr>
        <w:t xml:space="preserve">В процессе подготовки к практическим занятиям, </w:t>
      </w:r>
      <w:r>
        <w:rPr>
          <w:rFonts w:ascii="Times New Roman" w:hAnsi="Times New Roman" w:cs="Times New Roman"/>
          <w:sz w:val="24"/>
          <w:szCs w:val="24"/>
          <w:lang w:eastAsia="ru-RU"/>
        </w:rPr>
        <w:t>обучающимся</w:t>
      </w:r>
      <w:r w:rsidRPr="00DA24B8">
        <w:rPr>
          <w:rFonts w:ascii="Times New Roman" w:hAnsi="Times New Roman" w:cs="Times New Roman"/>
          <w:sz w:val="24"/>
          <w:szCs w:val="24"/>
          <w:lang w:eastAsia="ru-RU"/>
        </w:rPr>
        <w:t xml:space="preserve"> необходимо обратить особое внимание на самостоятельное изучение рекомендованной учебно-методической (а также научной и популярной) литературы. </w:t>
      </w:r>
    </w:p>
    <w:p w:rsidR="002A49AF" w:rsidRPr="00DA24B8" w:rsidRDefault="002A49AF" w:rsidP="00DA24B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24B8">
        <w:rPr>
          <w:rFonts w:ascii="Times New Roman" w:hAnsi="Times New Roman" w:cs="Times New Roman"/>
          <w:sz w:val="24"/>
          <w:szCs w:val="24"/>
          <w:lang w:eastAsia="ru-RU"/>
        </w:rPr>
        <w:t xml:space="preserve">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w:t>
      </w:r>
      <w:proofErr w:type="spellStart"/>
      <w:r w:rsidRPr="00DA24B8">
        <w:rPr>
          <w:rFonts w:ascii="Times New Roman" w:hAnsi="Times New Roman" w:cs="Times New Roman"/>
          <w:sz w:val="24"/>
          <w:szCs w:val="24"/>
          <w:lang w:eastAsia="ru-RU"/>
        </w:rPr>
        <w:t>у</w:t>
      </w:r>
      <w:r>
        <w:rPr>
          <w:rFonts w:ascii="Times New Roman" w:hAnsi="Times New Roman" w:cs="Times New Roman"/>
          <w:sz w:val="24"/>
          <w:szCs w:val="24"/>
          <w:lang w:eastAsia="ru-RU"/>
        </w:rPr>
        <w:t>обучающихся</w:t>
      </w:r>
      <w:proofErr w:type="spellEnd"/>
      <w:r w:rsidRPr="00DA24B8">
        <w:rPr>
          <w:rFonts w:ascii="Times New Roman" w:hAnsi="Times New Roman" w:cs="Times New Roman"/>
          <w:sz w:val="24"/>
          <w:szCs w:val="24"/>
          <w:lang w:eastAsia="ru-RU"/>
        </w:rPr>
        <w:t xml:space="preserve"> свое отношение к конкретной проблеме. </w:t>
      </w:r>
    </w:p>
    <w:p w:rsidR="002A49AF" w:rsidRDefault="002A49AF" w:rsidP="00DA24B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A24B8">
        <w:rPr>
          <w:rFonts w:ascii="Times New Roman" w:hAnsi="Times New Roman" w:cs="Times New Roman"/>
          <w:sz w:val="24"/>
          <w:szCs w:val="24"/>
          <w:lang w:eastAsia="ru-RU"/>
        </w:rPr>
        <w:t xml:space="preserve">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w:t>
      </w:r>
      <w:r>
        <w:rPr>
          <w:rFonts w:ascii="Times New Roman" w:hAnsi="Times New Roman" w:cs="Times New Roman"/>
          <w:sz w:val="24"/>
          <w:szCs w:val="24"/>
          <w:lang w:eastAsia="ru-RU"/>
        </w:rPr>
        <w:t>обучающимся</w:t>
      </w:r>
      <w:r w:rsidRPr="00DA24B8">
        <w:rPr>
          <w:rFonts w:ascii="Times New Roman" w:hAnsi="Times New Roman" w:cs="Times New Roman"/>
          <w:sz w:val="24"/>
          <w:szCs w:val="24"/>
          <w:lang w:eastAsia="ru-RU"/>
        </w:rPr>
        <w:t xml:space="preserve"> проявить свою индивидуальность в рамках выступления на данных занятиях, выявить широкий спектр мнений по изучаемой проблеме.</w:t>
      </w:r>
    </w:p>
    <w:p w:rsidR="007C4D0A" w:rsidRPr="007C4D0A" w:rsidRDefault="007C4D0A" w:rsidP="007C4D0A">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7C4D0A">
        <w:rPr>
          <w:rFonts w:ascii="Times New Roman" w:eastAsia="Times New Roman" w:hAnsi="Times New Roman" w:cs="Times New Roman"/>
          <w:b/>
          <w:sz w:val="24"/>
          <w:szCs w:val="24"/>
          <w:lang w:eastAsia="ru-RU"/>
        </w:rPr>
        <w:t>Методические указания по подготовке к тестированию</w:t>
      </w:r>
    </w:p>
    <w:p w:rsidR="007C4D0A" w:rsidRPr="007C4D0A" w:rsidRDefault="007C4D0A" w:rsidP="007C4D0A">
      <w:pPr>
        <w:widowControl w:val="0"/>
        <w:autoSpaceDE w:val="0"/>
        <w:autoSpaceDN w:val="0"/>
        <w:adjustRightInd w:val="0"/>
        <w:spacing w:after="0" w:line="240" w:lineRule="auto"/>
        <w:ind w:firstLine="708"/>
        <w:jc w:val="both"/>
        <w:rPr>
          <w:rFonts w:ascii="TimesNewRomanPSMT" w:eastAsia="Times New Roman" w:hAnsi="TimesNewRomanPSMT" w:cs="Times New Roman"/>
          <w:color w:val="000000"/>
          <w:sz w:val="24"/>
          <w:szCs w:val="24"/>
          <w:lang w:eastAsia="ru-RU"/>
        </w:rPr>
      </w:pPr>
      <w:r w:rsidRPr="007C4D0A">
        <w:rPr>
          <w:rFonts w:ascii="TimesNewRomanPSMT" w:eastAsia="Times New Roman" w:hAnsi="TimesNewRomanPSMT" w:cs="Times New Roman"/>
          <w:color w:val="000000"/>
          <w:sz w:val="24"/>
          <w:szCs w:val="24"/>
          <w:lang w:eastAsia="ru-RU"/>
        </w:rPr>
        <w:t xml:space="preserve">Успешное выполнение тестовых заданий является необходимым условием для закрепления изученного </w:t>
      </w:r>
      <w:proofErr w:type="spellStart"/>
      <w:r w:rsidRPr="007C4D0A">
        <w:rPr>
          <w:rFonts w:ascii="TimesNewRomanPSMT" w:eastAsia="Times New Roman" w:hAnsi="TimesNewRomanPSMT" w:cs="Times New Roman"/>
          <w:color w:val="000000"/>
          <w:sz w:val="24"/>
          <w:szCs w:val="24"/>
          <w:lang w:eastAsia="ru-RU"/>
        </w:rPr>
        <w:t>материала</w:t>
      </w:r>
      <w:proofErr w:type="gramStart"/>
      <w:r w:rsidRPr="007C4D0A">
        <w:rPr>
          <w:rFonts w:ascii="TimesNewRomanPSMT" w:eastAsia="Times New Roman" w:hAnsi="TimesNewRomanPSMT" w:cs="Times New Roman"/>
          <w:color w:val="000000"/>
          <w:sz w:val="24"/>
          <w:szCs w:val="24"/>
          <w:lang w:eastAsia="ru-RU"/>
        </w:rPr>
        <w:t>.Т</w:t>
      </w:r>
      <w:proofErr w:type="gramEnd"/>
      <w:r w:rsidRPr="007C4D0A">
        <w:rPr>
          <w:rFonts w:ascii="TimesNewRomanPSMT" w:eastAsia="Times New Roman" w:hAnsi="TimesNewRomanPSMT" w:cs="Times New Roman"/>
          <w:color w:val="000000"/>
          <w:sz w:val="24"/>
          <w:szCs w:val="24"/>
          <w:lang w:eastAsia="ru-RU"/>
        </w:rPr>
        <w:t>естовые</w:t>
      </w:r>
      <w:proofErr w:type="spellEnd"/>
      <w:r w:rsidRPr="007C4D0A">
        <w:rPr>
          <w:rFonts w:ascii="TimesNewRomanPSMT" w:eastAsia="Times New Roman" w:hAnsi="TimesNewRomanPSMT" w:cs="Times New Roman"/>
          <w:color w:val="000000"/>
          <w:sz w:val="24"/>
          <w:szCs w:val="24"/>
          <w:lang w:eastAsia="ru-RU"/>
        </w:rPr>
        <w:t xml:space="preserve"> задания подготовлены на основе лекционного материала, учебников и учебных пособий по дисциплине, изданных за последние 5 лет. Форма изложения тестовых заданий позволяет закрепить и восстановить в памяти пройденный материал. Предлагаемые тестовые задания охватывают узловые вопросы теоретических и практических основ по дисциплине. Для формирования заданий использована закрытая и открытая формы вопросов. У обучающегося есть возможность выбора правильного ответа или нескольких правильных ответов из числа предложенных вариантов. А в вопросах открытой формы дополнить самостоятельно. Для выполнения тестовых </w:t>
      </w:r>
      <w:proofErr w:type="gramStart"/>
      <w:r w:rsidRPr="007C4D0A">
        <w:rPr>
          <w:rFonts w:ascii="TimesNewRomanPSMT" w:eastAsia="Times New Roman" w:hAnsi="TimesNewRomanPSMT" w:cs="Times New Roman"/>
          <w:color w:val="000000"/>
          <w:sz w:val="24"/>
          <w:szCs w:val="24"/>
          <w:lang w:eastAsia="ru-RU"/>
        </w:rPr>
        <w:t>заданий</w:t>
      </w:r>
      <w:proofErr w:type="gramEnd"/>
      <w:r w:rsidRPr="007C4D0A">
        <w:rPr>
          <w:rFonts w:ascii="TimesNewRomanPSMT" w:eastAsia="Times New Roman" w:hAnsi="TimesNewRomanPSMT" w:cs="Times New Roman"/>
          <w:color w:val="000000"/>
          <w:sz w:val="24"/>
          <w:szCs w:val="24"/>
          <w:lang w:eastAsia="ru-RU"/>
        </w:rPr>
        <w:t xml:space="preserve"> обучающиеся должны изучить лекционный материал по теме, соответствующие разделы учебников, учебных пособий и других литературных источников. Репетиционные тестовые задания содержатся в рабочей учебной программе дисциплины. С ними целесообразно ознакомиться при подготовке к контрольному тестированию.</w:t>
      </w:r>
    </w:p>
    <w:p w:rsidR="007C4D0A" w:rsidRPr="007C4D0A" w:rsidRDefault="007C4D0A" w:rsidP="007C4D0A">
      <w:pPr>
        <w:widowControl w:val="0"/>
        <w:autoSpaceDE w:val="0"/>
        <w:autoSpaceDN w:val="0"/>
        <w:adjustRightInd w:val="0"/>
        <w:spacing w:after="0" w:line="240" w:lineRule="auto"/>
        <w:ind w:firstLine="708"/>
        <w:jc w:val="both"/>
        <w:rPr>
          <w:rFonts w:ascii="TimesNewRomanPSMT" w:eastAsia="Times New Roman" w:hAnsi="TimesNewRomanPSMT" w:cs="Times New Roman"/>
          <w:color w:val="000000"/>
          <w:sz w:val="24"/>
          <w:szCs w:val="24"/>
          <w:lang w:eastAsia="ru-RU"/>
        </w:rPr>
      </w:pPr>
    </w:p>
    <w:p w:rsidR="007C4D0A" w:rsidRPr="007C4D0A" w:rsidRDefault="007C4D0A" w:rsidP="007C4D0A">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7C4D0A" w:rsidRPr="007C4D0A" w:rsidRDefault="007C4D0A" w:rsidP="007C4D0A">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C4D0A">
        <w:rPr>
          <w:rFonts w:ascii="Times New Roman" w:eastAsia="Times New Roman" w:hAnsi="Times New Roman" w:cs="Times New Roman"/>
          <w:b/>
          <w:sz w:val="24"/>
          <w:szCs w:val="24"/>
          <w:lang w:eastAsia="ru-RU"/>
        </w:rPr>
        <w:t>Промежуточная аттестация</w:t>
      </w:r>
    </w:p>
    <w:p w:rsidR="007C4D0A" w:rsidRPr="007C4D0A" w:rsidRDefault="007C4D0A" w:rsidP="007C4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C4D0A" w:rsidRPr="007C4D0A" w:rsidRDefault="007C4D0A" w:rsidP="007C4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4D0A">
        <w:rPr>
          <w:rFonts w:ascii="Times New Roman" w:eastAsia="Times New Roman" w:hAnsi="Times New Roman" w:cs="Times New Roman"/>
          <w:sz w:val="24"/>
          <w:szCs w:val="24"/>
          <w:lang w:eastAsia="ru-RU"/>
        </w:rPr>
        <w:lastRenderedPageBreak/>
        <w:t>По итогам 8 семестра проводится зачет. При подготовке к сдаче зачета рекомендуется пользоваться материалами лекционных занятий и материалами, изученными в ходе текущей самостоятельной работы.</w:t>
      </w:r>
    </w:p>
    <w:p w:rsidR="007C4D0A" w:rsidRPr="007C4D0A" w:rsidRDefault="007C4D0A" w:rsidP="007C4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4D0A">
        <w:rPr>
          <w:rFonts w:ascii="Times New Roman" w:eastAsia="Times New Roman" w:hAnsi="Times New Roman" w:cs="Times New Roman"/>
          <w:sz w:val="24"/>
          <w:szCs w:val="24"/>
          <w:lang w:eastAsia="ru-RU"/>
        </w:rPr>
        <w:t xml:space="preserve">Зачет проводится в устной форме, включает подготовку и ответы </w:t>
      </w:r>
      <w:proofErr w:type="gramStart"/>
      <w:r w:rsidRPr="007C4D0A">
        <w:rPr>
          <w:rFonts w:ascii="Times New Roman" w:eastAsia="Times New Roman" w:hAnsi="Times New Roman" w:cs="Times New Roman"/>
          <w:sz w:val="24"/>
          <w:szCs w:val="24"/>
          <w:lang w:eastAsia="ru-RU"/>
        </w:rPr>
        <w:t>обучающегося</w:t>
      </w:r>
      <w:proofErr w:type="gramEnd"/>
      <w:r w:rsidRPr="007C4D0A">
        <w:rPr>
          <w:rFonts w:ascii="Times New Roman" w:eastAsia="Times New Roman" w:hAnsi="Times New Roman" w:cs="Times New Roman"/>
          <w:sz w:val="24"/>
          <w:szCs w:val="24"/>
          <w:lang w:eastAsia="ru-RU"/>
        </w:rPr>
        <w:t xml:space="preserve"> на теоретические вопросы.  По итогам обучения проводится зачет, к которому допускаются обучающиеся, имеющие положительные результаты по защите  лабораторных работ. </w:t>
      </w:r>
    </w:p>
    <w:p w:rsidR="007C4D0A" w:rsidRPr="00DA24B8" w:rsidRDefault="007C4D0A" w:rsidP="00DA24B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2A49AF" w:rsidRPr="007D2153" w:rsidRDefault="002A49AF" w:rsidP="00DA24B8">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2A49AF" w:rsidRDefault="002A49AF" w:rsidP="000056F3">
      <w:pPr>
        <w:widowControl w:val="0"/>
        <w:autoSpaceDE w:val="0"/>
        <w:autoSpaceDN w:val="0"/>
        <w:adjustRightInd w:val="0"/>
        <w:spacing w:after="0" w:line="240" w:lineRule="auto"/>
        <w:rPr>
          <w:rFonts w:ascii="Times New Roman" w:hAnsi="Times New Roman" w:cs="Times New Roman"/>
          <w:b/>
          <w:bCs/>
          <w:sz w:val="24"/>
          <w:szCs w:val="24"/>
          <w:lang w:eastAsia="ru-RU"/>
        </w:rPr>
      </w:pPr>
    </w:p>
    <w:p w:rsidR="002A49AF" w:rsidRPr="000056F3" w:rsidRDefault="002A49AF" w:rsidP="000056F3">
      <w:pPr>
        <w:widowControl w:val="0"/>
        <w:autoSpaceDE w:val="0"/>
        <w:autoSpaceDN w:val="0"/>
        <w:adjustRightInd w:val="0"/>
        <w:spacing w:after="0" w:line="240" w:lineRule="auto"/>
        <w:rPr>
          <w:rFonts w:ascii="Times New Roman" w:hAnsi="Times New Roman" w:cs="Times New Roman"/>
          <w:b/>
          <w:bCs/>
          <w:caps/>
          <w:color w:val="C00000"/>
          <w:sz w:val="24"/>
          <w:szCs w:val="24"/>
          <w:lang w:eastAsia="ru-RU"/>
        </w:rPr>
      </w:pPr>
      <w:r w:rsidRPr="00DE41E7">
        <w:rPr>
          <w:rFonts w:ascii="Times New Roman" w:hAnsi="Times New Roman" w:cs="Times New Roman"/>
          <w:b/>
          <w:bCs/>
          <w:sz w:val="24"/>
          <w:szCs w:val="24"/>
          <w:lang w:eastAsia="ru-RU"/>
        </w:rPr>
        <w:t>6. Образовательные технологии</w:t>
      </w:r>
    </w:p>
    <w:p w:rsidR="002A49AF" w:rsidRPr="000056F3" w:rsidRDefault="002A49AF" w:rsidP="000056F3">
      <w:pPr>
        <w:tabs>
          <w:tab w:val="left" w:pos="0"/>
          <w:tab w:val="right" w:leader="underscore" w:pos="9639"/>
        </w:tabs>
        <w:spacing w:after="0" w:line="240" w:lineRule="auto"/>
        <w:ind w:left="283"/>
        <w:rPr>
          <w:rFonts w:ascii="Times New Roman" w:hAnsi="Times New Roman" w:cs="Times New Roman"/>
          <w:sz w:val="24"/>
          <w:szCs w:val="24"/>
          <w:lang w:eastAsia="ru-RU"/>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876"/>
        <w:gridCol w:w="3051"/>
        <w:gridCol w:w="3935"/>
        <w:gridCol w:w="1012"/>
      </w:tblGrid>
      <w:tr w:rsidR="00D0722D" w:rsidRPr="00443826" w:rsidTr="00D0722D">
        <w:trPr>
          <w:trHeight w:val="340"/>
        </w:trPr>
        <w:tc>
          <w:tcPr>
            <w:tcW w:w="697" w:type="dxa"/>
          </w:tcPr>
          <w:p w:rsidR="002A49AF" w:rsidRPr="00443826" w:rsidRDefault="002A49AF" w:rsidP="000056F3">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sz w:val="24"/>
                <w:szCs w:val="24"/>
                <w:lang w:eastAsia="ru-RU"/>
              </w:rPr>
            </w:pPr>
            <w:r w:rsidRPr="00443826">
              <w:rPr>
                <w:rFonts w:ascii="Times New Roman" w:hAnsi="Times New Roman" w:cs="Times New Roman"/>
                <w:b/>
                <w:bCs/>
                <w:sz w:val="24"/>
                <w:szCs w:val="24"/>
                <w:lang w:eastAsia="ru-RU"/>
              </w:rPr>
              <w:t xml:space="preserve">№ </w:t>
            </w:r>
            <w:proofErr w:type="gramStart"/>
            <w:r w:rsidRPr="00443826">
              <w:rPr>
                <w:rFonts w:ascii="Times New Roman" w:hAnsi="Times New Roman" w:cs="Times New Roman"/>
                <w:b/>
                <w:bCs/>
                <w:sz w:val="24"/>
                <w:szCs w:val="24"/>
                <w:lang w:eastAsia="ru-RU"/>
              </w:rPr>
              <w:t>п</w:t>
            </w:r>
            <w:proofErr w:type="gramEnd"/>
            <w:r w:rsidRPr="00443826">
              <w:rPr>
                <w:rFonts w:ascii="Times New Roman" w:hAnsi="Times New Roman" w:cs="Times New Roman"/>
                <w:b/>
                <w:bCs/>
                <w:sz w:val="24"/>
                <w:szCs w:val="24"/>
                <w:lang w:eastAsia="ru-RU"/>
              </w:rPr>
              <w:t>/п</w:t>
            </w:r>
          </w:p>
        </w:tc>
        <w:tc>
          <w:tcPr>
            <w:tcW w:w="876" w:type="dxa"/>
          </w:tcPr>
          <w:p w:rsidR="002A49AF" w:rsidRPr="00443826" w:rsidRDefault="002A49AF" w:rsidP="000056F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443826">
              <w:rPr>
                <w:rFonts w:ascii="Times New Roman" w:hAnsi="Times New Roman" w:cs="Times New Roman"/>
                <w:b/>
                <w:bCs/>
                <w:sz w:val="24"/>
                <w:szCs w:val="24"/>
                <w:lang w:eastAsia="ru-RU"/>
              </w:rPr>
              <w:t>№ семестра</w:t>
            </w:r>
          </w:p>
        </w:tc>
        <w:tc>
          <w:tcPr>
            <w:tcW w:w="3051" w:type="dxa"/>
          </w:tcPr>
          <w:p w:rsidR="002A49AF" w:rsidRPr="00443826" w:rsidRDefault="002A49AF" w:rsidP="000056F3">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sz w:val="24"/>
                <w:szCs w:val="24"/>
                <w:lang w:eastAsia="ru-RU"/>
              </w:rPr>
            </w:pPr>
            <w:r w:rsidRPr="00443826">
              <w:rPr>
                <w:rFonts w:ascii="Times New Roman" w:hAnsi="Times New Roman" w:cs="Times New Roman"/>
                <w:b/>
                <w:bCs/>
                <w:sz w:val="24"/>
                <w:szCs w:val="24"/>
                <w:lang w:eastAsia="ru-RU"/>
              </w:rPr>
              <w:t>Виды  работы</w:t>
            </w:r>
          </w:p>
        </w:tc>
        <w:tc>
          <w:tcPr>
            <w:tcW w:w="3935" w:type="dxa"/>
          </w:tcPr>
          <w:p w:rsidR="002A49AF" w:rsidRPr="00443826" w:rsidRDefault="002A49AF" w:rsidP="000056F3">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sz w:val="24"/>
                <w:szCs w:val="24"/>
                <w:lang w:eastAsia="ru-RU"/>
              </w:rPr>
            </w:pPr>
            <w:r w:rsidRPr="00443826">
              <w:rPr>
                <w:rFonts w:ascii="Times New Roman" w:hAnsi="Times New Roman" w:cs="Times New Roman"/>
                <w:b/>
                <w:bCs/>
                <w:sz w:val="24"/>
                <w:szCs w:val="24"/>
                <w:lang w:eastAsia="ru-RU"/>
              </w:rPr>
              <w:t>Образовательные технологии</w:t>
            </w:r>
          </w:p>
        </w:tc>
        <w:tc>
          <w:tcPr>
            <w:tcW w:w="1012" w:type="dxa"/>
          </w:tcPr>
          <w:p w:rsidR="002A49AF" w:rsidRPr="00443826" w:rsidRDefault="002A49AF" w:rsidP="000056F3">
            <w:pPr>
              <w:widowControl w:val="0"/>
              <w:tabs>
                <w:tab w:val="right" w:leader="underscore" w:pos="9639"/>
              </w:tabs>
              <w:autoSpaceDE w:val="0"/>
              <w:autoSpaceDN w:val="0"/>
              <w:adjustRightInd w:val="0"/>
              <w:spacing w:after="0" w:line="240" w:lineRule="auto"/>
              <w:jc w:val="center"/>
              <w:rPr>
                <w:rFonts w:ascii="Times New Roman" w:hAnsi="Times New Roman" w:cs="Times New Roman"/>
                <w:b/>
                <w:bCs/>
                <w:sz w:val="24"/>
                <w:szCs w:val="24"/>
                <w:lang w:eastAsia="ru-RU"/>
              </w:rPr>
            </w:pPr>
            <w:r w:rsidRPr="00443826">
              <w:rPr>
                <w:rFonts w:ascii="Times New Roman" w:hAnsi="Times New Roman" w:cs="Times New Roman"/>
                <w:b/>
                <w:bCs/>
                <w:sz w:val="24"/>
                <w:szCs w:val="24"/>
                <w:lang w:eastAsia="ru-RU"/>
              </w:rPr>
              <w:t>Всего часов</w:t>
            </w:r>
          </w:p>
        </w:tc>
      </w:tr>
      <w:tr w:rsidR="00D0722D" w:rsidRPr="00443826" w:rsidTr="00D0722D">
        <w:trPr>
          <w:trHeight w:val="164"/>
        </w:trPr>
        <w:tc>
          <w:tcPr>
            <w:tcW w:w="697" w:type="dxa"/>
            <w:vAlign w:val="center"/>
          </w:tcPr>
          <w:p w:rsidR="002A49AF" w:rsidRPr="00443826" w:rsidRDefault="002A49AF" w:rsidP="000056F3">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443826">
              <w:rPr>
                <w:rFonts w:ascii="Times New Roman" w:hAnsi="Times New Roman" w:cs="Times New Roman"/>
                <w:sz w:val="24"/>
                <w:szCs w:val="24"/>
                <w:lang w:eastAsia="ru-RU"/>
              </w:rPr>
              <w:t>1</w:t>
            </w:r>
          </w:p>
        </w:tc>
        <w:tc>
          <w:tcPr>
            <w:tcW w:w="876" w:type="dxa"/>
            <w:vAlign w:val="center"/>
          </w:tcPr>
          <w:p w:rsidR="002A49AF" w:rsidRPr="00443826" w:rsidRDefault="002A49AF" w:rsidP="000056F3">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443826">
              <w:rPr>
                <w:rFonts w:ascii="Times New Roman" w:hAnsi="Times New Roman" w:cs="Times New Roman"/>
                <w:sz w:val="24"/>
                <w:szCs w:val="24"/>
                <w:lang w:eastAsia="ru-RU"/>
              </w:rPr>
              <w:t>2</w:t>
            </w:r>
          </w:p>
        </w:tc>
        <w:tc>
          <w:tcPr>
            <w:tcW w:w="3051" w:type="dxa"/>
            <w:vAlign w:val="center"/>
          </w:tcPr>
          <w:p w:rsidR="002A49AF" w:rsidRPr="00443826" w:rsidRDefault="002A49AF" w:rsidP="000056F3">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443826">
              <w:rPr>
                <w:rFonts w:ascii="Times New Roman" w:hAnsi="Times New Roman" w:cs="Times New Roman"/>
                <w:sz w:val="24"/>
                <w:szCs w:val="24"/>
                <w:lang w:eastAsia="ru-RU"/>
              </w:rPr>
              <w:t>3</w:t>
            </w:r>
          </w:p>
        </w:tc>
        <w:tc>
          <w:tcPr>
            <w:tcW w:w="3935" w:type="dxa"/>
            <w:vAlign w:val="center"/>
          </w:tcPr>
          <w:p w:rsidR="002A49AF" w:rsidRPr="00443826" w:rsidRDefault="002A49AF" w:rsidP="000056F3">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443826">
              <w:rPr>
                <w:rFonts w:ascii="Times New Roman" w:hAnsi="Times New Roman" w:cs="Times New Roman"/>
                <w:sz w:val="24"/>
                <w:szCs w:val="24"/>
                <w:lang w:eastAsia="ru-RU"/>
              </w:rPr>
              <w:t>4</w:t>
            </w:r>
          </w:p>
        </w:tc>
        <w:tc>
          <w:tcPr>
            <w:tcW w:w="1012" w:type="dxa"/>
          </w:tcPr>
          <w:p w:rsidR="002A49AF" w:rsidRPr="00443826" w:rsidRDefault="002A49AF" w:rsidP="000056F3">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443826">
              <w:rPr>
                <w:rFonts w:ascii="Times New Roman" w:hAnsi="Times New Roman" w:cs="Times New Roman"/>
                <w:sz w:val="24"/>
                <w:szCs w:val="24"/>
                <w:lang w:eastAsia="ru-RU"/>
              </w:rPr>
              <w:t>5</w:t>
            </w:r>
          </w:p>
        </w:tc>
      </w:tr>
      <w:tr w:rsidR="00D0722D" w:rsidRPr="00443826" w:rsidTr="00D0722D">
        <w:trPr>
          <w:trHeight w:val="848"/>
        </w:trPr>
        <w:tc>
          <w:tcPr>
            <w:tcW w:w="697" w:type="dxa"/>
          </w:tcPr>
          <w:p w:rsidR="002A49AF" w:rsidRPr="00443826" w:rsidRDefault="002A49AF" w:rsidP="000056F3">
            <w:pPr>
              <w:tabs>
                <w:tab w:val="right" w:leader="underscore" w:pos="9639"/>
              </w:tabs>
              <w:spacing w:after="0" w:line="240" w:lineRule="auto"/>
              <w:jc w:val="center"/>
              <w:rPr>
                <w:rFonts w:ascii="Times New Roman" w:hAnsi="Times New Roman" w:cs="Times New Roman"/>
                <w:sz w:val="24"/>
                <w:szCs w:val="24"/>
                <w:lang w:eastAsia="ru-RU"/>
              </w:rPr>
            </w:pPr>
            <w:r w:rsidRPr="00443826">
              <w:rPr>
                <w:rFonts w:ascii="Times New Roman" w:hAnsi="Times New Roman" w:cs="Times New Roman"/>
                <w:sz w:val="24"/>
                <w:szCs w:val="24"/>
                <w:lang w:eastAsia="ru-RU"/>
              </w:rPr>
              <w:t>1</w:t>
            </w:r>
          </w:p>
        </w:tc>
        <w:tc>
          <w:tcPr>
            <w:tcW w:w="876" w:type="dxa"/>
          </w:tcPr>
          <w:p w:rsidR="002A49AF" w:rsidRPr="00443826" w:rsidRDefault="00D0722D" w:rsidP="000056F3">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443826">
              <w:rPr>
                <w:rFonts w:ascii="Times New Roman" w:hAnsi="Times New Roman" w:cs="Times New Roman"/>
                <w:sz w:val="24"/>
                <w:szCs w:val="24"/>
                <w:lang w:eastAsia="ru-RU"/>
              </w:rPr>
              <w:t>8</w:t>
            </w:r>
          </w:p>
        </w:tc>
        <w:tc>
          <w:tcPr>
            <w:tcW w:w="3051" w:type="dxa"/>
          </w:tcPr>
          <w:p w:rsidR="002A49AF" w:rsidRPr="00443826" w:rsidRDefault="002A49AF" w:rsidP="000056F3">
            <w:pPr>
              <w:snapToGrid w:val="0"/>
              <w:spacing w:after="0" w:line="240" w:lineRule="auto"/>
              <w:ind w:right="147"/>
              <w:jc w:val="both"/>
              <w:rPr>
                <w:rFonts w:ascii="Times New Roman" w:hAnsi="Times New Roman" w:cs="Times New Roman"/>
                <w:sz w:val="24"/>
                <w:szCs w:val="24"/>
              </w:rPr>
            </w:pPr>
            <w:r w:rsidRPr="00443826">
              <w:rPr>
                <w:rFonts w:ascii="Times New Roman" w:hAnsi="Times New Roman" w:cs="Times New Roman"/>
                <w:sz w:val="24"/>
                <w:szCs w:val="24"/>
              </w:rPr>
              <w:t>Лекция: «</w:t>
            </w:r>
            <w:r w:rsidR="00443826" w:rsidRPr="00443826">
              <w:rPr>
                <w:rFonts w:ascii="Times New Roman" w:hAnsi="Times New Roman" w:cs="Times New Roman"/>
                <w:sz w:val="24"/>
                <w:szCs w:val="24"/>
                <w:lang w:eastAsia="ru-RU"/>
              </w:rPr>
              <w:t>Базовые понятия и концепции</w:t>
            </w:r>
            <w:r w:rsidRPr="00443826">
              <w:rPr>
                <w:rFonts w:ascii="Times New Roman" w:hAnsi="Times New Roman" w:cs="Times New Roman"/>
                <w:sz w:val="24"/>
                <w:szCs w:val="24"/>
              </w:rPr>
              <w:t>»</w:t>
            </w:r>
          </w:p>
        </w:tc>
        <w:tc>
          <w:tcPr>
            <w:tcW w:w="3935" w:type="dxa"/>
          </w:tcPr>
          <w:p w:rsidR="002A49AF" w:rsidRPr="00443826" w:rsidRDefault="00D0722D" w:rsidP="000056F3">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443826">
              <w:rPr>
                <w:rFonts w:ascii="Times New Roman" w:hAnsi="Times New Roman" w:cs="Times New Roman"/>
                <w:sz w:val="24"/>
                <w:szCs w:val="24"/>
                <w:lang w:eastAsia="ru-RU"/>
              </w:rPr>
              <w:t xml:space="preserve">Диалоговые технологии </w:t>
            </w:r>
          </w:p>
        </w:tc>
        <w:tc>
          <w:tcPr>
            <w:tcW w:w="1012" w:type="dxa"/>
          </w:tcPr>
          <w:p w:rsidR="002A49AF" w:rsidRPr="00443826" w:rsidRDefault="002A49AF" w:rsidP="000056F3">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p>
          <w:p w:rsidR="002A49AF" w:rsidRPr="00443826" w:rsidRDefault="002A49AF" w:rsidP="000056F3">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443826">
              <w:rPr>
                <w:rFonts w:ascii="Times New Roman" w:hAnsi="Times New Roman" w:cs="Times New Roman"/>
                <w:sz w:val="24"/>
                <w:szCs w:val="24"/>
                <w:lang w:eastAsia="ru-RU"/>
              </w:rPr>
              <w:t>2</w:t>
            </w:r>
          </w:p>
        </w:tc>
      </w:tr>
      <w:tr w:rsidR="00D0722D" w:rsidRPr="00443826" w:rsidTr="00D0722D">
        <w:trPr>
          <w:trHeight w:val="848"/>
        </w:trPr>
        <w:tc>
          <w:tcPr>
            <w:tcW w:w="697" w:type="dxa"/>
          </w:tcPr>
          <w:p w:rsidR="002A49AF" w:rsidRPr="00443826" w:rsidRDefault="00D0722D" w:rsidP="000056F3">
            <w:pPr>
              <w:tabs>
                <w:tab w:val="right" w:leader="underscore" w:pos="9639"/>
              </w:tabs>
              <w:spacing w:after="0" w:line="240" w:lineRule="auto"/>
              <w:jc w:val="center"/>
              <w:rPr>
                <w:rFonts w:ascii="Times New Roman" w:hAnsi="Times New Roman" w:cs="Times New Roman"/>
                <w:sz w:val="24"/>
                <w:szCs w:val="24"/>
                <w:lang w:eastAsia="ru-RU"/>
              </w:rPr>
            </w:pPr>
            <w:r w:rsidRPr="00443826">
              <w:rPr>
                <w:rFonts w:ascii="Times New Roman" w:hAnsi="Times New Roman" w:cs="Times New Roman"/>
                <w:sz w:val="24"/>
                <w:szCs w:val="24"/>
                <w:lang w:eastAsia="ru-RU"/>
              </w:rPr>
              <w:t>2</w:t>
            </w:r>
          </w:p>
        </w:tc>
        <w:tc>
          <w:tcPr>
            <w:tcW w:w="876" w:type="dxa"/>
          </w:tcPr>
          <w:p w:rsidR="002A49AF" w:rsidRPr="00443826" w:rsidRDefault="00D0722D" w:rsidP="000056F3">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443826">
              <w:rPr>
                <w:rFonts w:ascii="Times New Roman" w:hAnsi="Times New Roman" w:cs="Times New Roman"/>
                <w:sz w:val="24"/>
                <w:szCs w:val="24"/>
                <w:lang w:eastAsia="ru-RU"/>
              </w:rPr>
              <w:t>8</w:t>
            </w:r>
          </w:p>
        </w:tc>
        <w:tc>
          <w:tcPr>
            <w:tcW w:w="3051" w:type="dxa"/>
          </w:tcPr>
          <w:p w:rsidR="002A49AF" w:rsidRPr="00443826" w:rsidRDefault="00D0722D" w:rsidP="000056F3">
            <w:pPr>
              <w:snapToGrid w:val="0"/>
              <w:spacing w:after="0" w:line="240" w:lineRule="auto"/>
              <w:ind w:right="147"/>
              <w:jc w:val="both"/>
              <w:rPr>
                <w:rFonts w:ascii="Times New Roman" w:hAnsi="Times New Roman" w:cs="Times New Roman"/>
                <w:sz w:val="24"/>
                <w:szCs w:val="24"/>
              </w:rPr>
            </w:pPr>
            <w:r w:rsidRPr="00443826">
              <w:rPr>
                <w:rFonts w:ascii="Times New Roman" w:hAnsi="Times New Roman" w:cs="Times New Roman"/>
                <w:sz w:val="24"/>
                <w:szCs w:val="24"/>
                <w:lang w:eastAsia="ru-RU"/>
              </w:rPr>
              <w:t>Практическое занятие. «</w:t>
            </w:r>
            <w:r w:rsidRPr="00443826">
              <w:rPr>
                <w:rFonts w:ascii="Times New Roman" w:hAnsi="Times New Roman" w:cs="Times New Roman"/>
                <w:sz w:val="24"/>
                <w:szCs w:val="24"/>
              </w:rPr>
              <w:t>Демографические модели роста</w:t>
            </w:r>
            <w:r w:rsidRPr="00443826">
              <w:rPr>
                <w:rFonts w:ascii="Times New Roman" w:hAnsi="Times New Roman" w:cs="Times New Roman"/>
                <w:sz w:val="24"/>
                <w:szCs w:val="24"/>
                <w:lang w:eastAsia="ru-RU"/>
              </w:rPr>
              <w:t>»</w:t>
            </w:r>
          </w:p>
        </w:tc>
        <w:tc>
          <w:tcPr>
            <w:tcW w:w="3935" w:type="dxa"/>
          </w:tcPr>
          <w:p w:rsidR="002A49AF" w:rsidRPr="00443826" w:rsidRDefault="00D0722D" w:rsidP="000056F3">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443826">
              <w:rPr>
                <w:rFonts w:ascii="Times New Roman" w:hAnsi="Times New Roman" w:cs="Times New Roman"/>
                <w:sz w:val="24"/>
                <w:szCs w:val="24"/>
                <w:lang w:eastAsia="ru-RU"/>
              </w:rPr>
              <w:t>Технология развития критического  мышления</w:t>
            </w:r>
          </w:p>
        </w:tc>
        <w:tc>
          <w:tcPr>
            <w:tcW w:w="1012" w:type="dxa"/>
          </w:tcPr>
          <w:p w:rsidR="002A49AF" w:rsidRPr="00443826" w:rsidRDefault="003653E8" w:rsidP="000056F3">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D0722D" w:rsidRPr="00443826" w:rsidTr="00D0722D">
        <w:trPr>
          <w:trHeight w:val="848"/>
        </w:trPr>
        <w:tc>
          <w:tcPr>
            <w:tcW w:w="697" w:type="dxa"/>
          </w:tcPr>
          <w:p w:rsidR="002A49AF" w:rsidRPr="00443826" w:rsidRDefault="008D4B3C" w:rsidP="000056F3">
            <w:pPr>
              <w:tabs>
                <w:tab w:val="right" w:leader="underscore" w:pos="9639"/>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876" w:type="dxa"/>
          </w:tcPr>
          <w:p w:rsidR="002A49AF" w:rsidRPr="00443826" w:rsidRDefault="00D0722D" w:rsidP="000056F3">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443826">
              <w:rPr>
                <w:rFonts w:ascii="Times New Roman" w:hAnsi="Times New Roman" w:cs="Times New Roman"/>
                <w:sz w:val="24"/>
                <w:szCs w:val="24"/>
                <w:lang w:eastAsia="ru-RU"/>
              </w:rPr>
              <w:t>8</w:t>
            </w:r>
          </w:p>
        </w:tc>
        <w:tc>
          <w:tcPr>
            <w:tcW w:w="3051" w:type="dxa"/>
          </w:tcPr>
          <w:p w:rsidR="002A49AF" w:rsidRPr="00443826" w:rsidRDefault="00D0722D" w:rsidP="000056F3">
            <w:pPr>
              <w:snapToGrid w:val="0"/>
              <w:spacing w:after="0" w:line="240" w:lineRule="auto"/>
              <w:ind w:right="147"/>
              <w:jc w:val="both"/>
              <w:rPr>
                <w:rFonts w:ascii="Times New Roman" w:hAnsi="Times New Roman" w:cs="Times New Roman"/>
                <w:sz w:val="24"/>
                <w:szCs w:val="24"/>
              </w:rPr>
            </w:pPr>
            <w:r w:rsidRPr="00443826">
              <w:rPr>
                <w:rFonts w:ascii="Times New Roman" w:hAnsi="Times New Roman" w:cs="Times New Roman"/>
                <w:sz w:val="24"/>
                <w:szCs w:val="24"/>
                <w:lang w:eastAsia="ru-RU"/>
              </w:rPr>
              <w:t xml:space="preserve">Практическое занятие. «Составление </w:t>
            </w:r>
            <w:r w:rsidR="006F13F0">
              <w:rPr>
                <w:rFonts w:ascii="Times New Roman" w:hAnsi="Times New Roman" w:cs="Times New Roman"/>
                <w:sz w:val="24"/>
                <w:szCs w:val="24"/>
                <w:lang w:eastAsia="ru-RU"/>
              </w:rPr>
              <w:t>экономико-математической модели</w:t>
            </w:r>
            <w:r w:rsidRPr="00443826">
              <w:rPr>
                <w:rFonts w:ascii="Times New Roman" w:hAnsi="Times New Roman" w:cs="Times New Roman"/>
                <w:sz w:val="24"/>
                <w:szCs w:val="24"/>
                <w:lang w:eastAsia="ru-RU"/>
              </w:rPr>
              <w:t>».</w:t>
            </w:r>
          </w:p>
        </w:tc>
        <w:tc>
          <w:tcPr>
            <w:tcW w:w="3935" w:type="dxa"/>
          </w:tcPr>
          <w:p w:rsidR="002A49AF" w:rsidRPr="00443826" w:rsidRDefault="00D0722D" w:rsidP="000056F3">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443826">
              <w:rPr>
                <w:rFonts w:ascii="Times New Roman" w:hAnsi="Times New Roman" w:cs="Times New Roman"/>
                <w:sz w:val="24"/>
                <w:szCs w:val="24"/>
                <w:lang w:eastAsia="ru-RU"/>
              </w:rPr>
              <w:t>Технология развития критического  мышления</w:t>
            </w:r>
          </w:p>
        </w:tc>
        <w:tc>
          <w:tcPr>
            <w:tcW w:w="1012" w:type="dxa"/>
          </w:tcPr>
          <w:p w:rsidR="002A49AF" w:rsidRPr="00443826" w:rsidRDefault="00D0722D" w:rsidP="000056F3">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sidRPr="00443826">
              <w:rPr>
                <w:rFonts w:ascii="Times New Roman" w:hAnsi="Times New Roman" w:cs="Times New Roman"/>
                <w:sz w:val="24"/>
                <w:szCs w:val="24"/>
                <w:lang w:eastAsia="ru-RU"/>
              </w:rPr>
              <w:t>2</w:t>
            </w:r>
          </w:p>
        </w:tc>
      </w:tr>
      <w:tr w:rsidR="003653E8" w:rsidRPr="00443826" w:rsidTr="0065503B">
        <w:trPr>
          <w:trHeight w:val="848"/>
        </w:trPr>
        <w:tc>
          <w:tcPr>
            <w:tcW w:w="697" w:type="dxa"/>
          </w:tcPr>
          <w:p w:rsidR="003653E8" w:rsidRDefault="003653E8" w:rsidP="000056F3">
            <w:pPr>
              <w:tabs>
                <w:tab w:val="right" w:leader="underscore" w:pos="9639"/>
              </w:tabs>
              <w:spacing w:after="0" w:line="240" w:lineRule="auto"/>
              <w:jc w:val="center"/>
              <w:rPr>
                <w:rFonts w:ascii="Times New Roman" w:hAnsi="Times New Roman" w:cs="Times New Roman"/>
                <w:sz w:val="24"/>
                <w:szCs w:val="24"/>
                <w:lang w:eastAsia="ru-RU"/>
              </w:rPr>
            </w:pPr>
          </w:p>
        </w:tc>
        <w:tc>
          <w:tcPr>
            <w:tcW w:w="876" w:type="dxa"/>
          </w:tcPr>
          <w:p w:rsidR="003653E8" w:rsidRPr="00443826" w:rsidRDefault="003653E8" w:rsidP="000056F3">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p>
        </w:tc>
        <w:tc>
          <w:tcPr>
            <w:tcW w:w="6986" w:type="dxa"/>
            <w:gridSpan w:val="2"/>
          </w:tcPr>
          <w:p w:rsidR="003653E8" w:rsidRPr="00443826" w:rsidRDefault="003653E8" w:rsidP="000056F3">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Всего</w:t>
            </w:r>
          </w:p>
        </w:tc>
        <w:tc>
          <w:tcPr>
            <w:tcW w:w="1012" w:type="dxa"/>
          </w:tcPr>
          <w:p w:rsidR="003653E8" w:rsidRPr="00443826" w:rsidRDefault="003653E8" w:rsidP="000056F3">
            <w:pPr>
              <w:widowControl w:val="0"/>
              <w:tabs>
                <w:tab w:val="right" w:leader="underscore" w:pos="963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r>
    </w:tbl>
    <w:p w:rsidR="002A49AF" w:rsidRDefault="002A49AF">
      <w:pPr>
        <w:rPr>
          <w:rFonts w:ascii="Times New Roman" w:hAnsi="Times New Roman" w:cs="Times New Roman"/>
          <w:sz w:val="24"/>
          <w:szCs w:val="24"/>
        </w:rPr>
      </w:pPr>
    </w:p>
    <w:p w:rsidR="002A49AF" w:rsidRPr="00DA24B8" w:rsidRDefault="002A49AF" w:rsidP="00DA24B8">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DA24B8">
        <w:rPr>
          <w:rFonts w:ascii="Times New Roman" w:hAnsi="Times New Roman" w:cs="Times New Roman"/>
          <w:b/>
          <w:bCs/>
          <w:sz w:val="24"/>
          <w:szCs w:val="24"/>
          <w:lang w:eastAsia="ru-RU"/>
        </w:rPr>
        <w:t>7. УЧЕБНО-МЕТОДИЧЕСКОЕ И ИНФОРМАЦИОННОЕ ОБЕСПЕЧЕНИЕ  ДИСЦИПЛИНЫ</w:t>
      </w:r>
    </w:p>
    <w:p w:rsidR="002A49AF" w:rsidRPr="00DA24B8" w:rsidRDefault="002A49AF" w:rsidP="00DA24B8">
      <w:pPr>
        <w:widowControl w:val="0"/>
        <w:autoSpaceDE w:val="0"/>
        <w:autoSpaceDN w:val="0"/>
        <w:adjustRightInd w:val="0"/>
        <w:spacing w:after="0" w:line="240" w:lineRule="auto"/>
        <w:jc w:val="center"/>
        <w:rPr>
          <w:rFonts w:ascii="Times New Roman" w:hAnsi="Times New Roman" w:cs="Times New Roman"/>
          <w:b/>
          <w:bCs/>
          <w:i/>
          <w:iCs/>
          <w:color w:val="FF0000"/>
          <w:sz w:val="24"/>
          <w:szCs w:val="24"/>
          <w:lang w:eastAsia="ru-RU"/>
        </w:rPr>
      </w:pPr>
    </w:p>
    <w:p w:rsidR="002A49AF" w:rsidRPr="00DA24B8" w:rsidRDefault="002A49AF" w:rsidP="00DA24B8">
      <w:pPr>
        <w:widowControl w:val="0"/>
        <w:autoSpaceDE w:val="0"/>
        <w:autoSpaceDN w:val="0"/>
        <w:adjustRightInd w:val="0"/>
        <w:spacing w:after="0" w:line="240" w:lineRule="auto"/>
        <w:rPr>
          <w:rFonts w:ascii="Times New Roman" w:hAnsi="Times New Roman" w:cs="Times New Roman"/>
          <w:b/>
          <w:bCs/>
          <w:sz w:val="24"/>
          <w:szCs w:val="24"/>
          <w:lang w:eastAsia="ru-RU"/>
        </w:rPr>
      </w:pPr>
      <w:r w:rsidRPr="00DA24B8">
        <w:rPr>
          <w:rFonts w:ascii="Times New Roman" w:hAnsi="Times New Roman" w:cs="Times New Roman"/>
          <w:b/>
          <w:bCs/>
          <w:sz w:val="24"/>
          <w:szCs w:val="24"/>
          <w:lang w:eastAsia="ru-RU"/>
        </w:rPr>
        <w:t>7.1. Перечень основной и дополнительной  литературы</w:t>
      </w:r>
    </w:p>
    <w:p w:rsidR="002A49AF" w:rsidRPr="00DA24B8" w:rsidRDefault="002A49AF" w:rsidP="00DA24B8">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2A49AF" w:rsidRPr="00984136" w:rsidRDefault="002A49AF" w:rsidP="00DA24B8">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84136">
        <w:rPr>
          <w:rFonts w:ascii="Times New Roman" w:hAnsi="Times New Roman" w:cs="Times New Roman"/>
          <w:b/>
          <w:bCs/>
          <w:sz w:val="24"/>
          <w:szCs w:val="24"/>
          <w:lang w:eastAsia="ru-RU"/>
        </w:rPr>
        <w:t xml:space="preserve">Основная литература </w:t>
      </w:r>
    </w:p>
    <w:p w:rsidR="00373524" w:rsidRPr="00E42C1F" w:rsidRDefault="00373524" w:rsidP="00373524">
      <w:pPr>
        <w:widowControl w:val="0"/>
        <w:numPr>
          <w:ilvl w:val="0"/>
          <w:numId w:val="3"/>
        </w:numPr>
        <w:autoSpaceDE w:val="0"/>
        <w:autoSpaceDN w:val="0"/>
        <w:adjustRightInd w:val="0"/>
        <w:spacing w:after="0" w:line="240" w:lineRule="auto"/>
        <w:jc w:val="both"/>
        <w:rPr>
          <w:rStyle w:val="afa"/>
          <w:lang w:eastAsia="ru-RU"/>
        </w:rPr>
      </w:pPr>
      <w:r w:rsidRPr="00E42C1F">
        <w:rPr>
          <w:rFonts w:ascii="Times New Roman" w:hAnsi="Times New Roman" w:cs="Times New Roman"/>
          <w:sz w:val="24"/>
          <w:szCs w:val="24"/>
          <w:shd w:val="clear" w:color="auto" w:fill="FFFFFF"/>
          <w:lang w:eastAsia="ru-RU"/>
        </w:rPr>
        <w:t>Курс по демографии и статистике населения /</w:t>
      </w:r>
      <w:proofErr w:type="gramStart"/>
      <w:r w:rsidRPr="00E42C1F">
        <w:rPr>
          <w:rFonts w:ascii="Times New Roman" w:hAnsi="Times New Roman" w:cs="Times New Roman"/>
          <w:sz w:val="24"/>
          <w:szCs w:val="24"/>
          <w:shd w:val="clear" w:color="auto" w:fill="FFFFFF"/>
          <w:lang w:eastAsia="ru-RU"/>
        </w:rPr>
        <w:t xml:space="preserve"> .</w:t>
      </w:r>
      <w:proofErr w:type="gramEnd"/>
      <w:r w:rsidRPr="00E42C1F">
        <w:rPr>
          <w:rFonts w:ascii="Times New Roman" w:hAnsi="Times New Roman" w:cs="Times New Roman"/>
          <w:sz w:val="24"/>
          <w:szCs w:val="24"/>
          <w:shd w:val="clear" w:color="auto" w:fill="FFFFFF"/>
          <w:lang w:eastAsia="ru-RU"/>
        </w:rPr>
        <w:t xml:space="preserve"> — Новосибирск : Сибирское университетское издательство, </w:t>
      </w:r>
      <w:proofErr w:type="spellStart"/>
      <w:r w:rsidRPr="00E42C1F">
        <w:rPr>
          <w:rFonts w:ascii="Times New Roman" w:hAnsi="Times New Roman" w:cs="Times New Roman"/>
          <w:sz w:val="24"/>
          <w:szCs w:val="24"/>
          <w:shd w:val="clear" w:color="auto" w:fill="FFFFFF"/>
          <w:lang w:eastAsia="ru-RU"/>
        </w:rPr>
        <w:t>Норматика</w:t>
      </w:r>
      <w:proofErr w:type="spellEnd"/>
      <w:r w:rsidRPr="00E42C1F">
        <w:rPr>
          <w:rFonts w:ascii="Times New Roman" w:hAnsi="Times New Roman" w:cs="Times New Roman"/>
          <w:sz w:val="24"/>
          <w:szCs w:val="24"/>
          <w:shd w:val="clear" w:color="auto" w:fill="FFFFFF"/>
          <w:lang w:eastAsia="ru-RU"/>
        </w:rPr>
        <w:t>, 2016. — 185 c. — ISBN 978-5-379-01880-1. — Текст</w:t>
      </w:r>
      <w:proofErr w:type="gramStart"/>
      <w:r w:rsidRPr="00E42C1F">
        <w:rPr>
          <w:rFonts w:ascii="Times New Roman" w:hAnsi="Times New Roman" w:cs="Times New Roman"/>
          <w:sz w:val="24"/>
          <w:szCs w:val="24"/>
          <w:shd w:val="clear" w:color="auto" w:fill="FFFFFF"/>
          <w:lang w:eastAsia="ru-RU"/>
        </w:rPr>
        <w:t xml:space="preserve"> :</w:t>
      </w:r>
      <w:proofErr w:type="gramEnd"/>
      <w:r w:rsidRPr="00E42C1F">
        <w:rPr>
          <w:rFonts w:ascii="Times New Roman" w:hAnsi="Times New Roman" w:cs="Times New Roman"/>
          <w:sz w:val="24"/>
          <w:szCs w:val="24"/>
          <w:shd w:val="clear" w:color="auto" w:fill="FFFFFF"/>
          <w:lang w:eastAsia="ru-RU"/>
        </w:rPr>
        <w:t xml:space="preserve"> электронный // IPR SMART : [сайт]. — URL</w:t>
      </w:r>
      <w:r>
        <w:rPr>
          <w:rFonts w:ascii="Arial" w:hAnsi="Arial" w:cs="Arial"/>
          <w:color w:val="212529"/>
          <w:sz w:val="23"/>
          <w:szCs w:val="23"/>
          <w:shd w:val="clear" w:color="auto" w:fill="F8F9FA"/>
        </w:rPr>
        <w:t xml:space="preserve">: </w:t>
      </w:r>
      <w:hyperlink r:id="rId10" w:history="1">
        <w:r w:rsidRPr="00E42C1F">
          <w:rPr>
            <w:rStyle w:val="afa"/>
            <w:rFonts w:ascii="Times New Roman" w:hAnsi="Times New Roman" w:cs="Times New Roman"/>
            <w:sz w:val="24"/>
            <w:szCs w:val="24"/>
            <w:shd w:val="clear" w:color="auto" w:fill="FFFFFF"/>
            <w:lang w:eastAsia="ru-RU"/>
          </w:rPr>
          <w:t>https://www.iprbookshop.ru/65171.html</w:t>
        </w:r>
      </w:hyperlink>
    </w:p>
    <w:p w:rsidR="00373524" w:rsidRDefault="00373524" w:rsidP="00373524">
      <w:pPr>
        <w:widowControl w:val="0"/>
        <w:numPr>
          <w:ilvl w:val="0"/>
          <w:numId w:val="3"/>
        </w:numPr>
        <w:autoSpaceDE w:val="0"/>
        <w:autoSpaceDN w:val="0"/>
        <w:adjustRightInd w:val="0"/>
        <w:spacing w:after="0" w:line="240" w:lineRule="auto"/>
        <w:jc w:val="both"/>
        <w:rPr>
          <w:rFonts w:ascii="Times New Roman" w:hAnsi="Times New Roman" w:cs="Times New Roman"/>
          <w:sz w:val="24"/>
          <w:szCs w:val="24"/>
          <w:shd w:val="clear" w:color="auto" w:fill="FFFFFF"/>
          <w:lang w:eastAsia="ru-RU"/>
        </w:rPr>
      </w:pPr>
      <w:r w:rsidRPr="00E42C1F">
        <w:rPr>
          <w:rFonts w:ascii="Times New Roman" w:hAnsi="Times New Roman" w:cs="Times New Roman"/>
          <w:sz w:val="24"/>
          <w:szCs w:val="24"/>
          <w:shd w:val="clear" w:color="auto" w:fill="FFFFFF"/>
          <w:lang w:eastAsia="ru-RU"/>
        </w:rPr>
        <w:t>Лихтенштейн В.Е. Математическое моделирование экономических процессов и систем</w:t>
      </w:r>
      <w:proofErr w:type="gramStart"/>
      <w:r w:rsidRPr="00E42C1F">
        <w:rPr>
          <w:rFonts w:ascii="Times New Roman" w:hAnsi="Times New Roman" w:cs="Times New Roman"/>
          <w:sz w:val="24"/>
          <w:szCs w:val="24"/>
          <w:shd w:val="clear" w:color="auto" w:fill="FFFFFF"/>
          <w:lang w:eastAsia="ru-RU"/>
        </w:rPr>
        <w:t xml:space="preserve"> :</w:t>
      </w:r>
      <w:proofErr w:type="gramEnd"/>
      <w:r w:rsidRPr="00E42C1F">
        <w:rPr>
          <w:rFonts w:ascii="Times New Roman" w:hAnsi="Times New Roman" w:cs="Times New Roman"/>
          <w:sz w:val="24"/>
          <w:szCs w:val="24"/>
          <w:shd w:val="clear" w:color="auto" w:fill="FFFFFF"/>
          <w:lang w:eastAsia="ru-RU"/>
        </w:rPr>
        <w:t xml:space="preserve"> учебное пособие / Лихтенштейн В.Е., Росс Г.В.. — Саратов : </w:t>
      </w:r>
      <w:proofErr w:type="gramStart"/>
      <w:r w:rsidRPr="00E42C1F">
        <w:rPr>
          <w:rFonts w:ascii="Times New Roman" w:hAnsi="Times New Roman" w:cs="Times New Roman"/>
          <w:sz w:val="24"/>
          <w:szCs w:val="24"/>
          <w:shd w:val="clear" w:color="auto" w:fill="FFFFFF"/>
          <w:lang w:eastAsia="ru-RU"/>
        </w:rPr>
        <w:t>Ай</w:t>
      </w:r>
      <w:proofErr w:type="gramEnd"/>
      <w:r w:rsidRPr="00E42C1F">
        <w:rPr>
          <w:rFonts w:ascii="Times New Roman" w:hAnsi="Times New Roman" w:cs="Times New Roman"/>
          <w:sz w:val="24"/>
          <w:szCs w:val="24"/>
          <w:shd w:val="clear" w:color="auto" w:fill="FFFFFF"/>
          <w:lang w:eastAsia="ru-RU"/>
        </w:rPr>
        <w:t xml:space="preserve"> Пи Эр Медиа, 2018. — 129 c. — ISBN 978-5-4486-0350-1. — Текст</w:t>
      </w:r>
      <w:proofErr w:type="gramStart"/>
      <w:r w:rsidRPr="00E42C1F">
        <w:rPr>
          <w:rFonts w:ascii="Times New Roman" w:hAnsi="Times New Roman" w:cs="Times New Roman"/>
          <w:sz w:val="24"/>
          <w:szCs w:val="24"/>
          <w:shd w:val="clear" w:color="auto" w:fill="FFFFFF"/>
          <w:lang w:eastAsia="ru-RU"/>
        </w:rPr>
        <w:t xml:space="preserve"> :</w:t>
      </w:r>
      <w:proofErr w:type="gramEnd"/>
      <w:r w:rsidRPr="00E42C1F">
        <w:rPr>
          <w:rFonts w:ascii="Times New Roman" w:hAnsi="Times New Roman" w:cs="Times New Roman"/>
          <w:sz w:val="24"/>
          <w:szCs w:val="24"/>
          <w:shd w:val="clear" w:color="auto" w:fill="FFFFFF"/>
          <w:lang w:eastAsia="ru-RU"/>
        </w:rPr>
        <w:t xml:space="preserve"> электронный // IPR SMART : [сайт]. — URL: </w:t>
      </w:r>
      <w:hyperlink r:id="rId11" w:history="1">
        <w:r w:rsidRPr="00775A1E">
          <w:rPr>
            <w:rStyle w:val="afa"/>
            <w:rFonts w:ascii="Times New Roman" w:hAnsi="Times New Roman" w:cs="Times New Roman"/>
            <w:sz w:val="24"/>
            <w:szCs w:val="24"/>
            <w:shd w:val="clear" w:color="auto" w:fill="FFFFFF"/>
            <w:lang w:eastAsia="ru-RU"/>
          </w:rPr>
          <w:t>https://www.iprbookshop.ru/74969</w:t>
        </w:r>
      </w:hyperlink>
      <w:r w:rsidRPr="00E42C1F">
        <w:rPr>
          <w:rFonts w:ascii="Times New Roman" w:hAnsi="Times New Roman" w:cs="Times New Roman"/>
          <w:sz w:val="24"/>
          <w:szCs w:val="24"/>
          <w:shd w:val="clear" w:color="auto" w:fill="FFFFFF"/>
          <w:lang w:eastAsia="ru-RU"/>
        </w:rPr>
        <w:t>.</w:t>
      </w:r>
    </w:p>
    <w:p w:rsidR="00373524" w:rsidRPr="00E42C1F" w:rsidRDefault="00373524" w:rsidP="00373524">
      <w:pPr>
        <w:widowControl w:val="0"/>
        <w:numPr>
          <w:ilvl w:val="0"/>
          <w:numId w:val="3"/>
        </w:numPr>
        <w:autoSpaceDE w:val="0"/>
        <w:autoSpaceDN w:val="0"/>
        <w:adjustRightInd w:val="0"/>
        <w:spacing w:after="0" w:line="240" w:lineRule="auto"/>
        <w:jc w:val="both"/>
        <w:rPr>
          <w:rFonts w:ascii="Times New Roman" w:hAnsi="Times New Roman" w:cs="Times New Roman"/>
          <w:sz w:val="24"/>
          <w:szCs w:val="24"/>
          <w:shd w:val="clear" w:color="auto" w:fill="FFFFFF"/>
          <w:lang w:eastAsia="ru-RU"/>
        </w:rPr>
      </w:pPr>
      <w:r w:rsidRPr="00E42C1F">
        <w:rPr>
          <w:rFonts w:ascii="Times New Roman" w:hAnsi="Times New Roman" w:cs="Times New Roman"/>
          <w:sz w:val="24"/>
          <w:szCs w:val="24"/>
          <w:shd w:val="clear" w:color="auto" w:fill="FFFFFF"/>
          <w:lang w:eastAsia="ru-RU"/>
        </w:rPr>
        <w:t xml:space="preserve"> Математическое моделирование. Практикум : учебное пособие / Л.А. Коробова [и др.].. — Воронеж</w:t>
      </w:r>
      <w:proofErr w:type="gramStart"/>
      <w:r w:rsidRPr="00E42C1F">
        <w:rPr>
          <w:rFonts w:ascii="Times New Roman" w:hAnsi="Times New Roman" w:cs="Times New Roman"/>
          <w:sz w:val="24"/>
          <w:szCs w:val="24"/>
          <w:shd w:val="clear" w:color="auto" w:fill="FFFFFF"/>
          <w:lang w:eastAsia="ru-RU"/>
        </w:rPr>
        <w:t xml:space="preserve"> :</w:t>
      </w:r>
      <w:proofErr w:type="gramEnd"/>
      <w:r w:rsidRPr="00E42C1F">
        <w:rPr>
          <w:rFonts w:ascii="Times New Roman" w:hAnsi="Times New Roman" w:cs="Times New Roman"/>
          <w:sz w:val="24"/>
          <w:szCs w:val="24"/>
          <w:shd w:val="clear" w:color="auto" w:fill="FFFFFF"/>
          <w:lang w:eastAsia="ru-RU"/>
        </w:rPr>
        <w:t xml:space="preserve"> Воронежский государственный университет инженерных технологий, 2017. — 112 c. — ISBN 978-5-00032-247-5. — Текст</w:t>
      </w:r>
      <w:proofErr w:type="gramStart"/>
      <w:r w:rsidRPr="00E42C1F">
        <w:rPr>
          <w:rFonts w:ascii="Times New Roman" w:hAnsi="Times New Roman" w:cs="Times New Roman"/>
          <w:sz w:val="24"/>
          <w:szCs w:val="24"/>
          <w:shd w:val="clear" w:color="auto" w:fill="FFFFFF"/>
          <w:lang w:eastAsia="ru-RU"/>
        </w:rPr>
        <w:t xml:space="preserve"> :</w:t>
      </w:r>
      <w:proofErr w:type="gramEnd"/>
      <w:r w:rsidRPr="00E42C1F">
        <w:rPr>
          <w:rFonts w:ascii="Times New Roman" w:hAnsi="Times New Roman" w:cs="Times New Roman"/>
          <w:sz w:val="24"/>
          <w:szCs w:val="24"/>
          <w:shd w:val="clear" w:color="auto" w:fill="FFFFFF"/>
          <w:lang w:eastAsia="ru-RU"/>
        </w:rPr>
        <w:t xml:space="preserve"> электронный // IPR SMART : [сайт]. — URL: </w:t>
      </w:r>
      <w:hyperlink r:id="rId12" w:history="1">
        <w:r w:rsidRPr="00775A1E">
          <w:rPr>
            <w:rStyle w:val="afa"/>
            <w:rFonts w:ascii="Times New Roman" w:hAnsi="Times New Roman" w:cs="Times New Roman"/>
            <w:sz w:val="24"/>
            <w:szCs w:val="24"/>
            <w:shd w:val="clear" w:color="auto" w:fill="FFFFFF"/>
            <w:lang w:eastAsia="ru-RU"/>
          </w:rPr>
          <w:t>https://www.iprbookshop.ru/70808.html</w:t>
        </w:r>
      </w:hyperlink>
    </w:p>
    <w:p w:rsidR="002A49AF" w:rsidRPr="00984136" w:rsidRDefault="002A49AF" w:rsidP="00D33231">
      <w:pPr>
        <w:widowControl w:val="0"/>
        <w:autoSpaceDE w:val="0"/>
        <w:autoSpaceDN w:val="0"/>
        <w:adjustRightInd w:val="0"/>
        <w:spacing w:after="0" w:line="240" w:lineRule="auto"/>
        <w:ind w:left="502"/>
        <w:jc w:val="both"/>
        <w:rPr>
          <w:rFonts w:ascii="Times New Roman" w:hAnsi="Times New Roman" w:cs="Times New Roman"/>
          <w:sz w:val="24"/>
          <w:szCs w:val="24"/>
          <w:shd w:val="clear" w:color="auto" w:fill="FFFFFF"/>
          <w:lang w:eastAsia="ru-RU"/>
        </w:rPr>
      </w:pPr>
    </w:p>
    <w:p w:rsidR="002A49AF" w:rsidRPr="00984136" w:rsidRDefault="002A49AF" w:rsidP="00DA24B8">
      <w:pPr>
        <w:widowControl w:val="0"/>
        <w:autoSpaceDE w:val="0"/>
        <w:autoSpaceDN w:val="0"/>
        <w:adjustRightInd w:val="0"/>
        <w:spacing w:after="0" w:line="240" w:lineRule="auto"/>
        <w:jc w:val="both"/>
        <w:rPr>
          <w:rFonts w:ascii="Times New Roman" w:hAnsi="Times New Roman" w:cs="Times New Roman"/>
          <w:b/>
          <w:bCs/>
          <w:i/>
          <w:iCs/>
          <w:sz w:val="24"/>
          <w:szCs w:val="24"/>
          <w:lang w:eastAsia="ru-RU"/>
        </w:rPr>
      </w:pPr>
      <w:r w:rsidRPr="00984136">
        <w:rPr>
          <w:rFonts w:ascii="Times New Roman" w:hAnsi="Times New Roman" w:cs="Times New Roman"/>
          <w:b/>
          <w:bCs/>
          <w:sz w:val="24"/>
          <w:szCs w:val="24"/>
          <w:lang w:eastAsia="ru-RU"/>
        </w:rPr>
        <w:t>Дополнительная литература</w:t>
      </w:r>
    </w:p>
    <w:p w:rsidR="00373524" w:rsidRPr="00E42C1F" w:rsidRDefault="00373524" w:rsidP="00373524">
      <w:pPr>
        <w:widowControl w:val="0"/>
        <w:numPr>
          <w:ilvl w:val="0"/>
          <w:numId w:val="4"/>
        </w:numPr>
        <w:autoSpaceDE w:val="0"/>
        <w:autoSpaceDN w:val="0"/>
        <w:adjustRightInd w:val="0"/>
        <w:spacing w:after="0" w:line="240" w:lineRule="auto"/>
        <w:jc w:val="both"/>
        <w:rPr>
          <w:rFonts w:ascii="Times New Roman" w:hAnsi="Times New Roman" w:cs="Times New Roman"/>
          <w:sz w:val="24"/>
          <w:szCs w:val="24"/>
          <w:shd w:val="clear" w:color="auto" w:fill="FFFFFF"/>
          <w:lang w:eastAsia="ru-RU"/>
        </w:rPr>
      </w:pPr>
      <w:proofErr w:type="spellStart"/>
      <w:r w:rsidRPr="00E42C1F">
        <w:rPr>
          <w:rFonts w:ascii="Times New Roman" w:hAnsi="Times New Roman" w:cs="Times New Roman"/>
          <w:sz w:val="24"/>
          <w:szCs w:val="24"/>
          <w:shd w:val="clear" w:color="auto" w:fill="FFFFFF"/>
          <w:lang w:eastAsia="ru-RU"/>
        </w:rPr>
        <w:t>Зеливянская</w:t>
      </w:r>
      <w:proofErr w:type="spellEnd"/>
      <w:r w:rsidRPr="00E42C1F">
        <w:rPr>
          <w:rFonts w:ascii="Times New Roman" w:hAnsi="Times New Roman" w:cs="Times New Roman"/>
          <w:sz w:val="24"/>
          <w:szCs w:val="24"/>
          <w:shd w:val="clear" w:color="auto" w:fill="FFFFFF"/>
          <w:lang w:eastAsia="ru-RU"/>
        </w:rPr>
        <w:t xml:space="preserve"> О.Е. Математическое моделирование</w:t>
      </w:r>
      <w:proofErr w:type="gramStart"/>
      <w:r w:rsidRPr="00E42C1F">
        <w:rPr>
          <w:rFonts w:ascii="Times New Roman" w:hAnsi="Times New Roman" w:cs="Times New Roman"/>
          <w:sz w:val="24"/>
          <w:szCs w:val="24"/>
          <w:shd w:val="clear" w:color="auto" w:fill="FFFFFF"/>
          <w:lang w:eastAsia="ru-RU"/>
        </w:rPr>
        <w:t xml:space="preserve"> :</w:t>
      </w:r>
      <w:proofErr w:type="gramEnd"/>
      <w:r w:rsidRPr="00E42C1F">
        <w:rPr>
          <w:rFonts w:ascii="Times New Roman" w:hAnsi="Times New Roman" w:cs="Times New Roman"/>
          <w:sz w:val="24"/>
          <w:szCs w:val="24"/>
          <w:shd w:val="clear" w:color="auto" w:fill="FFFFFF"/>
          <w:lang w:eastAsia="ru-RU"/>
        </w:rPr>
        <w:t xml:space="preserve"> лабораторный практикум / </w:t>
      </w:r>
      <w:proofErr w:type="spellStart"/>
      <w:r w:rsidRPr="00E42C1F">
        <w:rPr>
          <w:rFonts w:ascii="Times New Roman" w:hAnsi="Times New Roman" w:cs="Times New Roman"/>
          <w:sz w:val="24"/>
          <w:szCs w:val="24"/>
          <w:shd w:val="clear" w:color="auto" w:fill="FFFFFF"/>
          <w:lang w:eastAsia="ru-RU"/>
        </w:rPr>
        <w:t>Зеливянская</w:t>
      </w:r>
      <w:proofErr w:type="spellEnd"/>
      <w:r w:rsidRPr="00E42C1F">
        <w:rPr>
          <w:rFonts w:ascii="Times New Roman" w:hAnsi="Times New Roman" w:cs="Times New Roman"/>
          <w:sz w:val="24"/>
          <w:szCs w:val="24"/>
          <w:shd w:val="clear" w:color="auto" w:fill="FFFFFF"/>
          <w:lang w:eastAsia="ru-RU"/>
        </w:rPr>
        <w:t xml:space="preserve"> О.Е.. — Ставрополь : Северо-Кавказский федеральный университет, 2016. — 144 c. — Текст</w:t>
      </w:r>
      <w:proofErr w:type="gramStart"/>
      <w:r w:rsidRPr="00E42C1F">
        <w:rPr>
          <w:rFonts w:ascii="Times New Roman" w:hAnsi="Times New Roman" w:cs="Times New Roman"/>
          <w:sz w:val="24"/>
          <w:szCs w:val="24"/>
          <w:shd w:val="clear" w:color="auto" w:fill="FFFFFF"/>
          <w:lang w:eastAsia="ru-RU"/>
        </w:rPr>
        <w:t xml:space="preserve"> :</w:t>
      </w:r>
      <w:proofErr w:type="gramEnd"/>
      <w:r w:rsidRPr="00E42C1F">
        <w:rPr>
          <w:rFonts w:ascii="Times New Roman" w:hAnsi="Times New Roman" w:cs="Times New Roman"/>
          <w:sz w:val="24"/>
          <w:szCs w:val="24"/>
          <w:shd w:val="clear" w:color="auto" w:fill="FFFFFF"/>
          <w:lang w:eastAsia="ru-RU"/>
        </w:rPr>
        <w:t xml:space="preserve"> электронный // IPR SMART : [сайт]. — URL: </w:t>
      </w:r>
      <w:hyperlink r:id="rId13" w:history="1">
        <w:r w:rsidRPr="00775A1E">
          <w:rPr>
            <w:rStyle w:val="afa"/>
            <w:rFonts w:ascii="Times New Roman" w:hAnsi="Times New Roman" w:cs="Times New Roman"/>
            <w:sz w:val="24"/>
            <w:szCs w:val="24"/>
            <w:shd w:val="clear" w:color="auto" w:fill="FFFFFF"/>
            <w:lang w:eastAsia="ru-RU"/>
          </w:rPr>
          <w:t>https://www.iprbookshop.ru/69401.html</w:t>
        </w:r>
      </w:hyperlink>
    </w:p>
    <w:p w:rsidR="00373524" w:rsidRPr="00E42C1F" w:rsidRDefault="00373524" w:rsidP="00373524">
      <w:pPr>
        <w:widowControl w:val="0"/>
        <w:numPr>
          <w:ilvl w:val="0"/>
          <w:numId w:val="4"/>
        </w:numPr>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E42C1F">
        <w:rPr>
          <w:rFonts w:ascii="Times New Roman" w:hAnsi="Times New Roman" w:cs="Times New Roman"/>
          <w:sz w:val="24"/>
          <w:szCs w:val="24"/>
          <w:lang w:eastAsia="ru-RU"/>
        </w:rPr>
        <w:t>Леушина</w:t>
      </w:r>
      <w:proofErr w:type="spellEnd"/>
      <w:r w:rsidRPr="00E42C1F">
        <w:rPr>
          <w:rFonts w:ascii="Times New Roman" w:hAnsi="Times New Roman" w:cs="Times New Roman"/>
          <w:sz w:val="24"/>
          <w:szCs w:val="24"/>
          <w:lang w:eastAsia="ru-RU"/>
        </w:rPr>
        <w:t xml:space="preserve"> Т.В. Демография и статистика населения</w:t>
      </w:r>
      <w:proofErr w:type="gramStart"/>
      <w:r w:rsidRPr="00E42C1F">
        <w:rPr>
          <w:rFonts w:ascii="Times New Roman" w:hAnsi="Times New Roman" w:cs="Times New Roman"/>
          <w:sz w:val="24"/>
          <w:szCs w:val="24"/>
          <w:lang w:eastAsia="ru-RU"/>
        </w:rPr>
        <w:t xml:space="preserve"> :</w:t>
      </w:r>
      <w:proofErr w:type="gramEnd"/>
      <w:r w:rsidRPr="00E42C1F">
        <w:rPr>
          <w:rFonts w:ascii="Times New Roman" w:hAnsi="Times New Roman" w:cs="Times New Roman"/>
          <w:sz w:val="24"/>
          <w:szCs w:val="24"/>
          <w:lang w:eastAsia="ru-RU"/>
        </w:rPr>
        <w:t xml:space="preserve"> методические указания по выполнению расчетно-графической работы (контрольной работы) / </w:t>
      </w:r>
      <w:proofErr w:type="spellStart"/>
      <w:r w:rsidRPr="00E42C1F">
        <w:rPr>
          <w:rFonts w:ascii="Times New Roman" w:hAnsi="Times New Roman" w:cs="Times New Roman"/>
          <w:sz w:val="24"/>
          <w:szCs w:val="24"/>
          <w:lang w:eastAsia="ru-RU"/>
        </w:rPr>
        <w:t>Леушина</w:t>
      </w:r>
      <w:proofErr w:type="spellEnd"/>
      <w:r w:rsidRPr="00E42C1F">
        <w:rPr>
          <w:rFonts w:ascii="Times New Roman" w:hAnsi="Times New Roman" w:cs="Times New Roman"/>
          <w:sz w:val="24"/>
          <w:szCs w:val="24"/>
          <w:lang w:eastAsia="ru-RU"/>
        </w:rPr>
        <w:t xml:space="preserve"> Т.В.. — Оренбург : Оренбургский государственный университет, ЭБС АСВ, 2005. — 29 c. — Текст</w:t>
      </w:r>
      <w:proofErr w:type="gramStart"/>
      <w:r w:rsidRPr="00E42C1F">
        <w:rPr>
          <w:rFonts w:ascii="Times New Roman" w:hAnsi="Times New Roman" w:cs="Times New Roman"/>
          <w:sz w:val="24"/>
          <w:szCs w:val="24"/>
          <w:lang w:eastAsia="ru-RU"/>
        </w:rPr>
        <w:t xml:space="preserve"> :</w:t>
      </w:r>
      <w:proofErr w:type="gramEnd"/>
      <w:r w:rsidRPr="00E42C1F">
        <w:rPr>
          <w:rFonts w:ascii="Times New Roman" w:hAnsi="Times New Roman" w:cs="Times New Roman"/>
          <w:sz w:val="24"/>
          <w:szCs w:val="24"/>
          <w:lang w:eastAsia="ru-RU"/>
        </w:rPr>
        <w:t xml:space="preserve"> электронный // IPR SMART : [сайт]. — URL: </w:t>
      </w:r>
      <w:hyperlink r:id="rId14" w:history="1">
        <w:r w:rsidRPr="00E42C1F">
          <w:rPr>
            <w:rFonts w:ascii="Times New Roman" w:hAnsi="Times New Roman" w:cs="Times New Roman"/>
            <w:sz w:val="24"/>
            <w:szCs w:val="24"/>
            <w:lang w:eastAsia="ru-RU"/>
          </w:rPr>
          <w:t>https://www.iprbookshop.ru/50095.html</w:t>
        </w:r>
      </w:hyperlink>
    </w:p>
    <w:p w:rsidR="002A49AF" w:rsidRPr="00443826" w:rsidRDefault="002A49AF" w:rsidP="00D3323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443826">
        <w:rPr>
          <w:rFonts w:ascii="Times New Roman" w:hAnsi="Times New Roman" w:cs="Times New Roman"/>
          <w:b/>
          <w:bCs/>
          <w:sz w:val="24"/>
          <w:szCs w:val="24"/>
          <w:lang w:eastAsia="ru-RU"/>
        </w:rPr>
        <w:t>7.2 Интернет-ресурсы, справочные системы</w:t>
      </w:r>
    </w:p>
    <w:p w:rsidR="00443826" w:rsidRDefault="00443826" w:rsidP="00443826">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373524" w:rsidRPr="0078101A" w:rsidRDefault="00373524" w:rsidP="00373524">
      <w:pPr>
        <w:shd w:val="clear" w:color="auto" w:fill="FFFFFF"/>
        <w:contextualSpacing/>
        <w:rPr>
          <w:rFonts w:ascii="Times New Roman" w:hAnsi="Times New Roman" w:cs="Times New Roman"/>
          <w:sz w:val="24"/>
          <w:szCs w:val="24"/>
        </w:rPr>
      </w:pPr>
      <w:r w:rsidRPr="00435BA4">
        <w:rPr>
          <w:rFonts w:ascii="Times New Roman" w:hAnsi="Times New Roman" w:cs="Times New Roman"/>
          <w:sz w:val="24"/>
          <w:szCs w:val="24"/>
        </w:rPr>
        <w:t>1</w:t>
      </w:r>
      <w:r w:rsidRPr="0078101A">
        <w:rPr>
          <w:rFonts w:ascii="Times New Roman" w:hAnsi="Times New Roman" w:cs="Times New Roman"/>
          <w:sz w:val="24"/>
          <w:szCs w:val="24"/>
        </w:rPr>
        <w:t xml:space="preserve">. </w:t>
      </w:r>
      <w:r w:rsidR="001B3A70" w:rsidRPr="001B3A70">
        <w:rPr>
          <w:rFonts w:ascii="Times New Roman" w:hAnsi="Times New Roman" w:cs="Times New Roman"/>
          <w:sz w:val="24"/>
          <w:szCs w:val="24"/>
        </w:rPr>
        <w:t>Цифровой образовательный ресурс IPR</w:t>
      </w:r>
      <w:r w:rsidR="001B3A70" w:rsidRPr="001B3A70">
        <w:rPr>
          <w:rFonts w:ascii="Times New Roman" w:hAnsi="Times New Roman" w:cs="Times New Roman"/>
          <w:sz w:val="24"/>
          <w:szCs w:val="24"/>
          <w:lang w:val="en-US"/>
        </w:rPr>
        <w:t>smart</w:t>
      </w:r>
      <w:r w:rsidRPr="001B3A70">
        <w:rPr>
          <w:rFonts w:ascii="Times New Roman" w:hAnsi="Times New Roman" w:cs="Times New Roman"/>
          <w:sz w:val="24"/>
          <w:szCs w:val="24"/>
        </w:rPr>
        <w:t>URL</w:t>
      </w:r>
      <w:r w:rsidRPr="0078101A">
        <w:rPr>
          <w:rFonts w:ascii="Times New Roman" w:hAnsi="Times New Roman" w:cs="Times New Roman"/>
          <w:sz w:val="24"/>
          <w:szCs w:val="24"/>
        </w:rPr>
        <w:t xml:space="preserve">: http:// </w:t>
      </w:r>
      <w:hyperlink r:id="rId15" w:tgtFrame="_blank" w:history="1">
        <w:r w:rsidRPr="0078101A">
          <w:rPr>
            <w:rFonts w:ascii="Times New Roman" w:hAnsi="Times New Roman" w:cs="Times New Roman"/>
            <w:sz w:val="24"/>
            <w:szCs w:val="24"/>
          </w:rPr>
          <w:t>www.iprbooks.ru/</w:t>
        </w:r>
      </w:hyperlink>
      <w:r w:rsidRPr="0078101A">
        <w:rPr>
          <w:rFonts w:ascii="Times New Roman" w:hAnsi="Times New Roman" w:cs="Times New Roman"/>
          <w:sz w:val="24"/>
          <w:szCs w:val="24"/>
        </w:rPr>
        <w:t xml:space="preserve">ООО «Ай </w:t>
      </w:r>
      <w:proofErr w:type="gramStart"/>
      <w:r w:rsidRPr="0078101A">
        <w:rPr>
          <w:rFonts w:ascii="Times New Roman" w:hAnsi="Times New Roman" w:cs="Times New Roman"/>
          <w:sz w:val="24"/>
          <w:szCs w:val="24"/>
        </w:rPr>
        <w:t xml:space="preserve">Пи </w:t>
      </w:r>
      <w:r w:rsidR="001B3A70">
        <w:rPr>
          <w:rFonts w:ascii="Times New Roman" w:hAnsi="Times New Roman" w:cs="Times New Roman"/>
          <w:sz w:val="24"/>
          <w:szCs w:val="24"/>
        </w:rPr>
        <w:t>А</w:t>
      </w:r>
      <w:r w:rsidRPr="0078101A">
        <w:rPr>
          <w:rFonts w:ascii="Times New Roman" w:hAnsi="Times New Roman" w:cs="Times New Roman"/>
          <w:sz w:val="24"/>
          <w:szCs w:val="24"/>
        </w:rPr>
        <w:t>р</w:t>
      </w:r>
      <w:proofErr w:type="gramEnd"/>
      <w:r w:rsidRPr="0078101A">
        <w:rPr>
          <w:rFonts w:ascii="Times New Roman" w:hAnsi="Times New Roman" w:cs="Times New Roman"/>
          <w:sz w:val="24"/>
          <w:szCs w:val="24"/>
        </w:rPr>
        <w:t xml:space="preserve"> Медиа». </w:t>
      </w:r>
    </w:p>
    <w:p w:rsidR="00443826" w:rsidRDefault="00443826" w:rsidP="00D33231">
      <w:pPr>
        <w:widowControl w:val="0"/>
        <w:autoSpaceDE w:val="0"/>
        <w:autoSpaceDN w:val="0"/>
        <w:adjustRightInd w:val="0"/>
        <w:spacing w:after="0" w:line="240" w:lineRule="auto"/>
        <w:jc w:val="both"/>
        <w:rPr>
          <w:rFonts w:ascii="Times New Roman" w:hAnsi="Times New Roman" w:cs="Times New Roman"/>
          <w:b/>
          <w:sz w:val="24"/>
          <w:szCs w:val="24"/>
          <w:lang w:eastAsia="ru-RU"/>
        </w:rPr>
      </w:pPr>
    </w:p>
    <w:p w:rsidR="005D1831" w:rsidRDefault="005D1831" w:rsidP="00D33231">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5D1831">
        <w:rPr>
          <w:rFonts w:ascii="Times New Roman" w:hAnsi="Times New Roman" w:cs="Times New Roman"/>
          <w:b/>
          <w:sz w:val="24"/>
          <w:szCs w:val="24"/>
          <w:lang w:eastAsia="ru-RU"/>
        </w:rPr>
        <w:t>7.2.1 Перечень профессиональных баз данных и информационных справочных систем</w:t>
      </w:r>
    </w:p>
    <w:p w:rsidR="005D1831" w:rsidRPr="005D1831" w:rsidRDefault="005D1831" w:rsidP="005D183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D1831">
        <w:rPr>
          <w:rFonts w:ascii="Times New Roman" w:hAnsi="Times New Roman" w:cs="Times New Roman"/>
          <w:sz w:val="24"/>
          <w:szCs w:val="24"/>
          <w:lang w:eastAsia="ru-RU"/>
        </w:rPr>
        <w:t>1.</w:t>
      </w:r>
      <w:r w:rsidRPr="005D1831">
        <w:rPr>
          <w:rFonts w:ascii="Times New Roman" w:hAnsi="Times New Roman" w:cs="Times New Roman"/>
          <w:sz w:val="24"/>
          <w:szCs w:val="24"/>
          <w:lang w:eastAsia="ru-RU"/>
        </w:rPr>
        <w:tab/>
        <w:t>Профессиональные базы данных</w:t>
      </w:r>
      <w:r w:rsidR="00655AD1">
        <w:rPr>
          <w:rFonts w:ascii="Times New Roman" w:hAnsi="Times New Roman" w:cs="Times New Roman"/>
          <w:sz w:val="24"/>
          <w:szCs w:val="24"/>
          <w:lang w:eastAsia="ru-RU"/>
        </w:rPr>
        <w:t>:</w:t>
      </w:r>
    </w:p>
    <w:p w:rsidR="005D1831" w:rsidRPr="005D1831" w:rsidRDefault="005D1831" w:rsidP="00655AD1">
      <w:pPr>
        <w:widowControl w:val="0"/>
        <w:numPr>
          <w:ilvl w:val="0"/>
          <w:numId w:val="56"/>
        </w:numPr>
        <w:autoSpaceDE w:val="0"/>
        <w:autoSpaceDN w:val="0"/>
        <w:adjustRightInd w:val="0"/>
        <w:spacing w:after="0" w:line="240" w:lineRule="auto"/>
        <w:ind w:left="567" w:hanging="283"/>
        <w:jc w:val="both"/>
        <w:rPr>
          <w:rFonts w:ascii="Times New Roman" w:hAnsi="Times New Roman" w:cs="Times New Roman"/>
          <w:sz w:val="24"/>
          <w:szCs w:val="24"/>
          <w:lang w:eastAsia="ru-RU"/>
        </w:rPr>
      </w:pPr>
      <w:r w:rsidRPr="005D1831">
        <w:rPr>
          <w:rFonts w:ascii="Times New Roman" w:hAnsi="Times New Roman" w:cs="Times New Roman"/>
          <w:sz w:val="24"/>
          <w:szCs w:val="24"/>
          <w:lang w:eastAsia="ru-RU"/>
        </w:rPr>
        <w:t xml:space="preserve">Международная база данных по смертности </w:t>
      </w:r>
      <w:hyperlink r:id="rId16" w:history="1">
        <w:r w:rsidR="00655AD1" w:rsidRPr="003B6390">
          <w:rPr>
            <w:rStyle w:val="afa"/>
            <w:rFonts w:ascii="Times New Roman" w:hAnsi="Times New Roman" w:cs="Times New Roman"/>
            <w:sz w:val="24"/>
            <w:szCs w:val="24"/>
            <w:lang w:eastAsia="ru-RU"/>
          </w:rPr>
          <w:t>http://www.humanmortality.de/</w:t>
        </w:r>
      </w:hyperlink>
    </w:p>
    <w:p w:rsidR="005D1831" w:rsidRPr="005D1831" w:rsidRDefault="005D1831" w:rsidP="00655AD1">
      <w:pPr>
        <w:widowControl w:val="0"/>
        <w:numPr>
          <w:ilvl w:val="0"/>
          <w:numId w:val="56"/>
        </w:numPr>
        <w:autoSpaceDE w:val="0"/>
        <w:autoSpaceDN w:val="0"/>
        <w:adjustRightInd w:val="0"/>
        <w:spacing w:after="0" w:line="240" w:lineRule="auto"/>
        <w:ind w:left="567" w:hanging="283"/>
        <w:jc w:val="both"/>
        <w:rPr>
          <w:rFonts w:ascii="Times New Roman" w:hAnsi="Times New Roman" w:cs="Times New Roman"/>
          <w:sz w:val="24"/>
          <w:szCs w:val="24"/>
          <w:lang w:eastAsia="ru-RU"/>
        </w:rPr>
      </w:pPr>
      <w:r w:rsidRPr="005D1831">
        <w:rPr>
          <w:rFonts w:ascii="Times New Roman" w:hAnsi="Times New Roman" w:cs="Times New Roman"/>
          <w:sz w:val="24"/>
          <w:szCs w:val="24"/>
          <w:lang w:eastAsia="ru-RU"/>
        </w:rPr>
        <w:t xml:space="preserve">Международная база данных по рождаемости </w:t>
      </w:r>
      <w:hyperlink r:id="rId17" w:history="1">
        <w:r w:rsidR="00655AD1" w:rsidRPr="003B6390">
          <w:rPr>
            <w:rStyle w:val="afa"/>
            <w:rFonts w:ascii="Times New Roman" w:hAnsi="Times New Roman" w:cs="Times New Roman"/>
            <w:sz w:val="24"/>
            <w:szCs w:val="24"/>
            <w:lang w:eastAsia="ru-RU"/>
          </w:rPr>
          <w:t>http://www.humanfertility.org/</w:t>
        </w:r>
      </w:hyperlink>
    </w:p>
    <w:p w:rsidR="005D1831" w:rsidRPr="005D1831" w:rsidRDefault="005D1831" w:rsidP="00655AD1">
      <w:pPr>
        <w:widowControl w:val="0"/>
        <w:numPr>
          <w:ilvl w:val="0"/>
          <w:numId w:val="56"/>
        </w:numPr>
        <w:autoSpaceDE w:val="0"/>
        <w:autoSpaceDN w:val="0"/>
        <w:adjustRightInd w:val="0"/>
        <w:spacing w:after="0" w:line="240" w:lineRule="auto"/>
        <w:ind w:left="567" w:hanging="283"/>
        <w:jc w:val="both"/>
        <w:rPr>
          <w:rFonts w:ascii="Times New Roman" w:hAnsi="Times New Roman" w:cs="Times New Roman"/>
          <w:sz w:val="24"/>
          <w:szCs w:val="24"/>
          <w:lang w:eastAsia="ru-RU"/>
        </w:rPr>
      </w:pPr>
      <w:r w:rsidRPr="005D1831">
        <w:rPr>
          <w:rFonts w:ascii="Times New Roman" w:hAnsi="Times New Roman" w:cs="Times New Roman"/>
          <w:sz w:val="24"/>
          <w:szCs w:val="24"/>
          <w:lang w:eastAsia="ru-RU"/>
        </w:rPr>
        <w:t xml:space="preserve">База данных </w:t>
      </w:r>
      <w:proofErr w:type="spellStart"/>
      <w:r w:rsidRPr="005D1831">
        <w:rPr>
          <w:rFonts w:ascii="Times New Roman" w:hAnsi="Times New Roman" w:cs="Times New Roman"/>
          <w:sz w:val="24"/>
          <w:szCs w:val="24"/>
          <w:lang w:eastAsia="ru-RU"/>
        </w:rPr>
        <w:t>Каннисто</w:t>
      </w:r>
      <w:proofErr w:type="spellEnd"/>
      <w:r w:rsidRPr="005D1831">
        <w:rPr>
          <w:rFonts w:ascii="Times New Roman" w:hAnsi="Times New Roman" w:cs="Times New Roman"/>
          <w:sz w:val="24"/>
          <w:szCs w:val="24"/>
          <w:lang w:eastAsia="ru-RU"/>
        </w:rPr>
        <w:t xml:space="preserve">-Тэтчера по смертности в старших возрастах </w:t>
      </w:r>
      <w:hyperlink r:id="rId18" w:history="1">
        <w:r w:rsidR="00655AD1" w:rsidRPr="003B6390">
          <w:rPr>
            <w:rStyle w:val="afa"/>
            <w:rFonts w:ascii="Times New Roman" w:hAnsi="Times New Roman" w:cs="Times New Roman"/>
            <w:sz w:val="24"/>
            <w:szCs w:val="24"/>
            <w:lang w:eastAsia="ru-RU"/>
          </w:rPr>
          <w:t>http://www.demogr.mpg.de/databases/ktdb/</w:t>
        </w:r>
      </w:hyperlink>
    </w:p>
    <w:p w:rsidR="005D1831" w:rsidRPr="005D1831" w:rsidRDefault="005D1831" w:rsidP="00655AD1">
      <w:pPr>
        <w:widowControl w:val="0"/>
        <w:numPr>
          <w:ilvl w:val="0"/>
          <w:numId w:val="56"/>
        </w:numPr>
        <w:autoSpaceDE w:val="0"/>
        <w:autoSpaceDN w:val="0"/>
        <w:adjustRightInd w:val="0"/>
        <w:spacing w:after="0" w:line="240" w:lineRule="auto"/>
        <w:ind w:left="567" w:hanging="283"/>
        <w:jc w:val="both"/>
        <w:rPr>
          <w:rFonts w:ascii="Times New Roman" w:hAnsi="Times New Roman" w:cs="Times New Roman"/>
          <w:sz w:val="24"/>
          <w:szCs w:val="24"/>
          <w:lang w:eastAsia="ru-RU"/>
        </w:rPr>
      </w:pPr>
      <w:r w:rsidRPr="005D1831">
        <w:rPr>
          <w:rFonts w:ascii="Times New Roman" w:hAnsi="Times New Roman" w:cs="Times New Roman"/>
          <w:sz w:val="24"/>
          <w:szCs w:val="24"/>
          <w:lang w:eastAsia="ru-RU"/>
        </w:rPr>
        <w:t xml:space="preserve">База данных прогнозов мирового населения ООН </w:t>
      </w:r>
      <w:hyperlink r:id="rId19" w:history="1">
        <w:r w:rsidR="00655AD1" w:rsidRPr="003B6390">
          <w:rPr>
            <w:rStyle w:val="afa"/>
            <w:rFonts w:ascii="Times New Roman" w:hAnsi="Times New Roman" w:cs="Times New Roman"/>
            <w:sz w:val="24"/>
            <w:szCs w:val="24"/>
            <w:lang w:eastAsia="ru-RU"/>
          </w:rPr>
          <w:t>https://population.un.org/wpp</w:t>
        </w:r>
      </w:hyperlink>
    </w:p>
    <w:p w:rsidR="005D1831" w:rsidRPr="005D1831" w:rsidRDefault="005D1831" w:rsidP="00655AD1">
      <w:pPr>
        <w:widowControl w:val="0"/>
        <w:numPr>
          <w:ilvl w:val="0"/>
          <w:numId w:val="56"/>
        </w:numPr>
        <w:autoSpaceDE w:val="0"/>
        <w:autoSpaceDN w:val="0"/>
        <w:adjustRightInd w:val="0"/>
        <w:spacing w:after="0" w:line="240" w:lineRule="auto"/>
        <w:ind w:left="567" w:hanging="283"/>
        <w:jc w:val="both"/>
        <w:rPr>
          <w:rFonts w:ascii="Times New Roman" w:hAnsi="Times New Roman" w:cs="Times New Roman"/>
          <w:sz w:val="24"/>
          <w:szCs w:val="24"/>
          <w:lang w:eastAsia="ru-RU"/>
        </w:rPr>
      </w:pPr>
      <w:r w:rsidRPr="005D1831">
        <w:rPr>
          <w:rFonts w:ascii="Times New Roman" w:hAnsi="Times New Roman" w:cs="Times New Roman"/>
          <w:sz w:val="24"/>
          <w:szCs w:val="24"/>
          <w:lang w:eastAsia="ru-RU"/>
        </w:rPr>
        <w:t xml:space="preserve">Сайт Росстата с базами данных по отраслям  </w:t>
      </w:r>
      <w:hyperlink r:id="rId20" w:history="1">
        <w:r w:rsidR="00655AD1" w:rsidRPr="003B6390">
          <w:rPr>
            <w:rStyle w:val="afa"/>
            <w:rFonts w:ascii="Times New Roman" w:hAnsi="Times New Roman" w:cs="Times New Roman"/>
            <w:sz w:val="24"/>
            <w:szCs w:val="24"/>
            <w:lang w:eastAsia="ru-RU"/>
          </w:rPr>
          <w:t>http://www.gks.ru/</w:t>
        </w:r>
      </w:hyperlink>
    </w:p>
    <w:p w:rsidR="005D1831" w:rsidRPr="005D1831" w:rsidRDefault="005D1831" w:rsidP="00655AD1">
      <w:pPr>
        <w:widowControl w:val="0"/>
        <w:numPr>
          <w:ilvl w:val="0"/>
          <w:numId w:val="56"/>
        </w:numPr>
        <w:autoSpaceDE w:val="0"/>
        <w:autoSpaceDN w:val="0"/>
        <w:adjustRightInd w:val="0"/>
        <w:spacing w:after="0" w:line="240" w:lineRule="auto"/>
        <w:ind w:left="567" w:hanging="283"/>
        <w:jc w:val="both"/>
        <w:rPr>
          <w:rFonts w:ascii="Times New Roman" w:hAnsi="Times New Roman" w:cs="Times New Roman"/>
          <w:sz w:val="24"/>
          <w:szCs w:val="24"/>
          <w:lang w:eastAsia="ru-RU"/>
        </w:rPr>
      </w:pPr>
      <w:r w:rsidRPr="005D1831">
        <w:rPr>
          <w:rFonts w:ascii="Times New Roman" w:hAnsi="Times New Roman" w:cs="Times New Roman"/>
          <w:sz w:val="24"/>
          <w:szCs w:val="24"/>
          <w:lang w:eastAsia="ru-RU"/>
        </w:rPr>
        <w:t xml:space="preserve">База данных официальной статистики РФ ЕМИСС </w:t>
      </w:r>
      <w:hyperlink r:id="rId21" w:history="1">
        <w:r w:rsidR="00655AD1" w:rsidRPr="003B6390">
          <w:rPr>
            <w:rStyle w:val="afa"/>
            <w:rFonts w:ascii="Times New Roman" w:hAnsi="Times New Roman" w:cs="Times New Roman"/>
            <w:sz w:val="24"/>
            <w:szCs w:val="24"/>
            <w:lang w:eastAsia="ru-RU"/>
          </w:rPr>
          <w:t>https://www.fedstat.ru/</w:t>
        </w:r>
      </w:hyperlink>
    </w:p>
    <w:p w:rsidR="005D1831" w:rsidRPr="005D1831" w:rsidRDefault="005D1831" w:rsidP="00655AD1">
      <w:pPr>
        <w:widowControl w:val="0"/>
        <w:numPr>
          <w:ilvl w:val="0"/>
          <w:numId w:val="56"/>
        </w:numPr>
        <w:autoSpaceDE w:val="0"/>
        <w:autoSpaceDN w:val="0"/>
        <w:adjustRightInd w:val="0"/>
        <w:spacing w:after="0" w:line="240" w:lineRule="auto"/>
        <w:ind w:left="567" w:hanging="283"/>
        <w:jc w:val="both"/>
        <w:rPr>
          <w:rFonts w:ascii="Times New Roman" w:hAnsi="Times New Roman" w:cs="Times New Roman"/>
          <w:sz w:val="24"/>
          <w:szCs w:val="24"/>
          <w:lang w:eastAsia="ru-RU"/>
        </w:rPr>
      </w:pPr>
      <w:r w:rsidRPr="005D1831">
        <w:rPr>
          <w:rFonts w:ascii="Times New Roman" w:hAnsi="Times New Roman" w:cs="Times New Roman"/>
          <w:sz w:val="24"/>
          <w:szCs w:val="24"/>
          <w:lang w:eastAsia="ru-RU"/>
        </w:rPr>
        <w:t>База данных статистики Евростата</w:t>
      </w:r>
      <w:hyperlink r:id="rId22" w:history="1">
        <w:r w:rsidR="00655AD1" w:rsidRPr="003B6390">
          <w:rPr>
            <w:rStyle w:val="afa"/>
            <w:rFonts w:ascii="Times New Roman" w:hAnsi="Times New Roman" w:cs="Times New Roman"/>
            <w:sz w:val="24"/>
            <w:szCs w:val="24"/>
            <w:lang w:eastAsia="ru-RU"/>
          </w:rPr>
          <w:t>https://ec.europa.eu/eurostat/data/database</w:t>
        </w:r>
      </w:hyperlink>
    </w:p>
    <w:p w:rsidR="005D1831" w:rsidRPr="005D1831" w:rsidRDefault="005D1831" w:rsidP="00655AD1">
      <w:pPr>
        <w:widowControl w:val="0"/>
        <w:numPr>
          <w:ilvl w:val="0"/>
          <w:numId w:val="56"/>
        </w:numPr>
        <w:autoSpaceDE w:val="0"/>
        <w:autoSpaceDN w:val="0"/>
        <w:adjustRightInd w:val="0"/>
        <w:spacing w:after="0" w:line="240" w:lineRule="auto"/>
        <w:ind w:left="567" w:hanging="283"/>
        <w:jc w:val="both"/>
        <w:rPr>
          <w:rFonts w:ascii="Times New Roman" w:hAnsi="Times New Roman" w:cs="Times New Roman"/>
          <w:sz w:val="24"/>
          <w:szCs w:val="24"/>
          <w:lang w:eastAsia="ru-RU"/>
        </w:rPr>
      </w:pPr>
      <w:r w:rsidRPr="005D1831">
        <w:rPr>
          <w:rFonts w:ascii="Times New Roman" w:hAnsi="Times New Roman" w:cs="Times New Roman"/>
          <w:sz w:val="24"/>
          <w:szCs w:val="24"/>
          <w:lang w:eastAsia="ru-RU"/>
        </w:rPr>
        <w:t xml:space="preserve">База данных Мирового Банка </w:t>
      </w:r>
      <w:hyperlink r:id="rId23" w:history="1">
        <w:r w:rsidR="00655AD1" w:rsidRPr="003B6390">
          <w:rPr>
            <w:rStyle w:val="afa"/>
            <w:rFonts w:ascii="Times New Roman" w:hAnsi="Times New Roman" w:cs="Times New Roman"/>
            <w:sz w:val="24"/>
            <w:szCs w:val="24"/>
            <w:lang w:eastAsia="ru-RU"/>
          </w:rPr>
          <w:t>https://data.worldbank.org/</w:t>
        </w:r>
      </w:hyperlink>
    </w:p>
    <w:p w:rsidR="005D1831" w:rsidRPr="005D1831" w:rsidRDefault="005D1831" w:rsidP="00655AD1">
      <w:pPr>
        <w:widowControl w:val="0"/>
        <w:numPr>
          <w:ilvl w:val="0"/>
          <w:numId w:val="56"/>
        </w:numPr>
        <w:autoSpaceDE w:val="0"/>
        <w:autoSpaceDN w:val="0"/>
        <w:adjustRightInd w:val="0"/>
        <w:spacing w:after="0" w:line="240" w:lineRule="auto"/>
        <w:ind w:left="567" w:hanging="283"/>
        <w:jc w:val="both"/>
        <w:rPr>
          <w:rFonts w:ascii="Times New Roman" w:hAnsi="Times New Roman" w:cs="Times New Roman"/>
          <w:sz w:val="24"/>
          <w:szCs w:val="24"/>
          <w:lang w:eastAsia="ru-RU"/>
        </w:rPr>
      </w:pPr>
      <w:r w:rsidRPr="005D1831">
        <w:rPr>
          <w:rFonts w:ascii="Times New Roman" w:hAnsi="Times New Roman" w:cs="Times New Roman"/>
          <w:sz w:val="24"/>
          <w:szCs w:val="24"/>
          <w:lang w:eastAsia="ru-RU"/>
        </w:rPr>
        <w:t xml:space="preserve">Российская база данных по рождаемости и смертности </w:t>
      </w:r>
      <w:hyperlink r:id="rId24" w:history="1">
        <w:r w:rsidR="00655AD1" w:rsidRPr="003B6390">
          <w:rPr>
            <w:rStyle w:val="afa"/>
            <w:rFonts w:ascii="Times New Roman" w:hAnsi="Times New Roman" w:cs="Times New Roman"/>
            <w:sz w:val="24"/>
            <w:szCs w:val="24"/>
            <w:lang w:eastAsia="ru-RU"/>
          </w:rPr>
          <w:t>http://demogr.nes.ru/index.php/ru/demogr_indicat/data_description</w:t>
        </w:r>
      </w:hyperlink>
    </w:p>
    <w:p w:rsidR="005D1831" w:rsidRPr="005D1831" w:rsidRDefault="005D1831" w:rsidP="00655AD1">
      <w:pPr>
        <w:widowControl w:val="0"/>
        <w:numPr>
          <w:ilvl w:val="0"/>
          <w:numId w:val="56"/>
        </w:numPr>
        <w:autoSpaceDE w:val="0"/>
        <w:autoSpaceDN w:val="0"/>
        <w:adjustRightInd w:val="0"/>
        <w:spacing w:after="0" w:line="240" w:lineRule="auto"/>
        <w:ind w:left="567" w:hanging="283"/>
        <w:jc w:val="both"/>
        <w:rPr>
          <w:rFonts w:ascii="Times New Roman" w:hAnsi="Times New Roman" w:cs="Times New Roman"/>
          <w:sz w:val="24"/>
          <w:szCs w:val="24"/>
          <w:lang w:eastAsia="ru-RU"/>
        </w:rPr>
      </w:pPr>
      <w:r w:rsidRPr="005D1831">
        <w:rPr>
          <w:rFonts w:ascii="Times New Roman" w:hAnsi="Times New Roman" w:cs="Times New Roman"/>
          <w:sz w:val="24"/>
          <w:szCs w:val="24"/>
          <w:lang w:eastAsia="ru-RU"/>
        </w:rPr>
        <w:t xml:space="preserve">Международная база данных переписей и опросов населения IPUMS </w:t>
      </w:r>
      <w:hyperlink r:id="rId25" w:history="1">
        <w:r w:rsidR="00655AD1" w:rsidRPr="003B6390">
          <w:rPr>
            <w:rStyle w:val="afa"/>
            <w:rFonts w:ascii="Times New Roman" w:hAnsi="Times New Roman" w:cs="Times New Roman"/>
            <w:sz w:val="24"/>
            <w:szCs w:val="24"/>
            <w:lang w:eastAsia="ru-RU"/>
          </w:rPr>
          <w:t>https://www.ipums.org/</w:t>
        </w:r>
      </w:hyperlink>
    </w:p>
    <w:p w:rsidR="005D1831" w:rsidRPr="005D1831" w:rsidRDefault="005D1831" w:rsidP="005D183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D1831">
        <w:rPr>
          <w:rFonts w:ascii="Times New Roman" w:hAnsi="Times New Roman" w:cs="Times New Roman"/>
          <w:sz w:val="24"/>
          <w:szCs w:val="24"/>
          <w:lang w:eastAsia="ru-RU"/>
        </w:rPr>
        <w:t>2. Информационная справочная система</w:t>
      </w:r>
      <w:r w:rsidR="00655AD1">
        <w:rPr>
          <w:rFonts w:ascii="Times New Roman" w:hAnsi="Times New Roman" w:cs="Times New Roman"/>
          <w:sz w:val="24"/>
          <w:szCs w:val="24"/>
          <w:lang w:eastAsia="ru-RU"/>
        </w:rPr>
        <w:t>:</w:t>
      </w:r>
    </w:p>
    <w:p w:rsidR="005D1831" w:rsidRPr="005D1831" w:rsidRDefault="005D1831" w:rsidP="00174A42">
      <w:pPr>
        <w:widowControl w:val="0"/>
        <w:numPr>
          <w:ilvl w:val="0"/>
          <w:numId w:val="58"/>
        </w:numPr>
        <w:autoSpaceDE w:val="0"/>
        <w:autoSpaceDN w:val="0"/>
        <w:adjustRightInd w:val="0"/>
        <w:spacing w:after="0" w:line="240" w:lineRule="auto"/>
        <w:jc w:val="both"/>
        <w:rPr>
          <w:rFonts w:ascii="Times New Roman" w:hAnsi="Times New Roman" w:cs="Times New Roman"/>
          <w:sz w:val="24"/>
          <w:szCs w:val="24"/>
          <w:lang w:eastAsia="ru-RU"/>
        </w:rPr>
      </w:pPr>
      <w:r w:rsidRPr="005D1831">
        <w:rPr>
          <w:rFonts w:ascii="Times New Roman" w:hAnsi="Times New Roman" w:cs="Times New Roman"/>
          <w:sz w:val="24"/>
          <w:szCs w:val="24"/>
          <w:lang w:eastAsia="ru-RU"/>
        </w:rPr>
        <w:t>Демографическая энциклопедия. Многоязычный демографический сл</w:t>
      </w:r>
      <w:r w:rsidR="00655AD1">
        <w:rPr>
          <w:rFonts w:ascii="Times New Roman" w:hAnsi="Times New Roman" w:cs="Times New Roman"/>
          <w:sz w:val="24"/>
          <w:szCs w:val="24"/>
          <w:lang w:eastAsia="ru-RU"/>
        </w:rPr>
        <w:t xml:space="preserve">оварь </w:t>
      </w:r>
      <w:hyperlink r:id="rId26" w:history="1">
        <w:r w:rsidR="00655AD1" w:rsidRPr="003B6390">
          <w:rPr>
            <w:rStyle w:val="afa"/>
            <w:rFonts w:ascii="Times New Roman" w:hAnsi="Times New Roman" w:cs="Times New Roman"/>
            <w:sz w:val="24"/>
            <w:szCs w:val="24"/>
            <w:lang w:eastAsia="ru-RU"/>
          </w:rPr>
          <w:t>http://www.demopaedia.org</w:t>
        </w:r>
      </w:hyperlink>
    </w:p>
    <w:p w:rsidR="005D1831" w:rsidRPr="005D1831" w:rsidRDefault="005D1831" w:rsidP="005D183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D1831">
        <w:rPr>
          <w:rFonts w:ascii="Times New Roman" w:hAnsi="Times New Roman" w:cs="Times New Roman"/>
          <w:sz w:val="24"/>
          <w:szCs w:val="24"/>
          <w:lang w:eastAsia="ru-RU"/>
        </w:rPr>
        <w:t>3.</w:t>
      </w:r>
      <w:r w:rsidRPr="005D1831">
        <w:rPr>
          <w:rFonts w:ascii="Times New Roman" w:hAnsi="Times New Roman" w:cs="Times New Roman"/>
          <w:sz w:val="24"/>
          <w:szCs w:val="24"/>
          <w:lang w:eastAsia="ru-RU"/>
        </w:rPr>
        <w:tab/>
        <w:t>Реферативные базы данных научных издани</w:t>
      </w:r>
      <w:r w:rsidR="00655AD1">
        <w:rPr>
          <w:rFonts w:ascii="Times New Roman" w:hAnsi="Times New Roman" w:cs="Times New Roman"/>
          <w:sz w:val="24"/>
          <w:szCs w:val="24"/>
          <w:lang w:eastAsia="ru-RU"/>
        </w:rPr>
        <w:t>й:</w:t>
      </w:r>
    </w:p>
    <w:p w:rsidR="005D1831" w:rsidRPr="00655AD1" w:rsidRDefault="005D1831" w:rsidP="00BD580F">
      <w:pPr>
        <w:widowControl w:val="0"/>
        <w:numPr>
          <w:ilvl w:val="0"/>
          <w:numId w:val="57"/>
        </w:numPr>
        <w:autoSpaceDE w:val="0"/>
        <w:autoSpaceDN w:val="0"/>
        <w:adjustRightInd w:val="0"/>
        <w:spacing w:after="0" w:line="240" w:lineRule="auto"/>
        <w:jc w:val="both"/>
        <w:rPr>
          <w:rFonts w:ascii="Times New Roman" w:hAnsi="Times New Roman" w:cs="Times New Roman"/>
          <w:sz w:val="24"/>
          <w:szCs w:val="24"/>
          <w:lang w:val="en-US" w:eastAsia="ru-RU"/>
        </w:rPr>
      </w:pPr>
      <w:r w:rsidRPr="005D1831">
        <w:rPr>
          <w:rFonts w:ascii="Times New Roman" w:hAnsi="Times New Roman" w:cs="Times New Roman"/>
          <w:sz w:val="24"/>
          <w:szCs w:val="24"/>
          <w:lang w:eastAsia="ru-RU"/>
        </w:rPr>
        <w:t>Платформа</w:t>
      </w:r>
      <w:r w:rsidRPr="00655AD1">
        <w:rPr>
          <w:rFonts w:ascii="Times New Roman" w:hAnsi="Times New Roman" w:cs="Times New Roman"/>
          <w:sz w:val="24"/>
          <w:szCs w:val="24"/>
          <w:lang w:val="en-US" w:eastAsia="ru-RU"/>
        </w:rPr>
        <w:t xml:space="preserve"> Springer Link </w:t>
      </w:r>
      <w:hyperlink r:id="rId27" w:history="1">
        <w:r w:rsidR="00655AD1" w:rsidRPr="00655AD1">
          <w:rPr>
            <w:rStyle w:val="afa"/>
            <w:rFonts w:ascii="Times New Roman" w:hAnsi="Times New Roman" w:cs="Times New Roman"/>
            <w:sz w:val="24"/>
            <w:szCs w:val="24"/>
            <w:lang w:val="en-US" w:eastAsia="ru-RU"/>
          </w:rPr>
          <w:t>https://link.springer.com/</w:t>
        </w:r>
      </w:hyperlink>
    </w:p>
    <w:p w:rsidR="005D1831" w:rsidRPr="005D1831" w:rsidRDefault="005D1831" w:rsidP="00BD580F">
      <w:pPr>
        <w:widowControl w:val="0"/>
        <w:numPr>
          <w:ilvl w:val="0"/>
          <w:numId w:val="57"/>
        </w:numPr>
        <w:autoSpaceDE w:val="0"/>
        <w:autoSpaceDN w:val="0"/>
        <w:adjustRightInd w:val="0"/>
        <w:spacing w:after="0" w:line="240" w:lineRule="auto"/>
        <w:jc w:val="both"/>
        <w:rPr>
          <w:rFonts w:ascii="Times New Roman" w:hAnsi="Times New Roman" w:cs="Times New Roman"/>
          <w:sz w:val="24"/>
          <w:szCs w:val="24"/>
          <w:lang w:eastAsia="ru-RU"/>
        </w:rPr>
      </w:pPr>
      <w:r w:rsidRPr="005D1831">
        <w:rPr>
          <w:rFonts w:ascii="Times New Roman" w:hAnsi="Times New Roman" w:cs="Times New Roman"/>
          <w:sz w:val="24"/>
          <w:szCs w:val="24"/>
          <w:lang w:eastAsia="ru-RU"/>
        </w:rPr>
        <w:t>Платформа Nature</w:t>
      </w:r>
      <w:hyperlink r:id="rId28" w:history="1">
        <w:r w:rsidR="00655AD1" w:rsidRPr="003B6390">
          <w:rPr>
            <w:rStyle w:val="afa"/>
            <w:rFonts w:ascii="Times New Roman" w:hAnsi="Times New Roman" w:cs="Times New Roman"/>
            <w:sz w:val="24"/>
            <w:szCs w:val="24"/>
            <w:lang w:eastAsia="ru-RU"/>
          </w:rPr>
          <w:t>https://www.nature.com/siteindex/index.html</w:t>
        </w:r>
      </w:hyperlink>
    </w:p>
    <w:p w:rsidR="005D1831" w:rsidRPr="005D1831" w:rsidRDefault="005D1831" w:rsidP="00BD580F">
      <w:pPr>
        <w:widowControl w:val="0"/>
        <w:numPr>
          <w:ilvl w:val="0"/>
          <w:numId w:val="57"/>
        </w:numPr>
        <w:autoSpaceDE w:val="0"/>
        <w:autoSpaceDN w:val="0"/>
        <w:adjustRightInd w:val="0"/>
        <w:spacing w:after="0" w:line="240" w:lineRule="auto"/>
        <w:jc w:val="both"/>
        <w:rPr>
          <w:rFonts w:ascii="Times New Roman" w:hAnsi="Times New Roman" w:cs="Times New Roman"/>
          <w:sz w:val="24"/>
          <w:szCs w:val="24"/>
          <w:lang w:eastAsia="ru-RU"/>
        </w:rPr>
      </w:pPr>
      <w:r w:rsidRPr="005D1831">
        <w:rPr>
          <w:rFonts w:ascii="Times New Roman" w:hAnsi="Times New Roman" w:cs="Times New Roman"/>
          <w:sz w:val="24"/>
          <w:szCs w:val="24"/>
          <w:lang w:eastAsia="ru-RU"/>
        </w:rPr>
        <w:t>База данных zbMath</w:t>
      </w:r>
      <w:hyperlink r:id="rId29" w:history="1">
        <w:r w:rsidR="00655AD1" w:rsidRPr="003B6390">
          <w:rPr>
            <w:rStyle w:val="afa"/>
            <w:rFonts w:ascii="Times New Roman" w:hAnsi="Times New Roman" w:cs="Times New Roman"/>
            <w:sz w:val="24"/>
            <w:szCs w:val="24"/>
            <w:lang w:eastAsia="ru-RU"/>
          </w:rPr>
          <w:t>https://zbmath.org/</w:t>
        </w:r>
      </w:hyperlink>
    </w:p>
    <w:p w:rsidR="003653E8" w:rsidRDefault="005D1831" w:rsidP="00443826">
      <w:pPr>
        <w:widowControl w:val="0"/>
        <w:numPr>
          <w:ilvl w:val="0"/>
          <w:numId w:val="57"/>
        </w:numPr>
        <w:autoSpaceDE w:val="0"/>
        <w:autoSpaceDN w:val="0"/>
        <w:adjustRightInd w:val="0"/>
        <w:spacing w:after="0" w:line="240" w:lineRule="auto"/>
        <w:jc w:val="both"/>
        <w:rPr>
          <w:rStyle w:val="afa"/>
          <w:rFonts w:ascii="Times New Roman" w:hAnsi="Times New Roman" w:cs="Times New Roman"/>
          <w:sz w:val="24"/>
          <w:szCs w:val="24"/>
          <w:lang w:eastAsia="ru-RU"/>
        </w:rPr>
      </w:pPr>
      <w:r w:rsidRPr="005D1831">
        <w:rPr>
          <w:rFonts w:ascii="Times New Roman" w:hAnsi="Times New Roman" w:cs="Times New Roman"/>
          <w:sz w:val="24"/>
          <w:szCs w:val="24"/>
          <w:lang w:eastAsia="ru-RU"/>
        </w:rPr>
        <w:t xml:space="preserve">Общероссийский математический портал Math-Net.ru </w:t>
      </w:r>
      <w:hyperlink r:id="rId30" w:history="1">
        <w:r w:rsidR="00443826" w:rsidRPr="0006228F">
          <w:rPr>
            <w:rStyle w:val="afa"/>
            <w:rFonts w:ascii="Times New Roman" w:hAnsi="Times New Roman" w:cs="Times New Roman"/>
            <w:sz w:val="24"/>
            <w:szCs w:val="24"/>
            <w:lang w:eastAsia="ru-RU"/>
          </w:rPr>
          <w:t>www.mathnet.ru</w:t>
        </w:r>
      </w:hyperlink>
    </w:p>
    <w:p w:rsidR="003653E8" w:rsidRDefault="003653E8">
      <w:pPr>
        <w:spacing w:after="0" w:line="240" w:lineRule="auto"/>
        <w:rPr>
          <w:rStyle w:val="afa"/>
          <w:rFonts w:ascii="Times New Roman" w:hAnsi="Times New Roman" w:cs="Times New Roman"/>
          <w:sz w:val="24"/>
          <w:szCs w:val="24"/>
          <w:lang w:eastAsia="ru-RU"/>
        </w:rPr>
      </w:pPr>
      <w:r>
        <w:rPr>
          <w:rStyle w:val="afa"/>
          <w:rFonts w:ascii="Times New Roman" w:hAnsi="Times New Roman" w:cs="Times New Roman"/>
          <w:sz w:val="24"/>
          <w:szCs w:val="24"/>
          <w:lang w:eastAsia="ru-RU"/>
        </w:rPr>
        <w:br w:type="page"/>
      </w:r>
    </w:p>
    <w:p w:rsidR="00443826" w:rsidRPr="00984136" w:rsidRDefault="00443826" w:rsidP="00443826">
      <w:pPr>
        <w:widowControl w:val="0"/>
        <w:numPr>
          <w:ilvl w:val="0"/>
          <w:numId w:val="57"/>
        </w:numPr>
        <w:autoSpaceDE w:val="0"/>
        <w:autoSpaceDN w:val="0"/>
        <w:adjustRightInd w:val="0"/>
        <w:spacing w:after="0" w:line="240" w:lineRule="auto"/>
        <w:jc w:val="both"/>
        <w:rPr>
          <w:rFonts w:ascii="Times New Roman" w:hAnsi="Times New Roman" w:cs="Times New Roman"/>
          <w:sz w:val="24"/>
          <w:szCs w:val="24"/>
          <w:lang w:eastAsia="ru-RU"/>
        </w:rPr>
      </w:pPr>
    </w:p>
    <w:p w:rsidR="002A49AF" w:rsidRDefault="002A49AF" w:rsidP="00D33231">
      <w:pPr>
        <w:spacing w:before="100" w:beforeAutospacing="1" w:after="100" w:afterAutospacing="1" w:line="240" w:lineRule="auto"/>
        <w:rPr>
          <w:rFonts w:ascii="Times New Roman" w:hAnsi="Times New Roman" w:cs="Times New Roman"/>
          <w:b/>
          <w:bCs/>
          <w:color w:val="000000"/>
          <w:sz w:val="27"/>
          <w:szCs w:val="27"/>
          <w:lang w:eastAsia="ru-RU"/>
        </w:rPr>
      </w:pPr>
      <w:r w:rsidRPr="00D33231">
        <w:rPr>
          <w:rFonts w:ascii="Times New Roman" w:hAnsi="Times New Roman" w:cs="Times New Roman"/>
          <w:b/>
          <w:bCs/>
          <w:color w:val="000000"/>
          <w:sz w:val="27"/>
          <w:szCs w:val="27"/>
          <w:lang w:eastAsia="ru-RU"/>
        </w:rPr>
        <w:t>7.3. Информационные технологии</w:t>
      </w:r>
      <w:r w:rsidR="00443826">
        <w:rPr>
          <w:rFonts w:ascii="Times New Roman" w:hAnsi="Times New Roman" w:cs="Times New Roman"/>
          <w:b/>
          <w:bCs/>
          <w:color w:val="000000"/>
          <w:sz w:val="27"/>
          <w:szCs w:val="27"/>
          <w:lang w:eastAsia="ru-RU"/>
        </w:rPr>
        <w:t xml:space="preserve">, </w:t>
      </w:r>
      <w:r w:rsidR="00D0722D" w:rsidRPr="00D0722D">
        <w:rPr>
          <w:rFonts w:ascii="Times New Roman" w:hAnsi="Times New Roman" w:cs="Times New Roman"/>
          <w:b/>
          <w:bCs/>
          <w:color w:val="000000"/>
          <w:sz w:val="27"/>
          <w:szCs w:val="27"/>
          <w:lang w:eastAsia="ru-RU"/>
        </w:rPr>
        <w:t>лицензионное программное обеспечение</w:t>
      </w:r>
    </w:p>
    <w:tbl>
      <w:tblPr>
        <w:tblStyle w:val="a9"/>
        <w:tblW w:w="9567" w:type="dxa"/>
        <w:jc w:val="center"/>
        <w:tblLook w:val="04A0" w:firstRow="1" w:lastRow="0" w:firstColumn="1" w:lastColumn="0" w:noHBand="0" w:noVBand="1"/>
      </w:tblPr>
      <w:tblGrid>
        <w:gridCol w:w="4218"/>
        <w:gridCol w:w="5349"/>
      </w:tblGrid>
      <w:tr w:rsidR="00D0722D" w:rsidRPr="00D0098A" w:rsidTr="00FF0B00">
        <w:trPr>
          <w:trHeight w:val="416"/>
          <w:jc w:val="center"/>
        </w:trPr>
        <w:tc>
          <w:tcPr>
            <w:tcW w:w="4218" w:type="dxa"/>
            <w:vAlign w:val="center"/>
          </w:tcPr>
          <w:p w:rsidR="00D0722D" w:rsidRPr="00135071" w:rsidRDefault="00D0722D" w:rsidP="00D0722D">
            <w:pPr>
              <w:spacing w:after="0" w:line="240" w:lineRule="auto"/>
              <w:jc w:val="both"/>
              <w:rPr>
                <w:rFonts w:cs="Times New Roman"/>
                <w:b/>
                <w:sz w:val="24"/>
                <w:szCs w:val="24"/>
              </w:rPr>
            </w:pPr>
            <w:r w:rsidRPr="00135071">
              <w:rPr>
                <w:rFonts w:cs="Times New Roman"/>
                <w:b/>
                <w:sz w:val="24"/>
                <w:szCs w:val="24"/>
              </w:rPr>
              <w:t>Лицензионное программное обеспечение</w:t>
            </w:r>
          </w:p>
        </w:tc>
        <w:tc>
          <w:tcPr>
            <w:tcW w:w="5349" w:type="dxa"/>
            <w:vAlign w:val="center"/>
          </w:tcPr>
          <w:p w:rsidR="00D0722D" w:rsidRPr="00135071" w:rsidRDefault="00D0722D" w:rsidP="00D0722D">
            <w:pPr>
              <w:spacing w:after="0" w:line="240" w:lineRule="auto"/>
              <w:jc w:val="both"/>
              <w:rPr>
                <w:rFonts w:cs="Times New Roman"/>
                <w:b/>
                <w:sz w:val="24"/>
                <w:szCs w:val="24"/>
              </w:rPr>
            </w:pPr>
            <w:r w:rsidRPr="00135071">
              <w:rPr>
                <w:rFonts w:cs="Times New Roman"/>
                <w:b/>
                <w:sz w:val="24"/>
                <w:szCs w:val="24"/>
              </w:rPr>
              <w:t>Реквизиты лицензий/ договоров</w:t>
            </w:r>
          </w:p>
        </w:tc>
      </w:tr>
      <w:tr w:rsidR="00D0722D" w:rsidRPr="00D0098A" w:rsidTr="00FF0B00">
        <w:trPr>
          <w:jc w:val="center"/>
        </w:trPr>
        <w:tc>
          <w:tcPr>
            <w:tcW w:w="4218" w:type="dxa"/>
            <w:vAlign w:val="center"/>
          </w:tcPr>
          <w:p w:rsidR="00D0722D" w:rsidRPr="00B13D83" w:rsidRDefault="00D0722D" w:rsidP="00B13D83">
            <w:pPr>
              <w:spacing w:after="0" w:line="240" w:lineRule="auto"/>
              <w:jc w:val="both"/>
              <w:rPr>
                <w:rFonts w:cs="Times New Roman"/>
                <w:sz w:val="22"/>
                <w:szCs w:val="22"/>
                <w:lang w:val="en-US"/>
              </w:rPr>
            </w:pPr>
            <w:r w:rsidRPr="00B13D83">
              <w:rPr>
                <w:rFonts w:cs="Times New Roman"/>
                <w:sz w:val="22"/>
                <w:szCs w:val="22"/>
                <w:lang w:val="en-US"/>
              </w:rPr>
              <w:t xml:space="preserve">Microsoft Azure </w:t>
            </w:r>
            <w:proofErr w:type="spellStart"/>
            <w:r w:rsidRPr="00B13D83">
              <w:rPr>
                <w:rFonts w:cs="Times New Roman"/>
                <w:sz w:val="22"/>
                <w:szCs w:val="22"/>
                <w:lang w:val="en-US"/>
              </w:rPr>
              <w:t>Dev</w:t>
            </w:r>
            <w:proofErr w:type="spellEnd"/>
            <w:r w:rsidRPr="00B13D83">
              <w:rPr>
                <w:rFonts w:cs="Times New Roman"/>
                <w:sz w:val="22"/>
                <w:szCs w:val="22"/>
                <w:lang w:val="en-US"/>
              </w:rPr>
              <w:t xml:space="preserve"> Tools for Teaching</w:t>
            </w:r>
          </w:p>
          <w:p w:rsidR="00D0722D" w:rsidRPr="00B13D83" w:rsidRDefault="00D0722D" w:rsidP="00B13D83">
            <w:pPr>
              <w:spacing w:after="0" w:line="240" w:lineRule="auto"/>
              <w:jc w:val="both"/>
              <w:rPr>
                <w:rFonts w:cs="Times New Roman"/>
                <w:sz w:val="22"/>
                <w:szCs w:val="22"/>
                <w:lang w:val="en-US"/>
              </w:rPr>
            </w:pPr>
            <w:r w:rsidRPr="00B13D83">
              <w:rPr>
                <w:rFonts w:cs="Times New Roman"/>
                <w:sz w:val="22"/>
                <w:szCs w:val="22"/>
                <w:lang w:val="en-US"/>
              </w:rPr>
              <w:t>1. Windows 7, 8, 8.1, 10</w:t>
            </w:r>
          </w:p>
          <w:p w:rsidR="00D0722D" w:rsidRPr="00B13D83" w:rsidRDefault="00D0722D" w:rsidP="00B13D83">
            <w:pPr>
              <w:spacing w:after="0" w:line="240" w:lineRule="auto"/>
              <w:jc w:val="both"/>
              <w:rPr>
                <w:rFonts w:cs="Times New Roman"/>
                <w:sz w:val="22"/>
                <w:szCs w:val="22"/>
                <w:lang w:val="en-US"/>
              </w:rPr>
            </w:pPr>
            <w:r w:rsidRPr="00B13D83">
              <w:rPr>
                <w:rFonts w:cs="Times New Roman"/>
                <w:sz w:val="22"/>
                <w:szCs w:val="22"/>
                <w:lang w:val="en-US"/>
              </w:rPr>
              <w:t>2. Visual Studio 2008, 2010, 2013</w:t>
            </w:r>
          </w:p>
          <w:p w:rsidR="00D0722D" w:rsidRPr="00B13D83" w:rsidRDefault="00D0722D" w:rsidP="00B13D83">
            <w:pPr>
              <w:spacing w:after="0" w:line="240" w:lineRule="auto"/>
              <w:jc w:val="both"/>
              <w:rPr>
                <w:rFonts w:cs="Times New Roman"/>
                <w:sz w:val="22"/>
                <w:szCs w:val="22"/>
                <w:lang w:val="en-US"/>
              </w:rPr>
            </w:pPr>
            <w:r w:rsidRPr="00B13D83">
              <w:rPr>
                <w:rFonts w:cs="Times New Roman"/>
                <w:sz w:val="22"/>
                <w:szCs w:val="22"/>
                <w:lang w:val="en-US"/>
              </w:rPr>
              <w:t>5. Visio 2007, 2010, 2013</w:t>
            </w:r>
          </w:p>
          <w:p w:rsidR="00D0722D" w:rsidRPr="00B13D83" w:rsidRDefault="00D0722D" w:rsidP="00B13D83">
            <w:pPr>
              <w:spacing w:after="0" w:line="240" w:lineRule="auto"/>
              <w:jc w:val="both"/>
              <w:rPr>
                <w:rFonts w:cs="Times New Roman"/>
                <w:sz w:val="22"/>
                <w:szCs w:val="22"/>
                <w:lang w:val="en-US"/>
              </w:rPr>
            </w:pPr>
            <w:r w:rsidRPr="00B13D83">
              <w:rPr>
                <w:rFonts w:cs="Times New Roman"/>
                <w:sz w:val="22"/>
                <w:szCs w:val="22"/>
                <w:lang w:val="en-US"/>
              </w:rPr>
              <w:t>6. Project 2008, 2010, 2013</w:t>
            </w:r>
          </w:p>
          <w:p w:rsidR="00D0722D" w:rsidRPr="00B13D83" w:rsidRDefault="00D0722D" w:rsidP="00B13D83">
            <w:pPr>
              <w:spacing w:after="0" w:line="240" w:lineRule="auto"/>
              <w:jc w:val="both"/>
              <w:rPr>
                <w:rFonts w:cs="Times New Roman"/>
                <w:sz w:val="22"/>
                <w:szCs w:val="22"/>
              </w:rPr>
            </w:pPr>
            <w:r w:rsidRPr="00B13D83">
              <w:rPr>
                <w:rFonts w:cs="Times New Roman"/>
                <w:sz w:val="22"/>
                <w:szCs w:val="22"/>
              </w:rPr>
              <w:t xml:space="preserve">7. </w:t>
            </w:r>
            <w:proofErr w:type="spellStart"/>
            <w:r w:rsidRPr="00B13D83">
              <w:rPr>
                <w:rFonts w:cs="Times New Roman"/>
                <w:sz w:val="22"/>
                <w:szCs w:val="22"/>
              </w:rPr>
              <w:t>Access</w:t>
            </w:r>
            <w:proofErr w:type="spellEnd"/>
            <w:r w:rsidRPr="00B13D83">
              <w:rPr>
                <w:rFonts w:cs="Times New Roman"/>
                <w:sz w:val="22"/>
                <w:szCs w:val="22"/>
              </w:rPr>
              <w:t xml:space="preserve"> 2007, 2010, 2013 и т. д.</w:t>
            </w:r>
          </w:p>
        </w:tc>
        <w:tc>
          <w:tcPr>
            <w:tcW w:w="5349" w:type="dxa"/>
            <w:vAlign w:val="center"/>
          </w:tcPr>
          <w:p w:rsidR="00D0722D" w:rsidRPr="00B13D83" w:rsidRDefault="00D0722D" w:rsidP="00B13D83">
            <w:pPr>
              <w:spacing w:after="0" w:line="240" w:lineRule="auto"/>
              <w:jc w:val="both"/>
              <w:rPr>
                <w:rFonts w:cs="Times New Roman"/>
                <w:sz w:val="22"/>
                <w:szCs w:val="22"/>
              </w:rPr>
            </w:pPr>
            <w:r w:rsidRPr="00B13D83">
              <w:rPr>
                <w:rFonts w:cs="Times New Roman"/>
                <w:sz w:val="22"/>
                <w:szCs w:val="22"/>
              </w:rPr>
              <w:t>Идентификатор подписчика: 1203743421</w:t>
            </w:r>
          </w:p>
          <w:p w:rsidR="00D0722D" w:rsidRPr="00B13D83" w:rsidRDefault="00D0722D" w:rsidP="00B13D83">
            <w:pPr>
              <w:spacing w:after="0" w:line="240" w:lineRule="auto"/>
              <w:jc w:val="both"/>
              <w:rPr>
                <w:rFonts w:cs="Times New Roman"/>
                <w:sz w:val="22"/>
                <w:szCs w:val="22"/>
              </w:rPr>
            </w:pPr>
            <w:r w:rsidRPr="00B13D83">
              <w:rPr>
                <w:rFonts w:cs="Times New Roman"/>
                <w:sz w:val="22"/>
                <w:szCs w:val="22"/>
              </w:rPr>
              <w:t>Срок действия: 30.06.2022</w:t>
            </w:r>
          </w:p>
          <w:p w:rsidR="00D0722D" w:rsidRPr="00B13D83" w:rsidRDefault="00D0722D" w:rsidP="00B13D83">
            <w:pPr>
              <w:spacing w:after="0" w:line="240" w:lineRule="auto"/>
              <w:jc w:val="both"/>
              <w:rPr>
                <w:rFonts w:cs="Times New Roman"/>
                <w:sz w:val="22"/>
                <w:szCs w:val="22"/>
              </w:rPr>
            </w:pPr>
            <w:r w:rsidRPr="00B13D83">
              <w:rPr>
                <w:rFonts w:cs="Times New Roman"/>
                <w:sz w:val="22"/>
                <w:szCs w:val="22"/>
              </w:rPr>
              <w:t>(продление подписки)</w:t>
            </w:r>
          </w:p>
        </w:tc>
      </w:tr>
      <w:tr w:rsidR="00D0722D" w:rsidRPr="00D0098A" w:rsidTr="00FF0B00">
        <w:trPr>
          <w:jc w:val="center"/>
        </w:trPr>
        <w:tc>
          <w:tcPr>
            <w:tcW w:w="4218" w:type="dxa"/>
            <w:vAlign w:val="center"/>
          </w:tcPr>
          <w:p w:rsidR="00D0722D" w:rsidRPr="00B13D83" w:rsidRDefault="00D0722D" w:rsidP="00B13D83">
            <w:pPr>
              <w:spacing w:after="0" w:line="240" w:lineRule="auto"/>
              <w:jc w:val="both"/>
              <w:rPr>
                <w:rFonts w:cs="Times New Roman"/>
                <w:sz w:val="22"/>
                <w:szCs w:val="22"/>
              </w:rPr>
            </w:pPr>
            <w:r w:rsidRPr="00B13D83">
              <w:rPr>
                <w:rFonts w:cs="Times New Roman"/>
                <w:sz w:val="22"/>
                <w:szCs w:val="22"/>
              </w:rPr>
              <w:t xml:space="preserve">MS </w:t>
            </w:r>
            <w:proofErr w:type="spellStart"/>
            <w:r w:rsidRPr="00B13D83">
              <w:rPr>
                <w:rFonts w:cs="Times New Roman"/>
                <w:sz w:val="22"/>
                <w:szCs w:val="22"/>
              </w:rPr>
              <w:t>Office</w:t>
            </w:r>
            <w:proofErr w:type="spellEnd"/>
            <w:r w:rsidRPr="00B13D83">
              <w:rPr>
                <w:rFonts w:cs="Times New Roman"/>
                <w:sz w:val="22"/>
                <w:szCs w:val="22"/>
              </w:rPr>
              <w:t xml:space="preserve"> 2003, 2007, 2010, 2013</w:t>
            </w:r>
          </w:p>
        </w:tc>
        <w:tc>
          <w:tcPr>
            <w:tcW w:w="5349" w:type="dxa"/>
            <w:vAlign w:val="center"/>
          </w:tcPr>
          <w:p w:rsidR="00D0722D" w:rsidRPr="00B13D83" w:rsidRDefault="00D0722D" w:rsidP="00B13D83">
            <w:pPr>
              <w:spacing w:after="0" w:line="240" w:lineRule="auto"/>
              <w:jc w:val="both"/>
              <w:rPr>
                <w:rFonts w:cs="Times New Roman"/>
                <w:sz w:val="22"/>
                <w:szCs w:val="22"/>
              </w:rPr>
            </w:pPr>
            <w:r w:rsidRPr="00B13D83">
              <w:rPr>
                <w:rFonts w:cs="Times New Roman"/>
                <w:sz w:val="22"/>
                <w:szCs w:val="22"/>
              </w:rPr>
              <w:t xml:space="preserve">Сведения об </w:t>
            </w:r>
            <w:proofErr w:type="spellStart"/>
            <w:r w:rsidRPr="00B13D83">
              <w:rPr>
                <w:rFonts w:cs="Times New Roman"/>
                <w:sz w:val="22"/>
                <w:szCs w:val="22"/>
              </w:rPr>
              <w:t>OpenOffice</w:t>
            </w:r>
            <w:proofErr w:type="spellEnd"/>
            <w:r w:rsidRPr="00B13D83">
              <w:rPr>
                <w:rFonts w:cs="Times New Roman"/>
                <w:sz w:val="22"/>
                <w:szCs w:val="22"/>
              </w:rPr>
              <w:t>: 63143487, 63321452, 64026734, 6416302, 64344172, 64394739, 64468661, 64489816, 64537893, 64563149, 64990070, 65615073</w:t>
            </w:r>
          </w:p>
          <w:p w:rsidR="00D0722D" w:rsidRPr="00B13D83" w:rsidRDefault="00D0722D" w:rsidP="00B13D83">
            <w:pPr>
              <w:spacing w:after="0" w:line="240" w:lineRule="auto"/>
              <w:jc w:val="both"/>
              <w:rPr>
                <w:rFonts w:cs="Times New Roman"/>
                <w:sz w:val="22"/>
                <w:szCs w:val="22"/>
              </w:rPr>
            </w:pPr>
            <w:r w:rsidRPr="00B13D83">
              <w:rPr>
                <w:rFonts w:cs="Times New Roman"/>
                <w:sz w:val="22"/>
                <w:szCs w:val="22"/>
              </w:rPr>
              <w:t>Лицензия бессрочная</w:t>
            </w:r>
          </w:p>
        </w:tc>
      </w:tr>
      <w:tr w:rsidR="00427F27" w:rsidRPr="00D0098A" w:rsidTr="00FF0B00">
        <w:tblPrEx>
          <w:jc w:val="left"/>
        </w:tblPrEx>
        <w:tc>
          <w:tcPr>
            <w:tcW w:w="4218" w:type="dxa"/>
            <w:vAlign w:val="center"/>
            <w:hideMark/>
          </w:tcPr>
          <w:p w:rsidR="00427F27" w:rsidRPr="00B13D83" w:rsidRDefault="00427F27" w:rsidP="00B13D83">
            <w:pPr>
              <w:spacing w:after="0" w:line="240" w:lineRule="auto"/>
              <w:jc w:val="both"/>
              <w:rPr>
                <w:rFonts w:cs="Times New Roman"/>
                <w:sz w:val="22"/>
                <w:szCs w:val="22"/>
                <w:lang w:val="en-US"/>
              </w:rPr>
            </w:pPr>
            <w:r w:rsidRPr="00B13D83">
              <w:rPr>
                <w:rFonts w:cs="Times New Roman"/>
                <w:sz w:val="22"/>
                <w:szCs w:val="22"/>
              </w:rPr>
              <w:t>Антивирус</w:t>
            </w:r>
            <w:r w:rsidRPr="00B13D83">
              <w:rPr>
                <w:rFonts w:cs="Times New Roman"/>
                <w:sz w:val="22"/>
                <w:szCs w:val="22"/>
                <w:lang w:val="en-US"/>
              </w:rPr>
              <w:t> </w:t>
            </w:r>
            <w:proofErr w:type="spellStart"/>
            <w:r w:rsidRPr="00B13D83">
              <w:rPr>
                <w:rFonts w:cs="Times New Roman"/>
                <w:sz w:val="22"/>
                <w:szCs w:val="22"/>
                <w:lang w:val="en-US"/>
              </w:rPr>
              <w:t>Dr.Web</w:t>
            </w:r>
            <w:proofErr w:type="spellEnd"/>
            <w:r w:rsidRPr="00B13D83">
              <w:rPr>
                <w:rFonts w:cs="Times New Roman"/>
                <w:sz w:val="22"/>
                <w:szCs w:val="22"/>
                <w:lang w:val="en-US"/>
              </w:rPr>
              <w:t xml:space="preserve"> Desktop Security Suite</w:t>
            </w:r>
          </w:p>
        </w:tc>
        <w:tc>
          <w:tcPr>
            <w:tcW w:w="5349" w:type="dxa"/>
            <w:vAlign w:val="center"/>
            <w:hideMark/>
          </w:tcPr>
          <w:p w:rsidR="00B13D83" w:rsidRPr="00B13D83" w:rsidRDefault="00B13D83" w:rsidP="00B13D83">
            <w:pPr>
              <w:spacing w:after="0" w:line="240" w:lineRule="auto"/>
              <w:rPr>
                <w:rFonts w:cs="Times New Roman"/>
                <w:sz w:val="22"/>
                <w:szCs w:val="22"/>
              </w:rPr>
            </w:pPr>
            <w:r w:rsidRPr="00B13D83">
              <w:rPr>
                <w:rFonts w:cs="Times New Roman"/>
                <w:sz w:val="22"/>
                <w:szCs w:val="22"/>
              </w:rPr>
              <w:t>Лицензионный сертификат</w:t>
            </w:r>
          </w:p>
          <w:p w:rsidR="00B13D83" w:rsidRPr="00B13D83" w:rsidRDefault="00B13D83" w:rsidP="00B13D83">
            <w:pPr>
              <w:spacing w:after="0" w:line="240" w:lineRule="auto"/>
              <w:rPr>
                <w:rFonts w:cs="Times New Roman"/>
                <w:sz w:val="22"/>
                <w:szCs w:val="22"/>
              </w:rPr>
            </w:pPr>
            <w:r w:rsidRPr="00B13D83">
              <w:rPr>
                <w:rFonts w:cs="Times New Roman"/>
                <w:sz w:val="22"/>
                <w:szCs w:val="22"/>
              </w:rPr>
              <w:t>Серийный № 8</w:t>
            </w:r>
            <w:r w:rsidRPr="00B13D83">
              <w:rPr>
                <w:rFonts w:cs="Times New Roman"/>
                <w:sz w:val="22"/>
                <w:szCs w:val="22"/>
                <w:lang w:val="en-US"/>
              </w:rPr>
              <w:t>DVG</w:t>
            </w:r>
            <w:r w:rsidRPr="00B13D83">
              <w:rPr>
                <w:rFonts w:cs="Times New Roman"/>
                <w:sz w:val="22"/>
                <w:szCs w:val="22"/>
              </w:rPr>
              <w:t>-</w:t>
            </w:r>
            <w:r w:rsidRPr="00B13D83">
              <w:rPr>
                <w:rFonts w:cs="Times New Roman"/>
                <w:sz w:val="22"/>
                <w:szCs w:val="22"/>
                <w:lang w:val="en-US"/>
              </w:rPr>
              <w:t>V</w:t>
            </w:r>
            <w:r w:rsidRPr="00B13D83">
              <w:rPr>
                <w:rFonts w:cs="Times New Roman"/>
                <w:sz w:val="22"/>
                <w:szCs w:val="22"/>
              </w:rPr>
              <w:t>96</w:t>
            </w:r>
            <w:r w:rsidRPr="00B13D83">
              <w:rPr>
                <w:rFonts w:cs="Times New Roman"/>
                <w:sz w:val="22"/>
                <w:szCs w:val="22"/>
                <w:lang w:val="en-US"/>
              </w:rPr>
              <w:t>F</w:t>
            </w:r>
            <w:r w:rsidRPr="00B13D83">
              <w:rPr>
                <w:rFonts w:cs="Times New Roman"/>
                <w:sz w:val="22"/>
                <w:szCs w:val="22"/>
              </w:rPr>
              <w:t>-</w:t>
            </w:r>
            <w:r w:rsidRPr="00B13D83">
              <w:rPr>
                <w:rFonts w:cs="Times New Roman"/>
                <w:sz w:val="22"/>
                <w:szCs w:val="22"/>
                <w:lang w:val="en-US"/>
              </w:rPr>
              <w:t>H</w:t>
            </w:r>
            <w:r w:rsidRPr="00B13D83">
              <w:rPr>
                <w:rFonts w:cs="Times New Roman"/>
                <w:sz w:val="22"/>
                <w:szCs w:val="22"/>
              </w:rPr>
              <w:t>8</w:t>
            </w:r>
            <w:r w:rsidRPr="00B13D83">
              <w:rPr>
                <w:rFonts w:cs="Times New Roman"/>
                <w:sz w:val="22"/>
                <w:szCs w:val="22"/>
                <w:lang w:val="en-US"/>
              </w:rPr>
              <w:t>S</w:t>
            </w:r>
            <w:r w:rsidRPr="00B13D83">
              <w:rPr>
                <w:rFonts w:cs="Times New Roman"/>
                <w:sz w:val="22"/>
                <w:szCs w:val="22"/>
              </w:rPr>
              <w:t>7-NRBC договор №441 от 21.09.23</w:t>
            </w:r>
          </w:p>
          <w:p w:rsidR="00427F27" w:rsidRPr="00B13D83" w:rsidRDefault="00B13D83" w:rsidP="00B13D83">
            <w:pPr>
              <w:spacing w:after="0"/>
              <w:rPr>
                <w:sz w:val="22"/>
                <w:szCs w:val="22"/>
              </w:rPr>
            </w:pPr>
            <w:r w:rsidRPr="00B13D83">
              <w:rPr>
                <w:rFonts w:cs="Times New Roman"/>
                <w:sz w:val="22"/>
                <w:szCs w:val="22"/>
              </w:rPr>
              <w:t>Срок действия: с 22.09.2023 до 22.09.2024</w:t>
            </w:r>
          </w:p>
        </w:tc>
      </w:tr>
      <w:tr w:rsidR="00427F27" w:rsidRPr="00D0098A" w:rsidTr="001B3A70">
        <w:trPr>
          <w:jc w:val="center"/>
        </w:trPr>
        <w:tc>
          <w:tcPr>
            <w:tcW w:w="4218" w:type="dxa"/>
            <w:vAlign w:val="center"/>
          </w:tcPr>
          <w:p w:rsidR="00427F27" w:rsidRPr="00B13D83" w:rsidRDefault="00427F27" w:rsidP="00B13D83">
            <w:pPr>
              <w:spacing w:after="0"/>
              <w:rPr>
                <w:sz w:val="22"/>
                <w:szCs w:val="22"/>
                <w:lang w:val="en-US"/>
              </w:rPr>
            </w:pPr>
            <w:r w:rsidRPr="00B13D83">
              <w:rPr>
                <w:sz w:val="22"/>
                <w:szCs w:val="22"/>
              </w:rPr>
              <w:t>Цифровой образовательный ресурс IPR</w:t>
            </w:r>
            <w:r w:rsidRPr="00B13D83">
              <w:rPr>
                <w:sz w:val="22"/>
                <w:szCs w:val="22"/>
                <w:lang w:val="en-US"/>
              </w:rPr>
              <w:t>smart</w:t>
            </w:r>
          </w:p>
        </w:tc>
        <w:tc>
          <w:tcPr>
            <w:tcW w:w="5349" w:type="dxa"/>
          </w:tcPr>
          <w:p w:rsidR="007C4D0A" w:rsidRPr="00B13D83" w:rsidRDefault="007C4D0A" w:rsidP="00B13D83">
            <w:pPr>
              <w:spacing w:after="0"/>
              <w:rPr>
                <w:sz w:val="22"/>
                <w:szCs w:val="22"/>
              </w:rPr>
            </w:pPr>
            <w:r w:rsidRPr="00B13D83">
              <w:rPr>
                <w:sz w:val="22"/>
                <w:szCs w:val="22"/>
              </w:rPr>
              <w:t>Лицензионный договор № 10423/23П от 30.06.2023 г.</w:t>
            </w:r>
          </w:p>
          <w:p w:rsidR="00427F27" w:rsidRPr="00B13D83" w:rsidRDefault="007C4D0A" w:rsidP="00B13D83">
            <w:pPr>
              <w:spacing w:after="0"/>
              <w:rPr>
                <w:rFonts w:cs="Times New Roman"/>
                <w:sz w:val="22"/>
                <w:szCs w:val="22"/>
              </w:rPr>
            </w:pPr>
            <w:r w:rsidRPr="00B13D83">
              <w:rPr>
                <w:sz w:val="22"/>
                <w:szCs w:val="22"/>
              </w:rPr>
              <w:t>Срок действия: с 01.07.2023 г. до 01.07.2024г.</w:t>
            </w:r>
          </w:p>
        </w:tc>
      </w:tr>
    </w:tbl>
    <w:p w:rsidR="00427F27" w:rsidRPr="00B13D83" w:rsidRDefault="00427F27" w:rsidP="00427F27">
      <w:pPr>
        <w:tabs>
          <w:tab w:val="left" w:pos="362"/>
        </w:tabs>
        <w:suppressAutoHyphens/>
        <w:snapToGrid w:val="0"/>
        <w:textAlignment w:val="baseline"/>
        <w:rPr>
          <w:rFonts w:ascii="Times New Roman" w:hAnsi="Times New Roman" w:cs="Times New Roman"/>
          <w:b/>
        </w:rPr>
      </w:pPr>
      <w:r w:rsidRPr="00B13D83">
        <w:rPr>
          <w:rFonts w:ascii="Times New Roman" w:hAnsi="Times New Roman" w:cs="Times New Roman"/>
          <w:b/>
          <w:kern w:val="3"/>
        </w:rPr>
        <w:t xml:space="preserve">Свободное </w:t>
      </w:r>
      <w:r w:rsidRPr="00B13D83">
        <w:rPr>
          <w:rFonts w:ascii="Times New Roman" w:hAnsi="Times New Roman" w:cs="Times New Roman"/>
          <w:b/>
        </w:rPr>
        <w:t>программное обеспечение:</w:t>
      </w:r>
    </w:p>
    <w:p w:rsidR="00427F27" w:rsidRPr="00427F27" w:rsidRDefault="00427F27" w:rsidP="00427F27">
      <w:pPr>
        <w:tabs>
          <w:tab w:val="right" w:leader="underscore" w:pos="9639"/>
        </w:tabs>
        <w:rPr>
          <w:rFonts w:ascii="Times New Roman" w:hAnsi="Times New Roman" w:cs="Times New Roman"/>
        </w:rPr>
      </w:pPr>
      <w:r w:rsidRPr="003653E8">
        <w:rPr>
          <w:rFonts w:ascii="Times New Roman" w:hAnsi="Times New Roman" w:cs="Times New Roman"/>
          <w:kern w:val="3"/>
        </w:rPr>
        <w:t>7-</w:t>
      </w:r>
      <w:r>
        <w:rPr>
          <w:rFonts w:ascii="Times New Roman" w:hAnsi="Times New Roman" w:cs="Times New Roman"/>
          <w:kern w:val="3"/>
          <w:lang w:val="en-US"/>
        </w:rPr>
        <w:t>Zip</w:t>
      </w:r>
    </w:p>
    <w:p w:rsidR="006F13F0" w:rsidRPr="003653E8" w:rsidRDefault="006F13F0" w:rsidP="006F13F0">
      <w:pPr>
        <w:spacing w:before="100" w:beforeAutospacing="1" w:after="100" w:afterAutospacing="1" w:line="240" w:lineRule="auto"/>
        <w:rPr>
          <w:rFonts w:ascii="Times New Roman" w:hAnsi="Times New Roman" w:cs="Times New Roman"/>
          <w:b/>
          <w:bCs/>
          <w:color w:val="000000"/>
          <w:sz w:val="27"/>
          <w:szCs w:val="27"/>
          <w:lang w:eastAsia="ru-RU"/>
        </w:rPr>
      </w:pPr>
    </w:p>
    <w:p w:rsidR="00D0722D" w:rsidRDefault="00C223E4" w:rsidP="00C223E4">
      <w:pPr>
        <w:spacing w:before="100" w:beforeAutospacing="1" w:after="100" w:afterAutospacing="1" w:line="240" w:lineRule="auto"/>
        <w:ind w:left="502"/>
        <w:rPr>
          <w:rFonts w:ascii="Times New Roman" w:eastAsia="Times New Roman" w:hAnsi="Times New Roman" w:cs="Times New Roman"/>
          <w:b/>
          <w:sz w:val="24"/>
          <w:szCs w:val="24"/>
          <w:lang w:eastAsia="ru-RU"/>
        </w:rPr>
      </w:pPr>
      <w:r>
        <w:rPr>
          <w:rFonts w:ascii="Times New Roman" w:hAnsi="Times New Roman" w:cs="Times New Roman"/>
          <w:b/>
          <w:bCs/>
          <w:color w:val="000000"/>
          <w:sz w:val="27"/>
          <w:szCs w:val="27"/>
          <w:lang w:eastAsia="ru-RU"/>
        </w:rPr>
        <w:t>8.</w:t>
      </w:r>
      <w:r w:rsidR="00FF0B00" w:rsidRPr="00FF0B00">
        <w:rPr>
          <w:rFonts w:ascii="Times New Roman" w:hAnsi="Times New Roman" w:cs="Times New Roman"/>
          <w:b/>
          <w:bCs/>
          <w:color w:val="000000"/>
          <w:sz w:val="27"/>
          <w:szCs w:val="27"/>
          <w:lang w:eastAsia="ru-RU"/>
        </w:rPr>
        <w:t>МАТЕРИАЛЬНО-ТЕХНИЧЕСКОЕ ОБЕСПЕЧЕНИЕ Д</w:t>
      </w:r>
      <w:r w:rsidR="00FF0B00" w:rsidRPr="00C223E4">
        <w:rPr>
          <w:rFonts w:ascii="Times New Roman" w:eastAsia="Times New Roman" w:hAnsi="Times New Roman" w:cs="Times New Roman"/>
          <w:b/>
          <w:sz w:val="24"/>
          <w:szCs w:val="24"/>
          <w:lang w:eastAsia="ru-RU"/>
        </w:rPr>
        <w:t>ИСЦИПЛИНЫ</w:t>
      </w:r>
    </w:p>
    <w:p w:rsidR="00C223E4" w:rsidRPr="00C223E4" w:rsidRDefault="00C223E4" w:rsidP="00C223E4">
      <w:pPr>
        <w:spacing w:before="100" w:beforeAutospacing="1" w:after="100" w:afterAutospacing="1" w:line="240" w:lineRule="auto"/>
        <w:ind w:left="502"/>
        <w:rPr>
          <w:rFonts w:ascii="Times New Roman" w:eastAsia="Times New Roman" w:hAnsi="Times New Roman" w:cs="Times New Roman"/>
          <w:b/>
          <w:sz w:val="24"/>
          <w:szCs w:val="24"/>
          <w:lang w:eastAsia="ru-RU"/>
        </w:rPr>
      </w:pPr>
      <w:r w:rsidRPr="00C223E4">
        <w:rPr>
          <w:rFonts w:ascii="Times New Roman" w:eastAsia="Times New Roman" w:hAnsi="Times New Roman" w:cs="Times New Roman"/>
          <w:b/>
          <w:sz w:val="24"/>
          <w:szCs w:val="24"/>
          <w:lang w:eastAsia="ru-RU"/>
        </w:rPr>
        <w:t>8.1. Требования к аудиториям (помещениям, местам) для проведения занятий</w:t>
      </w:r>
    </w:p>
    <w:tbl>
      <w:tblPr>
        <w:tblW w:w="9782" w:type="dxa"/>
        <w:tblInd w:w="-171" w:type="dxa"/>
        <w:tblBorders>
          <w:top w:val="single" w:sz="4" w:space="0" w:color="00000A"/>
          <w:left w:val="single" w:sz="4" w:space="0" w:color="00000A"/>
          <w:bottom w:val="single" w:sz="4" w:space="0" w:color="00000A"/>
          <w:right w:val="single" w:sz="4" w:space="0" w:color="00000A"/>
          <w:insideH w:val="single" w:sz="6" w:space="0" w:color="00000A"/>
          <w:insideV w:val="single" w:sz="6" w:space="0" w:color="00000A"/>
        </w:tblBorders>
        <w:tblLayout w:type="fixed"/>
        <w:tblCellMar>
          <w:left w:w="10" w:type="dxa"/>
          <w:right w:w="10" w:type="dxa"/>
        </w:tblCellMar>
        <w:tblLook w:val="0000" w:firstRow="0" w:lastRow="0" w:firstColumn="0" w:lastColumn="0" w:noHBand="0" w:noVBand="0"/>
      </w:tblPr>
      <w:tblGrid>
        <w:gridCol w:w="3119"/>
        <w:gridCol w:w="6663"/>
      </w:tblGrid>
      <w:tr w:rsidR="00FF0B00" w:rsidRPr="00831294" w:rsidTr="00FF0B00">
        <w:tc>
          <w:tcPr>
            <w:tcW w:w="3119" w:type="dxa"/>
            <w:shd w:val="clear" w:color="auto" w:fill="auto"/>
            <w:tcMar>
              <w:top w:w="0" w:type="dxa"/>
              <w:left w:w="113" w:type="dxa"/>
              <w:bottom w:w="0" w:type="dxa"/>
              <w:right w:w="108" w:type="dxa"/>
            </w:tcMar>
          </w:tcPr>
          <w:p w:rsidR="00FF0B00" w:rsidRPr="00831294" w:rsidRDefault="00FF0B00" w:rsidP="00FF0B00">
            <w:pPr>
              <w:spacing w:after="0" w:line="240" w:lineRule="auto"/>
              <w:jc w:val="both"/>
              <w:rPr>
                <w:rFonts w:ascii="Times New Roman" w:hAnsi="Times New Roman" w:cs="Times New Roman"/>
                <w:sz w:val="24"/>
                <w:szCs w:val="24"/>
              </w:rPr>
            </w:pPr>
            <w:r w:rsidRPr="00831294">
              <w:rPr>
                <w:rFonts w:ascii="Times New Roman" w:hAnsi="Times New Roman" w:cs="Times New Roman"/>
                <w:sz w:val="24"/>
                <w:szCs w:val="24"/>
              </w:rPr>
              <w:t xml:space="preserve">Учебная аудитория для проведения занятий лекционного типа </w:t>
            </w:r>
          </w:p>
          <w:p w:rsidR="00FF0B00" w:rsidRPr="00831294" w:rsidRDefault="00FF0B00" w:rsidP="00FF0B00">
            <w:pPr>
              <w:spacing w:after="0" w:line="240" w:lineRule="auto"/>
              <w:jc w:val="both"/>
              <w:rPr>
                <w:rFonts w:ascii="Times New Roman" w:hAnsi="Times New Roman" w:cs="Times New Roman"/>
                <w:sz w:val="24"/>
                <w:szCs w:val="24"/>
              </w:rPr>
            </w:pPr>
          </w:p>
        </w:tc>
        <w:tc>
          <w:tcPr>
            <w:tcW w:w="6663" w:type="dxa"/>
            <w:shd w:val="clear" w:color="auto" w:fill="auto"/>
            <w:tcMar>
              <w:top w:w="0" w:type="dxa"/>
              <w:left w:w="113" w:type="dxa"/>
              <w:bottom w:w="0" w:type="dxa"/>
              <w:right w:w="108" w:type="dxa"/>
            </w:tcMar>
          </w:tcPr>
          <w:p w:rsidR="00FF0B00" w:rsidRPr="00831294" w:rsidRDefault="00FF0B00" w:rsidP="00FF0B00">
            <w:pPr>
              <w:spacing w:after="0" w:line="240" w:lineRule="auto"/>
              <w:jc w:val="both"/>
              <w:rPr>
                <w:rFonts w:ascii="Times New Roman" w:hAnsi="Times New Roman" w:cs="Times New Roman"/>
                <w:sz w:val="24"/>
                <w:szCs w:val="24"/>
              </w:rPr>
            </w:pPr>
            <w:r w:rsidRPr="00831294">
              <w:rPr>
                <w:rFonts w:ascii="Times New Roman" w:hAnsi="Times New Roman" w:cs="Times New Roman"/>
                <w:sz w:val="24"/>
                <w:szCs w:val="24"/>
              </w:rPr>
              <w:t xml:space="preserve">Специализированная мебель: </w:t>
            </w:r>
          </w:p>
          <w:p w:rsidR="00FF0B00" w:rsidRPr="00831294" w:rsidRDefault="00FF0B00" w:rsidP="00FF0B00">
            <w:pPr>
              <w:spacing w:after="0" w:line="240" w:lineRule="auto"/>
              <w:jc w:val="both"/>
              <w:textAlignment w:val="baseline"/>
              <w:rPr>
                <w:rFonts w:ascii="Times New Roman" w:hAnsi="Times New Roman" w:cs="Times New Roman"/>
                <w:sz w:val="24"/>
                <w:szCs w:val="24"/>
              </w:rPr>
            </w:pPr>
            <w:r w:rsidRPr="00831294">
              <w:rPr>
                <w:rFonts w:ascii="Times New Roman" w:hAnsi="Times New Roman" w:cs="Times New Roman"/>
                <w:kern w:val="3"/>
                <w:sz w:val="24"/>
                <w:szCs w:val="24"/>
              </w:rPr>
              <w:t>Доска</w:t>
            </w:r>
            <w:r w:rsidRPr="00831294">
              <w:rPr>
                <w:rFonts w:ascii="Times New Roman" w:hAnsi="Times New Roman" w:cs="Times New Roman"/>
                <w:sz w:val="24"/>
                <w:szCs w:val="24"/>
              </w:rPr>
              <w:t xml:space="preserve"> меловая - 1шт., стол компьютерный угловой преподавательский - 1шт., стул мягкий - 1шт., кафедра напольная - 1шт., </w:t>
            </w:r>
            <w:r w:rsidRPr="00831294">
              <w:rPr>
                <w:rFonts w:ascii="Times New Roman" w:hAnsi="Times New Roman" w:cs="Times New Roman"/>
                <w:kern w:val="3"/>
                <w:sz w:val="24"/>
                <w:szCs w:val="24"/>
              </w:rPr>
              <w:t xml:space="preserve">парты – 12 шт., </w:t>
            </w:r>
            <w:r w:rsidRPr="00831294">
              <w:rPr>
                <w:rFonts w:ascii="Times New Roman" w:hAnsi="Times New Roman" w:cs="Times New Roman"/>
                <w:sz w:val="24"/>
                <w:szCs w:val="24"/>
              </w:rPr>
              <w:t xml:space="preserve">компьютерные столы -8 шт., </w:t>
            </w:r>
            <w:r w:rsidRPr="00831294">
              <w:rPr>
                <w:rFonts w:ascii="Times New Roman" w:hAnsi="Times New Roman" w:cs="Times New Roman"/>
                <w:kern w:val="3"/>
                <w:sz w:val="24"/>
                <w:szCs w:val="24"/>
              </w:rPr>
              <w:t>стулья – 28 шт.</w:t>
            </w:r>
          </w:p>
          <w:p w:rsidR="00FF0B00" w:rsidRPr="00831294" w:rsidRDefault="00FF0B00" w:rsidP="00FF0B00">
            <w:pPr>
              <w:spacing w:after="0" w:line="240" w:lineRule="auto"/>
              <w:jc w:val="both"/>
              <w:rPr>
                <w:rFonts w:ascii="Times New Roman" w:hAnsi="Times New Roman" w:cs="Times New Roman"/>
                <w:sz w:val="24"/>
                <w:szCs w:val="24"/>
              </w:rPr>
            </w:pPr>
            <w:r w:rsidRPr="00831294">
              <w:rPr>
                <w:rFonts w:ascii="Times New Roman" w:hAnsi="Times New Roman" w:cs="Times New Roman"/>
                <w:sz w:val="24"/>
                <w:szCs w:val="24"/>
              </w:rPr>
              <w:t>Лабораторное оборудование, технические средства обучения, служащие для предоставления учебной информации большой аудитории:</w:t>
            </w:r>
          </w:p>
          <w:p w:rsidR="00FF0B00" w:rsidRPr="00831294" w:rsidRDefault="00FF0B00" w:rsidP="00FF0B00">
            <w:pPr>
              <w:spacing w:after="0" w:line="240" w:lineRule="auto"/>
              <w:jc w:val="both"/>
              <w:rPr>
                <w:rFonts w:ascii="Times New Roman" w:hAnsi="Times New Roman" w:cs="Times New Roman"/>
                <w:sz w:val="24"/>
                <w:szCs w:val="24"/>
              </w:rPr>
            </w:pPr>
            <w:r w:rsidRPr="00831294">
              <w:rPr>
                <w:rFonts w:ascii="Times New Roman" w:hAnsi="Times New Roman" w:cs="Times New Roman"/>
                <w:sz w:val="24"/>
                <w:szCs w:val="24"/>
              </w:rPr>
              <w:t>Экран настенный рулонный – 1 шт.</w:t>
            </w:r>
          </w:p>
          <w:p w:rsidR="00FF0B00" w:rsidRPr="00831294" w:rsidRDefault="00FF0B00" w:rsidP="00FF0B00">
            <w:pPr>
              <w:spacing w:after="0" w:line="240" w:lineRule="auto"/>
              <w:jc w:val="both"/>
              <w:rPr>
                <w:rFonts w:ascii="Times New Roman" w:hAnsi="Times New Roman" w:cs="Times New Roman"/>
                <w:sz w:val="24"/>
                <w:szCs w:val="24"/>
              </w:rPr>
            </w:pPr>
            <w:r w:rsidRPr="00831294">
              <w:rPr>
                <w:rFonts w:ascii="Times New Roman" w:hAnsi="Times New Roman" w:cs="Times New Roman"/>
                <w:sz w:val="24"/>
                <w:szCs w:val="24"/>
              </w:rPr>
              <w:t>Проектор – 1 шт.</w:t>
            </w:r>
          </w:p>
          <w:p w:rsidR="00FF0B00" w:rsidRPr="00831294" w:rsidRDefault="00FF0B00" w:rsidP="00FF0B00">
            <w:pPr>
              <w:spacing w:after="0" w:line="240" w:lineRule="auto"/>
              <w:jc w:val="both"/>
              <w:rPr>
                <w:rFonts w:ascii="Times New Roman" w:hAnsi="Times New Roman" w:cs="Times New Roman"/>
                <w:sz w:val="24"/>
                <w:szCs w:val="24"/>
              </w:rPr>
            </w:pPr>
            <w:r w:rsidRPr="00831294">
              <w:rPr>
                <w:rFonts w:ascii="Times New Roman" w:hAnsi="Times New Roman" w:cs="Times New Roman"/>
                <w:sz w:val="24"/>
                <w:szCs w:val="24"/>
              </w:rPr>
              <w:t>Компьютер в сборе - 10шт.</w:t>
            </w:r>
          </w:p>
        </w:tc>
      </w:tr>
      <w:tr w:rsidR="00FF0B00" w:rsidRPr="00831294" w:rsidTr="00FF0B00">
        <w:tc>
          <w:tcPr>
            <w:tcW w:w="3119" w:type="dxa"/>
            <w:shd w:val="clear" w:color="auto" w:fill="auto"/>
            <w:tcMar>
              <w:top w:w="0" w:type="dxa"/>
              <w:left w:w="113" w:type="dxa"/>
              <w:bottom w:w="0" w:type="dxa"/>
              <w:right w:w="108" w:type="dxa"/>
            </w:tcMar>
          </w:tcPr>
          <w:p w:rsidR="00FF0B00" w:rsidRPr="00831294" w:rsidRDefault="00FF0B00" w:rsidP="00FF0B00">
            <w:pPr>
              <w:spacing w:after="0" w:line="240" w:lineRule="auto"/>
              <w:jc w:val="both"/>
              <w:rPr>
                <w:rFonts w:ascii="Times New Roman" w:hAnsi="Times New Roman" w:cs="Times New Roman"/>
                <w:sz w:val="24"/>
                <w:szCs w:val="24"/>
              </w:rPr>
            </w:pPr>
            <w:r w:rsidRPr="00831294">
              <w:rPr>
                <w:rFonts w:ascii="Times New Roman" w:hAnsi="Times New Roman" w:cs="Times New Roman"/>
                <w:sz w:val="24"/>
                <w:szCs w:val="24"/>
              </w:rPr>
              <w:t>Учебная аудитория для проведения занятий семинарского типа, курсового проектирования (выполнение курсовых работ), групповых и индивидуальных консультаций, текущего контроля и промежуточной аттестации</w:t>
            </w:r>
          </w:p>
          <w:p w:rsidR="00FF0B00" w:rsidRPr="00831294" w:rsidRDefault="00FF0B00" w:rsidP="00FF0B00">
            <w:pPr>
              <w:suppressAutoHyphens/>
              <w:autoSpaceDN w:val="0"/>
              <w:spacing w:after="0" w:line="240" w:lineRule="auto"/>
              <w:jc w:val="both"/>
              <w:textAlignment w:val="baseline"/>
              <w:rPr>
                <w:rFonts w:ascii="Times New Roman" w:hAnsi="Times New Roman" w:cs="Times New Roman"/>
                <w:kern w:val="3"/>
                <w:sz w:val="24"/>
                <w:szCs w:val="24"/>
              </w:rPr>
            </w:pPr>
          </w:p>
        </w:tc>
        <w:tc>
          <w:tcPr>
            <w:tcW w:w="6663" w:type="dxa"/>
            <w:shd w:val="clear" w:color="auto" w:fill="auto"/>
            <w:tcMar>
              <w:top w:w="0" w:type="dxa"/>
              <w:left w:w="113" w:type="dxa"/>
              <w:bottom w:w="0" w:type="dxa"/>
              <w:right w:w="108" w:type="dxa"/>
            </w:tcMar>
          </w:tcPr>
          <w:p w:rsidR="00FF0B00" w:rsidRPr="00831294" w:rsidRDefault="00FF0B00" w:rsidP="00FF0B00">
            <w:pPr>
              <w:spacing w:after="0" w:line="240" w:lineRule="auto"/>
              <w:jc w:val="both"/>
              <w:rPr>
                <w:rFonts w:ascii="Times New Roman" w:hAnsi="Times New Roman" w:cs="Times New Roman"/>
                <w:sz w:val="24"/>
                <w:szCs w:val="24"/>
              </w:rPr>
            </w:pPr>
            <w:r w:rsidRPr="00831294">
              <w:rPr>
                <w:rFonts w:ascii="Times New Roman" w:hAnsi="Times New Roman" w:cs="Times New Roman"/>
                <w:sz w:val="24"/>
                <w:szCs w:val="24"/>
              </w:rPr>
              <w:lastRenderedPageBreak/>
              <w:t xml:space="preserve">Специализированная мебель: </w:t>
            </w:r>
          </w:p>
          <w:p w:rsidR="00FF0B00" w:rsidRPr="00831294" w:rsidRDefault="00FF0B00" w:rsidP="00FF0B00">
            <w:pPr>
              <w:spacing w:after="0" w:line="240" w:lineRule="auto"/>
              <w:jc w:val="both"/>
              <w:textAlignment w:val="baseline"/>
              <w:rPr>
                <w:rFonts w:ascii="Times New Roman" w:hAnsi="Times New Roman" w:cs="Times New Roman"/>
                <w:kern w:val="3"/>
                <w:sz w:val="24"/>
                <w:szCs w:val="24"/>
              </w:rPr>
            </w:pPr>
            <w:r w:rsidRPr="00831294">
              <w:rPr>
                <w:rFonts w:ascii="Times New Roman" w:hAnsi="Times New Roman" w:cs="Times New Roman"/>
                <w:kern w:val="3"/>
                <w:sz w:val="24"/>
                <w:szCs w:val="24"/>
              </w:rPr>
              <w:t>Доска</w:t>
            </w:r>
            <w:r w:rsidRPr="00831294">
              <w:rPr>
                <w:rFonts w:ascii="Times New Roman" w:hAnsi="Times New Roman" w:cs="Times New Roman"/>
                <w:sz w:val="24"/>
                <w:szCs w:val="24"/>
              </w:rPr>
              <w:t xml:space="preserve"> меловая - 1шт., стол преподавательский - 1шт., </w:t>
            </w:r>
            <w:r w:rsidRPr="00831294">
              <w:rPr>
                <w:rFonts w:ascii="Times New Roman" w:hAnsi="Times New Roman" w:cs="Times New Roman"/>
                <w:kern w:val="3"/>
                <w:sz w:val="24"/>
                <w:szCs w:val="24"/>
              </w:rPr>
              <w:t xml:space="preserve">парты - 8шт., стулья - 26шт., </w:t>
            </w:r>
            <w:r w:rsidRPr="00831294">
              <w:rPr>
                <w:rFonts w:ascii="Times New Roman" w:hAnsi="Times New Roman" w:cs="Times New Roman"/>
                <w:sz w:val="24"/>
                <w:szCs w:val="24"/>
              </w:rPr>
              <w:t xml:space="preserve">компьютерные столы - 10шт., стул мягкий – 1шт. </w:t>
            </w:r>
          </w:p>
          <w:p w:rsidR="00FF0B00" w:rsidRPr="00831294" w:rsidRDefault="00FF0B00" w:rsidP="00FF0B00">
            <w:pPr>
              <w:spacing w:after="0" w:line="240" w:lineRule="auto"/>
              <w:jc w:val="both"/>
              <w:rPr>
                <w:rFonts w:ascii="Times New Roman" w:hAnsi="Times New Roman" w:cs="Times New Roman"/>
                <w:sz w:val="24"/>
                <w:szCs w:val="24"/>
              </w:rPr>
            </w:pPr>
            <w:r w:rsidRPr="00831294">
              <w:rPr>
                <w:rFonts w:ascii="Times New Roman" w:hAnsi="Times New Roman" w:cs="Times New Roman"/>
                <w:sz w:val="24"/>
                <w:szCs w:val="24"/>
              </w:rPr>
              <w:t>Лабораторное оборудование, технические средства обучения, служащие для предоставления учебной информации большой аудитории:</w:t>
            </w:r>
          </w:p>
          <w:p w:rsidR="00FF0B00" w:rsidRPr="00831294" w:rsidRDefault="00FF0B00" w:rsidP="00FF0B00">
            <w:pPr>
              <w:spacing w:after="0" w:line="240" w:lineRule="auto"/>
              <w:jc w:val="both"/>
              <w:rPr>
                <w:rFonts w:ascii="Times New Roman" w:hAnsi="Times New Roman" w:cs="Times New Roman"/>
                <w:sz w:val="24"/>
                <w:szCs w:val="24"/>
              </w:rPr>
            </w:pPr>
            <w:r w:rsidRPr="00831294">
              <w:rPr>
                <w:rFonts w:ascii="Times New Roman" w:hAnsi="Times New Roman" w:cs="Times New Roman"/>
                <w:sz w:val="24"/>
                <w:szCs w:val="24"/>
              </w:rPr>
              <w:t>ПК-10 шт.</w:t>
            </w:r>
          </w:p>
        </w:tc>
      </w:tr>
      <w:tr w:rsidR="00FF0B00" w:rsidRPr="00831294" w:rsidTr="00FF0B00">
        <w:tc>
          <w:tcPr>
            <w:tcW w:w="3119" w:type="dxa"/>
            <w:shd w:val="clear" w:color="auto" w:fill="auto"/>
            <w:tcMar>
              <w:top w:w="0" w:type="dxa"/>
              <w:left w:w="113" w:type="dxa"/>
              <w:bottom w:w="0" w:type="dxa"/>
              <w:right w:w="108" w:type="dxa"/>
            </w:tcMar>
          </w:tcPr>
          <w:p w:rsidR="00FF0B00" w:rsidRPr="00831294" w:rsidRDefault="00FF0B00" w:rsidP="00FF0B00">
            <w:pPr>
              <w:suppressAutoHyphens/>
              <w:autoSpaceDN w:val="0"/>
              <w:spacing w:after="0" w:line="240" w:lineRule="auto"/>
              <w:jc w:val="both"/>
              <w:textAlignment w:val="baseline"/>
              <w:rPr>
                <w:rFonts w:ascii="Times New Roman" w:hAnsi="Times New Roman" w:cs="Times New Roman"/>
                <w:sz w:val="24"/>
                <w:szCs w:val="24"/>
              </w:rPr>
            </w:pPr>
            <w:r w:rsidRPr="00831294">
              <w:rPr>
                <w:rFonts w:ascii="Times New Roman" w:hAnsi="Times New Roman" w:cs="Times New Roman"/>
                <w:sz w:val="24"/>
                <w:szCs w:val="24"/>
              </w:rPr>
              <w:lastRenderedPageBreak/>
              <w:t>Лаборатория новых компьютерных технологий</w:t>
            </w:r>
          </w:p>
          <w:p w:rsidR="00FF0B00" w:rsidRPr="00831294" w:rsidRDefault="00FF0B00" w:rsidP="00FF0B00">
            <w:pPr>
              <w:suppressAutoHyphens/>
              <w:autoSpaceDN w:val="0"/>
              <w:spacing w:after="0" w:line="240" w:lineRule="auto"/>
              <w:jc w:val="both"/>
              <w:textAlignment w:val="baseline"/>
              <w:rPr>
                <w:rFonts w:ascii="Times New Roman" w:hAnsi="Times New Roman" w:cs="Times New Roman"/>
                <w:kern w:val="3"/>
                <w:sz w:val="24"/>
                <w:szCs w:val="24"/>
              </w:rPr>
            </w:pPr>
          </w:p>
        </w:tc>
        <w:tc>
          <w:tcPr>
            <w:tcW w:w="6663" w:type="dxa"/>
            <w:shd w:val="clear" w:color="auto" w:fill="auto"/>
            <w:tcMar>
              <w:top w:w="0" w:type="dxa"/>
              <w:left w:w="113" w:type="dxa"/>
              <w:bottom w:w="0" w:type="dxa"/>
              <w:right w:w="108" w:type="dxa"/>
            </w:tcMar>
          </w:tcPr>
          <w:p w:rsidR="00FF0B00" w:rsidRPr="00831294" w:rsidRDefault="00FF0B00" w:rsidP="00FF0B00">
            <w:pPr>
              <w:spacing w:after="0" w:line="240" w:lineRule="auto"/>
              <w:jc w:val="both"/>
              <w:rPr>
                <w:rFonts w:ascii="Times New Roman" w:hAnsi="Times New Roman" w:cs="Times New Roman"/>
                <w:sz w:val="24"/>
                <w:szCs w:val="24"/>
              </w:rPr>
            </w:pPr>
            <w:r w:rsidRPr="00831294">
              <w:rPr>
                <w:rFonts w:ascii="Times New Roman" w:hAnsi="Times New Roman" w:cs="Times New Roman"/>
                <w:sz w:val="24"/>
                <w:szCs w:val="24"/>
              </w:rPr>
              <w:t xml:space="preserve">Специализированная мебель: </w:t>
            </w:r>
          </w:p>
          <w:p w:rsidR="00FF0B00" w:rsidRPr="00831294" w:rsidRDefault="00FF0B00" w:rsidP="00FF0B00">
            <w:pPr>
              <w:spacing w:after="0" w:line="240" w:lineRule="auto"/>
              <w:jc w:val="both"/>
              <w:textAlignment w:val="baseline"/>
              <w:rPr>
                <w:rFonts w:ascii="Times New Roman" w:hAnsi="Times New Roman" w:cs="Times New Roman"/>
                <w:kern w:val="3"/>
                <w:sz w:val="24"/>
                <w:szCs w:val="24"/>
              </w:rPr>
            </w:pPr>
            <w:r w:rsidRPr="00831294">
              <w:rPr>
                <w:rFonts w:ascii="Times New Roman" w:hAnsi="Times New Roman" w:cs="Times New Roman"/>
                <w:kern w:val="3"/>
                <w:sz w:val="24"/>
                <w:szCs w:val="24"/>
              </w:rPr>
              <w:t>Доска</w:t>
            </w:r>
            <w:r w:rsidRPr="00831294">
              <w:rPr>
                <w:rFonts w:ascii="Times New Roman" w:hAnsi="Times New Roman" w:cs="Times New Roman"/>
                <w:sz w:val="24"/>
                <w:szCs w:val="24"/>
              </w:rPr>
              <w:t xml:space="preserve"> меловая - 1шт., стол преподавательский - 1шт., </w:t>
            </w:r>
            <w:r w:rsidRPr="00831294">
              <w:rPr>
                <w:rFonts w:ascii="Times New Roman" w:hAnsi="Times New Roman" w:cs="Times New Roman"/>
                <w:kern w:val="3"/>
                <w:sz w:val="24"/>
                <w:szCs w:val="24"/>
              </w:rPr>
              <w:t xml:space="preserve">парты - 8шт., стулья - 26шт., </w:t>
            </w:r>
            <w:r w:rsidRPr="00831294">
              <w:rPr>
                <w:rFonts w:ascii="Times New Roman" w:hAnsi="Times New Roman" w:cs="Times New Roman"/>
                <w:sz w:val="24"/>
                <w:szCs w:val="24"/>
              </w:rPr>
              <w:t xml:space="preserve">компьютерные столы - 10шт., стул мягкий – 1шт. </w:t>
            </w:r>
          </w:p>
          <w:p w:rsidR="00FF0B00" w:rsidRPr="00831294" w:rsidRDefault="00FF0B00" w:rsidP="00FF0B00">
            <w:pPr>
              <w:spacing w:after="0" w:line="240" w:lineRule="auto"/>
              <w:jc w:val="both"/>
              <w:rPr>
                <w:rFonts w:ascii="Times New Roman" w:hAnsi="Times New Roman" w:cs="Times New Roman"/>
                <w:sz w:val="24"/>
                <w:szCs w:val="24"/>
              </w:rPr>
            </w:pPr>
            <w:r w:rsidRPr="00831294">
              <w:rPr>
                <w:rFonts w:ascii="Times New Roman" w:hAnsi="Times New Roman" w:cs="Times New Roman"/>
                <w:sz w:val="24"/>
                <w:szCs w:val="24"/>
              </w:rPr>
              <w:t>Лабораторное оборудование, технические средства обучения, служащие для предоставления учебной информации большой аудитории:</w:t>
            </w:r>
          </w:p>
          <w:p w:rsidR="00FF0B00" w:rsidRPr="00831294" w:rsidRDefault="00FF0B00" w:rsidP="00FF0B00">
            <w:pPr>
              <w:spacing w:after="0" w:line="240" w:lineRule="auto"/>
              <w:jc w:val="both"/>
              <w:rPr>
                <w:rFonts w:ascii="Times New Roman" w:hAnsi="Times New Roman" w:cs="Times New Roman"/>
                <w:sz w:val="24"/>
                <w:szCs w:val="24"/>
              </w:rPr>
            </w:pPr>
            <w:r w:rsidRPr="00831294">
              <w:rPr>
                <w:rFonts w:ascii="Times New Roman" w:hAnsi="Times New Roman" w:cs="Times New Roman"/>
                <w:sz w:val="24"/>
                <w:szCs w:val="24"/>
              </w:rPr>
              <w:t>ПК-10 шт.</w:t>
            </w:r>
          </w:p>
        </w:tc>
      </w:tr>
      <w:tr w:rsidR="00FF0B00" w:rsidRPr="00831294" w:rsidTr="00FF0B00">
        <w:tc>
          <w:tcPr>
            <w:tcW w:w="3119" w:type="dxa"/>
            <w:tcBorders>
              <w:bottom w:val="single" w:sz="6" w:space="0" w:color="00000A"/>
            </w:tcBorders>
            <w:shd w:val="clear" w:color="auto" w:fill="auto"/>
            <w:tcMar>
              <w:top w:w="0" w:type="dxa"/>
              <w:left w:w="113" w:type="dxa"/>
              <w:bottom w:w="0" w:type="dxa"/>
              <w:right w:w="108" w:type="dxa"/>
            </w:tcMar>
          </w:tcPr>
          <w:p w:rsidR="00FF0B00" w:rsidRPr="00831294" w:rsidRDefault="00FF0B00" w:rsidP="00FF0B00">
            <w:pPr>
              <w:suppressAutoHyphens/>
              <w:autoSpaceDN w:val="0"/>
              <w:spacing w:after="0" w:line="240" w:lineRule="auto"/>
              <w:jc w:val="both"/>
              <w:textAlignment w:val="baseline"/>
              <w:rPr>
                <w:rFonts w:ascii="Times New Roman" w:hAnsi="Times New Roman" w:cs="Times New Roman"/>
                <w:sz w:val="24"/>
                <w:szCs w:val="24"/>
              </w:rPr>
            </w:pPr>
            <w:r w:rsidRPr="00831294">
              <w:rPr>
                <w:rFonts w:ascii="Times New Roman" w:hAnsi="Times New Roman" w:cs="Times New Roman"/>
                <w:kern w:val="3"/>
                <w:sz w:val="24"/>
                <w:szCs w:val="24"/>
              </w:rPr>
              <w:t>Помещение для самостоятельной работы.</w:t>
            </w:r>
          </w:p>
          <w:p w:rsidR="00FF0B00" w:rsidRPr="00831294" w:rsidRDefault="00FF0B00" w:rsidP="00FF0B00">
            <w:pPr>
              <w:suppressAutoHyphens/>
              <w:autoSpaceDN w:val="0"/>
              <w:spacing w:after="0" w:line="240" w:lineRule="auto"/>
              <w:jc w:val="both"/>
              <w:textAlignment w:val="baseline"/>
              <w:rPr>
                <w:rFonts w:ascii="Times New Roman" w:hAnsi="Times New Roman" w:cs="Times New Roman"/>
                <w:kern w:val="3"/>
                <w:sz w:val="24"/>
                <w:szCs w:val="24"/>
              </w:rPr>
            </w:pPr>
            <w:r w:rsidRPr="00831294">
              <w:rPr>
                <w:rFonts w:ascii="Times New Roman" w:hAnsi="Times New Roman" w:cs="Times New Roman"/>
                <w:sz w:val="24"/>
                <w:szCs w:val="24"/>
              </w:rPr>
              <w:t>Библиотечно-издательский центр.</w:t>
            </w:r>
          </w:p>
        </w:tc>
        <w:tc>
          <w:tcPr>
            <w:tcW w:w="6663" w:type="dxa"/>
            <w:tcBorders>
              <w:bottom w:val="single" w:sz="6" w:space="0" w:color="00000A"/>
            </w:tcBorders>
            <w:shd w:val="clear" w:color="auto" w:fill="auto"/>
            <w:tcMar>
              <w:top w:w="0" w:type="dxa"/>
              <w:left w:w="113" w:type="dxa"/>
              <w:bottom w:w="0" w:type="dxa"/>
              <w:right w:w="108" w:type="dxa"/>
            </w:tcMar>
          </w:tcPr>
          <w:p w:rsidR="00FF0B00" w:rsidRPr="00831294" w:rsidRDefault="00FF0B00" w:rsidP="00FF0B00">
            <w:pPr>
              <w:spacing w:after="0" w:line="240" w:lineRule="auto"/>
              <w:jc w:val="both"/>
              <w:rPr>
                <w:rFonts w:ascii="Times New Roman" w:hAnsi="Times New Roman" w:cs="Times New Roman"/>
                <w:sz w:val="24"/>
                <w:szCs w:val="24"/>
              </w:rPr>
            </w:pPr>
            <w:r w:rsidRPr="00831294">
              <w:rPr>
                <w:rFonts w:ascii="Times New Roman" w:hAnsi="Times New Roman" w:cs="Times New Roman"/>
                <w:sz w:val="24"/>
                <w:szCs w:val="24"/>
              </w:rPr>
              <w:t>Отдел обслуживания печатными изданиями</w:t>
            </w:r>
          </w:p>
          <w:p w:rsidR="00FF0B00" w:rsidRPr="00831294" w:rsidRDefault="00FF0B00" w:rsidP="00FF0B00">
            <w:pPr>
              <w:spacing w:after="0" w:line="240" w:lineRule="auto"/>
              <w:jc w:val="both"/>
              <w:rPr>
                <w:rFonts w:ascii="Times New Roman" w:hAnsi="Times New Roman" w:cs="Times New Roman"/>
                <w:sz w:val="24"/>
                <w:szCs w:val="24"/>
              </w:rPr>
            </w:pPr>
            <w:r w:rsidRPr="00831294">
              <w:rPr>
                <w:rFonts w:ascii="Times New Roman" w:hAnsi="Times New Roman" w:cs="Times New Roman"/>
                <w:sz w:val="24"/>
                <w:szCs w:val="24"/>
              </w:rPr>
              <w:t>Специализированная мебель:</w:t>
            </w:r>
            <w:r w:rsidR="00B13D83">
              <w:rPr>
                <w:rFonts w:ascii="Times New Roman" w:hAnsi="Times New Roman" w:cs="Times New Roman"/>
                <w:sz w:val="24"/>
                <w:szCs w:val="24"/>
              </w:rPr>
              <w:t xml:space="preserve"> </w:t>
            </w:r>
            <w:r w:rsidRPr="00831294">
              <w:rPr>
                <w:rFonts w:ascii="Times New Roman" w:hAnsi="Times New Roman" w:cs="Times New Roman"/>
                <w:sz w:val="24"/>
                <w:szCs w:val="24"/>
              </w:rPr>
              <w:t xml:space="preserve">Рабочие столы на 1 место – 21 </w:t>
            </w:r>
            <w:proofErr w:type="spellStart"/>
            <w:r w:rsidRPr="00831294">
              <w:rPr>
                <w:rFonts w:ascii="Times New Roman" w:hAnsi="Times New Roman" w:cs="Times New Roman"/>
                <w:sz w:val="24"/>
                <w:szCs w:val="24"/>
              </w:rPr>
              <w:t>шт</w:t>
            </w:r>
            <w:proofErr w:type="gramStart"/>
            <w:r w:rsidRPr="00831294">
              <w:rPr>
                <w:rFonts w:ascii="Times New Roman" w:hAnsi="Times New Roman" w:cs="Times New Roman"/>
                <w:sz w:val="24"/>
                <w:szCs w:val="24"/>
              </w:rPr>
              <w:t>.С</w:t>
            </w:r>
            <w:proofErr w:type="gramEnd"/>
            <w:r w:rsidRPr="00831294">
              <w:rPr>
                <w:rFonts w:ascii="Times New Roman" w:hAnsi="Times New Roman" w:cs="Times New Roman"/>
                <w:sz w:val="24"/>
                <w:szCs w:val="24"/>
              </w:rPr>
              <w:t>тулья</w:t>
            </w:r>
            <w:proofErr w:type="spellEnd"/>
            <w:r w:rsidRPr="00831294">
              <w:rPr>
                <w:rFonts w:ascii="Times New Roman" w:hAnsi="Times New Roman" w:cs="Times New Roman"/>
                <w:sz w:val="24"/>
                <w:szCs w:val="24"/>
              </w:rPr>
              <w:t xml:space="preserve"> – 55 </w:t>
            </w:r>
            <w:proofErr w:type="spellStart"/>
            <w:r w:rsidRPr="00831294">
              <w:rPr>
                <w:rFonts w:ascii="Times New Roman" w:hAnsi="Times New Roman" w:cs="Times New Roman"/>
                <w:sz w:val="24"/>
                <w:szCs w:val="24"/>
              </w:rPr>
              <w:t>шт.Набор</w:t>
            </w:r>
            <w:proofErr w:type="spellEnd"/>
            <w:r w:rsidRPr="00831294">
              <w:rPr>
                <w:rFonts w:ascii="Times New Roman" w:hAnsi="Times New Roman" w:cs="Times New Roman"/>
                <w:sz w:val="24"/>
                <w:szCs w:val="24"/>
              </w:rPr>
              <w:t xml:space="preserve"> демонстрационного оборудования и учебно-наглядных пособий, обеспечивающих тематические иллюстрации:</w:t>
            </w:r>
            <w:r>
              <w:rPr>
                <w:rFonts w:ascii="Times New Roman" w:hAnsi="Times New Roman" w:cs="Times New Roman"/>
                <w:sz w:val="24"/>
                <w:szCs w:val="24"/>
              </w:rPr>
              <w:t xml:space="preserve"> э</w:t>
            </w:r>
            <w:r w:rsidRPr="00831294">
              <w:rPr>
                <w:rFonts w:ascii="Times New Roman" w:hAnsi="Times New Roman" w:cs="Times New Roman"/>
                <w:sz w:val="24"/>
                <w:szCs w:val="24"/>
              </w:rPr>
              <w:t>кран настенный – 1 шт.</w:t>
            </w:r>
          </w:p>
          <w:p w:rsidR="00FF0B00" w:rsidRPr="00831294" w:rsidRDefault="00FF0B00" w:rsidP="00FF0B00">
            <w:pPr>
              <w:spacing w:after="0" w:line="240" w:lineRule="auto"/>
              <w:jc w:val="both"/>
              <w:rPr>
                <w:rFonts w:ascii="Times New Roman" w:hAnsi="Times New Roman" w:cs="Times New Roman"/>
                <w:sz w:val="24"/>
                <w:szCs w:val="24"/>
              </w:rPr>
            </w:pPr>
            <w:r w:rsidRPr="00831294">
              <w:rPr>
                <w:rFonts w:ascii="Times New Roman" w:hAnsi="Times New Roman" w:cs="Times New Roman"/>
                <w:sz w:val="24"/>
                <w:szCs w:val="24"/>
              </w:rPr>
              <w:t>Проектор – 1шт</w:t>
            </w:r>
            <w:proofErr w:type="gramStart"/>
            <w:r w:rsidRPr="00831294">
              <w:rPr>
                <w:rFonts w:ascii="Times New Roman" w:hAnsi="Times New Roman" w:cs="Times New Roman"/>
                <w:sz w:val="24"/>
                <w:szCs w:val="24"/>
              </w:rPr>
              <w:t>.Н</w:t>
            </w:r>
            <w:proofErr w:type="gramEnd"/>
            <w:r w:rsidRPr="00831294">
              <w:rPr>
                <w:rFonts w:ascii="Times New Roman" w:hAnsi="Times New Roman" w:cs="Times New Roman"/>
                <w:sz w:val="24"/>
                <w:szCs w:val="24"/>
              </w:rPr>
              <w:t>оутбук – 1шт.</w:t>
            </w:r>
          </w:p>
          <w:p w:rsidR="00FF0B00" w:rsidRPr="00831294" w:rsidRDefault="00FF0B00" w:rsidP="00FF0B00">
            <w:pPr>
              <w:spacing w:after="0" w:line="240" w:lineRule="auto"/>
              <w:jc w:val="both"/>
              <w:rPr>
                <w:rFonts w:ascii="Times New Roman" w:hAnsi="Times New Roman" w:cs="Times New Roman"/>
                <w:sz w:val="24"/>
                <w:szCs w:val="24"/>
              </w:rPr>
            </w:pPr>
            <w:r w:rsidRPr="00831294">
              <w:rPr>
                <w:rFonts w:ascii="Times New Roman" w:hAnsi="Times New Roman" w:cs="Times New Roman"/>
                <w:sz w:val="24"/>
                <w:szCs w:val="24"/>
              </w:rPr>
              <w:t>Информационно-библиографический отдел.</w:t>
            </w:r>
          </w:p>
          <w:p w:rsidR="00FF0B00" w:rsidRPr="00831294" w:rsidRDefault="00FF0B00" w:rsidP="00FF0B00">
            <w:pPr>
              <w:spacing w:after="0" w:line="240" w:lineRule="auto"/>
              <w:jc w:val="both"/>
              <w:rPr>
                <w:rFonts w:ascii="Times New Roman" w:hAnsi="Times New Roman" w:cs="Times New Roman"/>
                <w:sz w:val="24"/>
                <w:szCs w:val="24"/>
              </w:rPr>
            </w:pPr>
            <w:r w:rsidRPr="00831294">
              <w:rPr>
                <w:rFonts w:ascii="Times New Roman" w:hAnsi="Times New Roman" w:cs="Times New Roman"/>
                <w:sz w:val="24"/>
                <w:szCs w:val="24"/>
              </w:rPr>
              <w:t>Специализированная мебель:</w:t>
            </w:r>
          </w:p>
          <w:p w:rsidR="00FF0B00" w:rsidRPr="00831294" w:rsidRDefault="00FF0B00" w:rsidP="00FF0B00">
            <w:pPr>
              <w:spacing w:after="0" w:line="240" w:lineRule="auto"/>
              <w:jc w:val="both"/>
              <w:rPr>
                <w:rFonts w:ascii="Times New Roman" w:hAnsi="Times New Roman" w:cs="Times New Roman"/>
                <w:sz w:val="24"/>
                <w:szCs w:val="24"/>
              </w:rPr>
            </w:pPr>
            <w:r w:rsidRPr="00831294">
              <w:rPr>
                <w:rFonts w:ascii="Times New Roman" w:hAnsi="Times New Roman" w:cs="Times New Roman"/>
                <w:sz w:val="24"/>
                <w:szCs w:val="24"/>
              </w:rPr>
              <w:t>Рабочие столы на 1 место - 6 шт. Стулья - 6 шт.</w:t>
            </w:r>
          </w:p>
          <w:p w:rsidR="00FF0B00" w:rsidRPr="00831294" w:rsidRDefault="00FF0B00" w:rsidP="00FF0B00">
            <w:pPr>
              <w:spacing w:after="0" w:line="240" w:lineRule="auto"/>
              <w:jc w:val="both"/>
              <w:rPr>
                <w:rFonts w:ascii="Times New Roman" w:hAnsi="Times New Roman" w:cs="Times New Roman"/>
                <w:sz w:val="24"/>
                <w:szCs w:val="24"/>
              </w:rPr>
            </w:pPr>
            <w:r w:rsidRPr="00831294">
              <w:rPr>
                <w:rFonts w:ascii="Times New Roman" w:hAnsi="Times New Roman" w:cs="Times New Roman"/>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ФГБОУ ВО «СевКавГА»:</w:t>
            </w:r>
          </w:p>
          <w:p w:rsidR="00FF0B00" w:rsidRPr="00831294" w:rsidRDefault="00FF0B00" w:rsidP="00FF0B00">
            <w:pPr>
              <w:spacing w:after="0" w:line="240" w:lineRule="auto"/>
              <w:jc w:val="both"/>
              <w:rPr>
                <w:rFonts w:ascii="Times New Roman" w:hAnsi="Times New Roman" w:cs="Times New Roman"/>
                <w:sz w:val="24"/>
                <w:szCs w:val="24"/>
              </w:rPr>
            </w:pPr>
            <w:r w:rsidRPr="00831294">
              <w:rPr>
                <w:rFonts w:ascii="Times New Roman" w:hAnsi="Times New Roman" w:cs="Times New Roman"/>
                <w:sz w:val="24"/>
                <w:szCs w:val="24"/>
              </w:rPr>
              <w:t>Персональный компьютер – 1шт.</w:t>
            </w:r>
            <w:r w:rsidR="00B13D83">
              <w:rPr>
                <w:rFonts w:ascii="Times New Roman" w:hAnsi="Times New Roman" w:cs="Times New Roman"/>
                <w:sz w:val="24"/>
                <w:szCs w:val="24"/>
              </w:rPr>
              <w:t xml:space="preserve"> </w:t>
            </w:r>
            <w:r w:rsidRPr="00831294">
              <w:rPr>
                <w:rFonts w:ascii="Times New Roman" w:hAnsi="Times New Roman" w:cs="Times New Roman"/>
                <w:sz w:val="24"/>
                <w:szCs w:val="24"/>
                <w:lang w:val="en-US"/>
              </w:rPr>
              <w:t>C</w:t>
            </w:r>
            <w:proofErr w:type="spellStart"/>
            <w:r w:rsidRPr="00831294">
              <w:rPr>
                <w:rFonts w:ascii="Times New Roman" w:hAnsi="Times New Roman" w:cs="Times New Roman"/>
                <w:sz w:val="24"/>
                <w:szCs w:val="24"/>
              </w:rPr>
              <w:t>канер</w:t>
            </w:r>
            <w:proofErr w:type="spellEnd"/>
            <w:r w:rsidRPr="00831294">
              <w:rPr>
                <w:rFonts w:ascii="Times New Roman" w:hAnsi="Times New Roman" w:cs="Times New Roman"/>
                <w:sz w:val="24"/>
                <w:szCs w:val="24"/>
              </w:rPr>
              <w:t xml:space="preserve"> – 1 шт.</w:t>
            </w:r>
            <w:r w:rsidR="00B13D83">
              <w:rPr>
                <w:rFonts w:ascii="Times New Roman" w:hAnsi="Times New Roman" w:cs="Times New Roman"/>
                <w:sz w:val="24"/>
                <w:szCs w:val="24"/>
              </w:rPr>
              <w:t xml:space="preserve"> </w:t>
            </w:r>
            <w:r w:rsidRPr="00831294">
              <w:rPr>
                <w:rFonts w:ascii="Times New Roman" w:hAnsi="Times New Roman" w:cs="Times New Roman"/>
                <w:sz w:val="24"/>
                <w:szCs w:val="24"/>
              </w:rPr>
              <w:t xml:space="preserve">МФУ – 1 </w:t>
            </w:r>
            <w:proofErr w:type="spellStart"/>
            <w:r w:rsidRPr="00831294">
              <w:rPr>
                <w:rFonts w:ascii="Times New Roman" w:hAnsi="Times New Roman" w:cs="Times New Roman"/>
                <w:sz w:val="24"/>
                <w:szCs w:val="24"/>
              </w:rPr>
              <w:t>шт</w:t>
            </w:r>
            <w:proofErr w:type="gramStart"/>
            <w:r w:rsidRPr="00831294">
              <w:rPr>
                <w:rFonts w:ascii="Times New Roman" w:hAnsi="Times New Roman" w:cs="Times New Roman"/>
                <w:sz w:val="24"/>
                <w:szCs w:val="24"/>
              </w:rPr>
              <w:t>.О</w:t>
            </w:r>
            <w:proofErr w:type="gramEnd"/>
            <w:r w:rsidRPr="00831294">
              <w:rPr>
                <w:rFonts w:ascii="Times New Roman" w:hAnsi="Times New Roman" w:cs="Times New Roman"/>
                <w:sz w:val="24"/>
                <w:szCs w:val="24"/>
              </w:rPr>
              <w:t>тдел</w:t>
            </w:r>
            <w:proofErr w:type="spellEnd"/>
            <w:r w:rsidRPr="00831294">
              <w:rPr>
                <w:rFonts w:ascii="Times New Roman" w:hAnsi="Times New Roman" w:cs="Times New Roman"/>
                <w:sz w:val="24"/>
                <w:szCs w:val="24"/>
              </w:rPr>
              <w:t xml:space="preserve"> обсл</w:t>
            </w:r>
            <w:r>
              <w:rPr>
                <w:rFonts w:ascii="Times New Roman" w:hAnsi="Times New Roman" w:cs="Times New Roman"/>
                <w:sz w:val="24"/>
                <w:szCs w:val="24"/>
              </w:rPr>
              <w:t xml:space="preserve">уживания электронными изданиями </w:t>
            </w:r>
            <w:r w:rsidRPr="00831294">
              <w:rPr>
                <w:rFonts w:ascii="Times New Roman" w:hAnsi="Times New Roman" w:cs="Times New Roman"/>
                <w:sz w:val="24"/>
                <w:szCs w:val="24"/>
              </w:rPr>
              <w:t>Специализированная мебель:</w:t>
            </w:r>
          </w:p>
          <w:p w:rsidR="00FF0B00" w:rsidRPr="00831294" w:rsidRDefault="00FF0B00" w:rsidP="00FF0B00">
            <w:pPr>
              <w:spacing w:after="0" w:line="240" w:lineRule="auto"/>
              <w:jc w:val="both"/>
              <w:rPr>
                <w:rFonts w:ascii="Times New Roman" w:hAnsi="Times New Roman" w:cs="Times New Roman"/>
                <w:sz w:val="24"/>
                <w:szCs w:val="24"/>
              </w:rPr>
            </w:pPr>
            <w:r w:rsidRPr="00831294">
              <w:rPr>
                <w:rFonts w:ascii="Times New Roman" w:hAnsi="Times New Roman" w:cs="Times New Roman"/>
                <w:sz w:val="24"/>
                <w:szCs w:val="24"/>
              </w:rPr>
              <w:t>Рабочие столы на 1 место – 24 шт.</w:t>
            </w:r>
            <w:r w:rsidR="00B13D83">
              <w:rPr>
                <w:rFonts w:ascii="Times New Roman" w:hAnsi="Times New Roman" w:cs="Times New Roman"/>
                <w:sz w:val="24"/>
                <w:szCs w:val="24"/>
              </w:rPr>
              <w:t xml:space="preserve"> </w:t>
            </w:r>
            <w:r w:rsidRPr="00831294">
              <w:rPr>
                <w:rFonts w:ascii="Times New Roman" w:hAnsi="Times New Roman" w:cs="Times New Roman"/>
                <w:sz w:val="24"/>
                <w:szCs w:val="24"/>
              </w:rPr>
              <w:t>Стулья – 24 шт.</w:t>
            </w:r>
          </w:p>
          <w:p w:rsidR="00FF0B00" w:rsidRPr="00831294" w:rsidRDefault="00FF0B00" w:rsidP="00FF0B00">
            <w:pPr>
              <w:spacing w:after="0" w:line="240" w:lineRule="auto"/>
              <w:contextualSpacing/>
              <w:jc w:val="both"/>
              <w:rPr>
                <w:rFonts w:ascii="Times New Roman" w:hAnsi="Times New Roman" w:cs="Times New Roman"/>
                <w:sz w:val="24"/>
                <w:szCs w:val="24"/>
              </w:rPr>
            </w:pPr>
            <w:r w:rsidRPr="00831294">
              <w:rPr>
                <w:rFonts w:ascii="Times New Roman" w:hAnsi="Times New Roman" w:cs="Times New Roman"/>
                <w:sz w:val="24"/>
                <w:szCs w:val="24"/>
              </w:rPr>
              <w:t>Набор демонстрационного оборудования и учебно-наглядных пособий, обеспечивающих тематические иллюстрации:</w:t>
            </w:r>
          </w:p>
          <w:p w:rsidR="00FF0B00" w:rsidRPr="0063026C" w:rsidRDefault="00FF0B00" w:rsidP="00FF0B00">
            <w:pPr>
              <w:spacing w:after="0" w:line="240" w:lineRule="auto"/>
              <w:jc w:val="both"/>
              <w:rPr>
                <w:rFonts w:ascii="Times New Roman" w:hAnsi="Times New Roman" w:cs="Times New Roman"/>
                <w:sz w:val="24"/>
                <w:szCs w:val="24"/>
              </w:rPr>
            </w:pPr>
            <w:proofErr w:type="gramStart"/>
            <w:r w:rsidRPr="00831294">
              <w:rPr>
                <w:rFonts w:ascii="Times New Roman" w:hAnsi="Times New Roman" w:cs="Times New Roman"/>
                <w:sz w:val="24"/>
                <w:szCs w:val="24"/>
              </w:rPr>
              <w:t>Интерактивная система - 1 шт.</w:t>
            </w:r>
            <w:r w:rsidR="00B13D83">
              <w:rPr>
                <w:rFonts w:ascii="Times New Roman" w:hAnsi="Times New Roman" w:cs="Times New Roman"/>
                <w:sz w:val="24"/>
                <w:szCs w:val="24"/>
              </w:rPr>
              <w:t xml:space="preserve"> </w:t>
            </w:r>
            <w:r w:rsidRPr="00831294">
              <w:rPr>
                <w:rFonts w:ascii="Times New Roman" w:hAnsi="Times New Roman" w:cs="Times New Roman"/>
                <w:sz w:val="24"/>
                <w:szCs w:val="24"/>
              </w:rPr>
              <w:t>Монитор – 21 шт.</w:t>
            </w:r>
            <w:r w:rsidR="00B13D83">
              <w:rPr>
                <w:rFonts w:ascii="Times New Roman" w:hAnsi="Times New Roman" w:cs="Times New Roman"/>
                <w:sz w:val="24"/>
                <w:szCs w:val="24"/>
              </w:rPr>
              <w:t xml:space="preserve"> </w:t>
            </w:r>
            <w:r w:rsidRPr="00831294">
              <w:rPr>
                <w:rFonts w:ascii="Times New Roman" w:hAnsi="Times New Roman" w:cs="Times New Roman"/>
                <w:sz w:val="24"/>
                <w:szCs w:val="24"/>
              </w:rPr>
              <w:t>Сетевой терминал -</w:t>
            </w:r>
            <w:r w:rsidR="00B13D83">
              <w:rPr>
                <w:rFonts w:ascii="Times New Roman" w:hAnsi="Times New Roman" w:cs="Times New Roman"/>
                <w:sz w:val="24"/>
                <w:szCs w:val="24"/>
              </w:rPr>
              <w:t xml:space="preserve"> </w:t>
            </w:r>
            <w:r w:rsidRPr="00831294">
              <w:rPr>
                <w:rFonts w:ascii="Times New Roman" w:hAnsi="Times New Roman" w:cs="Times New Roman"/>
                <w:sz w:val="24"/>
                <w:szCs w:val="24"/>
              </w:rPr>
              <w:t>18 шт.</w:t>
            </w:r>
            <w:r w:rsidR="00B13D83">
              <w:rPr>
                <w:rFonts w:ascii="Times New Roman" w:hAnsi="Times New Roman" w:cs="Times New Roman"/>
                <w:sz w:val="24"/>
                <w:szCs w:val="24"/>
              </w:rPr>
              <w:t xml:space="preserve"> </w:t>
            </w:r>
            <w:r w:rsidRPr="00831294">
              <w:rPr>
                <w:rFonts w:ascii="Times New Roman" w:hAnsi="Times New Roman" w:cs="Times New Roman"/>
                <w:sz w:val="24"/>
                <w:szCs w:val="24"/>
              </w:rPr>
              <w:t>Персональный компьютер -3 шт.</w:t>
            </w:r>
            <w:r w:rsidR="00B13D83">
              <w:rPr>
                <w:rFonts w:ascii="Times New Roman" w:hAnsi="Times New Roman" w:cs="Times New Roman"/>
                <w:sz w:val="24"/>
                <w:szCs w:val="24"/>
              </w:rPr>
              <w:t xml:space="preserve"> </w:t>
            </w:r>
            <w:r w:rsidRPr="00831294">
              <w:rPr>
                <w:rFonts w:ascii="Times New Roman" w:hAnsi="Times New Roman" w:cs="Times New Roman"/>
                <w:sz w:val="24"/>
                <w:szCs w:val="24"/>
              </w:rPr>
              <w:t>МФУ – 2 шт.</w:t>
            </w:r>
            <w:r w:rsidR="00B13D83">
              <w:rPr>
                <w:rFonts w:ascii="Times New Roman" w:hAnsi="Times New Roman" w:cs="Times New Roman"/>
                <w:sz w:val="24"/>
                <w:szCs w:val="24"/>
              </w:rPr>
              <w:t xml:space="preserve"> </w:t>
            </w:r>
            <w:r w:rsidRPr="00831294">
              <w:rPr>
                <w:rFonts w:ascii="Times New Roman" w:hAnsi="Times New Roman" w:cs="Times New Roman"/>
                <w:sz w:val="24"/>
                <w:szCs w:val="24"/>
              </w:rPr>
              <w:t>Принтер</w:t>
            </w:r>
            <w:r w:rsidRPr="0063026C">
              <w:rPr>
                <w:rFonts w:ascii="Times New Roman" w:hAnsi="Times New Roman" w:cs="Times New Roman"/>
                <w:sz w:val="24"/>
                <w:szCs w:val="24"/>
              </w:rPr>
              <w:t xml:space="preserve"> –</w:t>
            </w:r>
            <w:r w:rsidR="00B13D83">
              <w:rPr>
                <w:rFonts w:ascii="Times New Roman" w:hAnsi="Times New Roman" w:cs="Times New Roman"/>
                <w:sz w:val="24"/>
                <w:szCs w:val="24"/>
              </w:rPr>
              <w:t xml:space="preserve"> </w:t>
            </w:r>
            <w:r w:rsidRPr="0063026C">
              <w:rPr>
                <w:rFonts w:ascii="Times New Roman" w:hAnsi="Times New Roman" w:cs="Times New Roman"/>
                <w:sz w:val="24"/>
                <w:szCs w:val="24"/>
              </w:rPr>
              <w:t>1</w:t>
            </w:r>
            <w:r w:rsidR="00B13D83">
              <w:rPr>
                <w:rFonts w:ascii="Times New Roman" w:hAnsi="Times New Roman" w:cs="Times New Roman"/>
                <w:sz w:val="24"/>
                <w:szCs w:val="24"/>
              </w:rPr>
              <w:t xml:space="preserve"> </w:t>
            </w:r>
            <w:r w:rsidRPr="00831294">
              <w:rPr>
                <w:rFonts w:ascii="Times New Roman" w:hAnsi="Times New Roman" w:cs="Times New Roman"/>
                <w:sz w:val="24"/>
                <w:szCs w:val="24"/>
              </w:rPr>
              <w:t>шт</w:t>
            </w:r>
            <w:r w:rsidRPr="0063026C">
              <w:rPr>
                <w:rFonts w:ascii="Times New Roman" w:hAnsi="Times New Roman" w:cs="Times New Roman"/>
                <w:sz w:val="24"/>
                <w:szCs w:val="24"/>
              </w:rPr>
              <w:t>.</w:t>
            </w:r>
            <w:proofErr w:type="gramEnd"/>
          </w:p>
        </w:tc>
      </w:tr>
      <w:tr w:rsidR="00FF0B00" w:rsidRPr="00831294" w:rsidTr="00FF0B00">
        <w:tc>
          <w:tcPr>
            <w:tcW w:w="3119" w:type="dxa"/>
            <w:tcBorders>
              <w:bottom w:val="single" w:sz="6" w:space="0" w:color="00000A"/>
            </w:tcBorders>
            <w:shd w:val="clear" w:color="auto" w:fill="auto"/>
            <w:tcMar>
              <w:top w:w="0" w:type="dxa"/>
              <w:left w:w="113" w:type="dxa"/>
              <w:bottom w:w="0" w:type="dxa"/>
              <w:right w:w="108" w:type="dxa"/>
            </w:tcMar>
          </w:tcPr>
          <w:p w:rsidR="00FF0B00" w:rsidRPr="003646E8" w:rsidRDefault="00FF0B00" w:rsidP="00FF0B00">
            <w:pPr>
              <w:spacing w:after="0" w:line="240" w:lineRule="auto"/>
              <w:jc w:val="both"/>
              <w:rPr>
                <w:rFonts w:ascii="Times New Roman" w:hAnsi="Times New Roman" w:cs="Times New Roman"/>
                <w:kern w:val="3"/>
                <w:sz w:val="24"/>
                <w:szCs w:val="24"/>
              </w:rPr>
            </w:pPr>
            <w:r w:rsidRPr="003646E8">
              <w:rPr>
                <w:rFonts w:ascii="Times New Roman" w:hAnsi="Times New Roman" w:cs="Times New Roman"/>
                <w:sz w:val="24"/>
                <w:szCs w:val="24"/>
              </w:rPr>
              <w:t>Помещение для хранения и профилактического обслуживания учебного оборудования</w:t>
            </w:r>
          </w:p>
          <w:p w:rsidR="00FF0B00" w:rsidRPr="00831294" w:rsidRDefault="00FF0B00" w:rsidP="00FF0B00">
            <w:pPr>
              <w:suppressAutoHyphens/>
              <w:spacing w:after="0" w:line="240" w:lineRule="auto"/>
              <w:jc w:val="both"/>
              <w:textAlignment w:val="baseline"/>
              <w:rPr>
                <w:rFonts w:ascii="Times New Roman" w:hAnsi="Times New Roman" w:cs="Times New Roman"/>
                <w:sz w:val="24"/>
                <w:szCs w:val="24"/>
              </w:rPr>
            </w:pPr>
          </w:p>
        </w:tc>
        <w:tc>
          <w:tcPr>
            <w:tcW w:w="6663" w:type="dxa"/>
            <w:tcBorders>
              <w:bottom w:val="single" w:sz="6" w:space="0" w:color="00000A"/>
            </w:tcBorders>
            <w:shd w:val="clear" w:color="auto" w:fill="auto"/>
            <w:tcMar>
              <w:top w:w="0" w:type="dxa"/>
              <w:left w:w="113" w:type="dxa"/>
              <w:bottom w:w="0" w:type="dxa"/>
              <w:right w:w="108" w:type="dxa"/>
            </w:tcMar>
          </w:tcPr>
          <w:p w:rsidR="00FF0B00" w:rsidRPr="00831294" w:rsidRDefault="00FF0B00" w:rsidP="00FF0B00">
            <w:pPr>
              <w:spacing w:after="0" w:line="240" w:lineRule="auto"/>
              <w:jc w:val="both"/>
              <w:rPr>
                <w:rFonts w:ascii="Times New Roman" w:eastAsia="Times New Roman" w:hAnsi="Times New Roman" w:cs="Times New Roman"/>
                <w:sz w:val="24"/>
                <w:szCs w:val="24"/>
              </w:rPr>
            </w:pPr>
            <w:r w:rsidRPr="00831294">
              <w:rPr>
                <w:rFonts w:ascii="Times New Roman" w:eastAsia="Times New Roman" w:hAnsi="Times New Roman" w:cs="Times New Roman"/>
                <w:sz w:val="24"/>
                <w:szCs w:val="24"/>
              </w:rPr>
              <w:t>Специализированная мебель:</w:t>
            </w:r>
            <w:r w:rsidR="00B13D83">
              <w:rPr>
                <w:rFonts w:ascii="Times New Roman" w:eastAsia="Times New Roman" w:hAnsi="Times New Roman" w:cs="Times New Roman"/>
                <w:sz w:val="24"/>
                <w:szCs w:val="24"/>
              </w:rPr>
              <w:t xml:space="preserve"> </w:t>
            </w:r>
            <w:proofErr w:type="gramStart"/>
            <w:r w:rsidRPr="00831294">
              <w:rPr>
                <w:rFonts w:ascii="Times New Roman" w:eastAsia="Times New Roman" w:hAnsi="Times New Roman" w:cs="Times New Roman"/>
                <w:sz w:val="24"/>
                <w:szCs w:val="24"/>
              </w:rPr>
              <w:t>Шкаф – 1 шт., стул -2шт., кресло компьютерное – 2 шт., стол угловой компьютерный – 2 шт.,</w:t>
            </w:r>
            <w:r w:rsidR="00B13D83">
              <w:rPr>
                <w:rFonts w:ascii="Times New Roman" w:eastAsia="Times New Roman" w:hAnsi="Times New Roman" w:cs="Times New Roman"/>
                <w:sz w:val="24"/>
                <w:szCs w:val="24"/>
              </w:rPr>
              <w:t xml:space="preserve"> </w:t>
            </w:r>
            <w:r w:rsidRPr="00831294">
              <w:rPr>
                <w:rFonts w:ascii="Times New Roman" w:eastAsia="Times New Roman" w:hAnsi="Times New Roman" w:cs="Times New Roman"/>
                <w:sz w:val="24"/>
                <w:szCs w:val="24"/>
              </w:rPr>
              <w:t>тумбочки с ключом – 2 шт.</w:t>
            </w:r>
            <w:r w:rsidR="00B13D83">
              <w:rPr>
                <w:rFonts w:ascii="Times New Roman" w:eastAsia="Times New Roman" w:hAnsi="Times New Roman" w:cs="Times New Roman"/>
                <w:sz w:val="24"/>
                <w:szCs w:val="24"/>
              </w:rPr>
              <w:t xml:space="preserve"> </w:t>
            </w:r>
            <w:r w:rsidRPr="00831294">
              <w:rPr>
                <w:rFonts w:ascii="Times New Roman" w:eastAsia="Times New Roman" w:hAnsi="Times New Roman" w:cs="Times New Roman"/>
                <w:sz w:val="24"/>
                <w:szCs w:val="24"/>
              </w:rPr>
              <w:t>Учебное пособие  (персональный компьютер в комплекте) – 2 шт.</w:t>
            </w:r>
            <w:proofErr w:type="gramEnd"/>
          </w:p>
        </w:tc>
      </w:tr>
    </w:tbl>
    <w:p w:rsidR="00373524" w:rsidRPr="00427F27" w:rsidRDefault="00373524" w:rsidP="00CE7044">
      <w:pPr>
        <w:spacing w:before="100" w:beforeAutospacing="1" w:after="100" w:afterAutospacing="1" w:line="240" w:lineRule="auto"/>
        <w:rPr>
          <w:rFonts w:ascii="Times New Roman" w:hAnsi="Times New Roman" w:cs="Times New Roman"/>
          <w:b/>
          <w:bCs/>
          <w:color w:val="000000"/>
          <w:sz w:val="24"/>
          <w:szCs w:val="24"/>
          <w:lang w:eastAsia="ru-RU"/>
        </w:rPr>
      </w:pPr>
    </w:p>
    <w:p w:rsidR="002A49AF" w:rsidRPr="002425BB" w:rsidRDefault="002A49AF" w:rsidP="00CE7044">
      <w:pPr>
        <w:spacing w:before="100" w:beforeAutospacing="1" w:after="100" w:afterAutospacing="1" w:line="240" w:lineRule="auto"/>
        <w:rPr>
          <w:rFonts w:ascii="Times New Roman" w:hAnsi="Times New Roman" w:cs="Times New Roman"/>
          <w:b/>
          <w:bCs/>
          <w:color w:val="000000"/>
          <w:sz w:val="24"/>
          <w:szCs w:val="24"/>
          <w:lang w:eastAsia="ru-RU"/>
        </w:rPr>
      </w:pPr>
      <w:r w:rsidRPr="002425BB">
        <w:rPr>
          <w:rFonts w:ascii="Times New Roman" w:hAnsi="Times New Roman" w:cs="Times New Roman"/>
          <w:b/>
          <w:bCs/>
          <w:color w:val="000000"/>
          <w:sz w:val="24"/>
          <w:szCs w:val="24"/>
          <w:lang w:eastAsia="ru-RU"/>
        </w:rPr>
        <w:t>8.2. Требования к оборудованию рабочих мест преподавателя и обучающихся</w:t>
      </w:r>
    </w:p>
    <w:p w:rsidR="002A49AF" w:rsidRPr="002425BB" w:rsidRDefault="002A49AF" w:rsidP="00CE7044">
      <w:pPr>
        <w:spacing w:before="100" w:beforeAutospacing="1" w:after="100" w:afterAutospacing="1" w:line="240" w:lineRule="auto"/>
        <w:rPr>
          <w:rFonts w:ascii="Times New Roman" w:hAnsi="Times New Roman" w:cs="Times New Roman"/>
          <w:color w:val="000000"/>
          <w:sz w:val="24"/>
          <w:szCs w:val="24"/>
          <w:lang w:eastAsia="ru-RU"/>
        </w:rPr>
      </w:pPr>
      <w:r w:rsidRPr="002425BB">
        <w:rPr>
          <w:rFonts w:ascii="Times New Roman" w:hAnsi="Times New Roman" w:cs="Times New Roman"/>
          <w:color w:val="000000"/>
          <w:sz w:val="24"/>
          <w:szCs w:val="24"/>
          <w:lang w:eastAsia="ru-RU"/>
        </w:rPr>
        <w:t>Рабочее место преподавателя, оснащенное компьютером с доступом в Интернет.</w:t>
      </w:r>
    </w:p>
    <w:p w:rsidR="002A49AF" w:rsidRPr="002425BB" w:rsidRDefault="002A49AF" w:rsidP="00CE7044">
      <w:pPr>
        <w:spacing w:before="100" w:beforeAutospacing="1" w:after="100" w:afterAutospacing="1" w:line="240" w:lineRule="auto"/>
        <w:rPr>
          <w:rFonts w:ascii="Times New Roman" w:hAnsi="Times New Roman" w:cs="Times New Roman"/>
          <w:color w:val="000000"/>
          <w:sz w:val="24"/>
          <w:szCs w:val="24"/>
          <w:lang w:eastAsia="ru-RU"/>
        </w:rPr>
      </w:pPr>
      <w:r w:rsidRPr="002425BB">
        <w:rPr>
          <w:rFonts w:ascii="Times New Roman" w:hAnsi="Times New Roman" w:cs="Times New Roman"/>
          <w:color w:val="000000"/>
          <w:sz w:val="24"/>
          <w:szCs w:val="24"/>
          <w:lang w:eastAsia="ru-RU"/>
        </w:rPr>
        <w:t xml:space="preserve">Рабочие места </w:t>
      </w:r>
      <w:proofErr w:type="gramStart"/>
      <w:r w:rsidRPr="002425BB">
        <w:rPr>
          <w:rFonts w:ascii="Times New Roman" w:hAnsi="Times New Roman" w:cs="Times New Roman"/>
          <w:color w:val="000000"/>
          <w:sz w:val="24"/>
          <w:szCs w:val="24"/>
          <w:lang w:eastAsia="ru-RU"/>
        </w:rPr>
        <w:t>обучающихся</w:t>
      </w:r>
      <w:proofErr w:type="gramEnd"/>
      <w:r w:rsidRPr="002425BB">
        <w:rPr>
          <w:rFonts w:ascii="Times New Roman" w:hAnsi="Times New Roman" w:cs="Times New Roman"/>
          <w:color w:val="000000"/>
          <w:sz w:val="24"/>
          <w:szCs w:val="24"/>
          <w:lang w:eastAsia="ru-RU"/>
        </w:rPr>
        <w:t>, оснащенные компьютерами с доступом в Интернет, предназначенные для работы в электронной образовательной среде</w:t>
      </w:r>
      <w:r w:rsidR="008D4B3C" w:rsidRPr="002425BB">
        <w:rPr>
          <w:rFonts w:ascii="Times New Roman" w:hAnsi="Times New Roman" w:cs="Times New Roman"/>
          <w:color w:val="000000"/>
          <w:sz w:val="24"/>
          <w:szCs w:val="24"/>
          <w:lang w:eastAsia="ru-RU"/>
        </w:rPr>
        <w:t>.</w:t>
      </w:r>
    </w:p>
    <w:p w:rsidR="007C4D0A" w:rsidRDefault="002A49AF" w:rsidP="003653E8">
      <w:pPr>
        <w:spacing w:before="100" w:beforeAutospacing="1" w:after="100" w:afterAutospacing="1" w:line="240" w:lineRule="auto"/>
        <w:rPr>
          <w:rFonts w:ascii="Times New Roman" w:hAnsi="Times New Roman" w:cs="Times New Roman"/>
          <w:b/>
          <w:bCs/>
          <w:sz w:val="24"/>
          <w:szCs w:val="24"/>
          <w:lang w:eastAsia="ru-RU"/>
        </w:rPr>
      </w:pPr>
      <w:r w:rsidRPr="002425BB">
        <w:rPr>
          <w:rFonts w:ascii="Times New Roman" w:hAnsi="Times New Roman" w:cs="Times New Roman"/>
          <w:b/>
          <w:bCs/>
          <w:color w:val="000000"/>
          <w:sz w:val="24"/>
          <w:szCs w:val="24"/>
          <w:lang w:eastAsia="ru-RU"/>
        </w:rPr>
        <w:t>8.3. Требования к специализированному оборудованию</w:t>
      </w:r>
      <w:r w:rsidRPr="002425BB">
        <w:rPr>
          <w:rFonts w:ascii="Times New Roman" w:hAnsi="Times New Roman" w:cs="Times New Roman"/>
          <w:color w:val="000000"/>
          <w:sz w:val="24"/>
          <w:szCs w:val="24"/>
          <w:lang w:eastAsia="ru-RU"/>
        </w:rPr>
        <w:t xml:space="preserve"> нет</w:t>
      </w:r>
      <w:r w:rsidR="007C4D0A">
        <w:rPr>
          <w:rFonts w:ascii="Times New Roman" w:hAnsi="Times New Roman" w:cs="Times New Roman"/>
          <w:b/>
          <w:bCs/>
          <w:sz w:val="24"/>
          <w:szCs w:val="24"/>
          <w:lang w:eastAsia="ru-RU"/>
        </w:rPr>
        <w:br w:type="page"/>
      </w:r>
    </w:p>
    <w:p w:rsidR="006F13F0" w:rsidRDefault="006F13F0" w:rsidP="002425BB">
      <w:pPr>
        <w:rPr>
          <w:rFonts w:ascii="Times New Roman" w:hAnsi="Times New Roman" w:cs="Times New Roman"/>
          <w:b/>
          <w:bCs/>
          <w:sz w:val="24"/>
          <w:szCs w:val="24"/>
          <w:lang w:eastAsia="ru-RU"/>
        </w:rPr>
      </w:pPr>
    </w:p>
    <w:p w:rsidR="002A49AF" w:rsidRPr="00E048DB" w:rsidRDefault="002A49AF" w:rsidP="002425BB">
      <w:pPr>
        <w:rPr>
          <w:rFonts w:ascii="Times New Roman" w:hAnsi="Times New Roman" w:cs="Times New Roman"/>
          <w:b/>
          <w:bCs/>
          <w:sz w:val="24"/>
          <w:szCs w:val="24"/>
          <w:lang w:eastAsia="ru-RU"/>
        </w:rPr>
      </w:pPr>
      <w:r w:rsidRPr="00E048DB">
        <w:rPr>
          <w:rFonts w:ascii="Times New Roman" w:hAnsi="Times New Roman" w:cs="Times New Roman"/>
          <w:b/>
          <w:bCs/>
          <w:sz w:val="24"/>
          <w:szCs w:val="24"/>
          <w:lang w:eastAsia="ru-RU"/>
        </w:rPr>
        <w:t>9. ОСОБЕННОСТИ РЕАЛИЗАЦИИ ДИСЦИПЛИНЫ ДЛЯ ИНВАЛИДОВ И ЛИЦ С ОГРАНИЧЕННЫМИ ВОЗМОЖНОСТЯМИ ЗДОРОВЬЯ</w:t>
      </w:r>
    </w:p>
    <w:p w:rsidR="002A49AF" w:rsidRPr="00E048DB" w:rsidRDefault="002A49AF" w:rsidP="00E048D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2A49AF" w:rsidRPr="00E048DB" w:rsidRDefault="002A49AF" w:rsidP="00E048D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048DB">
        <w:rPr>
          <w:rFonts w:ascii="Times New Roman" w:hAnsi="Times New Roman" w:cs="Times New Roman"/>
          <w:sz w:val="24"/>
          <w:szCs w:val="24"/>
          <w:lang w:eastAsia="ru-RU"/>
        </w:rPr>
        <w:t xml:space="preserve">Для обеспечения образования инвалидов и обучающихся с ограниченными возможностями здоровья разрабатывается (в случае необходимости) адаптированная образовательная программа, индивидуальный учебный план с учетом особенностей их психофизического развития и состояния здоровья, в частности применяется индивидуальный подход к освоению дисциплины, индивидуальные задания: рефераты, письменные работы и, наоборот, только устные </w:t>
      </w:r>
      <w:proofErr w:type="gramStart"/>
      <w:r w:rsidRPr="00E048DB">
        <w:rPr>
          <w:rFonts w:ascii="Times New Roman" w:hAnsi="Times New Roman" w:cs="Times New Roman"/>
          <w:sz w:val="24"/>
          <w:szCs w:val="24"/>
          <w:lang w:eastAsia="ru-RU"/>
        </w:rPr>
        <w:t>ответы</w:t>
      </w:r>
      <w:proofErr w:type="gramEnd"/>
      <w:r w:rsidRPr="00E048DB">
        <w:rPr>
          <w:rFonts w:ascii="Times New Roman" w:hAnsi="Times New Roman" w:cs="Times New Roman"/>
          <w:sz w:val="24"/>
          <w:szCs w:val="24"/>
          <w:lang w:eastAsia="ru-RU"/>
        </w:rPr>
        <w:t xml:space="preserve"> и диалоги, индивидуальные консультации, использование диктофона и других записывающих средств для воспроизведения лекционного и семинарского материала.</w:t>
      </w:r>
    </w:p>
    <w:p w:rsidR="002A49AF" w:rsidRPr="00E048DB" w:rsidRDefault="002A49AF" w:rsidP="00E048D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048DB">
        <w:rPr>
          <w:rFonts w:ascii="Times New Roman" w:hAnsi="Times New Roman" w:cs="Times New Roman"/>
          <w:sz w:val="24"/>
          <w:szCs w:val="24"/>
          <w:lang w:eastAsia="ru-RU"/>
        </w:rPr>
        <w:t xml:space="preserve">В целях обеспечения обучающихся инвалидов и лиц с ограниченными возможностями здоровья комплектуется фонд основной учебной литературой, адаптированной к ограничению электронных образовательных ресурсов, доступ к которым организован в БИЦ Академии. В библиотеке проводятся индивидуальные консультации для данной категории пользователей, оказывается помощь в регистрации и использовании сетевых и локальных электронных образовательных ресурсов, предоставляются места в читальном зале. </w:t>
      </w:r>
    </w:p>
    <w:p w:rsidR="002A49AF" w:rsidRDefault="002A49AF" w:rsidP="00DA24B8">
      <w:pPr>
        <w:rPr>
          <w:rFonts w:ascii="Times New Roman" w:hAnsi="Times New Roman" w:cs="Times New Roman"/>
          <w:sz w:val="24"/>
          <w:szCs w:val="24"/>
        </w:rPr>
      </w:pPr>
    </w:p>
    <w:p w:rsidR="002A49AF" w:rsidRDefault="002A49AF" w:rsidP="00DA24B8">
      <w:pPr>
        <w:rPr>
          <w:rFonts w:ascii="Times New Roman" w:hAnsi="Times New Roman" w:cs="Times New Roman"/>
          <w:sz w:val="24"/>
          <w:szCs w:val="24"/>
        </w:rPr>
      </w:pPr>
    </w:p>
    <w:p w:rsidR="002A49AF" w:rsidRDefault="002A49AF" w:rsidP="00DA24B8">
      <w:pPr>
        <w:rPr>
          <w:rFonts w:ascii="Times New Roman" w:hAnsi="Times New Roman" w:cs="Times New Roman"/>
          <w:sz w:val="24"/>
          <w:szCs w:val="24"/>
        </w:rPr>
      </w:pPr>
    </w:p>
    <w:p w:rsidR="002A49AF" w:rsidRDefault="002A49AF" w:rsidP="00DA24B8">
      <w:pPr>
        <w:rPr>
          <w:rFonts w:ascii="Times New Roman" w:hAnsi="Times New Roman" w:cs="Times New Roman"/>
          <w:sz w:val="24"/>
          <w:szCs w:val="24"/>
        </w:rPr>
      </w:pPr>
    </w:p>
    <w:p w:rsidR="002A49AF" w:rsidRDefault="002A49AF" w:rsidP="00DA24B8">
      <w:pPr>
        <w:rPr>
          <w:rFonts w:ascii="Times New Roman" w:hAnsi="Times New Roman" w:cs="Times New Roman"/>
          <w:sz w:val="24"/>
          <w:szCs w:val="24"/>
        </w:rPr>
      </w:pPr>
    </w:p>
    <w:p w:rsidR="002A49AF" w:rsidRPr="00427F27" w:rsidRDefault="002A49AF" w:rsidP="00DA24B8">
      <w:pPr>
        <w:rPr>
          <w:rFonts w:ascii="Times New Roman" w:hAnsi="Times New Roman" w:cs="Times New Roman"/>
          <w:sz w:val="24"/>
          <w:szCs w:val="24"/>
        </w:rPr>
      </w:pPr>
    </w:p>
    <w:p w:rsidR="00373524" w:rsidRPr="00427F27" w:rsidRDefault="00373524" w:rsidP="00DA24B8">
      <w:pPr>
        <w:rPr>
          <w:rFonts w:ascii="Times New Roman" w:hAnsi="Times New Roman" w:cs="Times New Roman"/>
          <w:sz w:val="24"/>
          <w:szCs w:val="24"/>
        </w:rPr>
      </w:pPr>
    </w:p>
    <w:p w:rsidR="00373524" w:rsidRPr="00427F27" w:rsidRDefault="00373524" w:rsidP="00DA24B8">
      <w:pPr>
        <w:rPr>
          <w:rFonts w:ascii="Times New Roman" w:hAnsi="Times New Roman" w:cs="Times New Roman"/>
          <w:sz w:val="24"/>
          <w:szCs w:val="24"/>
        </w:rPr>
      </w:pPr>
    </w:p>
    <w:p w:rsidR="00373524" w:rsidRPr="00427F27" w:rsidRDefault="00373524" w:rsidP="00DA24B8">
      <w:pPr>
        <w:rPr>
          <w:rFonts w:ascii="Times New Roman" w:hAnsi="Times New Roman" w:cs="Times New Roman"/>
          <w:sz w:val="24"/>
          <w:szCs w:val="24"/>
        </w:rPr>
      </w:pPr>
    </w:p>
    <w:p w:rsidR="00373524" w:rsidRPr="00427F27" w:rsidRDefault="00373524" w:rsidP="00DA24B8">
      <w:pPr>
        <w:rPr>
          <w:rFonts w:ascii="Times New Roman" w:hAnsi="Times New Roman" w:cs="Times New Roman"/>
          <w:sz w:val="24"/>
          <w:szCs w:val="24"/>
        </w:rPr>
      </w:pPr>
    </w:p>
    <w:p w:rsidR="00373524" w:rsidRPr="00427F27" w:rsidRDefault="00373524" w:rsidP="00DA24B8">
      <w:pPr>
        <w:rPr>
          <w:rFonts w:ascii="Times New Roman" w:hAnsi="Times New Roman" w:cs="Times New Roman"/>
          <w:sz w:val="24"/>
          <w:szCs w:val="24"/>
        </w:rPr>
      </w:pPr>
    </w:p>
    <w:p w:rsidR="00373524" w:rsidRPr="00427F27" w:rsidRDefault="00373524" w:rsidP="00DA24B8">
      <w:pPr>
        <w:rPr>
          <w:rFonts w:ascii="Times New Roman" w:hAnsi="Times New Roman" w:cs="Times New Roman"/>
          <w:sz w:val="24"/>
          <w:szCs w:val="24"/>
        </w:rPr>
      </w:pPr>
    </w:p>
    <w:p w:rsidR="007C4D0A" w:rsidRDefault="007C4D0A">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373524" w:rsidRPr="00427F27" w:rsidRDefault="00373524" w:rsidP="00DA24B8">
      <w:pPr>
        <w:rPr>
          <w:rFonts w:ascii="Times New Roman" w:hAnsi="Times New Roman" w:cs="Times New Roman"/>
          <w:sz w:val="24"/>
          <w:szCs w:val="24"/>
        </w:rPr>
      </w:pPr>
    </w:p>
    <w:p w:rsidR="002A49AF" w:rsidRDefault="002A49AF" w:rsidP="00E048DB">
      <w:pPr>
        <w:jc w:val="right"/>
        <w:rPr>
          <w:rFonts w:ascii="Times New Roman" w:hAnsi="Times New Roman" w:cs="Times New Roman"/>
          <w:sz w:val="24"/>
          <w:szCs w:val="24"/>
        </w:rPr>
      </w:pPr>
      <w:r w:rsidRPr="00E048DB">
        <w:rPr>
          <w:rFonts w:ascii="Times New Roman" w:hAnsi="Times New Roman" w:cs="Times New Roman"/>
          <w:sz w:val="24"/>
          <w:szCs w:val="24"/>
          <w:lang w:eastAsia="ru-RU"/>
        </w:rPr>
        <w:t>Приложение 1</w:t>
      </w:r>
    </w:p>
    <w:p w:rsidR="002A49AF" w:rsidRDefault="002A49AF" w:rsidP="00E048DB">
      <w:pPr>
        <w:widowControl w:val="0"/>
        <w:spacing w:after="0" w:line="240" w:lineRule="auto"/>
        <w:ind w:right="60"/>
        <w:jc w:val="center"/>
        <w:rPr>
          <w:rFonts w:ascii="Times New Roman" w:hAnsi="Times New Roman" w:cs="Times New Roman"/>
          <w:b/>
          <w:bCs/>
          <w:color w:val="FF0000"/>
          <w:sz w:val="24"/>
          <w:szCs w:val="24"/>
        </w:rPr>
      </w:pPr>
    </w:p>
    <w:p w:rsidR="009B658D" w:rsidRDefault="009B658D" w:rsidP="00E048DB">
      <w:pPr>
        <w:widowControl w:val="0"/>
        <w:spacing w:after="0" w:line="240" w:lineRule="auto"/>
        <w:ind w:right="60"/>
        <w:jc w:val="center"/>
        <w:rPr>
          <w:rFonts w:ascii="Times New Roman" w:hAnsi="Times New Roman" w:cs="Times New Roman"/>
          <w:b/>
          <w:bCs/>
          <w:color w:val="FF0000"/>
          <w:sz w:val="24"/>
          <w:szCs w:val="24"/>
        </w:rPr>
      </w:pPr>
    </w:p>
    <w:p w:rsidR="009B658D" w:rsidRDefault="009B658D" w:rsidP="00E048DB">
      <w:pPr>
        <w:widowControl w:val="0"/>
        <w:spacing w:after="0" w:line="240" w:lineRule="auto"/>
        <w:ind w:right="60"/>
        <w:jc w:val="center"/>
        <w:rPr>
          <w:rFonts w:ascii="Times New Roman" w:hAnsi="Times New Roman" w:cs="Times New Roman"/>
          <w:b/>
          <w:bCs/>
          <w:color w:val="FF0000"/>
          <w:sz w:val="24"/>
          <w:szCs w:val="24"/>
        </w:rPr>
      </w:pPr>
    </w:p>
    <w:p w:rsidR="009B658D" w:rsidRDefault="009B658D" w:rsidP="00E048DB">
      <w:pPr>
        <w:widowControl w:val="0"/>
        <w:spacing w:after="0" w:line="240" w:lineRule="auto"/>
        <w:ind w:right="60"/>
        <w:jc w:val="center"/>
        <w:rPr>
          <w:rFonts w:ascii="Times New Roman" w:hAnsi="Times New Roman" w:cs="Times New Roman"/>
          <w:b/>
          <w:bCs/>
          <w:color w:val="FF0000"/>
          <w:sz w:val="24"/>
          <w:szCs w:val="24"/>
        </w:rPr>
      </w:pPr>
    </w:p>
    <w:p w:rsidR="009B658D" w:rsidRDefault="009B658D" w:rsidP="00E048DB">
      <w:pPr>
        <w:widowControl w:val="0"/>
        <w:spacing w:after="0" w:line="240" w:lineRule="auto"/>
        <w:ind w:right="60"/>
        <w:jc w:val="center"/>
        <w:rPr>
          <w:rFonts w:ascii="Times New Roman" w:hAnsi="Times New Roman" w:cs="Times New Roman"/>
          <w:b/>
          <w:bCs/>
          <w:color w:val="FF0000"/>
          <w:sz w:val="24"/>
          <w:szCs w:val="24"/>
        </w:rPr>
      </w:pPr>
    </w:p>
    <w:p w:rsidR="009B658D" w:rsidRDefault="009B658D" w:rsidP="00E048DB">
      <w:pPr>
        <w:widowControl w:val="0"/>
        <w:spacing w:after="0" w:line="240" w:lineRule="auto"/>
        <w:ind w:right="60"/>
        <w:jc w:val="center"/>
        <w:rPr>
          <w:rFonts w:ascii="Times New Roman" w:hAnsi="Times New Roman" w:cs="Times New Roman"/>
          <w:b/>
          <w:bCs/>
          <w:color w:val="FF0000"/>
          <w:sz w:val="24"/>
          <w:szCs w:val="24"/>
        </w:rPr>
      </w:pPr>
    </w:p>
    <w:p w:rsidR="009B658D" w:rsidRDefault="009B658D" w:rsidP="00E048DB">
      <w:pPr>
        <w:widowControl w:val="0"/>
        <w:spacing w:after="0" w:line="240" w:lineRule="auto"/>
        <w:ind w:right="60"/>
        <w:jc w:val="center"/>
        <w:rPr>
          <w:rFonts w:ascii="Times New Roman" w:hAnsi="Times New Roman" w:cs="Times New Roman"/>
          <w:b/>
          <w:bCs/>
          <w:color w:val="FF0000"/>
          <w:sz w:val="24"/>
          <w:szCs w:val="24"/>
        </w:rPr>
      </w:pPr>
    </w:p>
    <w:p w:rsidR="009B658D" w:rsidRDefault="009B658D" w:rsidP="00E048DB">
      <w:pPr>
        <w:widowControl w:val="0"/>
        <w:spacing w:after="0" w:line="240" w:lineRule="auto"/>
        <w:ind w:right="60"/>
        <w:jc w:val="center"/>
        <w:rPr>
          <w:rFonts w:ascii="Times New Roman" w:hAnsi="Times New Roman" w:cs="Times New Roman"/>
          <w:b/>
          <w:bCs/>
          <w:color w:val="FF0000"/>
          <w:sz w:val="24"/>
          <w:szCs w:val="24"/>
        </w:rPr>
      </w:pPr>
    </w:p>
    <w:p w:rsidR="009B658D" w:rsidRDefault="009B658D" w:rsidP="00E048DB">
      <w:pPr>
        <w:widowControl w:val="0"/>
        <w:spacing w:after="0" w:line="240" w:lineRule="auto"/>
        <w:ind w:right="60"/>
        <w:jc w:val="center"/>
        <w:rPr>
          <w:rFonts w:ascii="Times New Roman" w:hAnsi="Times New Roman" w:cs="Times New Roman"/>
          <w:b/>
          <w:bCs/>
          <w:color w:val="FF0000"/>
          <w:sz w:val="24"/>
          <w:szCs w:val="24"/>
        </w:rPr>
      </w:pPr>
    </w:p>
    <w:p w:rsidR="009B658D" w:rsidRDefault="009B658D" w:rsidP="00E048DB">
      <w:pPr>
        <w:widowControl w:val="0"/>
        <w:spacing w:after="0" w:line="240" w:lineRule="auto"/>
        <w:ind w:right="60"/>
        <w:jc w:val="center"/>
        <w:rPr>
          <w:rFonts w:ascii="Times New Roman" w:hAnsi="Times New Roman" w:cs="Times New Roman"/>
          <w:b/>
          <w:bCs/>
          <w:color w:val="FF0000"/>
          <w:sz w:val="24"/>
          <w:szCs w:val="24"/>
        </w:rPr>
      </w:pPr>
    </w:p>
    <w:p w:rsidR="009B658D" w:rsidRDefault="009B658D" w:rsidP="00E048DB">
      <w:pPr>
        <w:widowControl w:val="0"/>
        <w:spacing w:after="0" w:line="240" w:lineRule="auto"/>
        <w:ind w:right="60"/>
        <w:jc w:val="center"/>
        <w:rPr>
          <w:rFonts w:ascii="Times New Roman" w:hAnsi="Times New Roman" w:cs="Times New Roman"/>
          <w:b/>
          <w:bCs/>
          <w:color w:val="FF0000"/>
          <w:sz w:val="24"/>
          <w:szCs w:val="24"/>
        </w:rPr>
      </w:pPr>
    </w:p>
    <w:p w:rsidR="009B658D" w:rsidRDefault="009B658D" w:rsidP="00E048DB">
      <w:pPr>
        <w:widowControl w:val="0"/>
        <w:spacing w:after="0" w:line="240" w:lineRule="auto"/>
        <w:ind w:right="60"/>
        <w:jc w:val="center"/>
        <w:rPr>
          <w:rFonts w:ascii="Times New Roman" w:hAnsi="Times New Roman" w:cs="Times New Roman"/>
          <w:b/>
          <w:bCs/>
          <w:color w:val="FF0000"/>
          <w:sz w:val="24"/>
          <w:szCs w:val="24"/>
        </w:rPr>
      </w:pPr>
    </w:p>
    <w:p w:rsidR="009B658D" w:rsidRPr="00E048DB" w:rsidRDefault="009B658D" w:rsidP="00E048DB">
      <w:pPr>
        <w:widowControl w:val="0"/>
        <w:spacing w:after="0" w:line="240" w:lineRule="auto"/>
        <w:ind w:right="60"/>
        <w:jc w:val="center"/>
        <w:rPr>
          <w:rFonts w:ascii="Times New Roman" w:hAnsi="Times New Roman" w:cs="Times New Roman"/>
          <w:b/>
          <w:bCs/>
          <w:color w:val="FF0000"/>
          <w:sz w:val="24"/>
          <w:szCs w:val="24"/>
        </w:rPr>
      </w:pPr>
    </w:p>
    <w:p w:rsidR="002A49AF" w:rsidRPr="00E048DB" w:rsidRDefault="002A49AF" w:rsidP="00E048DB">
      <w:pPr>
        <w:widowControl w:val="0"/>
        <w:spacing w:after="0" w:line="240" w:lineRule="auto"/>
        <w:ind w:right="60"/>
        <w:jc w:val="center"/>
        <w:rPr>
          <w:rFonts w:ascii="Times New Roman" w:hAnsi="Times New Roman" w:cs="Times New Roman"/>
          <w:b/>
          <w:bCs/>
          <w:sz w:val="24"/>
          <w:szCs w:val="24"/>
        </w:rPr>
      </w:pPr>
    </w:p>
    <w:p w:rsidR="002A49AF" w:rsidRPr="00E048DB" w:rsidRDefault="002A49AF" w:rsidP="00E048DB">
      <w:pPr>
        <w:widowControl w:val="0"/>
        <w:spacing w:after="0" w:line="240" w:lineRule="auto"/>
        <w:ind w:right="60"/>
        <w:jc w:val="center"/>
        <w:rPr>
          <w:rFonts w:ascii="Times New Roman" w:hAnsi="Times New Roman" w:cs="Times New Roman"/>
          <w:b/>
          <w:bCs/>
          <w:sz w:val="24"/>
          <w:szCs w:val="24"/>
        </w:rPr>
      </w:pPr>
      <w:r w:rsidRPr="00E048DB">
        <w:rPr>
          <w:rFonts w:ascii="Times New Roman" w:hAnsi="Times New Roman" w:cs="Times New Roman"/>
          <w:b/>
          <w:bCs/>
          <w:sz w:val="24"/>
          <w:szCs w:val="24"/>
        </w:rPr>
        <w:t>ФОНД ОЦЕНОЧНЫХ СРЕДСТВ</w:t>
      </w:r>
    </w:p>
    <w:p w:rsidR="002A49AF" w:rsidRPr="00E048DB" w:rsidRDefault="002A49AF" w:rsidP="00E048DB">
      <w:pPr>
        <w:widowControl w:val="0"/>
        <w:spacing w:after="0" w:line="240" w:lineRule="auto"/>
        <w:jc w:val="center"/>
        <w:rPr>
          <w:rFonts w:ascii="Times New Roman" w:hAnsi="Times New Roman" w:cs="Times New Roman"/>
          <w:b/>
          <w:bCs/>
          <w:sz w:val="24"/>
          <w:szCs w:val="24"/>
        </w:rPr>
      </w:pPr>
    </w:p>
    <w:p w:rsidR="008D4B3C" w:rsidRDefault="002A49AF" w:rsidP="008D4B3C">
      <w:pPr>
        <w:widowControl w:val="0"/>
        <w:spacing w:after="0" w:line="240" w:lineRule="auto"/>
        <w:jc w:val="center"/>
        <w:rPr>
          <w:rFonts w:ascii="Times New Roman" w:hAnsi="Times New Roman" w:cs="Times New Roman"/>
          <w:sz w:val="24"/>
          <w:szCs w:val="24"/>
          <w:u w:val="single"/>
        </w:rPr>
      </w:pPr>
      <w:r w:rsidRPr="00E048DB">
        <w:rPr>
          <w:rFonts w:ascii="Times New Roman" w:hAnsi="Times New Roman" w:cs="Times New Roman"/>
          <w:b/>
          <w:bCs/>
          <w:sz w:val="24"/>
          <w:szCs w:val="24"/>
        </w:rPr>
        <w:t>ПО  ДИСЦИПЛИНЕ</w:t>
      </w:r>
      <w:r w:rsidRPr="00E048DB">
        <w:rPr>
          <w:rFonts w:ascii="Times New Roman" w:hAnsi="Times New Roman" w:cs="Times New Roman"/>
          <w:sz w:val="24"/>
          <w:szCs w:val="24"/>
          <w:u w:val="single"/>
        </w:rPr>
        <w:t>_</w:t>
      </w:r>
    </w:p>
    <w:p w:rsidR="002A49AF" w:rsidRPr="00E048DB" w:rsidRDefault="002A49AF" w:rsidP="008D4B3C">
      <w:pPr>
        <w:widowControl w:val="0"/>
        <w:spacing w:after="0" w:line="240" w:lineRule="auto"/>
        <w:jc w:val="center"/>
        <w:rPr>
          <w:rFonts w:ascii="Times New Roman" w:hAnsi="Times New Roman" w:cs="Times New Roman"/>
          <w:sz w:val="24"/>
          <w:szCs w:val="24"/>
        </w:rPr>
      </w:pPr>
      <w:r w:rsidRPr="00835964">
        <w:rPr>
          <w:rFonts w:ascii="Times New Roman" w:hAnsi="Times New Roman" w:cs="Times New Roman"/>
          <w:b/>
          <w:bCs/>
          <w:sz w:val="24"/>
          <w:szCs w:val="24"/>
          <w:u w:val="single"/>
        </w:rPr>
        <w:t>Математическое моделирование в демографии</w:t>
      </w:r>
    </w:p>
    <w:p w:rsidR="002A49AF" w:rsidRPr="00E048DB" w:rsidRDefault="002A49AF" w:rsidP="008D4B3C">
      <w:pPr>
        <w:autoSpaceDE w:val="0"/>
        <w:autoSpaceDN w:val="0"/>
        <w:adjustRightInd w:val="0"/>
        <w:spacing w:after="0" w:line="240" w:lineRule="auto"/>
        <w:jc w:val="center"/>
        <w:rPr>
          <w:rFonts w:ascii="Times New Roman" w:hAnsi="Times New Roman" w:cs="Times New Roman"/>
          <w:sz w:val="24"/>
          <w:szCs w:val="24"/>
          <w:lang w:eastAsia="ru-RU"/>
        </w:rPr>
      </w:pPr>
    </w:p>
    <w:p w:rsidR="002A49AF" w:rsidRPr="00E048DB" w:rsidRDefault="002A49AF" w:rsidP="00E048DB">
      <w:pPr>
        <w:widowControl w:val="0"/>
        <w:spacing w:after="0" w:line="240" w:lineRule="auto"/>
        <w:ind w:right="1060"/>
        <w:rPr>
          <w:rFonts w:ascii="Times New Roman" w:hAnsi="Times New Roman" w:cs="Times New Roman"/>
          <w:sz w:val="24"/>
          <w:szCs w:val="24"/>
        </w:rPr>
      </w:pPr>
    </w:p>
    <w:p w:rsidR="002A49AF" w:rsidRPr="00E048DB" w:rsidRDefault="002A49AF" w:rsidP="00E048DB">
      <w:pPr>
        <w:widowControl w:val="0"/>
        <w:tabs>
          <w:tab w:val="left" w:leader="underscore" w:pos="5582"/>
        </w:tabs>
        <w:autoSpaceDE w:val="0"/>
        <w:autoSpaceDN w:val="0"/>
        <w:adjustRightInd w:val="0"/>
        <w:spacing w:after="0" w:line="240" w:lineRule="auto"/>
        <w:ind w:left="3580"/>
        <w:jc w:val="both"/>
        <w:rPr>
          <w:rFonts w:ascii="Times New Roman" w:hAnsi="Times New Roman" w:cs="Times New Roman"/>
          <w:sz w:val="24"/>
          <w:szCs w:val="24"/>
          <w:lang w:eastAsia="ru-RU"/>
        </w:rPr>
      </w:pPr>
    </w:p>
    <w:p w:rsidR="002A49AF" w:rsidRPr="00E048DB" w:rsidRDefault="002A49AF" w:rsidP="00E048DB">
      <w:pPr>
        <w:widowControl w:val="0"/>
        <w:tabs>
          <w:tab w:val="left" w:leader="underscore" w:pos="5582"/>
        </w:tabs>
        <w:autoSpaceDE w:val="0"/>
        <w:autoSpaceDN w:val="0"/>
        <w:adjustRightInd w:val="0"/>
        <w:spacing w:after="0" w:line="240" w:lineRule="auto"/>
        <w:ind w:left="3580"/>
        <w:jc w:val="both"/>
        <w:rPr>
          <w:rFonts w:ascii="Times New Roman" w:hAnsi="Times New Roman" w:cs="Times New Roman"/>
          <w:sz w:val="24"/>
          <w:szCs w:val="24"/>
          <w:lang w:eastAsia="ru-RU"/>
        </w:rPr>
      </w:pPr>
    </w:p>
    <w:p w:rsidR="002A49AF" w:rsidRPr="00E048DB" w:rsidRDefault="002A49AF" w:rsidP="00E048DB">
      <w:pPr>
        <w:widowControl w:val="0"/>
        <w:tabs>
          <w:tab w:val="left" w:leader="underscore" w:pos="5582"/>
        </w:tabs>
        <w:autoSpaceDE w:val="0"/>
        <w:autoSpaceDN w:val="0"/>
        <w:adjustRightInd w:val="0"/>
        <w:spacing w:after="0" w:line="240" w:lineRule="auto"/>
        <w:ind w:left="3580"/>
        <w:jc w:val="both"/>
        <w:rPr>
          <w:rFonts w:ascii="Times New Roman" w:hAnsi="Times New Roman" w:cs="Times New Roman"/>
          <w:sz w:val="24"/>
          <w:szCs w:val="24"/>
          <w:lang w:eastAsia="ru-RU"/>
        </w:rPr>
      </w:pPr>
    </w:p>
    <w:p w:rsidR="002A49AF" w:rsidRPr="00E048DB" w:rsidRDefault="002A49AF" w:rsidP="00E048DB">
      <w:pPr>
        <w:widowControl w:val="0"/>
        <w:tabs>
          <w:tab w:val="left" w:leader="underscore" w:pos="5582"/>
        </w:tabs>
        <w:autoSpaceDE w:val="0"/>
        <w:autoSpaceDN w:val="0"/>
        <w:adjustRightInd w:val="0"/>
        <w:spacing w:after="0" w:line="240" w:lineRule="auto"/>
        <w:ind w:left="3580"/>
        <w:jc w:val="both"/>
        <w:rPr>
          <w:rFonts w:ascii="Times New Roman" w:hAnsi="Times New Roman" w:cs="Times New Roman"/>
          <w:sz w:val="24"/>
          <w:szCs w:val="24"/>
          <w:lang w:eastAsia="ru-RU"/>
        </w:rPr>
      </w:pPr>
    </w:p>
    <w:p w:rsidR="002A49AF" w:rsidRDefault="002A49AF" w:rsidP="00E048DB">
      <w:pPr>
        <w:widowControl w:val="0"/>
        <w:tabs>
          <w:tab w:val="left" w:leader="underscore" w:pos="5582"/>
        </w:tabs>
        <w:autoSpaceDE w:val="0"/>
        <w:autoSpaceDN w:val="0"/>
        <w:adjustRightInd w:val="0"/>
        <w:spacing w:after="0" w:line="240" w:lineRule="auto"/>
        <w:ind w:left="3580"/>
        <w:jc w:val="both"/>
        <w:rPr>
          <w:rFonts w:ascii="Times New Roman" w:hAnsi="Times New Roman" w:cs="Times New Roman"/>
          <w:sz w:val="24"/>
          <w:szCs w:val="24"/>
          <w:lang w:eastAsia="ru-RU"/>
        </w:rPr>
      </w:pPr>
    </w:p>
    <w:p w:rsidR="00FF0B00" w:rsidRDefault="00FF0B00" w:rsidP="00E048DB">
      <w:pPr>
        <w:widowControl w:val="0"/>
        <w:tabs>
          <w:tab w:val="left" w:leader="underscore" w:pos="5582"/>
        </w:tabs>
        <w:autoSpaceDE w:val="0"/>
        <w:autoSpaceDN w:val="0"/>
        <w:adjustRightInd w:val="0"/>
        <w:spacing w:after="0" w:line="240" w:lineRule="auto"/>
        <w:ind w:left="3580"/>
        <w:jc w:val="both"/>
        <w:rPr>
          <w:rFonts w:ascii="Times New Roman" w:hAnsi="Times New Roman" w:cs="Times New Roman"/>
          <w:sz w:val="24"/>
          <w:szCs w:val="24"/>
          <w:lang w:eastAsia="ru-RU"/>
        </w:rPr>
      </w:pPr>
    </w:p>
    <w:p w:rsidR="00FF0B00" w:rsidRDefault="00FF0B00" w:rsidP="00E048DB">
      <w:pPr>
        <w:widowControl w:val="0"/>
        <w:tabs>
          <w:tab w:val="left" w:leader="underscore" w:pos="5582"/>
        </w:tabs>
        <w:autoSpaceDE w:val="0"/>
        <w:autoSpaceDN w:val="0"/>
        <w:adjustRightInd w:val="0"/>
        <w:spacing w:after="0" w:line="240" w:lineRule="auto"/>
        <w:ind w:left="3580"/>
        <w:jc w:val="both"/>
        <w:rPr>
          <w:rFonts w:ascii="Times New Roman" w:hAnsi="Times New Roman" w:cs="Times New Roman"/>
          <w:sz w:val="24"/>
          <w:szCs w:val="24"/>
          <w:lang w:eastAsia="ru-RU"/>
        </w:rPr>
      </w:pPr>
    </w:p>
    <w:p w:rsidR="00FF0B00" w:rsidRDefault="00FF0B00" w:rsidP="00E048DB">
      <w:pPr>
        <w:widowControl w:val="0"/>
        <w:tabs>
          <w:tab w:val="left" w:leader="underscore" w:pos="5582"/>
        </w:tabs>
        <w:autoSpaceDE w:val="0"/>
        <w:autoSpaceDN w:val="0"/>
        <w:adjustRightInd w:val="0"/>
        <w:spacing w:after="0" w:line="240" w:lineRule="auto"/>
        <w:ind w:left="3580"/>
        <w:jc w:val="both"/>
        <w:rPr>
          <w:rFonts w:ascii="Times New Roman" w:hAnsi="Times New Roman" w:cs="Times New Roman"/>
          <w:sz w:val="24"/>
          <w:szCs w:val="24"/>
          <w:lang w:eastAsia="ru-RU"/>
        </w:rPr>
      </w:pPr>
    </w:p>
    <w:p w:rsidR="00FF0B00" w:rsidRDefault="00FF0B00" w:rsidP="00E048DB">
      <w:pPr>
        <w:widowControl w:val="0"/>
        <w:tabs>
          <w:tab w:val="left" w:leader="underscore" w:pos="5582"/>
        </w:tabs>
        <w:autoSpaceDE w:val="0"/>
        <w:autoSpaceDN w:val="0"/>
        <w:adjustRightInd w:val="0"/>
        <w:spacing w:after="0" w:line="240" w:lineRule="auto"/>
        <w:ind w:left="3580"/>
        <w:jc w:val="both"/>
        <w:rPr>
          <w:rFonts w:ascii="Times New Roman" w:hAnsi="Times New Roman" w:cs="Times New Roman"/>
          <w:sz w:val="24"/>
          <w:szCs w:val="24"/>
          <w:lang w:eastAsia="ru-RU"/>
        </w:rPr>
      </w:pPr>
    </w:p>
    <w:p w:rsidR="00FF0B00" w:rsidRDefault="00FF0B00" w:rsidP="00E048DB">
      <w:pPr>
        <w:widowControl w:val="0"/>
        <w:tabs>
          <w:tab w:val="left" w:leader="underscore" w:pos="5582"/>
        </w:tabs>
        <w:autoSpaceDE w:val="0"/>
        <w:autoSpaceDN w:val="0"/>
        <w:adjustRightInd w:val="0"/>
        <w:spacing w:after="0" w:line="240" w:lineRule="auto"/>
        <w:ind w:left="3580"/>
        <w:jc w:val="both"/>
        <w:rPr>
          <w:rFonts w:ascii="Times New Roman" w:hAnsi="Times New Roman" w:cs="Times New Roman"/>
          <w:sz w:val="24"/>
          <w:szCs w:val="24"/>
          <w:lang w:eastAsia="ru-RU"/>
        </w:rPr>
      </w:pPr>
    </w:p>
    <w:p w:rsidR="00FF0B00" w:rsidRDefault="00FF0B00" w:rsidP="00E048DB">
      <w:pPr>
        <w:widowControl w:val="0"/>
        <w:tabs>
          <w:tab w:val="left" w:leader="underscore" w:pos="5582"/>
        </w:tabs>
        <w:autoSpaceDE w:val="0"/>
        <w:autoSpaceDN w:val="0"/>
        <w:adjustRightInd w:val="0"/>
        <w:spacing w:after="0" w:line="240" w:lineRule="auto"/>
        <w:ind w:left="3580"/>
        <w:jc w:val="both"/>
        <w:rPr>
          <w:rFonts w:ascii="Times New Roman" w:hAnsi="Times New Roman" w:cs="Times New Roman"/>
          <w:sz w:val="24"/>
          <w:szCs w:val="24"/>
          <w:lang w:eastAsia="ru-RU"/>
        </w:rPr>
      </w:pPr>
    </w:p>
    <w:p w:rsidR="00FF0B00" w:rsidRDefault="00FF0B00" w:rsidP="00E048DB">
      <w:pPr>
        <w:widowControl w:val="0"/>
        <w:tabs>
          <w:tab w:val="left" w:leader="underscore" w:pos="5582"/>
        </w:tabs>
        <w:autoSpaceDE w:val="0"/>
        <w:autoSpaceDN w:val="0"/>
        <w:adjustRightInd w:val="0"/>
        <w:spacing w:after="0" w:line="240" w:lineRule="auto"/>
        <w:ind w:left="3580"/>
        <w:jc w:val="both"/>
        <w:rPr>
          <w:rFonts w:ascii="Times New Roman" w:hAnsi="Times New Roman" w:cs="Times New Roman"/>
          <w:sz w:val="24"/>
          <w:szCs w:val="24"/>
          <w:lang w:eastAsia="ru-RU"/>
        </w:rPr>
      </w:pPr>
    </w:p>
    <w:p w:rsidR="00FF0B00" w:rsidRDefault="00FF0B00" w:rsidP="00E048DB">
      <w:pPr>
        <w:widowControl w:val="0"/>
        <w:tabs>
          <w:tab w:val="left" w:leader="underscore" w:pos="5582"/>
        </w:tabs>
        <w:autoSpaceDE w:val="0"/>
        <w:autoSpaceDN w:val="0"/>
        <w:adjustRightInd w:val="0"/>
        <w:spacing w:after="0" w:line="240" w:lineRule="auto"/>
        <w:ind w:left="3580"/>
        <w:jc w:val="both"/>
        <w:rPr>
          <w:rFonts w:ascii="Times New Roman" w:hAnsi="Times New Roman" w:cs="Times New Roman"/>
          <w:sz w:val="24"/>
          <w:szCs w:val="24"/>
          <w:lang w:eastAsia="ru-RU"/>
        </w:rPr>
      </w:pPr>
    </w:p>
    <w:p w:rsidR="00FF0B00" w:rsidRDefault="00FF0B00" w:rsidP="00E048DB">
      <w:pPr>
        <w:widowControl w:val="0"/>
        <w:tabs>
          <w:tab w:val="left" w:leader="underscore" w:pos="5582"/>
        </w:tabs>
        <w:autoSpaceDE w:val="0"/>
        <w:autoSpaceDN w:val="0"/>
        <w:adjustRightInd w:val="0"/>
        <w:spacing w:after="0" w:line="240" w:lineRule="auto"/>
        <w:ind w:left="3580"/>
        <w:jc w:val="both"/>
        <w:rPr>
          <w:rFonts w:ascii="Times New Roman" w:hAnsi="Times New Roman" w:cs="Times New Roman"/>
          <w:sz w:val="24"/>
          <w:szCs w:val="24"/>
          <w:lang w:eastAsia="ru-RU"/>
        </w:rPr>
      </w:pPr>
    </w:p>
    <w:p w:rsidR="00FF0B00" w:rsidRDefault="00FF0B00" w:rsidP="00E048DB">
      <w:pPr>
        <w:widowControl w:val="0"/>
        <w:tabs>
          <w:tab w:val="left" w:leader="underscore" w:pos="5582"/>
        </w:tabs>
        <w:autoSpaceDE w:val="0"/>
        <w:autoSpaceDN w:val="0"/>
        <w:adjustRightInd w:val="0"/>
        <w:spacing w:after="0" w:line="240" w:lineRule="auto"/>
        <w:ind w:left="3580"/>
        <w:jc w:val="both"/>
        <w:rPr>
          <w:rFonts w:ascii="Times New Roman" w:hAnsi="Times New Roman" w:cs="Times New Roman"/>
          <w:sz w:val="24"/>
          <w:szCs w:val="24"/>
          <w:lang w:eastAsia="ru-RU"/>
        </w:rPr>
      </w:pPr>
    </w:p>
    <w:p w:rsidR="00FF0B00" w:rsidRDefault="00FF0B00" w:rsidP="00E048DB">
      <w:pPr>
        <w:widowControl w:val="0"/>
        <w:tabs>
          <w:tab w:val="left" w:leader="underscore" w:pos="5582"/>
        </w:tabs>
        <w:autoSpaceDE w:val="0"/>
        <w:autoSpaceDN w:val="0"/>
        <w:adjustRightInd w:val="0"/>
        <w:spacing w:after="0" w:line="240" w:lineRule="auto"/>
        <w:ind w:left="3580"/>
        <w:jc w:val="both"/>
        <w:rPr>
          <w:rFonts w:ascii="Times New Roman" w:hAnsi="Times New Roman" w:cs="Times New Roman"/>
          <w:sz w:val="24"/>
          <w:szCs w:val="24"/>
          <w:lang w:eastAsia="ru-RU"/>
        </w:rPr>
      </w:pPr>
    </w:p>
    <w:p w:rsidR="00FF0B00" w:rsidRDefault="00FF0B00" w:rsidP="00E048DB">
      <w:pPr>
        <w:widowControl w:val="0"/>
        <w:tabs>
          <w:tab w:val="left" w:leader="underscore" w:pos="5582"/>
        </w:tabs>
        <w:autoSpaceDE w:val="0"/>
        <w:autoSpaceDN w:val="0"/>
        <w:adjustRightInd w:val="0"/>
        <w:spacing w:after="0" w:line="240" w:lineRule="auto"/>
        <w:ind w:left="3580"/>
        <w:jc w:val="both"/>
        <w:rPr>
          <w:rFonts w:ascii="Times New Roman" w:hAnsi="Times New Roman" w:cs="Times New Roman"/>
          <w:sz w:val="24"/>
          <w:szCs w:val="24"/>
          <w:lang w:eastAsia="ru-RU"/>
        </w:rPr>
      </w:pPr>
    </w:p>
    <w:p w:rsidR="00FF0B00" w:rsidRDefault="00FF0B00" w:rsidP="00E048DB">
      <w:pPr>
        <w:widowControl w:val="0"/>
        <w:tabs>
          <w:tab w:val="left" w:leader="underscore" w:pos="5582"/>
        </w:tabs>
        <w:autoSpaceDE w:val="0"/>
        <w:autoSpaceDN w:val="0"/>
        <w:adjustRightInd w:val="0"/>
        <w:spacing w:after="0" w:line="240" w:lineRule="auto"/>
        <w:ind w:left="3580"/>
        <w:jc w:val="both"/>
        <w:rPr>
          <w:rFonts w:ascii="Times New Roman" w:hAnsi="Times New Roman" w:cs="Times New Roman"/>
          <w:sz w:val="24"/>
          <w:szCs w:val="24"/>
          <w:lang w:eastAsia="ru-RU"/>
        </w:rPr>
      </w:pPr>
    </w:p>
    <w:p w:rsidR="00FF0B00" w:rsidRDefault="00FF0B00" w:rsidP="00E048DB">
      <w:pPr>
        <w:widowControl w:val="0"/>
        <w:tabs>
          <w:tab w:val="left" w:leader="underscore" w:pos="5582"/>
        </w:tabs>
        <w:autoSpaceDE w:val="0"/>
        <w:autoSpaceDN w:val="0"/>
        <w:adjustRightInd w:val="0"/>
        <w:spacing w:after="0" w:line="240" w:lineRule="auto"/>
        <w:ind w:left="3580"/>
        <w:jc w:val="both"/>
        <w:rPr>
          <w:rFonts w:ascii="Times New Roman" w:hAnsi="Times New Roman" w:cs="Times New Roman"/>
          <w:sz w:val="24"/>
          <w:szCs w:val="24"/>
          <w:lang w:eastAsia="ru-RU"/>
        </w:rPr>
      </w:pPr>
    </w:p>
    <w:p w:rsidR="00FF0B00" w:rsidRDefault="00FF0B00" w:rsidP="00E048DB">
      <w:pPr>
        <w:widowControl w:val="0"/>
        <w:tabs>
          <w:tab w:val="left" w:leader="underscore" w:pos="5582"/>
        </w:tabs>
        <w:autoSpaceDE w:val="0"/>
        <w:autoSpaceDN w:val="0"/>
        <w:adjustRightInd w:val="0"/>
        <w:spacing w:after="0" w:line="240" w:lineRule="auto"/>
        <w:ind w:left="3580"/>
        <w:jc w:val="both"/>
        <w:rPr>
          <w:rFonts w:ascii="Times New Roman" w:hAnsi="Times New Roman" w:cs="Times New Roman"/>
          <w:sz w:val="24"/>
          <w:szCs w:val="24"/>
          <w:lang w:eastAsia="ru-RU"/>
        </w:rPr>
      </w:pPr>
    </w:p>
    <w:p w:rsidR="00FF0B00" w:rsidRDefault="00FF0B00" w:rsidP="00E048DB">
      <w:pPr>
        <w:widowControl w:val="0"/>
        <w:tabs>
          <w:tab w:val="left" w:leader="underscore" w:pos="5582"/>
        </w:tabs>
        <w:autoSpaceDE w:val="0"/>
        <w:autoSpaceDN w:val="0"/>
        <w:adjustRightInd w:val="0"/>
        <w:spacing w:after="0" w:line="240" w:lineRule="auto"/>
        <w:ind w:left="3580"/>
        <w:jc w:val="both"/>
        <w:rPr>
          <w:rFonts w:ascii="Times New Roman" w:hAnsi="Times New Roman" w:cs="Times New Roman"/>
          <w:sz w:val="24"/>
          <w:szCs w:val="24"/>
          <w:lang w:eastAsia="ru-RU"/>
        </w:rPr>
      </w:pPr>
    </w:p>
    <w:p w:rsidR="00FF0B00" w:rsidRDefault="00FF0B00" w:rsidP="00E048DB">
      <w:pPr>
        <w:widowControl w:val="0"/>
        <w:tabs>
          <w:tab w:val="left" w:leader="underscore" w:pos="5582"/>
        </w:tabs>
        <w:autoSpaceDE w:val="0"/>
        <w:autoSpaceDN w:val="0"/>
        <w:adjustRightInd w:val="0"/>
        <w:spacing w:after="0" w:line="240" w:lineRule="auto"/>
        <w:ind w:left="3580"/>
        <w:jc w:val="both"/>
        <w:rPr>
          <w:rFonts w:ascii="Times New Roman" w:hAnsi="Times New Roman" w:cs="Times New Roman"/>
          <w:sz w:val="24"/>
          <w:szCs w:val="24"/>
          <w:lang w:eastAsia="ru-RU"/>
        </w:rPr>
      </w:pPr>
    </w:p>
    <w:p w:rsidR="00FF0B00" w:rsidRDefault="00FF0B00" w:rsidP="00E048DB">
      <w:pPr>
        <w:widowControl w:val="0"/>
        <w:tabs>
          <w:tab w:val="left" w:leader="underscore" w:pos="5582"/>
        </w:tabs>
        <w:autoSpaceDE w:val="0"/>
        <w:autoSpaceDN w:val="0"/>
        <w:adjustRightInd w:val="0"/>
        <w:spacing w:after="0" w:line="240" w:lineRule="auto"/>
        <w:ind w:left="3580"/>
        <w:jc w:val="both"/>
        <w:rPr>
          <w:rFonts w:ascii="Times New Roman" w:hAnsi="Times New Roman" w:cs="Times New Roman"/>
          <w:sz w:val="24"/>
          <w:szCs w:val="24"/>
          <w:lang w:eastAsia="ru-RU"/>
        </w:rPr>
      </w:pPr>
    </w:p>
    <w:p w:rsidR="00FF0B00" w:rsidRDefault="00FF0B00" w:rsidP="00E048DB">
      <w:pPr>
        <w:widowControl w:val="0"/>
        <w:tabs>
          <w:tab w:val="left" w:leader="underscore" w:pos="5582"/>
        </w:tabs>
        <w:autoSpaceDE w:val="0"/>
        <w:autoSpaceDN w:val="0"/>
        <w:adjustRightInd w:val="0"/>
        <w:spacing w:after="0" w:line="240" w:lineRule="auto"/>
        <w:ind w:left="3580"/>
        <w:jc w:val="both"/>
        <w:rPr>
          <w:rFonts w:ascii="Times New Roman" w:hAnsi="Times New Roman" w:cs="Times New Roman"/>
          <w:sz w:val="24"/>
          <w:szCs w:val="24"/>
          <w:lang w:eastAsia="ru-RU"/>
        </w:rPr>
      </w:pPr>
    </w:p>
    <w:p w:rsidR="00FF0B00" w:rsidRDefault="00FF0B00" w:rsidP="00E048DB">
      <w:pPr>
        <w:widowControl w:val="0"/>
        <w:tabs>
          <w:tab w:val="left" w:leader="underscore" w:pos="5582"/>
        </w:tabs>
        <w:autoSpaceDE w:val="0"/>
        <w:autoSpaceDN w:val="0"/>
        <w:adjustRightInd w:val="0"/>
        <w:spacing w:after="0" w:line="240" w:lineRule="auto"/>
        <w:ind w:left="3580"/>
        <w:jc w:val="both"/>
        <w:rPr>
          <w:rFonts w:ascii="Times New Roman" w:hAnsi="Times New Roman" w:cs="Times New Roman"/>
          <w:sz w:val="24"/>
          <w:szCs w:val="24"/>
          <w:lang w:eastAsia="ru-RU"/>
        </w:rPr>
      </w:pPr>
    </w:p>
    <w:p w:rsidR="00FF0B00" w:rsidRDefault="00FF0B00" w:rsidP="00E048DB">
      <w:pPr>
        <w:widowControl w:val="0"/>
        <w:tabs>
          <w:tab w:val="left" w:leader="underscore" w:pos="5582"/>
        </w:tabs>
        <w:autoSpaceDE w:val="0"/>
        <w:autoSpaceDN w:val="0"/>
        <w:adjustRightInd w:val="0"/>
        <w:spacing w:after="0" w:line="240" w:lineRule="auto"/>
        <w:ind w:left="3580"/>
        <w:jc w:val="both"/>
        <w:rPr>
          <w:rFonts w:ascii="Times New Roman" w:hAnsi="Times New Roman" w:cs="Times New Roman"/>
          <w:sz w:val="24"/>
          <w:szCs w:val="24"/>
          <w:lang w:eastAsia="ru-RU"/>
        </w:rPr>
      </w:pPr>
    </w:p>
    <w:p w:rsidR="00FF0B00" w:rsidRDefault="00FF0B00" w:rsidP="00E048DB">
      <w:pPr>
        <w:widowControl w:val="0"/>
        <w:tabs>
          <w:tab w:val="left" w:leader="underscore" w:pos="5582"/>
        </w:tabs>
        <w:autoSpaceDE w:val="0"/>
        <w:autoSpaceDN w:val="0"/>
        <w:adjustRightInd w:val="0"/>
        <w:spacing w:after="0" w:line="240" w:lineRule="auto"/>
        <w:ind w:left="3580"/>
        <w:jc w:val="both"/>
        <w:rPr>
          <w:rFonts w:ascii="Times New Roman" w:hAnsi="Times New Roman" w:cs="Times New Roman"/>
          <w:sz w:val="24"/>
          <w:szCs w:val="24"/>
          <w:lang w:eastAsia="ru-RU"/>
        </w:rPr>
      </w:pPr>
    </w:p>
    <w:p w:rsidR="00FF0B00" w:rsidRDefault="00FF0B00" w:rsidP="00E048DB">
      <w:pPr>
        <w:widowControl w:val="0"/>
        <w:tabs>
          <w:tab w:val="left" w:leader="underscore" w:pos="5582"/>
        </w:tabs>
        <w:autoSpaceDE w:val="0"/>
        <w:autoSpaceDN w:val="0"/>
        <w:adjustRightInd w:val="0"/>
        <w:spacing w:after="0" w:line="240" w:lineRule="auto"/>
        <w:ind w:left="3580"/>
        <w:jc w:val="both"/>
        <w:rPr>
          <w:rFonts w:ascii="Times New Roman" w:hAnsi="Times New Roman" w:cs="Times New Roman"/>
          <w:sz w:val="24"/>
          <w:szCs w:val="24"/>
          <w:lang w:val="en-US" w:eastAsia="ru-RU"/>
        </w:rPr>
      </w:pPr>
    </w:p>
    <w:p w:rsidR="00373524" w:rsidRDefault="00373524" w:rsidP="00E048DB">
      <w:pPr>
        <w:widowControl w:val="0"/>
        <w:tabs>
          <w:tab w:val="left" w:leader="underscore" w:pos="5582"/>
        </w:tabs>
        <w:autoSpaceDE w:val="0"/>
        <w:autoSpaceDN w:val="0"/>
        <w:adjustRightInd w:val="0"/>
        <w:spacing w:after="0" w:line="240" w:lineRule="auto"/>
        <w:ind w:left="3580"/>
        <w:jc w:val="both"/>
        <w:rPr>
          <w:rFonts w:ascii="Times New Roman" w:hAnsi="Times New Roman" w:cs="Times New Roman"/>
          <w:sz w:val="24"/>
          <w:szCs w:val="24"/>
          <w:lang w:val="en-US" w:eastAsia="ru-RU"/>
        </w:rPr>
      </w:pPr>
    </w:p>
    <w:p w:rsidR="00373524" w:rsidRDefault="00373524" w:rsidP="00E048DB">
      <w:pPr>
        <w:widowControl w:val="0"/>
        <w:tabs>
          <w:tab w:val="left" w:leader="underscore" w:pos="5582"/>
        </w:tabs>
        <w:autoSpaceDE w:val="0"/>
        <w:autoSpaceDN w:val="0"/>
        <w:adjustRightInd w:val="0"/>
        <w:spacing w:after="0" w:line="240" w:lineRule="auto"/>
        <w:ind w:left="3580"/>
        <w:jc w:val="both"/>
        <w:rPr>
          <w:rFonts w:ascii="Times New Roman" w:hAnsi="Times New Roman" w:cs="Times New Roman"/>
          <w:sz w:val="24"/>
          <w:szCs w:val="24"/>
          <w:lang w:val="en-US" w:eastAsia="ru-RU"/>
        </w:rPr>
      </w:pPr>
    </w:p>
    <w:p w:rsidR="00373524" w:rsidRDefault="00373524" w:rsidP="00E048DB">
      <w:pPr>
        <w:widowControl w:val="0"/>
        <w:tabs>
          <w:tab w:val="left" w:leader="underscore" w:pos="5582"/>
        </w:tabs>
        <w:autoSpaceDE w:val="0"/>
        <w:autoSpaceDN w:val="0"/>
        <w:adjustRightInd w:val="0"/>
        <w:spacing w:after="0" w:line="240" w:lineRule="auto"/>
        <w:ind w:left="3580"/>
        <w:jc w:val="both"/>
        <w:rPr>
          <w:rFonts w:ascii="Times New Roman" w:hAnsi="Times New Roman" w:cs="Times New Roman"/>
          <w:sz w:val="24"/>
          <w:szCs w:val="24"/>
          <w:lang w:val="en-US" w:eastAsia="ru-RU"/>
        </w:rPr>
      </w:pPr>
    </w:p>
    <w:p w:rsidR="00FF0B00" w:rsidRPr="00E048DB" w:rsidRDefault="00FF0B00" w:rsidP="00E048DB">
      <w:pPr>
        <w:widowControl w:val="0"/>
        <w:tabs>
          <w:tab w:val="left" w:leader="underscore" w:pos="5582"/>
        </w:tabs>
        <w:autoSpaceDE w:val="0"/>
        <w:autoSpaceDN w:val="0"/>
        <w:adjustRightInd w:val="0"/>
        <w:spacing w:after="0" w:line="240" w:lineRule="auto"/>
        <w:ind w:left="3580"/>
        <w:jc w:val="both"/>
        <w:rPr>
          <w:rFonts w:ascii="Times New Roman" w:hAnsi="Times New Roman" w:cs="Times New Roman"/>
          <w:sz w:val="24"/>
          <w:szCs w:val="24"/>
          <w:lang w:eastAsia="ru-RU"/>
        </w:rPr>
      </w:pPr>
    </w:p>
    <w:p w:rsidR="002A49AF" w:rsidRPr="00844BA8" w:rsidRDefault="002A49AF" w:rsidP="00942E22">
      <w:pPr>
        <w:widowControl w:val="0"/>
        <w:numPr>
          <w:ilvl w:val="1"/>
          <w:numId w:val="5"/>
        </w:numPr>
        <w:tabs>
          <w:tab w:val="left" w:pos="1418"/>
          <w:tab w:val="left" w:pos="1560"/>
          <w:tab w:val="left" w:pos="1701"/>
        </w:tabs>
        <w:autoSpaceDE w:val="0"/>
        <w:autoSpaceDN w:val="0"/>
        <w:adjustRightInd w:val="0"/>
        <w:spacing w:after="0" w:line="240" w:lineRule="auto"/>
        <w:ind w:left="0" w:firstLine="567"/>
        <w:jc w:val="center"/>
        <w:rPr>
          <w:rFonts w:ascii="Times New Roman" w:hAnsi="Times New Roman" w:cs="Times New Roman"/>
          <w:b/>
          <w:bCs/>
          <w:sz w:val="26"/>
          <w:szCs w:val="26"/>
          <w:lang w:eastAsia="ru-RU"/>
        </w:rPr>
      </w:pPr>
      <w:r w:rsidRPr="00844BA8">
        <w:rPr>
          <w:rFonts w:ascii="Times New Roman" w:hAnsi="Times New Roman" w:cs="Times New Roman"/>
          <w:b/>
          <w:bCs/>
          <w:sz w:val="28"/>
          <w:szCs w:val="28"/>
          <w:lang w:eastAsia="ru-RU"/>
        </w:rPr>
        <w:t>ПАСПОРТ ФОНДА ОЦЕНОЧНЫХ СРЕДСТВ ПО ДИСЦИПЛИНЕ</w:t>
      </w:r>
    </w:p>
    <w:p w:rsidR="00FF0B00" w:rsidRDefault="00FF0B00" w:rsidP="00844BA8">
      <w:pPr>
        <w:widowControl w:val="0"/>
        <w:autoSpaceDE w:val="0"/>
        <w:autoSpaceDN w:val="0"/>
        <w:adjustRightInd w:val="0"/>
        <w:spacing w:after="0" w:line="240" w:lineRule="auto"/>
        <w:ind w:left="1440"/>
        <w:rPr>
          <w:rFonts w:ascii="Times New Roman" w:hAnsi="Times New Roman" w:cs="Times New Roman"/>
          <w:b/>
          <w:bCs/>
          <w:sz w:val="26"/>
          <w:szCs w:val="26"/>
          <w:lang w:eastAsia="ru-RU"/>
        </w:rPr>
      </w:pPr>
    </w:p>
    <w:p w:rsidR="002A49AF" w:rsidRPr="00844BA8" w:rsidRDefault="002A49AF" w:rsidP="00844BA8">
      <w:pPr>
        <w:widowControl w:val="0"/>
        <w:autoSpaceDE w:val="0"/>
        <w:autoSpaceDN w:val="0"/>
        <w:adjustRightInd w:val="0"/>
        <w:spacing w:after="0" w:line="240" w:lineRule="auto"/>
        <w:ind w:left="1440"/>
        <w:jc w:val="center"/>
        <w:rPr>
          <w:rFonts w:ascii="Times New Roman" w:hAnsi="Times New Roman" w:cs="Times New Roman"/>
          <w:sz w:val="26"/>
          <w:szCs w:val="26"/>
          <w:u w:val="single"/>
          <w:lang w:eastAsia="ru-RU"/>
        </w:rPr>
      </w:pPr>
      <w:r w:rsidRPr="00844BA8">
        <w:rPr>
          <w:rFonts w:ascii="Times New Roman" w:hAnsi="Times New Roman" w:cs="Times New Roman"/>
          <w:sz w:val="26"/>
          <w:szCs w:val="26"/>
          <w:u w:val="single"/>
          <w:lang w:eastAsia="ru-RU"/>
        </w:rPr>
        <w:t>«Математическое моделирование</w:t>
      </w:r>
      <w:r>
        <w:rPr>
          <w:rFonts w:ascii="Times New Roman" w:hAnsi="Times New Roman" w:cs="Times New Roman"/>
          <w:sz w:val="26"/>
          <w:szCs w:val="26"/>
          <w:u w:val="single"/>
          <w:lang w:eastAsia="ru-RU"/>
        </w:rPr>
        <w:t xml:space="preserve"> в демографии</w:t>
      </w:r>
      <w:r w:rsidRPr="00844BA8">
        <w:rPr>
          <w:rFonts w:ascii="Times New Roman" w:hAnsi="Times New Roman" w:cs="Times New Roman"/>
          <w:sz w:val="26"/>
          <w:szCs w:val="26"/>
          <w:u w:val="single"/>
          <w:lang w:eastAsia="ru-RU"/>
        </w:rPr>
        <w:t>»</w:t>
      </w:r>
    </w:p>
    <w:p w:rsidR="002A49AF" w:rsidRPr="00844BA8" w:rsidRDefault="002A49AF" w:rsidP="00844BA8">
      <w:pPr>
        <w:widowControl w:val="0"/>
        <w:spacing w:after="0" w:line="240" w:lineRule="auto"/>
        <w:ind w:right="-20"/>
        <w:rPr>
          <w:rFonts w:ascii="Times New Roman" w:hAnsi="Times New Roman" w:cs="Times New Roman"/>
          <w:b/>
          <w:bCs/>
          <w:sz w:val="26"/>
          <w:szCs w:val="26"/>
          <w:lang w:eastAsia="ru-RU"/>
        </w:rPr>
      </w:pPr>
    </w:p>
    <w:p w:rsidR="002A49AF" w:rsidRPr="00844BA8" w:rsidRDefault="002A49AF" w:rsidP="00844BA8">
      <w:pPr>
        <w:widowControl w:val="0"/>
        <w:spacing w:after="0" w:line="240" w:lineRule="auto"/>
        <w:ind w:right="-20"/>
        <w:rPr>
          <w:rFonts w:ascii="Times New Roman" w:hAnsi="Times New Roman" w:cs="Times New Roman"/>
          <w:b/>
          <w:bCs/>
          <w:sz w:val="26"/>
          <w:szCs w:val="26"/>
          <w:lang w:eastAsia="ru-RU"/>
        </w:rPr>
      </w:pPr>
      <w:r w:rsidRPr="00844BA8">
        <w:rPr>
          <w:rFonts w:ascii="Times New Roman" w:hAnsi="Times New Roman" w:cs="Times New Roman"/>
          <w:b/>
          <w:bCs/>
          <w:sz w:val="26"/>
          <w:szCs w:val="26"/>
          <w:lang w:eastAsia="ru-RU"/>
        </w:rPr>
        <w:t>Компетенции, формируемые в процессе изучения дисциплины</w:t>
      </w:r>
    </w:p>
    <w:tbl>
      <w:tblPr>
        <w:tblOverlap w:val="neve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1696"/>
        <w:gridCol w:w="7889"/>
      </w:tblGrid>
      <w:tr w:rsidR="002A49AF" w:rsidRPr="00CC4620">
        <w:trPr>
          <w:trHeight w:hRule="exact" w:val="566"/>
          <w:jc w:val="center"/>
        </w:trPr>
        <w:tc>
          <w:tcPr>
            <w:tcW w:w="1696" w:type="dxa"/>
            <w:shd w:val="clear" w:color="auto" w:fill="FFFFFF"/>
          </w:tcPr>
          <w:p w:rsidR="002A49AF" w:rsidRPr="00844BA8" w:rsidRDefault="002A49AF" w:rsidP="00844BA8">
            <w:pPr>
              <w:widowControl w:val="0"/>
              <w:autoSpaceDE w:val="0"/>
              <w:autoSpaceDN w:val="0"/>
              <w:adjustRightInd w:val="0"/>
              <w:spacing w:after="0" w:line="240" w:lineRule="auto"/>
              <w:ind w:right="-20"/>
              <w:jc w:val="center"/>
              <w:rPr>
                <w:rFonts w:ascii="Times New Roman" w:hAnsi="Times New Roman" w:cs="Times New Roman"/>
                <w:sz w:val="26"/>
                <w:szCs w:val="26"/>
                <w:lang w:eastAsia="ru-RU"/>
              </w:rPr>
            </w:pPr>
            <w:r w:rsidRPr="00844BA8">
              <w:rPr>
                <w:rFonts w:ascii="Times New Roman" w:hAnsi="Times New Roman" w:cs="Times New Roman"/>
                <w:color w:val="000000"/>
                <w:sz w:val="26"/>
                <w:szCs w:val="26"/>
                <w:lang w:eastAsia="ru-RU"/>
              </w:rPr>
              <w:t>Индекс</w:t>
            </w:r>
          </w:p>
        </w:tc>
        <w:tc>
          <w:tcPr>
            <w:tcW w:w="7889" w:type="dxa"/>
            <w:shd w:val="clear" w:color="auto" w:fill="FFFFFF"/>
          </w:tcPr>
          <w:p w:rsidR="002A49AF" w:rsidRPr="00844BA8" w:rsidRDefault="002A49AF" w:rsidP="00844BA8">
            <w:pPr>
              <w:widowControl w:val="0"/>
              <w:autoSpaceDE w:val="0"/>
              <w:autoSpaceDN w:val="0"/>
              <w:adjustRightInd w:val="0"/>
              <w:spacing w:after="0" w:line="240" w:lineRule="auto"/>
              <w:ind w:right="-20"/>
              <w:jc w:val="center"/>
              <w:rPr>
                <w:rFonts w:ascii="Times New Roman" w:hAnsi="Times New Roman" w:cs="Times New Roman"/>
                <w:sz w:val="26"/>
                <w:szCs w:val="26"/>
                <w:lang w:eastAsia="ru-RU"/>
              </w:rPr>
            </w:pPr>
            <w:r w:rsidRPr="00844BA8">
              <w:rPr>
                <w:rFonts w:ascii="Times New Roman" w:hAnsi="Times New Roman" w:cs="Times New Roman"/>
                <w:color w:val="000000"/>
                <w:sz w:val="26"/>
                <w:szCs w:val="26"/>
                <w:lang w:eastAsia="ru-RU"/>
              </w:rPr>
              <w:t>Формулировка компетенции</w:t>
            </w:r>
          </w:p>
        </w:tc>
      </w:tr>
      <w:tr w:rsidR="002A49AF" w:rsidRPr="00CC4620">
        <w:trPr>
          <w:trHeight w:hRule="exact" w:val="1290"/>
          <w:jc w:val="center"/>
        </w:trPr>
        <w:tc>
          <w:tcPr>
            <w:tcW w:w="1696" w:type="dxa"/>
            <w:shd w:val="clear" w:color="auto" w:fill="FFFFFF"/>
          </w:tcPr>
          <w:p w:rsidR="002A49AF" w:rsidRPr="00844BA8" w:rsidRDefault="00FF0B00" w:rsidP="00387426">
            <w:pPr>
              <w:widowControl w:val="0"/>
              <w:autoSpaceDE w:val="0"/>
              <w:autoSpaceDN w:val="0"/>
              <w:adjustRightInd w:val="0"/>
              <w:spacing w:after="0" w:line="240" w:lineRule="auto"/>
              <w:ind w:right="-20"/>
              <w:jc w:val="center"/>
              <w:rPr>
                <w:rFonts w:ascii="Times New Roman" w:hAnsi="Times New Roman" w:cs="Times New Roman"/>
                <w:sz w:val="26"/>
                <w:szCs w:val="26"/>
                <w:lang w:eastAsia="ru-RU"/>
              </w:rPr>
            </w:pPr>
            <w:r w:rsidRPr="00FF0B00">
              <w:rPr>
                <w:rFonts w:ascii="Times New Roman" w:hAnsi="Times New Roman" w:cs="Times New Roman"/>
                <w:sz w:val="26"/>
                <w:szCs w:val="26"/>
                <w:lang w:eastAsia="ru-RU"/>
              </w:rPr>
              <w:t>ПК - 2</w:t>
            </w:r>
          </w:p>
        </w:tc>
        <w:tc>
          <w:tcPr>
            <w:tcW w:w="7889" w:type="dxa"/>
            <w:shd w:val="clear" w:color="auto" w:fill="FFFFFF"/>
          </w:tcPr>
          <w:p w:rsidR="002A49AF" w:rsidRPr="00844BA8" w:rsidRDefault="00FF0B00" w:rsidP="00FE3440">
            <w:pPr>
              <w:spacing w:before="100" w:beforeAutospacing="1" w:after="100" w:afterAutospacing="1" w:line="240" w:lineRule="auto"/>
              <w:rPr>
                <w:rFonts w:ascii="Times New Roman" w:hAnsi="Times New Roman" w:cs="Times New Roman"/>
                <w:sz w:val="24"/>
                <w:szCs w:val="24"/>
                <w:lang w:eastAsia="ru-RU"/>
              </w:rPr>
            </w:pPr>
            <w:r w:rsidRPr="00FF0B00">
              <w:rPr>
                <w:rFonts w:ascii="Times New Roman" w:hAnsi="Times New Roman" w:cs="Times New Roman"/>
                <w:sz w:val="24"/>
                <w:szCs w:val="24"/>
                <w:lang w:eastAsia="ru-RU"/>
              </w:rPr>
              <w:t>Способность собирать, обрабатывать и интерпретировать данные современных научных исследований при формировании выводов по соответствующим научным исследованиям</w:t>
            </w:r>
          </w:p>
        </w:tc>
      </w:tr>
    </w:tbl>
    <w:p w:rsidR="002A49AF" w:rsidRPr="00844BA8" w:rsidRDefault="002A49AF" w:rsidP="00844BA8">
      <w:pPr>
        <w:widowControl w:val="0"/>
        <w:autoSpaceDE w:val="0"/>
        <w:autoSpaceDN w:val="0"/>
        <w:adjustRightInd w:val="0"/>
        <w:spacing w:after="0" w:line="240" w:lineRule="auto"/>
        <w:ind w:right="-20"/>
        <w:rPr>
          <w:rFonts w:ascii="Times New Roman" w:hAnsi="Times New Roman" w:cs="Times New Roman"/>
          <w:sz w:val="26"/>
          <w:szCs w:val="26"/>
          <w:lang w:eastAsia="ru-RU"/>
        </w:rPr>
      </w:pPr>
    </w:p>
    <w:p w:rsidR="002A49AF" w:rsidRPr="00844BA8" w:rsidRDefault="002A49AF" w:rsidP="00844BA8">
      <w:pPr>
        <w:widowControl w:val="0"/>
        <w:autoSpaceDE w:val="0"/>
        <w:autoSpaceDN w:val="0"/>
        <w:adjustRightInd w:val="0"/>
        <w:spacing w:after="0" w:line="240" w:lineRule="auto"/>
        <w:ind w:right="-20"/>
        <w:rPr>
          <w:rFonts w:ascii="Times New Roman" w:hAnsi="Times New Roman" w:cs="Times New Roman"/>
          <w:sz w:val="26"/>
          <w:szCs w:val="26"/>
          <w:lang w:eastAsia="ru-RU"/>
        </w:rPr>
      </w:pPr>
    </w:p>
    <w:p w:rsidR="002A49AF" w:rsidRPr="00844BA8" w:rsidRDefault="002A49AF" w:rsidP="00844BA8">
      <w:pPr>
        <w:widowControl w:val="0"/>
        <w:autoSpaceDE w:val="0"/>
        <w:autoSpaceDN w:val="0"/>
        <w:adjustRightInd w:val="0"/>
        <w:spacing w:after="0" w:line="240" w:lineRule="auto"/>
        <w:rPr>
          <w:rFonts w:ascii="Times New Roman" w:hAnsi="Times New Roman" w:cs="Times New Roman"/>
          <w:b/>
          <w:bCs/>
          <w:sz w:val="26"/>
          <w:szCs w:val="26"/>
          <w:lang w:eastAsia="ru-RU"/>
        </w:rPr>
      </w:pPr>
      <w:r w:rsidRPr="00844BA8">
        <w:rPr>
          <w:rFonts w:ascii="Times New Roman" w:hAnsi="Times New Roman" w:cs="Times New Roman"/>
          <w:b/>
          <w:bCs/>
          <w:sz w:val="26"/>
          <w:szCs w:val="26"/>
          <w:lang w:eastAsia="ru-RU"/>
        </w:rPr>
        <w:t xml:space="preserve">2. Этапы формирования компетенции в процессе </w:t>
      </w:r>
      <w:proofErr w:type="spellStart"/>
      <w:r w:rsidRPr="00844BA8">
        <w:rPr>
          <w:rFonts w:ascii="Times New Roman" w:hAnsi="Times New Roman" w:cs="Times New Roman"/>
          <w:b/>
          <w:bCs/>
          <w:sz w:val="26"/>
          <w:szCs w:val="26"/>
          <w:lang w:eastAsia="ru-RU"/>
        </w:rPr>
        <w:t>освоениядисциплины</w:t>
      </w:r>
      <w:proofErr w:type="spellEnd"/>
    </w:p>
    <w:p w:rsidR="002A49AF" w:rsidRPr="00844BA8" w:rsidRDefault="002A49AF" w:rsidP="00844BA8">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844BA8">
        <w:rPr>
          <w:rFonts w:ascii="Times New Roman" w:hAnsi="Times New Roman" w:cs="Times New Roman"/>
          <w:sz w:val="26"/>
          <w:szCs w:val="26"/>
          <w:lang w:eastAsia="ru-RU"/>
        </w:rPr>
        <w:t xml:space="preserve">Основными этапами формирования указанных </w:t>
      </w:r>
      <w:proofErr w:type="gramStart"/>
      <w:r w:rsidRPr="00844BA8">
        <w:rPr>
          <w:rFonts w:ascii="Times New Roman" w:hAnsi="Times New Roman" w:cs="Times New Roman"/>
          <w:sz w:val="26"/>
          <w:szCs w:val="26"/>
          <w:lang w:eastAsia="ru-RU"/>
        </w:rPr>
        <w:t>компетенций</w:t>
      </w:r>
      <w:proofErr w:type="gramEnd"/>
      <w:r w:rsidRPr="00844BA8">
        <w:rPr>
          <w:rFonts w:ascii="Times New Roman" w:hAnsi="Times New Roman" w:cs="Times New Roman"/>
          <w:sz w:val="26"/>
          <w:szCs w:val="26"/>
          <w:lang w:eastAsia="ru-RU"/>
        </w:rPr>
        <w:t xml:space="preserve"> при изучении обучающимися дисциплины являются последовательное изучение содержательно связанных между собой разделов (тем) учебных занятий. Изучение каждого раздела (темы) предполагает овладение обучающимися необходимыми компетенциями. Результат аттестации обучающихся на различных этапах формирования компетенций показывает уровень освоения компетенций </w:t>
      </w:r>
      <w:proofErr w:type="gramStart"/>
      <w:r w:rsidRPr="00844BA8">
        <w:rPr>
          <w:rFonts w:ascii="Times New Roman" w:hAnsi="Times New Roman" w:cs="Times New Roman"/>
          <w:sz w:val="26"/>
          <w:szCs w:val="26"/>
          <w:lang w:eastAsia="ru-RU"/>
        </w:rPr>
        <w:t>обучающимися</w:t>
      </w:r>
      <w:proofErr w:type="gramEnd"/>
      <w:r w:rsidRPr="00844BA8">
        <w:rPr>
          <w:rFonts w:ascii="Times New Roman" w:hAnsi="Times New Roman" w:cs="Times New Roman"/>
          <w:sz w:val="26"/>
          <w:szCs w:val="26"/>
          <w:lang w:eastAsia="ru-RU"/>
        </w:rPr>
        <w:t>.</w:t>
      </w:r>
    </w:p>
    <w:p w:rsidR="002A49AF" w:rsidRPr="00844BA8" w:rsidRDefault="002A49AF" w:rsidP="00844BA8">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844BA8">
        <w:rPr>
          <w:rFonts w:ascii="Times New Roman" w:hAnsi="Times New Roman" w:cs="Times New Roman"/>
          <w:sz w:val="26"/>
          <w:szCs w:val="26"/>
          <w:lang w:eastAsia="ru-RU"/>
        </w:rPr>
        <w:t xml:space="preserve">Этапность формирования компетенций прямо </w:t>
      </w:r>
      <w:proofErr w:type="gramStart"/>
      <w:r w:rsidRPr="00844BA8">
        <w:rPr>
          <w:rFonts w:ascii="Times New Roman" w:hAnsi="Times New Roman" w:cs="Times New Roman"/>
          <w:sz w:val="26"/>
          <w:szCs w:val="26"/>
          <w:lang w:eastAsia="ru-RU"/>
        </w:rPr>
        <w:t>связана</w:t>
      </w:r>
      <w:proofErr w:type="gramEnd"/>
      <w:r w:rsidRPr="00844BA8">
        <w:rPr>
          <w:rFonts w:ascii="Times New Roman" w:hAnsi="Times New Roman" w:cs="Times New Roman"/>
          <w:sz w:val="26"/>
          <w:szCs w:val="26"/>
          <w:lang w:eastAsia="ru-RU"/>
        </w:rPr>
        <w:t xml:space="preserve"> с местом дисциплины в образовательной программе.</w:t>
      </w:r>
    </w:p>
    <w:tbl>
      <w:tblPr>
        <w:tblpPr w:leftFromText="180" w:rightFromText="180" w:vertAnchor="text" w:horzAnchor="margin" w:tblpXSpec="center" w:tblpY="28"/>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4961"/>
      </w:tblGrid>
      <w:tr w:rsidR="002542A9" w:rsidRPr="003C4E46" w:rsidTr="003C4E46">
        <w:trPr>
          <w:trHeight w:val="152"/>
        </w:trPr>
        <w:tc>
          <w:tcPr>
            <w:tcW w:w="3652" w:type="dxa"/>
            <w:vMerge w:val="restart"/>
          </w:tcPr>
          <w:p w:rsidR="002542A9" w:rsidRPr="003C4E46" w:rsidRDefault="002542A9" w:rsidP="00387426">
            <w:pPr>
              <w:widowControl w:val="0"/>
              <w:autoSpaceDE w:val="0"/>
              <w:autoSpaceDN w:val="0"/>
              <w:adjustRightInd w:val="0"/>
              <w:spacing w:after="0" w:line="240" w:lineRule="auto"/>
              <w:jc w:val="both"/>
              <w:rPr>
                <w:rFonts w:ascii="Times New Roman" w:hAnsi="Times New Roman" w:cs="Times New Roman"/>
                <w:b/>
                <w:bCs/>
                <w:sz w:val="20"/>
                <w:szCs w:val="20"/>
                <w:lang w:eastAsia="ru-RU"/>
              </w:rPr>
            </w:pPr>
            <w:r w:rsidRPr="003C4E46">
              <w:rPr>
                <w:rFonts w:ascii="Times New Roman" w:hAnsi="Times New Roman" w:cs="Times New Roman"/>
                <w:b/>
                <w:bCs/>
                <w:sz w:val="20"/>
                <w:szCs w:val="20"/>
                <w:lang w:eastAsia="ru-RU"/>
              </w:rPr>
              <w:t xml:space="preserve">Разделы (темы) </w:t>
            </w:r>
          </w:p>
          <w:p w:rsidR="002542A9" w:rsidRPr="003C4E46" w:rsidRDefault="002542A9" w:rsidP="00387426">
            <w:pPr>
              <w:widowControl w:val="0"/>
              <w:autoSpaceDE w:val="0"/>
              <w:autoSpaceDN w:val="0"/>
              <w:adjustRightInd w:val="0"/>
              <w:spacing w:after="0" w:line="240" w:lineRule="auto"/>
              <w:jc w:val="both"/>
              <w:rPr>
                <w:rFonts w:ascii="Times New Roman" w:hAnsi="Times New Roman" w:cs="Times New Roman"/>
                <w:b/>
                <w:bCs/>
                <w:sz w:val="20"/>
                <w:szCs w:val="20"/>
                <w:lang w:eastAsia="ru-RU"/>
              </w:rPr>
            </w:pPr>
            <w:r w:rsidRPr="003C4E46">
              <w:rPr>
                <w:rFonts w:ascii="Times New Roman" w:hAnsi="Times New Roman" w:cs="Times New Roman"/>
                <w:b/>
                <w:bCs/>
                <w:sz w:val="20"/>
                <w:szCs w:val="20"/>
                <w:lang w:eastAsia="ru-RU"/>
              </w:rPr>
              <w:t>дисциплины</w:t>
            </w:r>
          </w:p>
        </w:tc>
        <w:tc>
          <w:tcPr>
            <w:tcW w:w="4961" w:type="dxa"/>
          </w:tcPr>
          <w:p w:rsidR="002542A9" w:rsidRPr="003C4E46" w:rsidRDefault="002542A9" w:rsidP="00387426">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sidRPr="003C4E46">
              <w:rPr>
                <w:rFonts w:ascii="Times New Roman" w:hAnsi="Times New Roman" w:cs="Times New Roman"/>
                <w:b/>
                <w:bCs/>
                <w:sz w:val="20"/>
                <w:szCs w:val="20"/>
                <w:lang w:eastAsia="ru-RU"/>
              </w:rPr>
              <w:t>Формируемые компетенции (коды)</w:t>
            </w:r>
          </w:p>
        </w:tc>
      </w:tr>
      <w:tr w:rsidR="003C4E46" w:rsidRPr="003C4E46" w:rsidTr="003C4E46">
        <w:trPr>
          <w:trHeight w:val="70"/>
        </w:trPr>
        <w:tc>
          <w:tcPr>
            <w:tcW w:w="3652" w:type="dxa"/>
            <w:vMerge/>
          </w:tcPr>
          <w:p w:rsidR="003C4E46" w:rsidRPr="003C4E46" w:rsidRDefault="003C4E46" w:rsidP="00387426">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4961" w:type="dxa"/>
          </w:tcPr>
          <w:p w:rsidR="003C4E46" w:rsidRPr="003C4E46" w:rsidRDefault="003C4E46" w:rsidP="00387426">
            <w:pPr>
              <w:widowControl w:val="0"/>
              <w:spacing w:after="0" w:line="240" w:lineRule="auto"/>
              <w:ind w:right="-20"/>
              <w:jc w:val="center"/>
              <w:rPr>
                <w:rFonts w:ascii="Times New Roman" w:hAnsi="Times New Roman" w:cs="Times New Roman"/>
                <w:sz w:val="24"/>
                <w:szCs w:val="24"/>
                <w:lang w:eastAsia="ru-RU"/>
              </w:rPr>
            </w:pPr>
            <w:r w:rsidRPr="003C4E46">
              <w:rPr>
                <w:rFonts w:ascii="Times New Roman" w:hAnsi="Times New Roman" w:cs="Times New Roman"/>
                <w:sz w:val="24"/>
                <w:szCs w:val="24"/>
                <w:lang w:eastAsia="ru-RU"/>
              </w:rPr>
              <w:t>ПК-2</w:t>
            </w:r>
          </w:p>
        </w:tc>
      </w:tr>
      <w:tr w:rsidR="003C4E46" w:rsidRPr="003C4E46" w:rsidTr="003C4E46">
        <w:trPr>
          <w:trHeight w:val="152"/>
        </w:trPr>
        <w:tc>
          <w:tcPr>
            <w:tcW w:w="3652" w:type="dxa"/>
          </w:tcPr>
          <w:p w:rsidR="003C4E46" w:rsidRPr="003C4E46" w:rsidRDefault="003C4E46" w:rsidP="0038742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3C4E46">
              <w:rPr>
                <w:rFonts w:ascii="Times New Roman" w:hAnsi="Times New Roman" w:cs="Times New Roman"/>
                <w:sz w:val="20"/>
                <w:szCs w:val="20"/>
                <w:lang w:eastAsia="ru-RU"/>
              </w:rPr>
              <w:t>1</w:t>
            </w:r>
          </w:p>
        </w:tc>
        <w:tc>
          <w:tcPr>
            <w:tcW w:w="4961" w:type="dxa"/>
          </w:tcPr>
          <w:p w:rsidR="003C4E46" w:rsidRPr="003C4E46" w:rsidRDefault="003C4E46" w:rsidP="0038742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3C4E46">
              <w:rPr>
                <w:rFonts w:ascii="Times New Roman" w:hAnsi="Times New Roman" w:cs="Times New Roman"/>
                <w:sz w:val="20"/>
                <w:szCs w:val="20"/>
                <w:lang w:eastAsia="ru-RU"/>
              </w:rPr>
              <w:t>3</w:t>
            </w:r>
          </w:p>
        </w:tc>
      </w:tr>
      <w:tr w:rsidR="003C4E46" w:rsidRPr="003C4E46" w:rsidTr="003C4E46">
        <w:trPr>
          <w:trHeight w:val="152"/>
        </w:trPr>
        <w:tc>
          <w:tcPr>
            <w:tcW w:w="3652" w:type="dxa"/>
          </w:tcPr>
          <w:p w:rsidR="003C4E46" w:rsidRPr="003C4E46" w:rsidRDefault="003C4E46" w:rsidP="00387426">
            <w:pPr>
              <w:widowControl w:val="0"/>
              <w:autoSpaceDE w:val="0"/>
              <w:autoSpaceDN w:val="0"/>
              <w:adjustRightInd w:val="0"/>
              <w:spacing w:after="0" w:line="240" w:lineRule="auto"/>
              <w:rPr>
                <w:rFonts w:ascii="Times New Roman" w:hAnsi="Times New Roman" w:cs="Times New Roman"/>
                <w:sz w:val="24"/>
                <w:szCs w:val="24"/>
                <w:lang w:eastAsia="ru-RU"/>
              </w:rPr>
            </w:pPr>
            <w:r w:rsidRPr="003C4E46">
              <w:rPr>
                <w:rFonts w:ascii="Times New Roman" w:hAnsi="Times New Roman" w:cs="Times New Roman"/>
                <w:sz w:val="24"/>
                <w:szCs w:val="24"/>
                <w:lang w:eastAsia="ru-RU"/>
              </w:rPr>
              <w:t xml:space="preserve"> 1. Базовые понятия и концепции.</w:t>
            </w:r>
          </w:p>
        </w:tc>
        <w:tc>
          <w:tcPr>
            <w:tcW w:w="4961" w:type="dxa"/>
          </w:tcPr>
          <w:p w:rsidR="003C4E46" w:rsidRPr="003C4E46" w:rsidRDefault="003C4E46" w:rsidP="00387426">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3C4E46" w:rsidRPr="003C4E46" w:rsidRDefault="008D4B3C" w:rsidP="00387426">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3C4E46" w:rsidRPr="003C4E46" w:rsidRDefault="003C4E46" w:rsidP="00387426">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3C4E46" w:rsidRPr="003C4E46" w:rsidTr="003C4E46">
        <w:trPr>
          <w:trHeight w:val="152"/>
        </w:trPr>
        <w:tc>
          <w:tcPr>
            <w:tcW w:w="3652" w:type="dxa"/>
          </w:tcPr>
          <w:p w:rsidR="003C4E46" w:rsidRPr="003C4E46" w:rsidRDefault="003C4E46" w:rsidP="00387426">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3C4E46">
              <w:rPr>
                <w:rFonts w:ascii="Times New Roman" w:hAnsi="Times New Roman" w:cs="Times New Roman"/>
                <w:sz w:val="24"/>
                <w:szCs w:val="24"/>
                <w:lang w:eastAsia="ru-RU"/>
              </w:rPr>
              <w:t xml:space="preserve"> 2. Структура населения. Демографические коэффициенты и вероятности. Стандартизация и декомпозиция</w:t>
            </w:r>
          </w:p>
        </w:tc>
        <w:tc>
          <w:tcPr>
            <w:tcW w:w="4961" w:type="dxa"/>
          </w:tcPr>
          <w:p w:rsidR="003C4E46" w:rsidRPr="003C4E46" w:rsidRDefault="003C4E46" w:rsidP="0038742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C4E46">
              <w:rPr>
                <w:rFonts w:ascii="Times New Roman" w:hAnsi="Times New Roman" w:cs="Times New Roman"/>
                <w:sz w:val="24"/>
                <w:szCs w:val="24"/>
                <w:lang w:eastAsia="ru-RU"/>
              </w:rPr>
              <w:t>+</w:t>
            </w:r>
          </w:p>
        </w:tc>
      </w:tr>
      <w:tr w:rsidR="003C4E46" w:rsidRPr="003C4E46" w:rsidTr="003C4E46">
        <w:trPr>
          <w:trHeight w:val="152"/>
        </w:trPr>
        <w:tc>
          <w:tcPr>
            <w:tcW w:w="3652" w:type="dxa"/>
          </w:tcPr>
          <w:p w:rsidR="003C4E46" w:rsidRPr="003C4E46" w:rsidRDefault="003C4E46" w:rsidP="00387426">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3C4E46">
              <w:rPr>
                <w:rFonts w:ascii="Times New Roman" w:hAnsi="Times New Roman" w:cs="Times New Roman"/>
                <w:sz w:val="24"/>
                <w:szCs w:val="24"/>
                <w:lang w:eastAsia="ru-RU"/>
              </w:rPr>
              <w:t>3. Таблицы смертности. Декомпозиция различий в ожидаемой продолжительности жизни.</w:t>
            </w:r>
          </w:p>
          <w:p w:rsidR="003C4E46" w:rsidRPr="003C4E46" w:rsidRDefault="003C4E46" w:rsidP="00387426">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4961" w:type="dxa"/>
          </w:tcPr>
          <w:p w:rsidR="003C4E46" w:rsidRPr="003C4E46" w:rsidRDefault="003C4E46" w:rsidP="0038742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C4E46">
              <w:rPr>
                <w:rFonts w:ascii="Times New Roman" w:hAnsi="Times New Roman" w:cs="Times New Roman"/>
                <w:sz w:val="24"/>
                <w:szCs w:val="24"/>
                <w:lang w:eastAsia="ru-RU"/>
              </w:rPr>
              <w:t>+</w:t>
            </w:r>
          </w:p>
          <w:p w:rsidR="003C4E46" w:rsidRPr="003C4E46" w:rsidRDefault="003C4E46" w:rsidP="00387426">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3C4E46" w:rsidRPr="003C4E46" w:rsidTr="00F11353">
        <w:trPr>
          <w:trHeight w:val="152"/>
        </w:trPr>
        <w:tc>
          <w:tcPr>
            <w:tcW w:w="3652" w:type="dxa"/>
          </w:tcPr>
          <w:p w:rsidR="003C4E46" w:rsidRPr="003C4E46" w:rsidRDefault="003C4E46" w:rsidP="00387426">
            <w:pPr>
              <w:widowControl w:val="0"/>
              <w:tabs>
                <w:tab w:val="right" w:leader="underscore" w:pos="9639"/>
              </w:tabs>
              <w:autoSpaceDE w:val="0"/>
              <w:autoSpaceDN w:val="0"/>
              <w:adjustRightInd w:val="0"/>
              <w:spacing w:after="0" w:line="240" w:lineRule="auto"/>
              <w:jc w:val="both"/>
              <w:rPr>
                <w:rFonts w:ascii="Times New Roman" w:hAnsi="Times New Roman" w:cs="Times New Roman"/>
                <w:sz w:val="24"/>
                <w:szCs w:val="24"/>
                <w:lang w:eastAsia="ru-RU"/>
              </w:rPr>
            </w:pPr>
            <w:r w:rsidRPr="003C4E46">
              <w:rPr>
                <w:rFonts w:ascii="Times New Roman" w:hAnsi="Times New Roman" w:cs="Times New Roman"/>
                <w:sz w:val="24"/>
                <w:szCs w:val="24"/>
                <w:lang w:eastAsia="ru-RU"/>
              </w:rPr>
              <w:t>4. Демографический анализ рождаемости и естественного воспроизводства населения.</w:t>
            </w:r>
          </w:p>
        </w:tc>
        <w:tc>
          <w:tcPr>
            <w:tcW w:w="4961" w:type="dxa"/>
          </w:tcPr>
          <w:p w:rsidR="003C4E46" w:rsidRPr="003C4E46" w:rsidRDefault="003C4E46" w:rsidP="0038742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C4E46">
              <w:rPr>
                <w:rFonts w:ascii="Times New Roman" w:hAnsi="Times New Roman" w:cs="Times New Roman"/>
                <w:sz w:val="24"/>
                <w:szCs w:val="24"/>
                <w:lang w:eastAsia="ru-RU"/>
              </w:rPr>
              <w:t>+</w:t>
            </w:r>
          </w:p>
          <w:p w:rsidR="003C4E46" w:rsidRPr="003C4E46" w:rsidRDefault="003C4E46" w:rsidP="00387426">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3C4E46" w:rsidRPr="003C4E46" w:rsidRDefault="003C4E46" w:rsidP="00387426">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3C4E46" w:rsidRPr="003C4E46" w:rsidTr="00F11353">
        <w:trPr>
          <w:trHeight w:val="152"/>
        </w:trPr>
        <w:tc>
          <w:tcPr>
            <w:tcW w:w="3652" w:type="dxa"/>
          </w:tcPr>
          <w:p w:rsidR="003C4E46" w:rsidRPr="003C4E46" w:rsidRDefault="003C4E46" w:rsidP="00387426">
            <w:pPr>
              <w:widowControl w:val="0"/>
              <w:autoSpaceDE w:val="0"/>
              <w:autoSpaceDN w:val="0"/>
              <w:adjustRightInd w:val="0"/>
              <w:spacing w:after="0" w:line="240" w:lineRule="auto"/>
              <w:rPr>
                <w:rFonts w:ascii="Times New Roman" w:hAnsi="Times New Roman" w:cs="Times New Roman"/>
                <w:sz w:val="24"/>
                <w:szCs w:val="24"/>
                <w:lang w:eastAsia="ru-RU"/>
              </w:rPr>
            </w:pPr>
            <w:r w:rsidRPr="003C4E46">
              <w:rPr>
                <w:rFonts w:ascii="Times New Roman" w:hAnsi="Times New Roman" w:cs="Times New Roman"/>
                <w:sz w:val="24"/>
                <w:szCs w:val="24"/>
                <w:lang w:eastAsia="ru-RU"/>
              </w:rPr>
              <w:t>5. Демографический анализ рождаемости и естественного воспроизводства населения.</w:t>
            </w:r>
          </w:p>
        </w:tc>
        <w:tc>
          <w:tcPr>
            <w:tcW w:w="4961" w:type="dxa"/>
          </w:tcPr>
          <w:p w:rsidR="003C4E46" w:rsidRPr="003C4E46" w:rsidRDefault="003C4E46" w:rsidP="0038742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C4E46">
              <w:rPr>
                <w:rFonts w:ascii="Times New Roman" w:hAnsi="Times New Roman" w:cs="Times New Roman"/>
                <w:sz w:val="24"/>
                <w:szCs w:val="24"/>
                <w:lang w:eastAsia="ru-RU"/>
              </w:rPr>
              <w:t>+</w:t>
            </w:r>
          </w:p>
          <w:p w:rsidR="003C4E46" w:rsidRPr="003C4E46" w:rsidRDefault="003C4E46" w:rsidP="00387426">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3C4E46" w:rsidRPr="003C4E46" w:rsidRDefault="003C4E46" w:rsidP="00387426">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3C4E46" w:rsidRPr="003C4E46" w:rsidTr="00F11353">
        <w:trPr>
          <w:trHeight w:val="152"/>
        </w:trPr>
        <w:tc>
          <w:tcPr>
            <w:tcW w:w="3652" w:type="dxa"/>
          </w:tcPr>
          <w:p w:rsidR="003C4E46" w:rsidRPr="003C4E46" w:rsidRDefault="003C4E46" w:rsidP="00387426">
            <w:pPr>
              <w:widowControl w:val="0"/>
              <w:autoSpaceDE w:val="0"/>
              <w:autoSpaceDN w:val="0"/>
              <w:adjustRightInd w:val="0"/>
              <w:spacing w:after="0" w:line="240" w:lineRule="auto"/>
              <w:rPr>
                <w:rFonts w:ascii="Times New Roman" w:hAnsi="Times New Roman" w:cs="Times New Roman"/>
                <w:sz w:val="24"/>
                <w:szCs w:val="24"/>
                <w:lang w:eastAsia="ru-RU"/>
              </w:rPr>
            </w:pPr>
            <w:r w:rsidRPr="003C4E46">
              <w:rPr>
                <w:rFonts w:ascii="Times New Roman" w:hAnsi="Times New Roman" w:cs="Times New Roman"/>
                <w:sz w:val="24"/>
                <w:szCs w:val="24"/>
                <w:lang w:eastAsia="ru-RU"/>
              </w:rPr>
              <w:t xml:space="preserve">6. Математико-демографические </w:t>
            </w:r>
            <w:r w:rsidRPr="003C4E46">
              <w:rPr>
                <w:rFonts w:ascii="Times New Roman" w:hAnsi="Times New Roman" w:cs="Times New Roman"/>
                <w:sz w:val="24"/>
                <w:szCs w:val="24"/>
                <w:lang w:eastAsia="ru-RU"/>
              </w:rPr>
              <w:lastRenderedPageBreak/>
              <w:t>модели населения в демографическом анализе</w:t>
            </w:r>
          </w:p>
        </w:tc>
        <w:tc>
          <w:tcPr>
            <w:tcW w:w="4961" w:type="dxa"/>
          </w:tcPr>
          <w:p w:rsidR="003C4E46" w:rsidRPr="003C4E46" w:rsidRDefault="003C4E46" w:rsidP="0038742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C4E46">
              <w:rPr>
                <w:rFonts w:ascii="Times New Roman" w:hAnsi="Times New Roman" w:cs="Times New Roman"/>
                <w:sz w:val="24"/>
                <w:szCs w:val="24"/>
                <w:lang w:eastAsia="ru-RU"/>
              </w:rPr>
              <w:lastRenderedPageBreak/>
              <w:t>+</w:t>
            </w:r>
          </w:p>
          <w:p w:rsidR="003C4E46" w:rsidRPr="003C4E46" w:rsidRDefault="003C4E46" w:rsidP="00387426">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3C4E46" w:rsidRPr="003C4E46" w:rsidRDefault="003C4E46" w:rsidP="00387426">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3C4E46" w:rsidRPr="003C4E46" w:rsidTr="00F11353">
        <w:trPr>
          <w:trHeight w:val="152"/>
        </w:trPr>
        <w:tc>
          <w:tcPr>
            <w:tcW w:w="3652" w:type="dxa"/>
          </w:tcPr>
          <w:p w:rsidR="003C4E46" w:rsidRPr="003C4E46" w:rsidRDefault="003C4E46" w:rsidP="00387426">
            <w:pPr>
              <w:widowControl w:val="0"/>
              <w:autoSpaceDE w:val="0"/>
              <w:autoSpaceDN w:val="0"/>
              <w:adjustRightInd w:val="0"/>
              <w:spacing w:after="0" w:line="240" w:lineRule="auto"/>
              <w:rPr>
                <w:rFonts w:ascii="Times New Roman" w:hAnsi="Times New Roman" w:cs="Times New Roman"/>
                <w:sz w:val="24"/>
                <w:szCs w:val="24"/>
                <w:lang w:eastAsia="ru-RU"/>
              </w:rPr>
            </w:pPr>
            <w:r w:rsidRPr="003C4E46">
              <w:rPr>
                <w:rFonts w:ascii="Times New Roman" w:hAnsi="Times New Roman" w:cs="Times New Roman"/>
                <w:sz w:val="23"/>
                <w:szCs w:val="23"/>
                <w:lang w:eastAsia="ru-RU"/>
              </w:rPr>
              <w:lastRenderedPageBreak/>
              <w:t>7.Демографический анализ миграции.</w:t>
            </w:r>
          </w:p>
        </w:tc>
        <w:tc>
          <w:tcPr>
            <w:tcW w:w="4961" w:type="dxa"/>
          </w:tcPr>
          <w:p w:rsidR="003C4E46" w:rsidRPr="003C4E46" w:rsidRDefault="003C4E46" w:rsidP="0038742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C4E46">
              <w:rPr>
                <w:rFonts w:ascii="Times New Roman" w:hAnsi="Times New Roman" w:cs="Times New Roman"/>
                <w:sz w:val="24"/>
                <w:szCs w:val="24"/>
                <w:lang w:eastAsia="ru-RU"/>
              </w:rPr>
              <w:t>+</w:t>
            </w:r>
          </w:p>
          <w:p w:rsidR="003C4E46" w:rsidRPr="003C4E46" w:rsidRDefault="003C4E46" w:rsidP="00387426">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3C4E46" w:rsidRPr="003C4E46" w:rsidRDefault="003C4E46" w:rsidP="00387426">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3C4E46" w:rsidRPr="003C4E46" w:rsidTr="00F11353">
        <w:trPr>
          <w:trHeight w:val="152"/>
        </w:trPr>
        <w:tc>
          <w:tcPr>
            <w:tcW w:w="3652" w:type="dxa"/>
          </w:tcPr>
          <w:p w:rsidR="003C4E46" w:rsidRPr="003C4E46" w:rsidRDefault="003C4E46" w:rsidP="00387426">
            <w:pPr>
              <w:widowControl w:val="0"/>
              <w:autoSpaceDE w:val="0"/>
              <w:autoSpaceDN w:val="0"/>
              <w:adjustRightInd w:val="0"/>
              <w:spacing w:after="0" w:line="240" w:lineRule="auto"/>
              <w:rPr>
                <w:rFonts w:ascii="Times New Roman" w:hAnsi="Times New Roman" w:cs="Times New Roman"/>
                <w:sz w:val="23"/>
                <w:szCs w:val="23"/>
                <w:lang w:eastAsia="ru-RU"/>
              </w:rPr>
            </w:pPr>
            <w:r w:rsidRPr="003C4E46">
              <w:rPr>
                <w:rFonts w:ascii="Times New Roman" w:hAnsi="Times New Roman" w:cs="Times New Roman"/>
                <w:sz w:val="23"/>
                <w:szCs w:val="23"/>
                <w:lang w:eastAsia="ru-RU"/>
              </w:rPr>
              <w:t xml:space="preserve"> 8.Продвинутые методы демографического анализа.</w:t>
            </w:r>
          </w:p>
        </w:tc>
        <w:tc>
          <w:tcPr>
            <w:tcW w:w="4961" w:type="dxa"/>
          </w:tcPr>
          <w:p w:rsidR="003C4E46" w:rsidRPr="003C4E46" w:rsidRDefault="003C4E46" w:rsidP="00387426">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3C4E46">
              <w:rPr>
                <w:rFonts w:ascii="Times New Roman" w:hAnsi="Times New Roman" w:cs="Times New Roman"/>
                <w:sz w:val="24"/>
                <w:szCs w:val="24"/>
                <w:lang w:eastAsia="ru-RU"/>
              </w:rPr>
              <w:t>+</w:t>
            </w:r>
          </w:p>
          <w:p w:rsidR="003C4E46" w:rsidRPr="003C4E46" w:rsidRDefault="003C4E46" w:rsidP="00387426">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3C4E46" w:rsidRPr="003C4E46" w:rsidRDefault="003C4E46" w:rsidP="00387426">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bl>
    <w:p w:rsidR="002A49AF" w:rsidRPr="00844BA8" w:rsidRDefault="002A49AF" w:rsidP="00844BA8">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p>
    <w:p w:rsidR="002A49AF" w:rsidRPr="00844BA8" w:rsidRDefault="002A49AF" w:rsidP="00844BA8">
      <w:pPr>
        <w:tabs>
          <w:tab w:val="left" w:pos="1620"/>
        </w:tabs>
        <w:rPr>
          <w:rFonts w:ascii="Times New Roman" w:hAnsi="Times New Roman" w:cs="Times New Roman"/>
          <w:sz w:val="24"/>
          <w:szCs w:val="24"/>
        </w:rPr>
      </w:pPr>
    </w:p>
    <w:p w:rsidR="002A49AF" w:rsidRPr="00844BA8" w:rsidRDefault="002A49AF" w:rsidP="00844BA8">
      <w:pPr>
        <w:tabs>
          <w:tab w:val="left" w:pos="1620"/>
        </w:tabs>
        <w:rPr>
          <w:rFonts w:ascii="Times New Roman" w:hAnsi="Times New Roman" w:cs="Times New Roman"/>
          <w:sz w:val="24"/>
          <w:szCs w:val="24"/>
        </w:rPr>
        <w:sectPr w:rsidR="002A49AF" w:rsidRPr="00844BA8" w:rsidSect="00844BA8">
          <w:footerReference w:type="default" r:id="rId31"/>
          <w:pgSz w:w="11906" w:h="16838"/>
          <w:pgMar w:top="1134" w:right="850" w:bottom="1134" w:left="1701" w:header="708" w:footer="708" w:gutter="0"/>
          <w:cols w:space="708"/>
          <w:docGrid w:linePitch="360"/>
        </w:sectPr>
      </w:pPr>
    </w:p>
    <w:p w:rsidR="002A49AF" w:rsidRPr="00844BA8" w:rsidRDefault="002A49AF" w:rsidP="00844BA8">
      <w:pPr>
        <w:tabs>
          <w:tab w:val="left" w:pos="1620"/>
        </w:tabs>
        <w:rPr>
          <w:rFonts w:ascii="Times New Roman" w:hAnsi="Times New Roman" w:cs="Times New Roman"/>
          <w:sz w:val="24"/>
          <w:szCs w:val="24"/>
        </w:rPr>
      </w:pPr>
    </w:p>
    <w:p w:rsidR="002A49AF" w:rsidRPr="006F13F0" w:rsidRDefault="002A49AF" w:rsidP="00844BA8">
      <w:pPr>
        <w:widowControl w:val="0"/>
        <w:autoSpaceDE w:val="0"/>
        <w:autoSpaceDN w:val="0"/>
        <w:adjustRightInd w:val="0"/>
        <w:spacing w:after="0" w:line="240" w:lineRule="auto"/>
        <w:ind w:left="360"/>
        <w:rPr>
          <w:rFonts w:ascii="Times New Roman" w:hAnsi="Times New Roman" w:cs="Times New Roman"/>
          <w:b/>
          <w:bCs/>
          <w:lang w:eastAsia="ru-RU"/>
        </w:rPr>
      </w:pPr>
      <w:r w:rsidRPr="006F13F0">
        <w:rPr>
          <w:rFonts w:ascii="Times New Roman" w:hAnsi="Times New Roman" w:cs="Times New Roman"/>
          <w:b/>
          <w:bCs/>
          <w:lang w:eastAsia="ru-RU"/>
        </w:rPr>
        <w:t>3.Показатели, критерии и средства оценивания компетенций, формируемых в процессе изучения дисциплины</w:t>
      </w:r>
    </w:p>
    <w:p w:rsidR="002542A9" w:rsidRPr="006F13F0" w:rsidRDefault="002542A9" w:rsidP="00385EBE">
      <w:pPr>
        <w:widowControl w:val="0"/>
        <w:autoSpaceDE w:val="0"/>
        <w:autoSpaceDN w:val="0"/>
        <w:adjustRightInd w:val="0"/>
        <w:spacing w:after="0" w:line="240" w:lineRule="auto"/>
        <w:jc w:val="center"/>
        <w:rPr>
          <w:rFonts w:ascii="Times New Roman" w:hAnsi="Times New Roman" w:cs="Times New Roman"/>
          <w:b/>
          <w:bCs/>
          <w:lang w:eastAsia="ru-RU"/>
        </w:rPr>
      </w:pPr>
      <w:r w:rsidRPr="006F13F0">
        <w:rPr>
          <w:rFonts w:ascii="Times New Roman" w:hAnsi="Times New Roman" w:cs="Times New Roman"/>
          <w:b/>
          <w:bCs/>
          <w:lang w:eastAsia="ru-RU"/>
        </w:rPr>
        <w:t>ПК-</w:t>
      </w:r>
      <w:r w:rsidR="008D4B3C" w:rsidRPr="006F13F0">
        <w:rPr>
          <w:rFonts w:ascii="Times New Roman" w:hAnsi="Times New Roman" w:cs="Times New Roman"/>
          <w:b/>
          <w:bCs/>
          <w:lang w:eastAsia="ru-RU"/>
        </w:rPr>
        <w:t xml:space="preserve">2 </w:t>
      </w:r>
      <w:r w:rsidR="008D4B3C" w:rsidRPr="006F13F0">
        <w:rPr>
          <w:rFonts w:ascii="Times New Roman" w:hAnsi="Times New Roman" w:cs="Times New Roman"/>
          <w:lang w:eastAsia="ru-RU"/>
        </w:rPr>
        <w:t>Способность собирать, обрабатывать и интерпретировать данные современных научных исследований при формировании выводов по соответствующим научным исследованиям</w:t>
      </w:r>
    </w:p>
    <w:tbl>
      <w:tblPr>
        <w:tblW w:w="145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9"/>
        <w:gridCol w:w="2126"/>
        <w:gridCol w:w="2835"/>
        <w:gridCol w:w="2693"/>
        <w:gridCol w:w="2552"/>
        <w:gridCol w:w="1276"/>
        <w:gridCol w:w="879"/>
      </w:tblGrid>
      <w:tr w:rsidR="002A49AF" w:rsidRPr="009A4943" w:rsidTr="00F42AE8">
        <w:tc>
          <w:tcPr>
            <w:tcW w:w="2199" w:type="dxa"/>
            <w:vMerge w:val="restart"/>
          </w:tcPr>
          <w:p w:rsidR="002A49AF" w:rsidRPr="009A4943" w:rsidRDefault="003C4E46" w:rsidP="00844BA8">
            <w:pPr>
              <w:widowControl w:val="0"/>
              <w:autoSpaceDE w:val="0"/>
              <w:autoSpaceDN w:val="0"/>
              <w:adjustRightInd w:val="0"/>
              <w:spacing w:after="0" w:line="240" w:lineRule="auto"/>
              <w:rPr>
                <w:rFonts w:ascii="Times New Roman" w:hAnsi="Times New Roman" w:cs="Times New Roman"/>
                <w:sz w:val="20"/>
                <w:szCs w:val="20"/>
                <w:lang w:eastAsia="ru-RU"/>
              </w:rPr>
            </w:pPr>
            <w:r w:rsidRPr="009A4943">
              <w:rPr>
                <w:rFonts w:ascii="Times New Roman" w:hAnsi="Times New Roman" w:cs="Times New Roman"/>
                <w:b/>
                <w:bCs/>
                <w:spacing w:val="-8"/>
                <w:sz w:val="20"/>
                <w:szCs w:val="20"/>
                <w:lang w:eastAsia="ru-RU"/>
              </w:rPr>
              <w:t>Индикаторы достижения компетенции</w:t>
            </w:r>
          </w:p>
        </w:tc>
        <w:tc>
          <w:tcPr>
            <w:tcW w:w="10206" w:type="dxa"/>
            <w:gridSpan w:val="4"/>
            <w:vAlign w:val="center"/>
          </w:tcPr>
          <w:p w:rsidR="002A49AF" w:rsidRPr="009A4943" w:rsidRDefault="002A49AF" w:rsidP="00844BA8">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9A4943">
              <w:rPr>
                <w:rFonts w:ascii="Times New Roman" w:hAnsi="Times New Roman" w:cs="Times New Roman"/>
                <w:b/>
                <w:bCs/>
                <w:spacing w:val="-8"/>
                <w:sz w:val="20"/>
                <w:szCs w:val="20"/>
                <w:lang w:eastAsia="ru-RU"/>
              </w:rPr>
              <w:t>Критерии оценивания результатов обучения</w:t>
            </w:r>
          </w:p>
        </w:tc>
        <w:tc>
          <w:tcPr>
            <w:tcW w:w="2155" w:type="dxa"/>
            <w:gridSpan w:val="2"/>
          </w:tcPr>
          <w:p w:rsidR="002A49AF" w:rsidRPr="009A4943" w:rsidRDefault="002A49AF" w:rsidP="00844BA8">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9A4943">
              <w:rPr>
                <w:rFonts w:ascii="Times New Roman" w:hAnsi="Times New Roman" w:cs="Times New Roman"/>
                <w:b/>
                <w:bCs/>
                <w:spacing w:val="-8"/>
                <w:sz w:val="20"/>
                <w:szCs w:val="20"/>
                <w:lang w:eastAsia="ru-RU"/>
              </w:rPr>
              <w:t>Средства оценивания результатов обучения</w:t>
            </w:r>
          </w:p>
        </w:tc>
      </w:tr>
      <w:tr w:rsidR="002542A9" w:rsidRPr="009A4943" w:rsidTr="00F42AE8">
        <w:trPr>
          <w:trHeight w:val="746"/>
        </w:trPr>
        <w:tc>
          <w:tcPr>
            <w:tcW w:w="2199" w:type="dxa"/>
            <w:vMerge/>
          </w:tcPr>
          <w:p w:rsidR="002A49AF" w:rsidRPr="009A4943" w:rsidRDefault="002A49AF" w:rsidP="00844BA8">
            <w:pPr>
              <w:widowControl w:val="0"/>
              <w:autoSpaceDE w:val="0"/>
              <w:autoSpaceDN w:val="0"/>
              <w:adjustRightInd w:val="0"/>
              <w:spacing w:after="0" w:line="240" w:lineRule="auto"/>
              <w:jc w:val="center"/>
              <w:rPr>
                <w:rFonts w:ascii="Times New Roman" w:hAnsi="Times New Roman" w:cs="Times New Roman"/>
                <w:sz w:val="20"/>
                <w:szCs w:val="20"/>
                <w:lang w:eastAsia="ru-RU"/>
              </w:rPr>
            </w:pPr>
          </w:p>
        </w:tc>
        <w:tc>
          <w:tcPr>
            <w:tcW w:w="2126" w:type="dxa"/>
            <w:vAlign w:val="center"/>
          </w:tcPr>
          <w:p w:rsidR="002A49AF" w:rsidRPr="009A4943" w:rsidRDefault="002A49AF" w:rsidP="00844BA8">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proofErr w:type="spellStart"/>
            <w:r w:rsidRPr="009A4943">
              <w:rPr>
                <w:rFonts w:ascii="Times New Roman" w:hAnsi="Times New Roman" w:cs="Times New Roman"/>
                <w:b/>
                <w:bCs/>
                <w:sz w:val="20"/>
                <w:szCs w:val="20"/>
                <w:lang w:eastAsia="ru-RU"/>
              </w:rPr>
              <w:t>Неудовл</w:t>
            </w:r>
            <w:proofErr w:type="spellEnd"/>
            <w:r w:rsidRPr="009A4943">
              <w:rPr>
                <w:rFonts w:ascii="Times New Roman" w:hAnsi="Times New Roman" w:cs="Times New Roman"/>
                <w:b/>
                <w:bCs/>
                <w:sz w:val="20"/>
                <w:szCs w:val="20"/>
                <w:lang w:eastAsia="ru-RU"/>
              </w:rPr>
              <w:t>.</w:t>
            </w:r>
          </w:p>
        </w:tc>
        <w:tc>
          <w:tcPr>
            <w:tcW w:w="2835" w:type="dxa"/>
            <w:vAlign w:val="center"/>
          </w:tcPr>
          <w:p w:rsidR="002A49AF" w:rsidRPr="009A4943" w:rsidRDefault="002A49AF" w:rsidP="00844BA8">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proofErr w:type="spellStart"/>
            <w:r w:rsidRPr="009A4943">
              <w:rPr>
                <w:rFonts w:ascii="Times New Roman" w:hAnsi="Times New Roman" w:cs="Times New Roman"/>
                <w:b/>
                <w:bCs/>
                <w:sz w:val="20"/>
                <w:szCs w:val="20"/>
                <w:lang w:eastAsia="ru-RU"/>
              </w:rPr>
              <w:t>Удовлет</w:t>
            </w:r>
            <w:proofErr w:type="spellEnd"/>
            <w:r w:rsidRPr="009A4943">
              <w:rPr>
                <w:rFonts w:ascii="Times New Roman" w:hAnsi="Times New Roman" w:cs="Times New Roman"/>
                <w:b/>
                <w:bCs/>
                <w:sz w:val="20"/>
                <w:szCs w:val="20"/>
                <w:lang w:eastAsia="ru-RU"/>
              </w:rPr>
              <w:t>.</w:t>
            </w:r>
          </w:p>
        </w:tc>
        <w:tc>
          <w:tcPr>
            <w:tcW w:w="2693" w:type="dxa"/>
            <w:vAlign w:val="center"/>
          </w:tcPr>
          <w:p w:rsidR="002A49AF" w:rsidRPr="009A4943" w:rsidRDefault="002A49AF" w:rsidP="00844BA8">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sidRPr="009A4943">
              <w:rPr>
                <w:rFonts w:ascii="Times New Roman" w:hAnsi="Times New Roman" w:cs="Times New Roman"/>
                <w:b/>
                <w:bCs/>
                <w:sz w:val="20"/>
                <w:szCs w:val="20"/>
                <w:lang w:eastAsia="ru-RU"/>
              </w:rPr>
              <w:t>Хорошо</w:t>
            </w:r>
          </w:p>
        </w:tc>
        <w:tc>
          <w:tcPr>
            <w:tcW w:w="2552" w:type="dxa"/>
            <w:vAlign w:val="center"/>
          </w:tcPr>
          <w:p w:rsidR="002A49AF" w:rsidRPr="009A4943" w:rsidRDefault="002A49AF" w:rsidP="00844BA8">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sidRPr="009A4943">
              <w:rPr>
                <w:rFonts w:ascii="Times New Roman" w:hAnsi="Times New Roman" w:cs="Times New Roman"/>
                <w:b/>
                <w:bCs/>
                <w:sz w:val="20"/>
                <w:szCs w:val="20"/>
                <w:lang w:eastAsia="ru-RU"/>
              </w:rPr>
              <w:t>Отлично</w:t>
            </w:r>
          </w:p>
        </w:tc>
        <w:tc>
          <w:tcPr>
            <w:tcW w:w="1276" w:type="dxa"/>
            <w:vAlign w:val="center"/>
          </w:tcPr>
          <w:p w:rsidR="002A49AF" w:rsidRPr="002425BB" w:rsidRDefault="002A49AF" w:rsidP="00844BA8">
            <w:pPr>
              <w:suppressAutoHyphens/>
              <w:spacing w:after="0" w:line="240" w:lineRule="auto"/>
              <w:jc w:val="center"/>
              <w:rPr>
                <w:rFonts w:ascii="Times New Roman" w:hAnsi="Times New Roman" w:cs="Times New Roman"/>
                <w:b/>
                <w:bCs/>
                <w:sz w:val="20"/>
                <w:szCs w:val="20"/>
                <w:lang w:eastAsia="zh-CN"/>
              </w:rPr>
            </w:pPr>
            <w:r w:rsidRPr="002425BB">
              <w:rPr>
                <w:rFonts w:ascii="Times New Roman" w:hAnsi="Times New Roman" w:cs="Times New Roman"/>
                <w:b/>
                <w:bCs/>
                <w:sz w:val="20"/>
                <w:szCs w:val="20"/>
                <w:lang w:eastAsia="zh-CN"/>
              </w:rPr>
              <w:t>Текущий</w:t>
            </w:r>
          </w:p>
          <w:p w:rsidR="002A49AF" w:rsidRPr="002425BB" w:rsidRDefault="002A49AF" w:rsidP="00844BA8">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425BB">
              <w:rPr>
                <w:rFonts w:ascii="Times New Roman" w:hAnsi="Times New Roman" w:cs="Times New Roman"/>
                <w:b/>
                <w:bCs/>
                <w:sz w:val="20"/>
                <w:szCs w:val="20"/>
                <w:lang w:eastAsia="ru-RU"/>
              </w:rPr>
              <w:t>контроль</w:t>
            </w:r>
          </w:p>
        </w:tc>
        <w:tc>
          <w:tcPr>
            <w:tcW w:w="879" w:type="dxa"/>
            <w:vAlign w:val="center"/>
          </w:tcPr>
          <w:p w:rsidR="002A49AF" w:rsidRPr="002425BB" w:rsidRDefault="002A49AF" w:rsidP="00844BA8">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425BB">
              <w:rPr>
                <w:rFonts w:ascii="Times New Roman" w:hAnsi="Times New Roman" w:cs="Times New Roman"/>
                <w:b/>
                <w:bCs/>
                <w:sz w:val="20"/>
                <w:szCs w:val="20"/>
                <w:lang w:eastAsia="ru-RU"/>
              </w:rPr>
              <w:t>Промежуточная аттестация</w:t>
            </w:r>
          </w:p>
        </w:tc>
      </w:tr>
      <w:tr w:rsidR="00D60E65" w:rsidRPr="009A4943" w:rsidTr="00F42AE8">
        <w:tc>
          <w:tcPr>
            <w:tcW w:w="2199" w:type="dxa"/>
          </w:tcPr>
          <w:p w:rsidR="00D60E65" w:rsidRPr="006F13F0" w:rsidRDefault="00D60E65" w:rsidP="002425BB">
            <w:pPr>
              <w:pStyle w:val="a4"/>
              <w:jc w:val="both"/>
              <w:rPr>
                <w:sz w:val="20"/>
                <w:szCs w:val="20"/>
              </w:rPr>
            </w:pPr>
            <w:r w:rsidRPr="006F13F0">
              <w:rPr>
                <w:sz w:val="20"/>
                <w:szCs w:val="20"/>
              </w:rPr>
              <w:t>ПК-2.1Анализирует и систематизирует информацию научной направленности</w:t>
            </w:r>
          </w:p>
        </w:tc>
        <w:tc>
          <w:tcPr>
            <w:tcW w:w="2126" w:type="dxa"/>
          </w:tcPr>
          <w:p w:rsidR="00D60E65" w:rsidRPr="006F13F0" w:rsidRDefault="00D60E65" w:rsidP="00F42AE8">
            <w:pPr>
              <w:pStyle w:val="a4"/>
              <w:jc w:val="both"/>
              <w:rPr>
                <w:sz w:val="20"/>
                <w:szCs w:val="20"/>
              </w:rPr>
            </w:pPr>
            <w:r w:rsidRPr="006F13F0">
              <w:rPr>
                <w:sz w:val="20"/>
                <w:szCs w:val="20"/>
              </w:rPr>
              <w:t>Не может анализировать и систематизировать информацию научной направленности</w:t>
            </w:r>
          </w:p>
        </w:tc>
        <w:tc>
          <w:tcPr>
            <w:tcW w:w="2835" w:type="dxa"/>
          </w:tcPr>
          <w:p w:rsidR="00D60E65" w:rsidRPr="006F13F0" w:rsidRDefault="00D60E65" w:rsidP="002425BB">
            <w:pPr>
              <w:pStyle w:val="a4"/>
              <w:jc w:val="both"/>
              <w:rPr>
                <w:sz w:val="20"/>
                <w:szCs w:val="20"/>
              </w:rPr>
            </w:pPr>
            <w:r w:rsidRPr="006F13F0">
              <w:rPr>
                <w:sz w:val="20"/>
                <w:szCs w:val="20"/>
              </w:rPr>
              <w:t>Демонстрирует частичные знания  в анализе и систематизации информации научной направленности</w:t>
            </w:r>
          </w:p>
          <w:p w:rsidR="00D60E65" w:rsidRPr="006F13F0" w:rsidRDefault="00D60E65" w:rsidP="002425BB">
            <w:pPr>
              <w:pStyle w:val="a4"/>
              <w:jc w:val="both"/>
              <w:rPr>
                <w:sz w:val="20"/>
                <w:szCs w:val="20"/>
              </w:rPr>
            </w:pPr>
          </w:p>
        </w:tc>
        <w:tc>
          <w:tcPr>
            <w:tcW w:w="2693" w:type="dxa"/>
          </w:tcPr>
          <w:p w:rsidR="00D60E65" w:rsidRPr="006F13F0" w:rsidRDefault="00D60E65" w:rsidP="007B6FC5">
            <w:pPr>
              <w:pStyle w:val="a4"/>
              <w:rPr>
                <w:sz w:val="20"/>
                <w:szCs w:val="20"/>
              </w:rPr>
            </w:pPr>
            <w:r w:rsidRPr="006F13F0">
              <w:rPr>
                <w:sz w:val="20"/>
                <w:szCs w:val="20"/>
              </w:rPr>
              <w:t>Демонстрирует сформированные, но имеющие отдельные пробелы знания  в анализе и систематизации информации научной направленности</w:t>
            </w:r>
          </w:p>
        </w:tc>
        <w:tc>
          <w:tcPr>
            <w:tcW w:w="2552" w:type="dxa"/>
          </w:tcPr>
          <w:p w:rsidR="00D60E65" w:rsidRPr="006F13F0" w:rsidRDefault="00D60E65" w:rsidP="007B6FC5">
            <w:pPr>
              <w:pStyle w:val="a4"/>
              <w:rPr>
                <w:sz w:val="20"/>
                <w:szCs w:val="20"/>
              </w:rPr>
            </w:pPr>
            <w:r w:rsidRPr="006F13F0">
              <w:rPr>
                <w:sz w:val="20"/>
                <w:szCs w:val="20"/>
              </w:rPr>
              <w:t>Демонстрирует сформированные знания  в анализе и систематизации информации научной направленности</w:t>
            </w:r>
          </w:p>
        </w:tc>
        <w:tc>
          <w:tcPr>
            <w:tcW w:w="1276" w:type="dxa"/>
          </w:tcPr>
          <w:p w:rsidR="00D60E65" w:rsidRPr="009A4943" w:rsidRDefault="00D60E65" w:rsidP="00C364F6">
            <w:pPr>
              <w:widowControl w:val="0"/>
              <w:autoSpaceDE w:val="0"/>
              <w:autoSpaceDN w:val="0"/>
              <w:adjustRightInd w:val="0"/>
              <w:spacing w:after="0" w:line="240" w:lineRule="auto"/>
              <w:rPr>
                <w:rFonts w:ascii="Times New Roman" w:hAnsi="Times New Roman" w:cs="Times New Roman"/>
                <w:spacing w:val="-8"/>
                <w:sz w:val="20"/>
                <w:szCs w:val="20"/>
                <w:lang w:eastAsia="ru-RU"/>
              </w:rPr>
            </w:pPr>
            <w:r w:rsidRPr="009A4943">
              <w:rPr>
                <w:rFonts w:ascii="Times New Roman" w:hAnsi="Times New Roman" w:cs="Times New Roman"/>
                <w:spacing w:val="-8"/>
                <w:sz w:val="20"/>
                <w:szCs w:val="20"/>
                <w:lang w:eastAsia="ru-RU"/>
              </w:rPr>
              <w:t xml:space="preserve">контрольные вопросы, </w:t>
            </w:r>
            <w:r>
              <w:rPr>
                <w:rFonts w:ascii="Times New Roman" w:hAnsi="Times New Roman" w:cs="Times New Roman"/>
                <w:spacing w:val="-8"/>
                <w:sz w:val="20"/>
                <w:szCs w:val="20"/>
                <w:lang w:eastAsia="ru-RU"/>
              </w:rPr>
              <w:t xml:space="preserve">контрольная работа, лабораторная работа, </w:t>
            </w:r>
            <w:r w:rsidRPr="009A4943">
              <w:rPr>
                <w:rFonts w:ascii="Times New Roman" w:hAnsi="Times New Roman" w:cs="Times New Roman"/>
                <w:spacing w:val="-8"/>
                <w:sz w:val="20"/>
                <w:szCs w:val="20"/>
                <w:lang w:eastAsia="ru-RU"/>
              </w:rPr>
              <w:t xml:space="preserve">тестирование </w:t>
            </w:r>
          </w:p>
        </w:tc>
        <w:tc>
          <w:tcPr>
            <w:tcW w:w="879" w:type="dxa"/>
          </w:tcPr>
          <w:p w:rsidR="00D60E65" w:rsidRPr="009A4943" w:rsidRDefault="00D60E65" w:rsidP="009A4943">
            <w:pPr>
              <w:widowControl w:val="0"/>
              <w:autoSpaceDE w:val="0"/>
              <w:autoSpaceDN w:val="0"/>
              <w:adjustRightInd w:val="0"/>
              <w:spacing w:after="0" w:line="240" w:lineRule="auto"/>
              <w:rPr>
                <w:rFonts w:ascii="Times New Roman" w:hAnsi="Times New Roman" w:cs="Times New Roman"/>
                <w:spacing w:val="-8"/>
                <w:sz w:val="20"/>
                <w:szCs w:val="20"/>
                <w:lang w:eastAsia="ru-RU"/>
              </w:rPr>
            </w:pPr>
            <w:r w:rsidRPr="009A4943">
              <w:rPr>
                <w:rFonts w:ascii="Times New Roman" w:hAnsi="Times New Roman" w:cs="Times New Roman"/>
                <w:spacing w:val="-8"/>
                <w:sz w:val="20"/>
                <w:szCs w:val="20"/>
                <w:lang w:eastAsia="ru-RU"/>
              </w:rPr>
              <w:t>Зачет</w:t>
            </w:r>
          </w:p>
        </w:tc>
      </w:tr>
      <w:tr w:rsidR="00D60E65" w:rsidRPr="009A4943" w:rsidTr="00F42AE8">
        <w:tc>
          <w:tcPr>
            <w:tcW w:w="2199" w:type="dxa"/>
          </w:tcPr>
          <w:p w:rsidR="00D60E65" w:rsidRPr="006F13F0" w:rsidRDefault="00D60E65" w:rsidP="002425BB">
            <w:pPr>
              <w:pStyle w:val="a4"/>
              <w:jc w:val="both"/>
              <w:rPr>
                <w:sz w:val="20"/>
                <w:szCs w:val="20"/>
              </w:rPr>
            </w:pPr>
            <w:r w:rsidRPr="006F13F0">
              <w:rPr>
                <w:sz w:val="20"/>
                <w:szCs w:val="20"/>
              </w:rPr>
              <w:t xml:space="preserve">ПК-2.2 Способен собирать, анализировать большие массивы данных для проведения научно – исследовательской работы, компьютерной обработки </w:t>
            </w:r>
          </w:p>
        </w:tc>
        <w:tc>
          <w:tcPr>
            <w:tcW w:w="2126" w:type="dxa"/>
          </w:tcPr>
          <w:p w:rsidR="00D60E65" w:rsidRPr="006F13F0" w:rsidRDefault="00D60E65" w:rsidP="006F13F0">
            <w:pPr>
              <w:pStyle w:val="a4"/>
              <w:jc w:val="both"/>
              <w:rPr>
                <w:sz w:val="20"/>
                <w:szCs w:val="20"/>
              </w:rPr>
            </w:pPr>
            <w:r w:rsidRPr="006F13F0">
              <w:rPr>
                <w:sz w:val="20"/>
                <w:szCs w:val="20"/>
              </w:rPr>
              <w:t xml:space="preserve">Не </w:t>
            </w:r>
            <w:proofErr w:type="spellStart"/>
            <w:r w:rsidRPr="006F13F0">
              <w:rPr>
                <w:sz w:val="20"/>
                <w:szCs w:val="20"/>
              </w:rPr>
              <w:t>способенсобирать</w:t>
            </w:r>
            <w:proofErr w:type="spellEnd"/>
            <w:r w:rsidRPr="006F13F0">
              <w:rPr>
                <w:sz w:val="20"/>
                <w:szCs w:val="20"/>
              </w:rPr>
              <w:t xml:space="preserve">, анализировать большие массивы данных для проведения научно – исследовательской работы, компьютерной обработки </w:t>
            </w:r>
          </w:p>
        </w:tc>
        <w:tc>
          <w:tcPr>
            <w:tcW w:w="2835" w:type="dxa"/>
          </w:tcPr>
          <w:p w:rsidR="00D60E65" w:rsidRPr="006F13F0" w:rsidRDefault="00D60E65" w:rsidP="002425BB">
            <w:pPr>
              <w:pStyle w:val="a4"/>
              <w:jc w:val="both"/>
              <w:rPr>
                <w:sz w:val="20"/>
                <w:szCs w:val="20"/>
              </w:rPr>
            </w:pPr>
            <w:r w:rsidRPr="006F13F0">
              <w:rPr>
                <w:sz w:val="20"/>
                <w:szCs w:val="20"/>
              </w:rPr>
              <w:t xml:space="preserve">Демонстрирует в целом удовлетворительные, но не систематизированные умения  в сборе, анализе больших массивов данных для проведения научно – исследовательской работы, компьютерной обработки </w:t>
            </w:r>
          </w:p>
        </w:tc>
        <w:tc>
          <w:tcPr>
            <w:tcW w:w="2693" w:type="dxa"/>
          </w:tcPr>
          <w:p w:rsidR="00D60E65" w:rsidRPr="006F13F0" w:rsidRDefault="00D60E65" w:rsidP="009A4943">
            <w:pPr>
              <w:pStyle w:val="a4"/>
              <w:rPr>
                <w:sz w:val="20"/>
                <w:szCs w:val="20"/>
              </w:rPr>
            </w:pPr>
            <w:r w:rsidRPr="006F13F0">
              <w:rPr>
                <w:sz w:val="20"/>
                <w:szCs w:val="20"/>
              </w:rPr>
              <w:t xml:space="preserve">Демонстрирует в целом хорошие, но содержащие отдельные пробелы  в сборе, анализе больших массивов данных для проведения научно – исследовательской работы, компьютерной обработки </w:t>
            </w:r>
          </w:p>
          <w:p w:rsidR="00D60E65" w:rsidRPr="006F13F0" w:rsidRDefault="00D60E65" w:rsidP="007B6FC5">
            <w:pPr>
              <w:pStyle w:val="a4"/>
              <w:rPr>
                <w:sz w:val="20"/>
                <w:szCs w:val="20"/>
              </w:rPr>
            </w:pPr>
          </w:p>
        </w:tc>
        <w:tc>
          <w:tcPr>
            <w:tcW w:w="2552" w:type="dxa"/>
          </w:tcPr>
          <w:p w:rsidR="00D60E65" w:rsidRPr="006F13F0" w:rsidRDefault="00D60E65" w:rsidP="009A4943">
            <w:pPr>
              <w:pStyle w:val="a4"/>
              <w:rPr>
                <w:sz w:val="20"/>
                <w:szCs w:val="20"/>
              </w:rPr>
            </w:pPr>
            <w:r w:rsidRPr="006F13F0">
              <w:rPr>
                <w:sz w:val="20"/>
                <w:szCs w:val="20"/>
              </w:rPr>
              <w:t xml:space="preserve">Демонстрирует умения  в сборе, анализе больших массивов данных для проведения научно – исследовательской работы, компьютерной обработки </w:t>
            </w:r>
          </w:p>
          <w:p w:rsidR="00D60E65" w:rsidRPr="006F13F0" w:rsidRDefault="00D60E65" w:rsidP="007B6FC5">
            <w:pPr>
              <w:pStyle w:val="a4"/>
              <w:rPr>
                <w:sz w:val="20"/>
                <w:szCs w:val="20"/>
              </w:rPr>
            </w:pPr>
          </w:p>
        </w:tc>
        <w:tc>
          <w:tcPr>
            <w:tcW w:w="1276" w:type="dxa"/>
          </w:tcPr>
          <w:p w:rsidR="00D60E65" w:rsidRPr="009A4943" w:rsidRDefault="00D60E65" w:rsidP="00C364F6">
            <w:pPr>
              <w:widowControl w:val="0"/>
              <w:autoSpaceDE w:val="0"/>
              <w:autoSpaceDN w:val="0"/>
              <w:adjustRightInd w:val="0"/>
              <w:spacing w:after="0" w:line="240" w:lineRule="auto"/>
              <w:rPr>
                <w:rFonts w:ascii="Times New Roman" w:hAnsi="Times New Roman" w:cs="Times New Roman"/>
                <w:spacing w:val="-8"/>
                <w:sz w:val="20"/>
                <w:szCs w:val="20"/>
                <w:lang w:eastAsia="ru-RU"/>
              </w:rPr>
            </w:pPr>
            <w:r w:rsidRPr="009A4943">
              <w:rPr>
                <w:rFonts w:ascii="Times New Roman" w:hAnsi="Times New Roman" w:cs="Times New Roman"/>
                <w:spacing w:val="-8"/>
                <w:sz w:val="20"/>
                <w:szCs w:val="20"/>
                <w:lang w:eastAsia="ru-RU"/>
              </w:rPr>
              <w:t xml:space="preserve">контрольные вопросы, </w:t>
            </w:r>
            <w:r>
              <w:rPr>
                <w:rFonts w:ascii="Times New Roman" w:hAnsi="Times New Roman" w:cs="Times New Roman"/>
                <w:spacing w:val="-8"/>
                <w:sz w:val="20"/>
                <w:szCs w:val="20"/>
                <w:lang w:eastAsia="ru-RU"/>
              </w:rPr>
              <w:t xml:space="preserve">контрольная работа, лабораторная работа, </w:t>
            </w:r>
            <w:r w:rsidRPr="009A4943">
              <w:rPr>
                <w:rFonts w:ascii="Times New Roman" w:hAnsi="Times New Roman" w:cs="Times New Roman"/>
                <w:spacing w:val="-8"/>
                <w:sz w:val="20"/>
                <w:szCs w:val="20"/>
                <w:lang w:eastAsia="ru-RU"/>
              </w:rPr>
              <w:t xml:space="preserve">тестирование </w:t>
            </w:r>
          </w:p>
        </w:tc>
        <w:tc>
          <w:tcPr>
            <w:tcW w:w="879" w:type="dxa"/>
          </w:tcPr>
          <w:p w:rsidR="00D60E65" w:rsidRPr="009A4943" w:rsidRDefault="00D60E65" w:rsidP="009A4943">
            <w:pPr>
              <w:widowControl w:val="0"/>
              <w:autoSpaceDE w:val="0"/>
              <w:autoSpaceDN w:val="0"/>
              <w:adjustRightInd w:val="0"/>
              <w:spacing w:after="0" w:line="240" w:lineRule="auto"/>
              <w:rPr>
                <w:rFonts w:ascii="Times New Roman" w:hAnsi="Times New Roman" w:cs="Times New Roman"/>
                <w:spacing w:val="-8"/>
                <w:sz w:val="20"/>
                <w:szCs w:val="20"/>
                <w:lang w:eastAsia="ru-RU"/>
              </w:rPr>
            </w:pPr>
            <w:r w:rsidRPr="009A4943">
              <w:rPr>
                <w:rFonts w:ascii="Times New Roman" w:hAnsi="Times New Roman" w:cs="Times New Roman"/>
                <w:spacing w:val="-8"/>
                <w:sz w:val="20"/>
                <w:szCs w:val="20"/>
                <w:lang w:eastAsia="ru-RU"/>
              </w:rPr>
              <w:t xml:space="preserve">Зачет </w:t>
            </w:r>
          </w:p>
        </w:tc>
      </w:tr>
      <w:tr w:rsidR="002542A9" w:rsidRPr="009A4943" w:rsidTr="00F42AE8">
        <w:tc>
          <w:tcPr>
            <w:tcW w:w="2199" w:type="dxa"/>
          </w:tcPr>
          <w:p w:rsidR="002A49AF" w:rsidRPr="006F13F0" w:rsidRDefault="00FF0B00" w:rsidP="002542A9">
            <w:pPr>
              <w:pStyle w:val="a4"/>
              <w:rPr>
                <w:sz w:val="20"/>
                <w:szCs w:val="20"/>
              </w:rPr>
            </w:pPr>
            <w:r w:rsidRPr="006F13F0">
              <w:rPr>
                <w:sz w:val="20"/>
                <w:szCs w:val="20"/>
              </w:rPr>
              <w:t>ПК-2.3 Способен моделировать различные задачи прикладного характера, используя научный исследовательский подход</w:t>
            </w:r>
          </w:p>
        </w:tc>
        <w:tc>
          <w:tcPr>
            <w:tcW w:w="2126" w:type="dxa"/>
          </w:tcPr>
          <w:p w:rsidR="002A49AF" w:rsidRPr="006F13F0" w:rsidRDefault="009A4943" w:rsidP="007B6FC5">
            <w:pPr>
              <w:pStyle w:val="a4"/>
              <w:rPr>
                <w:sz w:val="20"/>
                <w:szCs w:val="20"/>
              </w:rPr>
            </w:pPr>
            <w:r w:rsidRPr="006F13F0">
              <w:rPr>
                <w:sz w:val="20"/>
                <w:szCs w:val="20"/>
              </w:rPr>
              <w:t>Не может моделировать различные задачи прикладного характера, используя научный исследовательский подход</w:t>
            </w:r>
          </w:p>
        </w:tc>
        <w:tc>
          <w:tcPr>
            <w:tcW w:w="2835" w:type="dxa"/>
          </w:tcPr>
          <w:p w:rsidR="002A49AF" w:rsidRPr="006F13F0" w:rsidRDefault="002A49AF" w:rsidP="009A4943">
            <w:pPr>
              <w:pStyle w:val="a4"/>
              <w:rPr>
                <w:sz w:val="20"/>
                <w:szCs w:val="20"/>
              </w:rPr>
            </w:pPr>
            <w:r w:rsidRPr="006F13F0">
              <w:rPr>
                <w:sz w:val="20"/>
                <w:szCs w:val="20"/>
              </w:rPr>
              <w:t xml:space="preserve">Владеет отдельными навыками </w:t>
            </w:r>
            <w:r w:rsidR="009A4943" w:rsidRPr="006F13F0">
              <w:rPr>
                <w:sz w:val="20"/>
                <w:szCs w:val="20"/>
              </w:rPr>
              <w:t>моделирования различных задач прикладного характера, используя научный исследовательский подход</w:t>
            </w:r>
          </w:p>
        </w:tc>
        <w:tc>
          <w:tcPr>
            <w:tcW w:w="2693" w:type="dxa"/>
          </w:tcPr>
          <w:p w:rsidR="002A49AF" w:rsidRPr="006F13F0" w:rsidRDefault="002A49AF" w:rsidP="009A4943">
            <w:pPr>
              <w:pStyle w:val="a4"/>
              <w:rPr>
                <w:sz w:val="20"/>
                <w:szCs w:val="20"/>
              </w:rPr>
            </w:pPr>
            <w:r w:rsidRPr="006F13F0">
              <w:rPr>
                <w:sz w:val="20"/>
                <w:szCs w:val="20"/>
              </w:rPr>
              <w:t xml:space="preserve">Демонстрирует в целом успешное, но содержащее отдельные пробелы </w:t>
            </w:r>
            <w:r w:rsidR="009A4943" w:rsidRPr="006F13F0">
              <w:rPr>
                <w:sz w:val="20"/>
                <w:szCs w:val="20"/>
              </w:rPr>
              <w:t>моделирования различных задач прикладного характера, используя научный исследовательский подход</w:t>
            </w:r>
            <w:r w:rsidRPr="006F13F0">
              <w:rPr>
                <w:sz w:val="20"/>
                <w:szCs w:val="20"/>
              </w:rPr>
              <w:t>.</w:t>
            </w:r>
          </w:p>
        </w:tc>
        <w:tc>
          <w:tcPr>
            <w:tcW w:w="2552" w:type="dxa"/>
          </w:tcPr>
          <w:p w:rsidR="002A49AF" w:rsidRPr="006F13F0" w:rsidRDefault="002A49AF" w:rsidP="007B6FC5">
            <w:pPr>
              <w:pStyle w:val="a4"/>
              <w:rPr>
                <w:sz w:val="20"/>
                <w:szCs w:val="20"/>
              </w:rPr>
            </w:pPr>
            <w:r w:rsidRPr="006F13F0">
              <w:rPr>
                <w:sz w:val="20"/>
                <w:szCs w:val="20"/>
              </w:rPr>
              <w:t xml:space="preserve">Демонстрирует уверенное владение навыками </w:t>
            </w:r>
            <w:r w:rsidR="009A4943" w:rsidRPr="006F13F0">
              <w:rPr>
                <w:sz w:val="20"/>
                <w:szCs w:val="20"/>
              </w:rPr>
              <w:t>моделирования различных задач прикладного характера, используя научный исследовательский подход.</w:t>
            </w:r>
          </w:p>
        </w:tc>
        <w:tc>
          <w:tcPr>
            <w:tcW w:w="1276" w:type="dxa"/>
          </w:tcPr>
          <w:p w:rsidR="002A49AF" w:rsidRPr="009A4943" w:rsidRDefault="002A49AF" w:rsidP="00D60E65">
            <w:pPr>
              <w:widowControl w:val="0"/>
              <w:autoSpaceDE w:val="0"/>
              <w:autoSpaceDN w:val="0"/>
              <w:adjustRightInd w:val="0"/>
              <w:spacing w:after="0" w:line="240" w:lineRule="auto"/>
              <w:rPr>
                <w:rFonts w:ascii="Times New Roman" w:hAnsi="Times New Roman" w:cs="Times New Roman"/>
                <w:spacing w:val="-8"/>
                <w:sz w:val="20"/>
                <w:szCs w:val="20"/>
                <w:lang w:eastAsia="ru-RU"/>
              </w:rPr>
            </w:pPr>
            <w:r w:rsidRPr="009A4943">
              <w:rPr>
                <w:rFonts w:ascii="Times New Roman" w:hAnsi="Times New Roman" w:cs="Times New Roman"/>
                <w:spacing w:val="-8"/>
                <w:sz w:val="20"/>
                <w:szCs w:val="20"/>
                <w:lang w:eastAsia="ru-RU"/>
              </w:rPr>
              <w:t xml:space="preserve">контрольные вопросы, </w:t>
            </w:r>
            <w:r w:rsidR="00D60E65">
              <w:rPr>
                <w:rFonts w:ascii="Times New Roman" w:hAnsi="Times New Roman" w:cs="Times New Roman"/>
                <w:spacing w:val="-8"/>
                <w:sz w:val="20"/>
                <w:szCs w:val="20"/>
                <w:lang w:eastAsia="ru-RU"/>
              </w:rPr>
              <w:t xml:space="preserve">контрольная работа, лабораторная работа, </w:t>
            </w:r>
            <w:r w:rsidRPr="009A4943">
              <w:rPr>
                <w:rFonts w:ascii="Times New Roman" w:hAnsi="Times New Roman" w:cs="Times New Roman"/>
                <w:spacing w:val="-8"/>
                <w:sz w:val="20"/>
                <w:szCs w:val="20"/>
                <w:lang w:eastAsia="ru-RU"/>
              </w:rPr>
              <w:t xml:space="preserve">тестирование </w:t>
            </w:r>
          </w:p>
        </w:tc>
        <w:tc>
          <w:tcPr>
            <w:tcW w:w="879" w:type="dxa"/>
          </w:tcPr>
          <w:p w:rsidR="002A49AF" w:rsidRPr="009A4943" w:rsidRDefault="002542A9" w:rsidP="009A4943">
            <w:pPr>
              <w:widowControl w:val="0"/>
              <w:autoSpaceDE w:val="0"/>
              <w:autoSpaceDN w:val="0"/>
              <w:adjustRightInd w:val="0"/>
              <w:spacing w:after="0" w:line="240" w:lineRule="auto"/>
              <w:rPr>
                <w:rFonts w:ascii="Times New Roman" w:hAnsi="Times New Roman" w:cs="Times New Roman"/>
                <w:spacing w:val="-8"/>
                <w:sz w:val="20"/>
                <w:szCs w:val="20"/>
                <w:lang w:eastAsia="ru-RU"/>
              </w:rPr>
            </w:pPr>
            <w:r w:rsidRPr="009A4943">
              <w:rPr>
                <w:rFonts w:ascii="Times New Roman" w:hAnsi="Times New Roman" w:cs="Times New Roman"/>
                <w:spacing w:val="-8"/>
                <w:sz w:val="20"/>
                <w:szCs w:val="20"/>
                <w:lang w:eastAsia="ru-RU"/>
              </w:rPr>
              <w:t xml:space="preserve">Зачет </w:t>
            </w:r>
          </w:p>
        </w:tc>
      </w:tr>
    </w:tbl>
    <w:p w:rsidR="002A49AF" w:rsidRPr="00844BA8" w:rsidRDefault="002A49AF" w:rsidP="007C4D0A">
      <w:pPr>
        <w:widowControl w:val="0"/>
        <w:autoSpaceDE w:val="0"/>
        <w:autoSpaceDN w:val="0"/>
        <w:adjustRightInd w:val="0"/>
        <w:spacing w:after="0" w:line="240" w:lineRule="auto"/>
        <w:rPr>
          <w:rFonts w:ascii="Times New Roman" w:hAnsi="Times New Roman" w:cs="Times New Roman"/>
          <w:b/>
          <w:bCs/>
          <w:sz w:val="28"/>
          <w:szCs w:val="28"/>
          <w:lang w:eastAsia="ru-RU"/>
        </w:rPr>
      </w:pPr>
    </w:p>
    <w:p w:rsidR="002A49AF" w:rsidRPr="00844BA8" w:rsidRDefault="002A49AF" w:rsidP="00844BA8">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385EBE" w:rsidRPr="00844BA8" w:rsidRDefault="00385EBE" w:rsidP="00844BA8">
      <w:pPr>
        <w:tabs>
          <w:tab w:val="left" w:pos="1620"/>
        </w:tabs>
        <w:rPr>
          <w:rFonts w:ascii="Times New Roman" w:hAnsi="Times New Roman" w:cs="Times New Roman"/>
          <w:sz w:val="24"/>
          <w:szCs w:val="24"/>
        </w:rPr>
        <w:sectPr w:rsidR="00385EBE" w:rsidRPr="00844BA8" w:rsidSect="00844BA8">
          <w:pgSz w:w="16838" w:h="11906" w:orient="landscape"/>
          <w:pgMar w:top="850" w:right="1134" w:bottom="1701" w:left="1134" w:header="708" w:footer="708" w:gutter="0"/>
          <w:cols w:space="708"/>
          <w:docGrid w:linePitch="360"/>
        </w:sectPr>
      </w:pPr>
    </w:p>
    <w:p w:rsidR="002A49AF" w:rsidRPr="00F20A30" w:rsidRDefault="002A49AF" w:rsidP="009A4943">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F20A30">
        <w:rPr>
          <w:rFonts w:ascii="Times New Roman" w:hAnsi="Times New Roman" w:cs="Times New Roman"/>
          <w:b/>
          <w:bCs/>
          <w:sz w:val="24"/>
          <w:szCs w:val="24"/>
          <w:lang w:eastAsia="ru-RU"/>
        </w:rPr>
        <w:lastRenderedPageBreak/>
        <w:t>4. Комплект контрольно-оценочных средств по дисциплине</w:t>
      </w:r>
    </w:p>
    <w:p w:rsidR="002A49AF" w:rsidRDefault="008D4B3C" w:rsidP="00F20A30">
      <w:pPr>
        <w:widowControl w:val="0"/>
        <w:spacing w:after="0" w:line="240" w:lineRule="auto"/>
        <w:ind w:left="40"/>
        <w:jc w:val="center"/>
        <w:rPr>
          <w:rFonts w:ascii="Times New Roman" w:hAnsi="Times New Roman" w:cs="Times New Roman"/>
          <w:b/>
          <w:bCs/>
          <w:sz w:val="24"/>
          <w:szCs w:val="24"/>
          <w:lang w:eastAsia="ru-RU"/>
        </w:rPr>
      </w:pPr>
      <w:r w:rsidRPr="008D4B3C">
        <w:rPr>
          <w:rFonts w:ascii="Times New Roman" w:hAnsi="Times New Roman" w:cs="Times New Roman"/>
          <w:b/>
          <w:bCs/>
          <w:sz w:val="24"/>
          <w:szCs w:val="24"/>
          <w:lang w:eastAsia="ru-RU"/>
        </w:rPr>
        <w:t>«Математическое моделирование в демографии»</w:t>
      </w:r>
    </w:p>
    <w:p w:rsidR="006D4C27" w:rsidRPr="005E39DA" w:rsidRDefault="006D4C27" w:rsidP="006D4C27">
      <w:pPr>
        <w:widowControl w:val="0"/>
        <w:autoSpaceDE w:val="0"/>
        <w:autoSpaceDN w:val="0"/>
        <w:adjustRightInd w:val="0"/>
        <w:spacing w:after="0" w:line="240" w:lineRule="auto"/>
        <w:jc w:val="both"/>
        <w:rPr>
          <w:rFonts w:ascii="Times New Roman" w:hAnsi="Times New Roman" w:cs="Times New Roman"/>
          <w:b/>
          <w:bCs/>
          <w:color w:val="FF0000"/>
          <w:sz w:val="24"/>
          <w:szCs w:val="24"/>
          <w:lang w:eastAsia="ru-RU"/>
        </w:rPr>
      </w:pPr>
    </w:p>
    <w:p w:rsidR="002A49AF" w:rsidRPr="00F20A30" w:rsidRDefault="002A49AF" w:rsidP="00F20A30">
      <w:pPr>
        <w:tabs>
          <w:tab w:val="left" w:pos="5940"/>
          <w:tab w:val="left" w:pos="7920"/>
        </w:tabs>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Вопросы </w:t>
      </w:r>
      <w:r w:rsidR="00D60E65">
        <w:rPr>
          <w:rFonts w:ascii="Times New Roman" w:hAnsi="Times New Roman" w:cs="Times New Roman"/>
          <w:sz w:val="24"/>
          <w:szCs w:val="24"/>
          <w:lang w:eastAsia="ru-RU"/>
        </w:rPr>
        <w:t>к коллоквиуму.</w:t>
      </w:r>
    </w:p>
    <w:p w:rsidR="002A49AF" w:rsidRPr="00F20A30" w:rsidRDefault="008D4B3C" w:rsidP="00F20A30">
      <w:pPr>
        <w:widowControl w:val="0"/>
        <w:tabs>
          <w:tab w:val="left" w:leader="underscore" w:pos="644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 дисциплине:  </w:t>
      </w:r>
      <w:r w:rsidR="002A49AF">
        <w:rPr>
          <w:rFonts w:ascii="Times New Roman" w:hAnsi="Times New Roman" w:cs="Times New Roman"/>
          <w:sz w:val="24"/>
          <w:szCs w:val="24"/>
          <w:lang w:eastAsia="ru-RU"/>
        </w:rPr>
        <w:t>«Математическое моделирование в демографии»</w:t>
      </w:r>
    </w:p>
    <w:p w:rsidR="002A49AF" w:rsidRPr="00F20A30" w:rsidRDefault="002A49AF" w:rsidP="00F20A30">
      <w:pPr>
        <w:widowControl w:val="0"/>
        <w:spacing w:after="0" w:line="240" w:lineRule="auto"/>
        <w:ind w:left="40"/>
        <w:jc w:val="center"/>
        <w:rPr>
          <w:rFonts w:ascii="Times New Roman" w:hAnsi="Times New Roman" w:cs="Times New Roman"/>
          <w:b/>
          <w:bCs/>
          <w:sz w:val="24"/>
          <w:szCs w:val="24"/>
        </w:rPr>
      </w:pPr>
    </w:p>
    <w:p w:rsidR="002A49AF" w:rsidRPr="00F20A30" w:rsidRDefault="002A49AF" w:rsidP="00F20A30">
      <w:pPr>
        <w:widowControl w:val="0"/>
        <w:spacing w:after="0" w:line="240" w:lineRule="auto"/>
        <w:ind w:left="40"/>
        <w:jc w:val="center"/>
        <w:rPr>
          <w:rFonts w:ascii="Times New Roman" w:hAnsi="Times New Roman" w:cs="Times New Roman"/>
          <w:b/>
          <w:bCs/>
          <w:sz w:val="24"/>
          <w:szCs w:val="24"/>
        </w:rPr>
      </w:pPr>
    </w:p>
    <w:p w:rsidR="002A49AF" w:rsidRPr="00F20A30" w:rsidRDefault="002A49AF" w:rsidP="00F20A30">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b/>
          <w:bCs/>
          <w:sz w:val="24"/>
          <w:szCs w:val="24"/>
          <w:lang w:eastAsia="ru-RU"/>
        </w:rPr>
        <w:t xml:space="preserve">Вопросы к разделу 1. </w:t>
      </w:r>
    </w:p>
    <w:p w:rsidR="002A49AF" w:rsidRPr="00F20A30" w:rsidRDefault="002A49AF" w:rsidP="00F20A30">
      <w:pPr>
        <w:widowControl w:val="0"/>
        <w:tabs>
          <w:tab w:val="num" w:pos="720"/>
          <w:tab w:val="right" w:leader="underscore" w:pos="9639"/>
        </w:tab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Модели и задачи демографического моделирования.</w:t>
      </w:r>
    </w:p>
    <w:p w:rsidR="002A49AF" w:rsidRPr="00F20A30" w:rsidRDefault="002A49AF" w:rsidP="00F20A30">
      <w:pPr>
        <w:widowControl w:val="0"/>
        <w:tabs>
          <w:tab w:val="num" w:pos="720"/>
          <w:tab w:val="right" w:leader="underscore" w:pos="9639"/>
        </w:tab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История развития и современное состояние демографических методов. </w:t>
      </w:r>
    </w:p>
    <w:p w:rsidR="002A49AF" w:rsidRPr="00F20A30" w:rsidRDefault="002A49AF" w:rsidP="00F20A30">
      <w:pPr>
        <w:widowControl w:val="0"/>
        <w:tabs>
          <w:tab w:val="num" w:pos="720"/>
          <w:tab w:val="right" w:leader="underscore" w:pos="9639"/>
        </w:tab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Основные задачи демографического моделирования. </w:t>
      </w:r>
    </w:p>
    <w:p w:rsidR="002A49AF" w:rsidRPr="00F20A30" w:rsidRDefault="002A49AF" w:rsidP="00F20A30">
      <w:pPr>
        <w:widowControl w:val="0"/>
        <w:tabs>
          <w:tab w:val="num" w:pos="720"/>
          <w:tab w:val="right" w:leader="underscore" w:pos="9639"/>
        </w:tab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Непрерывные и дискретные модели в демографии. </w:t>
      </w:r>
    </w:p>
    <w:p w:rsidR="002A49AF" w:rsidRPr="00F20A30" w:rsidRDefault="002A49AF" w:rsidP="00F20A30">
      <w:pPr>
        <w:widowControl w:val="0"/>
        <w:tabs>
          <w:tab w:val="num" w:pos="720"/>
          <w:tab w:val="right" w:leader="underscore" w:pos="9639"/>
        </w:tab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Агрегированный и детализированный подходы. </w:t>
      </w:r>
    </w:p>
    <w:p w:rsidR="002A49AF" w:rsidRPr="00F20A30" w:rsidRDefault="002A49AF" w:rsidP="00F20A30">
      <w:pPr>
        <w:widowControl w:val="0"/>
        <w:tabs>
          <w:tab w:val="num" w:pos="720"/>
          <w:tab w:val="right" w:leader="underscore" w:pos="9639"/>
        </w:tab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Основные демографические переменные. </w:t>
      </w:r>
    </w:p>
    <w:p w:rsidR="002A49AF" w:rsidRPr="00F20A30" w:rsidRDefault="002A49AF" w:rsidP="00F20A30">
      <w:pPr>
        <w:widowControl w:val="0"/>
        <w:tabs>
          <w:tab w:val="num" w:pos="720"/>
          <w:tab w:val="right" w:leader="underscore" w:pos="9639"/>
        </w:tab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Агрегированные модели.</w:t>
      </w:r>
    </w:p>
    <w:p w:rsidR="002A49AF" w:rsidRPr="00F20A30" w:rsidRDefault="002A49AF" w:rsidP="00F20A30">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b/>
          <w:bCs/>
          <w:sz w:val="24"/>
          <w:szCs w:val="24"/>
          <w:lang w:eastAsia="ru-RU"/>
        </w:rPr>
        <w:t xml:space="preserve">Вопросы к разделу 2. </w:t>
      </w:r>
    </w:p>
    <w:p w:rsidR="002A49AF" w:rsidRPr="00F20A30" w:rsidRDefault="002A49AF" w:rsidP="00F20A30">
      <w:pPr>
        <w:tabs>
          <w:tab w:val="num" w:pos="720"/>
        </w:tabs>
        <w:suppressAutoHyphen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Структура населения, ее роль в демографическом моделировании.</w:t>
      </w:r>
    </w:p>
    <w:p w:rsidR="002A49AF" w:rsidRPr="00F20A30" w:rsidRDefault="002A49AF" w:rsidP="00F20A30">
      <w:pPr>
        <w:tabs>
          <w:tab w:val="num" w:pos="720"/>
        </w:tabs>
        <w:suppressAutoHyphen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Экспоненциальный и логистический рост. </w:t>
      </w:r>
    </w:p>
    <w:p w:rsidR="002A49AF" w:rsidRPr="00F20A30" w:rsidRDefault="002A49AF" w:rsidP="00F20A30">
      <w:pPr>
        <w:tabs>
          <w:tab w:val="num" w:pos="720"/>
        </w:tabs>
        <w:suppressAutoHyphen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Период удвоения (сокращения вдвое).</w:t>
      </w:r>
    </w:p>
    <w:p w:rsidR="002A49AF" w:rsidRPr="00F20A30" w:rsidRDefault="002A49AF" w:rsidP="00F20A30">
      <w:pPr>
        <w:tabs>
          <w:tab w:val="num" w:pos="720"/>
        </w:tabs>
        <w:suppressAutoHyphen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Коэффициенты движения населения. </w:t>
      </w:r>
    </w:p>
    <w:p w:rsidR="002A49AF" w:rsidRPr="00F20A30" w:rsidRDefault="002A49AF" w:rsidP="00F20A30">
      <w:pPr>
        <w:tabs>
          <w:tab w:val="num" w:pos="720"/>
        </w:tabs>
        <w:suppressAutoHyphen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Концепция демографического перехода. </w:t>
      </w:r>
    </w:p>
    <w:p w:rsidR="002A49AF" w:rsidRPr="00F20A30" w:rsidRDefault="002A49AF" w:rsidP="00F20A30">
      <w:pPr>
        <w:tabs>
          <w:tab w:val="num" w:pos="720"/>
        </w:tabs>
        <w:suppressAutoHyphen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Структура населения, ее роль в демографическом моделировании.</w:t>
      </w:r>
    </w:p>
    <w:p w:rsidR="002A49AF" w:rsidRPr="00F20A30" w:rsidRDefault="002A49AF" w:rsidP="00F20A30">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b/>
          <w:bCs/>
          <w:sz w:val="24"/>
          <w:szCs w:val="24"/>
          <w:lang w:eastAsia="ru-RU"/>
        </w:rPr>
        <w:t xml:space="preserve">Вопросы к разделу 3. </w:t>
      </w:r>
    </w:p>
    <w:p w:rsidR="002A49AF" w:rsidRPr="00F20A30" w:rsidRDefault="002A49AF" w:rsidP="00F20A30">
      <w:pPr>
        <w:tabs>
          <w:tab w:val="num" w:pos="720"/>
        </w:tabs>
        <w:suppressAutoHyphens/>
        <w:autoSpaceDE w:val="0"/>
        <w:autoSpaceDN w:val="0"/>
        <w:adjustRightInd w:val="0"/>
        <w:spacing w:after="0" w:line="240" w:lineRule="auto"/>
        <w:ind w:left="720" w:hanging="360"/>
        <w:rPr>
          <w:rFonts w:ascii="Times New Roman" w:hAnsi="Times New Roman" w:cs="Times New Roman"/>
          <w:sz w:val="24"/>
          <w:szCs w:val="24"/>
          <w:lang w:eastAsia="ar-SA"/>
        </w:rPr>
      </w:pPr>
      <w:r w:rsidRPr="00F20A30">
        <w:rPr>
          <w:rFonts w:ascii="Times New Roman" w:hAnsi="Times New Roman" w:cs="Times New Roman"/>
          <w:sz w:val="24"/>
          <w:szCs w:val="24"/>
          <w:lang w:eastAsia="ru-RU"/>
        </w:rPr>
        <w:t>Методы стандартизации коэффициентов воспроизводства населения.</w:t>
      </w:r>
    </w:p>
    <w:p w:rsidR="002A49AF" w:rsidRPr="00F20A30" w:rsidRDefault="002A49AF" w:rsidP="00F20A30">
      <w:pPr>
        <w:tabs>
          <w:tab w:val="num" w:pos="720"/>
        </w:tabs>
        <w:suppressAutoHyphens/>
        <w:autoSpaceDE w:val="0"/>
        <w:autoSpaceDN w:val="0"/>
        <w:adjustRightInd w:val="0"/>
        <w:spacing w:after="0" w:line="240" w:lineRule="auto"/>
        <w:ind w:left="720" w:hanging="360"/>
        <w:rPr>
          <w:rFonts w:ascii="Times New Roman" w:hAnsi="Times New Roman" w:cs="Times New Roman"/>
          <w:sz w:val="24"/>
          <w:szCs w:val="24"/>
          <w:lang w:eastAsia="ar-SA"/>
        </w:rPr>
      </w:pPr>
      <w:r w:rsidRPr="00F20A30">
        <w:rPr>
          <w:rFonts w:ascii="Times New Roman" w:hAnsi="Times New Roman" w:cs="Times New Roman"/>
          <w:sz w:val="24"/>
          <w:szCs w:val="24"/>
          <w:lang w:eastAsia="ru-RU"/>
        </w:rPr>
        <w:t xml:space="preserve">Возрастно-половая пирамида. </w:t>
      </w:r>
    </w:p>
    <w:p w:rsidR="002A49AF" w:rsidRPr="00F20A30" w:rsidRDefault="002A49AF" w:rsidP="00F20A30">
      <w:pPr>
        <w:tabs>
          <w:tab w:val="num" w:pos="720"/>
        </w:tabs>
        <w:suppressAutoHyphens/>
        <w:autoSpaceDE w:val="0"/>
        <w:autoSpaceDN w:val="0"/>
        <w:adjustRightInd w:val="0"/>
        <w:spacing w:after="0" w:line="240" w:lineRule="auto"/>
        <w:ind w:left="720" w:hanging="360"/>
        <w:rPr>
          <w:rFonts w:ascii="Times New Roman" w:hAnsi="Times New Roman" w:cs="Times New Roman"/>
          <w:sz w:val="24"/>
          <w:szCs w:val="24"/>
          <w:lang w:eastAsia="ar-SA"/>
        </w:rPr>
      </w:pPr>
      <w:r w:rsidRPr="00F20A30">
        <w:rPr>
          <w:rFonts w:ascii="Times New Roman" w:hAnsi="Times New Roman" w:cs="Times New Roman"/>
          <w:sz w:val="24"/>
          <w:szCs w:val="24"/>
          <w:lang w:eastAsia="ru-RU"/>
        </w:rPr>
        <w:t xml:space="preserve">Старение населения. </w:t>
      </w:r>
    </w:p>
    <w:p w:rsidR="002A49AF" w:rsidRPr="00F20A30" w:rsidRDefault="002A49AF" w:rsidP="00F20A30">
      <w:pPr>
        <w:tabs>
          <w:tab w:val="num" w:pos="720"/>
        </w:tabs>
        <w:suppressAutoHyphens/>
        <w:autoSpaceDE w:val="0"/>
        <w:autoSpaceDN w:val="0"/>
        <w:adjustRightInd w:val="0"/>
        <w:spacing w:after="0" w:line="240" w:lineRule="auto"/>
        <w:ind w:left="720" w:hanging="360"/>
        <w:rPr>
          <w:rFonts w:ascii="Times New Roman" w:hAnsi="Times New Roman" w:cs="Times New Roman"/>
          <w:sz w:val="24"/>
          <w:szCs w:val="24"/>
          <w:lang w:eastAsia="ar-SA"/>
        </w:rPr>
      </w:pPr>
      <w:r w:rsidRPr="00F20A30">
        <w:rPr>
          <w:rFonts w:ascii="Times New Roman" w:hAnsi="Times New Roman" w:cs="Times New Roman"/>
          <w:sz w:val="24"/>
          <w:szCs w:val="24"/>
          <w:lang w:eastAsia="ru-RU"/>
        </w:rPr>
        <w:t>Источники данных о структуре населения.</w:t>
      </w:r>
    </w:p>
    <w:p w:rsidR="002A49AF" w:rsidRPr="00F20A30" w:rsidRDefault="002A49AF" w:rsidP="00F20A30">
      <w:pPr>
        <w:tabs>
          <w:tab w:val="num" w:pos="720"/>
        </w:tabs>
        <w:suppressAutoHyphens/>
        <w:autoSpaceDE w:val="0"/>
        <w:autoSpaceDN w:val="0"/>
        <w:adjustRightInd w:val="0"/>
        <w:spacing w:after="0" w:line="240" w:lineRule="auto"/>
        <w:ind w:left="720" w:hanging="360"/>
        <w:rPr>
          <w:rFonts w:ascii="Times New Roman" w:hAnsi="Times New Roman" w:cs="Times New Roman"/>
          <w:sz w:val="24"/>
          <w:szCs w:val="24"/>
          <w:lang w:eastAsia="ar-SA"/>
        </w:rPr>
      </w:pPr>
      <w:r w:rsidRPr="00F20A30">
        <w:rPr>
          <w:rFonts w:ascii="Times New Roman" w:hAnsi="Times New Roman" w:cs="Times New Roman"/>
          <w:sz w:val="24"/>
          <w:szCs w:val="24"/>
          <w:lang w:eastAsia="ru-RU"/>
        </w:rPr>
        <w:t>Измерение и моделирование смертности.</w:t>
      </w:r>
    </w:p>
    <w:p w:rsidR="002A49AF" w:rsidRPr="00F20A30" w:rsidRDefault="002A49AF" w:rsidP="00F20A30">
      <w:pPr>
        <w:tabs>
          <w:tab w:val="num" w:pos="720"/>
        </w:tabs>
        <w:suppressAutoHyphens/>
        <w:autoSpaceDE w:val="0"/>
        <w:autoSpaceDN w:val="0"/>
        <w:adjustRightInd w:val="0"/>
        <w:spacing w:after="0" w:line="240" w:lineRule="auto"/>
        <w:ind w:left="720" w:hanging="360"/>
        <w:rPr>
          <w:rFonts w:ascii="Times New Roman" w:hAnsi="Times New Roman" w:cs="Times New Roman"/>
          <w:sz w:val="24"/>
          <w:szCs w:val="24"/>
          <w:lang w:eastAsia="ar-SA"/>
        </w:rPr>
      </w:pPr>
      <w:r w:rsidRPr="00F20A30">
        <w:rPr>
          <w:rFonts w:ascii="Times New Roman" w:hAnsi="Times New Roman" w:cs="Times New Roman"/>
          <w:sz w:val="24"/>
          <w:szCs w:val="24"/>
          <w:lang w:eastAsia="ru-RU"/>
        </w:rPr>
        <w:t>Методы стандартизации коэффициентов воспроизводства населения.</w:t>
      </w:r>
    </w:p>
    <w:p w:rsidR="002A49AF" w:rsidRPr="00F20A30" w:rsidRDefault="002A49AF" w:rsidP="00F20A30">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b/>
          <w:bCs/>
          <w:sz w:val="24"/>
          <w:szCs w:val="24"/>
          <w:lang w:eastAsia="ru-RU"/>
        </w:rPr>
        <w:t xml:space="preserve">Вопросы к разделу 4. </w:t>
      </w:r>
    </w:p>
    <w:p w:rsidR="002A49AF" w:rsidRPr="00F20A30" w:rsidRDefault="002A49AF" w:rsidP="00F20A30">
      <w:pPr>
        <w:tabs>
          <w:tab w:val="num" w:pos="720"/>
        </w:tabs>
        <w:suppressAutoHyphen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Модельные таблицы дожития.</w:t>
      </w:r>
    </w:p>
    <w:p w:rsidR="002A49AF" w:rsidRPr="00F20A30" w:rsidRDefault="002A49AF" w:rsidP="00F20A30">
      <w:pPr>
        <w:tabs>
          <w:tab w:val="num" w:pos="720"/>
        </w:tabs>
        <w:suppressAutoHyphen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Диаграмма Лексиса. </w:t>
      </w:r>
    </w:p>
    <w:p w:rsidR="002A49AF" w:rsidRPr="00F20A30" w:rsidRDefault="002A49AF" w:rsidP="00F20A30">
      <w:pPr>
        <w:tabs>
          <w:tab w:val="num" w:pos="720"/>
        </w:tabs>
        <w:suppressAutoHyphens/>
        <w:autoSpaceDE w:val="0"/>
        <w:autoSpaceDN w:val="0"/>
        <w:adjustRightInd w:val="0"/>
        <w:spacing w:after="0" w:line="240" w:lineRule="auto"/>
        <w:ind w:left="720" w:hanging="360"/>
        <w:rPr>
          <w:rFonts w:ascii="Times New Roman" w:hAnsi="Times New Roman" w:cs="Times New Roman"/>
          <w:sz w:val="24"/>
          <w:szCs w:val="24"/>
          <w:lang w:eastAsia="ru-RU"/>
        </w:rPr>
      </w:pPr>
      <w:proofErr w:type="spellStart"/>
      <w:r w:rsidRPr="00F20A30">
        <w:rPr>
          <w:rFonts w:ascii="Times New Roman" w:hAnsi="Times New Roman" w:cs="Times New Roman"/>
          <w:sz w:val="24"/>
          <w:szCs w:val="24"/>
          <w:lang w:eastAsia="ru-RU"/>
        </w:rPr>
        <w:t>Когортный</w:t>
      </w:r>
      <w:proofErr w:type="spellEnd"/>
      <w:r w:rsidRPr="00F20A30">
        <w:rPr>
          <w:rFonts w:ascii="Times New Roman" w:hAnsi="Times New Roman" w:cs="Times New Roman"/>
          <w:sz w:val="24"/>
          <w:szCs w:val="24"/>
          <w:lang w:eastAsia="ru-RU"/>
        </w:rPr>
        <w:t xml:space="preserve"> анализ. </w:t>
      </w:r>
    </w:p>
    <w:p w:rsidR="002A49AF" w:rsidRPr="00F20A30" w:rsidRDefault="002A49AF" w:rsidP="00F20A30">
      <w:pPr>
        <w:tabs>
          <w:tab w:val="num" w:pos="720"/>
        </w:tabs>
        <w:suppressAutoHyphen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Таблицы дожития. </w:t>
      </w:r>
    </w:p>
    <w:p w:rsidR="002A49AF" w:rsidRPr="00F20A30" w:rsidRDefault="002A49AF" w:rsidP="00F20A30">
      <w:pPr>
        <w:tabs>
          <w:tab w:val="num" w:pos="720"/>
        </w:tabs>
        <w:suppressAutoHyphens/>
        <w:autoSpaceDE w:val="0"/>
        <w:autoSpaceDN w:val="0"/>
        <w:adjustRightInd w:val="0"/>
        <w:spacing w:after="0" w:line="240" w:lineRule="auto"/>
        <w:ind w:left="720" w:hanging="360"/>
        <w:rPr>
          <w:rFonts w:ascii="Times New Roman" w:hAnsi="Times New Roman" w:cs="Times New Roman"/>
          <w:sz w:val="24"/>
          <w:szCs w:val="24"/>
          <w:lang w:eastAsia="ar-SA"/>
        </w:rPr>
      </w:pPr>
      <w:r w:rsidRPr="00F20A30">
        <w:rPr>
          <w:rFonts w:ascii="Times New Roman" w:hAnsi="Times New Roman" w:cs="Times New Roman"/>
          <w:sz w:val="24"/>
          <w:szCs w:val="24"/>
          <w:lang w:eastAsia="ru-RU"/>
        </w:rPr>
        <w:t>Модельные таблицы дожития.</w:t>
      </w:r>
    </w:p>
    <w:p w:rsidR="002A49AF" w:rsidRPr="00F20A30" w:rsidRDefault="002A49AF" w:rsidP="00F20A30">
      <w:pPr>
        <w:widowControl w:val="0"/>
        <w:tabs>
          <w:tab w:val="right" w:leader="underscore" w:pos="9639"/>
        </w:tabs>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b/>
          <w:bCs/>
          <w:sz w:val="24"/>
          <w:szCs w:val="24"/>
          <w:lang w:eastAsia="ru-RU"/>
        </w:rPr>
        <w:t xml:space="preserve">Вопросы к разделу 5. </w:t>
      </w:r>
    </w:p>
    <w:p w:rsidR="002A49AF" w:rsidRPr="00F20A30" w:rsidRDefault="002A49AF" w:rsidP="00F20A30">
      <w:pPr>
        <w:tabs>
          <w:tab w:val="num" w:pos="720"/>
        </w:tabs>
        <w:suppressAutoHyphen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Источники данных о смертности. </w:t>
      </w:r>
    </w:p>
    <w:p w:rsidR="002A49AF" w:rsidRPr="00F20A30" w:rsidRDefault="002A49AF" w:rsidP="00F20A30">
      <w:pPr>
        <w:tabs>
          <w:tab w:val="num" w:pos="720"/>
        </w:tabs>
        <w:suppressAutoHyphen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Источники данных о </w:t>
      </w:r>
      <w:proofErr w:type="spellStart"/>
      <w:r w:rsidRPr="00F20A30">
        <w:rPr>
          <w:rFonts w:ascii="Times New Roman" w:hAnsi="Times New Roman" w:cs="Times New Roman"/>
          <w:sz w:val="24"/>
          <w:szCs w:val="24"/>
          <w:lang w:eastAsia="ru-RU"/>
        </w:rPr>
        <w:t>брачности</w:t>
      </w:r>
      <w:proofErr w:type="spellEnd"/>
      <w:r w:rsidRPr="00F20A30">
        <w:rPr>
          <w:rFonts w:ascii="Times New Roman" w:hAnsi="Times New Roman" w:cs="Times New Roman"/>
          <w:sz w:val="24"/>
          <w:szCs w:val="24"/>
          <w:lang w:eastAsia="ru-RU"/>
        </w:rPr>
        <w:t xml:space="preserve"> и разводимости.</w:t>
      </w:r>
    </w:p>
    <w:p w:rsidR="002A49AF" w:rsidRPr="00F20A30" w:rsidRDefault="002A49AF" w:rsidP="00F20A30">
      <w:pPr>
        <w:tabs>
          <w:tab w:val="num" w:pos="720"/>
        </w:tabs>
        <w:suppressAutoHyphen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Анализ дожития. Математические модели в страховании. </w:t>
      </w:r>
    </w:p>
    <w:p w:rsidR="002A49AF" w:rsidRPr="00F20A30" w:rsidRDefault="002A49AF" w:rsidP="00F20A30">
      <w:pPr>
        <w:tabs>
          <w:tab w:val="num" w:pos="720"/>
        </w:tabs>
        <w:suppressAutoHyphen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Источники данных о смертности. </w:t>
      </w:r>
    </w:p>
    <w:p w:rsidR="002A49AF" w:rsidRPr="00F20A30" w:rsidRDefault="002A49AF" w:rsidP="00F20A30">
      <w:pPr>
        <w:tabs>
          <w:tab w:val="num" w:pos="720"/>
        </w:tabs>
        <w:suppressAutoHyphen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Измерение и моделирование </w:t>
      </w:r>
      <w:proofErr w:type="spellStart"/>
      <w:r w:rsidRPr="00F20A30">
        <w:rPr>
          <w:rFonts w:ascii="Times New Roman" w:hAnsi="Times New Roman" w:cs="Times New Roman"/>
          <w:sz w:val="24"/>
          <w:szCs w:val="24"/>
          <w:lang w:eastAsia="ru-RU"/>
        </w:rPr>
        <w:t>брачности</w:t>
      </w:r>
      <w:proofErr w:type="spellEnd"/>
      <w:r w:rsidRPr="00F20A30">
        <w:rPr>
          <w:rFonts w:ascii="Times New Roman" w:hAnsi="Times New Roman" w:cs="Times New Roman"/>
          <w:sz w:val="24"/>
          <w:szCs w:val="24"/>
          <w:lang w:eastAsia="ru-RU"/>
        </w:rPr>
        <w:t xml:space="preserve"> и разводимости. </w:t>
      </w:r>
    </w:p>
    <w:p w:rsidR="002A49AF" w:rsidRPr="00F20A30" w:rsidRDefault="002A49AF" w:rsidP="00F20A30">
      <w:pPr>
        <w:tabs>
          <w:tab w:val="num" w:pos="720"/>
        </w:tabs>
        <w:suppressAutoHyphen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Половая диспропорция. Источники данных о </w:t>
      </w:r>
      <w:proofErr w:type="spellStart"/>
      <w:r w:rsidRPr="00F20A30">
        <w:rPr>
          <w:rFonts w:ascii="Times New Roman" w:hAnsi="Times New Roman" w:cs="Times New Roman"/>
          <w:sz w:val="24"/>
          <w:szCs w:val="24"/>
          <w:lang w:eastAsia="ru-RU"/>
        </w:rPr>
        <w:t>брачности</w:t>
      </w:r>
      <w:proofErr w:type="spellEnd"/>
      <w:r w:rsidRPr="00F20A30">
        <w:rPr>
          <w:rFonts w:ascii="Times New Roman" w:hAnsi="Times New Roman" w:cs="Times New Roman"/>
          <w:sz w:val="24"/>
          <w:szCs w:val="24"/>
          <w:lang w:eastAsia="ru-RU"/>
        </w:rPr>
        <w:t xml:space="preserve"> и разводимости.</w:t>
      </w:r>
    </w:p>
    <w:p w:rsidR="002A49AF" w:rsidRPr="00F20A30" w:rsidRDefault="002A49AF" w:rsidP="00F20A30">
      <w:pPr>
        <w:tabs>
          <w:tab w:val="num" w:pos="720"/>
        </w:tabs>
        <w:suppressAutoHyphen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Измерение и моделирование рождаемости. </w:t>
      </w:r>
    </w:p>
    <w:p w:rsidR="002A49AF" w:rsidRPr="00F20A30" w:rsidRDefault="002A49AF" w:rsidP="00F20A30">
      <w:pPr>
        <w:tabs>
          <w:tab w:val="num" w:pos="720"/>
        </w:tabs>
        <w:suppressAutoHyphens/>
        <w:autoSpaceDE w:val="0"/>
        <w:autoSpaceDN w:val="0"/>
        <w:adjustRightInd w:val="0"/>
        <w:spacing w:after="0" w:line="240" w:lineRule="auto"/>
        <w:ind w:left="720" w:hanging="360"/>
        <w:rPr>
          <w:rFonts w:ascii="Times New Roman" w:hAnsi="Times New Roman" w:cs="Times New Roman"/>
          <w:sz w:val="24"/>
          <w:szCs w:val="24"/>
          <w:lang w:eastAsia="ar-SA"/>
        </w:rPr>
      </w:pPr>
      <w:r w:rsidRPr="00F20A30">
        <w:rPr>
          <w:rFonts w:ascii="Times New Roman" w:hAnsi="Times New Roman" w:cs="Times New Roman"/>
          <w:sz w:val="24"/>
          <w:szCs w:val="24"/>
          <w:lang w:eastAsia="ru-RU"/>
        </w:rPr>
        <w:t>Источники данных о рождаемости.</w:t>
      </w:r>
    </w:p>
    <w:p w:rsidR="002A49AF" w:rsidRPr="00F20A30" w:rsidRDefault="002A49AF" w:rsidP="00F20A30">
      <w:pPr>
        <w:widowControl w:val="0"/>
        <w:tabs>
          <w:tab w:val="right" w:leader="underscore" w:pos="9639"/>
        </w:tabs>
        <w:autoSpaceDE w:val="0"/>
        <w:autoSpaceDN w:val="0"/>
        <w:adjustRightInd w:val="0"/>
        <w:spacing w:after="0" w:line="240" w:lineRule="auto"/>
        <w:rPr>
          <w:rFonts w:ascii="Times New Roman" w:hAnsi="Times New Roman" w:cs="Times New Roman"/>
          <w:b/>
          <w:bCs/>
          <w:sz w:val="24"/>
          <w:szCs w:val="24"/>
          <w:lang w:eastAsia="ru-RU"/>
        </w:rPr>
      </w:pPr>
      <w:r w:rsidRPr="00F20A30">
        <w:rPr>
          <w:rFonts w:ascii="Times New Roman" w:hAnsi="Times New Roman" w:cs="Times New Roman"/>
          <w:b/>
          <w:bCs/>
          <w:sz w:val="24"/>
          <w:szCs w:val="24"/>
          <w:lang w:eastAsia="ru-RU"/>
        </w:rPr>
        <w:t xml:space="preserve">Вопросы к разделу 6. </w:t>
      </w:r>
    </w:p>
    <w:p w:rsidR="002A49AF" w:rsidRPr="00F20A30" w:rsidRDefault="002A49AF" w:rsidP="00F20A30">
      <w:pPr>
        <w:widowControl w:val="0"/>
        <w:tabs>
          <w:tab w:val="num" w:pos="720"/>
          <w:tab w:val="right" w:leader="underscore" w:pos="9639"/>
        </w:tab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Источники данных о </w:t>
      </w:r>
      <w:proofErr w:type="spellStart"/>
      <w:r w:rsidRPr="00F20A30">
        <w:rPr>
          <w:rFonts w:ascii="Times New Roman" w:hAnsi="Times New Roman" w:cs="Times New Roman"/>
          <w:sz w:val="24"/>
          <w:szCs w:val="24"/>
          <w:lang w:eastAsia="ru-RU"/>
        </w:rPr>
        <w:t>брачности</w:t>
      </w:r>
      <w:proofErr w:type="spellEnd"/>
      <w:r w:rsidRPr="00F20A30">
        <w:rPr>
          <w:rFonts w:ascii="Times New Roman" w:hAnsi="Times New Roman" w:cs="Times New Roman"/>
          <w:sz w:val="24"/>
          <w:szCs w:val="24"/>
          <w:lang w:eastAsia="ru-RU"/>
        </w:rPr>
        <w:t xml:space="preserve"> и разводимости.</w:t>
      </w:r>
    </w:p>
    <w:p w:rsidR="002A49AF" w:rsidRPr="00F20A30" w:rsidRDefault="002A49AF" w:rsidP="00F20A30">
      <w:pPr>
        <w:widowControl w:val="0"/>
        <w:tabs>
          <w:tab w:val="num" w:pos="720"/>
          <w:tab w:val="right" w:leader="underscore" w:pos="9639"/>
        </w:tab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Половая диспропорция.</w:t>
      </w:r>
    </w:p>
    <w:p w:rsidR="002A49AF" w:rsidRPr="00F20A30" w:rsidRDefault="002A49AF" w:rsidP="00F20A30">
      <w:pPr>
        <w:widowControl w:val="0"/>
        <w:tabs>
          <w:tab w:val="num" w:pos="720"/>
          <w:tab w:val="right" w:leader="underscore" w:pos="9639"/>
        </w:tab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Источники данных о </w:t>
      </w:r>
      <w:proofErr w:type="spellStart"/>
      <w:r w:rsidRPr="00F20A30">
        <w:rPr>
          <w:rFonts w:ascii="Times New Roman" w:hAnsi="Times New Roman" w:cs="Times New Roman"/>
          <w:sz w:val="24"/>
          <w:szCs w:val="24"/>
          <w:lang w:eastAsia="ru-RU"/>
        </w:rPr>
        <w:t>брачности</w:t>
      </w:r>
      <w:proofErr w:type="spellEnd"/>
      <w:r w:rsidRPr="00F20A30">
        <w:rPr>
          <w:rFonts w:ascii="Times New Roman" w:hAnsi="Times New Roman" w:cs="Times New Roman"/>
          <w:sz w:val="24"/>
          <w:szCs w:val="24"/>
          <w:lang w:eastAsia="ru-RU"/>
        </w:rPr>
        <w:t xml:space="preserve"> и разводимости. </w:t>
      </w:r>
    </w:p>
    <w:p w:rsidR="002A49AF" w:rsidRPr="00F20A30" w:rsidRDefault="002A49AF" w:rsidP="00F20A30">
      <w:pPr>
        <w:widowControl w:val="0"/>
        <w:tabs>
          <w:tab w:val="num" w:pos="720"/>
          <w:tab w:val="right" w:leader="underscore" w:pos="9639"/>
        </w:tab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Измерение и моделирование рождаемости. </w:t>
      </w:r>
    </w:p>
    <w:p w:rsidR="002A49AF" w:rsidRPr="00F20A30" w:rsidRDefault="002A49AF" w:rsidP="00F20A30">
      <w:pPr>
        <w:widowControl w:val="0"/>
        <w:tabs>
          <w:tab w:val="num" w:pos="720"/>
          <w:tab w:val="right" w:leader="underscore" w:pos="9639"/>
        </w:tab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Источники данных о рождаемости.</w:t>
      </w:r>
    </w:p>
    <w:p w:rsidR="002A49AF" w:rsidRPr="00F20A30" w:rsidRDefault="002A49AF" w:rsidP="00F20A30">
      <w:pPr>
        <w:widowControl w:val="0"/>
        <w:tabs>
          <w:tab w:val="right" w:leader="underscore" w:pos="9639"/>
        </w:tabs>
        <w:autoSpaceDE w:val="0"/>
        <w:autoSpaceDN w:val="0"/>
        <w:adjustRightInd w:val="0"/>
        <w:spacing w:after="0" w:line="240" w:lineRule="auto"/>
        <w:rPr>
          <w:rFonts w:ascii="Times New Roman" w:hAnsi="Times New Roman" w:cs="Times New Roman"/>
          <w:b/>
          <w:bCs/>
          <w:sz w:val="24"/>
          <w:szCs w:val="24"/>
          <w:lang w:eastAsia="ru-RU"/>
        </w:rPr>
      </w:pPr>
      <w:r w:rsidRPr="00F20A30">
        <w:rPr>
          <w:rFonts w:ascii="Times New Roman" w:hAnsi="Times New Roman" w:cs="Times New Roman"/>
          <w:b/>
          <w:bCs/>
          <w:sz w:val="24"/>
          <w:szCs w:val="24"/>
          <w:lang w:eastAsia="ru-RU"/>
        </w:rPr>
        <w:t xml:space="preserve">Вопросы к разделу 7. </w:t>
      </w:r>
    </w:p>
    <w:p w:rsidR="002A49AF" w:rsidRPr="00F20A30" w:rsidRDefault="002A49AF" w:rsidP="00F20A30">
      <w:pPr>
        <w:widowControl w:val="0"/>
        <w:tabs>
          <w:tab w:val="num" w:pos="720"/>
          <w:tab w:val="right" w:leader="underscore" w:pos="9639"/>
        </w:tab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Математические методы прогнозирования населения.</w:t>
      </w:r>
    </w:p>
    <w:p w:rsidR="002A49AF" w:rsidRPr="00F20A30" w:rsidRDefault="002A49AF" w:rsidP="00F20A30">
      <w:pPr>
        <w:widowControl w:val="0"/>
        <w:tabs>
          <w:tab w:val="num" w:pos="720"/>
          <w:tab w:val="right" w:leader="underscore" w:pos="9639"/>
        </w:tab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lastRenderedPageBreak/>
        <w:t>Моделирование неоднородного населения.</w:t>
      </w:r>
    </w:p>
    <w:p w:rsidR="002A49AF" w:rsidRPr="00F20A30" w:rsidRDefault="002A49AF" w:rsidP="00F20A30">
      <w:pPr>
        <w:widowControl w:val="0"/>
        <w:tabs>
          <w:tab w:val="num" w:pos="720"/>
          <w:tab w:val="right" w:leader="underscore" w:pos="9639"/>
        </w:tab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Математические методы прогнозирования населения.</w:t>
      </w:r>
    </w:p>
    <w:p w:rsidR="002A49AF" w:rsidRPr="00F20A30" w:rsidRDefault="002A49AF" w:rsidP="00F20A30">
      <w:pPr>
        <w:widowControl w:val="0"/>
        <w:tabs>
          <w:tab w:val="num" w:pos="720"/>
          <w:tab w:val="right" w:leader="underscore" w:pos="9639"/>
        </w:tab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Моделирование в экономической демографии. </w:t>
      </w:r>
    </w:p>
    <w:p w:rsidR="002A49AF" w:rsidRPr="00F20A30" w:rsidRDefault="002A49AF" w:rsidP="00F20A30">
      <w:pPr>
        <w:widowControl w:val="0"/>
        <w:tabs>
          <w:tab w:val="num" w:pos="720"/>
          <w:tab w:val="right" w:leader="underscore" w:pos="9639"/>
        </w:tabs>
        <w:autoSpaceDE w:val="0"/>
        <w:autoSpaceDN w:val="0"/>
        <w:adjustRightInd w:val="0"/>
        <w:spacing w:after="0" w:line="240" w:lineRule="auto"/>
        <w:ind w:left="720" w:hanging="360"/>
        <w:rPr>
          <w:rFonts w:ascii="Times New Roman" w:hAnsi="Times New Roman" w:cs="Times New Roman"/>
          <w:sz w:val="24"/>
          <w:szCs w:val="24"/>
          <w:lang w:eastAsia="ru-RU"/>
        </w:rPr>
      </w:pPr>
      <w:proofErr w:type="spellStart"/>
      <w:r w:rsidRPr="00F20A30">
        <w:rPr>
          <w:rFonts w:ascii="Times New Roman" w:hAnsi="Times New Roman" w:cs="Times New Roman"/>
          <w:sz w:val="24"/>
          <w:szCs w:val="24"/>
          <w:lang w:eastAsia="ru-RU"/>
        </w:rPr>
        <w:t>Демографикс</w:t>
      </w:r>
      <w:proofErr w:type="spellEnd"/>
      <w:r w:rsidRPr="00F20A30">
        <w:rPr>
          <w:rFonts w:ascii="Times New Roman" w:hAnsi="Times New Roman" w:cs="Times New Roman"/>
          <w:sz w:val="24"/>
          <w:szCs w:val="24"/>
          <w:lang w:eastAsia="ru-RU"/>
        </w:rPr>
        <w:t xml:space="preserve">. </w:t>
      </w:r>
    </w:p>
    <w:p w:rsidR="002A49AF" w:rsidRPr="00F20A30" w:rsidRDefault="002A49AF" w:rsidP="00F20A30">
      <w:pPr>
        <w:widowControl w:val="0"/>
        <w:tabs>
          <w:tab w:val="num" w:pos="720"/>
          <w:tab w:val="right" w:leader="underscore" w:pos="9639"/>
        </w:tabs>
        <w:autoSpaceDE w:val="0"/>
        <w:autoSpaceDN w:val="0"/>
        <w:adjustRightInd w:val="0"/>
        <w:spacing w:after="0" w:line="240" w:lineRule="auto"/>
        <w:ind w:left="72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Потенциальная демография.</w:t>
      </w:r>
    </w:p>
    <w:p w:rsidR="002A49AF" w:rsidRPr="00F20A30" w:rsidRDefault="002A49AF" w:rsidP="00F20A30">
      <w:pPr>
        <w:widowControl w:val="0"/>
        <w:tabs>
          <w:tab w:val="num" w:pos="720"/>
          <w:tab w:val="right" w:leader="underscore" w:pos="9639"/>
        </w:tabs>
        <w:autoSpaceDE w:val="0"/>
        <w:autoSpaceDN w:val="0"/>
        <w:adjustRightInd w:val="0"/>
        <w:spacing w:after="0" w:line="240" w:lineRule="auto"/>
        <w:ind w:left="720" w:hanging="360"/>
        <w:rPr>
          <w:rFonts w:ascii="Times New Roman" w:hAnsi="Times New Roman" w:cs="Times New Roman"/>
          <w:b/>
          <w:bCs/>
          <w:sz w:val="24"/>
          <w:szCs w:val="24"/>
          <w:lang w:eastAsia="ru-RU"/>
        </w:rPr>
      </w:pPr>
      <w:r w:rsidRPr="00F20A30">
        <w:rPr>
          <w:rFonts w:ascii="Times New Roman" w:hAnsi="Times New Roman" w:cs="Times New Roman"/>
          <w:sz w:val="24"/>
          <w:szCs w:val="24"/>
          <w:lang w:eastAsia="ru-RU"/>
        </w:rPr>
        <w:t>Косвенные методы демографического анализа</w:t>
      </w:r>
    </w:p>
    <w:p w:rsidR="002A49AF" w:rsidRPr="00F20A30" w:rsidRDefault="002A49AF" w:rsidP="00F20A30">
      <w:pPr>
        <w:widowControl w:val="0"/>
        <w:tabs>
          <w:tab w:val="right" w:leader="underscore" w:pos="9639"/>
        </w:tabs>
        <w:autoSpaceDE w:val="0"/>
        <w:autoSpaceDN w:val="0"/>
        <w:adjustRightInd w:val="0"/>
        <w:spacing w:after="0" w:line="240" w:lineRule="auto"/>
        <w:rPr>
          <w:rFonts w:ascii="Times New Roman" w:hAnsi="Times New Roman" w:cs="Times New Roman"/>
          <w:b/>
          <w:bCs/>
          <w:sz w:val="24"/>
          <w:szCs w:val="24"/>
          <w:lang w:eastAsia="ru-RU"/>
        </w:rPr>
      </w:pPr>
    </w:p>
    <w:p w:rsidR="002A49AF" w:rsidRPr="00F20A30" w:rsidRDefault="002A49AF" w:rsidP="00F20A30">
      <w:pPr>
        <w:widowControl w:val="0"/>
        <w:spacing w:after="0" w:line="240" w:lineRule="auto"/>
        <w:ind w:right="60"/>
        <w:jc w:val="center"/>
        <w:outlineLvl w:val="1"/>
        <w:rPr>
          <w:rFonts w:ascii="Times New Roman" w:hAnsi="Times New Roman" w:cs="Times New Roman"/>
          <w:sz w:val="24"/>
          <w:szCs w:val="24"/>
        </w:rPr>
      </w:pPr>
      <w:r w:rsidRPr="00F20A30">
        <w:rPr>
          <w:rFonts w:ascii="Times New Roman" w:hAnsi="Times New Roman" w:cs="Times New Roman"/>
          <w:sz w:val="24"/>
          <w:szCs w:val="24"/>
        </w:rPr>
        <w:t xml:space="preserve">Вопросы на </w:t>
      </w:r>
      <w:r>
        <w:rPr>
          <w:rFonts w:ascii="Times New Roman" w:hAnsi="Times New Roman" w:cs="Times New Roman"/>
          <w:sz w:val="24"/>
          <w:szCs w:val="24"/>
        </w:rPr>
        <w:t>зачет</w:t>
      </w:r>
    </w:p>
    <w:p w:rsidR="002A49AF" w:rsidRPr="00F20A30" w:rsidRDefault="002A49AF" w:rsidP="00F20A30">
      <w:pPr>
        <w:widowControl w:val="0"/>
        <w:tabs>
          <w:tab w:val="left" w:leader="underscore" w:pos="6448"/>
        </w:tabs>
        <w:spacing w:after="0" w:line="240" w:lineRule="auto"/>
        <w:jc w:val="center"/>
        <w:rPr>
          <w:rFonts w:ascii="Times New Roman" w:hAnsi="Times New Roman" w:cs="Times New Roman"/>
          <w:sz w:val="24"/>
          <w:szCs w:val="24"/>
          <w:u w:val="single"/>
        </w:rPr>
      </w:pPr>
      <w:r w:rsidRPr="00F20A30">
        <w:rPr>
          <w:rFonts w:ascii="Times New Roman" w:hAnsi="Times New Roman" w:cs="Times New Roman"/>
          <w:sz w:val="24"/>
          <w:szCs w:val="24"/>
        </w:rPr>
        <w:t xml:space="preserve">по дисциплине </w:t>
      </w:r>
      <w:r>
        <w:rPr>
          <w:rFonts w:ascii="Times New Roman" w:hAnsi="Times New Roman" w:cs="Times New Roman"/>
          <w:sz w:val="24"/>
          <w:szCs w:val="24"/>
          <w:lang w:eastAsia="ru-RU"/>
        </w:rPr>
        <w:t>«Математическое моделирование в демографии»</w:t>
      </w:r>
    </w:p>
    <w:p w:rsidR="002A49AF" w:rsidRPr="00F20A30" w:rsidRDefault="002A49AF" w:rsidP="00F20A30">
      <w:pPr>
        <w:widowControl w:val="0"/>
        <w:tabs>
          <w:tab w:val="left" w:leader="underscore" w:pos="6448"/>
        </w:tabs>
        <w:spacing w:after="0" w:line="240" w:lineRule="auto"/>
        <w:jc w:val="center"/>
        <w:rPr>
          <w:rFonts w:ascii="Times New Roman" w:hAnsi="Times New Roman" w:cs="Times New Roman"/>
          <w:sz w:val="24"/>
          <w:szCs w:val="24"/>
        </w:rPr>
      </w:pP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История развития и современное состояние демографических методов. </w:t>
      </w: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Основные задачи демографического моделирования. </w:t>
      </w: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Непрерывные и дискретные модели в демографии.</w:t>
      </w: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Агрегированный и детализированный подходы. Основные демографические переменные.</w:t>
      </w: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Агрегированные модели. Экспоненциальный и логистический рост.</w:t>
      </w: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Период удвоения (сокращения вдвое). </w:t>
      </w: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Основные компоненты движения населения. </w:t>
      </w: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Коэффициенты движения населения. </w:t>
      </w: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Концепция демографического перехода.</w:t>
      </w: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Структура населения, ее роль в демографическом моделировании. </w:t>
      </w: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Возрастно-половая пирамида. Старение населения. </w:t>
      </w: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Источники данных о структуре населения.</w:t>
      </w: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Измерение и моделирование смертности. </w:t>
      </w: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Методы стандартизации коэффициентов воспроизводства населения. </w:t>
      </w: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Диаграмма Лексиса. </w:t>
      </w:r>
      <w:proofErr w:type="spellStart"/>
      <w:r w:rsidRPr="00F20A30">
        <w:rPr>
          <w:rFonts w:ascii="Times New Roman" w:hAnsi="Times New Roman" w:cs="Times New Roman"/>
          <w:sz w:val="24"/>
          <w:szCs w:val="24"/>
          <w:lang w:eastAsia="ru-RU"/>
        </w:rPr>
        <w:t>Когортный</w:t>
      </w:r>
      <w:proofErr w:type="spellEnd"/>
      <w:r w:rsidRPr="00F20A30">
        <w:rPr>
          <w:rFonts w:ascii="Times New Roman" w:hAnsi="Times New Roman" w:cs="Times New Roman"/>
          <w:sz w:val="24"/>
          <w:szCs w:val="24"/>
          <w:lang w:eastAsia="ru-RU"/>
        </w:rPr>
        <w:t xml:space="preserve"> анализ. </w:t>
      </w: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Таблицы дожития и методы их построения. </w:t>
      </w: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Модельные таблицы дожития. Анализ дожития. </w:t>
      </w: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Модели смертности.</w:t>
      </w: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Математические модели в страховании. </w:t>
      </w: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Источники данных о смертности.</w:t>
      </w: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Измерение и моделирование </w:t>
      </w:r>
      <w:proofErr w:type="spellStart"/>
      <w:r w:rsidRPr="00F20A30">
        <w:rPr>
          <w:rFonts w:ascii="Times New Roman" w:hAnsi="Times New Roman" w:cs="Times New Roman"/>
          <w:sz w:val="24"/>
          <w:szCs w:val="24"/>
          <w:lang w:eastAsia="ru-RU"/>
        </w:rPr>
        <w:t>брачности</w:t>
      </w:r>
      <w:proofErr w:type="spellEnd"/>
      <w:r w:rsidRPr="00F20A30">
        <w:rPr>
          <w:rFonts w:ascii="Times New Roman" w:hAnsi="Times New Roman" w:cs="Times New Roman"/>
          <w:sz w:val="24"/>
          <w:szCs w:val="24"/>
          <w:lang w:eastAsia="ru-RU"/>
        </w:rPr>
        <w:t xml:space="preserve"> и разводимости. </w:t>
      </w: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Половая диспропорция. Источники данных о </w:t>
      </w:r>
      <w:proofErr w:type="spellStart"/>
      <w:r w:rsidRPr="00F20A30">
        <w:rPr>
          <w:rFonts w:ascii="Times New Roman" w:hAnsi="Times New Roman" w:cs="Times New Roman"/>
          <w:sz w:val="24"/>
          <w:szCs w:val="24"/>
          <w:lang w:eastAsia="ru-RU"/>
        </w:rPr>
        <w:t>брачности</w:t>
      </w:r>
      <w:proofErr w:type="spellEnd"/>
      <w:r w:rsidRPr="00F20A30">
        <w:rPr>
          <w:rFonts w:ascii="Times New Roman" w:hAnsi="Times New Roman" w:cs="Times New Roman"/>
          <w:sz w:val="24"/>
          <w:szCs w:val="24"/>
          <w:lang w:eastAsia="ru-RU"/>
        </w:rPr>
        <w:t xml:space="preserve"> и разводимости.</w:t>
      </w: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Измерение и моделирование рождаемости.</w:t>
      </w: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Источники данных о рождаемости.</w:t>
      </w: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Моделирование движения населения. </w:t>
      </w: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Теория стабильного населения.</w:t>
      </w: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Истинный коэффициент воспроизводства населения. </w:t>
      </w: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Матрица Лесли. Дискретная теория стабильного населения</w:t>
      </w: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Асимптотические свойства модели передвижки населения. </w:t>
      </w: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Теоремы об эргодических свойствах.</w:t>
      </w: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Моделирование неоднородного населения.</w:t>
      </w: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Математические методы прогнозирования населения.</w:t>
      </w:r>
    </w:p>
    <w:p w:rsidR="002A49AF" w:rsidRPr="00F20A30" w:rsidRDefault="002A49AF" w:rsidP="00942E22">
      <w:pPr>
        <w:widowControl w:val="0"/>
        <w:numPr>
          <w:ilvl w:val="1"/>
          <w:numId w:val="7"/>
        </w:numPr>
        <w:tabs>
          <w:tab w:val="num" w:pos="426"/>
          <w:tab w:val="left" w:pos="1276"/>
        </w:tabs>
        <w:autoSpaceDE w:val="0"/>
        <w:autoSpaceDN w:val="0"/>
        <w:adjustRightInd w:val="0"/>
        <w:spacing w:after="0" w:line="240" w:lineRule="auto"/>
        <w:ind w:left="709"/>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Моделирование в экономической демографии. </w:t>
      </w:r>
    </w:p>
    <w:p w:rsidR="002A49AF" w:rsidRPr="00F20A30" w:rsidRDefault="002A49AF" w:rsidP="00F20A30">
      <w:pPr>
        <w:widowControl w:val="0"/>
        <w:spacing w:after="0" w:line="240" w:lineRule="auto"/>
        <w:ind w:left="40"/>
        <w:jc w:val="center"/>
        <w:rPr>
          <w:rFonts w:ascii="Times New Roman" w:hAnsi="Times New Roman" w:cs="Times New Roman"/>
          <w:b/>
          <w:bCs/>
          <w:sz w:val="24"/>
          <w:szCs w:val="24"/>
        </w:rPr>
      </w:pPr>
    </w:p>
    <w:p w:rsidR="002A49AF" w:rsidRPr="00F20A30" w:rsidRDefault="002A49AF" w:rsidP="00F20A30">
      <w:pPr>
        <w:widowControl w:val="0"/>
        <w:tabs>
          <w:tab w:val="left" w:leader="underscore" w:pos="6448"/>
        </w:tabs>
        <w:spacing w:after="0" w:line="240" w:lineRule="auto"/>
        <w:jc w:val="center"/>
        <w:rPr>
          <w:rFonts w:ascii="Times New Roman" w:hAnsi="Times New Roman" w:cs="Times New Roman"/>
          <w:sz w:val="24"/>
          <w:szCs w:val="24"/>
        </w:rPr>
      </w:pPr>
      <w:r w:rsidRPr="00F20A30">
        <w:rPr>
          <w:rFonts w:ascii="Times New Roman" w:hAnsi="Times New Roman" w:cs="Times New Roman"/>
          <w:sz w:val="24"/>
          <w:szCs w:val="24"/>
          <w:lang w:eastAsia="ar-SA"/>
        </w:rPr>
        <w:t>Перечень задач на</w:t>
      </w:r>
      <w:r>
        <w:rPr>
          <w:rFonts w:ascii="Times New Roman" w:hAnsi="Times New Roman" w:cs="Times New Roman"/>
          <w:sz w:val="24"/>
          <w:szCs w:val="24"/>
          <w:lang w:eastAsia="ar-SA"/>
        </w:rPr>
        <w:t xml:space="preserve"> зачет</w:t>
      </w:r>
    </w:p>
    <w:p w:rsidR="002A49AF" w:rsidRPr="00F20A30" w:rsidRDefault="002A49AF" w:rsidP="00F20A30">
      <w:pPr>
        <w:widowControl w:val="0"/>
        <w:tabs>
          <w:tab w:val="left" w:leader="underscore" w:pos="6448"/>
        </w:tabs>
        <w:spacing w:after="0" w:line="240" w:lineRule="auto"/>
        <w:jc w:val="center"/>
        <w:rPr>
          <w:rFonts w:ascii="Times New Roman" w:hAnsi="Times New Roman" w:cs="Times New Roman"/>
          <w:sz w:val="24"/>
          <w:szCs w:val="24"/>
          <w:u w:val="single"/>
        </w:rPr>
      </w:pPr>
      <w:r w:rsidRPr="00F20A30">
        <w:rPr>
          <w:rFonts w:ascii="Times New Roman" w:hAnsi="Times New Roman" w:cs="Times New Roman"/>
          <w:sz w:val="24"/>
          <w:szCs w:val="24"/>
        </w:rPr>
        <w:t xml:space="preserve">по дисциплине:  </w:t>
      </w:r>
      <w:r>
        <w:rPr>
          <w:rFonts w:ascii="Times New Roman" w:hAnsi="Times New Roman" w:cs="Times New Roman"/>
          <w:sz w:val="24"/>
          <w:szCs w:val="24"/>
          <w:u w:val="single"/>
        </w:rPr>
        <w:t>Математическое моделирование в демографии</w:t>
      </w:r>
    </w:p>
    <w:p w:rsidR="002A49AF" w:rsidRPr="00F20A30" w:rsidRDefault="002A49AF" w:rsidP="00F20A30">
      <w:pPr>
        <w:widowControl w:val="0"/>
        <w:autoSpaceDE w:val="0"/>
        <w:autoSpaceDN w:val="0"/>
        <w:adjustRightInd w:val="0"/>
        <w:spacing w:after="0" w:line="240" w:lineRule="auto"/>
        <w:textAlignment w:val="baseline"/>
        <w:rPr>
          <w:rFonts w:ascii="Times New Roman" w:hAnsi="Times New Roman" w:cs="Times New Roman"/>
          <w:sz w:val="24"/>
          <w:szCs w:val="24"/>
          <w:lang w:eastAsia="ru-RU"/>
        </w:rPr>
      </w:pPr>
    </w:p>
    <w:p w:rsidR="002A49AF" w:rsidRPr="00F20A30" w:rsidRDefault="002A49AF" w:rsidP="00F20A30">
      <w:pPr>
        <w:widowControl w:val="0"/>
        <w:autoSpaceDE w:val="0"/>
        <w:autoSpaceDN w:val="0"/>
        <w:adjustRightInd w:val="0"/>
        <w:spacing w:after="0" w:line="240" w:lineRule="auto"/>
        <w:textAlignment w:val="baseline"/>
        <w:rPr>
          <w:rFonts w:ascii="Times New Roman" w:hAnsi="Times New Roman" w:cs="Times New Roman"/>
          <w:sz w:val="24"/>
          <w:szCs w:val="24"/>
          <w:lang w:eastAsia="ru-RU"/>
        </w:rPr>
      </w:pPr>
      <w:r w:rsidRPr="00F20A30">
        <w:rPr>
          <w:rFonts w:ascii="Times New Roman" w:hAnsi="Times New Roman" w:cs="Times New Roman"/>
          <w:sz w:val="24"/>
          <w:szCs w:val="24"/>
          <w:lang w:eastAsia="ru-RU"/>
        </w:rPr>
        <w:t>Задача 1 По состоянию на начало года численность населения региона по категориям составила, тыс. чел.:</w:t>
      </w:r>
    </w:p>
    <w:p w:rsidR="002A49AF" w:rsidRPr="00F20A30" w:rsidRDefault="002A49AF" w:rsidP="00F20A30">
      <w:pPr>
        <w:spacing w:after="0" w:line="240" w:lineRule="auto"/>
        <w:textAlignment w:val="baseline"/>
        <w:rPr>
          <w:rFonts w:ascii="Times New Roman" w:hAnsi="Times New Roman" w:cs="Times New Roman"/>
          <w:sz w:val="24"/>
          <w:szCs w:val="24"/>
          <w:lang w:eastAsia="ru-RU"/>
        </w:rPr>
      </w:pPr>
      <w:r w:rsidRPr="00F20A30">
        <w:rPr>
          <w:rFonts w:ascii="Times New Roman" w:hAnsi="Times New Roman" w:cs="Times New Roman"/>
          <w:sz w:val="24"/>
          <w:szCs w:val="24"/>
          <w:lang w:eastAsia="ru-RU"/>
        </w:rPr>
        <w:t>• наличное население – 252,0;</w:t>
      </w:r>
    </w:p>
    <w:p w:rsidR="002A49AF" w:rsidRPr="00F20A30" w:rsidRDefault="002A49AF" w:rsidP="00F20A30">
      <w:pPr>
        <w:spacing w:after="0" w:line="240" w:lineRule="auto"/>
        <w:textAlignment w:val="baseline"/>
        <w:rPr>
          <w:rFonts w:ascii="Times New Roman" w:hAnsi="Times New Roman" w:cs="Times New Roman"/>
          <w:sz w:val="24"/>
          <w:szCs w:val="24"/>
          <w:lang w:eastAsia="ru-RU"/>
        </w:rPr>
      </w:pPr>
      <w:r w:rsidRPr="00F20A30">
        <w:rPr>
          <w:rFonts w:ascii="Times New Roman" w:hAnsi="Times New Roman" w:cs="Times New Roman"/>
          <w:sz w:val="24"/>
          <w:szCs w:val="24"/>
          <w:lang w:eastAsia="ru-RU"/>
        </w:rPr>
        <w:t>• временно присутствовало – 4,6;</w:t>
      </w:r>
    </w:p>
    <w:p w:rsidR="002A49AF" w:rsidRPr="00F20A30" w:rsidRDefault="002A49AF" w:rsidP="00F20A30">
      <w:pPr>
        <w:spacing w:after="0" w:line="240" w:lineRule="auto"/>
        <w:textAlignment w:val="baseline"/>
        <w:rPr>
          <w:rFonts w:ascii="Times New Roman" w:hAnsi="Times New Roman" w:cs="Times New Roman"/>
          <w:sz w:val="24"/>
          <w:szCs w:val="24"/>
          <w:lang w:eastAsia="ru-RU"/>
        </w:rPr>
      </w:pPr>
      <w:r w:rsidRPr="00F20A30">
        <w:rPr>
          <w:rFonts w:ascii="Times New Roman" w:hAnsi="Times New Roman" w:cs="Times New Roman"/>
          <w:sz w:val="24"/>
          <w:szCs w:val="24"/>
          <w:lang w:eastAsia="ru-RU"/>
        </w:rPr>
        <w:lastRenderedPageBreak/>
        <w:t>• временно отсутствовало из числа постоянного населения – 3,8.</w:t>
      </w:r>
    </w:p>
    <w:p w:rsidR="002A49AF" w:rsidRPr="00F20A30" w:rsidRDefault="002A49AF" w:rsidP="00F20A30">
      <w:pPr>
        <w:spacing w:after="0" w:line="240" w:lineRule="auto"/>
        <w:textAlignment w:val="baseline"/>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 течение года, тыс. чел.:</w:t>
      </w:r>
    </w:p>
    <w:p w:rsidR="002A49AF" w:rsidRPr="00F20A30" w:rsidRDefault="002A49AF" w:rsidP="00F20A30">
      <w:pPr>
        <w:spacing w:after="0" w:line="240" w:lineRule="auto"/>
        <w:textAlignment w:val="baseline"/>
        <w:rPr>
          <w:rFonts w:ascii="Times New Roman" w:hAnsi="Times New Roman" w:cs="Times New Roman"/>
          <w:sz w:val="24"/>
          <w:szCs w:val="24"/>
          <w:lang w:eastAsia="ru-RU"/>
        </w:rPr>
      </w:pPr>
      <w:r w:rsidRPr="00F20A30">
        <w:rPr>
          <w:rFonts w:ascii="Times New Roman" w:hAnsi="Times New Roman" w:cs="Times New Roman"/>
          <w:sz w:val="24"/>
          <w:szCs w:val="24"/>
          <w:lang w:eastAsia="ru-RU"/>
        </w:rPr>
        <w:t>• родилось – 3,0;</w:t>
      </w:r>
    </w:p>
    <w:p w:rsidR="002A49AF" w:rsidRPr="00F20A30" w:rsidRDefault="002A49AF" w:rsidP="00F20A30">
      <w:pPr>
        <w:spacing w:after="0" w:line="240" w:lineRule="auto"/>
        <w:textAlignment w:val="baseline"/>
        <w:rPr>
          <w:rFonts w:ascii="Times New Roman" w:hAnsi="Times New Roman" w:cs="Times New Roman"/>
          <w:sz w:val="24"/>
          <w:szCs w:val="24"/>
          <w:lang w:eastAsia="ru-RU"/>
        </w:rPr>
      </w:pPr>
      <w:r w:rsidRPr="00F20A30">
        <w:rPr>
          <w:rFonts w:ascii="Times New Roman" w:hAnsi="Times New Roman" w:cs="Times New Roman"/>
          <w:sz w:val="24"/>
          <w:szCs w:val="24"/>
          <w:lang w:eastAsia="ru-RU"/>
        </w:rPr>
        <w:t>• умерло – 5,0;</w:t>
      </w:r>
    </w:p>
    <w:p w:rsidR="002A49AF" w:rsidRPr="00F20A30" w:rsidRDefault="002A49AF" w:rsidP="00F20A30">
      <w:pPr>
        <w:spacing w:after="0" w:line="240" w:lineRule="auto"/>
        <w:textAlignment w:val="baseline"/>
        <w:rPr>
          <w:rFonts w:ascii="Times New Roman" w:hAnsi="Times New Roman" w:cs="Times New Roman"/>
          <w:sz w:val="24"/>
          <w:szCs w:val="24"/>
          <w:lang w:eastAsia="ru-RU"/>
        </w:rPr>
      </w:pPr>
      <w:r w:rsidRPr="00F20A30">
        <w:rPr>
          <w:rFonts w:ascii="Times New Roman" w:hAnsi="Times New Roman" w:cs="Times New Roman"/>
          <w:sz w:val="24"/>
          <w:szCs w:val="24"/>
          <w:lang w:eastAsia="ru-RU"/>
        </w:rPr>
        <w:t>• прибыло на постоянное жительство – 2,0;</w:t>
      </w:r>
    </w:p>
    <w:p w:rsidR="002A49AF" w:rsidRPr="00F20A30" w:rsidRDefault="002A49AF" w:rsidP="00F20A30">
      <w:pPr>
        <w:spacing w:after="0" w:line="240" w:lineRule="auto"/>
        <w:textAlignment w:val="baseline"/>
        <w:rPr>
          <w:rFonts w:ascii="Times New Roman" w:hAnsi="Times New Roman" w:cs="Times New Roman"/>
          <w:sz w:val="24"/>
          <w:szCs w:val="24"/>
          <w:lang w:eastAsia="ru-RU"/>
        </w:rPr>
      </w:pPr>
      <w:r w:rsidRPr="00F20A30">
        <w:rPr>
          <w:rFonts w:ascii="Times New Roman" w:hAnsi="Times New Roman" w:cs="Times New Roman"/>
          <w:sz w:val="24"/>
          <w:szCs w:val="24"/>
          <w:lang w:eastAsia="ru-RU"/>
        </w:rPr>
        <w:t>• выбыло в другие регионы на постоянное жительство – 1,0.</w:t>
      </w:r>
    </w:p>
    <w:p w:rsidR="002A49AF" w:rsidRPr="00F20A30" w:rsidRDefault="002A49AF" w:rsidP="00F20A30">
      <w:pPr>
        <w:spacing w:after="0" w:line="240" w:lineRule="auto"/>
        <w:textAlignment w:val="baseline"/>
        <w:rPr>
          <w:rFonts w:ascii="Times New Roman" w:hAnsi="Times New Roman" w:cs="Times New Roman"/>
          <w:sz w:val="24"/>
          <w:szCs w:val="24"/>
          <w:lang w:eastAsia="ru-RU"/>
        </w:rPr>
      </w:pPr>
      <w:r w:rsidRPr="00F20A30">
        <w:rPr>
          <w:rFonts w:ascii="Times New Roman" w:hAnsi="Times New Roman" w:cs="Times New Roman"/>
          <w:sz w:val="24"/>
          <w:szCs w:val="24"/>
          <w:lang w:eastAsia="ru-RU"/>
        </w:rPr>
        <w:t>Определите:</w:t>
      </w:r>
    </w:p>
    <w:p w:rsidR="002A49AF" w:rsidRPr="00F20A30" w:rsidRDefault="002A49AF" w:rsidP="00F20A30">
      <w:pPr>
        <w:spacing w:after="0" w:line="240" w:lineRule="auto"/>
        <w:textAlignment w:val="baseline"/>
        <w:rPr>
          <w:rFonts w:ascii="Times New Roman" w:hAnsi="Times New Roman" w:cs="Times New Roman"/>
          <w:sz w:val="24"/>
          <w:szCs w:val="24"/>
          <w:lang w:eastAsia="ru-RU"/>
        </w:rPr>
      </w:pPr>
      <w:r w:rsidRPr="00F20A30">
        <w:rPr>
          <w:rFonts w:ascii="Times New Roman" w:hAnsi="Times New Roman" w:cs="Times New Roman"/>
          <w:sz w:val="24"/>
          <w:szCs w:val="24"/>
          <w:lang w:eastAsia="ru-RU"/>
        </w:rPr>
        <w:t>1) численность постоянного населения на начало года;</w:t>
      </w:r>
    </w:p>
    <w:p w:rsidR="002A49AF" w:rsidRPr="00F20A30" w:rsidRDefault="002A49AF" w:rsidP="00F20A30">
      <w:pPr>
        <w:spacing w:after="0" w:line="240" w:lineRule="auto"/>
        <w:textAlignment w:val="baseline"/>
        <w:rPr>
          <w:rFonts w:ascii="Times New Roman" w:hAnsi="Times New Roman" w:cs="Times New Roman"/>
          <w:sz w:val="24"/>
          <w:szCs w:val="24"/>
          <w:lang w:eastAsia="ru-RU"/>
        </w:rPr>
      </w:pPr>
      <w:r w:rsidRPr="00F20A30">
        <w:rPr>
          <w:rFonts w:ascii="Times New Roman" w:hAnsi="Times New Roman" w:cs="Times New Roman"/>
          <w:sz w:val="24"/>
          <w:szCs w:val="24"/>
          <w:lang w:eastAsia="ru-RU"/>
        </w:rPr>
        <w:t>2) численность постоянного населения на конец года;</w:t>
      </w:r>
    </w:p>
    <w:p w:rsidR="002A49AF" w:rsidRPr="00F20A30" w:rsidRDefault="002A49AF" w:rsidP="00F20A30">
      <w:pPr>
        <w:spacing w:after="0" w:line="240" w:lineRule="auto"/>
        <w:textAlignment w:val="baseline"/>
        <w:rPr>
          <w:rFonts w:ascii="Times New Roman" w:hAnsi="Times New Roman" w:cs="Times New Roman"/>
          <w:sz w:val="24"/>
          <w:szCs w:val="24"/>
          <w:lang w:eastAsia="ru-RU"/>
        </w:rPr>
      </w:pPr>
      <w:r w:rsidRPr="00F20A30">
        <w:rPr>
          <w:rFonts w:ascii="Times New Roman" w:hAnsi="Times New Roman" w:cs="Times New Roman"/>
          <w:sz w:val="24"/>
          <w:szCs w:val="24"/>
          <w:lang w:eastAsia="ru-RU"/>
        </w:rPr>
        <w:t>3) среднегодовую численность постоянного населения.</w:t>
      </w:r>
    </w:p>
    <w:p w:rsidR="002A49AF" w:rsidRPr="00F20A30" w:rsidRDefault="002A49AF" w:rsidP="00F20A30">
      <w:pPr>
        <w:spacing w:after="0" w:line="240" w:lineRule="auto"/>
        <w:textAlignment w:val="baseline"/>
        <w:rPr>
          <w:rFonts w:ascii="Times New Roman" w:hAnsi="Times New Roman" w:cs="Times New Roman"/>
          <w:sz w:val="24"/>
          <w:szCs w:val="24"/>
          <w:lang w:eastAsia="ru-RU"/>
        </w:rPr>
      </w:pPr>
      <w:r w:rsidRPr="00F20A30">
        <w:rPr>
          <w:rFonts w:ascii="Times New Roman" w:hAnsi="Times New Roman" w:cs="Times New Roman"/>
          <w:sz w:val="24"/>
          <w:szCs w:val="24"/>
          <w:lang w:eastAsia="ru-RU"/>
        </w:rPr>
        <w:t>Задача 2</w:t>
      </w:r>
    </w:p>
    <w:p w:rsidR="002A49AF" w:rsidRPr="00F20A30" w:rsidRDefault="002A49AF" w:rsidP="00F20A30">
      <w:pPr>
        <w:spacing w:after="0" w:line="240" w:lineRule="auto"/>
        <w:textAlignment w:val="baseline"/>
        <w:rPr>
          <w:rFonts w:ascii="Times New Roman" w:hAnsi="Times New Roman" w:cs="Times New Roman"/>
          <w:sz w:val="24"/>
          <w:szCs w:val="24"/>
          <w:lang w:eastAsia="ru-RU"/>
        </w:rPr>
      </w:pPr>
      <w:r w:rsidRPr="00F20A30">
        <w:rPr>
          <w:rFonts w:ascii="Times New Roman" w:hAnsi="Times New Roman" w:cs="Times New Roman"/>
          <w:sz w:val="24"/>
          <w:szCs w:val="24"/>
          <w:lang w:eastAsia="ru-RU"/>
        </w:rPr>
        <w:t>По данным задачи 1 определите:</w:t>
      </w:r>
    </w:p>
    <w:p w:rsidR="002A49AF" w:rsidRPr="00F20A30" w:rsidRDefault="002A49AF" w:rsidP="00F20A30">
      <w:pPr>
        <w:spacing w:after="0" w:line="240" w:lineRule="auto"/>
        <w:textAlignment w:val="baseline"/>
        <w:rPr>
          <w:rFonts w:ascii="Times New Roman" w:hAnsi="Times New Roman" w:cs="Times New Roman"/>
          <w:sz w:val="24"/>
          <w:szCs w:val="24"/>
          <w:lang w:eastAsia="ru-RU"/>
        </w:rPr>
      </w:pPr>
      <w:r w:rsidRPr="00F20A30">
        <w:rPr>
          <w:rFonts w:ascii="Times New Roman" w:hAnsi="Times New Roman" w:cs="Times New Roman"/>
          <w:sz w:val="24"/>
          <w:szCs w:val="24"/>
          <w:lang w:eastAsia="ru-RU"/>
        </w:rPr>
        <w:t>1) общий коэффициент рождаемости;</w:t>
      </w:r>
    </w:p>
    <w:p w:rsidR="002A49AF" w:rsidRPr="00F20A30" w:rsidRDefault="002A49AF" w:rsidP="00F20A30">
      <w:pPr>
        <w:spacing w:after="0" w:line="240" w:lineRule="auto"/>
        <w:textAlignment w:val="baseline"/>
        <w:rPr>
          <w:rFonts w:ascii="Times New Roman" w:hAnsi="Times New Roman" w:cs="Times New Roman"/>
          <w:sz w:val="24"/>
          <w:szCs w:val="24"/>
          <w:lang w:eastAsia="ru-RU"/>
        </w:rPr>
      </w:pPr>
      <w:r w:rsidRPr="00F20A30">
        <w:rPr>
          <w:rFonts w:ascii="Times New Roman" w:hAnsi="Times New Roman" w:cs="Times New Roman"/>
          <w:sz w:val="24"/>
          <w:szCs w:val="24"/>
          <w:lang w:eastAsia="ru-RU"/>
        </w:rPr>
        <w:t>2) общий коэффициент смертности;</w:t>
      </w:r>
    </w:p>
    <w:p w:rsidR="002A49AF" w:rsidRPr="00F20A30" w:rsidRDefault="002A49AF" w:rsidP="00F20A30">
      <w:pPr>
        <w:spacing w:after="0" w:line="240" w:lineRule="auto"/>
        <w:textAlignment w:val="baseline"/>
        <w:rPr>
          <w:rFonts w:ascii="Times New Roman" w:hAnsi="Times New Roman" w:cs="Times New Roman"/>
          <w:sz w:val="24"/>
          <w:szCs w:val="24"/>
          <w:lang w:eastAsia="ru-RU"/>
        </w:rPr>
      </w:pPr>
      <w:r w:rsidRPr="00F20A30">
        <w:rPr>
          <w:rFonts w:ascii="Times New Roman" w:hAnsi="Times New Roman" w:cs="Times New Roman"/>
          <w:sz w:val="24"/>
          <w:szCs w:val="24"/>
          <w:lang w:eastAsia="ru-RU"/>
        </w:rPr>
        <w:t>3) коэффициент естественного прироста;</w:t>
      </w:r>
    </w:p>
    <w:p w:rsidR="002A49AF" w:rsidRPr="00F20A30" w:rsidRDefault="002A49AF" w:rsidP="00F20A30">
      <w:pPr>
        <w:spacing w:after="0" w:line="240" w:lineRule="auto"/>
        <w:textAlignment w:val="baseline"/>
        <w:rPr>
          <w:rFonts w:ascii="Times New Roman" w:hAnsi="Times New Roman" w:cs="Times New Roman"/>
          <w:sz w:val="24"/>
          <w:szCs w:val="24"/>
          <w:lang w:eastAsia="ru-RU"/>
        </w:rPr>
      </w:pPr>
      <w:r w:rsidRPr="00F20A30">
        <w:rPr>
          <w:rFonts w:ascii="Times New Roman" w:hAnsi="Times New Roman" w:cs="Times New Roman"/>
          <w:sz w:val="24"/>
          <w:szCs w:val="24"/>
          <w:lang w:eastAsia="ru-RU"/>
        </w:rPr>
        <w:t>4) коэффициент жизненности;</w:t>
      </w:r>
    </w:p>
    <w:p w:rsidR="002A49AF" w:rsidRPr="00F20A30" w:rsidRDefault="002A49AF" w:rsidP="00F20A30">
      <w:pPr>
        <w:spacing w:after="0" w:line="240" w:lineRule="auto"/>
        <w:textAlignment w:val="baseline"/>
        <w:rPr>
          <w:rFonts w:ascii="Times New Roman" w:hAnsi="Times New Roman" w:cs="Times New Roman"/>
          <w:sz w:val="24"/>
          <w:szCs w:val="24"/>
          <w:lang w:eastAsia="ru-RU"/>
        </w:rPr>
      </w:pPr>
      <w:r w:rsidRPr="00F20A30">
        <w:rPr>
          <w:rFonts w:ascii="Times New Roman" w:hAnsi="Times New Roman" w:cs="Times New Roman"/>
          <w:sz w:val="24"/>
          <w:szCs w:val="24"/>
          <w:lang w:eastAsia="ru-RU"/>
        </w:rPr>
        <w:t>5) коэффициент прибытия;</w:t>
      </w:r>
    </w:p>
    <w:p w:rsidR="002A49AF" w:rsidRPr="00F20A30" w:rsidRDefault="002A49AF" w:rsidP="00F20A30">
      <w:pPr>
        <w:spacing w:after="0" w:line="240" w:lineRule="auto"/>
        <w:textAlignment w:val="baseline"/>
        <w:rPr>
          <w:rFonts w:ascii="Times New Roman" w:hAnsi="Times New Roman" w:cs="Times New Roman"/>
          <w:sz w:val="24"/>
          <w:szCs w:val="24"/>
          <w:lang w:eastAsia="ru-RU"/>
        </w:rPr>
      </w:pPr>
      <w:r w:rsidRPr="00F20A30">
        <w:rPr>
          <w:rFonts w:ascii="Times New Roman" w:hAnsi="Times New Roman" w:cs="Times New Roman"/>
          <w:sz w:val="24"/>
          <w:szCs w:val="24"/>
          <w:lang w:eastAsia="ru-RU"/>
        </w:rPr>
        <w:t>6) коэффициент выбытия;</w:t>
      </w:r>
    </w:p>
    <w:p w:rsidR="002A49AF" w:rsidRPr="00F20A30" w:rsidRDefault="002A49AF" w:rsidP="00F20A30">
      <w:pPr>
        <w:spacing w:after="0" w:line="240" w:lineRule="auto"/>
        <w:textAlignment w:val="baseline"/>
        <w:rPr>
          <w:rFonts w:ascii="Times New Roman" w:hAnsi="Times New Roman" w:cs="Times New Roman"/>
          <w:sz w:val="24"/>
          <w:szCs w:val="24"/>
          <w:lang w:eastAsia="ru-RU"/>
        </w:rPr>
      </w:pPr>
      <w:r w:rsidRPr="00F20A30">
        <w:rPr>
          <w:rFonts w:ascii="Times New Roman" w:hAnsi="Times New Roman" w:cs="Times New Roman"/>
          <w:sz w:val="24"/>
          <w:szCs w:val="24"/>
          <w:lang w:eastAsia="ru-RU"/>
        </w:rPr>
        <w:t>7) коэффициент миграционного прироста (миграционного сальдо);</w:t>
      </w:r>
    </w:p>
    <w:p w:rsidR="002A49AF" w:rsidRPr="00F20A30" w:rsidRDefault="002A49AF" w:rsidP="00F20A30">
      <w:pPr>
        <w:spacing w:after="0" w:line="240" w:lineRule="auto"/>
        <w:textAlignment w:val="baseline"/>
        <w:rPr>
          <w:rFonts w:ascii="Times New Roman" w:hAnsi="Times New Roman" w:cs="Times New Roman"/>
          <w:sz w:val="24"/>
          <w:szCs w:val="24"/>
          <w:lang w:eastAsia="ru-RU"/>
        </w:rPr>
      </w:pPr>
      <w:r w:rsidRPr="00F20A30">
        <w:rPr>
          <w:rFonts w:ascii="Times New Roman" w:hAnsi="Times New Roman" w:cs="Times New Roman"/>
          <w:sz w:val="24"/>
          <w:szCs w:val="24"/>
          <w:lang w:eastAsia="ru-RU"/>
        </w:rPr>
        <w:t>8) коэффициент миграционного оборота;</w:t>
      </w:r>
    </w:p>
    <w:p w:rsidR="002A49AF" w:rsidRPr="00F20A30" w:rsidRDefault="002A49AF" w:rsidP="00F20A30">
      <w:pPr>
        <w:spacing w:after="0" w:line="240" w:lineRule="auto"/>
        <w:textAlignment w:val="baseline"/>
        <w:rPr>
          <w:rFonts w:ascii="Times New Roman" w:hAnsi="Times New Roman" w:cs="Times New Roman"/>
          <w:sz w:val="24"/>
          <w:szCs w:val="24"/>
          <w:lang w:eastAsia="ru-RU"/>
        </w:rPr>
      </w:pPr>
      <w:r w:rsidRPr="00F20A30">
        <w:rPr>
          <w:rFonts w:ascii="Times New Roman" w:hAnsi="Times New Roman" w:cs="Times New Roman"/>
          <w:sz w:val="24"/>
          <w:szCs w:val="24"/>
          <w:lang w:eastAsia="ru-RU"/>
        </w:rPr>
        <w:t>9) коэффициент эффективности миграционного оборота;</w:t>
      </w:r>
    </w:p>
    <w:p w:rsidR="002A49AF" w:rsidRPr="00F20A30" w:rsidRDefault="002A49AF" w:rsidP="00F20A30">
      <w:pPr>
        <w:spacing w:after="0" w:line="240" w:lineRule="auto"/>
        <w:textAlignment w:val="baseline"/>
        <w:rPr>
          <w:rFonts w:ascii="Times New Roman" w:hAnsi="Times New Roman" w:cs="Times New Roman"/>
          <w:sz w:val="24"/>
          <w:szCs w:val="24"/>
          <w:lang w:eastAsia="ru-RU"/>
        </w:rPr>
      </w:pPr>
      <w:r w:rsidRPr="00F20A30">
        <w:rPr>
          <w:rFonts w:ascii="Times New Roman" w:hAnsi="Times New Roman" w:cs="Times New Roman"/>
          <w:sz w:val="24"/>
          <w:szCs w:val="24"/>
          <w:lang w:eastAsia="ru-RU"/>
        </w:rPr>
        <w:t>10) коэффициент общего прироста численности постоянного населения.</w:t>
      </w:r>
    </w:p>
    <w:p w:rsidR="002A49AF" w:rsidRPr="00F20A30" w:rsidRDefault="002A49AF" w:rsidP="00F20A30">
      <w:pPr>
        <w:spacing w:after="0" w:line="240" w:lineRule="auto"/>
        <w:textAlignment w:val="baseline"/>
        <w:rPr>
          <w:rFonts w:ascii="Times New Roman" w:hAnsi="Times New Roman" w:cs="Times New Roman"/>
          <w:sz w:val="24"/>
          <w:szCs w:val="24"/>
          <w:lang w:eastAsia="ru-RU"/>
        </w:rPr>
      </w:pPr>
      <w:r w:rsidRPr="00F20A30">
        <w:rPr>
          <w:rFonts w:ascii="Times New Roman" w:hAnsi="Times New Roman" w:cs="Times New Roman"/>
          <w:sz w:val="24"/>
          <w:szCs w:val="24"/>
          <w:lang w:eastAsia="ru-RU"/>
        </w:rPr>
        <w:t>Задача 3</w:t>
      </w:r>
    </w:p>
    <w:p w:rsidR="002A49AF" w:rsidRPr="00F20A30" w:rsidRDefault="002A49AF" w:rsidP="00F20A30">
      <w:pPr>
        <w:spacing w:after="0" w:line="240" w:lineRule="auto"/>
        <w:textAlignment w:val="baseline"/>
        <w:rPr>
          <w:rFonts w:ascii="Times New Roman" w:hAnsi="Times New Roman" w:cs="Times New Roman"/>
          <w:sz w:val="24"/>
          <w:szCs w:val="24"/>
          <w:lang w:eastAsia="ru-RU"/>
        </w:rPr>
      </w:pPr>
      <w:r w:rsidRPr="00F20A30">
        <w:rPr>
          <w:rFonts w:ascii="Times New Roman" w:hAnsi="Times New Roman" w:cs="Times New Roman"/>
          <w:sz w:val="24"/>
          <w:szCs w:val="24"/>
          <w:lang w:eastAsia="ru-RU"/>
        </w:rPr>
        <w:t>Среднегодовая численность женского населения в фертильном возрастном интервале составила 1850 тыс. чел. Среднегодовая численность всего населения – 6250 тыс. чел. Коэффициент плодовитости равен – 28‰.</w:t>
      </w:r>
    </w:p>
    <w:p w:rsidR="002A49AF" w:rsidRPr="00F20A30" w:rsidRDefault="002A49AF" w:rsidP="00F20A30">
      <w:pPr>
        <w:spacing w:after="0" w:line="240" w:lineRule="auto"/>
        <w:textAlignment w:val="baseline"/>
        <w:rPr>
          <w:rFonts w:ascii="Times New Roman" w:hAnsi="Times New Roman" w:cs="Times New Roman"/>
          <w:sz w:val="24"/>
          <w:szCs w:val="24"/>
          <w:lang w:eastAsia="ru-RU"/>
        </w:rPr>
      </w:pPr>
      <w:r w:rsidRPr="00F20A30">
        <w:rPr>
          <w:rFonts w:ascii="Times New Roman" w:hAnsi="Times New Roman" w:cs="Times New Roman"/>
          <w:sz w:val="24"/>
          <w:szCs w:val="24"/>
          <w:lang w:eastAsia="ru-RU"/>
        </w:rPr>
        <w:t>Определите:</w:t>
      </w:r>
    </w:p>
    <w:p w:rsidR="002A49AF" w:rsidRPr="00F20A30" w:rsidRDefault="002A49AF" w:rsidP="00F20A30">
      <w:pPr>
        <w:spacing w:after="0" w:line="240" w:lineRule="auto"/>
        <w:textAlignment w:val="baseline"/>
        <w:rPr>
          <w:rFonts w:ascii="Times New Roman" w:hAnsi="Times New Roman" w:cs="Times New Roman"/>
          <w:sz w:val="24"/>
          <w:szCs w:val="24"/>
          <w:lang w:eastAsia="ru-RU"/>
        </w:rPr>
      </w:pPr>
      <w:r w:rsidRPr="00F20A30">
        <w:rPr>
          <w:rFonts w:ascii="Times New Roman" w:hAnsi="Times New Roman" w:cs="Times New Roman"/>
          <w:sz w:val="24"/>
          <w:szCs w:val="24"/>
          <w:lang w:eastAsia="ru-RU"/>
        </w:rPr>
        <w:t>1) число родившихся за год;</w:t>
      </w:r>
    </w:p>
    <w:p w:rsidR="002A49AF" w:rsidRPr="00F20A30" w:rsidRDefault="002A49AF" w:rsidP="00F20A30">
      <w:pPr>
        <w:spacing w:after="0" w:line="240" w:lineRule="auto"/>
        <w:textAlignment w:val="baseline"/>
        <w:rPr>
          <w:rFonts w:ascii="Times New Roman" w:hAnsi="Times New Roman" w:cs="Times New Roman"/>
          <w:sz w:val="24"/>
          <w:szCs w:val="24"/>
          <w:lang w:eastAsia="ru-RU"/>
        </w:rPr>
      </w:pPr>
      <w:r w:rsidRPr="00F20A30">
        <w:rPr>
          <w:rFonts w:ascii="Times New Roman" w:hAnsi="Times New Roman" w:cs="Times New Roman"/>
          <w:sz w:val="24"/>
          <w:szCs w:val="24"/>
          <w:lang w:eastAsia="ru-RU"/>
        </w:rPr>
        <w:t>2) общий коэффициент рождаемости (двумя способами).</w:t>
      </w:r>
    </w:p>
    <w:p w:rsidR="002A49AF" w:rsidRPr="00F20A30" w:rsidRDefault="002A49AF" w:rsidP="00F20A30">
      <w:pPr>
        <w:spacing w:after="0" w:line="240" w:lineRule="auto"/>
        <w:textAlignment w:val="baseline"/>
        <w:rPr>
          <w:rFonts w:ascii="Times New Roman" w:hAnsi="Times New Roman" w:cs="Times New Roman"/>
          <w:sz w:val="24"/>
          <w:szCs w:val="24"/>
          <w:lang w:eastAsia="ru-RU"/>
        </w:rPr>
      </w:pPr>
      <w:r w:rsidRPr="00F20A30">
        <w:rPr>
          <w:rFonts w:ascii="Times New Roman" w:hAnsi="Times New Roman" w:cs="Times New Roman"/>
          <w:sz w:val="24"/>
          <w:szCs w:val="24"/>
          <w:lang w:eastAsia="ru-RU"/>
        </w:rPr>
        <w:t>Задача 4</w:t>
      </w:r>
    </w:p>
    <w:p w:rsidR="002A49AF" w:rsidRPr="00F20A30" w:rsidRDefault="002A49AF" w:rsidP="00F20A30">
      <w:pPr>
        <w:spacing w:after="0" w:line="240" w:lineRule="auto"/>
        <w:textAlignment w:val="baseline"/>
        <w:rPr>
          <w:rFonts w:ascii="Times New Roman" w:hAnsi="Times New Roman" w:cs="Times New Roman"/>
          <w:sz w:val="24"/>
          <w:szCs w:val="24"/>
          <w:lang w:eastAsia="ru-RU"/>
        </w:rPr>
      </w:pPr>
      <w:r w:rsidRPr="00F20A30">
        <w:rPr>
          <w:rFonts w:ascii="Times New Roman" w:hAnsi="Times New Roman" w:cs="Times New Roman"/>
          <w:sz w:val="24"/>
          <w:szCs w:val="24"/>
          <w:lang w:eastAsia="ru-RU"/>
        </w:rPr>
        <w:t>По условным данным, приведенным в таблице, рассчитайте недостающие показатели таблицы смертности. Дополните ими исходную таблицу.</w:t>
      </w:r>
    </w:p>
    <w:tbl>
      <w:tblPr>
        <w:tblW w:w="9375" w:type="dxa"/>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68"/>
        <w:gridCol w:w="1350"/>
        <w:gridCol w:w="1225"/>
        <w:gridCol w:w="1275"/>
        <w:gridCol w:w="1275"/>
        <w:gridCol w:w="954"/>
        <w:gridCol w:w="1321"/>
        <w:gridCol w:w="1107"/>
      </w:tblGrid>
      <w:tr w:rsidR="002A49AF" w:rsidRPr="00CC4620">
        <w:trPr>
          <w:tblCellSpacing w:w="0" w:type="dxa"/>
        </w:trPr>
        <w:tc>
          <w:tcPr>
            <w:tcW w:w="868"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r w:rsidRPr="00F20A30">
              <w:rPr>
                <w:rFonts w:ascii="Times New Roman" w:hAnsi="Times New Roman" w:cs="Times New Roman"/>
                <w:sz w:val="20"/>
                <w:szCs w:val="20"/>
                <w:lang w:eastAsia="ru-RU"/>
              </w:rPr>
              <w:t>Возраст, лет</w:t>
            </w:r>
          </w:p>
        </w:tc>
        <w:tc>
          <w:tcPr>
            <w:tcW w:w="1350"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r w:rsidRPr="00F20A30">
              <w:rPr>
                <w:rFonts w:ascii="Times New Roman" w:hAnsi="Times New Roman" w:cs="Times New Roman"/>
                <w:sz w:val="20"/>
                <w:szCs w:val="20"/>
                <w:lang w:eastAsia="ru-RU"/>
              </w:rPr>
              <w:t>Число доживающих до данного возраста</w:t>
            </w:r>
          </w:p>
        </w:tc>
        <w:tc>
          <w:tcPr>
            <w:tcW w:w="1225"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r w:rsidRPr="00F20A30">
              <w:rPr>
                <w:rFonts w:ascii="Times New Roman" w:hAnsi="Times New Roman" w:cs="Times New Roman"/>
                <w:sz w:val="20"/>
                <w:szCs w:val="20"/>
                <w:lang w:eastAsia="ru-RU"/>
              </w:rPr>
              <w:t>Число умирающих в данном возрасте</w:t>
            </w:r>
          </w:p>
        </w:tc>
        <w:tc>
          <w:tcPr>
            <w:tcW w:w="1275"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r w:rsidRPr="00F20A30">
              <w:rPr>
                <w:rFonts w:ascii="Times New Roman" w:hAnsi="Times New Roman" w:cs="Times New Roman"/>
                <w:sz w:val="20"/>
                <w:szCs w:val="20"/>
                <w:lang w:eastAsia="ru-RU"/>
              </w:rPr>
              <w:t>Вероятность умереть в данном возрасте</w:t>
            </w:r>
          </w:p>
        </w:tc>
        <w:tc>
          <w:tcPr>
            <w:tcW w:w="1275"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r w:rsidRPr="00F20A30">
              <w:rPr>
                <w:rFonts w:ascii="Times New Roman" w:hAnsi="Times New Roman" w:cs="Times New Roman"/>
                <w:sz w:val="20"/>
                <w:szCs w:val="20"/>
                <w:lang w:eastAsia="ru-RU"/>
              </w:rPr>
              <w:t>Вероятность дожить до следующего возраста</w:t>
            </w:r>
          </w:p>
        </w:tc>
        <w:tc>
          <w:tcPr>
            <w:tcW w:w="954"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r w:rsidRPr="00F20A30">
              <w:rPr>
                <w:rFonts w:ascii="Times New Roman" w:hAnsi="Times New Roman" w:cs="Times New Roman"/>
                <w:sz w:val="20"/>
                <w:szCs w:val="20"/>
                <w:lang w:eastAsia="ru-RU"/>
              </w:rPr>
              <w:t>Число живущих в данном возрасте</w:t>
            </w:r>
          </w:p>
        </w:tc>
        <w:tc>
          <w:tcPr>
            <w:tcW w:w="1321"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r w:rsidRPr="00F20A30">
              <w:rPr>
                <w:rFonts w:ascii="Times New Roman" w:hAnsi="Times New Roman" w:cs="Times New Roman"/>
                <w:sz w:val="20"/>
                <w:szCs w:val="20"/>
                <w:lang w:eastAsia="ru-RU"/>
              </w:rPr>
              <w:t>Число человеко-лет предстоящей жизни</w:t>
            </w:r>
          </w:p>
        </w:tc>
        <w:tc>
          <w:tcPr>
            <w:tcW w:w="1107"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r w:rsidRPr="00F20A30">
              <w:rPr>
                <w:rFonts w:ascii="Times New Roman" w:hAnsi="Times New Roman" w:cs="Times New Roman"/>
                <w:sz w:val="20"/>
                <w:szCs w:val="20"/>
                <w:lang w:eastAsia="ru-RU"/>
              </w:rPr>
              <w:t>Средняя ожидаемая продолжи</w:t>
            </w:r>
          </w:p>
          <w:p w:rsidR="002A49AF" w:rsidRPr="00F20A30" w:rsidRDefault="002A49AF" w:rsidP="00F20A30">
            <w:pPr>
              <w:spacing w:after="0" w:line="240" w:lineRule="auto"/>
              <w:textAlignment w:val="baseline"/>
              <w:rPr>
                <w:rFonts w:ascii="Times New Roman" w:hAnsi="Times New Roman" w:cs="Times New Roman"/>
                <w:sz w:val="24"/>
                <w:szCs w:val="24"/>
                <w:lang w:eastAsia="ru-RU"/>
              </w:rPr>
            </w:pPr>
            <w:proofErr w:type="spellStart"/>
            <w:r w:rsidRPr="00F20A30">
              <w:rPr>
                <w:rFonts w:ascii="Times New Roman" w:hAnsi="Times New Roman" w:cs="Times New Roman"/>
                <w:sz w:val="24"/>
                <w:szCs w:val="24"/>
                <w:lang w:eastAsia="ru-RU"/>
              </w:rPr>
              <w:t>тельность</w:t>
            </w:r>
            <w:proofErr w:type="spellEnd"/>
            <w:r w:rsidRPr="00F20A30">
              <w:rPr>
                <w:rFonts w:ascii="Times New Roman" w:hAnsi="Times New Roman" w:cs="Times New Roman"/>
                <w:sz w:val="24"/>
                <w:szCs w:val="24"/>
                <w:lang w:eastAsia="ru-RU"/>
              </w:rPr>
              <w:t xml:space="preserve"> жизни</w:t>
            </w:r>
          </w:p>
        </w:tc>
      </w:tr>
      <w:tr w:rsidR="002A49AF" w:rsidRPr="00CC4620">
        <w:trPr>
          <w:tblCellSpacing w:w="0" w:type="dxa"/>
        </w:trPr>
        <w:tc>
          <w:tcPr>
            <w:tcW w:w="868"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r w:rsidRPr="00F20A30">
              <w:rPr>
                <w:rFonts w:ascii="Times New Roman" w:hAnsi="Times New Roman" w:cs="Times New Roman"/>
                <w:sz w:val="20"/>
                <w:szCs w:val="20"/>
                <w:lang w:eastAsia="ru-RU"/>
              </w:rPr>
              <w:t>0</w:t>
            </w:r>
          </w:p>
        </w:tc>
        <w:tc>
          <w:tcPr>
            <w:tcW w:w="1350"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r w:rsidRPr="00F20A30">
              <w:rPr>
                <w:rFonts w:ascii="Times New Roman" w:hAnsi="Times New Roman" w:cs="Times New Roman"/>
                <w:sz w:val="20"/>
                <w:szCs w:val="20"/>
                <w:lang w:eastAsia="ru-RU"/>
              </w:rPr>
              <w:t>10000</w:t>
            </w:r>
          </w:p>
        </w:tc>
        <w:tc>
          <w:tcPr>
            <w:tcW w:w="1225"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275"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275"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954"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321"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r w:rsidRPr="00F20A30">
              <w:rPr>
                <w:rFonts w:ascii="Times New Roman" w:hAnsi="Times New Roman" w:cs="Times New Roman"/>
                <w:sz w:val="20"/>
                <w:szCs w:val="20"/>
                <w:lang w:eastAsia="ru-RU"/>
              </w:rPr>
              <w:t>593000</w:t>
            </w:r>
          </w:p>
        </w:tc>
        <w:tc>
          <w:tcPr>
            <w:tcW w:w="1107"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p>
        </w:tc>
      </w:tr>
      <w:tr w:rsidR="002A49AF" w:rsidRPr="00CC4620">
        <w:trPr>
          <w:tblCellSpacing w:w="0" w:type="dxa"/>
        </w:trPr>
        <w:tc>
          <w:tcPr>
            <w:tcW w:w="868"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r w:rsidRPr="00F20A30">
              <w:rPr>
                <w:rFonts w:ascii="Times New Roman" w:hAnsi="Times New Roman" w:cs="Times New Roman"/>
                <w:sz w:val="20"/>
                <w:szCs w:val="20"/>
                <w:lang w:eastAsia="ru-RU"/>
              </w:rPr>
              <w:t>1</w:t>
            </w:r>
          </w:p>
        </w:tc>
        <w:tc>
          <w:tcPr>
            <w:tcW w:w="1350"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r w:rsidRPr="00F20A30">
              <w:rPr>
                <w:rFonts w:ascii="Times New Roman" w:hAnsi="Times New Roman" w:cs="Times New Roman"/>
                <w:sz w:val="20"/>
                <w:szCs w:val="20"/>
                <w:lang w:eastAsia="ru-RU"/>
              </w:rPr>
              <w:t>9700</w:t>
            </w:r>
          </w:p>
        </w:tc>
        <w:tc>
          <w:tcPr>
            <w:tcW w:w="1225"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275"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275"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954"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321"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107"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p>
        </w:tc>
      </w:tr>
      <w:tr w:rsidR="002A49AF" w:rsidRPr="00CC4620">
        <w:trPr>
          <w:tblCellSpacing w:w="0" w:type="dxa"/>
        </w:trPr>
        <w:tc>
          <w:tcPr>
            <w:tcW w:w="868"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r w:rsidRPr="00F20A30">
              <w:rPr>
                <w:rFonts w:ascii="Times New Roman" w:hAnsi="Times New Roman" w:cs="Times New Roman"/>
                <w:sz w:val="20"/>
                <w:szCs w:val="20"/>
                <w:lang w:eastAsia="ru-RU"/>
              </w:rPr>
              <w:t>2</w:t>
            </w:r>
          </w:p>
        </w:tc>
        <w:tc>
          <w:tcPr>
            <w:tcW w:w="1350"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r w:rsidRPr="00F20A30">
              <w:rPr>
                <w:rFonts w:ascii="Times New Roman" w:hAnsi="Times New Roman" w:cs="Times New Roman"/>
                <w:sz w:val="20"/>
                <w:szCs w:val="20"/>
                <w:lang w:eastAsia="ru-RU"/>
              </w:rPr>
              <w:t>9660</w:t>
            </w:r>
          </w:p>
        </w:tc>
        <w:tc>
          <w:tcPr>
            <w:tcW w:w="1225"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275"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275"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954"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321"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107"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p>
        </w:tc>
      </w:tr>
      <w:tr w:rsidR="002A49AF" w:rsidRPr="00CC4620">
        <w:trPr>
          <w:tblCellSpacing w:w="0" w:type="dxa"/>
        </w:trPr>
        <w:tc>
          <w:tcPr>
            <w:tcW w:w="868"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r w:rsidRPr="00F20A30">
              <w:rPr>
                <w:rFonts w:ascii="Times New Roman" w:hAnsi="Times New Roman" w:cs="Times New Roman"/>
                <w:sz w:val="20"/>
                <w:szCs w:val="20"/>
                <w:lang w:eastAsia="ru-RU"/>
              </w:rPr>
              <w:t>3</w:t>
            </w:r>
          </w:p>
        </w:tc>
        <w:tc>
          <w:tcPr>
            <w:tcW w:w="1350"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r w:rsidRPr="00F20A30">
              <w:rPr>
                <w:rFonts w:ascii="Times New Roman" w:hAnsi="Times New Roman" w:cs="Times New Roman"/>
                <w:sz w:val="20"/>
                <w:szCs w:val="20"/>
                <w:lang w:eastAsia="ru-RU"/>
              </w:rPr>
              <w:t>9610</w:t>
            </w:r>
          </w:p>
        </w:tc>
        <w:tc>
          <w:tcPr>
            <w:tcW w:w="1225"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275"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275"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954"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321"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1107" w:type="dxa"/>
            <w:vAlign w:val="bottom"/>
          </w:tcPr>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2A49AF" w:rsidRPr="00F20A30" w:rsidRDefault="002A49AF" w:rsidP="00F20A30">
      <w:pPr>
        <w:spacing w:after="0" w:line="240" w:lineRule="auto"/>
        <w:textAlignment w:val="baseline"/>
        <w:rPr>
          <w:rFonts w:ascii="Times New Roman" w:hAnsi="Times New Roman" w:cs="Times New Roman"/>
          <w:sz w:val="24"/>
          <w:szCs w:val="24"/>
          <w:shd w:val="clear" w:color="auto" w:fill="F6F5F2"/>
          <w:lang w:eastAsia="ru-RU"/>
        </w:rPr>
      </w:pPr>
      <w:r w:rsidRPr="00F20A30">
        <w:rPr>
          <w:rFonts w:ascii="Times New Roman" w:hAnsi="Times New Roman" w:cs="Times New Roman"/>
          <w:sz w:val="24"/>
          <w:szCs w:val="24"/>
          <w:shd w:val="clear" w:color="auto" w:fill="F6F5F2"/>
          <w:lang w:eastAsia="ru-RU"/>
        </w:rPr>
        <w:t xml:space="preserve">Задача 5 Имеются следующие данные о половой структуре распределения населения одного из регионов России за 1995-2010 гг., </w:t>
      </w:r>
      <w:proofErr w:type="spellStart"/>
      <w:r w:rsidRPr="00F20A30">
        <w:rPr>
          <w:rFonts w:ascii="Times New Roman" w:hAnsi="Times New Roman" w:cs="Times New Roman"/>
          <w:sz w:val="24"/>
          <w:szCs w:val="24"/>
          <w:shd w:val="clear" w:color="auto" w:fill="F6F5F2"/>
          <w:lang w:eastAsia="ru-RU"/>
        </w:rPr>
        <w:t>млн.чел</w:t>
      </w:r>
      <w:proofErr w:type="spellEnd"/>
      <w:r w:rsidRPr="00F20A30">
        <w:rPr>
          <w:rFonts w:ascii="Times New Roman" w:hAnsi="Times New Roman" w:cs="Times New Roman"/>
          <w:sz w:val="24"/>
          <w:szCs w:val="24"/>
          <w:shd w:val="clear" w:color="auto" w:fill="F6F5F2"/>
          <w:lang w:eastAsia="ru-RU"/>
        </w:rPr>
        <w:t>.:</w:t>
      </w:r>
      <w:r w:rsidRPr="00F20A30">
        <w:rPr>
          <w:rFonts w:ascii="Times New Roman" w:hAnsi="Times New Roman" w:cs="Times New Roman"/>
          <w:sz w:val="24"/>
          <w:szCs w:val="24"/>
          <w:lang w:eastAsia="ru-RU"/>
        </w:rPr>
        <w:br/>
      </w:r>
      <w:r w:rsidR="00F42AE8">
        <w:rPr>
          <w:rFonts w:ascii="Times New Roman" w:hAnsi="Times New Roman" w:cs="Times New Roman"/>
          <w:noProof/>
          <w:sz w:val="24"/>
          <w:szCs w:val="24"/>
          <w:lang w:eastAsia="ru-RU"/>
        </w:rPr>
        <w:drawing>
          <wp:inline distT="0" distB="0" distL="0" distR="0">
            <wp:extent cx="3733800" cy="609600"/>
            <wp:effectExtent l="0" t="0" r="0" b="0"/>
            <wp:docPr id="1" name="Рисунок 1" descr="данные о половой структуре распределения населения&lt;b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анные о половой структуре распределения населения&lt;br&g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33800" cy="609600"/>
                    </a:xfrm>
                    <a:prstGeom prst="rect">
                      <a:avLst/>
                    </a:prstGeom>
                    <a:noFill/>
                    <a:ln>
                      <a:noFill/>
                    </a:ln>
                  </pic:spPr>
                </pic:pic>
              </a:graphicData>
            </a:graphic>
          </wp:inline>
        </w:drawing>
      </w:r>
      <w:r w:rsidRPr="00F20A30">
        <w:rPr>
          <w:rFonts w:ascii="Times New Roman" w:hAnsi="Times New Roman" w:cs="Times New Roman"/>
          <w:sz w:val="24"/>
          <w:szCs w:val="24"/>
          <w:lang w:eastAsia="ru-RU"/>
        </w:rPr>
        <w:br/>
      </w:r>
      <w:r w:rsidRPr="00F20A30">
        <w:rPr>
          <w:rFonts w:ascii="Times New Roman" w:hAnsi="Times New Roman" w:cs="Times New Roman"/>
          <w:sz w:val="24"/>
          <w:szCs w:val="24"/>
          <w:shd w:val="clear" w:color="auto" w:fill="F6F5F2"/>
          <w:lang w:eastAsia="ru-RU"/>
        </w:rPr>
        <w:t>Определите:</w:t>
      </w:r>
    </w:p>
    <w:p w:rsidR="002A49AF" w:rsidRPr="0015583C" w:rsidRDefault="002A49AF" w:rsidP="0015583C">
      <w:pPr>
        <w:rPr>
          <w:rFonts w:ascii="Times New Roman" w:hAnsi="Times New Roman" w:cs="Times New Roman"/>
          <w:sz w:val="24"/>
          <w:szCs w:val="24"/>
        </w:rPr>
      </w:pPr>
      <w:r w:rsidRPr="0015583C">
        <w:rPr>
          <w:rFonts w:ascii="Times New Roman" w:hAnsi="Times New Roman" w:cs="Times New Roman"/>
          <w:sz w:val="24"/>
          <w:szCs w:val="24"/>
        </w:rPr>
        <w:t>1) степень диспропорциональности половой структуры населения</w:t>
      </w:r>
      <w:r w:rsidRPr="0015583C">
        <w:rPr>
          <w:rFonts w:ascii="Times New Roman" w:hAnsi="Times New Roman" w:cs="Times New Roman"/>
          <w:sz w:val="24"/>
          <w:szCs w:val="24"/>
        </w:rPr>
        <w:br/>
        <w:t>2) средние темпы роста и прироста населения по группам</w:t>
      </w:r>
      <w:r w:rsidRPr="0015583C">
        <w:rPr>
          <w:rFonts w:ascii="Times New Roman" w:hAnsi="Times New Roman" w:cs="Times New Roman"/>
          <w:sz w:val="24"/>
          <w:szCs w:val="24"/>
        </w:rPr>
        <w:br/>
        <w:t xml:space="preserve">Задача 6 </w:t>
      </w:r>
    </w:p>
    <w:p w:rsidR="002A49AF" w:rsidRPr="0015583C" w:rsidRDefault="002A49AF" w:rsidP="0015583C">
      <w:pPr>
        <w:rPr>
          <w:rFonts w:ascii="Times New Roman" w:hAnsi="Times New Roman" w:cs="Times New Roman"/>
          <w:sz w:val="24"/>
          <w:szCs w:val="24"/>
        </w:rPr>
      </w:pPr>
      <w:r w:rsidRPr="0015583C">
        <w:rPr>
          <w:rFonts w:ascii="Times New Roman" w:hAnsi="Times New Roman" w:cs="Times New Roman"/>
          <w:sz w:val="24"/>
          <w:szCs w:val="24"/>
        </w:rPr>
        <w:lastRenderedPageBreak/>
        <w:t>1. Численность населения региона на начало года – 800 тыс. чел.</w:t>
      </w:r>
      <w:r w:rsidRPr="0015583C">
        <w:rPr>
          <w:rFonts w:ascii="Times New Roman" w:hAnsi="Times New Roman" w:cs="Times New Roman"/>
          <w:sz w:val="24"/>
          <w:szCs w:val="24"/>
        </w:rPr>
        <w:br/>
        <w:t>2. Численность населения региона на конец года – 840 тыс. чел.</w:t>
      </w:r>
      <w:r w:rsidRPr="0015583C">
        <w:rPr>
          <w:rFonts w:ascii="Times New Roman" w:hAnsi="Times New Roman" w:cs="Times New Roman"/>
          <w:sz w:val="24"/>
          <w:szCs w:val="24"/>
        </w:rPr>
        <w:br/>
        <w:t>3. Коэффициент убытия – 30‰.</w:t>
      </w:r>
      <w:r w:rsidRPr="0015583C">
        <w:rPr>
          <w:rFonts w:ascii="Times New Roman" w:hAnsi="Times New Roman" w:cs="Times New Roman"/>
          <w:sz w:val="24"/>
          <w:szCs w:val="24"/>
        </w:rPr>
        <w:br/>
        <w:t>4. Коэффициент валового миграционного оборота – 70‰.</w:t>
      </w:r>
      <w:r w:rsidRPr="0015583C">
        <w:rPr>
          <w:rFonts w:ascii="Times New Roman" w:hAnsi="Times New Roman" w:cs="Times New Roman"/>
          <w:sz w:val="24"/>
          <w:szCs w:val="24"/>
        </w:rPr>
        <w:br/>
        <w:t>Определите:</w:t>
      </w:r>
      <w:r w:rsidRPr="0015583C">
        <w:rPr>
          <w:rFonts w:ascii="Times New Roman" w:hAnsi="Times New Roman" w:cs="Times New Roman"/>
          <w:sz w:val="24"/>
          <w:szCs w:val="24"/>
        </w:rPr>
        <w:br/>
        <w:t>1) численность прибывших;</w:t>
      </w:r>
      <w:r w:rsidRPr="0015583C">
        <w:rPr>
          <w:rFonts w:ascii="Times New Roman" w:hAnsi="Times New Roman" w:cs="Times New Roman"/>
          <w:sz w:val="24"/>
          <w:szCs w:val="24"/>
        </w:rPr>
        <w:br/>
        <w:t>2) абсолютное и относительное сальдо миграции;</w:t>
      </w:r>
      <w:r w:rsidRPr="0015583C">
        <w:rPr>
          <w:rFonts w:ascii="Times New Roman" w:hAnsi="Times New Roman" w:cs="Times New Roman"/>
          <w:sz w:val="24"/>
          <w:szCs w:val="24"/>
        </w:rPr>
        <w:br/>
        <w:t>3) коэффициент миграционного сальдо;</w:t>
      </w:r>
      <w:r w:rsidRPr="0015583C">
        <w:rPr>
          <w:rFonts w:ascii="Times New Roman" w:hAnsi="Times New Roman" w:cs="Times New Roman"/>
          <w:sz w:val="24"/>
          <w:szCs w:val="24"/>
        </w:rPr>
        <w:br/>
        <w:t>4) эффективность миграции.</w:t>
      </w:r>
      <w:r w:rsidRPr="0015583C">
        <w:rPr>
          <w:rFonts w:ascii="Times New Roman" w:hAnsi="Times New Roman" w:cs="Times New Roman"/>
          <w:sz w:val="24"/>
          <w:szCs w:val="24"/>
        </w:rPr>
        <w:br/>
        <w:t>Задача №7</w:t>
      </w:r>
    </w:p>
    <w:p w:rsidR="002A49AF" w:rsidRPr="0015583C" w:rsidRDefault="002A49AF" w:rsidP="0015583C">
      <w:pPr>
        <w:rPr>
          <w:rFonts w:ascii="Times New Roman" w:hAnsi="Times New Roman" w:cs="Times New Roman"/>
          <w:sz w:val="24"/>
          <w:szCs w:val="24"/>
        </w:rPr>
      </w:pPr>
      <w:r w:rsidRPr="0015583C">
        <w:rPr>
          <w:rFonts w:ascii="Times New Roman" w:hAnsi="Times New Roman" w:cs="Times New Roman"/>
          <w:sz w:val="24"/>
          <w:szCs w:val="24"/>
        </w:rPr>
        <w:t>Численность родившихся в одном из регионов составила:</w:t>
      </w:r>
      <w:r w:rsidRPr="0015583C">
        <w:rPr>
          <w:rFonts w:ascii="Times New Roman" w:hAnsi="Times New Roman" w:cs="Times New Roman"/>
          <w:sz w:val="24"/>
          <w:szCs w:val="24"/>
        </w:rPr>
        <w:br/>
        <w:t>• в 2008 г. 1215 тыс. чел.;</w:t>
      </w:r>
      <w:r w:rsidRPr="0015583C">
        <w:rPr>
          <w:rFonts w:ascii="Times New Roman" w:hAnsi="Times New Roman" w:cs="Times New Roman"/>
          <w:sz w:val="24"/>
          <w:szCs w:val="24"/>
        </w:rPr>
        <w:br/>
        <w:t>• в 2009 г. – 1267 тыс. чел.</w:t>
      </w:r>
      <w:r w:rsidRPr="0015583C">
        <w:rPr>
          <w:rFonts w:ascii="Times New Roman" w:hAnsi="Times New Roman" w:cs="Times New Roman"/>
          <w:sz w:val="24"/>
          <w:szCs w:val="24"/>
        </w:rPr>
        <w:br/>
        <w:t>Численность умерших в возрасте до одного года составила:</w:t>
      </w:r>
      <w:r w:rsidRPr="0015583C">
        <w:rPr>
          <w:rFonts w:ascii="Times New Roman" w:hAnsi="Times New Roman" w:cs="Times New Roman"/>
          <w:sz w:val="24"/>
          <w:szCs w:val="24"/>
        </w:rPr>
        <w:br/>
        <w:t>• в 2008 г. – 20,7 тыс. чел.;</w:t>
      </w:r>
      <w:r w:rsidRPr="0015583C">
        <w:rPr>
          <w:rFonts w:ascii="Times New Roman" w:hAnsi="Times New Roman" w:cs="Times New Roman"/>
          <w:sz w:val="24"/>
          <w:szCs w:val="24"/>
        </w:rPr>
        <w:br/>
        <w:t>• в 2009 г. – 19,3 тыс. чел.</w:t>
      </w:r>
      <w:r w:rsidRPr="0015583C">
        <w:rPr>
          <w:rFonts w:ascii="Times New Roman" w:hAnsi="Times New Roman" w:cs="Times New Roman"/>
          <w:sz w:val="24"/>
          <w:szCs w:val="24"/>
        </w:rPr>
        <w:br/>
        <w:t>Определите двумя способами уровень младенческой смертности.</w:t>
      </w:r>
      <w:r w:rsidRPr="0015583C">
        <w:rPr>
          <w:rFonts w:ascii="Times New Roman" w:hAnsi="Times New Roman" w:cs="Times New Roman"/>
          <w:sz w:val="24"/>
          <w:szCs w:val="24"/>
        </w:rPr>
        <w:br/>
        <w:t>Объясните результаты</w:t>
      </w:r>
      <w:r w:rsidRPr="0015583C">
        <w:rPr>
          <w:rFonts w:ascii="Times New Roman" w:hAnsi="Times New Roman" w:cs="Times New Roman"/>
          <w:sz w:val="24"/>
          <w:szCs w:val="24"/>
        </w:rPr>
        <w:br/>
        <w:t>Задача №8</w:t>
      </w:r>
      <w:r w:rsidRPr="0015583C">
        <w:rPr>
          <w:rFonts w:ascii="Times New Roman" w:hAnsi="Times New Roman" w:cs="Times New Roman"/>
          <w:sz w:val="24"/>
          <w:szCs w:val="24"/>
        </w:rPr>
        <w:br/>
        <w:t>Численность населения страны на начало года составила 145,6 млн чел.</w:t>
      </w:r>
      <w:r w:rsidRPr="0015583C">
        <w:rPr>
          <w:rFonts w:ascii="Times New Roman" w:hAnsi="Times New Roman" w:cs="Times New Roman"/>
          <w:sz w:val="24"/>
          <w:szCs w:val="24"/>
        </w:rPr>
        <w:br/>
        <w:t>Определите численность населения страны через пять лет при условии, что среднегодовой коэффициент сокращения населения, равный –6‰, будет оставаться неизменным</w:t>
      </w:r>
    </w:p>
    <w:p w:rsidR="002A49AF" w:rsidRPr="00F20A30" w:rsidRDefault="002A49AF" w:rsidP="00F20A30">
      <w:pPr>
        <w:widowControl w:val="0"/>
        <w:spacing w:after="0" w:line="240" w:lineRule="auto"/>
        <w:ind w:firstLine="709"/>
        <w:jc w:val="both"/>
        <w:rPr>
          <w:rFonts w:ascii="Times New Roman" w:hAnsi="Times New Roman" w:cs="Times New Roman"/>
          <w:b/>
          <w:bCs/>
          <w:sz w:val="24"/>
          <w:szCs w:val="24"/>
        </w:rPr>
      </w:pPr>
    </w:p>
    <w:p w:rsidR="002A49AF" w:rsidRPr="00F20A30" w:rsidRDefault="002A49AF" w:rsidP="00F20A30">
      <w:pPr>
        <w:widowControl w:val="0"/>
        <w:autoSpaceDE w:val="0"/>
        <w:autoSpaceDN w:val="0"/>
        <w:adjustRightInd w:val="0"/>
        <w:spacing w:after="0" w:line="240" w:lineRule="auto"/>
        <w:jc w:val="center"/>
        <w:rPr>
          <w:rFonts w:ascii="Times New Roman" w:hAnsi="Times New Roman" w:cs="Times New Roman"/>
          <w:sz w:val="24"/>
          <w:szCs w:val="24"/>
          <w:lang w:eastAsia="ar-SA"/>
        </w:rPr>
      </w:pPr>
    </w:p>
    <w:p w:rsidR="002A49AF" w:rsidRPr="00F20A30" w:rsidRDefault="002A49AF" w:rsidP="00F20A30">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2A49AF" w:rsidRPr="00F20A30" w:rsidRDefault="002A49AF" w:rsidP="00F20A30">
      <w:pPr>
        <w:widowControl w:val="0"/>
        <w:spacing w:after="0" w:line="240" w:lineRule="auto"/>
        <w:ind w:firstLine="709"/>
        <w:jc w:val="both"/>
        <w:rPr>
          <w:rFonts w:ascii="Times New Roman" w:hAnsi="Times New Roman" w:cs="Times New Roman"/>
          <w:b/>
          <w:bCs/>
          <w:sz w:val="24"/>
          <w:szCs w:val="24"/>
        </w:rPr>
      </w:pPr>
    </w:p>
    <w:p w:rsidR="002A49AF" w:rsidRPr="00F20A30" w:rsidRDefault="002A49AF" w:rsidP="006D4C27">
      <w:pPr>
        <w:widowControl w:val="0"/>
        <w:spacing w:after="0" w:line="240" w:lineRule="auto"/>
        <w:jc w:val="center"/>
        <w:rPr>
          <w:rFonts w:ascii="Times New Roman" w:hAnsi="Times New Roman" w:cs="Times New Roman"/>
          <w:i/>
          <w:iCs/>
          <w:sz w:val="24"/>
          <w:szCs w:val="24"/>
          <w:u w:val="single"/>
          <w:lang w:eastAsia="ar-SA"/>
        </w:rPr>
      </w:pPr>
    </w:p>
    <w:p w:rsidR="002A49AF" w:rsidRPr="00F20A30" w:rsidRDefault="002A49AF" w:rsidP="00F20A30">
      <w:pPr>
        <w:widowControl w:val="0"/>
        <w:spacing w:after="0" w:line="240" w:lineRule="auto"/>
        <w:ind w:right="60"/>
        <w:jc w:val="center"/>
        <w:outlineLvl w:val="1"/>
        <w:rPr>
          <w:rFonts w:ascii="Times New Roman" w:hAnsi="Times New Roman" w:cs="Times New Roman"/>
          <w:sz w:val="24"/>
          <w:szCs w:val="24"/>
        </w:rPr>
      </w:pPr>
    </w:p>
    <w:p w:rsidR="002A49AF" w:rsidRPr="00F20A30" w:rsidRDefault="002A49AF" w:rsidP="00F20A30">
      <w:pPr>
        <w:widowControl w:val="0"/>
        <w:spacing w:after="0" w:line="240" w:lineRule="auto"/>
        <w:ind w:right="60"/>
        <w:jc w:val="center"/>
        <w:outlineLvl w:val="1"/>
        <w:rPr>
          <w:rFonts w:ascii="Times New Roman" w:hAnsi="Times New Roman" w:cs="Times New Roman"/>
          <w:sz w:val="24"/>
          <w:szCs w:val="24"/>
        </w:rPr>
      </w:pPr>
      <w:r w:rsidRPr="00F20A30">
        <w:rPr>
          <w:rFonts w:ascii="Times New Roman" w:hAnsi="Times New Roman" w:cs="Times New Roman"/>
          <w:sz w:val="24"/>
          <w:szCs w:val="24"/>
        </w:rPr>
        <w:t>Комплект заданий для контрольной работы</w:t>
      </w:r>
    </w:p>
    <w:p w:rsidR="002A49AF" w:rsidRPr="00766EFD" w:rsidRDefault="002A49AF" w:rsidP="00766EFD">
      <w:pPr>
        <w:widowControl w:val="0"/>
        <w:tabs>
          <w:tab w:val="left" w:leader="underscore" w:pos="6448"/>
        </w:tabs>
        <w:spacing w:after="0" w:line="240" w:lineRule="auto"/>
        <w:jc w:val="center"/>
        <w:rPr>
          <w:rFonts w:ascii="Times New Roman" w:hAnsi="Times New Roman" w:cs="Times New Roman"/>
          <w:sz w:val="24"/>
          <w:szCs w:val="24"/>
          <w:u w:val="single"/>
        </w:rPr>
      </w:pPr>
      <w:r w:rsidRPr="00F20A30">
        <w:rPr>
          <w:rFonts w:ascii="Times New Roman" w:hAnsi="Times New Roman" w:cs="Times New Roman"/>
          <w:sz w:val="24"/>
          <w:szCs w:val="24"/>
        </w:rPr>
        <w:t>по дисциплине: «</w:t>
      </w:r>
      <w:r>
        <w:rPr>
          <w:rFonts w:ascii="Times New Roman" w:hAnsi="Times New Roman" w:cs="Times New Roman"/>
          <w:sz w:val="24"/>
          <w:szCs w:val="24"/>
          <w:u w:val="single"/>
        </w:rPr>
        <w:t>Математическое моделирован</w:t>
      </w:r>
      <w:r w:rsidR="009A4943">
        <w:rPr>
          <w:rFonts w:ascii="Times New Roman" w:hAnsi="Times New Roman" w:cs="Times New Roman"/>
          <w:sz w:val="24"/>
          <w:szCs w:val="24"/>
          <w:u w:val="single"/>
        </w:rPr>
        <w:t xml:space="preserve">ие </w:t>
      </w:r>
      <w:proofErr w:type="spellStart"/>
      <w:r w:rsidR="009A4943">
        <w:rPr>
          <w:rFonts w:ascii="Times New Roman" w:hAnsi="Times New Roman" w:cs="Times New Roman"/>
          <w:sz w:val="24"/>
          <w:szCs w:val="24"/>
          <w:u w:val="single"/>
        </w:rPr>
        <w:t>вдемографии</w:t>
      </w:r>
      <w:proofErr w:type="spellEnd"/>
      <w:r w:rsidR="009A4943">
        <w:rPr>
          <w:rFonts w:ascii="Times New Roman" w:hAnsi="Times New Roman" w:cs="Times New Roman"/>
          <w:sz w:val="24"/>
          <w:szCs w:val="24"/>
          <w:u w:val="single"/>
        </w:rPr>
        <w:t>»</w:t>
      </w:r>
    </w:p>
    <w:p w:rsidR="002A49AF" w:rsidRPr="00F20A30" w:rsidRDefault="002A49AF" w:rsidP="00F20A30">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F20A30">
        <w:rPr>
          <w:rFonts w:ascii="Times New Roman" w:hAnsi="Times New Roman" w:cs="Times New Roman"/>
          <w:b/>
          <w:bCs/>
          <w:sz w:val="24"/>
          <w:szCs w:val="24"/>
          <w:lang w:eastAsia="ru-RU"/>
        </w:rPr>
        <w:t>Вариант 1</w:t>
      </w:r>
    </w:p>
    <w:p w:rsidR="002A49AF" w:rsidRPr="00F20A30" w:rsidRDefault="002A49AF" w:rsidP="00F20A30">
      <w:pPr>
        <w:widowControl w:val="0"/>
        <w:spacing w:after="0" w:line="240" w:lineRule="auto"/>
        <w:jc w:val="both"/>
        <w:rPr>
          <w:rFonts w:ascii="Times New Roman" w:hAnsi="Times New Roman" w:cs="Times New Roman"/>
          <w:sz w:val="24"/>
          <w:szCs w:val="24"/>
        </w:rPr>
      </w:pPr>
      <w:r w:rsidRPr="00F20A30">
        <w:rPr>
          <w:rFonts w:ascii="Times New Roman" w:hAnsi="Times New Roman" w:cs="Times New Roman"/>
          <w:sz w:val="24"/>
          <w:szCs w:val="24"/>
        </w:rPr>
        <w:t xml:space="preserve">Задание 1. История развития и современное состояние демографических методов. </w:t>
      </w:r>
    </w:p>
    <w:p w:rsidR="002A49AF" w:rsidRPr="00F20A30" w:rsidRDefault="002A49AF" w:rsidP="00F20A30">
      <w:pPr>
        <w:widowControl w:val="0"/>
        <w:spacing w:after="0" w:line="240" w:lineRule="auto"/>
        <w:ind w:right="10"/>
        <w:rPr>
          <w:rFonts w:ascii="Times New Roman" w:hAnsi="Times New Roman" w:cs="Times New Roman"/>
          <w:sz w:val="24"/>
          <w:szCs w:val="24"/>
        </w:rPr>
      </w:pPr>
      <w:r w:rsidRPr="00F20A30">
        <w:rPr>
          <w:rFonts w:ascii="Times New Roman" w:hAnsi="Times New Roman" w:cs="Times New Roman"/>
          <w:sz w:val="24"/>
          <w:szCs w:val="24"/>
        </w:rPr>
        <w:t>Задание 2. Основные задачи демографического моделирования.</w:t>
      </w:r>
    </w:p>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Задание 3. Численность населения города составляла 3000 тыс. чел. на начало года. На конец года она возросла до 3050 тыс. чел. Число родившихся за год составило 35 </w:t>
      </w:r>
      <w:proofErr w:type="spellStart"/>
      <w:r w:rsidRPr="00F20A30">
        <w:rPr>
          <w:rFonts w:ascii="Times New Roman" w:hAnsi="Times New Roman" w:cs="Times New Roman"/>
          <w:sz w:val="24"/>
          <w:szCs w:val="24"/>
          <w:lang w:eastAsia="ru-RU"/>
        </w:rPr>
        <w:t>тыс.чел</w:t>
      </w:r>
      <w:proofErr w:type="spellEnd"/>
      <w:r w:rsidRPr="00F20A30">
        <w:rPr>
          <w:rFonts w:ascii="Times New Roman" w:hAnsi="Times New Roman" w:cs="Times New Roman"/>
          <w:sz w:val="24"/>
          <w:szCs w:val="24"/>
          <w:lang w:eastAsia="ru-RU"/>
        </w:rPr>
        <w:t xml:space="preserve">., число умерших – 15 </w:t>
      </w:r>
      <w:proofErr w:type="spellStart"/>
      <w:r w:rsidRPr="00F20A30">
        <w:rPr>
          <w:rFonts w:ascii="Times New Roman" w:hAnsi="Times New Roman" w:cs="Times New Roman"/>
          <w:sz w:val="24"/>
          <w:szCs w:val="24"/>
          <w:lang w:eastAsia="ru-RU"/>
        </w:rPr>
        <w:t>тыс.чел</w:t>
      </w:r>
      <w:proofErr w:type="spellEnd"/>
      <w:r w:rsidRPr="00F20A30">
        <w:rPr>
          <w:rFonts w:ascii="Times New Roman" w:hAnsi="Times New Roman" w:cs="Times New Roman"/>
          <w:sz w:val="24"/>
          <w:szCs w:val="24"/>
          <w:lang w:eastAsia="ru-RU"/>
        </w:rPr>
        <w:t xml:space="preserve">. Определить: </w:t>
      </w:r>
    </w:p>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1) коэффициенты естественного, механического и общего движения населения;</w:t>
      </w:r>
    </w:p>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2) перспективную численность населения на следующий год при условии, что </w:t>
      </w:r>
    </w:p>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коэффициент общего движения населения будет: </w:t>
      </w:r>
    </w:p>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1в) сохраняться на прежнем уровне; 2в) снижаться ежегодно на 1%о, 3в) </w:t>
      </w:r>
    </w:p>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увеличиваться на 1%о.</w:t>
      </w:r>
    </w:p>
    <w:p w:rsidR="002A49AF" w:rsidRPr="00F20A30" w:rsidRDefault="002A49AF" w:rsidP="00F20A30">
      <w:pPr>
        <w:widowControl w:val="0"/>
        <w:spacing w:after="0" w:line="240" w:lineRule="auto"/>
        <w:ind w:right="10"/>
        <w:rPr>
          <w:rFonts w:ascii="Times New Roman" w:hAnsi="Times New Roman" w:cs="Times New Roman"/>
          <w:sz w:val="24"/>
          <w:szCs w:val="24"/>
        </w:rPr>
      </w:pPr>
    </w:p>
    <w:p w:rsidR="002A49AF" w:rsidRPr="00F20A30" w:rsidRDefault="002A49AF" w:rsidP="00F20A30">
      <w:pPr>
        <w:widowControl w:val="0"/>
        <w:tabs>
          <w:tab w:val="left" w:pos="6165"/>
        </w:tabs>
        <w:spacing w:after="0" w:line="240" w:lineRule="auto"/>
        <w:ind w:right="10"/>
        <w:rPr>
          <w:rFonts w:ascii="Times New Roman" w:hAnsi="Times New Roman" w:cs="Times New Roman"/>
          <w:sz w:val="24"/>
          <w:szCs w:val="24"/>
        </w:rPr>
      </w:pPr>
      <w:r w:rsidRPr="00F20A30">
        <w:rPr>
          <w:rFonts w:ascii="Times New Roman" w:hAnsi="Times New Roman" w:cs="Times New Roman"/>
          <w:b/>
          <w:bCs/>
          <w:color w:val="000000"/>
          <w:sz w:val="24"/>
          <w:szCs w:val="24"/>
          <w:lang w:eastAsia="ru-RU"/>
        </w:rPr>
        <w:t xml:space="preserve">Вариант 2 </w:t>
      </w:r>
    </w:p>
    <w:p w:rsidR="002A49AF" w:rsidRPr="00F20A30" w:rsidRDefault="002A49AF" w:rsidP="00F20A30">
      <w:pPr>
        <w:widowControl w:val="0"/>
        <w:spacing w:after="0" w:line="240" w:lineRule="auto"/>
        <w:jc w:val="both"/>
        <w:rPr>
          <w:rFonts w:ascii="Times New Roman" w:hAnsi="Times New Roman" w:cs="Times New Roman"/>
          <w:sz w:val="24"/>
          <w:szCs w:val="24"/>
        </w:rPr>
      </w:pPr>
      <w:r w:rsidRPr="00F20A30">
        <w:rPr>
          <w:rFonts w:ascii="Times New Roman" w:hAnsi="Times New Roman" w:cs="Times New Roman"/>
          <w:sz w:val="24"/>
          <w:szCs w:val="24"/>
        </w:rPr>
        <w:t xml:space="preserve">Задание 1 Непрерывные и дискретные модели в демографии. </w:t>
      </w:r>
    </w:p>
    <w:p w:rsidR="002A49AF" w:rsidRPr="00F20A30" w:rsidRDefault="002A49AF" w:rsidP="00F20A30">
      <w:pPr>
        <w:widowControl w:val="0"/>
        <w:spacing w:after="0" w:line="240" w:lineRule="auto"/>
        <w:ind w:right="10"/>
        <w:rPr>
          <w:rFonts w:ascii="Times New Roman" w:hAnsi="Times New Roman" w:cs="Times New Roman"/>
          <w:sz w:val="24"/>
          <w:szCs w:val="24"/>
        </w:rPr>
      </w:pPr>
      <w:r w:rsidRPr="00F20A30">
        <w:rPr>
          <w:rFonts w:ascii="Times New Roman" w:hAnsi="Times New Roman" w:cs="Times New Roman"/>
          <w:sz w:val="24"/>
          <w:szCs w:val="24"/>
        </w:rPr>
        <w:t xml:space="preserve">Задание 2. Агрегированный и детализированный подходы. </w:t>
      </w:r>
    </w:p>
    <w:p w:rsidR="002A49AF" w:rsidRPr="00F20A30" w:rsidRDefault="002A49AF" w:rsidP="00F20A30">
      <w:pPr>
        <w:widowControl w:val="0"/>
        <w:tabs>
          <w:tab w:val="left" w:pos="5600"/>
        </w:tabs>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Задание 3. Фонд заработной платы рабочих и служащих в отчетном периоде по сравнению с базисным увеличился на 15%, а средняя заработная плата одного работающего возросла  на 10%. Как изменилась численность работающих?</w:t>
      </w:r>
    </w:p>
    <w:p w:rsidR="002A49AF" w:rsidRPr="00F20A30" w:rsidRDefault="002A49AF" w:rsidP="00F20A30">
      <w:pPr>
        <w:widowControl w:val="0"/>
        <w:spacing w:after="0" w:line="240" w:lineRule="auto"/>
        <w:jc w:val="both"/>
        <w:rPr>
          <w:rFonts w:ascii="Times New Roman" w:hAnsi="Times New Roman" w:cs="Times New Roman"/>
          <w:b/>
          <w:bCs/>
          <w:sz w:val="24"/>
          <w:szCs w:val="24"/>
        </w:rPr>
      </w:pPr>
      <w:r w:rsidRPr="00F20A30">
        <w:rPr>
          <w:rFonts w:ascii="Times New Roman" w:hAnsi="Times New Roman" w:cs="Times New Roman"/>
          <w:b/>
          <w:bCs/>
          <w:sz w:val="24"/>
          <w:szCs w:val="24"/>
        </w:rPr>
        <w:t xml:space="preserve">Вариант 3 </w:t>
      </w:r>
    </w:p>
    <w:p w:rsidR="002A49AF" w:rsidRPr="00F20A30" w:rsidRDefault="002A49AF" w:rsidP="00F20A30">
      <w:pPr>
        <w:widowControl w:val="0"/>
        <w:spacing w:after="0" w:line="240" w:lineRule="auto"/>
        <w:jc w:val="both"/>
        <w:rPr>
          <w:rFonts w:ascii="Times New Roman" w:hAnsi="Times New Roman" w:cs="Times New Roman"/>
          <w:sz w:val="24"/>
          <w:szCs w:val="24"/>
        </w:rPr>
      </w:pPr>
      <w:r w:rsidRPr="00F20A30">
        <w:rPr>
          <w:rFonts w:ascii="Times New Roman" w:hAnsi="Times New Roman" w:cs="Times New Roman"/>
          <w:sz w:val="24"/>
          <w:szCs w:val="24"/>
        </w:rPr>
        <w:lastRenderedPageBreak/>
        <w:t xml:space="preserve">Задание 1. Основные демографические переменные. </w:t>
      </w:r>
    </w:p>
    <w:p w:rsidR="002A49AF" w:rsidRPr="00F20A30" w:rsidRDefault="002A49AF" w:rsidP="00F20A30">
      <w:pPr>
        <w:widowControl w:val="0"/>
        <w:spacing w:after="0" w:line="240" w:lineRule="auto"/>
        <w:jc w:val="both"/>
        <w:rPr>
          <w:rFonts w:ascii="Times New Roman" w:hAnsi="Times New Roman" w:cs="Times New Roman"/>
          <w:sz w:val="24"/>
          <w:szCs w:val="24"/>
        </w:rPr>
      </w:pPr>
      <w:r w:rsidRPr="00F20A30">
        <w:rPr>
          <w:rFonts w:ascii="Times New Roman" w:hAnsi="Times New Roman" w:cs="Times New Roman"/>
          <w:sz w:val="24"/>
          <w:szCs w:val="24"/>
        </w:rPr>
        <w:t>Задание 2. Агрегированные модели</w:t>
      </w:r>
    </w:p>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Задание 3. Производство потребительских товаров в регионе обеспечивает около половины потребности населения в них. Какие меры будут способствовать полному обеспечению населения региона потребительскими товарами?</w:t>
      </w:r>
    </w:p>
    <w:p w:rsidR="002A49AF" w:rsidRPr="00F20A30" w:rsidRDefault="002A49AF" w:rsidP="00F20A30">
      <w:pPr>
        <w:widowControl w:val="0"/>
        <w:spacing w:after="0" w:line="240" w:lineRule="auto"/>
        <w:jc w:val="both"/>
        <w:rPr>
          <w:rFonts w:ascii="Times New Roman" w:hAnsi="Times New Roman" w:cs="Times New Roman"/>
          <w:b/>
          <w:bCs/>
          <w:sz w:val="24"/>
          <w:szCs w:val="24"/>
        </w:rPr>
      </w:pPr>
    </w:p>
    <w:p w:rsidR="002A49AF" w:rsidRPr="00F20A30" w:rsidRDefault="002A49AF" w:rsidP="00F20A30">
      <w:pPr>
        <w:widowControl w:val="0"/>
        <w:tabs>
          <w:tab w:val="left" w:leader="dot" w:pos="869"/>
        </w:tabs>
        <w:spacing w:after="0" w:line="240" w:lineRule="auto"/>
        <w:jc w:val="both"/>
        <w:rPr>
          <w:rFonts w:ascii="Times New Roman" w:hAnsi="Times New Roman" w:cs="Times New Roman"/>
          <w:b/>
          <w:bCs/>
          <w:sz w:val="24"/>
          <w:szCs w:val="24"/>
        </w:rPr>
      </w:pPr>
      <w:r w:rsidRPr="00F20A30">
        <w:rPr>
          <w:rFonts w:ascii="Times New Roman" w:hAnsi="Times New Roman" w:cs="Times New Roman"/>
          <w:b/>
          <w:bCs/>
          <w:sz w:val="24"/>
          <w:szCs w:val="24"/>
        </w:rPr>
        <w:t>Вариант 4.</w:t>
      </w:r>
    </w:p>
    <w:p w:rsidR="002A49AF" w:rsidRPr="00F20A30" w:rsidRDefault="002A49AF" w:rsidP="00F20A30">
      <w:pPr>
        <w:widowControl w:val="0"/>
        <w:spacing w:after="0" w:line="240" w:lineRule="auto"/>
        <w:jc w:val="both"/>
        <w:rPr>
          <w:rFonts w:ascii="Times New Roman" w:hAnsi="Times New Roman" w:cs="Times New Roman"/>
          <w:sz w:val="24"/>
          <w:szCs w:val="24"/>
        </w:rPr>
      </w:pPr>
      <w:r w:rsidRPr="00F20A30">
        <w:rPr>
          <w:rFonts w:ascii="Times New Roman" w:hAnsi="Times New Roman" w:cs="Times New Roman"/>
          <w:sz w:val="24"/>
          <w:szCs w:val="24"/>
        </w:rPr>
        <w:t xml:space="preserve">Задание 1. Экспоненциальный и логистический рост. </w:t>
      </w:r>
    </w:p>
    <w:p w:rsidR="002A49AF" w:rsidRPr="00F20A30" w:rsidRDefault="002A49AF" w:rsidP="00F20A30">
      <w:pPr>
        <w:widowControl w:val="0"/>
        <w:spacing w:after="0" w:line="240" w:lineRule="auto"/>
        <w:jc w:val="both"/>
        <w:rPr>
          <w:rFonts w:ascii="Times New Roman" w:hAnsi="Times New Roman" w:cs="Times New Roman"/>
          <w:sz w:val="24"/>
          <w:szCs w:val="24"/>
        </w:rPr>
      </w:pPr>
      <w:r w:rsidRPr="00F20A30">
        <w:rPr>
          <w:rFonts w:ascii="Times New Roman" w:hAnsi="Times New Roman" w:cs="Times New Roman"/>
          <w:sz w:val="24"/>
          <w:szCs w:val="24"/>
        </w:rPr>
        <w:t xml:space="preserve">Задание 2. Коэффициенты движения населения. </w:t>
      </w:r>
    </w:p>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Задание 3.  В регионе имеются условия для развития экономики в перспективе, однако будет ощущаться проблема с трудовыми ресурсами. Что будет способствовать обеспечению региона трудовыми ресурсами в будущем, какие дополнительные проблемы могут при этом возникнуть, и каковы пути их решения?</w:t>
      </w:r>
    </w:p>
    <w:p w:rsidR="002A49AF" w:rsidRPr="00F20A30" w:rsidRDefault="002A49AF" w:rsidP="00F20A30">
      <w:pPr>
        <w:widowControl w:val="0"/>
        <w:tabs>
          <w:tab w:val="left" w:leader="dot" w:pos="869"/>
        </w:tabs>
        <w:spacing w:after="0" w:line="240" w:lineRule="auto"/>
        <w:jc w:val="both"/>
        <w:rPr>
          <w:rFonts w:ascii="Times New Roman" w:hAnsi="Times New Roman" w:cs="Times New Roman"/>
          <w:b/>
          <w:bCs/>
          <w:sz w:val="24"/>
          <w:szCs w:val="24"/>
        </w:rPr>
      </w:pPr>
      <w:r w:rsidRPr="00F20A30">
        <w:rPr>
          <w:rFonts w:ascii="Times New Roman" w:hAnsi="Times New Roman" w:cs="Times New Roman"/>
          <w:b/>
          <w:bCs/>
          <w:sz w:val="24"/>
          <w:szCs w:val="24"/>
        </w:rPr>
        <w:t>Вариант 5.</w:t>
      </w:r>
    </w:p>
    <w:p w:rsidR="002A49AF" w:rsidRPr="00F20A30" w:rsidRDefault="002A49AF" w:rsidP="00F20A30">
      <w:pPr>
        <w:widowControl w:val="0"/>
        <w:spacing w:after="0" w:line="240" w:lineRule="auto"/>
        <w:jc w:val="both"/>
        <w:rPr>
          <w:rFonts w:ascii="Times New Roman" w:hAnsi="Times New Roman" w:cs="Times New Roman"/>
          <w:sz w:val="24"/>
          <w:szCs w:val="24"/>
        </w:rPr>
      </w:pPr>
      <w:r w:rsidRPr="00F20A30">
        <w:rPr>
          <w:rFonts w:ascii="Times New Roman" w:hAnsi="Times New Roman" w:cs="Times New Roman"/>
          <w:sz w:val="24"/>
          <w:szCs w:val="24"/>
        </w:rPr>
        <w:t>Задание 1. Структура населения, ее роль в демографическом моделировании.</w:t>
      </w:r>
    </w:p>
    <w:p w:rsidR="002A49AF" w:rsidRPr="00F20A30" w:rsidRDefault="002A49AF" w:rsidP="00F20A30">
      <w:pPr>
        <w:widowControl w:val="0"/>
        <w:spacing w:after="0" w:line="240" w:lineRule="auto"/>
        <w:jc w:val="both"/>
        <w:rPr>
          <w:rFonts w:ascii="Times New Roman" w:hAnsi="Times New Roman" w:cs="Times New Roman"/>
          <w:sz w:val="24"/>
          <w:szCs w:val="24"/>
        </w:rPr>
      </w:pPr>
      <w:r w:rsidRPr="00F20A30">
        <w:rPr>
          <w:rFonts w:ascii="Times New Roman" w:hAnsi="Times New Roman" w:cs="Times New Roman"/>
          <w:sz w:val="24"/>
          <w:szCs w:val="24"/>
        </w:rPr>
        <w:t>Задание 2. Период удвоения (сокращения вдвое).</w:t>
      </w:r>
    </w:p>
    <w:p w:rsidR="002A49AF" w:rsidRDefault="002A49AF" w:rsidP="00F20A30">
      <w:pPr>
        <w:widowControl w:val="0"/>
        <w:tabs>
          <w:tab w:val="left" w:pos="5600"/>
        </w:tabs>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Задание 3. Фонд заработной платы рабочих и служащих в отчетном периоде по сравнению с базисным увеличился на 15%, а средняя заработная плата одного работающего возросла  на 10%. Как изменилась численность работающих?</w:t>
      </w:r>
    </w:p>
    <w:p w:rsidR="002A49AF" w:rsidRPr="00F20A30" w:rsidRDefault="002A49AF" w:rsidP="00F20A30">
      <w:pPr>
        <w:widowControl w:val="0"/>
        <w:tabs>
          <w:tab w:val="left" w:pos="5600"/>
        </w:tabs>
        <w:autoSpaceDE w:val="0"/>
        <w:autoSpaceDN w:val="0"/>
        <w:adjustRightInd w:val="0"/>
        <w:spacing w:after="0" w:line="240" w:lineRule="auto"/>
        <w:rPr>
          <w:rFonts w:ascii="Times New Roman" w:hAnsi="Times New Roman" w:cs="Times New Roman"/>
          <w:b/>
          <w:bCs/>
          <w:sz w:val="24"/>
          <w:szCs w:val="24"/>
          <w:lang w:eastAsia="ru-RU"/>
        </w:rPr>
      </w:pPr>
      <w:r w:rsidRPr="00F20A30">
        <w:rPr>
          <w:rFonts w:ascii="Times New Roman" w:hAnsi="Times New Roman" w:cs="Times New Roman"/>
          <w:b/>
          <w:bCs/>
          <w:sz w:val="24"/>
          <w:szCs w:val="24"/>
          <w:lang w:eastAsia="ru-RU"/>
        </w:rPr>
        <w:t>Вариант 6.</w:t>
      </w:r>
    </w:p>
    <w:p w:rsidR="002A49AF" w:rsidRPr="00F20A30" w:rsidRDefault="002A49AF" w:rsidP="00F20A30">
      <w:pPr>
        <w:widowControl w:val="0"/>
        <w:spacing w:after="0" w:line="240" w:lineRule="auto"/>
        <w:jc w:val="both"/>
        <w:rPr>
          <w:rFonts w:ascii="Times New Roman" w:hAnsi="Times New Roman" w:cs="Times New Roman"/>
          <w:sz w:val="24"/>
          <w:szCs w:val="24"/>
        </w:rPr>
      </w:pPr>
      <w:r w:rsidRPr="00F20A30">
        <w:rPr>
          <w:rFonts w:ascii="Times New Roman" w:hAnsi="Times New Roman" w:cs="Times New Roman"/>
          <w:sz w:val="24"/>
          <w:szCs w:val="24"/>
        </w:rPr>
        <w:t>Задание 1. Концепция демографического перехода.</w:t>
      </w:r>
    </w:p>
    <w:p w:rsidR="002A49AF" w:rsidRPr="00F20A30" w:rsidRDefault="002A49AF" w:rsidP="00F20A30">
      <w:pPr>
        <w:widowControl w:val="0"/>
        <w:spacing w:after="0" w:line="240" w:lineRule="auto"/>
        <w:jc w:val="both"/>
        <w:rPr>
          <w:rFonts w:ascii="Times New Roman" w:hAnsi="Times New Roman" w:cs="Times New Roman"/>
          <w:sz w:val="24"/>
          <w:szCs w:val="24"/>
        </w:rPr>
      </w:pPr>
      <w:r w:rsidRPr="00F20A30">
        <w:rPr>
          <w:rFonts w:ascii="Times New Roman" w:hAnsi="Times New Roman" w:cs="Times New Roman"/>
          <w:sz w:val="24"/>
          <w:szCs w:val="24"/>
        </w:rPr>
        <w:t>Задание 2. Возрастно-половая пирамида.</w:t>
      </w:r>
    </w:p>
    <w:p w:rsidR="002A49AF" w:rsidRPr="00F20A30" w:rsidRDefault="002A49AF" w:rsidP="00F20A30">
      <w:pPr>
        <w:widowControl w:val="0"/>
        <w:tabs>
          <w:tab w:val="left" w:pos="5600"/>
        </w:tabs>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Задание 3. По данным Росстата, общая численность врачей в России к концу 2015года составляла 715,8 тысячи человек. Из них 60,6 тысячи — врачи-стоматологи. Согласно официальным  данным, население России в 2015году составило 142 905 200 человек. Оцените обеспеченность населения РФ врачами в целом и стоматологами, в частности, в 2015году</w:t>
      </w:r>
    </w:p>
    <w:p w:rsidR="002A49AF" w:rsidRPr="00F20A30" w:rsidRDefault="002A49AF" w:rsidP="00F20A30">
      <w:pPr>
        <w:widowControl w:val="0"/>
        <w:tabs>
          <w:tab w:val="left" w:pos="5600"/>
        </w:tabs>
        <w:autoSpaceDE w:val="0"/>
        <w:autoSpaceDN w:val="0"/>
        <w:adjustRightInd w:val="0"/>
        <w:spacing w:after="0" w:line="240" w:lineRule="auto"/>
        <w:rPr>
          <w:rFonts w:ascii="Times New Roman" w:hAnsi="Times New Roman" w:cs="Times New Roman"/>
          <w:b/>
          <w:bCs/>
          <w:sz w:val="24"/>
          <w:szCs w:val="24"/>
          <w:lang w:eastAsia="ru-RU"/>
        </w:rPr>
      </w:pPr>
    </w:p>
    <w:p w:rsidR="002A49AF" w:rsidRPr="00F20A30" w:rsidRDefault="002A49AF" w:rsidP="00F20A30">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Вариант 7</w:t>
      </w:r>
    </w:p>
    <w:p w:rsidR="002A49AF" w:rsidRPr="00F20A30" w:rsidRDefault="002A49AF" w:rsidP="00F20A30">
      <w:pPr>
        <w:widowControl w:val="0"/>
        <w:spacing w:after="0" w:line="240" w:lineRule="auto"/>
        <w:rPr>
          <w:rFonts w:ascii="Times New Roman" w:hAnsi="Times New Roman" w:cs="Times New Roman"/>
          <w:sz w:val="24"/>
          <w:szCs w:val="24"/>
        </w:rPr>
      </w:pPr>
      <w:r w:rsidRPr="00F20A30">
        <w:rPr>
          <w:rFonts w:ascii="Times New Roman" w:hAnsi="Times New Roman" w:cs="Times New Roman"/>
          <w:sz w:val="24"/>
          <w:szCs w:val="24"/>
        </w:rPr>
        <w:t xml:space="preserve">Задание 1. Половая диспропорция. Источники данных о </w:t>
      </w:r>
      <w:proofErr w:type="spellStart"/>
      <w:r w:rsidRPr="00F20A30">
        <w:rPr>
          <w:rFonts w:ascii="Times New Roman" w:hAnsi="Times New Roman" w:cs="Times New Roman"/>
          <w:sz w:val="24"/>
          <w:szCs w:val="24"/>
        </w:rPr>
        <w:t>брачности</w:t>
      </w:r>
      <w:proofErr w:type="spellEnd"/>
      <w:r w:rsidRPr="00F20A30">
        <w:rPr>
          <w:rFonts w:ascii="Times New Roman" w:hAnsi="Times New Roman" w:cs="Times New Roman"/>
          <w:sz w:val="24"/>
          <w:szCs w:val="24"/>
        </w:rPr>
        <w:t xml:space="preserve"> и разводимости. </w:t>
      </w:r>
    </w:p>
    <w:p w:rsidR="002A49AF" w:rsidRPr="00F20A30" w:rsidRDefault="002A49AF" w:rsidP="00F20A30">
      <w:pPr>
        <w:widowControl w:val="0"/>
        <w:spacing w:after="0" w:line="240" w:lineRule="auto"/>
        <w:rPr>
          <w:rFonts w:ascii="Times New Roman" w:hAnsi="Times New Roman" w:cs="Times New Roman"/>
          <w:sz w:val="24"/>
          <w:szCs w:val="24"/>
        </w:rPr>
      </w:pPr>
      <w:r w:rsidRPr="00F20A30">
        <w:rPr>
          <w:rFonts w:ascii="Times New Roman" w:hAnsi="Times New Roman" w:cs="Times New Roman"/>
          <w:sz w:val="24"/>
          <w:szCs w:val="24"/>
        </w:rPr>
        <w:t xml:space="preserve">Задание 2. Измерение и моделирование </w:t>
      </w:r>
      <w:proofErr w:type="spellStart"/>
      <w:r w:rsidRPr="00F20A30">
        <w:rPr>
          <w:rFonts w:ascii="Times New Roman" w:hAnsi="Times New Roman" w:cs="Times New Roman"/>
          <w:sz w:val="24"/>
          <w:szCs w:val="24"/>
        </w:rPr>
        <w:t>брачности</w:t>
      </w:r>
      <w:proofErr w:type="spellEnd"/>
      <w:r w:rsidRPr="00F20A30">
        <w:rPr>
          <w:rFonts w:ascii="Times New Roman" w:hAnsi="Times New Roman" w:cs="Times New Roman"/>
          <w:sz w:val="24"/>
          <w:szCs w:val="24"/>
        </w:rPr>
        <w:t xml:space="preserve"> и разводимости.</w:t>
      </w:r>
    </w:p>
    <w:p w:rsidR="002A49AF" w:rsidRPr="00F20A30" w:rsidRDefault="002A49AF" w:rsidP="00F20A30">
      <w:pPr>
        <w:tabs>
          <w:tab w:val="left" w:pos="426"/>
          <w:tab w:val="left" w:pos="1392"/>
        </w:tabs>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Задание 3. В 2003 г. в РФ прибыло 129,1 тыс. человек, в том числе из стран СНГ – 119,6 тыс. человек. Выбыло из России в том же году 94,0 тыс. человек, в том числе в страны СНГ – 46,1 тыс. человек. Сопоставить коэффициенты интенсивности миграционного оборота со странами СНГ и странами вне СНГ. Среднегодовая численность населения России в 2003 г. составляла 145,0 млн. человек</w:t>
      </w:r>
    </w:p>
    <w:p w:rsidR="002A49AF" w:rsidRPr="00F20A30" w:rsidRDefault="002A49AF" w:rsidP="00F20A30">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Вариант 8</w:t>
      </w:r>
    </w:p>
    <w:p w:rsidR="002A49AF" w:rsidRPr="00F20A30" w:rsidRDefault="002A49AF" w:rsidP="00F20A30">
      <w:pPr>
        <w:tabs>
          <w:tab w:val="left" w:pos="426"/>
          <w:tab w:val="left" w:pos="1392"/>
        </w:tabs>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Задание 1. Источники данных о рождаемости.</w:t>
      </w:r>
    </w:p>
    <w:p w:rsidR="002A49AF" w:rsidRPr="00F20A30" w:rsidRDefault="002A49AF" w:rsidP="00F20A30">
      <w:pPr>
        <w:tabs>
          <w:tab w:val="left" w:pos="426"/>
          <w:tab w:val="left" w:pos="1392"/>
        </w:tabs>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Задание 2.Моделирование движения населения. </w:t>
      </w:r>
    </w:p>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Задание 3. Определить численность населения области на конец года, коэффициенты естественного и миграционного прироста, если численность населения области на начало года составляла 3 млн. 217 тыс. человек, число родившихся за год равно 31105 человек, число умерших за год – 46501 человек, численность прибывших и численность выбывших за год составила соответственно 18012 и 15208 человек</w:t>
      </w:r>
    </w:p>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4"/>
          <w:szCs w:val="24"/>
          <w:lang w:eastAsia="ru-RU"/>
        </w:rPr>
      </w:pPr>
    </w:p>
    <w:p w:rsidR="002A49AF" w:rsidRPr="00F20A30" w:rsidRDefault="002A49AF" w:rsidP="00F20A30">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Вариант 9</w:t>
      </w:r>
    </w:p>
    <w:p w:rsidR="002A49AF" w:rsidRPr="00F20A30" w:rsidRDefault="002A49AF" w:rsidP="00F20A30">
      <w:pPr>
        <w:tabs>
          <w:tab w:val="left" w:pos="426"/>
          <w:tab w:val="left" w:pos="1392"/>
        </w:tabs>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Задание 1. Основные задачи демографического моделирования. </w:t>
      </w:r>
    </w:p>
    <w:p w:rsidR="002A49AF" w:rsidRPr="00F20A30" w:rsidRDefault="002A49AF" w:rsidP="00F20A30">
      <w:pPr>
        <w:tabs>
          <w:tab w:val="left" w:pos="426"/>
          <w:tab w:val="left" w:pos="1392"/>
        </w:tabs>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Задание  2. Непрерывные и дискретные модели в демографии.</w:t>
      </w:r>
    </w:p>
    <w:p w:rsidR="002A49AF" w:rsidRPr="00F20A30" w:rsidRDefault="002A49AF" w:rsidP="00F20A30">
      <w:pPr>
        <w:widowControl w:val="0"/>
        <w:tabs>
          <w:tab w:val="left" w:pos="5600"/>
        </w:tabs>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Задание 3. Уровень экономической активности населения России в 2006 году составлял 66,2%. Определить численность населения в возрасте от 15 до 72 лет и уровень безработицы, если численность занятых составляла 69,1 млн. чел., а безработных – 2,4 млн. чел. </w:t>
      </w:r>
    </w:p>
    <w:p w:rsidR="002A49AF" w:rsidRPr="00F20A30" w:rsidRDefault="002A49AF" w:rsidP="00F20A30">
      <w:pPr>
        <w:widowControl w:val="0"/>
        <w:tabs>
          <w:tab w:val="left" w:leader="dot" w:pos="869"/>
        </w:tabs>
        <w:spacing w:after="0" w:line="240" w:lineRule="auto"/>
        <w:jc w:val="both"/>
        <w:rPr>
          <w:rFonts w:ascii="Times New Roman" w:hAnsi="Times New Roman" w:cs="Times New Roman"/>
          <w:b/>
          <w:bCs/>
          <w:sz w:val="24"/>
          <w:szCs w:val="24"/>
        </w:rPr>
      </w:pPr>
    </w:p>
    <w:p w:rsidR="002A49AF" w:rsidRPr="00F20A30" w:rsidRDefault="002A49AF" w:rsidP="00F20A30">
      <w:pPr>
        <w:widowControl w:val="0"/>
        <w:tabs>
          <w:tab w:val="left" w:leader="dot" w:pos="869"/>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Вариант 10</w:t>
      </w:r>
    </w:p>
    <w:p w:rsidR="002A49AF" w:rsidRPr="00F20A30" w:rsidRDefault="002A49AF" w:rsidP="00F20A30">
      <w:pPr>
        <w:widowControl w:val="0"/>
        <w:tabs>
          <w:tab w:val="left" w:leader="dot" w:pos="869"/>
        </w:tabs>
        <w:spacing w:after="0" w:line="240" w:lineRule="auto"/>
        <w:jc w:val="both"/>
        <w:rPr>
          <w:rFonts w:ascii="Times New Roman" w:hAnsi="Times New Roman" w:cs="Times New Roman"/>
          <w:sz w:val="24"/>
          <w:szCs w:val="24"/>
        </w:rPr>
      </w:pPr>
      <w:r w:rsidRPr="00F20A30">
        <w:rPr>
          <w:rFonts w:ascii="Times New Roman" w:hAnsi="Times New Roman" w:cs="Times New Roman"/>
          <w:sz w:val="24"/>
          <w:szCs w:val="24"/>
        </w:rPr>
        <w:t xml:space="preserve">Задание  1.Истинный коэффициент воспроизводства населения. </w:t>
      </w:r>
    </w:p>
    <w:p w:rsidR="002A49AF" w:rsidRPr="00F20A30" w:rsidRDefault="002A49AF" w:rsidP="00F20A30">
      <w:pPr>
        <w:tabs>
          <w:tab w:val="left" w:pos="426"/>
          <w:tab w:val="left" w:pos="1392"/>
        </w:tabs>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Задание 2.Матрица Лесли. Дискретная теория стабильного населения</w:t>
      </w:r>
    </w:p>
    <w:p w:rsidR="002A49AF" w:rsidRPr="00F20A30" w:rsidRDefault="002A49AF" w:rsidP="00F20A30">
      <w:pPr>
        <w:widowControl w:val="0"/>
        <w:tabs>
          <w:tab w:val="left" w:leader="dot" w:pos="869"/>
        </w:tabs>
        <w:spacing w:after="0" w:line="240" w:lineRule="auto"/>
        <w:jc w:val="both"/>
        <w:rPr>
          <w:rFonts w:ascii="Times New Roman" w:hAnsi="Times New Roman" w:cs="Times New Roman"/>
          <w:sz w:val="24"/>
          <w:szCs w:val="24"/>
        </w:rPr>
      </w:pPr>
      <w:r w:rsidRPr="00F20A30">
        <w:rPr>
          <w:rFonts w:ascii="Times New Roman" w:hAnsi="Times New Roman" w:cs="Times New Roman"/>
          <w:sz w:val="24"/>
          <w:szCs w:val="24"/>
        </w:rPr>
        <w:t>Задание 3. Численность экономически активного населения в одном из городов Центрального федерального округа составляла 860 тыс. чел. в отчетном году, а доля безработных в этом же году – 6,5%. Определить численность безработных и уровень занятости населения</w:t>
      </w:r>
    </w:p>
    <w:p w:rsidR="002A49AF" w:rsidRPr="00F20A30" w:rsidRDefault="002A49AF" w:rsidP="00F20A30">
      <w:pPr>
        <w:widowControl w:val="0"/>
        <w:tabs>
          <w:tab w:val="left" w:leader="dot" w:pos="869"/>
        </w:tabs>
        <w:spacing w:after="0" w:line="240" w:lineRule="auto"/>
        <w:jc w:val="both"/>
        <w:rPr>
          <w:rFonts w:ascii="Times New Roman" w:hAnsi="Times New Roman" w:cs="Times New Roman"/>
          <w:b/>
          <w:bCs/>
          <w:sz w:val="24"/>
          <w:szCs w:val="24"/>
        </w:rPr>
      </w:pPr>
    </w:p>
    <w:p w:rsidR="002A49AF" w:rsidRPr="00F20A30" w:rsidRDefault="002A49AF" w:rsidP="00F20A30">
      <w:pPr>
        <w:widowControl w:val="0"/>
        <w:tabs>
          <w:tab w:val="left" w:leader="dot" w:pos="869"/>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Вариант 11</w:t>
      </w:r>
    </w:p>
    <w:p w:rsidR="002A49AF" w:rsidRPr="00F20A30" w:rsidRDefault="002A49AF" w:rsidP="00F20A30">
      <w:pPr>
        <w:widowControl w:val="0"/>
        <w:tabs>
          <w:tab w:val="left" w:leader="dot" w:pos="869"/>
        </w:tabs>
        <w:spacing w:after="0" w:line="240" w:lineRule="auto"/>
        <w:jc w:val="both"/>
        <w:rPr>
          <w:rFonts w:ascii="Times New Roman" w:hAnsi="Times New Roman" w:cs="Times New Roman"/>
          <w:sz w:val="24"/>
          <w:szCs w:val="24"/>
        </w:rPr>
      </w:pPr>
      <w:r w:rsidRPr="00F20A30">
        <w:rPr>
          <w:rFonts w:ascii="Times New Roman" w:hAnsi="Times New Roman" w:cs="Times New Roman"/>
          <w:sz w:val="24"/>
          <w:szCs w:val="24"/>
        </w:rPr>
        <w:t xml:space="preserve">Задание  1. Моделирование неоднородного населения. </w:t>
      </w:r>
    </w:p>
    <w:p w:rsidR="002A49AF" w:rsidRPr="00F20A30" w:rsidRDefault="002A49AF" w:rsidP="00F20A30">
      <w:pPr>
        <w:widowControl w:val="0"/>
        <w:tabs>
          <w:tab w:val="left" w:leader="dot" w:pos="869"/>
        </w:tabs>
        <w:spacing w:after="0" w:line="240" w:lineRule="auto"/>
        <w:jc w:val="both"/>
        <w:rPr>
          <w:rFonts w:ascii="Times New Roman" w:hAnsi="Times New Roman" w:cs="Times New Roman"/>
          <w:sz w:val="24"/>
          <w:szCs w:val="24"/>
        </w:rPr>
      </w:pPr>
      <w:r w:rsidRPr="00F20A30">
        <w:rPr>
          <w:rFonts w:ascii="Times New Roman" w:hAnsi="Times New Roman" w:cs="Times New Roman"/>
          <w:sz w:val="24"/>
          <w:szCs w:val="24"/>
        </w:rPr>
        <w:t xml:space="preserve">Задание  2. Математические методы прогнозирования населения. </w:t>
      </w:r>
    </w:p>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Задание 3. В регионе имеются условия для развития экономики в перспективе, однако будет ощущаться проблема с трудовыми ресурсами. Что будет способствовать обеспечению региона трудовыми ресурсами в будущем, какие дополнительные проблемы могут при этом возникнуть, и каковы пути их решения?</w:t>
      </w:r>
    </w:p>
    <w:p w:rsidR="002A49AF" w:rsidRPr="00F20A30" w:rsidRDefault="002A49AF" w:rsidP="00F20A30">
      <w:pPr>
        <w:widowControl w:val="0"/>
        <w:spacing w:after="0" w:line="240" w:lineRule="auto"/>
        <w:rPr>
          <w:rFonts w:ascii="Times New Roman" w:hAnsi="Times New Roman" w:cs="Times New Roman"/>
          <w:sz w:val="24"/>
          <w:szCs w:val="24"/>
        </w:rPr>
      </w:pPr>
    </w:p>
    <w:p w:rsidR="002A49AF" w:rsidRPr="00F20A30" w:rsidRDefault="002A49AF" w:rsidP="00F20A30">
      <w:pPr>
        <w:widowControl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Вариант12</w:t>
      </w:r>
    </w:p>
    <w:p w:rsidR="002A49AF" w:rsidRPr="00F20A30" w:rsidRDefault="002A49AF" w:rsidP="00F20A30">
      <w:pPr>
        <w:widowControl w:val="0"/>
        <w:spacing w:after="0" w:line="240" w:lineRule="auto"/>
        <w:jc w:val="both"/>
        <w:rPr>
          <w:rFonts w:ascii="Times New Roman" w:hAnsi="Times New Roman" w:cs="Times New Roman"/>
          <w:sz w:val="24"/>
          <w:szCs w:val="24"/>
        </w:rPr>
      </w:pPr>
      <w:r w:rsidRPr="00F20A30">
        <w:rPr>
          <w:rFonts w:ascii="Times New Roman" w:hAnsi="Times New Roman" w:cs="Times New Roman"/>
          <w:sz w:val="24"/>
          <w:szCs w:val="24"/>
        </w:rPr>
        <w:t xml:space="preserve">Задание 1. Моделирование в экономической демографии. </w:t>
      </w:r>
    </w:p>
    <w:p w:rsidR="002A49AF" w:rsidRPr="00F20A30" w:rsidRDefault="002A49AF" w:rsidP="00F20A30">
      <w:pPr>
        <w:widowControl w:val="0"/>
        <w:spacing w:after="0" w:line="240" w:lineRule="auto"/>
        <w:jc w:val="both"/>
        <w:rPr>
          <w:rFonts w:ascii="Times New Roman" w:hAnsi="Times New Roman" w:cs="Times New Roman"/>
          <w:sz w:val="24"/>
          <w:szCs w:val="24"/>
        </w:rPr>
      </w:pPr>
      <w:r w:rsidRPr="00F20A30">
        <w:rPr>
          <w:rFonts w:ascii="Times New Roman" w:hAnsi="Times New Roman" w:cs="Times New Roman"/>
          <w:sz w:val="24"/>
          <w:szCs w:val="24"/>
        </w:rPr>
        <w:t xml:space="preserve">Задание 2.Демографикс. Потенциальная демография.  </w:t>
      </w:r>
    </w:p>
    <w:p w:rsidR="002A49AF" w:rsidRPr="00F20A30" w:rsidRDefault="002A49AF" w:rsidP="00F20A30">
      <w:pPr>
        <w:widowControl w:val="0"/>
        <w:spacing w:after="0" w:line="240" w:lineRule="auto"/>
        <w:jc w:val="both"/>
        <w:rPr>
          <w:rFonts w:ascii="Times New Roman" w:hAnsi="Times New Roman" w:cs="Times New Roman"/>
          <w:sz w:val="24"/>
          <w:szCs w:val="24"/>
        </w:rPr>
      </w:pPr>
      <w:r w:rsidRPr="00F20A30">
        <w:rPr>
          <w:rFonts w:ascii="Times New Roman" w:hAnsi="Times New Roman" w:cs="Times New Roman"/>
          <w:sz w:val="24"/>
          <w:szCs w:val="24"/>
        </w:rPr>
        <w:t>Задание 3. По данным Росстата, общая численность врачей в России к концу 2015года составляла 715,8 тысячи человек. Из них 60,6 тысячи — врачи-стоматологи. Согласно официальным  данным, население России в 2015году составило 142 905 200 человек. Оцените обеспеченность населения РФ врачами в целом и стоматологами, в частности, в 2015году</w:t>
      </w:r>
    </w:p>
    <w:p w:rsidR="002A49AF" w:rsidRPr="00F20A30" w:rsidRDefault="002A49AF" w:rsidP="00F20A30">
      <w:pPr>
        <w:widowControl w:val="0"/>
        <w:spacing w:after="0" w:line="240" w:lineRule="auto"/>
        <w:jc w:val="both"/>
        <w:rPr>
          <w:rFonts w:ascii="Times New Roman" w:hAnsi="Times New Roman" w:cs="Times New Roman"/>
          <w:sz w:val="24"/>
          <w:szCs w:val="24"/>
        </w:rPr>
      </w:pPr>
    </w:p>
    <w:p w:rsidR="009A4943" w:rsidRDefault="009A4943" w:rsidP="009A4943">
      <w:pPr>
        <w:widowControl w:val="0"/>
        <w:spacing w:after="0" w:line="240" w:lineRule="auto"/>
        <w:jc w:val="both"/>
        <w:rPr>
          <w:rFonts w:ascii="Times New Roman" w:hAnsi="Times New Roman" w:cs="Times New Roman"/>
          <w:sz w:val="24"/>
          <w:szCs w:val="24"/>
          <w:lang w:eastAsia="ru-RU"/>
        </w:rPr>
      </w:pPr>
    </w:p>
    <w:p w:rsidR="002A49AF" w:rsidRDefault="002A49AF" w:rsidP="00766EFD">
      <w:pPr>
        <w:widowControl w:val="0"/>
        <w:spacing w:after="0" w:line="240" w:lineRule="auto"/>
        <w:jc w:val="center"/>
        <w:rPr>
          <w:rFonts w:ascii="Times New Roman" w:hAnsi="Times New Roman" w:cs="Times New Roman"/>
          <w:sz w:val="24"/>
          <w:szCs w:val="24"/>
          <w:lang w:eastAsia="ru-RU"/>
        </w:rPr>
      </w:pPr>
    </w:p>
    <w:p w:rsidR="002A49AF" w:rsidRPr="00F20A30" w:rsidRDefault="002A49AF" w:rsidP="00545DA9">
      <w:pPr>
        <w:widowControl w:val="0"/>
        <w:spacing w:after="0" w:line="240" w:lineRule="auto"/>
        <w:jc w:val="center"/>
        <w:rPr>
          <w:rFonts w:ascii="Times New Roman" w:hAnsi="Times New Roman" w:cs="Times New Roman"/>
          <w:sz w:val="24"/>
          <w:szCs w:val="24"/>
        </w:rPr>
      </w:pPr>
    </w:p>
    <w:p w:rsidR="002A49AF" w:rsidRPr="00F20A30" w:rsidRDefault="002A49AF" w:rsidP="00545DA9">
      <w:pPr>
        <w:widowControl w:val="0"/>
        <w:spacing w:after="0" w:line="240" w:lineRule="auto"/>
        <w:jc w:val="center"/>
        <w:rPr>
          <w:rFonts w:ascii="Times New Roman" w:hAnsi="Times New Roman" w:cs="Times New Roman"/>
          <w:sz w:val="24"/>
          <w:szCs w:val="24"/>
        </w:rPr>
      </w:pPr>
      <w:r w:rsidRPr="00F20A30">
        <w:rPr>
          <w:rFonts w:ascii="Times New Roman" w:hAnsi="Times New Roman" w:cs="Times New Roman"/>
          <w:sz w:val="24"/>
          <w:szCs w:val="24"/>
        </w:rPr>
        <w:t xml:space="preserve">Комплект </w:t>
      </w:r>
      <w:r>
        <w:rPr>
          <w:rFonts w:ascii="Times New Roman" w:hAnsi="Times New Roman" w:cs="Times New Roman"/>
          <w:sz w:val="24"/>
          <w:szCs w:val="24"/>
        </w:rPr>
        <w:t>заданий для лабораторной работы</w:t>
      </w:r>
    </w:p>
    <w:p w:rsidR="002A49AF" w:rsidRPr="00F20A30" w:rsidRDefault="002A49AF" w:rsidP="00545DA9">
      <w:pPr>
        <w:widowControl w:val="0"/>
        <w:tabs>
          <w:tab w:val="left" w:leader="underscore" w:pos="6448"/>
        </w:tabs>
        <w:spacing w:after="0" w:line="240" w:lineRule="auto"/>
        <w:jc w:val="center"/>
        <w:rPr>
          <w:rFonts w:ascii="Times New Roman" w:hAnsi="Times New Roman" w:cs="Times New Roman"/>
          <w:sz w:val="24"/>
          <w:szCs w:val="24"/>
          <w:u w:val="single"/>
        </w:rPr>
      </w:pPr>
      <w:r w:rsidRPr="00F20A30">
        <w:rPr>
          <w:rFonts w:ascii="Times New Roman" w:hAnsi="Times New Roman" w:cs="Times New Roman"/>
          <w:sz w:val="24"/>
          <w:szCs w:val="24"/>
        </w:rPr>
        <w:t xml:space="preserve">по дисциплине </w:t>
      </w:r>
      <w:r>
        <w:rPr>
          <w:rFonts w:ascii="Times New Roman" w:hAnsi="Times New Roman" w:cs="Times New Roman"/>
          <w:sz w:val="24"/>
          <w:szCs w:val="24"/>
          <w:lang w:eastAsia="ru-RU"/>
        </w:rPr>
        <w:t>«Математическое моделирование в демографии»</w:t>
      </w:r>
    </w:p>
    <w:p w:rsidR="002A49AF" w:rsidRDefault="002A49AF" w:rsidP="00F20A30">
      <w:pPr>
        <w:widowControl w:val="0"/>
        <w:autoSpaceDE w:val="0"/>
        <w:autoSpaceDN w:val="0"/>
        <w:adjustRightInd w:val="0"/>
        <w:spacing w:after="0" w:line="240" w:lineRule="auto"/>
        <w:rPr>
          <w:rFonts w:ascii="Times New Roman" w:hAnsi="Times New Roman" w:cs="Times New Roman"/>
          <w:sz w:val="24"/>
          <w:szCs w:val="24"/>
          <w:lang w:eastAsia="ru-RU"/>
        </w:rPr>
      </w:pPr>
    </w:p>
    <w:p w:rsidR="002A49AF" w:rsidRPr="00545DA9" w:rsidRDefault="002A49AF" w:rsidP="00545DA9">
      <w:pPr>
        <w:numPr>
          <w:ilvl w:val="0"/>
          <w:numId w:val="53"/>
        </w:num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По данным о половозрастной структуре выбранного самостоятельно населения, построить половозрастную пирамиду и охарактеризовать ее.</w:t>
      </w:r>
    </w:p>
    <w:p w:rsidR="002A49AF" w:rsidRPr="00545DA9" w:rsidRDefault="002A49AF" w:rsidP="00545DA9">
      <w:pPr>
        <w:numPr>
          <w:ilvl w:val="0"/>
          <w:numId w:val="53"/>
        </w:num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 xml:space="preserve">Оцените, какой могла бы быть нынешняя численность человечества, если бы смертность была ничтожной в детском и репродуктивном возрасте, а у каждой женщины рождалось по </w:t>
      </w:r>
      <w:r w:rsidRPr="00545DA9">
        <w:rPr>
          <w:rFonts w:ascii="Times New Roman" w:hAnsi="Times New Roman" w:cs="Times New Roman"/>
          <w:sz w:val="24"/>
          <w:szCs w:val="24"/>
          <w:lang w:val="en-US" w:eastAsia="ru-RU"/>
        </w:rPr>
        <w:t>X</w:t>
      </w:r>
      <w:r w:rsidRPr="00545DA9">
        <w:rPr>
          <w:rFonts w:ascii="Times New Roman" w:hAnsi="Times New Roman" w:cs="Times New Roman"/>
          <w:sz w:val="24"/>
          <w:szCs w:val="24"/>
          <w:lang w:eastAsia="ru-RU"/>
        </w:rPr>
        <w:t xml:space="preserve"> детей (начиная историю человечества с 2 чел. в 10 000 г. до н.э.). </w:t>
      </w:r>
      <w:r w:rsidRPr="00545DA9">
        <w:rPr>
          <w:rFonts w:ascii="Times New Roman" w:hAnsi="Times New Roman" w:cs="Times New Roman"/>
          <w:sz w:val="24"/>
          <w:szCs w:val="24"/>
          <w:lang w:val="en-US" w:eastAsia="ru-RU"/>
        </w:rPr>
        <w:t>X=</w:t>
      </w:r>
      <w:r w:rsidRPr="00545DA9">
        <w:rPr>
          <w:rFonts w:ascii="Times New Roman" w:hAnsi="Times New Roman" w:cs="Times New Roman"/>
          <w:sz w:val="24"/>
          <w:szCs w:val="24"/>
          <w:lang w:eastAsia="ru-RU"/>
        </w:rPr>
        <w:t>2*(1,1+Номер варианта/10). Считать, что половина рождающихся – девочки.</w:t>
      </w:r>
    </w:p>
    <w:p w:rsidR="002A49AF" w:rsidRPr="00545DA9" w:rsidRDefault="002A49AF" w:rsidP="00545DA9">
      <w:pPr>
        <w:numPr>
          <w:ilvl w:val="0"/>
          <w:numId w:val="53"/>
        </w:num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Оценить общие коэффициенты рождаемости, смертности и миграционного прироста для населения, численность которого в течение 10 лет изменилась с исходных 1</w:t>
      </w:r>
      <w:r w:rsidRPr="00545DA9">
        <w:rPr>
          <w:rFonts w:ascii="Times New Roman" w:hAnsi="Times New Roman" w:cs="Times New Roman"/>
          <w:sz w:val="24"/>
          <w:szCs w:val="24"/>
          <w:lang w:val="en-US" w:eastAsia="ru-RU"/>
        </w:rPr>
        <w:t> </w:t>
      </w:r>
      <w:r w:rsidRPr="00545DA9">
        <w:rPr>
          <w:rFonts w:ascii="Times New Roman" w:hAnsi="Times New Roman" w:cs="Times New Roman"/>
          <w:sz w:val="24"/>
          <w:szCs w:val="24"/>
          <w:lang w:eastAsia="ru-RU"/>
        </w:rPr>
        <w:t xml:space="preserve">млн. 250 тыс. чел. до </w:t>
      </w:r>
      <w:r w:rsidRPr="00545DA9">
        <w:rPr>
          <w:rFonts w:ascii="Times New Roman" w:hAnsi="Times New Roman" w:cs="Times New Roman"/>
          <w:sz w:val="24"/>
          <w:szCs w:val="24"/>
          <w:lang w:val="en-US" w:eastAsia="ru-RU"/>
        </w:rPr>
        <w:t>X</w:t>
      </w:r>
      <w:proofErr w:type="spellStart"/>
      <w:r w:rsidRPr="00545DA9">
        <w:rPr>
          <w:rFonts w:ascii="Times New Roman" w:hAnsi="Times New Roman" w:cs="Times New Roman"/>
          <w:sz w:val="24"/>
          <w:szCs w:val="24"/>
          <w:lang w:eastAsia="ru-RU"/>
        </w:rPr>
        <w:t>млн.чел</w:t>
      </w:r>
      <w:proofErr w:type="spellEnd"/>
      <w:r w:rsidRPr="00545DA9">
        <w:rPr>
          <w:rFonts w:ascii="Times New Roman" w:hAnsi="Times New Roman" w:cs="Times New Roman"/>
          <w:sz w:val="24"/>
          <w:szCs w:val="24"/>
          <w:lang w:eastAsia="ru-RU"/>
        </w:rPr>
        <w:t xml:space="preserve">., а число рождений и смертей составило, соответственно, 160 и 100 тыс. чел. Как изменятся показатели, если все приведенные изменения произойдут за пять, а не десять лет.  </w:t>
      </w:r>
      <w:r w:rsidRPr="00545DA9">
        <w:rPr>
          <w:rFonts w:ascii="Times New Roman" w:hAnsi="Times New Roman" w:cs="Times New Roman"/>
          <w:sz w:val="24"/>
          <w:szCs w:val="24"/>
          <w:lang w:val="en-US" w:eastAsia="ru-RU"/>
        </w:rPr>
        <w:t>X</w:t>
      </w:r>
      <w:r w:rsidRPr="00CC4AE2">
        <w:rPr>
          <w:rFonts w:ascii="Times New Roman" w:hAnsi="Times New Roman" w:cs="Times New Roman"/>
          <w:sz w:val="24"/>
          <w:szCs w:val="24"/>
          <w:lang w:eastAsia="ru-RU"/>
        </w:rPr>
        <w:t>=1+</w:t>
      </w:r>
      <w:r w:rsidRPr="00545DA9">
        <w:rPr>
          <w:rFonts w:ascii="Times New Roman" w:hAnsi="Times New Roman" w:cs="Times New Roman"/>
          <w:sz w:val="24"/>
          <w:szCs w:val="24"/>
          <w:lang w:eastAsia="ru-RU"/>
        </w:rPr>
        <w:t>Номер</w:t>
      </w:r>
      <w:r w:rsidRPr="00545DA9">
        <w:rPr>
          <w:rFonts w:ascii="Times New Roman" w:hAnsi="Times New Roman" w:cs="Times New Roman"/>
          <w:sz w:val="24"/>
          <w:szCs w:val="24"/>
          <w:lang w:val="en-US" w:eastAsia="ru-RU"/>
        </w:rPr>
        <w:t> </w:t>
      </w:r>
      <w:r w:rsidRPr="00545DA9">
        <w:rPr>
          <w:rFonts w:ascii="Times New Roman" w:hAnsi="Times New Roman" w:cs="Times New Roman"/>
          <w:sz w:val="24"/>
          <w:szCs w:val="24"/>
          <w:lang w:eastAsia="ru-RU"/>
        </w:rPr>
        <w:t xml:space="preserve">варианта/10. </w:t>
      </w:r>
    </w:p>
    <w:p w:rsidR="002A49AF" w:rsidRPr="00545DA9" w:rsidRDefault="002A49AF" w:rsidP="00545DA9">
      <w:pPr>
        <w:numPr>
          <w:ilvl w:val="0"/>
          <w:numId w:val="53"/>
        </w:num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Рассчитайте, как на самом деле менялась бы численность населения, начиная с исходных 1</w:t>
      </w:r>
      <w:r w:rsidRPr="00545DA9">
        <w:rPr>
          <w:rFonts w:ascii="Times New Roman" w:hAnsi="Times New Roman" w:cs="Times New Roman"/>
          <w:sz w:val="24"/>
          <w:szCs w:val="24"/>
          <w:lang w:val="en-US" w:eastAsia="ru-RU"/>
        </w:rPr>
        <w:t> </w:t>
      </w:r>
      <w:r w:rsidRPr="00545DA9">
        <w:rPr>
          <w:rFonts w:ascii="Times New Roman" w:hAnsi="Times New Roman" w:cs="Times New Roman"/>
          <w:sz w:val="24"/>
          <w:szCs w:val="24"/>
          <w:lang w:eastAsia="ru-RU"/>
        </w:rPr>
        <w:t xml:space="preserve">млн. 250 тыс. чел., если бы каждый год общие коэффициенты соответствовали рассчитанным в предыдущем примере значениям. Для упрощения расчетов, считать, что число человеко-лет жизни за год примерно равно численности населения в начале каждого года. Какой в результате была бы уточненная оценка числа человеко-лет жизни в населении за весь период? </w:t>
      </w:r>
    </w:p>
    <w:p w:rsidR="002A49AF" w:rsidRPr="00545DA9" w:rsidRDefault="002A49AF" w:rsidP="00545DA9">
      <w:pPr>
        <w:numPr>
          <w:ilvl w:val="0"/>
          <w:numId w:val="53"/>
        </w:num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lastRenderedPageBreak/>
        <w:t>По данным о численности населения Мира (Табл. 1), нарисовать график, рассчитать среднегодовые темпы роста за все периоды, указанные в таблице. Какому приросту за одно поколение (30 лет) соответствуют эти темпы роста? Проанализировать соответствие данным экспоненциальной, логистической и гиперболической моделей роста.</w:t>
      </w:r>
    </w:p>
    <w:p w:rsidR="002A49AF" w:rsidRPr="00545DA9" w:rsidRDefault="002A49AF" w:rsidP="00545DA9">
      <w:pPr>
        <w:spacing w:after="0" w:line="240" w:lineRule="auto"/>
        <w:rPr>
          <w:rFonts w:ascii="Times New Roman" w:hAnsi="Times New Roman" w:cs="Times New Roman"/>
          <w:sz w:val="24"/>
          <w:szCs w:val="24"/>
          <w:lang w:eastAsia="ru-RU"/>
        </w:rPr>
      </w:pPr>
    </w:p>
    <w:p w:rsidR="002A49AF" w:rsidRPr="00545DA9" w:rsidRDefault="002A49AF" w:rsidP="00545DA9">
      <w:pPr>
        <w:keepNext/>
        <w:spacing w:after="0" w:line="240" w:lineRule="auto"/>
        <w:rPr>
          <w:rFonts w:ascii="Times New Roman" w:hAnsi="Times New Roman" w:cs="Times New Roman"/>
          <w:sz w:val="24"/>
          <w:szCs w:val="24"/>
          <w:lang w:val="en-US" w:eastAsia="ru-RU"/>
        </w:rPr>
      </w:pPr>
      <w:r w:rsidRPr="00545DA9">
        <w:rPr>
          <w:rFonts w:ascii="Times New Roman" w:hAnsi="Times New Roman" w:cs="Times New Roman"/>
          <w:b/>
          <w:bCs/>
          <w:sz w:val="24"/>
          <w:szCs w:val="24"/>
          <w:lang w:eastAsia="ru-RU"/>
        </w:rPr>
        <w:t>Табл.1.</w:t>
      </w:r>
      <w:r w:rsidRPr="00545DA9">
        <w:rPr>
          <w:rFonts w:ascii="Times New Roman" w:hAnsi="Times New Roman" w:cs="Times New Roman"/>
          <w:sz w:val="24"/>
          <w:szCs w:val="24"/>
          <w:lang w:eastAsia="ru-RU"/>
        </w:rPr>
        <w:t xml:space="preserve"> Динамика численности населения Мира, реконструкция (</w:t>
      </w:r>
      <w:proofErr w:type="spellStart"/>
      <w:r w:rsidRPr="00545DA9">
        <w:rPr>
          <w:rFonts w:ascii="Times New Roman" w:hAnsi="Times New Roman" w:cs="Times New Roman"/>
          <w:sz w:val="24"/>
          <w:szCs w:val="24"/>
          <w:lang w:eastAsia="ru-RU"/>
        </w:rPr>
        <w:t>Edievetal</w:t>
      </w:r>
      <w:proofErr w:type="spellEnd"/>
      <w:r w:rsidRPr="00545DA9">
        <w:rPr>
          <w:rFonts w:ascii="Times New Roman" w:hAnsi="Times New Roman" w:cs="Times New Roman"/>
          <w:sz w:val="24"/>
          <w:szCs w:val="24"/>
          <w:lang w:eastAsia="ru-RU"/>
        </w:rPr>
        <w:t xml:space="preserve">. </w:t>
      </w:r>
      <w:r w:rsidRPr="00942E22">
        <w:rPr>
          <w:rFonts w:ascii="Times New Roman" w:hAnsi="Times New Roman" w:cs="Times New Roman"/>
          <w:sz w:val="24"/>
          <w:szCs w:val="24"/>
          <w:lang w:val="en-US" w:eastAsia="ru-RU"/>
        </w:rPr>
        <w:t>2017)</w:t>
      </w:r>
      <w:proofErr w:type="spellStart"/>
      <w:r w:rsidRPr="00545DA9">
        <w:rPr>
          <w:rFonts w:ascii="Times New Roman" w:hAnsi="Times New Roman" w:cs="Times New Roman"/>
          <w:sz w:val="24"/>
          <w:szCs w:val="24"/>
          <w:lang w:eastAsia="ru-RU"/>
        </w:rPr>
        <w:t>посценарию</w:t>
      </w:r>
      <w:proofErr w:type="spellEnd"/>
      <w:r w:rsidRPr="00545DA9">
        <w:rPr>
          <w:rFonts w:ascii="Times New Roman" w:hAnsi="Times New Roman" w:cs="Times New Roman"/>
          <w:sz w:val="24"/>
          <w:szCs w:val="24"/>
          <w:lang w:val="en-US" w:eastAsia="ru-RU"/>
        </w:rPr>
        <w:t>(</w:t>
      </w:r>
      <w:proofErr w:type="spellStart"/>
      <w:r w:rsidRPr="00545DA9">
        <w:rPr>
          <w:rFonts w:ascii="Times New Roman" w:hAnsi="Times New Roman" w:cs="Times New Roman"/>
          <w:sz w:val="24"/>
          <w:szCs w:val="24"/>
          <w:lang w:val="en-US" w:eastAsia="ru-RU"/>
        </w:rPr>
        <w:t>Haub</w:t>
      </w:r>
      <w:proofErr w:type="spellEnd"/>
      <w:r w:rsidRPr="00545DA9">
        <w:rPr>
          <w:rFonts w:ascii="Times New Roman" w:hAnsi="Times New Roman" w:cs="Times New Roman"/>
          <w:sz w:val="24"/>
          <w:szCs w:val="24"/>
          <w:lang w:val="en-US" w:eastAsia="ru-RU"/>
        </w:rPr>
        <w:t xml:space="preserve"> 2011)</w:t>
      </w:r>
      <w:proofErr w:type="spellStart"/>
      <w:r w:rsidRPr="00545DA9">
        <w:rPr>
          <w:rFonts w:ascii="Times New Roman" w:hAnsi="Times New Roman" w:cs="Times New Roman"/>
          <w:sz w:val="24"/>
          <w:szCs w:val="24"/>
          <w:lang w:eastAsia="ru-RU"/>
        </w:rPr>
        <w:t>ипрогнозуотделанародонаселенияООН</w:t>
      </w:r>
      <w:proofErr w:type="spellEnd"/>
      <w:r w:rsidRPr="00545DA9">
        <w:rPr>
          <w:rFonts w:ascii="Times New Roman" w:hAnsi="Times New Roman" w:cs="Times New Roman"/>
          <w:sz w:val="24"/>
          <w:szCs w:val="24"/>
          <w:lang w:val="en-US" w:eastAsia="ru-RU"/>
        </w:rPr>
        <w:t xml:space="preserve"> (UN DESA Population Division and United Nations 2015). </w:t>
      </w:r>
    </w:p>
    <w:tbl>
      <w:tblPr>
        <w:tblW w:w="0" w:type="auto"/>
        <w:tblCellSpacing w:w="0" w:type="dxa"/>
        <w:tblInd w:w="2" w:type="dxa"/>
        <w:tblCellMar>
          <w:left w:w="0" w:type="dxa"/>
          <w:right w:w="0" w:type="dxa"/>
        </w:tblCellMar>
        <w:tblLook w:val="0000" w:firstRow="0" w:lastRow="0" w:firstColumn="0" w:lastColumn="0" w:noHBand="0" w:noVBand="0"/>
      </w:tblPr>
      <w:tblGrid>
        <w:gridCol w:w="710"/>
        <w:gridCol w:w="2619"/>
      </w:tblGrid>
      <w:tr w:rsidR="002A49AF" w:rsidRPr="00545DA9">
        <w:trPr>
          <w:trHeight w:val="255"/>
          <w:tblCellSpacing w:w="0" w:type="dxa"/>
        </w:trPr>
        <w:tc>
          <w:tcPr>
            <w:tcW w:w="0" w:type="auto"/>
            <w:tcBorders>
              <w:top w:val="single" w:sz="6" w:space="0" w:color="FFFFFF"/>
              <w:left w:val="single" w:sz="6" w:space="0" w:color="FFFFFF"/>
              <w:bottom w:val="single" w:sz="18" w:space="0" w:color="FFFFFF"/>
              <w:right w:val="single" w:sz="6" w:space="0" w:color="FFFFFF"/>
            </w:tcBorders>
            <w:shd w:val="clear" w:color="auto" w:fill="5B9BD5"/>
            <w:vAlign w:val="center"/>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Год</w:t>
            </w:r>
          </w:p>
        </w:tc>
        <w:tc>
          <w:tcPr>
            <w:tcW w:w="0" w:type="auto"/>
            <w:tcBorders>
              <w:top w:val="single" w:sz="6" w:space="0" w:color="FFFFFF"/>
              <w:left w:val="single" w:sz="6" w:space="0" w:color="FFFFFF"/>
              <w:bottom w:val="single" w:sz="18" w:space="0" w:color="FFFFFF"/>
              <w:right w:val="single" w:sz="6" w:space="0" w:color="FFFFFF"/>
            </w:tcBorders>
            <w:shd w:val="clear" w:color="auto" w:fill="5B9BD5"/>
            <w:vAlign w:val="center"/>
          </w:tcPr>
          <w:p w:rsidR="002A49AF" w:rsidRPr="00545DA9" w:rsidRDefault="002A49AF" w:rsidP="00545DA9">
            <w:pPr>
              <w:spacing w:after="0" w:line="240" w:lineRule="auto"/>
              <w:jc w:val="center"/>
              <w:rPr>
                <w:rFonts w:ascii="Times New Roman" w:hAnsi="Times New Roman" w:cs="Times New Roman"/>
                <w:b/>
                <w:bCs/>
                <w:sz w:val="24"/>
                <w:szCs w:val="24"/>
                <w:lang w:eastAsia="ru-RU"/>
              </w:rPr>
            </w:pPr>
            <w:r w:rsidRPr="00545DA9">
              <w:rPr>
                <w:rFonts w:ascii="Times New Roman" w:hAnsi="Times New Roman" w:cs="Times New Roman"/>
                <w:b/>
                <w:bCs/>
                <w:sz w:val="24"/>
                <w:szCs w:val="24"/>
                <w:lang w:eastAsia="ru-RU"/>
              </w:rPr>
              <w:t>Численность населения</w:t>
            </w:r>
          </w:p>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Мира, млн. чел.</w:t>
            </w:r>
          </w:p>
        </w:tc>
      </w:tr>
      <w:tr w:rsidR="002A49AF" w:rsidRPr="00545DA9">
        <w:trPr>
          <w:trHeight w:val="165"/>
          <w:tblCellSpacing w:w="0" w:type="dxa"/>
        </w:trPr>
        <w:tc>
          <w:tcPr>
            <w:tcW w:w="0" w:type="auto"/>
            <w:tcBorders>
              <w:top w:val="single" w:sz="18" w:space="0" w:color="FFFFFF"/>
              <w:left w:val="single" w:sz="6" w:space="0" w:color="FFFFFF"/>
              <w:bottom w:val="single" w:sz="6" w:space="0" w:color="FFFFFF"/>
              <w:right w:val="single" w:sz="6" w:space="0" w:color="FFFFFF"/>
            </w:tcBorders>
            <w:shd w:val="clear" w:color="auto" w:fill="5B9BD5"/>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-20000</w:t>
            </w:r>
          </w:p>
        </w:tc>
        <w:tc>
          <w:tcPr>
            <w:tcW w:w="0" w:type="auto"/>
            <w:tcBorders>
              <w:top w:val="single" w:sz="18" w:space="0" w:color="FFFFFF"/>
              <w:left w:val="single" w:sz="6" w:space="0" w:color="FFFFFF"/>
              <w:bottom w:val="single" w:sz="6" w:space="0" w:color="FFFFFF"/>
              <w:right w:val="single" w:sz="6" w:space="0" w:color="FFFFFF"/>
            </w:tcBorders>
            <w:shd w:val="clear" w:color="auto" w:fill="D2DEEF"/>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sz w:val="24"/>
                <w:szCs w:val="24"/>
                <w:lang w:eastAsia="ru-RU"/>
              </w:rPr>
              <w:t>0.6283</w:t>
            </w:r>
          </w:p>
        </w:tc>
      </w:tr>
      <w:tr w:rsidR="002A49AF" w:rsidRPr="00545DA9">
        <w:trPr>
          <w:trHeight w:val="16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5B9BD5"/>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-10000</w:t>
            </w:r>
          </w:p>
        </w:tc>
        <w:tc>
          <w:tcPr>
            <w:tcW w:w="0" w:type="auto"/>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sz w:val="24"/>
                <w:szCs w:val="24"/>
                <w:lang w:eastAsia="ru-RU"/>
              </w:rPr>
              <w:t>3.7</w:t>
            </w:r>
          </w:p>
        </w:tc>
      </w:tr>
      <w:tr w:rsidR="002A49AF" w:rsidRPr="00545DA9">
        <w:trPr>
          <w:trHeight w:val="16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5B9BD5"/>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-5000</w:t>
            </w:r>
          </w:p>
        </w:tc>
        <w:tc>
          <w:tcPr>
            <w:tcW w:w="0" w:type="auto"/>
            <w:tcBorders>
              <w:top w:val="single" w:sz="6" w:space="0" w:color="FFFFFF"/>
              <w:left w:val="single" w:sz="6" w:space="0" w:color="FFFFFF"/>
              <w:bottom w:val="single" w:sz="6" w:space="0" w:color="FFFFFF"/>
              <w:right w:val="single" w:sz="6" w:space="0" w:color="FFFFFF"/>
            </w:tcBorders>
            <w:shd w:val="clear" w:color="auto" w:fill="D2DEEF"/>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sz w:val="24"/>
                <w:szCs w:val="24"/>
                <w:lang w:eastAsia="ru-RU"/>
              </w:rPr>
              <w:t>52</w:t>
            </w:r>
          </w:p>
        </w:tc>
      </w:tr>
      <w:tr w:rsidR="002A49AF" w:rsidRPr="00545DA9">
        <w:trPr>
          <w:trHeight w:val="16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5B9BD5"/>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0</w:t>
            </w:r>
          </w:p>
        </w:tc>
        <w:tc>
          <w:tcPr>
            <w:tcW w:w="0" w:type="auto"/>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sz w:val="24"/>
                <w:szCs w:val="24"/>
                <w:lang w:eastAsia="ru-RU"/>
              </w:rPr>
              <w:t>302</w:t>
            </w:r>
          </w:p>
        </w:tc>
      </w:tr>
      <w:tr w:rsidR="002A49AF" w:rsidRPr="00545DA9">
        <w:trPr>
          <w:trHeight w:val="16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5B9BD5"/>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500</w:t>
            </w:r>
          </w:p>
        </w:tc>
        <w:tc>
          <w:tcPr>
            <w:tcW w:w="0" w:type="auto"/>
            <w:tcBorders>
              <w:top w:val="single" w:sz="6" w:space="0" w:color="FFFFFF"/>
              <w:left w:val="single" w:sz="6" w:space="0" w:color="FFFFFF"/>
              <w:bottom w:val="single" w:sz="6" w:space="0" w:color="FFFFFF"/>
              <w:right w:val="single" w:sz="6" w:space="0" w:color="FFFFFF"/>
            </w:tcBorders>
            <w:shd w:val="clear" w:color="auto" w:fill="D2DEEF"/>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sz w:val="24"/>
                <w:szCs w:val="24"/>
                <w:lang w:eastAsia="ru-RU"/>
              </w:rPr>
              <w:t>366</w:t>
            </w:r>
          </w:p>
        </w:tc>
      </w:tr>
      <w:tr w:rsidR="002A49AF" w:rsidRPr="00545DA9">
        <w:trPr>
          <w:trHeight w:val="16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5B9BD5"/>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1000</w:t>
            </w:r>
          </w:p>
        </w:tc>
        <w:tc>
          <w:tcPr>
            <w:tcW w:w="0" w:type="auto"/>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sz w:val="24"/>
                <w:szCs w:val="24"/>
                <w:lang w:eastAsia="ru-RU"/>
              </w:rPr>
              <w:t>435</w:t>
            </w:r>
          </w:p>
        </w:tc>
      </w:tr>
      <w:tr w:rsidR="002A49AF" w:rsidRPr="00545DA9">
        <w:trPr>
          <w:trHeight w:val="16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5B9BD5"/>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1500</w:t>
            </w:r>
          </w:p>
        </w:tc>
        <w:tc>
          <w:tcPr>
            <w:tcW w:w="0" w:type="auto"/>
            <w:tcBorders>
              <w:top w:val="single" w:sz="6" w:space="0" w:color="FFFFFF"/>
              <w:left w:val="single" w:sz="6" w:space="0" w:color="FFFFFF"/>
              <w:bottom w:val="single" w:sz="6" w:space="0" w:color="FFFFFF"/>
              <w:right w:val="single" w:sz="6" w:space="0" w:color="FFFFFF"/>
            </w:tcBorders>
            <w:shd w:val="clear" w:color="auto" w:fill="D2DEEF"/>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sz w:val="24"/>
                <w:szCs w:val="24"/>
                <w:lang w:eastAsia="ru-RU"/>
              </w:rPr>
              <w:t>481</w:t>
            </w:r>
          </w:p>
        </w:tc>
      </w:tr>
      <w:tr w:rsidR="002A49AF" w:rsidRPr="00545DA9">
        <w:trPr>
          <w:trHeight w:val="16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5B9BD5"/>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1750</w:t>
            </w:r>
          </w:p>
        </w:tc>
        <w:tc>
          <w:tcPr>
            <w:tcW w:w="0" w:type="auto"/>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sz w:val="24"/>
                <w:szCs w:val="24"/>
                <w:lang w:eastAsia="ru-RU"/>
              </w:rPr>
              <w:t>790</w:t>
            </w:r>
          </w:p>
        </w:tc>
      </w:tr>
      <w:tr w:rsidR="002A49AF" w:rsidRPr="00545DA9">
        <w:trPr>
          <w:trHeight w:val="16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5B9BD5"/>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1800</w:t>
            </w:r>
          </w:p>
        </w:tc>
        <w:tc>
          <w:tcPr>
            <w:tcW w:w="0" w:type="auto"/>
            <w:tcBorders>
              <w:top w:val="single" w:sz="6" w:space="0" w:color="FFFFFF"/>
              <w:left w:val="single" w:sz="6" w:space="0" w:color="FFFFFF"/>
              <w:bottom w:val="single" w:sz="6" w:space="0" w:color="FFFFFF"/>
              <w:right w:val="single" w:sz="6" w:space="0" w:color="FFFFFF"/>
            </w:tcBorders>
            <w:shd w:val="clear" w:color="auto" w:fill="D2DEEF"/>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sz w:val="24"/>
                <w:szCs w:val="24"/>
                <w:lang w:eastAsia="ru-RU"/>
              </w:rPr>
              <w:t>1 005</w:t>
            </w:r>
          </w:p>
        </w:tc>
      </w:tr>
      <w:tr w:rsidR="002A49AF" w:rsidRPr="00545DA9">
        <w:trPr>
          <w:trHeight w:val="16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5B9BD5"/>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1850</w:t>
            </w:r>
          </w:p>
        </w:tc>
        <w:tc>
          <w:tcPr>
            <w:tcW w:w="0" w:type="auto"/>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sz w:val="24"/>
                <w:szCs w:val="24"/>
                <w:lang w:eastAsia="ru-RU"/>
              </w:rPr>
              <w:t>1 294</w:t>
            </w:r>
          </w:p>
        </w:tc>
      </w:tr>
      <w:tr w:rsidR="002A49AF" w:rsidRPr="00545DA9">
        <w:trPr>
          <w:trHeight w:val="16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5B9BD5"/>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1900</w:t>
            </w:r>
          </w:p>
        </w:tc>
        <w:tc>
          <w:tcPr>
            <w:tcW w:w="0" w:type="auto"/>
            <w:tcBorders>
              <w:top w:val="single" w:sz="6" w:space="0" w:color="FFFFFF"/>
              <w:left w:val="single" w:sz="6" w:space="0" w:color="FFFFFF"/>
              <w:bottom w:val="single" w:sz="6" w:space="0" w:color="FFFFFF"/>
              <w:right w:val="single" w:sz="6" w:space="0" w:color="FFFFFF"/>
            </w:tcBorders>
            <w:shd w:val="clear" w:color="auto" w:fill="D2DEEF"/>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sz w:val="24"/>
                <w:szCs w:val="24"/>
                <w:lang w:eastAsia="ru-RU"/>
              </w:rPr>
              <w:t>1 656</w:t>
            </w:r>
          </w:p>
        </w:tc>
      </w:tr>
      <w:tr w:rsidR="002A49AF" w:rsidRPr="00545DA9">
        <w:trPr>
          <w:trHeight w:val="16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5B9BD5"/>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1950</w:t>
            </w:r>
          </w:p>
        </w:tc>
        <w:tc>
          <w:tcPr>
            <w:tcW w:w="0" w:type="auto"/>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sz w:val="24"/>
                <w:szCs w:val="24"/>
                <w:lang w:eastAsia="ru-RU"/>
              </w:rPr>
              <w:t>2 558</w:t>
            </w:r>
          </w:p>
        </w:tc>
      </w:tr>
      <w:tr w:rsidR="002A49AF" w:rsidRPr="00545DA9">
        <w:trPr>
          <w:trHeight w:val="16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5B9BD5"/>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1960</w:t>
            </w:r>
          </w:p>
        </w:tc>
        <w:tc>
          <w:tcPr>
            <w:tcW w:w="0" w:type="auto"/>
            <w:tcBorders>
              <w:top w:val="single" w:sz="6" w:space="0" w:color="FFFFFF"/>
              <w:left w:val="single" w:sz="6" w:space="0" w:color="FFFFFF"/>
              <w:bottom w:val="single" w:sz="6" w:space="0" w:color="FFFFFF"/>
              <w:right w:val="single" w:sz="6" w:space="0" w:color="FFFFFF"/>
            </w:tcBorders>
            <w:shd w:val="clear" w:color="auto" w:fill="D2DEEF"/>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sz w:val="24"/>
                <w:szCs w:val="24"/>
                <w:lang w:eastAsia="ru-RU"/>
              </w:rPr>
              <w:t>3 028</w:t>
            </w:r>
          </w:p>
        </w:tc>
      </w:tr>
      <w:tr w:rsidR="002A49AF" w:rsidRPr="00545DA9">
        <w:trPr>
          <w:trHeight w:val="16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5B9BD5"/>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1970</w:t>
            </w:r>
          </w:p>
        </w:tc>
        <w:tc>
          <w:tcPr>
            <w:tcW w:w="0" w:type="auto"/>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sz w:val="24"/>
                <w:szCs w:val="24"/>
                <w:lang w:eastAsia="ru-RU"/>
              </w:rPr>
              <w:t>3 670</w:t>
            </w:r>
          </w:p>
        </w:tc>
      </w:tr>
      <w:tr w:rsidR="002A49AF" w:rsidRPr="00545DA9">
        <w:trPr>
          <w:trHeight w:val="16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5B9BD5"/>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1980</w:t>
            </w:r>
          </w:p>
        </w:tc>
        <w:tc>
          <w:tcPr>
            <w:tcW w:w="0" w:type="auto"/>
            <w:tcBorders>
              <w:top w:val="single" w:sz="6" w:space="0" w:color="FFFFFF"/>
              <w:left w:val="single" w:sz="6" w:space="0" w:color="FFFFFF"/>
              <w:bottom w:val="single" w:sz="6" w:space="0" w:color="FFFFFF"/>
              <w:right w:val="single" w:sz="6" w:space="0" w:color="FFFFFF"/>
            </w:tcBorders>
            <w:shd w:val="clear" w:color="auto" w:fill="D2DEEF"/>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sz w:val="24"/>
                <w:szCs w:val="24"/>
                <w:lang w:eastAsia="ru-RU"/>
              </w:rPr>
              <w:t>4 413</w:t>
            </w:r>
          </w:p>
        </w:tc>
      </w:tr>
      <w:tr w:rsidR="002A49AF" w:rsidRPr="00545DA9">
        <w:trPr>
          <w:trHeight w:val="16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5B9BD5"/>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1990</w:t>
            </w:r>
          </w:p>
        </w:tc>
        <w:tc>
          <w:tcPr>
            <w:tcW w:w="0" w:type="auto"/>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sz w:val="24"/>
                <w:szCs w:val="24"/>
                <w:lang w:eastAsia="ru-RU"/>
              </w:rPr>
              <w:t>5 283</w:t>
            </w:r>
          </w:p>
        </w:tc>
      </w:tr>
      <w:tr w:rsidR="002A49AF" w:rsidRPr="00545DA9">
        <w:trPr>
          <w:trHeight w:val="16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5B9BD5"/>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2000</w:t>
            </w:r>
          </w:p>
        </w:tc>
        <w:tc>
          <w:tcPr>
            <w:tcW w:w="0" w:type="auto"/>
            <w:tcBorders>
              <w:top w:val="single" w:sz="6" w:space="0" w:color="FFFFFF"/>
              <w:left w:val="single" w:sz="6" w:space="0" w:color="FFFFFF"/>
              <w:bottom w:val="single" w:sz="6" w:space="0" w:color="FFFFFF"/>
              <w:right w:val="single" w:sz="6" w:space="0" w:color="FFFFFF"/>
            </w:tcBorders>
            <w:shd w:val="clear" w:color="auto" w:fill="D2DEEF"/>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sz w:val="24"/>
                <w:szCs w:val="24"/>
                <w:lang w:eastAsia="ru-RU"/>
              </w:rPr>
              <w:t>6 122</w:t>
            </w:r>
          </w:p>
        </w:tc>
      </w:tr>
      <w:tr w:rsidR="002A49AF" w:rsidRPr="00545DA9">
        <w:trPr>
          <w:trHeight w:val="16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5B9BD5"/>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2010</w:t>
            </w:r>
          </w:p>
        </w:tc>
        <w:tc>
          <w:tcPr>
            <w:tcW w:w="0" w:type="auto"/>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sz w:val="24"/>
                <w:szCs w:val="24"/>
                <w:lang w:eastAsia="ru-RU"/>
              </w:rPr>
              <w:t>6 920</w:t>
            </w:r>
          </w:p>
        </w:tc>
      </w:tr>
      <w:tr w:rsidR="002A49AF" w:rsidRPr="00545DA9">
        <w:trPr>
          <w:trHeight w:val="16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5B9BD5"/>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2050</w:t>
            </w:r>
          </w:p>
        </w:tc>
        <w:tc>
          <w:tcPr>
            <w:tcW w:w="0" w:type="auto"/>
            <w:tcBorders>
              <w:top w:val="single" w:sz="6" w:space="0" w:color="FFFFFF"/>
              <w:left w:val="single" w:sz="6" w:space="0" w:color="FFFFFF"/>
              <w:bottom w:val="single" w:sz="6" w:space="0" w:color="FFFFFF"/>
              <w:right w:val="single" w:sz="6" w:space="0" w:color="FFFFFF"/>
            </w:tcBorders>
            <w:shd w:val="clear" w:color="auto" w:fill="D2DEEF"/>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sz w:val="24"/>
                <w:szCs w:val="24"/>
                <w:lang w:eastAsia="ru-RU"/>
              </w:rPr>
              <w:t>9 306</w:t>
            </w:r>
          </w:p>
        </w:tc>
      </w:tr>
      <w:tr w:rsidR="002A49AF" w:rsidRPr="00545DA9">
        <w:trPr>
          <w:trHeight w:val="16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5B9BD5"/>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2100</w:t>
            </w:r>
          </w:p>
        </w:tc>
        <w:tc>
          <w:tcPr>
            <w:tcW w:w="0" w:type="auto"/>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jc w:val="center"/>
              <w:rPr>
                <w:rFonts w:ascii="Times New Roman" w:hAnsi="Times New Roman" w:cs="Times New Roman"/>
                <w:sz w:val="24"/>
                <w:szCs w:val="24"/>
                <w:lang w:eastAsia="ru-RU"/>
              </w:rPr>
            </w:pPr>
            <w:r w:rsidRPr="00545DA9">
              <w:rPr>
                <w:rFonts w:ascii="Times New Roman" w:hAnsi="Times New Roman" w:cs="Times New Roman"/>
                <w:sz w:val="24"/>
                <w:szCs w:val="24"/>
                <w:lang w:eastAsia="ru-RU"/>
              </w:rPr>
              <w:t>10 125</w:t>
            </w:r>
          </w:p>
        </w:tc>
      </w:tr>
    </w:tbl>
    <w:p w:rsidR="002A49AF" w:rsidRPr="00545DA9" w:rsidRDefault="002A49AF" w:rsidP="00545DA9">
      <w:pPr>
        <w:spacing w:after="0" w:line="240" w:lineRule="auto"/>
        <w:ind w:left="360"/>
        <w:rPr>
          <w:rFonts w:ascii="Times New Roman" w:hAnsi="Times New Roman" w:cs="Times New Roman"/>
          <w:sz w:val="24"/>
          <w:szCs w:val="24"/>
          <w:lang w:eastAsia="ru-RU"/>
        </w:rPr>
      </w:pPr>
    </w:p>
    <w:p w:rsidR="002A49AF" w:rsidRPr="00545DA9" w:rsidRDefault="002A49AF" w:rsidP="00545DA9">
      <w:pPr>
        <w:numPr>
          <w:ilvl w:val="0"/>
          <w:numId w:val="53"/>
        </w:num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По данным о среднегодовой численности населения (</w:t>
      </w:r>
      <w:proofErr w:type="spellStart"/>
      <w:r w:rsidRPr="00545DA9">
        <w:rPr>
          <w:rFonts w:ascii="Times New Roman" w:hAnsi="Times New Roman" w:cs="Times New Roman"/>
          <w:sz w:val="24"/>
          <w:szCs w:val="24"/>
          <w:lang w:eastAsia="ru-RU"/>
        </w:rPr>
        <w:t>Рх</w:t>
      </w:r>
      <w:proofErr w:type="spellEnd"/>
      <w:r w:rsidRPr="00545DA9">
        <w:rPr>
          <w:rFonts w:ascii="Times New Roman" w:hAnsi="Times New Roman" w:cs="Times New Roman"/>
          <w:sz w:val="24"/>
          <w:szCs w:val="24"/>
          <w:lang w:eastAsia="ru-RU"/>
        </w:rPr>
        <w:t>) и числу смертей за год (</w:t>
      </w:r>
      <w:proofErr w:type="spellStart"/>
      <w:r w:rsidRPr="00545DA9">
        <w:rPr>
          <w:rFonts w:ascii="Times New Roman" w:hAnsi="Times New Roman" w:cs="Times New Roman"/>
          <w:sz w:val="24"/>
          <w:szCs w:val="24"/>
          <w:lang w:val="en-US" w:eastAsia="ru-RU"/>
        </w:rPr>
        <w:t>Dx</w:t>
      </w:r>
      <w:proofErr w:type="spellEnd"/>
      <w:r w:rsidRPr="00545DA9">
        <w:rPr>
          <w:rFonts w:ascii="Times New Roman" w:hAnsi="Times New Roman" w:cs="Times New Roman"/>
          <w:sz w:val="24"/>
          <w:szCs w:val="24"/>
          <w:lang w:eastAsia="ru-RU"/>
        </w:rPr>
        <w:t>) женского населения Швеции и Казахстана (Табл. 2) рассчитать общие коэффициенты смертности и сравнить смертность в указанных странах методами прямой стандартизации и декомпозиции.</w:t>
      </w:r>
    </w:p>
    <w:p w:rsidR="002A49AF" w:rsidRPr="00545DA9" w:rsidRDefault="002A49AF" w:rsidP="00545DA9">
      <w:pPr>
        <w:spacing w:after="0" w:line="240" w:lineRule="auto"/>
        <w:rPr>
          <w:rFonts w:ascii="Times New Roman" w:hAnsi="Times New Roman" w:cs="Times New Roman"/>
          <w:sz w:val="24"/>
          <w:szCs w:val="24"/>
          <w:lang w:eastAsia="ru-RU"/>
        </w:rPr>
      </w:pPr>
    </w:p>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Табл.2.</w:t>
      </w:r>
      <w:r w:rsidRPr="00545DA9">
        <w:rPr>
          <w:rFonts w:ascii="Times New Roman" w:hAnsi="Times New Roman" w:cs="Times New Roman"/>
          <w:sz w:val="24"/>
          <w:szCs w:val="24"/>
          <w:lang w:eastAsia="ru-RU"/>
        </w:rPr>
        <w:t xml:space="preserve"> Данные о среднегодовой численности населения (</w:t>
      </w:r>
      <w:proofErr w:type="spellStart"/>
      <w:r w:rsidRPr="00545DA9">
        <w:rPr>
          <w:rFonts w:ascii="Times New Roman" w:hAnsi="Times New Roman" w:cs="Times New Roman"/>
          <w:sz w:val="24"/>
          <w:szCs w:val="24"/>
          <w:lang w:eastAsia="ru-RU"/>
        </w:rPr>
        <w:t>Рх</w:t>
      </w:r>
      <w:proofErr w:type="spellEnd"/>
      <w:r w:rsidRPr="00545DA9">
        <w:rPr>
          <w:rFonts w:ascii="Times New Roman" w:hAnsi="Times New Roman" w:cs="Times New Roman"/>
          <w:sz w:val="24"/>
          <w:szCs w:val="24"/>
          <w:lang w:eastAsia="ru-RU"/>
        </w:rPr>
        <w:t>) и числу смертей за год (</w:t>
      </w:r>
      <w:proofErr w:type="spellStart"/>
      <w:r w:rsidRPr="00545DA9">
        <w:rPr>
          <w:rFonts w:ascii="Times New Roman" w:hAnsi="Times New Roman" w:cs="Times New Roman"/>
          <w:sz w:val="24"/>
          <w:szCs w:val="24"/>
          <w:lang w:val="en-US" w:eastAsia="ru-RU"/>
        </w:rPr>
        <w:t>Dx</w:t>
      </w:r>
      <w:proofErr w:type="spellEnd"/>
      <w:r w:rsidRPr="00545DA9">
        <w:rPr>
          <w:rFonts w:ascii="Times New Roman" w:hAnsi="Times New Roman" w:cs="Times New Roman"/>
          <w:sz w:val="24"/>
          <w:szCs w:val="24"/>
          <w:lang w:eastAsia="ru-RU"/>
        </w:rPr>
        <w:t xml:space="preserve">) женского населения Швеции и Казахстана, </w:t>
      </w:r>
    </w:p>
    <w:tbl>
      <w:tblPr>
        <w:tblW w:w="3270" w:type="dxa"/>
        <w:tblCellSpacing w:w="0" w:type="dxa"/>
        <w:tblInd w:w="2" w:type="dxa"/>
        <w:tblCellMar>
          <w:left w:w="0" w:type="dxa"/>
          <w:right w:w="0" w:type="dxa"/>
        </w:tblCellMar>
        <w:tblLook w:val="0000" w:firstRow="0" w:lastRow="0" w:firstColumn="0" w:lastColumn="0" w:noHBand="0" w:noVBand="0"/>
      </w:tblPr>
      <w:tblGrid>
        <w:gridCol w:w="577"/>
        <w:gridCol w:w="870"/>
        <w:gridCol w:w="630"/>
        <w:gridCol w:w="1257"/>
        <w:gridCol w:w="630"/>
      </w:tblGrid>
      <w:tr w:rsidR="002A49AF" w:rsidRPr="00545DA9">
        <w:trPr>
          <w:trHeight w:val="210"/>
          <w:tblCellSpacing w:w="0" w:type="dxa"/>
        </w:trPr>
        <w:tc>
          <w:tcPr>
            <w:tcW w:w="46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 </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b/>
                <w:bCs/>
                <w:sz w:val="24"/>
                <w:szCs w:val="24"/>
                <w:lang w:val="en-US" w:eastAsia="ru-RU"/>
              </w:rPr>
              <w:t>Sweden</w:t>
            </w:r>
          </w:p>
        </w:tc>
        <w:tc>
          <w:tcPr>
            <w:tcW w:w="61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 </w:t>
            </w:r>
          </w:p>
        </w:tc>
        <w:tc>
          <w:tcPr>
            <w:tcW w:w="88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b/>
                <w:bCs/>
                <w:sz w:val="24"/>
                <w:szCs w:val="24"/>
                <w:lang w:val="en-US" w:eastAsia="ru-RU"/>
              </w:rPr>
              <w:t>Kazakhstan</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 </w:t>
            </w:r>
          </w:p>
        </w:tc>
      </w:tr>
      <w:tr w:rsidR="002A49AF" w:rsidRPr="00545DA9">
        <w:trPr>
          <w:trHeight w:val="210"/>
          <w:tblCellSpacing w:w="0" w:type="dxa"/>
        </w:trPr>
        <w:tc>
          <w:tcPr>
            <w:tcW w:w="46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 </w:t>
            </w:r>
            <w:r w:rsidRPr="00545DA9">
              <w:rPr>
                <w:rFonts w:ascii="Times New Roman" w:hAnsi="Times New Roman" w:cs="Times New Roman"/>
                <w:b/>
                <w:bCs/>
                <w:sz w:val="24"/>
                <w:szCs w:val="24"/>
                <w:lang w:val="de-AT" w:eastAsia="ru-RU"/>
              </w:rPr>
              <w:t>X</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proofErr w:type="spellStart"/>
            <w:r w:rsidRPr="00545DA9">
              <w:rPr>
                <w:rFonts w:ascii="Times New Roman" w:hAnsi="Times New Roman" w:cs="Times New Roman"/>
                <w:b/>
                <w:bCs/>
                <w:sz w:val="24"/>
                <w:szCs w:val="24"/>
                <w:lang w:val="en-US" w:eastAsia="ru-RU"/>
              </w:rPr>
              <w:t>Px</w:t>
            </w:r>
            <w:proofErr w:type="spellEnd"/>
          </w:p>
        </w:tc>
        <w:tc>
          <w:tcPr>
            <w:tcW w:w="61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proofErr w:type="spellStart"/>
            <w:r w:rsidRPr="00545DA9">
              <w:rPr>
                <w:rFonts w:ascii="Times New Roman" w:hAnsi="Times New Roman" w:cs="Times New Roman"/>
                <w:b/>
                <w:bCs/>
                <w:sz w:val="24"/>
                <w:szCs w:val="24"/>
                <w:lang w:val="en-US" w:eastAsia="ru-RU"/>
              </w:rPr>
              <w:t>Dx</w:t>
            </w:r>
            <w:proofErr w:type="spellEnd"/>
          </w:p>
        </w:tc>
        <w:tc>
          <w:tcPr>
            <w:tcW w:w="88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proofErr w:type="spellStart"/>
            <w:r w:rsidRPr="00545DA9">
              <w:rPr>
                <w:rFonts w:ascii="Times New Roman" w:hAnsi="Times New Roman" w:cs="Times New Roman"/>
                <w:b/>
                <w:bCs/>
                <w:sz w:val="24"/>
                <w:szCs w:val="24"/>
                <w:lang w:val="en-US" w:eastAsia="ru-RU"/>
              </w:rPr>
              <w:t>Px</w:t>
            </w:r>
            <w:proofErr w:type="spellEnd"/>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proofErr w:type="spellStart"/>
            <w:r w:rsidRPr="00545DA9">
              <w:rPr>
                <w:rFonts w:ascii="Times New Roman" w:hAnsi="Times New Roman" w:cs="Times New Roman"/>
                <w:b/>
                <w:bCs/>
                <w:sz w:val="24"/>
                <w:szCs w:val="24"/>
                <w:lang w:val="en-US" w:eastAsia="ru-RU"/>
              </w:rPr>
              <w:t>Dx</w:t>
            </w:r>
            <w:proofErr w:type="spellEnd"/>
          </w:p>
        </w:tc>
      </w:tr>
      <w:tr w:rsidR="002A49AF" w:rsidRPr="00545DA9">
        <w:trPr>
          <w:trHeight w:val="210"/>
          <w:tblCellSpacing w:w="0" w:type="dxa"/>
        </w:trPr>
        <w:tc>
          <w:tcPr>
            <w:tcW w:w="46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0</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59727</w:t>
            </w:r>
          </w:p>
        </w:tc>
        <w:tc>
          <w:tcPr>
            <w:tcW w:w="61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279</w:t>
            </w:r>
          </w:p>
        </w:tc>
        <w:tc>
          <w:tcPr>
            <w:tcW w:w="88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174078</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3720</w:t>
            </w:r>
          </w:p>
        </w:tc>
      </w:tr>
      <w:tr w:rsidR="002A49AF" w:rsidRPr="00545DA9">
        <w:trPr>
          <w:trHeight w:val="210"/>
          <w:tblCellSpacing w:w="0" w:type="dxa"/>
        </w:trPr>
        <w:tc>
          <w:tcPr>
            <w:tcW w:w="46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1</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229775</w:t>
            </w:r>
          </w:p>
        </w:tc>
        <w:tc>
          <w:tcPr>
            <w:tcW w:w="61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42</w:t>
            </w:r>
          </w:p>
        </w:tc>
        <w:tc>
          <w:tcPr>
            <w:tcW w:w="88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754758</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1220</w:t>
            </w:r>
          </w:p>
        </w:tc>
      </w:tr>
      <w:tr w:rsidR="002A49AF" w:rsidRPr="00545DA9">
        <w:trPr>
          <w:trHeight w:val="210"/>
          <w:tblCellSpacing w:w="0" w:type="dxa"/>
        </w:trPr>
        <w:tc>
          <w:tcPr>
            <w:tcW w:w="46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5</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245172</w:t>
            </w:r>
          </w:p>
        </w:tc>
        <w:tc>
          <w:tcPr>
            <w:tcW w:w="61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31</w:t>
            </w:r>
          </w:p>
        </w:tc>
        <w:tc>
          <w:tcPr>
            <w:tcW w:w="88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879129</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396</w:t>
            </w:r>
          </w:p>
        </w:tc>
      </w:tr>
      <w:tr w:rsidR="002A49AF" w:rsidRPr="00545DA9">
        <w:trPr>
          <w:trHeight w:val="225"/>
          <w:tblCellSpacing w:w="0" w:type="dxa"/>
        </w:trPr>
        <w:tc>
          <w:tcPr>
            <w:tcW w:w="46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10</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240110</w:t>
            </w:r>
          </w:p>
        </w:tc>
        <w:tc>
          <w:tcPr>
            <w:tcW w:w="61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33</w:t>
            </w:r>
          </w:p>
        </w:tc>
        <w:tc>
          <w:tcPr>
            <w:tcW w:w="88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808510</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298</w:t>
            </w:r>
          </w:p>
        </w:tc>
      </w:tr>
      <w:tr w:rsidR="002A49AF" w:rsidRPr="00545DA9">
        <w:trPr>
          <w:trHeight w:val="210"/>
          <w:tblCellSpacing w:w="0" w:type="dxa"/>
        </w:trPr>
        <w:tc>
          <w:tcPr>
            <w:tcW w:w="46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15</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264957</w:t>
            </w:r>
          </w:p>
        </w:tc>
        <w:tc>
          <w:tcPr>
            <w:tcW w:w="61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61</w:t>
            </w:r>
          </w:p>
        </w:tc>
        <w:tc>
          <w:tcPr>
            <w:tcW w:w="88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720161</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561</w:t>
            </w:r>
          </w:p>
        </w:tc>
      </w:tr>
      <w:tr w:rsidR="002A49AF" w:rsidRPr="00545DA9">
        <w:trPr>
          <w:trHeight w:val="210"/>
          <w:tblCellSpacing w:w="0" w:type="dxa"/>
        </w:trPr>
        <w:tc>
          <w:tcPr>
            <w:tcW w:w="46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20</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287176</w:t>
            </w:r>
          </w:p>
        </w:tc>
        <w:tc>
          <w:tcPr>
            <w:tcW w:w="61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87</w:t>
            </w:r>
          </w:p>
        </w:tc>
        <w:tc>
          <w:tcPr>
            <w:tcW w:w="88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622988</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673</w:t>
            </w:r>
          </w:p>
        </w:tc>
      </w:tr>
      <w:tr w:rsidR="002A49AF" w:rsidRPr="00545DA9">
        <w:trPr>
          <w:trHeight w:val="210"/>
          <w:tblCellSpacing w:w="0" w:type="dxa"/>
        </w:trPr>
        <w:tc>
          <w:tcPr>
            <w:tcW w:w="46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25</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311111</w:t>
            </w:r>
          </w:p>
        </w:tc>
        <w:tc>
          <w:tcPr>
            <w:tcW w:w="61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98</w:t>
            </w:r>
          </w:p>
        </w:tc>
        <w:tc>
          <w:tcPr>
            <w:tcW w:w="88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733057</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752</w:t>
            </w:r>
          </w:p>
        </w:tc>
      </w:tr>
      <w:tr w:rsidR="002A49AF" w:rsidRPr="00545DA9">
        <w:trPr>
          <w:trHeight w:val="210"/>
          <w:tblCellSpacing w:w="0" w:type="dxa"/>
        </w:trPr>
        <w:tc>
          <w:tcPr>
            <w:tcW w:w="46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30</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280991</w:t>
            </w:r>
          </w:p>
        </w:tc>
        <w:tc>
          <w:tcPr>
            <w:tcW w:w="61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140</w:t>
            </w:r>
          </w:p>
        </w:tc>
        <w:tc>
          <w:tcPr>
            <w:tcW w:w="88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732312</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965</w:t>
            </w:r>
          </w:p>
        </w:tc>
      </w:tr>
      <w:tr w:rsidR="002A49AF" w:rsidRPr="00545DA9">
        <w:trPr>
          <w:trHeight w:val="210"/>
          <w:tblCellSpacing w:w="0" w:type="dxa"/>
        </w:trPr>
        <w:tc>
          <w:tcPr>
            <w:tcW w:w="46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lastRenderedPageBreak/>
              <w:t>35</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286899</w:t>
            </w:r>
          </w:p>
        </w:tc>
        <w:tc>
          <w:tcPr>
            <w:tcW w:w="61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197</w:t>
            </w:r>
          </w:p>
        </w:tc>
        <w:tc>
          <w:tcPr>
            <w:tcW w:w="88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612825</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1113</w:t>
            </w:r>
          </w:p>
        </w:tc>
      </w:tr>
      <w:tr w:rsidR="002A49AF" w:rsidRPr="00545DA9">
        <w:trPr>
          <w:trHeight w:val="210"/>
          <w:tblCellSpacing w:w="0" w:type="dxa"/>
        </w:trPr>
        <w:tc>
          <w:tcPr>
            <w:tcW w:w="46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40</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308238</w:t>
            </w:r>
          </w:p>
        </w:tc>
        <w:tc>
          <w:tcPr>
            <w:tcW w:w="61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362</w:t>
            </w:r>
          </w:p>
        </w:tc>
        <w:tc>
          <w:tcPr>
            <w:tcW w:w="88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487996</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1405</w:t>
            </w:r>
          </w:p>
        </w:tc>
      </w:tr>
      <w:tr w:rsidR="002A49AF" w:rsidRPr="00545DA9">
        <w:trPr>
          <w:trHeight w:val="210"/>
          <w:tblCellSpacing w:w="0" w:type="dxa"/>
        </w:trPr>
        <w:tc>
          <w:tcPr>
            <w:tcW w:w="46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45</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320172</w:t>
            </w:r>
          </w:p>
        </w:tc>
        <w:tc>
          <w:tcPr>
            <w:tcW w:w="61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643</w:t>
            </w:r>
          </w:p>
        </w:tc>
        <w:tc>
          <w:tcPr>
            <w:tcW w:w="88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284799</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1226</w:t>
            </w:r>
          </w:p>
        </w:tc>
      </w:tr>
      <w:tr w:rsidR="002A49AF" w:rsidRPr="00545DA9">
        <w:trPr>
          <w:trHeight w:val="210"/>
          <w:tblCellSpacing w:w="0" w:type="dxa"/>
        </w:trPr>
        <w:tc>
          <w:tcPr>
            <w:tcW w:w="46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50</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242230</w:t>
            </w:r>
          </w:p>
        </w:tc>
        <w:tc>
          <w:tcPr>
            <w:tcW w:w="61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738</w:t>
            </w:r>
          </w:p>
        </w:tc>
        <w:tc>
          <w:tcPr>
            <w:tcW w:w="88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503608</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2878</w:t>
            </w:r>
          </w:p>
        </w:tc>
      </w:tr>
      <w:tr w:rsidR="002A49AF" w:rsidRPr="00545DA9">
        <w:trPr>
          <w:trHeight w:val="210"/>
          <w:tblCellSpacing w:w="0" w:type="dxa"/>
        </w:trPr>
        <w:tc>
          <w:tcPr>
            <w:tcW w:w="46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55</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210785</w:t>
            </w:r>
          </w:p>
        </w:tc>
        <w:tc>
          <w:tcPr>
            <w:tcW w:w="61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972</w:t>
            </w:r>
          </w:p>
        </w:tc>
        <w:tc>
          <w:tcPr>
            <w:tcW w:w="88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301879</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3266</w:t>
            </w:r>
          </w:p>
        </w:tc>
      </w:tr>
      <w:tr w:rsidR="002A49AF" w:rsidRPr="00545DA9">
        <w:trPr>
          <w:trHeight w:val="210"/>
          <w:tblCellSpacing w:w="0" w:type="dxa"/>
        </w:trPr>
        <w:tc>
          <w:tcPr>
            <w:tcW w:w="46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60</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216058</w:t>
            </w:r>
          </w:p>
        </w:tc>
        <w:tc>
          <w:tcPr>
            <w:tcW w:w="61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1640</w:t>
            </w:r>
          </w:p>
        </w:tc>
        <w:tc>
          <w:tcPr>
            <w:tcW w:w="88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374317</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5212</w:t>
            </w:r>
          </w:p>
        </w:tc>
      </w:tr>
      <w:tr w:rsidR="002A49AF" w:rsidRPr="00545DA9">
        <w:trPr>
          <w:trHeight w:val="210"/>
          <w:tblCellSpacing w:w="0" w:type="dxa"/>
        </w:trPr>
        <w:tc>
          <w:tcPr>
            <w:tcW w:w="46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65</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224479</w:t>
            </w:r>
          </w:p>
        </w:tc>
        <w:tc>
          <w:tcPr>
            <w:tcW w:w="61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2752</w:t>
            </w:r>
          </w:p>
        </w:tc>
        <w:tc>
          <w:tcPr>
            <w:tcW w:w="88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256247</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6866</w:t>
            </w:r>
          </w:p>
        </w:tc>
      </w:tr>
      <w:tr w:rsidR="002A49AF" w:rsidRPr="00545DA9">
        <w:trPr>
          <w:trHeight w:val="210"/>
          <w:tblCellSpacing w:w="0" w:type="dxa"/>
        </w:trPr>
        <w:tc>
          <w:tcPr>
            <w:tcW w:w="46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70</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222578</w:t>
            </w:r>
          </w:p>
        </w:tc>
        <w:tc>
          <w:tcPr>
            <w:tcW w:w="61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4509</w:t>
            </w:r>
          </w:p>
        </w:tc>
        <w:tc>
          <w:tcPr>
            <w:tcW w:w="88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154623</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6182</w:t>
            </w:r>
          </w:p>
        </w:tc>
      </w:tr>
      <w:tr w:rsidR="002A49AF" w:rsidRPr="00545DA9">
        <w:trPr>
          <w:trHeight w:val="210"/>
          <w:tblCellSpacing w:w="0" w:type="dxa"/>
        </w:trPr>
        <w:tc>
          <w:tcPr>
            <w:tcW w:w="46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75</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184102</w:t>
            </w:r>
          </w:p>
        </w:tc>
        <w:tc>
          <w:tcPr>
            <w:tcW w:w="61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6745</w:t>
            </w:r>
          </w:p>
        </w:tc>
        <w:tc>
          <w:tcPr>
            <w:tcW w:w="88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149917</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8199</w:t>
            </w:r>
          </w:p>
        </w:tc>
      </w:tr>
      <w:tr w:rsidR="002A49AF" w:rsidRPr="00545DA9">
        <w:trPr>
          <w:trHeight w:val="210"/>
          <w:tblCellSpacing w:w="0" w:type="dxa"/>
        </w:trPr>
        <w:tc>
          <w:tcPr>
            <w:tcW w:w="46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80</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140667</w:t>
            </w:r>
          </w:p>
        </w:tc>
        <w:tc>
          <w:tcPr>
            <w:tcW w:w="61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9587</w:t>
            </w:r>
          </w:p>
        </w:tc>
        <w:tc>
          <w:tcPr>
            <w:tcW w:w="88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88716</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9013</w:t>
            </w:r>
          </w:p>
        </w:tc>
      </w:tr>
      <w:tr w:rsidR="002A49AF" w:rsidRPr="00545DA9">
        <w:trPr>
          <w:trHeight w:val="210"/>
          <w:tblCellSpacing w:w="0" w:type="dxa"/>
        </w:trPr>
        <w:tc>
          <w:tcPr>
            <w:tcW w:w="46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85</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110242</w:t>
            </w:r>
          </w:p>
        </w:tc>
        <w:tc>
          <w:tcPr>
            <w:tcW w:w="61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17340</w:t>
            </w:r>
          </w:p>
        </w:tc>
        <w:tc>
          <w:tcPr>
            <w:tcW w:w="88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58940</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10627</w:t>
            </w:r>
          </w:p>
        </w:tc>
      </w:tr>
      <w:tr w:rsidR="002A49AF" w:rsidRPr="00545DA9">
        <w:trPr>
          <w:trHeight w:val="210"/>
          <w:tblCellSpacing w:w="0" w:type="dxa"/>
        </w:trPr>
        <w:tc>
          <w:tcPr>
            <w:tcW w:w="46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b/>
                <w:bCs/>
                <w:sz w:val="24"/>
                <w:szCs w:val="24"/>
                <w:lang w:val="en-US" w:eastAsia="ru-RU"/>
              </w:rPr>
              <w:t>Total</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4385469</w:t>
            </w:r>
          </w:p>
        </w:tc>
        <w:tc>
          <w:tcPr>
            <w:tcW w:w="61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46256</w:t>
            </w:r>
          </w:p>
        </w:tc>
        <w:tc>
          <w:tcPr>
            <w:tcW w:w="88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8698860</w:t>
            </w:r>
          </w:p>
        </w:tc>
        <w:tc>
          <w:tcPr>
            <w:tcW w:w="675" w:type="dxa"/>
            <w:tcBorders>
              <w:top w:val="single" w:sz="6" w:space="0" w:color="FFFFFF"/>
              <w:left w:val="single" w:sz="6" w:space="0" w:color="FFFFFF"/>
              <w:bottom w:val="single" w:sz="6" w:space="0" w:color="FFFFFF"/>
              <w:right w:val="single" w:sz="6" w:space="0" w:color="FFFFFF"/>
            </w:tcBorders>
            <w:shd w:val="clear" w:color="auto" w:fill="EAEFF7"/>
            <w:vAlign w:val="bottom"/>
          </w:tcPr>
          <w:p w:rsidR="002A49AF" w:rsidRPr="00545DA9"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b/>
                <w:bCs/>
                <w:sz w:val="24"/>
                <w:szCs w:val="24"/>
                <w:lang w:eastAsia="ru-RU"/>
              </w:rPr>
              <w:t>64572</w:t>
            </w:r>
          </w:p>
        </w:tc>
      </w:tr>
    </w:tbl>
    <w:p w:rsidR="002A49AF" w:rsidRPr="007D2153"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(Источник:</w:t>
      </w:r>
      <w:proofErr w:type="spellStart"/>
      <w:r w:rsidRPr="00545DA9">
        <w:rPr>
          <w:rFonts w:ascii="Times New Roman" w:hAnsi="Times New Roman" w:cs="Times New Roman"/>
          <w:sz w:val="24"/>
          <w:szCs w:val="24"/>
          <w:lang w:val="en-US" w:eastAsia="ru-RU"/>
        </w:rPr>
        <w:t>Prestonet</w:t>
      </w:r>
      <w:proofErr w:type="spellEnd"/>
      <w:r w:rsidRPr="00545DA9">
        <w:rPr>
          <w:rFonts w:ascii="Times New Roman" w:hAnsi="Times New Roman" w:cs="Times New Roman"/>
          <w:sz w:val="24"/>
          <w:szCs w:val="24"/>
          <w:lang w:eastAsia="ru-RU"/>
        </w:rPr>
        <w:t>.</w:t>
      </w:r>
      <w:r w:rsidRPr="00545DA9">
        <w:rPr>
          <w:rFonts w:ascii="Times New Roman" w:hAnsi="Times New Roman" w:cs="Times New Roman"/>
          <w:sz w:val="24"/>
          <w:szCs w:val="24"/>
          <w:lang w:val="en-US" w:eastAsia="ru-RU"/>
        </w:rPr>
        <w:t>al</w:t>
      </w:r>
      <w:r w:rsidRPr="00545DA9">
        <w:rPr>
          <w:rFonts w:ascii="Times New Roman" w:hAnsi="Times New Roman" w:cs="Times New Roman"/>
          <w:sz w:val="24"/>
          <w:szCs w:val="24"/>
          <w:lang w:eastAsia="ru-RU"/>
        </w:rPr>
        <w:t>.</w:t>
      </w:r>
      <w:r w:rsidRPr="007D2153">
        <w:rPr>
          <w:rFonts w:ascii="Times New Roman" w:hAnsi="Times New Roman" w:cs="Times New Roman"/>
          <w:sz w:val="24"/>
          <w:szCs w:val="24"/>
          <w:lang w:eastAsia="ru-RU"/>
        </w:rPr>
        <w:t>2003</w:t>
      </w:r>
      <w:r w:rsidRPr="00545DA9">
        <w:rPr>
          <w:rFonts w:ascii="Times New Roman" w:hAnsi="Times New Roman" w:cs="Times New Roman"/>
          <w:sz w:val="24"/>
          <w:szCs w:val="24"/>
          <w:lang w:eastAsia="ru-RU"/>
        </w:rPr>
        <w:t>)</w:t>
      </w:r>
    </w:p>
    <w:p w:rsidR="002A49AF" w:rsidRPr="007D2153" w:rsidRDefault="002A49AF" w:rsidP="00545DA9">
      <w:pPr>
        <w:spacing w:after="0" w:line="240" w:lineRule="auto"/>
        <w:rPr>
          <w:rFonts w:ascii="Times New Roman" w:hAnsi="Times New Roman" w:cs="Times New Roman"/>
          <w:sz w:val="24"/>
          <w:szCs w:val="24"/>
          <w:lang w:eastAsia="ru-RU"/>
        </w:rPr>
      </w:pPr>
    </w:p>
    <w:p w:rsidR="002A49AF" w:rsidRDefault="002A49AF" w:rsidP="00545DA9">
      <w:pPr>
        <w:spacing w:after="0" w:line="240" w:lineRule="auto"/>
        <w:rPr>
          <w:rFonts w:ascii="Times New Roman" w:hAnsi="Times New Roman" w:cs="Times New Roman"/>
          <w:sz w:val="24"/>
          <w:szCs w:val="24"/>
          <w:lang w:eastAsia="ru-RU"/>
        </w:rPr>
      </w:pPr>
      <w:r w:rsidRPr="00545DA9">
        <w:rPr>
          <w:rFonts w:ascii="Times New Roman" w:hAnsi="Times New Roman" w:cs="Times New Roman"/>
          <w:sz w:val="24"/>
          <w:szCs w:val="24"/>
          <w:lang w:eastAsia="ru-RU"/>
        </w:rPr>
        <w:t xml:space="preserve">7.По данным в Табл. 2, рассчитать и сравнить таблицы дожития для Швеции и Казахстана. </w:t>
      </w:r>
    </w:p>
    <w:p w:rsidR="002A49AF" w:rsidRPr="00F20A30" w:rsidRDefault="002A49AF" w:rsidP="00F20A30">
      <w:pPr>
        <w:widowControl w:val="0"/>
        <w:autoSpaceDE w:val="0"/>
        <w:autoSpaceDN w:val="0"/>
        <w:adjustRightInd w:val="0"/>
        <w:spacing w:after="0" w:line="240" w:lineRule="auto"/>
        <w:rPr>
          <w:rFonts w:ascii="Times New Roman" w:hAnsi="Times New Roman" w:cs="Times New Roman"/>
          <w:sz w:val="24"/>
          <w:szCs w:val="24"/>
          <w:lang w:eastAsia="ru-RU"/>
        </w:rPr>
      </w:pPr>
    </w:p>
    <w:p w:rsidR="002A49AF" w:rsidRPr="00F20A30" w:rsidRDefault="002A49AF" w:rsidP="00F20A30">
      <w:pPr>
        <w:widowControl w:val="0"/>
        <w:tabs>
          <w:tab w:val="left" w:leader="underscore" w:pos="4443"/>
          <w:tab w:val="left" w:leader="underscore" w:pos="4631"/>
          <w:tab w:val="left" w:leader="underscore" w:pos="5754"/>
        </w:tabs>
        <w:spacing w:after="0" w:line="240" w:lineRule="auto"/>
        <w:jc w:val="both"/>
        <w:rPr>
          <w:rFonts w:ascii="Times New Roman" w:hAnsi="Times New Roman" w:cs="Times New Roman"/>
          <w:sz w:val="24"/>
          <w:szCs w:val="24"/>
        </w:rPr>
      </w:pPr>
    </w:p>
    <w:p w:rsidR="002A49AF" w:rsidRPr="00F20A30" w:rsidRDefault="002A49AF" w:rsidP="00F20A30">
      <w:pPr>
        <w:widowControl w:val="0"/>
        <w:tabs>
          <w:tab w:val="left" w:leader="underscore" w:pos="4443"/>
          <w:tab w:val="left" w:leader="underscore" w:pos="4631"/>
          <w:tab w:val="left" w:leader="underscore" w:pos="5754"/>
        </w:tabs>
        <w:spacing w:after="0" w:line="240" w:lineRule="auto"/>
        <w:jc w:val="both"/>
        <w:rPr>
          <w:rFonts w:ascii="Times New Roman" w:hAnsi="Times New Roman" w:cs="Times New Roman"/>
          <w:sz w:val="24"/>
          <w:szCs w:val="24"/>
        </w:rPr>
      </w:pPr>
    </w:p>
    <w:p w:rsidR="002A49AF" w:rsidRPr="00F20A30" w:rsidRDefault="002A49AF" w:rsidP="00F20A30">
      <w:pPr>
        <w:widowControl w:val="0"/>
        <w:spacing w:after="0" w:line="240" w:lineRule="auto"/>
        <w:jc w:val="center"/>
        <w:rPr>
          <w:rFonts w:ascii="Times New Roman" w:hAnsi="Times New Roman" w:cs="Times New Roman"/>
          <w:sz w:val="24"/>
          <w:szCs w:val="24"/>
        </w:rPr>
      </w:pPr>
    </w:p>
    <w:p w:rsidR="00375004" w:rsidRPr="00F20A30" w:rsidRDefault="00375004" w:rsidP="00375004">
      <w:pPr>
        <w:widowControl w:val="0"/>
        <w:spacing w:after="0" w:line="240" w:lineRule="auto"/>
        <w:jc w:val="center"/>
        <w:rPr>
          <w:rFonts w:ascii="Times New Roman" w:hAnsi="Times New Roman" w:cs="Times New Roman"/>
          <w:sz w:val="24"/>
          <w:szCs w:val="24"/>
        </w:rPr>
      </w:pPr>
      <w:r w:rsidRPr="00F20A30">
        <w:rPr>
          <w:rFonts w:ascii="Times New Roman" w:hAnsi="Times New Roman" w:cs="Times New Roman"/>
          <w:sz w:val="24"/>
          <w:szCs w:val="24"/>
        </w:rPr>
        <w:t>Комплект тестовых вопросов и заданий</w:t>
      </w:r>
    </w:p>
    <w:p w:rsidR="00375004" w:rsidRPr="00F20A30" w:rsidRDefault="00375004" w:rsidP="00375004">
      <w:pPr>
        <w:widowControl w:val="0"/>
        <w:tabs>
          <w:tab w:val="left" w:leader="underscore" w:pos="6448"/>
        </w:tabs>
        <w:spacing w:after="0" w:line="240" w:lineRule="auto"/>
        <w:jc w:val="center"/>
        <w:rPr>
          <w:rFonts w:ascii="Times New Roman" w:hAnsi="Times New Roman" w:cs="Times New Roman"/>
          <w:sz w:val="24"/>
          <w:szCs w:val="24"/>
          <w:u w:val="single"/>
        </w:rPr>
      </w:pPr>
      <w:r w:rsidRPr="00F20A30">
        <w:rPr>
          <w:rFonts w:ascii="Times New Roman" w:hAnsi="Times New Roman" w:cs="Times New Roman"/>
          <w:sz w:val="24"/>
          <w:szCs w:val="24"/>
        </w:rPr>
        <w:t xml:space="preserve">по дисциплине </w:t>
      </w:r>
      <w:r>
        <w:rPr>
          <w:rFonts w:ascii="Times New Roman" w:hAnsi="Times New Roman" w:cs="Times New Roman"/>
          <w:sz w:val="24"/>
          <w:szCs w:val="24"/>
          <w:lang w:eastAsia="ru-RU"/>
        </w:rPr>
        <w:t>«Математическое моделирование в демографии»</w:t>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Вопрос № 1: В настоящее время, в мире живет </w:t>
      </w:r>
      <w:proofErr w:type="spellStart"/>
      <w:r w:rsidRPr="00F20A30">
        <w:rPr>
          <w:rFonts w:ascii="Times New Roman" w:hAnsi="Times New Roman" w:cs="Times New Roman"/>
          <w:sz w:val="24"/>
          <w:szCs w:val="24"/>
          <w:lang w:eastAsia="ru-RU"/>
        </w:rPr>
        <w:t>примерно</w:t>
      </w:r>
      <w:r w:rsidR="001B3A70">
        <w:rPr>
          <w:rFonts w:ascii="Times New Roman" w:hAnsi="Times New Roman" w:cs="Times New Roman"/>
          <w:sz w:val="24"/>
          <w:szCs w:val="24"/>
          <w:lang w:eastAsia="ru-RU"/>
        </w:rPr>
        <w:t>__________</w:t>
      </w:r>
      <w:r w:rsidR="001B3A70" w:rsidRPr="00F20A30">
        <w:rPr>
          <w:rFonts w:ascii="Times New Roman" w:hAnsi="Times New Roman" w:cs="Times New Roman"/>
          <w:sz w:val="24"/>
          <w:szCs w:val="24"/>
          <w:lang w:eastAsia="ru-RU"/>
        </w:rPr>
        <w:t>млрд</w:t>
      </w:r>
      <w:proofErr w:type="spellEnd"/>
      <w:r w:rsidR="001B3A70" w:rsidRPr="00F20A30">
        <w:rPr>
          <w:rFonts w:ascii="Times New Roman" w:hAnsi="Times New Roman" w:cs="Times New Roman"/>
          <w:sz w:val="24"/>
          <w:szCs w:val="24"/>
          <w:lang w:eastAsia="ru-RU"/>
        </w:rPr>
        <w:t>. человек</w:t>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ab/>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2: Следующие вопросы составляют объект исследования демографии:</w:t>
      </w:r>
    </w:p>
    <w:p w:rsidR="00375004" w:rsidRPr="00F20A30" w:rsidRDefault="00375004" w:rsidP="00375004">
      <w:pPr>
        <w:widowControl w:val="0"/>
        <w:numPr>
          <w:ilvl w:val="0"/>
          <w:numId w:val="8"/>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Демонстрационная графика.</w:t>
      </w:r>
    </w:p>
    <w:p w:rsidR="00375004" w:rsidRPr="00F20A30" w:rsidRDefault="00375004" w:rsidP="00375004">
      <w:pPr>
        <w:widowControl w:val="0"/>
        <w:numPr>
          <w:ilvl w:val="0"/>
          <w:numId w:val="8"/>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Рождаемость, смертность, воспроизводство населения</w:t>
      </w:r>
    </w:p>
    <w:p w:rsidR="00375004" w:rsidRPr="00F20A30" w:rsidRDefault="00375004" w:rsidP="00375004">
      <w:pPr>
        <w:widowControl w:val="0"/>
        <w:numPr>
          <w:ilvl w:val="0"/>
          <w:numId w:val="8"/>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Происхождение жизни на Земле.</w:t>
      </w:r>
    </w:p>
    <w:p w:rsidR="00375004" w:rsidRPr="00F20A30" w:rsidRDefault="00375004" w:rsidP="00375004">
      <w:pPr>
        <w:widowControl w:val="0"/>
        <w:autoSpaceDE w:val="0"/>
        <w:autoSpaceDN w:val="0"/>
        <w:adjustRightInd w:val="0"/>
        <w:spacing w:after="0" w:line="240" w:lineRule="auto"/>
        <w:ind w:firstLine="720"/>
        <w:rPr>
          <w:rFonts w:ascii="Times New Roman" w:hAnsi="Times New Roman" w:cs="Times New Roman"/>
          <w:sz w:val="24"/>
          <w:szCs w:val="24"/>
          <w:lang w:eastAsia="ru-RU"/>
        </w:rPr>
      </w:pP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3: Математическая демография:</w:t>
      </w:r>
    </w:p>
    <w:p w:rsidR="00375004" w:rsidRPr="00F20A30" w:rsidRDefault="00375004" w:rsidP="00375004">
      <w:pPr>
        <w:widowControl w:val="0"/>
        <w:numPr>
          <w:ilvl w:val="0"/>
          <w:numId w:val="10"/>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Занимается сбором статистических сведений о движении населения.</w:t>
      </w:r>
    </w:p>
    <w:p w:rsidR="00375004" w:rsidRPr="00F20A30" w:rsidRDefault="00375004" w:rsidP="00375004">
      <w:pPr>
        <w:widowControl w:val="0"/>
        <w:numPr>
          <w:ilvl w:val="0"/>
          <w:numId w:val="10"/>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Разрабатывает основы дифференциального исчисления.</w:t>
      </w:r>
    </w:p>
    <w:p w:rsidR="00375004" w:rsidRPr="00F20A30" w:rsidRDefault="00375004" w:rsidP="00375004">
      <w:pPr>
        <w:widowControl w:val="0"/>
        <w:numPr>
          <w:ilvl w:val="0"/>
          <w:numId w:val="10"/>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Разрабатывает математические модели и методы демографии.</w:t>
      </w:r>
    </w:p>
    <w:p w:rsidR="00375004" w:rsidRPr="00F20A30" w:rsidRDefault="00375004" w:rsidP="00375004">
      <w:pPr>
        <w:widowControl w:val="0"/>
        <w:autoSpaceDE w:val="0"/>
        <w:autoSpaceDN w:val="0"/>
        <w:adjustRightInd w:val="0"/>
        <w:spacing w:after="0" w:line="240" w:lineRule="auto"/>
        <w:ind w:firstLine="720"/>
        <w:rPr>
          <w:rFonts w:ascii="Times New Roman" w:hAnsi="Times New Roman" w:cs="Times New Roman"/>
          <w:sz w:val="24"/>
          <w:szCs w:val="24"/>
          <w:lang w:eastAsia="ru-RU"/>
        </w:rPr>
      </w:pP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4: Возникновение современной демографии связывают с работой:</w:t>
      </w:r>
    </w:p>
    <w:p w:rsidR="00375004" w:rsidRPr="00F20A30" w:rsidRDefault="00375004" w:rsidP="00375004">
      <w:pPr>
        <w:widowControl w:val="0"/>
        <w:numPr>
          <w:ilvl w:val="0"/>
          <w:numId w:val="11"/>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С.П. </w:t>
      </w:r>
      <w:proofErr w:type="spellStart"/>
      <w:r w:rsidRPr="00F20A30">
        <w:rPr>
          <w:rFonts w:ascii="Times New Roman" w:hAnsi="Times New Roman" w:cs="Times New Roman"/>
          <w:sz w:val="24"/>
          <w:szCs w:val="24"/>
          <w:lang w:eastAsia="ru-RU"/>
        </w:rPr>
        <w:t>Капицы</w:t>
      </w:r>
      <w:proofErr w:type="spellEnd"/>
      <w:r w:rsidRPr="00F20A30">
        <w:rPr>
          <w:rFonts w:ascii="Times New Roman" w:hAnsi="Times New Roman" w:cs="Times New Roman"/>
          <w:sz w:val="24"/>
          <w:szCs w:val="24"/>
          <w:lang w:eastAsia="ru-RU"/>
        </w:rPr>
        <w:t xml:space="preserve"> "Общая теория роста человечества: Сколько людей жило, живёт и будет жить на Земле" (1999 г.).</w:t>
      </w:r>
    </w:p>
    <w:p w:rsidR="00375004" w:rsidRPr="00F20A30" w:rsidRDefault="00375004" w:rsidP="00375004">
      <w:pPr>
        <w:widowControl w:val="0"/>
        <w:numPr>
          <w:ilvl w:val="0"/>
          <w:numId w:val="11"/>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Дж. </w:t>
      </w:r>
      <w:proofErr w:type="spellStart"/>
      <w:r w:rsidRPr="00F20A30">
        <w:rPr>
          <w:rFonts w:ascii="Times New Roman" w:hAnsi="Times New Roman" w:cs="Times New Roman"/>
          <w:sz w:val="24"/>
          <w:szCs w:val="24"/>
          <w:lang w:eastAsia="ru-RU"/>
        </w:rPr>
        <w:t>Граунта</w:t>
      </w:r>
      <w:proofErr w:type="spellEnd"/>
      <w:r w:rsidRPr="00F20A30">
        <w:rPr>
          <w:rFonts w:ascii="Times New Roman" w:hAnsi="Times New Roman" w:cs="Times New Roman"/>
          <w:sz w:val="24"/>
          <w:szCs w:val="24"/>
          <w:lang w:eastAsia="ru-RU"/>
        </w:rPr>
        <w:t xml:space="preserve"> «Естественные и политические наблюдения, сделанные над бюллетенями смертности» (1662 г.).</w:t>
      </w:r>
    </w:p>
    <w:p w:rsidR="00375004" w:rsidRPr="00F20A30" w:rsidRDefault="00375004" w:rsidP="00375004">
      <w:pPr>
        <w:widowControl w:val="0"/>
        <w:numPr>
          <w:ilvl w:val="0"/>
          <w:numId w:val="11"/>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Античного историка Геродота «История» (V в. до н.э.)</w:t>
      </w:r>
    </w:p>
    <w:p w:rsidR="00375004" w:rsidRPr="00F20A30" w:rsidRDefault="00375004" w:rsidP="00375004">
      <w:pPr>
        <w:widowControl w:val="0"/>
        <w:autoSpaceDE w:val="0"/>
        <w:autoSpaceDN w:val="0"/>
        <w:adjustRightInd w:val="0"/>
        <w:spacing w:after="0" w:line="240" w:lineRule="auto"/>
        <w:ind w:firstLine="720"/>
        <w:rPr>
          <w:rFonts w:ascii="Times New Roman" w:hAnsi="Times New Roman" w:cs="Times New Roman"/>
          <w:sz w:val="24"/>
          <w:szCs w:val="24"/>
          <w:lang w:eastAsia="ru-RU"/>
        </w:rPr>
      </w:pP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5: Наиболее важными источниками демографических данных являются:</w:t>
      </w:r>
    </w:p>
    <w:p w:rsidR="00375004" w:rsidRPr="00F20A30" w:rsidRDefault="00375004" w:rsidP="00375004">
      <w:pPr>
        <w:widowControl w:val="0"/>
        <w:numPr>
          <w:ilvl w:val="0"/>
          <w:numId w:val="12"/>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Прогнозы населения.</w:t>
      </w:r>
    </w:p>
    <w:p w:rsidR="00375004" w:rsidRPr="00F20A30" w:rsidRDefault="00375004" w:rsidP="00375004">
      <w:pPr>
        <w:widowControl w:val="0"/>
        <w:numPr>
          <w:ilvl w:val="0"/>
          <w:numId w:val="12"/>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Опросы общественного мнения.</w:t>
      </w:r>
    </w:p>
    <w:p w:rsidR="00375004" w:rsidRPr="00F20A30" w:rsidRDefault="00375004" w:rsidP="00375004">
      <w:pPr>
        <w:widowControl w:val="0"/>
        <w:numPr>
          <w:ilvl w:val="0"/>
          <w:numId w:val="12"/>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Переписи населения и данные текущей статистики.</w:t>
      </w:r>
    </w:p>
    <w:p w:rsidR="00375004" w:rsidRPr="00F20A30" w:rsidRDefault="00375004" w:rsidP="00375004">
      <w:pPr>
        <w:widowControl w:val="0"/>
        <w:autoSpaceDE w:val="0"/>
        <w:autoSpaceDN w:val="0"/>
        <w:adjustRightInd w:val="0"/>
        <w:spacing w:after="0" w:line="240" w:lineRule="auto"/>
        <w:ind w:left="720"/>
        <w:rPr>
          <w:rFonts w:ascii="Times New Roman" w:hAnsi="Times New Roman" w:cs="Times New Roman"/>
          <w:sz w:val="24"/>
          <w:szCs w:val="24"/>
          <w:lang w:eastAsia="ru-RU"/>
        </w:rPr>
      </w:pP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6: Перепись населения</w:t>
      </w:r>
    </w:p>
    <w:p w:rsidR="00375004" w:rsidRPr="00F20A30" w:rsidRDefault="00375004" w:rsidP="00375004">
      <w:pPr>
        <w:widowControl w:val="0"/>
        <w:numPr>
          <w:ilvl w:val="0"/>
          <w:numId w:val="13"/>
        </w:numPr>
        <w:autoSpaceDE w:val="0"/>
        <w:autoSpaceDN w:val="0"/>
        <w:adjustRightInd w:val="0"/>
        <w:spacing w:after="0" w:line="240" w:lineRule="auto"/>
        <w:ind w:hanging="654"/>
        <w:rPr>
          <w:rFonts w:ascii="Times New Roman" w:hAnsi="Times New Roman" w:cs="Times New Roman"/>
          <w:sz w:val="24"/>
          <w:szCs w:val="24"/>
          <w:lang w:eastAsia="ru-RU"/>
        </w:rPr>
      </w:pPr>
      <w:r w:rsidRPr="00F20A30">
        <w:rPr>
          <w:rFonts w:ascii="Times New Roman" w:hAnsi="Times New Roman" w:cs="Times New Roman"/>
          <w:sz w:val="24"/>
          <w:szCs w:val="24"/>
          <w:lang w:eastAsia="ru-RU"/>
        </w:rPr>
        <w:t>Устанавливает количество рождений и смертей на определенной территории в течение года.</w:t>
      </w:r>
    </w:p>
    <w:p w:rsidR="00375004" w:rsidRPr="00F20A30" w:rsidRDefault="00375004" w:rsidP="00375004">
      <w:pPr>
        <w:widowControl w:val="0"/>
        <w:numPr>
          <w:ilvl w:val="0"/>
          <w:numId w:val="13"/>
        </w:numPr>
        <w:autoSpaceDE w:val="0"/>
        <w:autoSpaceDN w:val="0"/>
        <w:adjustRightInd w:val="0"/>
        <w:spacing w:after="0" w:line="240" w:lineRule="auto"/>
        <w:ind w:hanging="654"/>
        <w:rPr>
          <w:rFonts w:ascii="Times New Roman" w:hAnsi="Times New Roman" w:cs="Times New Roman"/>
          <w:sz w:val="24"/>
          <w:szCs w:val="24"/>
          <w:lang w:eastAsia="ru-RU"/>
        </w:rPr>
      </w:pPr>
      <w:r w:rsidRPr="00F20A30">
        <w:rPr>
          <w:rFonts w:ascii="Times New Roman" w:hAnsi="Times New Roman" w:cs="Times New Roman"/>
          <w:sz w:val="24"/>
          <w:szCs w:val="24"/>
          <w:lang w:eastAsia="ru-RU"/>
        </w:rPr>
        <w:t>Проводится одномоментно во всех странах мира.</w:t>
      </w:r>
    </w:p>
    <w:p w:rsidR="00375004" w:rsidRPr="00F20A30" w:rsidRDefault="00375004" w:rsidP="00375004">
      <w:pPr>
        <w:widowControl w:val="0"/>
        <w:numPr>
          <w:ilvl w:val="0"/>
          <w:numId w:val="13"/>
        </w:numPr>
        <w:autoSpaceDE w:val="0"/>
        <w:autoSpaceDN w:val="0"/>
        <w:adjustRightInd w:val="0"/>
        <w:spacing w:after="0" w:line="240" w:lineRule="auto"/>
        <w:ind w:hanging="654"/>
        <w:rPr>
          <w:rFonts w:ascii="Times New Roman" w:hAnsi="Times New Roman" w:cs="Times New Roman"/>
          <w:sz w:val="24"/>
          <w:szCs w:val="24"/>
          <w:lang w:eastAsia="ru-RU"/>
        </w:rPr>
      </w:pPr>
      <w:r w:rsidRPr="00F20A30">
        <w:rPr>
          <w:rFonts w:ascii="Times New Roman" w:hAnsi="Times New Roman" w:cs="Times New Roman"/>
          <w:sz w:val="24"/>
          <w:szCs w:val="24"/>
          <w:lang w:eastAsia="ru-RU"/>
        </w:rPr>
        <w:t>Охватывает все население определенной территории по состоянию на определенную дату.</w:t>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lastRenderedPageBreak/>
        <w:t>Вопрос № 7: Текущий учет населения</w:t>
      </w:r>
    </w:p>
    <w:p w:rsidR="00375004"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p>
    <w:p w:rsidR="00375004"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w:t>
      </w:r>
    </w:p>
    <w:p w:rsidR="00375004"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8: В демографии, возрастная группа 0-5 лет</w:t>
      </w:r>
    </w:p>
    <w:p w:rsidR="00375004" w:rsidRPr="00F20A30" w:rsidRDefault="00375004" w:rsidP="00375004">
      <w:pPr>
        <w:widowControl w:val="0"/>
        <w:numPr>
          <w:ilvl w:val="0"/>
          <w:numId w:val="15"/>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Охватывает людей возраста менее 5 лет и 6 месяцев.</w:t>
      </w:r>
    </w:p>
    <w:p w:rsidR="00375004" w:rsidRPr="00F20A30" w:rsidRDefault="00375004" w:rsidP="00375004">
      <w:pPr>
        <w:widowControl w:val="0"/>
        <w:numPr>
          <w:ilvl w:val="0"/>
          <w:numId w:val="15"/>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Охватывает людей возраста менее 5 лет.</w:t>
      </w:r>
    </w:p>
    <w:p w:rsidR="00375004" w:rsidRPr="00F20A30" w:rsidRDefault="00375004" w:rsidP="00375004">
      <w:pPr>
        <w:widowControl w:val="0"/>
        <w:numPr>
          <w:ilvl w:val="0"/>
          <w:numId w:val="15"/>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Охватывает людей возраста менее 6 лет.</w:t>
      </w:r>
    </w:p>
    <w:p w:rsidR="00375004" w:rsidRPr="00F20A30" w:rsidRDefault="00375004" w:rsidP="00375004">
      <w:pPr>
        <w:widowControl w:val="0"/>
        <w:autoSpaceDE w:val="0"/>
        <w:autoSpaceDN w:val="0"/>
        <w:adjustRightInd w:val="0"/>
        <w:spacing w:after="0" w:line="240" w:lineRule="auto"/>
        <w:ind w:firstLine="720"/>
        <w:rPr>
          <w:rFonts w:ascii="Times New Roman" w:hAnsi="Times New Roman" w:cs="Times New Roman"/>
          <w:sz w:val="24"/>
          <w:szCs w:val="24"/>
          <w:lang w:eastAsia="ru-RU"/>
        </w:rPr>
      </w:pP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9: Открытый возрастной интервал "85+"</w:t>
      </w:r>
    </w:p>
    <w:p w:rsidR="00375004" w:rsidRPr="00F20A30" w:rsidRDefault="00375004" w:rsidP="00375004">
      <w:pPr>
        <w:widowControl w:val="0"/>
        <w:numPr>
          <w:ilvl w:val="0"/>
          <w:numId w:val="16"/>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Охватывает людей возраста 84 года и старше.</w:t>
      </w:r>
    </w:p>
    <w:p w:rsidR="00375004" w:rsidRPr="00F20A30" w:rsidRDefault="00375004" w:rsidP="00375004">
      <w:pPr>
        <w:widowControl w:val="0"/>
        <w:numPr>
          <w:ilvl w:val="0"/>
          <w:numId w:val="16"/>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Охватывает людей возраста 85 лет и старше.</w:t>
      </w:r>
    </w:p>
    <w:p w:rsidR="00375004" w:rsidRPr="00F20A30" w:rsidRDefault="00375004" w:rsidP="00375004">
      <w:pPr>
        <w:widowControl w:val="0"/>
        <w:numPr>
          <w:ilvl w:val="0"/>
          <w:numId w:val="16"/>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Охватывает людей возраста 86 лет и старше.</w:t>
      </w:r>
    </w:p>
    <w:p w:rsidR="00375004" w:rsidRPr="00F20A30" w:rsidRDefault="00375004" w:rsidP="00375004">
      <w:pPr>
        <w:widowControl w:val="0"/>
        <w:autoSpaceDE w:val="0"/>
        <w:autoSpaceDN w:val="0"/>
        <w:adjustRightInd w:val="0"/>
        <w:spacing w:after="0" w:line="240" w:lineRule="auto"/>
        <w:ind w:firstLine="720"/>
        <w:rPr>
          <w:rFonts w:ascii="Times New Roman" w:hAnsi="Times New Roman" w:cs="Times New Roman"/>
          <w:sz w:val="24"/>
          <w:szCs w:val="24"/>
          <w:lang w:eastAsia="ru-RU"/>
        </w:rPr>
      </w:pP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10: Возраст в демографии - это</w:t>
      </w:r>
    </w:p>
    <w:p w:rsidR="00375004"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p>
    <w:p w:rsidR="00375004"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w:t>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Вопрос № 1: </w:t>
      </w:r>
      <w:proofErr w:type="spellStart"/>
      <w:r w:rsidRPr="00F20A30">
        <w:rPr>
          <w:rFonts w:ascii="Times New Roman" w:hAnsi="Times New Roman" w:cs="Times New Roman"/>
          <w:sz w:val="24"/>
          <w:szCs w:val="24"/>
          <w:lang w:eastAsia="ru-RU"/>
        </w:rPr>
        <w:t>Микроперепись</w:t>
      </w:r>
      <w:proofErr w:type="spellEnd"/>
      <w:r w:rsidRPr="00F20A30">
        <w:rPr>
          <w:rFonts w:ascii="Times New Roman" w:hAnsi="Times New Roman" w:cs="Times New Roman"/>
          <w:sz w:val="24"/>
          <w:szCs w:val="24"/>
          <w:lang w:eastAsia="ru-RU"/>
        </w:rPr>
        <w:t xml:space="preserve"> населения - это</w:t>
      </w:r>
    </w:p>
    <w:p w:rsidR="00375004" w:rsidRPr="00F20A30" w:rsidRDefault="00375004" w:rsidP="00375004">
      <w:pPr>
        <w:widowControl w:val="0"/>
        <w:numPr>
          <w:ilvl w:val="0"/>
          <w:numId w:val="18"/>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То же самое, что и (всеобщая) перепись населения.</w:t>
      </w:r>
    </w:p>
    <w:p w:rsidR="00375004" w:rsidRPr="00F20A30" w:rsidRDefault="00375004" w:rsidP="00375004">
      <w:pPr>
        <w:widowControl w:val="0"/>
        <w:numPr>
          <w:ilvl w:val="0"/>
          <w:numId w:val="18"/>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Перепись населения, охватывающая только небольшую, по возможности репрезентативную, выборку населения. </w:t>
      </w:r>
    </w:p>
    <w:p w:rsidR="00375004" w:rsidRPr="00F20A30" w:rsidRDefault="00375004" w:rsidP="00375004">
      <w:pPr>
        <w:widowControl w:val="0"/>
        <w:numPr>
          <w:ilvl w:val="0"/>
          <w:numId w:val="18"/>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Перепись населения, проводимая в стране с малой численностью.</w:t>
      </w:r>
    </w:p>
    <w:p w:rsidR="00375004" w:rsidRPr="00F20A30" w:rsidRDefault="00375004" w:rsidP="00375004">
      <w:pPr>
        <w:widowControl w:val="0"/>
        <w:autoSpaceDE w:val="0"/>
        <w:autoSpaceDN w:val="0"/>
        <w:adjustRightInd w:val="0"/>
        <w:spacing w:after="0" w:line="240" w:lineRule="auto"/>
        <w:ind w:left="720"/>
        <w:rPr>
          <w:rFonts w:ascii="Times New Roman" w:hAnsi="Times New Roman" w:cs="Times New Roman"/>
          <w:sz w:val="24"/>
          <w:szCs w:val="24"/>
          <w:lang w:eastAsia="ru-RU"/>
        </w:rPr>
      </w:pP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2: В линейной модели роста численности населения</w:t>
      </w:r>
    </w:p>
    <w:p w:rsidR="00375004"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p>
    <w:p w:rsidR="00375004" w:rsidRPr="00F20A30" w:rsidRDefault="00375004" w:rsidP="00375004">
      <w:pPr>
        <w:widowControl w:val="0"/>
        <w:autoSpaceDE w:val="0"/>
        <w:autoSpaceDN w:val="0"/>
        <w:adjustRightInd w:val="0"/>
        <w:spacing w:after="0" w:line="240" w:lineRule="auto"/>
        <w:ind w:firstLine="720"/>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w:t>
      </w:r>
    </w:p>
    <w:p w:rsidR="00375004"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3: В экспоненциальной модели роста численности населения</w:t>
      </w:r>
    </w:p>
    <w:p w:rsidR="00375004"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w:t>
      </w:r>
    </w:p>
    <w:p w:rsidR="00375004"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4: Период удвоения в демографии - это</w:t>
      </w:r>
    </w:p>
    <w:p w:rsidR="00375004" w:rsidRPr="00F20A30" w:rsidRDefault="00375004" w:rsidP="00375004">
      <w:pPr>
        <w:widowControl w:val="0"/>
        <w:numPr>
          <w:ilvl w:val="0"/>
          <w:numId w:val="20"/>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Длительность периода беременности.</w:t>
      </w:r>
    </w:p>
    <w:p w:rsidR="00375004" w:rsidRPr="00F20A30" w:rsidRDefault="00375004" w:rsidP="00375004">
      <w:pPr>
        <w:widowControl w:val="0"/>
        <w:numPr>
          <w:ilvl w:val="0"/>
          <w:numId w:val="20"/>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Время, за которое удваиваются клетки. </w:t>
      </w:r>
    </w:p>
    <w:p w:rsidR="00375004" w:rsidRPr="00F20A30" w:rsidRDefault="00375004" w:rsidP="00375004">
      <w:pPr>
        <w:widowControl w:val="0"/>
        <w:numPr>
          <w:ilvl w:val="0"/>
          <w:numId w:val="20"/>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Время, в течение которого численность населения удваивается в рамках экспоненциальной модели.</w:t>
      </w:r>
    </w:p>
    <w:p w:rsidR="00375004" w:rsidRPr="00F20A30" w:rsidRDefault="00375004" w:rsidP="00375004">
      <w:pPr>
        <w:widowControl w:val="0"/>
        <w:autoSpaceDE w:val="0"/>
        <w:autoSpaceDN w:val="0"/>
        <w:adjustRightInd w:val="0"/>
        <w:spacing w:after="0" w:line="240" w:lineRule="auto"/>
        <w:ind w:firstLine="720"/>
        <w:rPr>
          <w:rFonts w:ascii="Times New Roman" w:hAnsi="Times New Roman" w:cs="Times New Roman"/>
          <w:sz w:val="24"/>
          <w:szCs w:val="24"/>
          <w:lang w:eastAsia="ru-RU"/>
        </w:rPr>
      </w:pP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5: В логистической модели роста численности населения</w:t>
      </w:r>
    </w:p>
    <w:p w:rsidR="00375004" w:rsidRPr="00F20A30" w:rsidRDefault="00375004" w:rsidP="00375004">
      <w:pPr>
        <w:widowControl w:val="0"/>
        <w:numPr>
          <w:ilvl w:val="0"/>
          <w:numId w:val="22"/>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Прирост численности за год в %% к численности на начало года постоянен.</w:t>
      </w:r>
    </w:p>
    <w:p w:rsidR="00375004" w:rsidRPr="00F20A30" w:rsidRDefault="00375004" w:rsidP="00375004">
      <w:pPr>
        <w:widowControl w:val="0"/>
        <w:numPr>
          <w:ilvl w:val="0"/>
          <w:numId w:val="22"/>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Темп изменения численности замедляется по мере приближения численности к горизонтальной асимптоте.</w:t>
      </w:r>
    </w:p>
    <w:p w:rsidR="00375004" w:rsidRPr="00F20A30" w:rsidRDefault="00375004" w:rsidP="00375004">
      <w:pPr>
        <w:widowControl w:val="0"/>
        <w:numPr>
          <w:ilvl w:val="0"/>
          <w:numId w:val="22"/>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Абсолютный прирост численности одинаков каждый год.</w:t>
      </w:r>
    </w:p>
    <w:p w:rsidR="00375004" w:rsidRPr="00F20A30" w:rsidRDefault="00375004" w:rsidP="00375004">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375004" w:rsidRPr="00F20A30" w:rsidRDefault="00375004" w:rsidP="0037500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6: В гиперболической модели роста численности населения</w:t>
      </w:r>
    </w:p>
    <w:p w:rsidR="00375004" w:rsidRPr="00F20A30" w:rsidRDefault="00375004" w:rsidP="00375004">
      <w:pPr>
        <w:widowControl w:val="0"/>
        <w:numPr>
          <w:ilvl w:val="0"/>
          <w:numId w:val="23"/>
        </w:numPr>
        <w:autoSpaceDE w:val="0"/>
        <w:autoSpaceDN w:val="0"/>
        <w:adjustRightInd w:val="0"/>
        <w:spacing w:after="0" w:line="240" w:lineRule="auto"/>
        <w:ind w:left="851" w:hanging="425"/>
        <w:rPr>
          <w:rFonts w:ascii="Times New Roman" w:hAnsi="Times New Roman" w:cs="Times New Roman"/>
          <w:sz w:val="24"/>
          <w:szCs w:val="24"/>
          <w:lang w:eastAsia="ru-RU"/>
        </w:rPr>
      </w:pPr>
      <w:r w:rsidRPr="00F20A30">
        <w:rPr>
          <w:rFonts w:ascii="Times New Roman" w:hAnsi="Times New Roman" w:cs="Times New Roman"/>
          <w:sz w:val="24"/>
          <w:szCs w:val="24"/>
          <w:lang w:eastAsia="ru-RU"/>
        </w:rPr>
        <w:t>Абсолютный прирост численности одинаков каждый год.</w:t>
      </w:r>
    </w:p>
    <w:p w:rsidR="00375004" w:rsidRPr="00F20A30" w:rsidRDefault="00375004" w:rsidP="00375004">
      <w:pPr>
        <w:widowControl w:val="0"/>
        <w:numPr>
          <w:ilvl w:val="0"/>
          <w:numId w:val="23"/>
        </w:numPr>
        <w:autoSpaceDE w:val="0"/>
        <w:autoSpaceDN w:val="0"/>
        <w:adjustRightInd w:val="0"/>
        <w:spacing w:after="0" w:line="240" w:lineRule="auto"/>
        <w:ind w:left="851" w:hanging="425"/>
        <w:rPr>
          <w:rFonts w:ascii="Times New Roman" w:hAnsi="Times New Roman" w:cs="Times New Roman"/>
          <w:sz w:val="24"/>
          <w:szCs w:val="24"/>
          <w:lang w:eastAsia="ru-RU"/>
        </w:rPr>
      </w:pPr>
      <w:r w:rsidRPr="00F20A30">
        <w:rPr>
          <w:rFonts w:ascii="Times New Roman" w:hAnsi="Times New Roman" w:cs="Times New Roman"/>
          <w:sz w:val="24"/>
          <w:szCs w:val="24"/>
          <w:lang w:eastAsia="ru-RU"/>
        </w:rPr>
        <w:t>Темп изменения численности ускоряется со временем и численность обращается в бесконечность за конечный промежуток времени.</w:t>
      </w:r>
    </w:p>
    <w:p w:rsidR="00375004" w:rsidRPr="00F20A30" w:rsidRDefault="00375004" w:rsidP="00375004">
      <w:pPr>
        <w:widowControl w:val="0"/>
        <w:numPr>
          <w:ilvl w:val="0"/>
          <w:numId w:val="23"/>
        </w:numPr>
        <w:autoSpaceDE w:val="0"/>
        <w:autoSpaceDN w:val="0"/>
        <w:adjustRightInd w:val="0"/>
        <w:spacing w:after="0" w:line="240" w:lineRule="auto"/>
        <w:ind w:left="851" w:hanging="425"/>
        <w:rPr>
          <w:rFonts w:ascii="Times New Roman" w:hAnsi="Times New Roman" w:cs="Times New Roman"/>
          <w:sz w:val="24"/>
          <w:szCs w:val="24"/>
          <w:lang w:eastAsia="ru-RU"/>
        </w:rPr>
      </w:pPr>
      <w:r w:rsidRPr="00F20A30">
        <w:rPr>
          <w:rFonts w:ascii="Times New Roman" w:hAnsi="Times New Roman" w:cs="Times New Roman"/>
          <w:sz w:val="24"/>
          <w:szCs w:val="24"/>
          <w:lang w:eastAsia="ru-RU"/>
        </w:rPr>
        <w:t>Прирост численности за год в %% к численности на начало года постоянен.</w:t>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ab/>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7: В классической модели демографического перехода</w:t>
      </w:r>
    </w:p>
    <w:p w:rsidR="00375004" w:rsidRPr="00F20A30" w:rsidRDefault="00375004" w:rsidP="00375004">
      <w:pPr>
        <w:widowControl w:val="0"/>
        <w:numPr>
          <w:ilvl w:val="0"/>
          <w:numId w:val="24"/>
        </w:numPr>
        <w:autoSpaceDE w:val="0"/>
        <w:autoSpaceDN w:val="0"/>
        <w:adjustRightInd w:val="0"/>
        <w:spacing w:after="0" w:line="240" w:lineRule="auto"/>
        <w:ind w:left="851" w:hanging="284"/>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Рождаемость и смертность всегда сбалансированы на уровне простого воспроизводства. </w:t>
      </w:r>
    </w:p>
    <w:p w:rsidR="00375004" w:rsidRPr="00F20A30" w:rsidRDefault="00375004" w:rsidP="00375004">
      <w:pPr>
        <w:widowControl w:val="0"/>
        <w:numPr>
          <w:ilvl w:val="0"/>
          <w:numId w:val="24"/>
        </w:numPr>
        <w:autoSpaceDE w:val="0"/>
        <w:autoSpaceDN w:val="0"/>
        <w:adjustRightInd w:val="0"/>
        <w:spacing w:after="0" w:line="240" w:lineRule="auto"/>
        <w:ind w:left="851" w:hanging="284"/>
        <w:rPr>
          <w:rFonts w:ascii="Times New Roman" w:hAnsi="Times New Roman" w:cs="Times New Roman"/>
          <w:sz w:val="24"/>
          <w:szCs w:val="24"/>
          <w:lang w:eastAsia="ru-RU"/>
        </w:rPr>
      </w:pPr>
      <w:r w:rsidRPr="00F20A30">
        <w:rPr>
          <w:rFonts w:ascii="Times New Roman" w:hAnsi="Times New Roman" w:cs="Times New Roman"/>
          <w:sz w:val="24"/>
          <w:szCs w:val="24"/>
          <w:lang w:eastAsia="ru-RU"/>
        </w:rPr>
        <w:lastRenderedPageBreak/>
        <w:t>Рождаемость превышает смертность.</w:t>
      </w:r>
    </w:p>
    <w:p w:rsidR="00375004" w:rsidRPr="00F20A30" w:rsidRDefault="00375004" w:rsidP="00375004">
      <w:pPr>
        <w:widowControl w:val="0"/>
        <w:numPr>
          <w:ilvl w:val="0"/>
          <w:numId w:val="24"/>
        </w:numPr>
        <w:autoSpaceDE w:val="0"/>
        <w:autoSpaceDN w:val="0"/>
        <w:adjustRightInd w:val="0"/>
        <w:spacing w:after="0" w:line="240" w:lineRule="auto"/>
        <w:ind w:left="851" w:hanging="284"/>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Смертность, а затем и рождаемость сокращаются с исходно высоких до низких уровней и численность населения успевает вырасти в переходный период, когда рождаемость превышает смертность. </w:t>
      </w:r>
    </w:p>
    <w:p w:rsidR="00375004" w:rsidRPr="00F20A30" w:rsidRDefault="00375004" w:rsidP="00375004">
      <w:pPr>
        <w:widowControl w:val="0"/>
        <w:autoSpaceDE w:val="0"/>
        <w:autoSpaceDN w:val="0"/>
        <w:adjustRightInd w:val="0"/>
        <w:spacing w:after="0" w:line="240" w:lineRule="auto"/>
        <w:ind w:left="720"/>
        <w:rPr>
          <w:rFonts w:ascii="Times New Roman" w:hAnsi="Times New Roman" w:cs="Times New Roman"/>
          <w:sz w:val="24"/>
          <w:szCs w:val="24"/>
          <w:lang w:eastAsia="ru-RU"/>
        </w:rPr>
      </w:pP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8: "Демографический взрыв" это</w:t>
      </w:r>
    </w:p>
    <w:p w:rsidR="00375004" w:rsidRDefault="00375004" w:rsidP="00375004">
      <w:pPr>
        <w:widowControl w:val="0"/>
        <w:autoSpaceDE w:val="0"/>
        <w:autoSpaceDN w:val="0"/>
        <w:adjustRightInd w:val="0"/>
        <w:spacing w:after="0" w:line="240" w:lineRule="auto"/>
        <w:ind w:left="720"/>
        <w:rPr>
          <w:rFonts w:ascii="Times New Roman" w:hAnsi="Times New Roman" w:cs="Times New Roman"/>
          <w:sz w:val="24"/>
          <w:szCs w:val="24"/>
          <w:lang w:eastAsia="ru-RU"/>
        </w:rPr>
      </w:pPr>
    </w:p>
    <w:p w:rsidR="00375004" w:rsidRDefault="00375004" w:rsidP="00375004">
      <w:pPr>
        <w:widowControl w:val="0"/>
        <w:autoSpaceDE w:val="0"/>
        <w:autoSpaceDN w:val="0"/>
        <w:adjustRightInd w:val="0"/>
        <w:spacing w:after="0" w:line="240" w:lineRule="auto"/>
        <w:ind w:left="720"/>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w:t>
      </w:r>
    </w:p>
    <w:p w:rsidR="00375004" w:rsidRPr="00F20A30" w:rsidRDefault="00375004" w:rsidP="00375004">
      <w:pPr>
        <w:widowControl w:val="0"/>
        <w:autoSpaceDE w:val="0"/>
        <w:autoSpaceDN w:val="0"/>
        <w:adjustRightInd w:val="0"/>
        <w:spacing w:after="0" w:line="240" w:lineRule="auto"/>
        <w:ind w:left="720"/>
        <w:rPr>
          <w:rFonts w:ascii="Times New Roman" w:hAnsi="Times New Roman" w:cs="Times New Roman"/>
          <w:sz w:val="24"/>
          <w:szCs w:val="24"/>
          <w:lang w:eastAsia="ru-RU"/>
        </w:rPr>
      </w:pP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9: Естественное движение населения формируется</w:t>
      </w:r>
      <w:r w:rsidR="001B3A70">
        <w:rPr>
          <w:rFonts w:ascii="Times New Roman" w:hAnsi="Times New Roman" w:cs="Times New Roman"/>
          <w:sz w:val="24"/>
          <w:szCs w:val="24"/>
          <w:lang w:eastAsia="ru-RU"/>
        </w:rPr>
        <w:t xml:space="preserve"> __________________.</w:t>
      </w:r>
    </w:p>
    <w:p w:rsidR="00375004" w:rsidRPr="00C364F6"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10: Механическое движение населения формируется</w:t>
      </w:r>
      <w:r w:rsidR="001B3A70">
        <w:rPr>
          <w:rFonts w:ascii="Times New Roman" w:hAnsi="Times New Roman" w:cs="Times New Roman"/>
          <w:sz w:val="24"/>
          <w:szCs w:val="24"/>
          <w:lang w:eastAsia="ru-RU"/>
        </w:rPr>
        <w:t xml:space="preserve"> _________________.</w:t>
      </w:r>
    </w:p>
    <w:p w:rsidR="00375004" w:rsidRPr="00F20A30" w:rsidRDefault="00375004" w:rsidP="00375004">
      <w:pPr>
        <w:widowControl w:val="0"/>
        <w:autoSpaceDE w:val="0"/>
        <w:autoSpaceDN w:val="0"/>
        <w:adjustRightInd w:val="0"/>
        <w:spacing w:after="0" w:line="240" w:lineRule="auto"/>
        <w:ind w:firstLine="720"/>
        <w:rPr>
          <w:rFonts w:ascii="Times New Roman" w:hAnsi="Times New Roman" w:cs="Times New Roman"/>
          <w:sz w:val="24"/>
          <w:szCs w:val="24"/>
          <w:lang w:eastAsia="ru-RU"/>
        </w:rPr>
      </w:pP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 Вопрос № 1: Числа доживающих l(x) таблицы дожития это:</w:t>
      </w:r>
    </w:p>
    <w:p w:rsidR="00375004"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p>
    <w:p w:rsidR="00375004"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w:t>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ab/>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2: Вероятность смерти q(x) таблицы дожития это:</w:t>
      </w:r>
    </w:p>
    <w:p w:rsidR="00375004" w:rsidRPr="00F20A30" w:rsidRDefault="00375004" w:rsidP="00375004">
      <w:pPr>
        <w:widowControl w:val="0"/>
        <w:numPr>
          <w:ilvl w:val="0"/>
          <w:numId w:val="29"/>
        </w:numPr>
        <w:autoSpaceDE w:val="0"/>
        <w:autoSpaceDN w:val="0"/>
        <w:adjustRightInd w:val="0"/>
        <w:spacing w:after="0" w:line="240" w:lineRule="auto"/>
        <w:ind w:left="851" w:hanging="425"/>
        <w:rPr>
          <w:rFonts w:ascii="Times New Roman" w:hAnsi="Times New Roman" w:cs="Times New Roman"/>
          <w:sz w:val="24"/>
          <w:szCs w:val="24"/>
          <w:lang w:eastAsia="ru-RU"/>
        </w:rPr>
      </w:pPr>
      <w:r w:rsidRPr="00F20A30">
        <w:rPr>
          <w:rFonts w:ascii="Times New Roman" w:hAnsi="Times New Roman" w:cs="Times New Roman"/>
          <w:sz w:val="24"/>
          <w:szCs w:val="24"/>
          <w:lang w:eastAsia="ru-RU"/>
        </w:rPr>
        <w:t>Количество человек, из корня таблицы, которые доживают до точного возраста х лет.</w:t>
      </w:r>
    </w:p>
    <w:p w:rsidR="00375004" w:rsidRPr="00F20A30" w:rsidRDefault="00375004" w:rsidP="00375004">
      <w:pPr>
        <w:widowControl w:val="0"/>
        <w:numPr>
          <w:ilvl w:val="0"/>
          <w:numId w:val="29"/>
        </w:numPr>
        <w:autoSpaceDE w:val="0"/>
        <w:autoSpaceDN w:val="0"/>
        <w:adjustRightInd w:val="0"/>
        <w:spacing w:after="0" w:line="240" w:lineRule="auto"/>
        <w:ind w:left="851" w:hanging="425"/>
        <w:rPr>
          <w:rFonts w:ascii="Times New Roman" w:hAnsi="Times New Roman" w:cs="Times New Roman"/>
          <w:sz w:val="24"/>
          <w:szCs w:val="24"/>
          <w:lang w:eastAsia="ru-RU"/>
        </w:rPr>
      </w:pPr>
      <w:r w:rsidRPr="00F20A30">
        <w:rPr>
          <w:rFonts w:ascii="Times New Roman" w:hAnsi="Times New Roman" w:cs="Times New Roman"/>
          <w:sz w:val="24"/>
          <w:szCs w:val="24"/>
          <w:lang w:eastAsia="ru-RU"/>
        </w:rPr>
        <w:t>Доля людей, из достигших точного возраста x лет, которые доживают так же и до возраста x+1 лет.</w:t>
      </w:r>
    </w:p>
    <w:p w:rsidR="00375004" w:rsidRPr="00F20A30" w:rsidRDefault="00375004" w:rsidP="00375004">
      <w:pPr>
        <w:widowControl w:val="0"/>
        <w:numPr>
          <w:ilvl w:val="0"/>
          <w:numId w:val="29"/>
        </w:numPr>
        <w:autoSpaceDE w:val="0"/>
        <w:autoSpaceDN w:val="0"/>
        <w:adjustRightInd w:val="0"/>
        <w:spacing w:after="0" w:line="240" w:lineRule="auto"/>
        <w:ind w:left="851" w:hanging="425"/>
        <w:rPr>
          <w:rFonts w:ascii="Times New Roman" w:hAnsi="Times New Roman" w:cs="Times New Roman"/>
          <w:sz w:val="24"/>
          <w:szCs w:val="24"/>
          <w:lang w:eastAsia="ru-RU"/>
        </w:rPr>
      </w:pPr>
      <w:r w:rsidRPr="00F20A30">
        <w:rPr>
          <w:rFonts w:ascii="Times New Roman" w:hAnsi="Times New Roman" w:cs="Times New Roman"/>
          <w:sz w:val="24"/>
          <w:szCs w:val="24"/>
          <w:lang w:eastAsia="ru-RU"/>
        </w:rPr>
        <w:t>Доля людей, из достигших точного возраста x лет, которые не доживают до возраста x+1 лет.</w:t>
      </w:r>
    </w:p>
    <w:p w:rsidR="00375004" w:rsidRPr="00F20A30" w:rsidRDefault="00375004" w:rsidP="00375004">
      <w:pPr>
        <w:widowControl w:val="0"/>
        <w:autoSpaceDE w:val="0"/>
        <w:autoSpaceDN w:val="0"/>
        <w:adjustRightInd w:val="0"/>
        <w:spacing w:after="0" w:line="240" w:lineRule="auto"/>
        <w:ind w:left="720"/>
        <w:rPr>
          <w:rFonts w:ascii="Times New Roman" w:hAnsi="Times New Roman" w:cs="Times New Roman"/>
          <w:sz w:val="24"/>
          <w:szCs w:val="24"/>
          <w:lang w:eastAsia="ru-RU"/>
        </w:rPr>
      </w:pP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3: Вероятность дожития p(x) таблицы дожития это:</w:t>
      </w:r>
    </w:p>
    <w:p w:rsidR="00375004" w:rsidRPr="00F20A30" w:rsidRDefault="00375004" w:rsidP="00375004">
      <w:pPr>
        <w:widowControl w:val="0"/>
        <w:numPr>
          <w:ilvl w:val="0"/>
          <w:numId w:val="30"/>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Доля людей, из достигших точного возраста x лет, которые не доживают до возраста x+1 лет.</w:t>
      </w:r>
    </w:p>
    <w:p w:rsidR="00375004" w:rsidRPr="00F20A30" w:rsidRDefault="00375004" w:rsidP="00375004">
      <w:pPr>
        <w:widowControl w:val="0"/>
        <w:numPr>
          <w:ilvl w:val="0"/>
          <w:numId w:val="30"/>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Доля людей, из достигших точного возраста x лет, которые доживают так же и до возраста x+1 лет.</w:t>
      </w:r>
    </w:p>
    <w:p w:rsidR="00375004" w:rsidRPr="00F20A30" w:rsidRDefault="00375004" w:rsidP="00375004">
      <w:pPr>
        <w:widowControl w:val="0"/>
        <w:numPr>
          <w:ilvl w:val="0"/>
          <w:numId w:val="30"/>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Количество человек, из корня таблицы, которые доживают до точного возраста х лет.</w:t>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ab/>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4: Число живущих L(x) таблицы дожития это:</w:t>
      </w:r>
    </w:p>
    <w:p w:rsidR="00375004" w:rsidRPr="00F20A30" w:rsidRDefault="00375004" w:rsidP="00375004">
      <w:pPr>
        <w:widowControl w:val="0"/>
        <w:numPr>
          <w:ilvl w:val="0"/>
          <w:numId w:val="31"/>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Доля людей, из достигших точного возраста x лет, которые не доживают до возраста x+1 лет.</w:t>
      </w:r>
    </w:p>
    <w:p w:rsidR="00375004" w:rsidRPr="00F20A30" w:rsidRDefault="00375004" w:rsidP="00375004">
      <w:pPr>
        <w:widowControl w:val="0"/>
        <w:numPr>
          <w:ilvl w:val="0"/>
          <w:numId w:val="31"/>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Число человек-лет жизни населения таблицы дожития в возрастном интервале от x до x+1 лет.</w:t>
      </w:r>
    </w:p>
    <w:p w:rsidR="00375004" w:rsidRPr="00F20A30" w:rsidRDefault="00375004" w:rsidP="00375004">
      <w:pPr>
        <w:widowControl w:val="0"/>
        <w:numPr>
          <w:ilvl w:val="0"/>
          <w:numId w:val="31"/>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Количество человек, из корня таблицы, которые доживают до точного возраста х лет.</w:t>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ab/>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5: Ожидаемая продолжительность предстоящей жизни e(x) таблицы дожития это:</w:t>
      </w:r>
    </w:p>
    <w:p w:rsidR="00375004" w:rsidRPr="00F20A30" w:rsidRDefault="00375004" w:rsidP="00375004">
      <w:pPr>
        <w:widowControl w:val="0"/>
        <w:numPr>
          <w:ilvl w:val="0"/>
          <w:numId w:val="32"/>
        </w:numPr>
        <w:autoSpaceDE w:val="0"/>
        <w:autoSpaceDN w:val="0"/>
        <w:adjustRightInd w:val="0"/>
        <w:spacing w:after="0" w:line="240" w:lineRule="auto"/>
        <w:ind w:left="709" w:hanging="513"/>
        <w:rPr>
          <w:rFonts w:ascii="Times New Roman" w:hAnsi="Times New Roman" w:cs="Times New Roman"/>
          <w:sz w:val="24"/>
          <w:szCs w:val="24"/>
          <w:lang w:eastAsia="ru-RU"/>
        </w:rPr>
      </w:pPr>
      <w:r w:rsidRPr="00F20A30">
        <w:rPr>
          <w:rFonts w:ascii="Times New Roman" w:hAnsi="Times New Roman" w:cs="Times New Roman"/>
          <w:sz w:val="24"/>
          <w:szCs w:val="24"/>
          <w:lang w:eastAsia="ru-RU"/>
        </w:rPr>
        <w:t>Среднее число лет жизни, считая с момента рождения, людей таблицы дожития, доживших до возраста x лет.</w:t>
      </w:r>
    </w:p>
    <w:p w:rsidR="00375004" w:rsidRPr="00F20A30" w:rsidRDefault="00375004" w:rsidP="00375004">
      <w:pPr>
        <w:widowControl w:val="0"/>
        <w:numPr>
          <w:ilvl w:val="0"/>
          <w:numId w:val="32"/>
        </w:numPr>
        <w:autoSpaceDE w:val="0"/>
        <w:autoSpaceDN w:val="0"/>
        <w:adjustRightInd w:val="0"/>
        <w:spacing w:after="0" w:line="240" w:lineRule="auto"/>
        <w:ind w:left="709" w:hanging="513"/>
        <w:rPr>
          <w:rFonts w:ascii="Times New Roman" w:hAnsi="Times New Roman" w:cs="Times New Roman"/>
          <w:sz w:val="24"/>
          <w:szCs w:val="24"/>
          <w:lang w:eastAsia="ru-RU"/>
        </w:rPr>
      </w:pPr>
      <w:r w:rsidRPr="00F20A30">
        <w:rPr>
          <w:rFonts w:ascii="Times New Roman" w:hAnsi="Times New Roman" w:cs="Times New Roman"/>
          <w:sz w:val="24"/>
          <w:szCs w:val="24"/>
          <w:lang w:eastAsia="ru-RU"/>
        </w:rPr>
        <w:t>Среднее число лет предстоящей жизни после возраста x лет людей таблицы дожития, доживших до возраста x лет.</w:t>
      </w:r>
    </w:p>
    <w:p w:rsidR="00375004" w:rsidRPr="00F20A30" w:rsidRDefault="00375004" w:rsidP="00375004">
      <w:pPr>
        <w:widowControl w:val="0"/>
        <w:numPr>
          <w:ilvl w:val="0"/>
          <w:numId w:val="32"/>
        </w:numPr>
        <w:autoSpaceDE w:val="0"/>
        <w:autoSpaceDN w:val="0"/>
        <w:adjustRightInd w:val="0"/>
        <w:spacing w:after="0" w:line="240" w:lineRule="auto"/>
        <w:ind w:left="709" w:hanging="513"/>
        <w:rPr>
          <w:rFonts w:ascii="Times New Roman" w:hAnsi="Times New Roman" w:cs="Times New Roman"/>
          <w:sz w:val="24"/>
          <w:szCs w:val="24"/>
          <w:lang w:eastAsia="ru-RU"/>
        </w:rPr>
      </w:pPr>
      <w:r w:rsidRPr="00F20A30">
        <w:rPr>
          <w:rFonts w:ascii="Times New Roman" w:hAnsi="Times New Roman" w:cs="Times New Roman"/>
          <w:sz w:val="24"/>
          <w:szCs w:val="24"/>
          <w:lang w:eastAsia="ru-RU"/>
        </w:rPr>
        <w:t>Число человек-лет жизни населения таблицы дожития в возрастном интервале от x до x+1 лет.</w:t>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ab/>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6: Ожидаемая продолжительность жизни при рождении e(0) таблицы дожития это:</w:t>
      </w:r>
    </w:p>
    <w:p w:rsidR="00375004" w:rsidRPr="00F20A30" w:rsidRDefault="00375004" w:rsidP="00375004">
      <w:pPr>
        <w:widowControl w:val="0"/>
        <w:numPr>
          <w:ilvl w:val="0"/>
          <w:numId w:val="33"/>
        </w:numPr>
        <w:tabs>
          <w:tab w:val="num" w:pos="709"/>
        </w:tabs>
        <w:autoSpaceDE w:val="0"/>
        <w:autoSpaceDN w:val="0"/>
        <w:adjustRightInd w:val="0"/>
        <w:spacing w:after="0" w:line="240" w:lineRule="auto"/>
        <w:ind w:left="709" w:hanging="425"/>
        <w:rPr>
          <w:rFonts w:ascii="Times New Roman" w:hAnsi="Times New Roman" w:cs="Times New Roman"/>
          <w:sz w:val="24"/>
          <w:szCs w:val="24"/>
          <w:lang w:eastAsia="ru-RU"/>
        </w:rPr>
      </w:pPr>
      <w:r w:rsidRPr="00F20A30">
        <w:rPr>
          <w:rFonts w:ascii="Times New Roman" w:hAnsi="Times New Roman" w:cs="Times New Roman"/>
          <w:sz w:val="24"/>
          <w:szCs w:val="24"/>
          <w:lang w:eastAsia="ru-RU"/>
        </w:rPr>
        <w:lastRenderedPageBreak/>
        <w:t>Среднее число лет предстоящей жизни после возраста x лет людей таблицы дожития, доживших до возраста x лет.</w:t>
      </w:r>
    </w:p>
    <w:p w:rsidR="00375004" w:rsidRPr="00F20A30" w:rsidRDefault="00375004" w:rsidP="00375004">
      <w:pPr>
        <w:widowControl w:val="0"/>
        <w:numPr>
          <w:ilvl w:val="0"/>
          <w:numId w:val="33"/>
        </w:numPr>
        <w:tabs>
          <w:tab w:val="num" w:pos="709"/>
        </w:tabs>
        <w:autoSpaceDE w:val="0"/>
        <w:autoSpaceDN w:val="0"/>
        <w:adjustRightInd w:val="0"/>
        <w:spacing w:after="0" w:line="240" w:lineRule="auto"/>
        <w:ind w:left="709" w:hanging="425"/>
        <w:rPr>
          <w:rFonts w:ascii="Times New Roman" w:hAnsi="Times New Roman" w:cs="Times New Roman"/>
          <w:sz w:val="24"/>
          <w:szCs w:val="24"/>
          <w:lang w:eastAsia="ru-RU"/>
        </w:rPr>
      </w:pPr>
      <w:r w:rsidRPr="00F20A30">
        <w:rPr>
          <w:rFonts w:ascii="Times New Roman" w:hAnsi="Times New Roman" w:cs="Times New Roman"/>
          <w:sz w:val="24"/>
          <w:szCs w:val="24"/>
          <w:lang w:eastAsia="ru-RU"/>
        </w:rPr>
        <w:t>Число человек-лет жизни населения таблицы дожития в возрастном интервале от x до x+1 лет.</w:t>
      </w:r>
    </w:p>
    <w:p w:rsidR="00375004" w:rsidRPr="00F20A30" w:rsidRDefault="00375004" w:rsidP="00375004">
      <w:pPr>
        <w:widowControl w:val="0"/>
        <w:numPr>
          <w:ilvl w:val="0"/>
          <w:numId w:val="33"/>
        </w:numPr>
        <w:tabs>
          <w:tab w:val="num" w:pos="709"/>
        </w:tabs>
        <w:autoSpaceDE w:val="0"/>
        <w:autoSpaceDN w:val="0"/>
        <w:adjustRightInd w:val="0"/>
        <w:spacing w:after="0" w:line="240" w:lineRule="auto"/>
        <w:ind w:left="709" w:hanging="425"/>
        <w:rPr>
          <w:rFonts w:ascii="Times New Roman" w:hAnsi="Times New Roman" w:cs="Times New Roman"/>
          <w:sz w:val="24"/>
          <w:szCs w:val="24"/>
          <w:lang w:eastAsia="ru-RU"/>
        </w:rPr>
      </w:pPr>
      <w:r w:rsidRPr="00F20A30">
        <w:rPr>
          <w:rFonts w:ascii="Times New Roman" w:hAnsi="Times New Roman" w:cs="Times New Roman"/>
          <w:sz w:val="24"/>
          <w:szCs w:val="24"/>
          <w:lang w:eastAsia="ru-RU"/>
        </w:rPr>
        <w:t>Среднее число лет жизни людей корня таблицы дожития, начиная с момента рождения и до момента смерти.</w:t>
      </w:r>
    </w:p>
    <w:p w:rsidR="00375004" w:rsidRPr="00F20A30" w:rsidRDefault="00375004" w:rsidP="00375004">
      <w:pPr>
        <w:widowControl w:val="0"/>
        <w:autoSpaceDE w:val="0"/>
        <w:autoSpaceDN w:val="0"/>
        <w:adjustRightInd w:val="0"/>
        <w:spacing w:after="0" w:line="240" w:lineRule="auto"/>
        <w:ind w:left="720"/>
        <w:rPr>
          <w:rFonts w:ascii="Times New Roman" w:hAnsi="Times New Roman" w:cs="Times New Roman"/>
          <w:sz w:val="24"/>
          <w:szCs w:val="24"/>
          <w:lang w:eastAsia="ru-RU"/>
        </w:rPr>
      </w:pP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7: Ожидаемая продолжительность жизни при рождении e(0) человека в развитых странах составляет около:</w:t>
      </w:r>
    </w:p>
    <w:p w:rsidR="00375004"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p>
    <w:p w:rsidR="00375004"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w:t>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ab/>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8: Функция рождаемости f(x):</w:t>
      </w:r>
    </w:p>
    <w:p w:rsidR="00375004" w:rsidRPr="00F20A30" w:rsidRDefault="00375004" w:rsidP="00375004">
      <w:pPr>
        <w:widowControl w:val="0"/>
        <w:numPr>
          <w:ilvl w:val="0"/>
          <w:numId w:val="35"/>
        </w:numPr>
        <w:autoSpaceDE w:val="0"/>
        <w:autoSpaceDN w:val="0"/>
        <w:adjustRightInd w:val="0"/>
        <w:spacing w:after="0" w:line="240" w:lineRule="auto"/>
        <w:ind w:left="709" w:hanging="425"/>
        <w:rPr>
          <w:rFonts w:ascii="Times New Roman" w:hAnsi="Times New Roman" w:cs="Times New Roman"/>
          <w:sz w:val="24"/>
          <w:szCs w:val="24"/>
          <w:lang w:eastAsia="ru-RU"/>
        </w:rPr>
      </w:pPr>
      <w:r w:rsidRPr="00F20A30">
        <w:rPr>
          <w:rFonts w:ascii="Times New Roman" w:hAnsi="Times New Roman" w:cs="Times New Roman"/>
          <w:sz w:val="24"/>
          <w:szCs w:val="24"/>
          <w:lang w:eastAsia="ru-RU"/>
        </w:rPr>
        <w:t>Отражает интенсивность рождения детей женщинами возраста x лет.</w:t>
      </w:r>
    </w:p>
    <w:p w:rsidR="00375004" w:rsidRPr="00F20A30" w:rsidRDefault="00375004" w:rsidP="00375004">
      <w:pPr>
        <w:widowControl w:val="0"/>
        <w:numPr>
          <w:ilvl w:val="0"/>
          <w:numId w:val="35"/>
        </w:numPr>
        <w:autoSpaceDE w:val="0"/>
        <w:autoSpaceDN w:val="0"/>
        <w:adjustRightInd w:val="0"/>
        <w:spacing w:after="0" w:line="240" w:lineRule="auto"/>
        <w:ind w:left="709" w:hanging="425"/>
        <w:rPr>
          <w:rFonts w:ascii="Times New Roman" w:hAnsi="Times New Roman" w:cs="Times New Roman"/>
          <w:sz w:val="24"/>
          <w:szCs w:val="24"/>
          <w:lang w:eastAsia="ru-RU"/>
        </w:rPr>
      </w:pPr>
      <w:r w:rsidRPr="00F20A30">
        <w:rPr>
          <w:rFonts w:ascii="Times New Roman" w:hAnsi="Times New Roman" w:cs="Times New Roman"/>
          <w:sz w:val="24"/>
          <w:szCs w:val="24"/>
          <w:lang w:eastAsia="ru-RU"/>
        </w:rPr>
        <w:t>Среднее число лет предстоящей жизни после возраста x лет людей таблицы дожития, доживших до возраста x лет.</w:t>
      </w:r>
    </w:p>
    <w:p w:rsidR="00375004" w:rsidRPr="00F20A30" w:rsidRDefault="00375004" w:rsidP="00375004">
      <w:pPr>
        <w:widowControl w:val="0"/>
        <w:numPr>
          <w:ilvl w:val="0"/>
          <w:numId w:val="35"/>
        </w:numPr>
        <w:autoSpaceDE w:val="0"/>
        <w:autoSpaceDN w:val="0"/>
        <w:adjustRightInd w:val="0"/>
        <w:spacing w:after="0" w:line="240" w:lineRule="auto"/>
        <w:ind w:left="709" w:hanging="425"/>
        <w:rPr>
          <w:rFonts w:ascii="Times New Roman" w:hAnsi="Times New Roman" w:cs="Times New Roman"/>
          <w:sz w:val="24"/>
          <w:szCs w:val="24"/>
          <w:lang w:eastAsia="ru-RU"/>
        </w:rPr>
      </w:pPr>
      <w:r w:rsidRPr="00F20A30">
        <w:rPr>
          <w:rFonts w:ascii="Times New Roman" w:hAnsi="Times New Roman" w:cs="Times New Roman"/>
          <w:sz w:val="24"/>
          <w:szCs w:val="24"/>
          <w:lang w:eastAsia="ru-RU"/>
        </w:rPr>
        <w:t>Отражает количество детей, рожденных женщинами к возрасту x лет.</w:t>
      </w:r>
    </w:p>
    <w:p w:rsidR="00375004" w:rsidRPr="00F20A30" w:rsidRDefault="00375004" w:rsidP="00375004">
      <w:pPr>
        <w:widowControl w:val="0"/>
        <w:autoSpaceDE w:val="0"/>
        <w:autoSpaceDN w:val="0"/>
        <w:adjustRightInd w:val="0"/>
        <w:spacing w:after="0" w:line="240" w:lineRule="auto"/>
        <w:ind w:left="720"/>
        <w:rPr>
          <w:rFonts w:ascii="Times New Roman" w:hAnsi="Times New Roman" w:cs="Times New Roman"/>
          <w:sz w:val="24"/>
          <w:szCs w:val="24"/>
          <w:lang w:eastAsia="ru-RU"/>
        </w:rPr>
      </w:pP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9: Коэффициент суммарной рождаемости TFR:</w:t>
      </w:r>
    </w:p>
    <w:p w:rsidR="00375004" w:rsidRPr="00F20A30" w:rsidRDefault="00375004" w:rsidP="00375004">
      <w:pPr>
        <w:widowControl w:val="0"/>
        <w:numPr>
          <w:ilvl w:val="0"/>
          <w:numId w:val="36"/>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Отражает среднее количество детей, рожденных женщинами синтетической когорты, в отсутствие смертности, за весь репродуктивный период (рассчитывается на основе суммы всех возрастных коэффициентов рождаемости).</w:t>
      </w:r>
    </w:p>
    <w:p w:rsidR="00375004" w:rsidRPr="00F20A30" w:rsidRDefault="00375004" w:rsidP="00375004">
      <w:pPr>
        <w:widowControl w:val="0"/>
        <w:numPr>
          <w:ilvl w:val="0"/>
          <w:numId w:val="36"/>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Отражает количество детей, рожденных женщинами к возрасту x лет.</w:t>
      </w:r>
    </w:p>
    <w:p w:rsidR="00375004" w:rsidRPr="00F20A30" w:rsidRDefault="00375004" w:rsidP="00375004">
      <w:pPr>
        <w:widowControl w:val="0"/>
        <w:numPr>
          <w:ilvl w:val="0"/>
          <w:numId w:val="36"/>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Отражает интенсивность рождения детей женщинами возраста x лет.</w:t>
      </w:r>
    </w:p>
    <w:p w:rsidR="00375004" w:rsidRPr="00F20A30" w:rsidRDefault="00375004" w:rsidP="00375004">
      <w:pPr>
        <w:widowControl w:val="0"/>
        <w:autoSpaceDE w:val="0"/>
        <w:autoSpaceDN w:val="0"/>
        <w:adjustRightInd w:val="0"/>
        <w:spacing w:after="0" w:line="240" w:lineRule="auto"/>
        <w:ind w:left="720"/>
        <w:rPr>
          <w:rFonts w:ascii="Times New Roman" w:hAnsi="Times New Roman" w:cs="Times New Roman"/>
          <w:sz w:val="24"/>
          <w:szCs w:val="24"/>
          <w:lang w:eastAsia="ru-RU"/>
        </w:rPr>
      </w:pP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№10: Нетто-коэффициент воспроизводства населения:</w:t>
      </w:r>
    </w:p>
    <w:p w:rsidR="00375004" w:rsidRPr="00F20A30" w:rsidRDefault="00375004" w:rsidP="00375004">
      <w:pPr>
        <w:widowControl w:val="0"/>
        <w:numPr>
          <w:ilvl w:val="0"/>
          <w:numId w:val="46"/>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Отражает среднее количество детей, рожденных женщинами синтетической когорты, с учетом их смертности, за весь репродуктивный период (рассчитывается на основе суммы всех возрастных коэффициентов рождаемости).</w:t>
      </w:r>
    </w:p>
    <w:p w:rsidR="00375004" w:rsidRPr="00F20A30" w:rsidRDefault="00375004" w:rsidP="00375004">
      <w:pPr>
        <w:widowControl w:val="0"/>
        <w:numPr>
          <w:ilvl w:val="0"/>
          <w:numId w:val="46"/>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Отражает количество детей, рожденных женщинами к возрасту x лет.</w:t>
      </w:r>
    </w:p>
    <w:p w:rsidR="00375004" w:rsidRPr="00F20A30" w:rsidRDefault="00375004" w:rsidP="00375004">
      <w:pPr>
        <w:widowControl w:val="0"/>
        <w:numPr>
          <w:ilvl w:val="0"/>
          <w:numId w:val="46"/>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Отражает среднее количество детей, рожденных женщинами синтетической когорты, в отсутствие смертности, за весь репродуктивный период (рассчитывается на основе суммы всех возрастных коэффициентов рождаемости).</w:t>
      </w:r>
    </w:p>
    <w:p w:rsidR="00375004" w:rsidRPr="00F20A30" w:rsidRDefault="00375004" w:rsidP="00375004">
      <w:pPr>
        <w:widowControl w:val="0"/>
        <w:autoSpaceDE w:val="0"/>
        <w:autoSpaceDN w:val="0"/>
        <w:adjustRightInd w:val="0"/>
        <w:spacing w:after="0" w:line="240" w:lineRule="auto"/>
        <w:ind w:firstLine="720"/>
        <w:rPr>
          <w:rFonts w:ascii="Times New Roman" w:hAnsi="Times New Roman" w:cs="Times New Roman"/>
          <w:sz w:val="24"/>
          <w:szCs w:val="24"/>
          <w:lang w:eastAsia="ru-RU"/>
        </w:rPr>
      </w:pPr>
    </w:p>
    <w:p w:rsidR="00375004" w:rsidRPr="00F20A30" w:rsidRDefault="00375004" w:rsidP="00375004">
      <w:pPr>
        <w:widowControl w:val="0"/>
        <w:autoSpaceDE w:val="0"/>
        <w:autoSpaceDN w:val="0"/>
        <w:adjustRightInd w:val="0"/>
        <w:spacing w:after="0" w:line="240" w:lineRule="auto"/>
        <w:rPr>
          <w:rFonts w:ascii="Times New Roman" w:hAnsi="Times New Roman" w:cs="Times New Roman"/>
          <w:b/>
          <w:bCs/>
          <w:sz w:val="24"/>
          <w:szCs w:val="24"/>
          <w:u w:val="single"/>
          <w:lang w:eastAsia="ru-RU"/>
        </w:rPr>
      </w:pPr>
      <w:r w:rsidRPr="00F20A30">
        <w:rPr>
          <w:rFonts w:ascii="Times New Roman" w:hAnsi="Times New Roman" w:cs="Times New Roman"/>
          <w:sz w:val="24"/>
          <w:szCs w:val="24"/>
          <w:lang w:eastAsia="ru-RU"/>
        </w:rPr>
        <w:tab/>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1: Нетто-коэффициент воспроизводства меньше единицы:</w:t>
      </w:r>
    </w:p>
    <w:p w:rsidR="00375004" w:rsidRPr="00F20A30" w:rsidRDefault="00375004" w:rsidP="00375004">
      <w:pPr>
        <w:widowControl w:val="0"/>
        <w:numPr>
          <w:ilvl w:val="0"/>
          <w:numId w:val="37"/>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Соответствует простому режиму воспроизводства населения, когда в каждом поколении рождается одно и тоже число детей.</w:t>
      </w:r>
    </w:p>
    <w:p w:rsidR="00375004" w:rsidRPr="00F20A30" w:rsidRDefault="00375004" w:rsidP="00375004">
      <w:pPr>
        <w:widowControl w:val="0"/>
        <w:numPr>
          <w:ilvl w:val="0"/>
          <w:numId w:val="37"/>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Соответствует расширенному режиму воспроизводства населения, когда в каждом последующем поколении рождается больше детей, чем в предшествующем поколении.</w:t>
      </w:r>
    </w:p>
    <w:p w:rsidR="00375004" w:rsidRPr="00F20A30" w:rsidRDefault="00375004" w:rsidP="00375004">
      <w:pPr>
        <w:widowControl w:val="0"/>
        <w:numPr>
          <w:ilvl w:val="0"/>
          <w:numId w:val="37"/>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Соответствует суженному режиму воспроизводства населения, когда в каждом последующем поколении рождается меньше детей, чем в предшествующем поколении.</w:t>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ab/>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2: Население с нетто-коэффициентом воспроизводства 2,0:</w:t>
      </w:r>
    </w:p>
    <w:p w:rsidR="00375004" w:rsidRPr="00F20A30" w:rsidRDefault="00375004" w:rsidP="00375004">
      <w:pPr>
        <w:widowControl w:val="0"/>
        <w:numPr>
          <w:ilvl w:val="0"/>
          <w:numId w:val="38"/>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Будет удваиваться в численности примерно каждые 50 лет.</w:t>
      </w:r>
    </w:p>
    <w:p w:rsidR="00375004" w:rsidRPr="00F20A30" w:rsidRDefault="00375004" w:rsidP="00375004">
      <w:pPr>
        <w:widowControl w:val="0"/>
        <w:numPr>
          <w:ilvl w:val="0"/>
          <w:numId w:val="38"/>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Будет удваиваться в численности примерно каждые 27 лет.</w:t>
      </w:r>
    </w:p>
    <w:p w:rsidR="00375004" w:rsidRPr="00F20A30" w:rsidRDefault="00375004" w:rsidP="00375004">
      <w:pPr>
        <w:widowControl w:val="0"/>
        <w:numPr>
          <w:ilvl w:val="0"/>
          <w:numId w:val="38"/>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Будет удваиваться в численности примерно каждые 15 лет.</w:t>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ab/>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3: Для простого воспроизводства населения в условиях смертности в развитых странах необходим коэффициент суммарной рождаемости порядка:</w:t>
      </w:r>
    </w:p>
    <w:p w:rsidR="00375004" w:rsidRPr="00F20A30" w:rsidRDefault="00375004" w:rsidP="00375004">
      <w:pPr>
        <w:widowControl w:val="0"/>
        <w:tabs>
          <w:tab w:val="num" w:pos="1080"/>
        </w:tabs>
        <w:autoSpaceDE w:val="0"/>
        <w:autoSpaceDN w:val="0"/>
        <w:adjustRightInd w:val="0"/>
        <w:spacing w:after="0" w:line="240" w:lineRule="auto"/>
        <w:ind w:left="108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lastRenderedPageBreak/>
        <w:t>3,0</w:t>
      </w:r>
    </w:p>
    <w:p w:rsidR="00375004" w:rsidRPr="00F20A30" w:rsidRDefault="00375004" w:rsidP="00375004">
      <w:pPr>
        <w:widowControl w:val="0"/>
        <w:tabs>
          <w:tab w:val="num" w:pos="1080"/>
        </w:tabs>
        <w:autoSpaceDE w:val="0"/>
        <w:autoSpaceDN w:val="0"/>
        <w:adjustRightInd w:val="0"/>
        <w:spacing w:after="0" w:line="240" w:lineRule="auto"/>
        <w:ind w:left="108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2,1</w:t>
      </w:r>
    </w:p>
    <w:p w:rsidR="00375004" w:rsidRPr="00F20A30" w:rsidRDefault="00375004" w:rsidP="00375004">
      <w:pPr>
        <w:widowControl w:val="0"/>
        <w:tabs>
          <w:tab w:val="num" w:pos="1080"/>
        </w:tabs>
        <w:autoSpaceDE w:val="0"/>
        <w:autoSpaceDN w:val="0"/>
        <w:adjustRightInd w:val="0"/>
        <w:spacing w:after="0" w:line="240" w:lineRule="auto"/>
        <w:ind w:left="1080" w:hanging="360"/>
        <w:rPr>
          <w:rFonts w:ascii="Times New Roman" w:hAnsi="Times New Roman" w:cs="Times New Roman"/>
          <w:sz w:val="24"/>
          <w:szCs w:val="24"/>
          <w:lang w:eastAsia="ru-RU"/>
        </w:rPr>
      </w:pPr>
      <w:r w:rsidRPr="00F20A30">
        <w:rPr>
          <w:rFonts w:ascii="Times New Roman" w:hAnsi="Times New Roman" w:cs="Times New Roman"/>
          <w:sz w:val="24"/>
          <w:szCs w:val="24"/>
          <w:lang w:eastAsia="ru-RU"/>
        </w:rPr>
        <w:t>1,8</w:t>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ab/>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4: Метод передвижки (по возрастам) - это:</w:t>
      </w:r>
    </w:p>
    <w:p w:rsidR="00375004" w:rsidRPr="00F20A30" w:rsidRDefault="00375004" w:rsidP="00375004">
      <w:pPr>
        <w:widowControl w:val="0"/>
        <w:numPr>
          <w:ilvl w:val="0"/>
          <w:numId w:val="39"/>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Метод прогнозирования численности и половозрастной структуры населения на основе заданных возрастных коэффициентов рождаемости и коэффициентов передвижки таблицы дожития.</w:t>
      </w:r>
    </w:p>
    <w:p w:rsidR="00375004" w:rsidRPr="00F20A30" w:rsidRDefault="00375004" w:rsidP="00375004">
      <w:pPr>
        <w:widowControl w:val="0"/>
        <w:numPr>
          <w:ilvl w:val="0"/>
          <w:numId w:val="39"/>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Метод расчета нетто-коэффициента воспроизводства населения.</w:t>
      </w:r>
    </w:p>
    <w:p w:rsidR="00375004" w:rsidRPr="00F20A30" w:rsidRDefault="00375004" w:rsidP="00375004">
      <w:pPr>
        <w:widowControl w:val="0"/>
        <w:numPr>
          <w:ilvl w:val="0"/>
          <w:numId w:val="39"/>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Метод корректировки данных, подверженных возрастной аккумуляции.</w:t>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ab/>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5: Стабильное население - это:</w:t>
      </w:r>
    </w:p>
    <w:p w:rsidR="00375004" w:rsidRPr="00F20A30" w:rsidRDefault="00375004" w:rsidP="00375004">
      <w:pPr>
        <w:widowControl w:val="0"/>
        <w:numPr>
          <w:ilvl w:val="0"/>
          <w:numId w:val="40"/>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Население с постоянными во времени возрастными показателями рождаемости, смертности и возрастной структуры, в отсутствие миграции.</w:t>
      </w:r>
    </w:p>
    <w:p w:rsidR="00375004" w:rsidRPr="00F20A30" w:rsidRDefault="00375004" w:rsidP="00375004">
      <w:pPr>
        <w:widowControl w:val="0"/>
        <w:numPr>
          <w:ilvl w:val="0"/>
          <w:numId w:val="40"/>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Население, в котором уровни смертности и рождаемости равны.</w:t>
      </w:r>
    </w:p>
    <w:p w:rsidR="00375004" w:rsidRPr="00F20A30" w:rsidRDefault="00375004" w:rsidP="00375004">
      <w:pPr>
        <w:widowControl w:val="0"/>
        <w:numPr>
          <w:ilvl w:val="0"/>
          <w:numId w:val="40"/>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Таблица, содержащая продолжительности жизни при рождении во всех странах мира.</w:t>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ab/>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6: Коэффициент Лотки (истинный коэффициент воспроизводства населения):</w:t>
      </w:r>
    </w:p>
    <w:p w:rsidR="00375004" w:rsidRPr="00F20A30" w:rsidRDefault="00375004" w:rsidP="00375004">
      <w:pPr>
        <w:widowControl w:val="0"/>
        <w:numPr>
          <w:ilvl w:val="0"/>
          <w:numId w:val="41"/>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Отражает среднее количество детей, рожденных женщинами синтетической когорты, с учетом их смертности, за весь репродуктивный период (рассчитывается на основе суммы всех возрастных коэффициентов рождаемости).</w:t>
      </w:r>
    </w:p>
    <w:p w:rsidR="00375004" w:rsidRPr="00F20A30" w:rsidRDefault="00375004" w:rsidP="00375004">
      <w:pPr>
        <w:widowControl w:val="0"/>
        <w:numPr>
          <w:ilvl w:val="0"/>
          <w:numId w:val="41"/>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Темп роста численности стабильного населения с заданными показателями рождаемости и смертности.</w:t>
      </w:r>
    </w:p>
    <w:p w:rsidR="00375004" w:rsidRPr="00F20A30" w:rsidRDefault="00375004" w:rsidP="00375004">
      <w:pPr>
        <w:widowControl w:val="0"/>
        <w:numPr>
          <w:ilvl w:val="0"/>
          <w:numId w:val="41"/>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Количество человек, из корня таблицы, которые доживают до точного возраста х лет.</w:t>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ab/>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7: Длина демографического поколения - это:</w:t>
      </w:r>
    </w:p>
    <w:p w:rsidR="00375004" w:rsidRPr="00F20A30" w:rsidRDefault="00375004" w:rsidP="00375004">
      <w:pPr>
        <w:widowControl w:val="0"/>
        <w:numPr>
          <w:ilvl w:val="0"/>
          <w:numId w:val="42"/>
        </w:numPr>
        <w:tabs>
          <w:tab w:val="num" w:pos="851"/>
        </w:tabs>
        <w:autoSpaceDE w:val="0"/>
        <w:autoSpaceDN w:val="0"/>
        <w:adjustRightInd w:val="0"/>
        <w:spacing w:after="0" w:line="240" w:lineRule="auto"/>
        <w:ind w:hanging="513"/>
        <w:rPr>
          <w:rFonts w:ascii="Times New Roman" w:hAnsi="Times New Roman" w:cs="Times New Roman"/>
          <w:sz w:val="24"/>
          <w:szCs w:val="24"/>
          <w:lang w:eastAsia="ru-RU"/>
        </w:rPr>
      </w:pPr>
      <w:r w:rsidRPr="00F20A30">
        <w:rPr>
          <w:rFonts w:ascii="Times New Roman" w:hAnsi="Times New Roman" w:cs="Times New Roman"/>
          <w:sz w:val="24"/>
          <w:szCs w:val="24"/>
          <w:lang w:eastAsia="ru-RU"/>
        </w:rPr>
        <w:t>Промежуток времени, за который численность стабильного населения меняется в нетто-коэффициент раз.</w:t>
      </w:r>
    </w:p>
    <w:p w:rsidR="00375004" w:rsidRPr="00F20A30" w:rsidRDefault="00375004" w:rsidP="00375004">
      <w:pPr>
        <w:widowControl w:val="0"/>
        <w:numPr>
          <w:ilvl w:val="0"/>
          <w:numId w:val="42"/>
        </w:numPr>
        <w:tabs>
          <w:tab w:val="num" w:pos="851"/>
        </w:tabs>
        <w:autoSpaceDE w:val="0"/>
        <w:autoSpaceDN w:val="0"/>
        <w:adjustRightInd w:val="0"/>
        <w:spacing w:after="0" w:line="240" w:lineRule="auto"/>
        <w:ind w:hanging="513"/>
        <w:rPr>
          <w:rFonts w:ascii="Times New Roman" w:hAnsi="Times New Roman" w:cs="Times New Roman"/>
          <w:sz w:val="24"/>
          <w:szCs w:val="24"/>
          <w:lang w:eastAsia="ru-RU"/>
        </w:rPr>
      </w:pPr>
      <w:r w:rsidRPr="00F20A30">
        <w:rPr>
          <w:rFonts w:ascii="Times New Roman" w:hAnsi="Times New Roman" w:cs="Times New Roman"/>
          <w:sz w:val="24"/>
          <w:szCs w:val="24"/>
          <w:lang w:eastAsia="ru-RU"/>
        </w:rPr>
        <w:t>Среднее число лет жизни людей корня таблицы дожития, начиная с момента рождения и до момента смерти.</w:t>
      </w:r>
    </w:p>
    <w:p w:rsidR="00375004" w:rsidRPr="00F20A30" w:rsidRDefault="00375004" w:rsidP="00375004">
      <w:pPr>
        <w:widowControl w:val="0"/>
        <w:numPr>
          <w:ilvl w:val="0"/>
          <w:numId w:val="42"/>
        </w:numPr>
        <w:tabs>
          <w:tab w:val="num" w:pos="851"/>
        </w:tabs>
        <w:autoSpaceDE w:val="0"/>
        <w:autoSpaceDN w:val="0"/>
        <w:adjustRightInd w:val="0"/>
        <w:spacing w:after="0" w:line="240" w:lineRule="auto"/>
        <w:ind w:hanging="513"/>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Период удвоения численности стабильного населения. </w:t>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ab/>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8: Соотношение полов при рождении:</w:t>
      </w:r>
    </w:p>
    <w:p w:rsidR="00375004" w:rsidRPr="00F20A30" w:rsidRDefault="00375004" w:rsidP="00375004">
      <w:pPr>
        <w:widowControl w:val="0"/>
        <w:numPr>
          <w:ilvl w:val="0"/>
          <w:numId w:val="43"/>
        </w:numPr>
        <w:tabs>
          <w:tab w:val="num" w:pos="993"/>
        </w:tabs>
        <w:autoSpaceDE w:val="0"/>
        <w:autoSpaceDN w:val="0"/>
        <w:adjustRightInd w:val="0"/>
        <w:spacing w:after="0" w:line="240" w:lineRule="auto"/>
        <w:ind w:hanging="873"/>
        <w:rPr>
          <w:rFonts w:ascii="Times New Roman" w:hAnsi="Times New Roman" w:cs="Times New Roman"/>
          <w:sz w:val="24"/>
          <w:szCs w:val="24"/>
          <w:lang w:eastAsia="ru-RU"/>
        </w:rPr>
      </w:pPr>
      <w:r w:rsidRPr="00F20A30">
        <w:rPr>
          <w:rFonts w:ascii="Times New Roman" w:hAnsi="Times New Roman" w:cs="Times New Roman"/>
          <w:sz w:val="24"/>
          <w:szCs w:val="24"/>
          <w:lang w:eastAsia="ru-RU"/>
        </w:rPr>
        <w:t>Отношение численности мужского населения к численности женского населения.</w:t>
      </w:r>
    </w:p>
    <w:p w:rsidR="00375004" w:rsidRPr="00F20A30" w:rsidRDefault="00375004" w:rsidP="00375004">
      <w:pPr>
        <w:widowControl w:val="0"/>
        <w:numPr>
          <w:ilvl w:val="0"/>
          <w:numId w:val="43"/>
        </w:numPr>
        <w:tabs>
          <w:tab w:val="num" w:pos="993"/>
        </w:tabs>
        <w:autoSpaceDE w:val="0"/>
        <w:autoSpaceDN w:val="0"/>
        <w:adjustRightInd w:val="0"/>
        <w:spacing w:after="0" w:line="240" w:lineRule="auto"/>
        <w:ind w:hanging="873"/>
        <w:rPr>
          <w:rFonts w:ascii="Times New Roman" w:hAnsi="Times New Roman" w:cs="Times New Roman"/>
          <w:sz w:val="24"/>
          <w:szCs w:val="24"/>
          <w:lang w:eastAsia="ru-RU"/>
        </w:rPr>
      </w:pPr>
      <w:r w:rsidRPr="00F20A30">
        <w:rPr>
          <w:rFonts w:ascii="Times New Roman" w:hAnsi="Times New Roman" w:cs="Times New Roman"/>
          <w:sz w:val="24"/>
          <w:szCs w:val="24"/>
          <w:lang w:eastAsia="ru-RU"/>
        </w:rPr>
        <w:t>Отношение ожидаемого числа рождающихся мальчиков к ожидаемому числу девочек (</w:t>
      </w:r>
      <w:proofErr w:type="spellStart"/>
      <w:r w:rsidRPr="00F20A30">
        <w:rPr>
          <w:rFonts w:ascii="Times New Roman" w:hAnsi="Times New Roman" w:cs="Times New Roman"/>
          <w:sz w:val="24"/>
          <w:szCs w:val="24"/>
          <w:lang w:eastAsia="ru-RU"/>
        </w:rPr>
        <w:t>ок</w:t>
      </w:r>
      <w:proofErr w:type="spellEnd"/>
      <w:r w:rsidRPr="00F20A30">
        <w:rPr>
          <w:rFonts w:ascii="Times New Roman" w:hAnsi="Times New Roman" w:cs="Times New Roman"/>
          <w:sz w:val="24"/>
          <w:szCs w:val="24"/>
          <w:lang w:eastAsia="ru-RU"/>
        </w:rPr>
        <w:t>. 1,055).</w:t>
      </w:r>
    </w:p>
    <w:p w:rsidR="00375004" w:rsidRPr="00F20A30" w:rsidRDefault="00375004" w:rsidP="00375004">
      <w:pPr>
        <w:widowControl w:val="0"/>
        <w:numPr>
          <w:ilvl w:val="0"/>
          <w:numId w:val="43"/>
        </w:numPr>
        <w:tabs>
          <w:tab w:val="num" w:pos="993"/>
        </w:tabs>
        <w:autoSpaceDE w:val="0"/>
        <w:autoSpaceDN w:val="0"/>
        <w:adjustRightInd w:val="0"/>
        <w:spacing w:after="0" w:line="240" w:lineRule="auto"/>
        <w:ind w:hanging="873"/>
        <w:rPr>
          <w:rFonts w:ascii="Times New Roman" w:hAnsi="Times New Roman" w:cs="Times New Roman"/>
          <w:sz w:val="24"/>
          <w:szCs w:val="24"/>
          <w:lang w:eastAsia="ru-RU"/>
        </w:rPr>
      </w:pPr>
      <w:r w:rsidRPr="00F20A30">
        <w:rPr>
          <w:rFonts w:ascii="Times New Roman" w:hAnsi="Times New Roman" w:cs="Times New Roman"/>
          <w:sz w:val="24"/>
          <w:szCs w:val="24"/>
          <w:lang w:eastAsia="ru-RU"/>
        </w:rPr>
        <w:t>Отношение длины Y-хромосомы к длине X-хромосомы человека (</w:t>
      </w:r>
      <w:proofErr w:type="spellStart"/>
      <w:r w:rsidRPr="00F20A30">
        <w:rPr>
          <w:rFonts w:ascii="Times New Roman" w:hAnsi="Times New Roman" w:cs="Times New Roman"/>
          <w:sz w:val="24"/>
          <w:szCs w:val="24"/>
          <w:lang w:eastAsia="ru-RU"/>
        </w:rPr>
        <w:t>ок</w:t>
      </w:r>
      <w:proofErr w:type="spellEnd"/>
      <w:r w:rsidRPr="00F20A30">
        <w:rPr>
          <w:rFonts w:ascii="Times New Roman" w:hAnsi="Times New Roman" w:cs="Times New Roman"/>
          <w:sz w:val="24"/>
          <w:szCs w:val="24"/>
          <w:lang w:eastAsia="ru-RU"/>
        </w:rPr>
        <w:t>. 0,33).</w:t>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ab/>
      </w: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9: Свойство сильной эргодичности:</w:t>
      </w:r>
    </w:p>
    <w:p w:rsidR="00375004" w:rsidRPr="00F20A30" w:rsidRDefault="00375004" w:rsidP="00375004">
      <w:pPr>
        <w:widowControl w:val="0"/>
        <w:numPr>
          <w:ilvl w:val="0"/>
          <w:numId w:val="44"/>
        </w:numPr>
        <w:autoSpaceDE w:val="0"/>
        <w:autoSpaceDN w:val="0"/>
        <w:adjustRightInd w:val="0"/>
        <w:spacing w:after="0" w:line="240" w:lineRule="auto"/>
        <w:ind w:left="993" w:hanging="426"/>
        <w:rPr>
          <w:rFonts w:ascii="Times New Roman" w:hAnsi="Times New Roman" w:cs="Times New Roman"/>
          <w:sz w:val="24"/>
          <w:szCs w:val="24"/>
          <w:lang w:eastAsia="ru-RU"/>
        </w:rPr>
      </w:pPr>
      <w:r w:rsidRPr="00F20A30">
        <w:rPr>
          <w:rFonts w:ascii="Times New Roman" w:hAnsi="Times New Roman" w:cs="Times New Roman"/>
          <w:sz w:val="24"/>
          <w:szCs w:val="24"/>
          <w:lang w:eastAsia="ru-RU"/>
        </w:rPr>
        <w:t>Сближение возрастных структур исходно различных населений при условии одинаковой динамики их возрастных показателей рождаемости и смертности.</w:t>
      </w:r>
    </w:p>
    <w:p w:rsidR="00375004" w:rsidRPr="00F20A30" w:rsidRDefault="00375004" w:rsidP="00375004">
      <w:pPr>
        <w:widowControl w:val="0"/>
        <w:numPr>
          <w:ilvl w:val="0"/>
          <w:numId w:val="44"/>
        </w:numPr>
        <w:autoSpaceDE w:val="0"/>
        <w:autoSpaceDN w:val="0"/>
        <w:adjustRightInd w:val="0"/>
        <w:spacing w:after="0" w:line="240" w:lineRule="auto"/>
        <w:ind w:left="993" w:hanging="426"/>
        <w:rPr>
          <w:rFonts w:ascii="Times New Roman" w:hAnsi="Times New Roman" w:cs="Times New Roman"/>
          <w:sz w:val="24"/>
          <w:szCs w:val="24"/>
          <w:lang w:eastAsia="ru-RU"/>
        </w:rPr>
      </w:pPr>
      <w:r w:rsidRPr="00F20A30">
        <w:rPr>
          <w:rFonts w:ascii="Times New Roman" w:hAnsi="Times New Roman" w:cs="Times New Roman"/>
          <w:sz w:val="24"/>
          <w:szCs w:val="24"/>
          <w:lang w:eastAsia="ru-RU"/>
        </w:rPr>
        <w:t>Стабилизация возрастной структуры населения при условии постоянства во времени возрастных показателей рождаемости и смертности.</w:t>
      </w:r>
    </w:p>
    <w:p w:rsidR="00375004" w:rsidRPr="00F20A30" w:rsidRDefault="00375004" w:rsidP="00375004">
      <w:pPr>
        <w:widowControl w:val="0"/>
        <w:numPr>
          <w:ilvl w:val="0"/>
          <w:numId w:val="44"/>
        </w:numPr>
        <w:autoSpaceDE w:val="0"/>
        <w:autoSpaceDN w:val="0"/>
        <w:adjustRightInd w:val="0"/>
        <w:spacing w:after="0" w:line="240" w:lineRule="auto"/>
        <w:ind w:left="993" w:hanging="426"/>
        <w:rPr>
          <w:rFonts w:ascii="Times New Roman" w:hAnsi="Times New Roman" w:cs="Times New Roman"/>
          <w:sz w:val="24"/>
          <w:szCs w:val="24"/>
          <w:lang w:eastAsia="ru-RU"/>
        </w:rPr>
      </w:pPr>
      <w:r w:rsidRPr="00F20A30">
        <w:rPr>
          <w:rFonts w:ascii="Times New Roman" w:hAnsi="Times New Roman" w:cs="Times New Roman"/>
          <w:sz w:val="24"/>
          <w:szCs w:val="24"/>
          <w:lang w:eastAsia="ru-RU"/>
        </w:rPr>
        <w:t>Сезонные колебания помесячных чисел рождений в течение года.</w:t>
      </w:r>
    </w:p>
    <w:p w:rsidR="00375004" w:rsidRPr="00F20A30" w:rsidRDefault="00375004" w:rsidP="00375004">
      <w:pPr>
        <w:widowControl w:val="0"/>
        <w:autoSpaceDE w:val="0"/>
        <w:autoSpaceDN w:val="0"/>
        <w:adjustRightInd w:val="0"/>
        <w:spacing w:after="0" w:line="240" w:lineRule="auto"/>
        <w:ind w:left="720"/>
        <w:rPr>
          <w:rFonts w:ascii="Times New Roman" w:hAnsi="Times New Roman" w:cs="Times New Roman"/>
          <w:sz w:val="24"/>
          <w:szCs w:val="24"/>
          <w:lang w:eastAsia="ru-RU"/>
        </w:rPr>
      </w:pPr>
    </w:p>
    <w:p w:rsidR="00375004" w:rsidRPr="00F20A30" w:rsidRDefault="00375004" w:rsidP="00375004">
      <w:pPr>
        <w:widowControl w:val="0"/>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Вопрос № 10: Свойство слабой эргодичности:</w:t>
      </w:r>
    </w:p>
    <w:p w:rsidR="00375004" w:rsidRPr="00F20A30" w:rsidRDefault="00375004" w:rsidP="00375004">
      <w:pPr>
        <w:widowControl w:val="0"/>
        <w:numPr>
          <w:ilvl w:val="0"/>
          <w:numId w:val="45"/>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Сближение возрастных структур исходно различных населений при условии одинаковой динамики их возрастных показателей рождаемости и смертности.</w:t>
      </w:r>
    </w:p>
    <w:p w:rsidR="00375004" w:rsidRPr="00F20A30" w:rsidRDefault="00375004" w:rsidP="00375004">
      <w:pPr>
        <w:widowControl w:val="0"/>
        <w:numPr>
          <w:ilvl w:val="0"/>
          <w:numId w:val="45"/>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lastRenderedPageBreak/>
        <w:t>Сезонные колебания помесячных чисел рождений в течение года.</w:t>
      </w:r>
    </w:p>
    <w:p w:rsidR="00375004" w:rsidRPr="00F20A30" w:rsidRDefault="00375004" w:rsidP="00375004">
      <w:pPr>
        <w:widowControl w:val="0"/>
        <w:numPr>
          <w:ilvl w:val="0"/>
          <w:numId w:val="45"/>
        </w:numPr>
        <w:autoSpaceDE w:val="0"/>
        <w:autoSpaceDN w:val="0"/>
        <w:adjustRightInd w:val="0"/>
        <w:spacing w:after="0" w:line="240" w:lineRule="auto"/>
        <w:rPr>
          <w:rFonts w:ascii="Times New Roman" w:hAnsi="Times New Roman" w:cs="Times New Roman"/>
          <w:sz w:val="24"/>
          <w:szCs w:val="24"/>
          <w:lang w:eastAsia="ru-RU"/>
        </w:rPr>
      </w:pPr>
      <w:r w:rsidRPr="00F20A30">
        <w:rPr>
          <w:rFonts w:ascii="Times New Roman" w:hAnsi="Times New Roman" w:cs="Times New Roman"/>
          <w:sz w:val="24"/>
          <w:szCs w:val="24"/>
          <w:lang w:eastAsia="ru-RU"/>
        </w:rPr>
        <w:t>Стабилизация возрастной структуры населения при условии постоянства во времени возрастных показателей рождаемости и смертности.</w:t>
      </w:r>
    </w:p>
    <w:p w:rsidR="00375004" w:rsidRPr="00F20A30" w:rsidRDefault="00375004" w:rsidP="00375004">
      <w:pPr>
        <w:autoSpaceDE w:val="0"/>
        <w:autoSpaceDN w:val="0"/>
        <w:adjustRightInd w:val="0"/>
        <w:spacing w:after="0" w:line="240" w:lineRule="auto"/>
        <w:ind w:left="709"/>
        <w:rPr>
          <w:rFonts w:ascii="Times New Roman" w:hAnsi="Times New Roman" w:cs="Times New Roman"/>
          <w:b/>
          <w:bCs/>
          <w:sz w:val="24"/>
          <w:szCs w:val="24"/>
          <w:lang w:eastAsia="ru-RU"/>
        </w:rPr>
      </w:pPr>
    </w:p>
    <w:p w:rsidR="00375004" w:rsidRPr="00F20A30" w:rsidRDefault="00375004" w:rsidP="00375004">
      <w:pPr>
        <w:widowControl w:val="0"/>
        <w:shd w:val="clear" w:color="auto" w:fill="FFFFFF"/>
        <w:tabs>
          <w:tab w:val="left" w:pos="1113"/>
        </w:tabs>
        <w:spacing w:after="0" w:line="240" w:lineRule="auto"/>
        <w:rPr>
          <w:rFonts w:ascii="Times New Roman" w:hAnsi="Times New Roman" w:cs="Times New Roman"/>
          <w:sz w:val="24"/>
          <w:szCs w:val="24"/>
        </w:rPr>
      </w:pPr>
    </w:p>
    <w:p w:rsidR="002A49AF" w:rsidRPr="00F20A30" w:rsidRDefault="002A49AF" w:rsidP="00F20A30">
      <w:pPr>
        <w:widowControl w:val="0"/>
        <w:shd w:val="clear" w:color="auto" w:fill="FFFFFF"/>
        <w:tabs>
          <w:tab w:val="left" w:pos="1113"/>
        </w:tabs>
        <w:spacing w:after="0" w:line="240" w:lineRule="auto"/>
        <w:rPr>
          <w:rFonts w:ascii="Times New Roman" w:hAnsi="Times New Roman" w:cs="Times New Roman"/>
          <w:sz w:val="24"/>
          <w:szCs w:val="24"/>
        </w:rPr>
      </w:pPr>
    </w:p>
    <w:p w:rsidR="002A49AF" w:rsidRPr="00F20A30" w:rsidRDefault="002A49AF" w:rsidP="00F20A30">
      <w:pPr>
        <w:widowControl w:val="0"/>
        <w:shd w:val="clear" w:color="auto" w:fill="FFFFFF"/>
        <w:tabs>
          <w:tab w:val="left" w:pos="1113"/>
        </w:tabs>
        <w:spacing w:after="0" w:line="240" w:lineRule="auto"/>
        <w:ind w:firstLine="709"/>
        <w:rPr>
          <w:rFonts w:ascii="Times New Roman" w:hAnsi="Times New Roman" w:cs="Times New Roman"/>
          <w:b/>
          <w:bCs/>
          <w:sz w:val="24"/>
          <w:szCs w:val="24"/>
        </w:rPr>
      </w:pPr>
    </w:p>
    <w:p w:rsidR="002A49AF" w:rsidRPr="00F20A30" w:rsidRDefault="002A49AF" w:rsidP="00F20A30">
      <w:pPr>
        <w:widowControl w:val="0"/>
        <w:spacing w:after="0" w:line="240" w:lineRule="auto"/>
        <w:ind w:left="3020"/>
        <w:rPr>
          <w:rFonts w:ascii="Times New Roman" w:hAnsi="Times New Roman" w:cs="Times New Roman"/>
          <w:sz w:val="24"/>
          <w:szCs w:val="24"/>
        </w:rPr>
      </w:pPr>
    </w:p>
    <w:p w:rsidR="002A49AF" w:rsidRDefault="002A49AF" w:rsidP="00F20A30">
      <w:pPr>
        <w:widowControl w:val="0"/>
        <w:spacing w:after="0" w:line="240" w:lineRule="auto"/>
        <w:ind w:left="3200"/>
        <w:rPr>
          <w:rFonts w:ascii="Times New Roman" w:hAnsi="Times New Roman" w:cs="Times New Roman"/>
          <w:color w:val="FF0000"/>
          <w:sz w:val="24"/>
          <w:szCs w:val="24"/>
        </w:rPr>
      </w:pPr>
    </w:p>
    <w:p w:rsidR="00375004" w:rsidRDefault="00375004">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2A49AF" w:rsidRPr="006F13F0" w:rsidRDefault="002A49AF" w:rsidP="00F20A30">
      <w:pPr>
        <w:pStyle w:val="42"/>
        <w:shd w:val="clear" w:color="auto" w:fill="auto"/>
        <w:tabs>
          <w:tab w:val="left" w:pos="1113"/>
        </w:tabs>
        <w:spacing w:before="0" w:after="0" w:line="240" w:lineRule="auto"/>
        <w:ind w:left="740" w:firstLine="0"/>
        <w:rPr>
          <w:rFonts w:ascii="Times New Roman" w:hAnsi="Times New Roman" w:cs="Times New Roman"/>
          <w:sz w:val="24"/>
          <w:szCs w:val="24"/>
        </w:rPr>
      </w:pPr>
      <w:r w:rsidRPr="006F13F0">
        <w:rPr>
          <w:rFonts w:ascii="Times New Roman" w:hAnsi="Times New Roman" w:cs="Times New Roman"/>
          <w:sz w:val="24"/>
          <w:szCs w:val="24"/>
        </w:rPr>
        <w:lastRenderedPageBreak/>
        <w:t>5. Методические материалы, определяющие процедуры оценивания компетенции</w:t>
      </w:r>
    </w:p>
    <w:p w:rsidR="002A49AF" w:rsidRPr="006F13F0" w:rsidRDefault="002A49AF" w:rsidP="00F20A30">
      <w:pPr>
        <w:widowControl w:val="0"/>
        <w:tabs>
          <w:tab w:val="left" w:pos="1113"/>
        </w:tabs>
        <w:spacing w:after="0" w:line="240" w:lineRule="auto"/>
        <w:ind w:left="740"/>
        <w:jc w:val="center"/>
        <w:rPr>
          <w:rFonts w:ascii="Times New Roman" w:hAnsi="Times New Roman" w:cs="Times New Roman"/>
          <w:b/>
          <w:bCs/>
          <w:sz w:val="24"/>
          <w:szCs w:val="24"/>
          <w:lang w:eastAsia="ru-RU"/>
        </w:rPr>
      </w:pPr>
    </w:p>
    <w:p w:rsidR="002A49AF" w:rsidRPr="00F20A30" w:rsidRDefault="002A49AF" w:rsidP="00F20A30">
      <w:pPr>
        <w:widowControl w:val="0"/>
        <w:shd w:val="clear" w:color="auto" w:fill="FFFFFF"/>
        <w:tabs>
          <w:tab w:val="left" w:pos="1113"/>
        </w:tabs>
        <w:spacing w:after="0" w:line="240" w:lineRule="auto"/>
        <w:jc w:val="both"/>
        <w:rPr>
          <w:rFonts w:ascii="Times New Roman" w:hAnsi="Times New Roman" w:cs="Times New Roman"/>
          <w:sz w:val="24"/>
          <w:szCs w:val="24"/>
          <w:lang w:eastAsia="ru-RU"/>
        </w:rPr>
      </w:pPr>
    </w:p>
    <w:p w:rsidR="002A49AF" w:rsidRPr="00F20A30" w:rsidRDefault="002A49AF" w:rsidP="00F20A30">
      <w:pPr>
        <w:widowControl w:val="0"/>
        <w:shd w:val="clear" w:color="auto" w:fill="FFFFFF"/>
        <w:tabs>
          <w:tab w:val="left" w:pos="1113"/>
        </w:tabs>
        <w:spacing w:after="0" w:line="240" w:lineRule="auto"/>
        <w:ind w:firstLine="709"/>
        <w:jc w:val="both"/>
        <w:rPr>
          <w:rFonts w:ascii="Times New Roman" w:hAnsi="Times New Roman" w:cs="Times New Roman"/>
          <w:b/>
          <w:bCs/>
          <w:sz w:val="24"/>
          <w:szCs w:val="24"/>
          <w:lang w:eastAsia="ru-RU"/>
        </w:rPr>
      </w:pPr>
      <w:r w:rsidRPr="00F20A30">
        <w:rPr>
          <w:rFonts w:ascii="Times New Roman" w:hAnsi="Times New Roman" w:cs="Times New Roman"/>
          <w:b/>
          <w:bCs/>
          <w:sz w:val="24"/>
          <w:szCs w:val="24"/>
          <w:lang w:eastAsia="ru-RU"/>
        </w:rPr>
        <w:t xml:space="preserve">5.1 Критерии оценивания качества  устного ответа </w:t>
      </w:r>
    </w:p>
    <w:p w:rsidR="002A49AF" w:rsidRPr="00F20A30" w:rsidRDefault="002A49AF" w:rsidP="00F20A30">
      <w:pPr>
        <w:widowControl w:val="0"/>
        <w:shd w:val="clear" w:color="auto" w:fill="FFFFFF"/>
        <w:tabs>
          <w:tab w:val="left" w:pos="1113"/>
        </w:tabs>
        <w:spacing w:after="0" w:line="240" w:lineRule="auto"/>
        <w:jc w:val="both"/>
        <w:rPr>
          <w:rFonts w:ascii="Times New Roman" w:hAnsi="Times New Roman" w:cs="Times New Roman"/>
          <w:b/>
          <w:bCs/>
          <w:color w:val="FF0000"/>
          <w:sz w:val="24"/>
          <w:szCs w:val="24"/>
          <w:lang w:eastAsia="ru-RU"/>
        </w:rPr>
      </w:pPr>
    </w:p>
    <w:p w:rsidR="002A49AF" w:rsidRPr="00F20A30" w:rsidRDefault="002A49AF" w:rsidP="00F20A30">
      <w:pPr>
        <w:widowControl w:val="0"/>
        <w:shd w:val="clear" w:color="auto" w:fill="FFFFFF"/>
        <w:tabs>
          <w:tab w:val="left" w:pos="1113"/>
        </w:tabs>
        <w:spacing w:after="0" w:line="240" w:lineRule="auto"/>
        <w:jc w:val="both"/>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Оценка  </w:t>
      </w:r>
      <w:r w:rsidRPr="00F20A30">
        <w:rPr>
          <w:rFonts w:ascii="Times New Roman" w:hAnsi="Times New Roman" w:cs="Times New Roman"/>
          <w:b/>
          <w:bCs/>
          <w:sz w:val="24"/>
          <w:szCs w:val="24"/>
          <w:lang w:eastAsia="ru-RU"/>
        </w:rPr>
        <w:t>«отлично»</w:t>
      </w:r>
      <w:r w:rsidRPr="00F20A30">
        <w:rPr>
          <w:rFonts w:ascii="Times New Roman" w:hAnsi="Times New Roman" w:cs="Times New Roman"/>
          <w:sz w:val="24"/>
          <w:szCs w:val="24"/>
          <w:lang w:eastAsia="ru-RU"/>
        </w:rPr>
        <w:t xml:space="preserve">  выставляется  за  глубокое  знание  предусмотренного  программой  материала,  за умение четко, лаконично и логически последовательно отвечать на поставленные вопросы.  </w:t>
      </w:r>
    </w:p>
    <w:p w:rsidR="002A49AF" w:rsidRPr="00F20A30" w:rsidRDefault="002A49AF" w:rsidP="00F20A30">
      <w:pPr>
        <w:widowControl w:val="0"/>
        <w:shd w:val="clear" w:color="auto" w:fill="FFFFFF"/>
        <w:tabs>
          <w:tab w:val="left" w:pos="1113"/>
        </w:tabs>
        <w:spacing w:after="0" w:line="240" w:lineRule="auto"/>
        <w:jc w:val="both"/>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Оценка  </w:t>
      </w:r>
      <w:r w:rsidRPr="00F20A30">
        <w:rPr>
          <w:rFonts w:ascii="Times New Roman" w:hAnsi="Times New Roman" w:cs="Times New Roman"/>
          <w:b/>
          <w:bCs/>
          <w:sz w:val="24"/>
          <w:szCs w:val="24"/>
          <w:lang w:eastAsia="ru-RU"/>
        </w:rPr>
        <w:t>«хорошо»</w:t>
      </w:r>
      <w:r w:rsidRPr="00F20A30">
        <w:rPr>
          <w:rFonts w:ascii="Times New Roman" w:hAnsi="Times New Roman" w:cs="Times New Roman"/>
          <w:sz w:val="24"/>
          <w:szCs w:val="24"/>
          <w:lang w:eastAsia="ru-RU"/>
        </w:rPr>
        <w:t xml:space="preserve">  –  за  твердое  знание  основного  (программного)  материала,  за  грамотные,  без существенных неточностей ответы на поставленные вопросы.  </w:t>
      </w:r>
    </w:p>
    <w:p w:rsidR="002A49AF" w:rsidRPr="00F20A30" w:rsidRDefault="002A49AF" w:rsidP="00F20A30">
      <w:pPr>
        <w:widowControl w:val="0"/>
        <w:shd w:val="clear" w:color="auto" w:fill="FFFFFF"/>
        <w:tabs>
          <w:tab w:val="left" w:pos="1113"/>
        </w:tabs>
        <w:spacing w:after="0" w:line="240" w:lineRule="auto"/>
        <w:jc w:val="both"/>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Оценка </w:t>
      </w:r>
      <w:r w:rsidRPr="00F20A30">
        <w:rPr>
          <w:rFonts w:ascii="Times New Roman" w:hAnsi="Times New Roman" w:cs="Times New Roman"/>
          <w:b/>
          <w:bCs/>
          <w:sz w:val="24"/>
          <w:szCs w:val="24"/>
          <w:lang w:eastAsia="ru-RU"/>
        </w:rPr>
        <w:t>«удовлетворительно»</w:t>
      </w:r>
      <w:r w:rsidRPr="00F20A30">
        <w:rPr>
          <w:rFonts w:ascii="Times New Roman" w:hAnsi="Times New Roman" w:cs="Times New Roman"/>
          <w:sz w:val="24"/>
          <w:szCs w:val="24"/>
          <w:lang w:eastAsia="ru-RU"/>
        </w:rPr>
        <w:t xml:space="preserve"> – за общее знание только основного материала, за ответы, содержащие неточности или слабо аргументированные, с нарушением последовательности изложения материала.  </w:t>
      </w:r>
    </w:p>
    <w:p w:rsidR="002A49AF" w:rsidRPr="00F20A30" w:rsidRDefault="002A49AF" w:rsidP="00F20A30">
      <w:pPr>
        <w:widowControl w:val="0"/>
        <w:shd w:val="clear" w:color="auto" w:fill="FFFFFF"/>
        <w:tabs>
          <w:tab w:val="left" w:pos="1113"/>
        </w:tabs>
        <w:spacing w:after="0" w:line="240" w:lineRule="auto"/>
        <w:jc w:val="both"/>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Оценка  </w:t>
      </w:r>
      <w:r w:rsidRPr="00F20A30">
        <w:rPr>
          <w:rFonts w:ascii="Times New Roman" w:hAnsi="Times New Roman" w:cs="Times New Roman"/>
          <w:b/>
          <w:bCs/>
          <w:sz w:val="24"/>
          <w:szCs w:val="24"/>
          <w:lang w:eastAsia="ru-RU"/>
        </w:rPr>
        <w:t>«неудовлетворительно»</w:t>
      </w:r>
      <w:r w:rsidRPr="00F20A30">
        <w:rPr>
          <w:rFonts w:ascii="Times New Roman" w:hAnsi="Times New Roman" w:cs="Times New Roman"/>
          <w:sz w:val="24"/>
          <w:szCs w:val="24"/>
          <w:lang w:eastAsia="ru-RU"/>
        </w:rPr>
        <w:t xml:space="preserve">  –  за  незнание  значительной  части  программного  материала,  за существенные ошибки в ответах  на вопросы,  за  неумение ориентироваться в материале, за  незнание основных понятий дисциплины. </w:t>
      </w:r>
    </w:p>
    <w:p w:rsidR="002A49AF" w:rsidRPr="00F20A30" w:rsidRDefault="002A49AF" w:rsidP="00F20A30">
      <w:pPr>
        <w:widowControl w:val="0"/>
        <w:shd w:val="clear" w:color="auto" w:fill="FFFFFF"/>
        <w:tabs>
          <w:tab w:val="left" w:pos="1113"/>
        </w:tabs>
        <w:spacing w:after="0" w:line="240" w:lineRule="auto"/>
        <w:jc w:val="both"/>
        <w:rPr>
          <w:rFonts w:ascii="Times New Roman" w:hAnsi="Times New Roman" w:cs="Times New Roman"/>
          <w:sz w:val="24"/>
          <w:szCs w:val="24"/>
          <w:lang w:eastAsia="ru-RU"/>
        </w:rPr>
      </w:pPr>
    </w:p>
    <w:p w:rsidR="002A49AF" w:rsidRPr="00F20A30" w:rsidRDefault="002A49AF" w:rsidP="00F20A30">
      <w:pPr>
        <w:widowControl w:val="0"/>
        <w:shd w:val="clear" w:color="auto" w:fill="FFFFFF"/>
        <w:tabs>
          <w:tab w:val="left" w:pos="1113"/>
        </w:tabs>
        <w:spacing w:after="0" w:line="240" w:lineRule="auto"/>
        <w:jc w:val="both"/>
        <w:rPr>
          <w:rFonts w:ascii="Times New Roman" w:hAnsi="Times New Roman" w:cs="Times New Roman"/>
          <w:sz w:val="24"/>
          <w:szCs w:val="24"/>
          <w:lang w:eastAsia="ru-RU"/>
        </w:rPr>
      </w:pPr>
    </w:p>
    <w:p w:rsidR="002A49AF" w:rsidRPr="00F20A30" w:rsidRDefault="002A49AF" w:rsidP="00F20A30">
      <w:pPr>
        <w:widowControl w:val="0"/>
        <w:shd w:val="clear" w:color="auto" w:fill="FFFFFF"/>
        <w:tabs>
          <w:tab w:val="left" w:pos="1113"/>
        </w:tabs>
        <w:spacing w:after="0" w:line="240" w:lineRule="auto"/>
        <w:ind w:firstLine="709"/>
        <w:jc w:val="both"/>
        <w:rPr>
          <w:rFonts w:ascii="Times New Roman" w:hAnsi="Times New Roman" w:cs="Times New Roman"/>
          <w:b/>
          <w:bCs/>
          <w:sz w:val="24"/>
          <w:szCs w:val="24"/>
          <w:lang w:eastAsia="ru-RU"/>
        </w:rPr>
      </w:pPr>
      <w:r w:rsidRPr="00F20A30">
        <w:rPr>
          <w:rFonts w:ascii="Times New Roman" w:hAnsi="Times New Roman" w:cs="Times New Roman"/>
          <w:b/>
          <w:bCs/>
          <w:sz w:val="24"/>
          <w:szCs w:val="24"/>
          <w:lang w:eastAsia="ru-RU"/>
        </w:rPr>
        <w:t xml:space="preserve">5.2  Критерии оценивания тестирования </w:t>
      </w:r>
    </w:p>
    <w:p w:rsidR="002A49AF" w:rsidRPr="00F20A30" w:rsidRDefault="002A49AF" w:rsidP="00F20A30">
      <w:pPr>
        <w:widowControl w:val="0"/>
        <w:shd w:val="clear" w:color="auto" w:fill="FFFFFF"/>
        <w:tabs>
          <w:tab w:val="left" w:pos="1113"/>
        </w:tabs>
        <w:spacing w:after="0" w:line="240" w:lineRule="auto"/>
        <w:jc w:val="both"/>
        <w:rPr>
          <w:rFonts w:ascii="Times New Roman" w:hAnsi="Times New Roman" w:cs="Times New Roman"/>
          <w:sz w:val="24"/>
          <w:szCs w:val="24"/>
          <w:lang w:eastAsia="ru-RU"/>
        </w:rPr>
      </w:pPr>
    </w:p>
    <w:p w:rsidR="002A49AF" w:rsidRPr="00F20A30" w:rsidRDefault="002A49AF" w:rsidP="00F20A30">
      <w:pPr>
        <w:widowControl w:val="0"/>
        <w:shd w:val="clear" w:color="auto" w:fill="FFFFFF"/>
        <w:tabs>
          <w:tab w:val="left" w:pos="1113"/>
        </w:tabs>
        <w:spacing w:after="0" w:line="240" w:lineRule="auto"/>
        <w:jc w:val="both"/>
        <w:rPr>
          <w:rFonts w:ascii="Times New Roman" w:hAnsi="Times New Roman" w:cs="Times New Roman"/>
          <w:sz w:val="24"/>
          <w:szCs w:val="24"/>
          <w:lang w:eastAsia="ru-RU"/>
        </w:rPr>
      </w:pPr>
      <w:r w:rsidRPr="00F20A30">
        <w:rPr>
          <w:rFonts w:ascii="Times New Roman" w:hAnsi="Times New Roman" w:cs="Times New Roman"/>
          <w:sz w:val="24"/>
          <w:szCs w:val="24"/>
          <w:lang w:eastAsia="ru-RU"/>
        </w:rPr>
        <w:t xml:space="preserve">При  тестировании  все  верные  ответы  берутся  за  100%.  </w:t>
      </w:r>
    </w:p>
    <w:p w:rsidR="002A49AF" w:rsidRPr="00F20A30" w:rsidRDefault="002A49AF" w:rsidP="00F20A30">
      <w:pPr>
        <w:widowControl w:val="0"/>
        <w:shd w:val="clear" w:color="auto" w:fill="FFFFFF"/>
        <w:tabs>
          <w:tab w:val="left" w:pos="1113"/>
        </w:tabs>
        <w:spacing w:after="0" w:line="240" w:lineRule="auto"/>
        <w:jc w:val="both"/>
        <w:rPr>
          <w:rFonts w:ascii="Times New Roman" w:hAnsi="Times New Roman" w:cs="Times New Roman"/>
          <w:sz w:val="24"/>
          <w:szCs w:val="24"/>
          <w:lang w:eastAsia="ru-RU"/>
        </w:rPr>
      </w:pPr>
      <w:r w:rsidRPr="00F20A30">
        <w:rPr>
          <w:rFonts w:ascii="Times New Roman" w:hAnsi="Times New Roman" w:cs="Times New Roman"/>
          <w:sz w:val="24"/>
          <w:szCs w:val="24"/>
          <w:lang w:eastAsia="ru-RU"/>
        </w:rPr>
        <w:t>90%-100%  отлично</w:t>
      </w:r>
    </w:p>
    <w:p w:rsidR="002A49AF" w:rsidRPr="00F20A30" w:rsidRDefault="002A49AF" w:rsidP="00F20A30">
      <w:pPr>
        <w:widowControl w:val="0"/>
        <w:shd w:val="clear" w:color="auto" w:fill="FFFFFF"/>
        <w:tabs>
          <w:tab w:val="left" w:pos="1113"/>
        </w:tabs>
        <w:spacing w:after="0" w:line="240" w:lineRule="auto"/>
        <w:jc w:val="both"/>
        <w:rPr>
          <w:rFonts w:ascii="Times New Roman" w:hAnsi="Times New Roman" w:cs="Times New Roman"/>
          <w:sz w:val="24"/>
          <w:szCs w:val="24"/>
          <w:lang w:eastAsia="ru-RU"/>
        </w:rPr>
      </w:pPr>
      <w:r w:rsidRPr="00F20A30">
        <w:rPr>
          <w:rFonts w:ascii="Times New Roman" w:hAnsi="Times New Roman" w:cs="Times New Roman"/>
          <w:sz w:val="24"/>
          <w:szCs w:val="24"/>
          <w:lang w:eastAsia="ru-RU"/>
        </w:rPr>
        <w:t>75%-90%  хорошо</w:t>
      </w:r>
    </w:p>
    <w:p w:rsidR="002A49AF" w:rsidRPr="00F20A30" w:rsidRDefault="002A49AF" w:rsidP="00F20A30">
      <w:pPr>
        <w:widowControl w:val="0"/>
        <w:shd w:val="clear" w:color="auto" w:fill="FFFFFF"/>
        <w:tabs>
          <w:tab w:val="left" w:pos="1113"/>
        </w:tabs>
        <w:spacing w:after="0" w:line="240" w:lineRule="auto"/>
        <w:jc w:val="both"/>
        <w:rPr>
          <w:rFonts w:ascii="Times New Roman" w:hAnsi="Times New Roman" w:cs="Times New Roman"/>
          <w:sz w:val="24"/>
          <w:szCs w:val="24"/>
          <w:lang w:eastAsia="ru-RU"/>
        </w:rPr>
      </w:pPr>
      <w:r w:rsidRPr="00F20A30">
        <w:rPr>
          <w:rFonts w:ascii="Times New Roman" w:hAnsi="Times New Roman" w:cs="Times New Roman"/>
          <w:sz w:val="24"/>
          <w:szCs w:val="24"/>
          <w:lang w:eastAsia="ru-RU"/>
        </w:rPr>
        <w:t>60%-75%  удовлетворительно</w:t>
      </w:r>
    </w:p>
    <w:p w:rsidR="002A49AF" w:rsidRPr="00F20A30" w:rsidRDefault="002A49AF" w:rsidP="00F20A30">
      <w:pPr>
        <w:widowControl w:val="0"/>
        <w:shd w:val="clear" w:color="auto" w:fill="FFFFFF"/>
        <w:tabs>
          <w:tab w:val="left" w:pos="1113"/>
        </w:tabs>
        <w:spacing w:after="0" w:line="240" w:lineRule="auto"/>
        <w:jc w:val="both"/>
        <w:rPr>
          <w:rFonts w:ascii="Times New Roman" w:hAnsi="Times New Roman" w:cs="Times New Roman"/>
          <w:sz w:val="24"/>
          <w:szCs w:val="24"/>
          <w:lang w:eastAsia="ru-RU"/>
        </w:rPr>
      </w:pPr>
      <w:r w:rsidRPr="00F20A30">
        <w:rPr>
          <w:rFonts w:ascii="Times New Roman" w:hAnsi="Times New Roman" w:cs="Times New Roman"/>
          <w:sz w:val="24"/>
          <w:szCs w:val="24"/>
          <w:lang w:eastAsia="ru-RU"/>
        </w:rPr>
        <w:t>менее 60%  неудовлетворительно</w:t>
      </w:r>
    </w:p>
    <w:p w:rsidR="002A49AF" w:rsidRPr="00F20A30" w:rsidRDefault="002A49AF" w:rsidP="00F20A30">
      <w:pPr>
        <w:widowControl w:val="0"/>
        <w:shd w:val="clear" w:color="auto" w:fill="FFFFFF"/>
        <w:tabs>
          <w:tab w:val="left" w:pos="1113"/>
        </w:tabs>
        <w:spacing w:after="0" w:line="240" w:lineRule="auto"/>
        <w:jc w:val="both"/>
        <w:rPr>
          <w:rFonts w:ascii="Times New Roman" w:hAnsi="Times New Roman" w:cs="Times New Roman"/>
          <w:sz w:val="24"/>
          <w:szCs w:val="24"/>
          <w:lang w:eastAsia="ru-RU"/>
        </w:rPr>
      </w:pPr>
    </w:p>
    <w:p w:rsidR="002A49AF" w:rsidRPr="003B75AC" w:rsidRDefault="002A49AF" w:rsidP="003B75AC">
      <w:pPr>
        <w:widowControl w:val="0"/>
        <w:shd w:val="clear" w:color="auto" w:fill="FFFFFF"/>
        <w:tabs>
          <w:tab w:val="left" w:pos="1113"/>
        </w:tabs>
        <w:spacing w:after="0" w:line="240" w:lineRule="auto"/>
        <w:jc w:val="both"/>
        <w:rPr>
          <w:rFonts w:ascii="Times New Roman" w:hAnsi="Times New Roman" w:cs="Times New Roman"/>
          <w:sz w:val="24"/>
          <w:szCs w:val="24"/>
          <w:lang w:eastAsia="ru-RU"/>
        </w:rPr>
      </w:pPr>
    </w:p>
    <w:p w:rsidR="003B75AC" w:rsidRPr="003B75AC" w:rsidRDefault="003B75AC" w:rsidP="003B75AC">
      <w:pPr>
        <w:widowControl w:val="0"/>
        <w:shd w:val="clear" w:color="auto" w:fill="FFFFFF"/>
        <w:tabs>
          <w:tab w:val="left" w:pos="1113"/>
        </w:tabs>
        <w:spacing w:after="0" w:line="240" w:lineRule="auto"/>
        <w:ind w:firstLine="709"/>
        <w:jc w:val="both"/>
        <w:rPr>
          <w:rFonts w:ascii="Times New Roman" w:hAnsi="Times New Roman" w:cs="Times New Roman"/>
          <w:b/>
          <w:bCs/>
          <w:sz w:val="24"/>
          <w:szCs w:val="24"/>
          <w:lang w:eastAsia="ru-RU"/>
        </w:rPr>
      </w:pPr>
      <w:r w:rsidRPr="003B75AC">
        <w:rPr>
          <w:rFonts w:ascii="Times New Roman" w:hAnsi="Times New Roman" w:cs="Times New Roman"/>
          <w:b/>
          <w:bCs/>
          <w:sz w:val="24"/>
          <w:szCs w:val="24"/>
          <w:lang w:eastAsia="ru-RU"/>
        </w:rPr>
        <w:t xml:space="preserve">5.3 Критерии оценивания качества выполнения контрольной работы </w:t>
      </w:r>
    </w:p>
    <w:p w:rsidR="003B75AC" w:rsidRDefault="003B75AC" w:rsidP="003B75AC">
      <w:pPr>
        <w:pStyle w:val="42"/>
        <w:tabs>
          <w:tab w:val="left" w:pos="1113"/>
        </w:tabs>
        <w:spacing w:before="0" w:after="0" w:line="240" w:lineRule="auto"/>
        <w:ind w:firstLine="0"/>
        <w:jc w:val="left"/>
      </w:pPr>
    </w:p>
    <w:p w:rsidR="003B75AC" w:rsidRPr="003B75AC" w:rsidRDefault="003B75AC" w:rsidP="003B75AC">
      <w:pPr>
        <w:widowControl w:val="0"/>
        <w:shd w:val="clear" w:color="auto" w:fill="FFFFFF"/>
        <w:tabs>
          <w:tab w:val="left" w:pos="1113"/>
        </w:tabs>
        <w:spacing w:after="0" w:line="240" w:lineRule="auto"/>
        <w:jc w:val="both"/>
        <w:rPr>
          <w:rFonts w:ascii="Times New Roman" w:hAnsi="Times New Roman" w:cs="Times New Roman"/>
          <w:sz w:val="24"/>
          <w:szCs w:val="24"/>
          <w:lang w:eastAsia="ru-RU"/>
        </w:rPr>
      </w:pPr>
      <w:r w:rsidRPr="003B75AC">
        <w:rPr>
          <w:rFonts w:ascii="Times New Roman" w:hAnsi="Times New Roman" w:cs="Times New Roman"/>
          <w:sz w:val="24"/>
          <w:szCs w:val="24"/>
          <w:lang w:eastAsia="ru-RU"/>
        </w:rPr>
        <w:t xml:space="preserve">Оценка  </w:t>
      </w:r>
      <w:r w:rsidRPr="003B75AC">
        <w:rPr>
          <w:rFonts w:ascii="Times New Roman" w:hAnsi="Times New Roman" w:cs="Times New Roman"/>
          <w:b/>
          <w:sz w:val="24"/>
          <w:szCs w:val="24"/>
          <w:lang w:eastAsia="ru-RU"/>
        </w:rPr>
        <w:t>«зачтено»</w:t>
      </w:r>
      <w:r w:rsidRPr="003B75AC">
        <w:rPr>
          <w:rFonts w:ascii="Times New Roman" w:hAnsi="Times New Roman" w:cs="Times New Roman"/>
          <w:sz w:val="24"/>
          <w:szCs w:val="24"/>
          <w:lang w:eastAsia="ru-RU"/>
        </w:rPr>
        <w:t xml:space="preserve">  выставляется, если представленные программы решают поставленную задачу и обучающийся может обосновать достоверность результата.</w:t>
      </w:r>
    </w:p>
    <w:p w:rsidR="003B75AC" w:rsidRPr="003B75AC" w:rsidRDefault="003B75AC" w:rsidP="003B75AC">
      <w:pPr>
        <w:widowControl w:val="0"/>
        <w:shd w:val="clear" w:color="auto" w:fill="FFFFFF"/>
        <w:tabs>
          <w:tab w:val="left" w:pos="1113"/>
        </w:tabs>
        <w:spacing w:after="0" w:line="240" w:lineRule="auto"/>
        <w:jc w:val="both"/>
        <w:rPr>
          <w:rFonts w:ascii="Times New Roman" w:hAnsi="Times New Roman" w:cs="Times New Roman"/>
          <w:sz w:val="24"/>
          <w:szCs w:val="24"/>
          <w:lang w:eastAsia="ru-RU"/>
        </w:rPr>
      </w:pPr>
      <w:r w:rsidRPr="003B75AC">
        <w:rPr>
          <w:rFonts w:ascii="Times New Roman" w:hAnsi="Times New Roman" w:cs="Times New Roman"/>
          <w:sz w:val="24"/>
          <w:szCs w:val="24"/>
          <w:lang w:eastAsia="ru-RU"/>
        </w:rPr>
        <w:t xml:space="preserve">Оценка </w:t>
      </w:r>
      <w:r w:rsidRPr="003B75AC">
        <w:rPr>
          <w:rFonts w:ascii="Times New Roman" w:hAnsi="Times New Roman" w:cs="Times New Roman"/>
          <w:b/>
          <w:sz w:val="24"/>
          <w:szCs w:val="24"/>
          <w:lang w:eastAsia="ru-RU"/>
        </w:rPr>
        <w:t>«</w:t>
      </w:r>
      <w:proofErr w:type="spellStart"/>
      <w:r w:rsidRPr="003B75AC">
        <w:rPr>
          <w:rFonts w:ascii="Times New Roman" w:hAnsi="Times New Roman" w:cs="Times New Roman"/>
          <w:b/>
          <w:sz w:val="24"/>
          <w:szCs w:val="24"/>
          <w:lang w:eastAsia="ru-RU"/>
        </w:rPr>
        <w:t>незачтено</w:t>
      </w:r>
      <w:proofErr w:type="spellEnd"/>
      <w:r w:rsidRPr="003B75AC">
        <w:rPr>
          <w:rFonts w:ascii="Times New Roman" w:hAnsi="Times New Roman" w:cs="Times New Roman"/>
          <w:b/>
          <w:sz w:val="24"/>
          <w:szCs w:val="24"/>
          <w:lang w:eastAsia="ru-RU"/>
        </w:rPr>
        <w:t>»</w:t>
      </w:r>
      <w:r w:rsidRPr="003B75AC">
        <w:rPr>
          <w:rFonts w:ascii="Times New Roman" w:hAnsi="Times New Roman" w:cs="Times New Roman"/>
          <w:sz w:val="24"/>
          <w:szCs w:val="24"/>
          <w:lang w:eastAsia="ru-RU"/>
        </w:rPr>
        <w:t xml:space="preserve"> – если представленные программы не решают поставленную задачу или обучающийся не может обосновать достоверность результата.</w:t>
      </w:r>
    </w:p>
    <w:p w:rsidR="002A49AF" w:rsidRPr="00F20A30" w:rsidRDefault="002A49AF" w:rsidP="00F20A30">
      <w:pPr>
        <w:widowControl w:val="0"/>
        <w:shd w:val="clear" w:color="auto" w:fill="FFFFFF"/>
        <w:tabs>
          <w:tab w:val="left" w:pos="1113"/>
        </w:tabs>
        <w:spacing w:after="0" w:line="240" w:lineRule="auto"/>
        <w:ind w:firstLine="709"/>
        <w:jc w:val="both"/>
        <w:rPr>
          <w:rFonts w:ascii="Times New Roman" w:hAnsi="Times New Roman" w:cs="Times New Roman"/>
          <w:b/>
          <w:bCs/>
          <w:sz w:val="24"/>
          <w:szCs w:val="24"/>
          <w:lang w:eastAsia="ru-RU"/>
        </w:rPr>
      </w:pPr>
    </w:p>
    <w:p w:rsidR="00D41301" w:rsidRPr="00D41301" w:rsidRDefault="00D41301" w:rsidP="00D41301">
      <w:pPr>
        <w:widowControl w:val="0"/>
        <w:shd w:val="clear" w:color="auto" w:fill="FFFFFF"/>
        <w:tabs>
          <w:tab w:val="left" w:pos="1113"/>
        </w:tabs>
        <w:spacing w:after="0" w:line="240" w:lineRule="auto"/>
        <w:ind w:firstLine="709"/>
        <w:jc w:val="both"/>
        <w:rPr>
          <w:rFonts w:ascii="Times New Roman" w:hAnsi="Times New Roman" w:cs="Times New Roman"/>
          <w:sz w:val="24"/>
          <w:szCs w:val="24"/>
        </w:rPr>
      </w:pPr>
      <w:r w:rsidRPr="00D41301">
        <w:rPr>
          <w:rFonts w:ascii="Times New Roman" w:hAnsi="Times New Roman" w:cs="Times New Roman"/>
          <w:b/>
          <w:bCs/>
          <w:sz w:val="24"/>
          <w:szCs w:val="24"/>
          <w:lang w:eastAsia="ru-RU"/>
        </w:rPr>
        <w:t>5.4 Критерии оценивания качества выполнения лабораторного практикума</w:t>
      </w:r>
    </w:p>
    <w:p w:rsidR="00D41301" w:rsidRPr="00D41301" w:rsidRDefault="00D41301" w:rsidP="00D41301">
      <w:pPr>
        <w:pStyle w:val="42"/>
        <w:tabs>
          <w:tab w:val="left" w:pos="1113"/>
        </w:tabs>
        <w:spacing w:before="0" w:after="0" w:line="240" w:lineRule="auto"/>
        <w:ind w:firstLine="0"/>
        <w:jc w:val="left"/>
        <w:rPr>
          <w:rFonts w:ascii="Times New Roman" w:hAnsi="Times New Roman" w:cs="Times New Roman"/>
          <w:sz w:val="24"/>
          <w:szCs w:val="24"/>
        </w:rPr>
      </w:pPr>
    </w:p>
    <w:p w:rsidR="00D41301" w:rsidRPr="00D41301" w:rsidRDefault="00D41301" w:rsidP="00D41301">
      <w:pPr>
        <w:widowControl w:val="0"/>
        <w:shd w:val="clear" w:color="auto" w:fill="FFFFFF"/>
        <w:tabs>
          <w:tab w:val="left" w:pos="1113"/>
        </w:tabs>
        <w:spacing w:after="0" w:line="240" w:lineRule="auto"/>
        <w:jc w:val="both"/>
        <w:rPr>
          <w:rFonts w:ascii="Times New Roman" w:hAnsi="Times New Roman" w:cs="Times New Roman"/>
          <w:sz w:val="24"/>
          <w:szCs w:val="24"/>
          <w:lang w:eastAsia="ru-RU"/>
        </w:rPr>
      </w:pPr>
      <w:r w:rsidRPr="00D41301">
        <w:rPr>
          <w:rFonts w:ascii="Times New Roman" w:hAnsi="Times New Roman" w:cs="Times New Roman"/>
          <w:sz w:val="24"/>
          <w:szCs w:val="24"/>
          <w:lang w:eastAsia="ru-RU"/>
        </w:rPr>
        <w:t xml:space="preserve">Оценка </w:t>
      </w:r>
      <w:r w:rsidRPr="00D41301">
        <w:rPr>
          <w:rFonts w:ascii="Times New Roman" w:hAnsi="Times New Roman" w:cs="Times New Roman"/>
          <w:b/>
          <w:sz w:val="24"/>
          <w:szCs w:val="24"/>
          <w:lang w:eastAsia="ru-RU"/>
        </w:rPr>
        <w:t>«зачтено»</w:t>
      </w:r>
      <w:r w:rsidRPr="00D41301">
        <w:rPr>
          <w:rFonts w:ascii="Times New Roman" w:hAnsi="Times New Roman" w:cs="Times New Roman"/>
          <w:sz w:val="24"/>
          <w:szCs w:val="24"/>
          <w:lang w:eastAsia="ru-RU"/>
        </w:rPr>
        <w:t xml:space="preserve"> выставляется обучающемуся, если лабораторная работа выполнена правильно и обучающийся ответил на все вопросы, поставленные преподавателем на защите.  </w:t>
      </w:r>
    </w:p>
    <w:p w:rsidR="002A49AF" w:rsidRDefault="00D41301" w:rsidP="00D41301">
      <w:pPr>
        <w:widowControl w:val="0"/>
        <w:shd w:val="clear" w:color="auto" w:fill="FFFFFF"/>
        <w:tabs>
          <w:tab w:val="left" w:pos="1113"/>
        </w:tabs>
        <w:spacing w:after="0" w:line="240" w:lineRule="auto"/>
        <w:jc w:val="both"/>
        <w:rPr>
          <w:rFonts w:ascii="Times New Roman" w:hAnsi="Times New Roman" w:cs="Times New Roman"/>
          <w:sz w:val="24"/>
          <w:szCs w:val="24"/>
          <w:lang w:eastAsia="ru-RU"/>
        </w:rPr>
      </w:pPr>
      <w:r w:rsidRPr="00D41301">
        <w:rPr>
          <w:rFonts w:ascii="Times New Roman" w:hAnsi="Times New Roman" w:cs="Times New Roman"/>
          <w:sz w:val="24"/>
          <w:szCs w:val="24"/>
          <w:lang w:eastAsia="ru-RU"/>
        </w:rPr>
        <w:t xml:space="preserve">Оценка </w:t>
      </w:r>
      <w:r w:rsidRPr="00D41301">
        <w:rPr>
          <w:rFonts w:ascii="Times New Roman" w:hAnsi="Times New Roman" w:cs="Times New Roman"/>
          <w:b/>
          <w:sz w:val="24"/>
          <w:szCs w:val="24"/>
          <w:lang w:eastAsia="ru-RU"/>
        </w:rPr>
        <w:t>«не зачтено»</w:t>
      </w:r>
      <w:r w:rsidRPr="00D41301">
        <w:rPr>
          <w:rFonts w:ascii="Times New Roman" w:hAnsi="Times New Roman" w:cs="Times New Roman"/>
          <w:sz w:val="24"/>
          <w:szCs w:val="24"/>
          <w:lang w:eastAsia="ru-RU"/>
        </w:rPr>
        <w:t xml:space="preserve"> выставляется обучающемуся, если лабораторная работа выполнена не правильно или обучающийся не проявил глубоких теоретических знаний при защите работы</w:t>
      </w:r>
      <w:r>
        <w:rPr>
          <w:rFonts w:ascii="Times New Roman" w:hAnsi="Times New Roman" w:cs="Times New Roman"/>
          <w:sz w:val="24"/>
          <w:szCs w:val="24"/>
          <w:lang w:eastAsia="ru-RU"/>
        </w:rPr>
        <w:t>.</w:t>
      </w:r>
    </w:p>
    <w:p w:rsidR="00D41301" w:rsidRPr="00D41301" w:rsidRDefault="00D41301" w:rsidP="00D41301">
      <w:pPr>
        <w:widowControl w:val="0"/>
        <w:shd w:val="clear" w:color="auto" w:fill="FFFFFF"/>
        <w:tabs>
          <w:tab w:val="left" w:pos="1113"/>
        </w:tabs>
        <w:spacing w:after="0" w:line="240" w:lineRule="auto"/>
        <w:jc w:val="both"/>
        <w:rPr>
          <w:rFonts w:ascii="Times New Roman" w:hAnsi="Times New Roman" w:cs="Times New Roman"/>
          <w:sz w:val="24"/>
          <w:szCs w:val="24"/>
          <w:lang w:eastAsia="ru-RU"/>
        </w:rPr>
      </w:pPr>
    </w:p>
    <w:p w:rsidR="00D41301" w:rsidRPr="00D41301" w:rsidRDefault="00D41301" w:rsidP="00D41301">
      <w:pPr>
        <w:pStyle w:val="42"/>
        <w:tabs>
          <w:tab w:val="left" w:pos="709"/>
          <w:tab w:val="left" w:pos="1113"/>
        </w:tabs>
        <w:spacing w:before="0" w:after="0" w:line="240" w:lineRule="auto"/>
        <w:ind w:firstLine="709"/>
        <w:jc w:val="both"/>
        <w:rPr>
          <w:rFonts w:ascii="Times New Roman" w:hAnsi="Times New Roman" w:cs="Times New Roman"/>
          <w:sz w:val="24"/>
          <w:szCs w:val="24"/>
        </w:rPr>
      </w:pPr>
      <w:r w:rsidRPr="00D41301">
        <w:rPr>
          <w:rFonts w:ascii="Times New Roman" w:hAnsi="Times New Roman" w:cs="Times New Roman"/>
          <w:sz w:val="24"/>
          <w:szCs w:val="24"/>
        </w:rPr>
        <w:t xml:space="preserve">5.5  Критерии оценивания результатов освоения дисциплины </w:t>
      </w:r>
    </w:p>
    <w:p w:rsidR="00D41301" w:rsidRPr="00D41301" w:rsidRDefault="00D41301" w:rsidP="00D41301">
      <w:pPr>
        <w:pStyle w:val="42"/>
        <w:tabs>
          <w:tab w:val="left" w:pos="1113"/>
        </w:tabs>
        <w:spacing w:before="0" w:after="0" w:line="240" w:lineRule="auto"/>
        <w:ind w:firstLine="0"/>
        <w:jc w:val="left"/>
        <w:rPr>
          <w:rFonts w:ascii="Times New Roman" w:hAnsi="Times New Roman"/>
          <w:b w:val="0"/>
          <w:bCs w:val="0"/>
          <w:sz w:val="24"/>
          <w:szCs w:val="24"/>
        </w:rPr>
      </w:pPr>
    </w:p>
    <w:p w:rsidR="00D41301" w:rsidRPr="00D41301" w:rsidRDefault="00D41301" w:rsidP="00D41301">
      <w:pPr>
        <w:pStyle w:val="42"/>
        <w:tabs>
          <w:tab w:val="left" w:pos="1113"/>
        </w:tabs>
        <w:spacing w:before="0" w:after="0" w:line="240" w:lineRule="auto"/>
        <w:ind w:firstLine="0"/>
        <w:jc w:val="both"/>
        <w:rPr>
          <w:rFonts w:ascii="Times New Roman" w:hAnsi="Times New Roman"/>
          <w:b w:val="0"/>
          <w:bCs w:val="0"/>
          <w:sz w:val="24"/>
          <w:szCs w:val="24"/>
        </w:rPr>
      </w:pPr>
      <w:r w:rsidRPr="00D41301">
        <w:rPr>
          <w:rFonts w:ascii="Times New Roman" w:hAnsi="Times New Roman"/>
          <w:b w:val="0"/>
          <w:bCs w:val="0"/>
          <w:sz w:val="24"/>
          <w:szCs w:val="24"/>
        </w:rPr>
        <w:t xml:space="preserve">Оценка </w:t>
      </w:r>
      <w:r w:rsidRPr="00D41301">
        <w:rPr>
          <w:rFonts w:ascii="Times New Roman" w:hAnsi="Times New Roman"/>
          <w:sz w:val="24"/>
          <w:szCs w:val="24"/>
        </w:rPr>
        <w:t>«зачтено»</w:t>
      </w:r>
      <w:r w:rsidRPr="00D41301">
        <w:rPr>
          <w:rFonts w:ascii="Times New Roman" w:hAnsi="Times New Roman"/>
          <w:b w:val="0"/>
          <w:bCs w:val="0"/>
          <w:sz w:val="24"/>
          <w:szCs w:val="24"/>
        </w:rPr>
        <w:t xml:space="preserve"> выставляется обучающемуся, если обучающий почти ответил на все вопросы, поставленные преподавателем на защите.</w:t>
      </w:r>
    </w:p>
    <w:p w:rsidR="00D41301" w:rsidRPr="00D41301" w:rsidRDefault="00D41301" w:rsidP="00D41301">
      <w:pPr>
        <w:pStyle w:val="42"/>
        <w:shd w:val="clear" w:color="auto" w:fill="auto"/>
        <w:tabs>
          <w:tab w:val="left" w:pos="1113"/>
        </w:tabs>
        <w:spacing w:before="0" w:after="0" w:line="240" w:lineRule="auto"/>
        <w:ind w:firstLine="0"/>
        <w:jc w:val="both"/>
        <w:rPr>
          <w:rFonts w:ascii="Times New Roman" w:hAnsi="Times New Roman"/>
          <w:b w:val="0"/>
          <w:bCs w:val="0"/>
          <w:sz w:val="24"/>
          <w:szCs w:val="24"/>
        </w:rPr>
      </w:pPr>
      <w:r w:rsidRPr="00D41301">
        <w:rPr>
          <w:rFonts w:ascii="Times New Roman" w:hAnsi="Times New Roman"/>
          <w:b w:val="0"/>
          <w:sz w:val="24"/>
          <w:szCs w:val="24"/>
        </w:rPr>
        <w:t xml:space="preserve">Оценка </w:t>
      </w:r>
      <w:r w:rsidRPr="00D41301">
        <w:rPr>
          <w:rFonts w:ascii="Times New Roman" w:hAnsi="Times New Roman"/>
          <w:sz w:val="24"/>
          <w:szCs w:val="24"/>
        </w:rPr>
        <w:t>«</w:t>
      </w:r>
      <w:r w:rsidRPr="00D41301">
        <w:rPr>
          <w:rFonts w:ascii="Times New Roman" w:hAnsi="Times New Roman"/>
          <w:bCs w:val="0"/>
          <w:sz w:val="24"/>
          <w:szCs w:val="24"/>
        </w:rPr>
        <w:t xml:space="preserve">не </w:t>
      </w:r>
      <w:proofErr w:type="spellStart"/>
      <w:r w:rsidRPr="00D41301">
        <w:rPr>
          <w:rFonts w:ascii="Times New Roman" w:hAnsi="Times New Roman"/>
          <w:bCs w:val="0"/>
          <w:sz w:val="24"/>
          <w:szCs w:val="24"/>
        </w:rPr>
        <w:t>зачтено»</w:t>
      </w:r>
      <w:r w:rsidRPr="00D41301">
        <w:rPr>
          <w:rFonts w:ascii="Times New Roman" w:hAnsi="Times New Roman"/>
          <w:b w:val="0"/>
          <w:sz w:val="24"/>
          <w:szCs w:val="24"/>
        </w:rPr>
        <w:t>выставляется</w:t>
      </w:r>
      <w:proofErr w:type="spellEnd"/>
      <w:r w:rsidRPr="00D41301">
        <w:rPr>
          <w:rFonts w:ascii="Times New Roman" w:hAnsi="Times New Roman"/>
          <w:b w:val="0"/>
          <w:sz w:val="24"/>
          <w:szCs w:val="24"/>
        </w:rPr>
        <w:t xml:space="preserve"> обучающемуся, если обучающий не проявил глубоких теоретических знаний при ответе на вопросы</w:t>
      </w:r>
      <w:r w:rsidRPr="00D41301">
        <w:rPr>
          <w:rFonts w:ascii="Times New Roman" w:hAnsi="Times New Roman"/>
          <w:b w:val="0"/>
          <w:bCs w:val="0"/>
          <w:sz w:val="24"/>
          <w:szCs w:val="24"/>
        </w:rPr>
        <w:t>.</w:t>
      </w:r>
    </w:p>
    <w:p w:rsidR="002A49AF" w:rsidRPr="00DA24B8" w:rsidRDefault="002A49AF" w:rsidP="00DA24B8">
      <w:pPr>
        <w:rPr>
          <w:rFonts w:ascii="Times New Roman" w:hAnsi="Times New Roman" w:cs="Times New Roman"/>
          <w:sz w:val="24"/>
          <w:szCs w:val="24"/>
        </w:rPr>
      </w:pPr>
    </w:p>
    <w:sectPr w:rsidR="002A49AF" w:rsidRPr="00DA24B8" w:rsidSect="00F20A30">
      <w:footerReference w:type="default" r:id="rId33"/>
      <w:pgSz w:w="11900" w:h="16840"/>
      <w:pgMar w:top="1143" w:right="865" w:bottom="1143" w:left="166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775" w:rsidRDefault="006E5775">
      <w:pPr>
        <w:spacing w:after="0" w:line="240" w:lineRule="auto"/>
      </w:pPr>
      <w:r>
        <w:separator/>
      </w:r>
    </w:p>
  </w:endnote>
  <w:endnote w:type="continuationSeparator" w:id="0">
    <w:p w:rsidR="006E5775" w:rsidRDefault="006E5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ЮЎм§Ў?Ўм§А?§Ю??"/>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F6" w:rsidRDefault="000C391A">
    <w:pPr>
      <w:pStyle w:val="a5"/>
      <w:jc w:val="center"/>
    </w:pPr>
    <w:r>
      <w:rPr>
        <w:noProof/>
      </w:rPr>
      <w:fldChar w:fldCharType="begin"/>
    </w:r>
    <w:r w:rsidR="00C364F6">
      <w:rPr>
        <w:noProof/>
      </w:rPr>
      <w:instrText>PAGE   \* MERGEFORMAT</w:instrText>
    </w:r>
    <w:r>
      <w:rPr>
        <w:noProof/>
      </w:rPr>
      <w:fldChar w:fldCharType="separate"/>
    </w:r>
    <w:r w:rsidR="007051B3">
      <w:rPr>
        <w:noProof/>
      </w:rPr>
      <w:t>19</w:t>
    </w:r>
    <w:r>
      <w:rPr>
        <w:noProof/>
      </w:rPr>
      <w:fldChar w:fldCharType="end"/>
    </w:r>
  </w:p>
  <w:p w:rsidR="00C364F6" w:rsidRDefault="00C364F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F6" w:rsidRDefault="000C391A" w:rsidP="00142116">
    <w:pPr>
      <w:pStyle w:val="a5"/>
      <w:framePr w:wrap="auto" w:vAnchor="text" w:hAnchor="margin" w:xAlign="center" w:y="1"/>
      <w:rPr>
        <w:rStyle w:val="aff3"/>
      </w:rPr>
    </w:pPr>
    <w:r>
      <w:rPr>
        <w:rStyle w:val="aff3"/>
      </w:rPr>
      <w:fldChar w:fldCharType="begin"/>
    </w:r>
    <w:r w:rsidR="00C364F6">
      <w:rPr>
        <w:rStyle w:val="aff3"/>
      </w:rPr>
      <w:instrText xml:space="preserve">PAGE  </w:instrText>
    </w:r>
    <w:r>
      <w:rPr>
        <w:rStyle w:val="aff3"/>
      </w:rPr>
      <w:fldChar w:fldCharType="separate"/>
    </w:r>
    <w:r w:rsidR="007051B3">
      <w:rPr>
        <w:rStyle w:val="aff3"/>
        <w:noProof/>
      </w:rPr>
      <w:t>40</w:t>
    </w:r>
    <w:r>
      <w:rPr>
        <w:rStyle w:val="aff3"/>
      </w:rPr>
      <w:fldChar w:fldCharType="end"/>
    </w:r>
  </w:p>
  <w:p w:rsidR="00C364F6" w:rsidRDefault="00C364F6" w:rsidP="00142116">
    <w:pPr>
      <w:pStyle w:val="a5"/>
      <w:ind w:right="360"/>
    </w:pPr>
  </w:p>
  <w:p w:rsidR="00C364F6" w:rsidRDefault="00C364F6"/>
  <w:p w:rsidR="00C364F6" w:rsidRDefault="00C364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775" w:rsidRDefault="006E5775">
      <w:pPr>
        <w:spacing w:after="0" w:line="240" w:lineRule="auto"/>
      </w:pPr>
      <w:r>
        <w:separator/>
      </w:r>
    </w:p>
  </w:footnote>
  <w:footnote w:type="continuationSeparator" w:id="0">
    <w:p w:rsidR="006E5775" w:rsidRDefault="006E57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3182"/>
    <w:multiLevelType w:val="hybridMultilevel"/>
    <w:tmpl w:val="D0ACCD9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2DB2DDA"/>
    <w:multiLevelType w:val="hybridMultilevel"/>
    <w:tmpl w:val="650E601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033526BB"/>
    <w:multiLevelType w:val="hybridMultilevel"/>
    <w:tmpl w:val="264EC0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4987774"/>
    <w:multiLevelType w:val="hybridMultilevel"/>
    <w:tmpl w:val="CB2E55B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06D30871"/>
    <w:multiLevelType w:val="hybridMultilevel"/>
    <w:tmpl w:val="29589712"/>
    <w:lvl w:ilvl="0" w:tplc="0419000F">
      <w:start w:val="1"/>
      <w:numFmt w:val="decimal"/>
      <w:lvlText w:val="%1."/>
      <w:lvlJc w:val="left"/>
      <w:pPr>
        <w:tabs>
          <w:tab w:val="num" w:pos="1058"/>
        </w:tabs>
        <w:ind w:left="1058" w:hanging="360"/>
      </w:pPr>
    </w:lvl>
    <w:lvl w:ilvl="1" w:tplc="04190019">
      <w:start w:val="1"/>
      <w:numFmt w:val="lowerLetter"/>
      <w:lvlText w:val="%2."/>
      <w:lvlJc w:val="left"/>
      <w:pPr>
        <w:tabs>
          <w:tab w:val="num" w:pos="1778"/>
        </w:tabs>
        <w:ind w:left="1778" w:hanging="360"/>
      </w:pPr>
    </w:lvl>
    <w:lvl w:ilvl="2" w:tplc="0419001B">
      <w:start w:val="1"/>
      <w:numFmt w:val="lowerRoman"/>
      <w:lvlText w:val="%3."/>
      <w:lvlJc w:val="right"/>
      <w:pPr>
        <w:tabs>
          <w:tab w:val="num" w:pos="2498"/>
        </w:tabs>
        <w:ind w:left="2498" w:hanging="180"/>
      </w:pPr>
    </w:lvl>
    <w:lvl w:ilvl="3" w:tplc="0419000F">
      <w:start w:val="1"/>
      <w:numFmt w:val="decimal"/>
      <w:lvlText w:val="%4."/>
      <w:lvlJc w:val="left"/>
      <w:pPr>
        <w:tabs>
          <w:tab w:val="num" w:pos="3218"/>
        </w:tabs>
        <w:ind w:left="3218" w:hanging="360"/>
      </w:pPr>
    </w:lvl>
    <w:lvl w:ilvl="4" w:tplc="04190019">
      <w:start w:val="1"/>
      <w:numFmt w:val="lowerLetter"/>
      <w:lvlText w:val="%5."/>
      <w:lvlJc w:val="left"/>
      <w:pPr>
        <w:tabs>
          <w:tab w:val="num" w:pos="3938"/>
        </w:tabs>
        <w:ind w:left="3938" w:hanging="360"/>
      </w:pPr>
    </w:lvl>
    <w:lvl w:ilvl="5" w:tplc="0419001B">
      <w:start w:val="1"/>
      <w:numFmt w:val="lowerRoman"/>
      <w:lvlText w:val="%6."/>
      <w:lvlJc w:val="right"/>
      <w:pPr>
        <w:tabs>
          <w:tab w:val="num" w:pos="4658"/>
        </w:tabs>
        <w:ind w:left="4658" w:hanging="180"/>
      </w:pPr>
    </w:lvl>
    <w:lvl w:ilvl="6" w:tplc="0419000F">
      <w:start w:val="1"/>
      <w:numFmt w:val="decimal"/>
      <w:lvlText w:val="%7."/>
      <w:lvlJc w:val="left"/>
      <w:pPr>
        <w:tabs>
          <w:tab w:val="num" w:pos="5378"/>
        </w:tabs>
        <w:ind w:left="5378" w:hanging="360"/>
      </w:pPr>
    </w:lvl>
    <w:lvl w:ilvl="7" w:tplc="04190019">
      <w:start w:val="1"/>
      <w:numFmt w:val="lowerLetter"/>
      <w:lvlText w:val="%8."/>
      <w:lvlJc w:val="left"/>
      <w:pPr>
        <w:tabs>
          <w:tab w:val="num" w:pos="6098"/>
        </w:tabs>
        <w:ind w:left="6098" w:hanging="360"/>
      </w:pPr>
    </w:lvl>
    <w:lvl w:ilvl="8" w:tplc="0419001B">
      <w:start w:val="1"/>
      <w:numFmt w:val="lowerRoman"/>
      <w:lvlText w:val="%9."/>
      <w:lvlJc w:val="right"/>
      <w:pPr>
        <w:tabs>
          <w:tab w:val="num" w:pos="6818"/>
        </w:tabs>
        <w:ind w:left="6818" w:hanging="180"/>
      </w:pPr>
    </w:lvl>
  </w:abstractNum>
  <w:abstractNum w:abstractNumId="5">
    <w:nsid w:val="077712C7"/>
    <w:multiLevelType w:val="hybridMultilevel"/>
    <w:tmpl w:val="1918176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09B87DA5"/>
    <w:multiLevelType w:val="hybridMultilevel"/>
    <w:tmpl w:val="E67A6E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0040A6E"/>
    <w:multiLevelType w:val="hybridMultilevel"/>
    <w:tmpl w:val="96FA86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503F5B"/>
    <w:multiLevelType w:val="hybridMultilevel"/>
    <w:tmpl w:val="7F88EEDE"/>
    <w:lvl w:ilvl="0" w:tplc="0419000F">
      <w:start w:val="1"/>
      <w:numFmt w:val="decimal"/>
      <w:lvlText w:val="%1."/>
      <w:lvlJc w:val="left"/>
      <w:pPr>
        <w:tabs>
          <w:tab w:val="num" w:pos="1211"/>
        </w:tabs>
        <w:ind w:left="1211" w:hanging="360"/>
      </w:p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9">
    <w:nsid w:val="137D6291"/>
    <w:multiLevelType w:val="hybridMultilevel"/>
    <w:tmpl w:val="49EA0E5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14792CE3"/>
    <w:multiLevelType w:val="hybridMultilevel"/>
    <w:tmpl w:val="B57A85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49130A8"/>
    <w:multiLevelType w:val="hybridMultilevel"/>
    <w:tmpl w:val="C8A620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6C66F28"/>
    <w:multiLevelType w:val="hybridMultilevel"/>
    <w:tmpl w:val="545A68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8F05E6E"/>
    <w:multiLevelType w:val="hybridMultilevel"/>
    <w:tmpl w:val="DC68296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1C1E57D4"/>
    <w:multiLevelType w:val="hybridMultilevel"/>
    <w:tmpl w:val="5F1651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8A12C5"/>
    <w:multiLevelType w:val="hybridMultilevel"/>
    <w:tmpl w:val="9DEA831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1C9F3475"/>
    <w:multiLevelType w:val="hybridMultilevel"/>
    <w:tmpl w:val="3112CD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E8D467D"/>
    <w:multiLevelType w:val="hybridMultilevel"/>
    <w:tmpl w:val="CA8837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1F967DF4"/>
    <w:multiLevelType w:val="hybridMultilevel"/>
    <w:tmpl w:val="B05E869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1FA7112B"/>
    <w:multiLevelType w:val="multilevel"/>
    <w:tmpl w:val="C0DC5A70"/>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2A95427"/>
    <w:multiLevelType w:val="hybridMultilevel"/>
    <w:tmpl w:val="6058757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1">
    <w:nsid w:val="23A245FE"/>
    <w:multiLevelType w:val="hybridMultilevel"/>
    <w:tmpl w:val="DDB645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2C2C43C1"/>
    <w:multiLevelType w:val="hybridMultilevel"/>
    <w:tmpl w:val="4C06FB5C"/>
    <w:lvl w:ilvl="0" w:tplc="901863A4">
      <w:start w:val="1"/>
      <w:numFmt w:val="decimal"/>
      <w:lvlText w:val="%1."/>
      <w:lvlJc w:val="left"/>
      <w:pPr>
        <w:tabs>
          <w:tab w:val="num" w:pos="502"/>
        </w:tabs>
        <w:ind w:left="502" w:hanging="360"/>
      </w:pPr>
      <w:rPr>
        <w:b w:val="0"/>
        <w:bCs w:val="0"/>
        <w:i w:val="0"/>
        <w:i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2C3403E8"/>
    <w:multiLevelType w:val="multilevel"/>
    <w:tmpl w:val="EFBEFFE0"/>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2E116E5E"/>
    <w:multiLevelType w:val="hybridMultilevel"/>
    <w:tmpl w:val="AA7280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2C26730"/>
    <w:multiLevelType w:val="hybridMultilevel"/>
    <w:tmpl w:val="D4B2380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37A0394B"/>
    <w:multiLevelType w:val="hybridMultilevel"/>
    <w:tmpl w:val="F0FA6114"/>
    <w:lvl w:ilvl="0" w:tplc="04190001">
      <w:start w:val="1"/>
      <w:numFmt w:val="bullet"/>
      <w:lvlText w:val=""/>
      <w:lvlJc w:val="left"/>
      <w:pPr>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380A04D6"/>
    <w:multiLevelType w:val="hybridMultilevel"/>
    <w:tmpl w:val="5900BBE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8">
    <w:nsid w:val="3B9F0F53"/>
    <w:multiLevelType w:val="hybridMultilevel"/>
    <w:tmpl w:val="1B0AAF8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9">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3DF34FD7"/>
    <w:multiLevelType w:val="hybridMultilevel"/>
    <w:tmpl w:val="740A2D6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31">
    <w:nsid w:val="3EE64F69"/>
    <w:multiLevelType w:val="hybridMultilevel"/>
    <w:tmpl w:val="4C302B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3FD04369"/>
    <w:multiLevelType w:val="hybridMultilevel"/>
    <w:tmpl w:val="02C22C58"/>
    <w:lvl w:ilvl="0" w:tplc="5BBC951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43BD7311"/>
    <w:multiLevelType w:val="hybridMultilevel"/>
    <w:tmpl w:val="672C71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5337582"/>
    <w:multiLevelType w:val="hybridMultilevel"/>
    <w:tmpl w:val="93A6C2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4ABB2F47"/>
    <w:multiLevelType w:val="multilevel"/>
    <w:tmpl w:val="CD2473A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B583D50"/>
    <w:multiLevelType w:val="hybridMultilevel"/>
    <w:tmpl w:val="ACA01E7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4CAC2502"/>
    <w:multiLevelType w:val="hybridMultilevel"/>
    <w:tmpl w:val="CF36FE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51557B4B"/>
    <w:multiLevelType w:val="hybridMultilevel"/>
    <w:tmpl w:val="9CB657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521664CD"/>
    <w:multiLevelType w:val="hybridMultilevel"/>
    <w:tmpl w:val="B6627E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52B40844"/>
    <w:multiLevelType w:val="hybridMultilevel"/>
    <w:tmpl w:val="7188FD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574C439F"/>
    <w:multiLevelType w:val="hybridMultilevel"/>
    <w:tmpl w:val="EBF263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5B8B1D76"/>
    <w:multiLevelType w:val="hybridMultilevel"/>
    <w:tmpl w:val="785A96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5C060B45"/>
    <w:multiLevelType w:val="hybridMultilevel"/>
    <w:tmpl w:val="3000BF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5DD86C34"/>
    <w:multiLevelType w:val="hybridMultilevel"/>
    <w:tmpl w:val="995AAEE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5">
    <w:nsid w:val="5E5C2A78"/>
    <w:multiLevelType w:val="hybridMultilevel"/>
    <w:tmpl w:val="0170902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6">
    <w:nsid w:val="5E9A068E"/>
    <w:multiLevelType w:val="hybridMultilevel"/>
    <w:tmpl w:val="A7DC1EFE"/>
    <w:lvl w:ilvl="0" w:tplc="4C6411D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ECE5648"/>
    <w:multiLevelType w:val="multilevel"/>
    <w:tmpl w:val="31723F8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360" w:hanging="360"/>
      </w:pPr>
      <w:rPr>
        <w:rFonts w:hint="default"/>
        <w:sz w:val="28"/>
        <w:szCs w:val="28"/>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8">
    <w:nsid w:val="62F944C9"/>
    <w:multiLevelType w:val="hybridMultilevel"/>
    <w:tmpl w:val="4B3E09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72045B7E"/>
    <w:multiLevelType w:val="hybridMultilevel"/>
    <w:tmpl w:val="8C8431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734330DC"/>
    <w:multiLevelType w:val="hybridMultilevel"/>
    <w:tmpl w:val="5BECE0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76DC1892"/>
    <w:multiLevelType w:val="hybridMultilevel"/>
    <w:tmpl w:val="7AACBA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77710895"/>
    <w:multiLevelType w:val="hybridMultilevel"/>
    <w:tmpl w:val="EE3618B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3">
    <w:nsid w:val="7B390858"/>
    <w:multiLevelType w:val="hybridMultilevel"/>
    <w:tmpl w:val="9BF6B1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4F68E7"/>
    <w:multiLevelType w:val="hybridMultilevel"/>
    <w:tmpl w:val="6FC2F46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5">
    <w:nsid w:val="7D7B3B53"/>
    <w:multiLevelType w:val="hybridMultilevel"/>
    <w:tmpl w:val="CF8EF0C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6">
    <w:nsid w:val="7E7C2C55"/>
    <w:multiLevelType w:val="hybridMultilevel"/>
    <w:tmpl w:val="E53CC5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EE6078C"/>
    <w:multiLevelType w:val="hybridMultilevel"/>
    <w:tmpl w:val="647EBC3A"/>
    <w:lvl w:ilvl="0" w:tplc="901863A4">
      <w:start w:val="1"/>
      <w:numFmt w:val="decimal"/>
      <w:lvlText w:val="%1."/>
      <w:lvlJc w:val="left"/>
      <w:pPr>
        <w:tabs>
          <w:tab w:val="num" w:pos="502"/>
        </w:tabs>
        <w:ind w:left="502" w:hanging="360"/>
      </w:pPr>
      <w:rPr>
        <w:b w:val="0"/>
        <w:bCs w:val="0"/>
        <w:i w:val="0"/>
        <w:i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F983357"/>
    <w:multiLevelType w:val="hybridMultilevel"/>
    <w:tmpl w:val="B8B460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6"/>
  </w:num>
  <w:num w:numId="2">
    <w:abstractNumId w:val="21"/>
  </w:num>
  <w:num w:numId="3">
    <w:abstractNumId w:val="22"/>
  </w:num>
  <w:num w:numId="4">
    <w:abstractNumId w:val="57"/>
  </w:num>
  <w:num w:numId="5">
    <w:abstractNumId w:val="47"/>
  </w:num>
  <w:num w:numId="6">
    <w:abstractNumId w:val="29"/>
  </w:num>
  <w:num w:numId="7">
    <w:abstractNumId w:val="26"/>
  </w:num>
  <w:num w:numId="8">
    <w:abstractNumId w:val="37"/>
  </w:num>
  <w:num w:numId="9">
    <w:abstractNumId w:val="8"/>
  </w:num>
  <w:num w:numId="10">
    <w:abstractNumId w:val="17"/>
  </w:num>
  <w:num w:numId="11">
    <w:abstractNumId w:val="11"/>
  </w:num>
  <w:num w:numId="12">
    <w:abstractNumId w:val="41"/>
  </w:num>
  <w:num w:numId="13">
    <w:abstractNumId w:val="5"/>
  </w:num>
  <w:num w:numId="14">
    <w:abstractNumId w:val="12"/>
  </w:num>
  <w:num w:numId="15">
    <w:abstractNumId w:val="51"/>
  </w:num>
  <w:num w:numId="16">
    <w:abstractNumId w:val="38"/>
  </w:num>
  <w:num w:numId="17">
    <w:abstractNumId w:val="25"/>
  </w:num>
  <w:num w:numId="18">
    <w:abstractNumId w:val="48"/>
  </w:num>
  <w:num w:numId="19">
    <w:abstractNumId w:val="56"/>
  </w:num>
  <w:num w:numId="20">
    <w:abstractNumId w:val="40"/>
  </w:num>
  <w:num w:numId="21">
    <w:abstractNumId w:val="4"/>
  </w:num>
  <w:num w:numId="22">
    <w:abstractNumId w:val="50"/>
  </w:num>
  <w:num w:numId="23">
    <w:abstractNumId w:val="18"/>
  </w:num>
  <w:num w:numId="24">
    <w:abstractNumId w:val="1"/>
  </w:num>
  <w:num w:numId="25">
    <w:abstractNumId w:val="28"/>
  </w:num>
  <w:num w:numId="26">
    <w:abstractNumId w:val="58"/>
  </w:num>
  <w:num w:numId="27">
    <w:abstractNumId w:val="2"/>
  </w:num>
  <w:num w:numId="28">
    <w:abstractNumId w:val="34"/>
  </w:num>
  <w:num w:numId="29">
    <w:abstractNumId w:val="45"/>
  </w:num>
  <w:num w:numId="30">
    <w:abstractNumId w:val="31"/>
  </w:num>
  <w:num w:numId="31">
    <w:abstractNumId w:val="43"/>
  </w:num>
  <w:num w:numId="32">
    <w:abstractNumId w:val="54"/>
  </w:num>
  <w:num w:numId="33">
    <w:abstractNumId w:val="44"/>
  </w:num>
  <w:num w:numId="34">
    <w:abstractNumId w:val="13"/>
  </w:num>
  <w:num w:numId="35">
    <w:abstractNumId w:val="9"/>
  </w:num>
  <w:num w:numId="36">
    <w:abstractNumId w:val="39"/>
  </w:num>
  <w:num w:numId="37">
    <w:abstractNumId w:val="55"/>
  </w:num>
  <w:num w:numId="38">
    <w:abstractNumId w:val="27"/>
  </w:num>
  <w:num w:numId="39">
    <w:abstractNumId w:val="0"/>
  </w:num>
  <w:num w:numId="40">
    <w:abstractNumId w:val="42"/>
  </w:num>
  <w:num w:numId="41">
    <w:abstractNumId w:val="30"/>
  </w:num>
  <w:num w:numId="42">
    <w:abstractNumId w:val="52"/>
  </w:num>
  <w:num w:numId="43">
    <w:abstractNumId w:val="20"/>
  </w:num>
  <w:num w:numId="44">
    <w:abstractNumId w:val="15"/>
  </w:num>
  <w:num w:numId="45">
    <w:abstractNumId w:val="3"/>
  </w:num>
  <w:num w:numId="46">
    <w:abstractNumId w:val="6"/>
  </w:num>
  <w:num w:numId="47">
    <w:abstractNumId w:val="35"/>
  </w:num>
  <w:num w:numId="48">
    <w:abstractNumId w:val="23"/>
  </w:num>
  <w:num w:numId="49">
    <w:abstractNumId w:val="16"/>
  </w:num>
  <w:num w:numId="50">
    <w:abstractNumId w:val="49"/>
  </w:num>
  <w:num w:numId="51">
    <w:abstractNumId w:val="10"/>
  </w:num>
  <w:num w:numId="52">
    <w:abstractNumId w:val="19"/>
  </w:num>
  <w:num w:numId="53">
    <w:abstractNumId w:val="32"/>
  </w:num>
  <w:num w:numId="54">
    <w:abstractNumId w:val="14"/>
  </w:num>
  <w:num w:numId="55">
    <w:abstractNumId w:val="53"/>
  </w:num>
  <w:num w:numId="56">
    <w:abstractNumId w:val="7"/>
  </w:num>
  <w:num w:numId="57">
    <w:abstractNumId w:val="33"/>
  </w:num>
  <w:num w:numId="58">
    <w:abstractNumId w:val="24"/>
  </w:num>
  <w:num w:numId="59">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A1B01"/>
    <w:rsid w:val="00002B27"/>
    <w:rsid w:val="000056F3"/>
    <w:rsid w:val="00032AB9"/>
    <w:rsid w:val="00034E7F"/>
    <w:rsid w:val="00087930"/>
    <w:rsid w:val="000932CC"/>
    <w:rsid w:val="000B752C"/>
    <w:rsid w:val="000C391A"/>
    <w:rsid w:val="000E4446"/>
    <w:rsid w:val="000F6DBD"/>
    <w:rsid w:val="00142116"/>
    <w:rsid w:val="00147BF0"/>
    <w:rsid w:val="0015583C"/>
    <w:rsid w:val="00174A42"/>
    <w:rsid w:val="001B3A70"/>
    <w:rsid w:val="001B45AB"/>
    <w:rsid w:val="001B5029"/>
    <w:rsid w:val="00202EB5"/>
    <w:rsid w:val="002144A0"/>
    <w:rsid w:val="002425BB"/>
    <w:rsid w:val="002542A9"/>
    <w:rsid w:val="00265594"/>
    <w:rsid w:val="002A49AF"/>
    <w:rsid w:val="002C655E"/>
    <w:rsid w:val="00322493"/>
    <w:rsid w:val="00360F76"/>
    <w:rsid w:val="003618CE"/>
    <w:rsid w:val="003653E8"/>
    <w:rsid w:val="00373524"/>
    <w:rsid w:val="00375004"/>
    <w:rsid w:val="00382076"/>
    <w:rsid w:val="00385EBE"/>
    <w:rsid w:val="00387426"/>
    <w:rsid w:val="003B75AC"/>
    <w:rsid w:val="003C04F4"/>
    <w:rsid w:val="003C4E46"/>
    <w:rsid w:val="003F312A"/>
    <w:rsid w:val="004149DF"/>
    <w:rsid w:val="0042567B"/>
    <w:rsid w:val="00427F27"/>
    <w:rsid w:val="004300F8"/>
    <w:rsid w:val="00443826"/>
    <w:rsid w:val="0046390F"/>
    <w:rsid w:val="004864D1"/>
    <w:rsid w:val="00495DF6"/>
    <w:rsid w:val="004971AB"/>
    <w:rsid w:val="004D28CD"/>
    <w:rsid w:val="004F27BD"/>
    <w:rsid w:val="005155F9"/>
    <w:rsid w:val="00520A7D"/>
    <w:rsid w:val="00543DB7"/>
    <w:rsid w:val="00545DA9"/>
    <w:rsid w:val="00546266"/>
    <w:rsid w:val="005502EE"/>
    <w:rsid w:val="00557476"/>
    <w:rsid w:val="00574297"/>
    <w:rsid w:val="00590A5E"/>
    <w:rsid w:val="005923D8"/>
    <w:rsid w:val="005A1D1C"/>
    <w:rsid w:val="005A1D4B"/>
    <w:rsid w:val="005A77B2"/>
    <w:rsid w:val="005D1831"/>
    <w:rsid w:val="005D409A"/>
    <w:rsid w:val="005E39DA"/>
    <w:rsid w:val="005E439C"/>
    <w:rsid w:val="006221CA"/>
    <w:rsid w:val="00624B39"/>
    <w:rsid w:val="00626177"/>
    <w:rsid w:val="00655AD1"/>
    <w:rsid w:val="00692B4E"/>
    <w:rsid w:val="006A0D68"/>
    <w:rsid w:val="006D4C27"/>
    <w:rsid w:val="006E5775"/>
    <w:rsid w:val="006F13F0"/>
    <w:rsid w:val="00704673"/>
    <w:rsid w:val="007051B3"/>
    <w:rsid w:val="0071033C"/>
    <w:rsid w:val="00720AE6"/>
    <w:rsid w:val="007445F7"/>
    <w:rsid w:val="00766EFD"/>
    <w:rsid w:val="00787248"/>
    <w:rsid w:val="007978E6"/>
    <w:rsid w:val="007A42CC"/>
    <w:rsid w:val="007B6FC5"/>
    <w:rsid w:val="007B7C62"/>
    <w:rsid w:val="007C4D0A"/>
    <w:rsid w:val="007D2153"/>
    <w:rsid w:val="007E3B35"/>
    <w:rsid w:val="00830F18"/>
    <w:rsid w:val="00835964"/>
    <w:rsid w:val="00843BD3"/>
    <w:rsid w:val="00844BA8"/>
    <w:rsid w:val="0086005B"/>
    <w:rsid w:val="008623DE"/>
    <w:rsid w:val="0086344A"/>
    <w:rsid w:val="00887BA4"/>
    <w:rsid w:val="00890446"/>
    <w:rsid w:val="00897D42"/>
    <w:rsid w:val="008B22AF"/>
    <w:rsid w:val="008D4B3C"/>
    <w:rsid w:val="009209C6"/>
    <w:rsid w:val="0092619A"/>
    <w:rsid w:val="00942E22"/>
    <w:rsid w:val="00952D62"/>
    <w:rsid w:val="0096119B"/>
    <w:rsid w:val="00984136"/>
    <w:rsid w:val="0098481D"/>
    <w:rsid w:val="009A4943"/>
    <w:rsid w:val="009B658D"/>
    <w:rsid w:val="009F2C16"/>
    <w:rsid w:val="00A23AE9"/>
    <w:rsid w:val="00A535AF"/>
    <w:rsid w:val="00A56F7F"/>
    <w:rsid w:val="00A748F6"/>
    <w:rsid w:val="00A82985"/>
    <w:rsid w:val="00A95E27"/>
    <w:rsid w:val="00AA1B01"/>
    <w:rsid w:val="00AD7228"/>
    <w:rsid w:val="00AE03D4"/>
    <w:rsid w:val="00AE29F2"/>
    <w:rsid w:val="00B13D83"/>
    <w:rsid w:val="00B158EA"/>
    <w:rsid w:val="00B511E6"/>
    <w:rsid w:val="00B514D6"/>
    <w:rsid w:val="00B64C22"/>
    <w:rsid w:val="00BA1AF3"/>
    <w:rsid w:val="00BA28F4"/>
    <w:rsid w:val="00BC3849"/>
    <w:rsid w:val="00BC533F"/>
    <w:rsid w:val="00BD580F"/>
    <w:rsid w:val="00C223E4"/>
    <w:rsid w:val="00C2476B"/>
    <w:rsid w:val="00C364F6"/>
    <w:rsid w:val="00C37945"/>
    <w:rsid w:val="00C6159F"/>
    <w:rsid w:val="00C62E9A"/>
    <w:rsid w:val="00CA08B6"/>
    <w:rsid w:val="00CB383F"/>
    <w:rsid w:val="00CC4620"/>
    <w:rsid w:val="00CC4AE2"/>
    <w:rsid w:val="00CE7044"/>
    <w:rsid w:val="00CF6995"/>
    <w:rsid w:val="00D0722D"/>
    <w:rsid w:val="00D33231"/>
    <w:rsid w:val="00D41301"/>
    <w:rsid w:val="00D4672D"/>
    <w:rsid w:val="00D52787"/>
    <w:rsid w:val="00D60E65"/>
    <w:rsid w:val="00D84699"/>
    <w:rsid w:val="00D96050"/>
    <w:rsid w:val="00DA24B8"/>
    <w:rsid w:val="00DB46A4"/>
    <w:rsid w:val="00DB47D8"/>
    <w:rsid w:val="00DE039B"/>
    <w:rsid w:val="00DE41E7"/>
    <w:rsid w:val="00DF3BA5"/>
    <w:rsid w:val="00E048DB"/>
    <w:rsid w:val="00E13407"/>
    <w:rsid w:val="00E345FD"/>
    <w:rsid w:val="00EC445D"/>
    <w:rsid w:val="00ED0F3C"/>
    <w:rsid w:val="00ED1234"/>
    <w:rsid w:val="00EF6901"/>
    <w:rsid w:val="00F04751"/>
    <w:rsid w:val="00F05773"/>
    <w:rsid w:val="00F11353"/>
    <w:rsid w:val="00F20A30"/>
    <w:rsid w:val="00F42AE8"/>
    <w:rsid w:val="00F50AF4"/>
    <w:rsid w:val="00F934D4"/>
    <w:rsid w:val="00FB6372"/>
    <w:rsid w:val="00FD0F25"/>
    <w:rsid w:val="00FD2D7B"/>
    <w:rsid w:val="00FD7441"/>
    <w:rsid w:val="00FE3440"/>
    <w:rsid w:val="00FF039B"/>
    <w:rsid w:val="00FF0B00"/>
    <w:rsid w:val="00FF47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F05773"/>
    <w:pPr>
      <w:spacing w:after="160" w:line="259" w:lineRule="auto"/>
    </w:pPr>
    <w:rPr>
      <w:rFonts w:cs="Calibri"/>
      <w:lang w:eastAsia="en-US"/>
    </w:rPr>
  </w:style>
  <w:style w:type="paragraph" w:styleId="3">
    <w:name w:val="heading 3"/>
    <w:basedOn w:val="a0"/>
    <w:link w:val="30"/>
    <w:uiPriority w:val="99"/>
    <w:qFormat/>
    <w:rsid w:val="00F20A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link w:val="40"/>
    <w:uiPriority w:val="99"/>
    <w:qFormat/>
    <w:rsid w:val="00F20A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0"/>
    <w:next w:val="a0"/>
    <w:link w:val="60"/>
    <w:uiPriority w:val="99"/>
    <w:qFormat/>
    <w:rsid w:val="00F20A30"/>
    <w:pPr>
      <w:widowControl w:val="0"/>
      <w:autoSpaceDE w:val="0"/>
      <w:autoSpaceDN w:val="0"/>
      <w:adjustRightInd w:val="0"/>
      <w:spacing w:before="240" w:after="60" w:line="240" w:lineRule="auto"/>
      <w:outlineLvl w:val="5"/>
    </w:pPr>
    <w:rPr>
      <w:rFonts w:eastAsia="Times New Roman"/>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locked/>
    <w:rsid w:val="00F20A30"/>
    <w:rPr>
      <w:rFonts w:ascii="Times New Roman" w:hAnsi="Times New Roman" w:cs="Times New Roman"/>
      <w:b/>
      <w:bCs/>
      <w:sz w:val="27"/>
      <w:szCs w:val="27"/>
      <w:lang w:eastAsia="ru-RU"/>
    </w:rPr>
  </w:style>
  <w:style w:type="character" w:customStyle="1" w:styleId="40">
    <w:name w:val="Заголовок 4 Знак"/>
    <w:basedOn w:val="a1"/>
    <w:link w:val="4"/>
    <w:uiPriority w:val="99"/>
    <w:locked/>
    <w:rsid w:val="00F20A30"/>
    <w:rPr>
      <w:rFonts w:ascii="Times New Roman" w:hAnsi="Times New Roman" w:cs="Times New Roman"/>
      <w:b/>
      <w:bCs/>
      <w:sz w:val="24"/>
      <w:szCs w:val="24"/>
    </w:rPr>
  </w:style>
  <w:style w:type="character" w:customStyle="1" w:styleId="60">
    <w:name w:val="Заголовок 6 Знак"/>
    <w:basedOn w:val="a1"/>
    <w:link w:val="6"/>
    <w:uiPriority w:val="99"/>
    <w:locked/>
    <w:rsid w:val="00F20A30"/>
    <w:rPr>
      <w:rFonts w:ascii="Calibri" w:hAnsi="Calibri" w:cs="Calibri"/>
      <w:b/>
      <w:bCs/>
      <w:lang w:eastAsia="ru-RU"/>
    </w:rPr>
  </w:style>
  <w:style w:type="paragraph" w:styleId="a4">
    <w:name w:val="Normal (Web)"/>
    <w:basedOn w:val="a0"/>
    <w:uiPriority w:val="99"/>
    <w:rsid w:val="00DA24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Знак2 Знак Знак Знак"/>
    <w:basedOn w:val="a0"/>
    <w:next w:val="a0"/>
    <w:uiPriority w:val="99"/>
    <w:rsid w:val="00DA24B8"/>
    <w:pPr>
      <w:spacing w:after="0" w:line="240" w:lineRule="auto"/>
      <w:ind w:firstLine="357"/>
      <w:jc w:val="both"/>
    </w:pPr>
    <w:rPr>
      <w:rFonts w:ascii="Times New Roman" w:eastAsia="Times New Roman" w:hAnsi="Times New Roman" w:cs="Times New Roman"/>
      <w:sz w:val="20"/>
      <w:szCs w:val="20"/>
    </w:rPr>
  </w:style>
  <w:style w:type="paragraph" w:styleId="a5">
    <w:name w:val="footer"/>
    <w:basedOn w:val="a0"/>
    <w:link w:val="a6"/>
    <w:uiPriority w:val="99"/>
    <w:rsid w:val="00844BA8"/>
    <w:pPr>
      <w:tabs>
        <w:tab w:val="center" w:pos="4677"/>
        <w:tab w:val="right" w:pos="9355"/>
      </w:tabs>
      <w:spacing w:after="0" w:line="240" w:lineRule="auto"/>
    </w:pPr>
  </w:style>
  <w:style w:type="character" w:customStyle="1" w:styleId="a6">
    <w:name w:val="Нижний колонтитул Знак"/>
    <w:basedOn w:val="a1"/>
    <w:link w:val="a5"/>
    <w:uiPriority w:val="99"/>
    <w:locked/>
    <w:rsid w:val="00844BA8"/>
  </w:style>
  <w:style w:type="paragraph" w:styleId="a7">
    <w:name w:val="header"/>
    <w:basedOn w:val="a0"/>
    <w:link w:val="a8"/>
    <w:uiPriority w:val="99"/>
    <w:rsid w:val="00F20A3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1"/>
    <w:link w:val="a7"/>
    <w:uiPriority w:val="99"/>
    <w:locked/>
    <w:rsid w:val="00F20A30"/>
    <w:rPr>
      <w:rFonts w:ascii="Times New Roman" w:hAnsi="Times New Roman" w:cs="Times New Roman"/>
      <w:sz w:val="20"/>
      <w:szCs w:val="20"/>
      <w:lang w:eastAsia="ru-RU"/>
    </w:rPr>
  </w:style>
  <w:style w:type="table" w:styleId="a9">
    <w:name w:val="Table Grid"/>
    <w:basedOn w:val="a2"/>
    <w:uiPriority w:val="39"/>
    <w:rsid w:val="00F20A3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0"/>
    <w:uiPriority w:val="34"/>
    <w:qFormat/>
    <w:rsid w:val="00F20A30"/>
    <w:pPr>
      <w:spacing w:after="200" w:line="276" w:lineRule="auto"/>
      <w:ind w:left="720"/>
    </w:pPr>
  </w:style>
  <w:style w:type="paragraph" w:styleId="ab">
    <w:name w:val="Body Text Indent"/>
    <w:aliases w:val="текст,Основной текст 1,Нумерованный список !!,Надин стиль"/>
    <w:basedOn w:val="a0"/>
    <w:link w:val="ac"/>
    <w:uiPriority w:val="99"/>
    <w:rsid w:val="00F20A30"/>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aliases w:val="текст Знак,Основной текст 1 Знак,Нумерованный список !! Знак,Надин стиль Знак"/>
    <w:basedOn w:val="a1"/>
    <w:link w:val="ab"/>
    <w:uiPriority w:val="99"/>
    <w:locked/>
    <w:rsid w:val="00F20A30"/>
    <w:rPr>
      <w:rFonts w:ascii="Times New Roman" w:hAnsi="Times New Roman" w:cs="Times New Roman"/>
      <w:sz w:val="24"/>
      <w:szCs w:val="24"/>
      <w:lang w:eastAsia="ru-RU"/>
    </w:rPr>
  </w:style>
  <w:style w:type="character" w:customStyle="1" w:styleId="butback">
    <w:name w:val="butback"/>
    <w:basedOn w:val="a1"/>
    <w:uiPriority w:val="99"/>
    <w:rsid w:val="00F20A30"/>
  </w:style>
  <w:style w:type="character" w:customStyle="1" w:styleId="submenu-table">
    <w:name w:val="submenu-table"/>
    <w:basedOn w:val="a1"/>
    <w:uiPriority w:val="99"/>
    <w:rsid w:val="00F20A30"/>
  </w:style>
  <w:style w:type="paragraph" w:styleId="ad">
    <w:name w:val="footnote text"/>
    <w:basedOn w:val="a0"/>
    <w:link w:val="ae"/>
    <w:uiPriority w:val="99"/>
    <w:semiHidden/>
    <w:rsid w:val="00F20A30"/>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1"/>
    <w:link w:val="ad"/>
    <w:uiPriority w:val="99"/>
    <w:semiHidden/>
    <w:locked/>
    <w:rsid w:val="00F20A30"/>
    <w:rPr>
      <w:rFonts w:ascii="Times New Roman" w:hAnsi="Times New Roman" w:cs="Times New Roman"/>
      <w:sz w:val="20"/>
      <w:szCs w:val="20"/>
      <w:lang w:eastAsia="ru-RU"/>
    </w:rPr>
  </w:style>
  <w:style w:type="paragraph" w:styleId="31">
    <w:name w:val="Body Text Indent 3"/>
    <w:basedOn w:val="a0"/>
    <w:link w:val="32"/>
    <w:uiPriority w:val="99"/>
    <w:rsid w:val="00F20A3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uiPriority w:val="99"/>
    <w:locked/>
    <w:rsid w:val="00F20A30"/>
    <w:rPr>
      <w:rFonts w:ascii="Times New Roman" w:hAnsi="Times New Roman" w:cs="Times New Roman"/>
      <w:sz w:val="16"/>
      <w:szCs w:val="16"/>
      <w:lang w:eastAsia="ru-RU"/>
    </w:rPr>
  </w:style>
  <w:style w:type="paragraph" w:styleId="20">
    <w:name w:val="Body Text 2"/>
    <w:aliases w:val="Основной текст 2 Знак Знак Знак Знак"/>
    <w:basedOn w:val="a0"/>
    <w:link w:val="21"/>
    <w:uiPriority w:val="99"/>
    <w:rsid w:val="00F20A30"/>
    <w:pPr>
      <w:spacing w:after="120" w:line="480" w:lineRule="auto"/>
    </w:pPr>
    <w:rPr>
      <w:rFonts w:ascii="Times New Roman" w:eastAsia="Times New Roman" w:hAnsi="Times New Roman" w:cs="Times New Roman"/>
      <w:sz w:val="24"/>
      <w:szCs w:val="24"/>
      <w:lang w:eastAsia="ru-RU"/>
    </w:rPr>
  </w:style>
  <w:style w:type="character" w:customStyle="1" w:styleId="21">
    <w:name w:val="Основной текст 2 Знак"/>
    <w:aliases w:val="Основной текст 2 Знак Знак Знак Знак Знак"/>
    <w:basedOn w:val="a1"/>
    <w:link w:val="20"/>
    <w:uiPriority w:val="99"/>
    <w:locked/>
    <w:rsid w:val="00F20A30"/>
    <w:rPr>
      <w:rFonts w:ascii="Times New Roman" w:hAnsi="Times New Roman" w:cs="Times New Roman"/>
      <w:sz w:val="24"/>
      <w:szCs w:val="24"/>
      <w:lang w:eastAsia="ru-RU"/>
    </w:rPr>
  </w:style>
  <w:style w:type="paragraph" w:customStyle="1" w:styleId="af">
    <w:name w:val="Абзац"/>
    <w:basedOn w:val="a0"/>
    <w:uiPriority w:val="99"/>
    <w:rsid w:val="00F20A30"/>
    <w:pPr>
      <w:spacing w:after="0" w:line="312" w:lineRule="auto"/>
      <w:ind w:firstLine="567"/>
      <w:jc w:val="both"/>
    </w:pPr>
    <w:rPr>
      <w:rFonts w:ascii="Times New Roman" w:eastAsia="Times New Roman" w:hAnsi="Times New Roman" w:cs="Times New Roman"/>
      <w:spacing w:val="-4"/>
      <w:sz w:val="24"/>
      <w:szCs w:val="24"/>
      <w:lang w:eastAsia="ru-RU"/>
    </w:rPr>
  </w:style>
  <w:style w:type="paragraph" w:customStyle="1" w:styleId="a">
    <w:name w:val="список с точками"/>
    <w:basedOn w:val="a0"/>
    <w:uiPriority w:val="99"/>
    <w:rsid w:val="00F20A30"/>
    <w:pPr>
      <w:numPr>
        <w:numId w:val="6"/>
      </w:numPr>
      <w:spacing w:after="0" w:line="312" w:lineRule="auto"/>
      <w:jc w:val="both"/>
    </w:pPr>
    <w:rPr>
      <w:rFonts w:ascii="Times New Roman" w:eastAsia="Times New Roman" w:hAnsi="Times New Roman" w:cs="Times New Roman"/>
      <w:sz w:val="24"/>
      <w:szCs w:val="24"/>
      <w:lang w:eastAsia="ru-RU"/>
    </w:rPr>
  </w:style>
  <w:style w:type="paragraph" w:styleId="af0">
    <w:name w:val="Body Text"/>
    <w:basedOn w:val="a0"/>
    <w:link w:val="af1"/>
    <w:uiPriority w:val="99"/>
    <w:rsid w:val="00F20A30"/>
    <w:pPr>
      <w:spacing w:after="120" w:line="276" w:lineRule="auto"/>
    </w:pPr>
    <w:rPr>
      <w:smallCaps/>
      <w:sz w:val="24"/>
      <w:szCs w:val="24"/>
    </w:rPr>
  </w:style>
  <w:style w:type="character" w:customStyle="1" w:styleId="af1">
    <w:name w:val="Основной текст Знак"/>
    <w:basedOn w:val="a1"/>
    <w:link w:val="af0"/>
    <w:uiPriority w:val="99"/>
    <w:locked/>
    <w:rsid w:val="00F20A30"/>
    <w:rPr>
      <w:rFonts w:ascii="Times New Roman" w:hAnsi="Times New Roman" w:cs="Times New Roman"/>
      <w:smallCaps/>
      <w:sz w:val="24"/>
      <w:szCs w:val="24"/>
    </w:rPr>
  </w:style>
  <w:style w:type="paragraph" w:styleId="af2">
    <w:name w:val="Title"/>
    <w:basedOn w:val="a0"/>
    <w:link w:val="af3"/>
    <w:uiPriority w:val="99"/>
    <w:qFormat/>
    <w:rsid w:val="00F20A30"/>
    <w:pPr>
      <w:spacing w:after="0" w:line="240" w:lineRule="auto"/>
      <w:jc w:val="center"/>
    </w:pPr>
    <w:rPr>
      <w:rFonts w:ascii="Times New Roman" w:eastAsia="Times New Roman" w:hAnsi="Times New Roman" w:cs="Times New Roman"/>
      <w:sz w:val="24"/>
      <w:szCs w:val="24"/>
      <w:lang w:eastAsia="ru-RU"/>
    </w:rPr>
  </w:style>
  <w:style w:type="character" w:customStyle="1" w:styleId="af3">
    <w:name w:val="Название Знак"/>
    <w:basedOn w:val="a1"/>
    <w:link w:val="af2"/>
    <w:uiPriority w:val="99"/>
    <w:locked/>
    <w:rsid w:val="00F20A30"/>
    <w:rPr>
      <w:rFonts w:ascii="Times New Roman" w:hAnsi="Times New Roman" w:cs="Times New Roman"/>
      <w:sz w:val="20"/>
      <w:szCs w:val="20"/>
      <w:lang w:eastAsia="ru-RU"/>
    </w:rPr>
  </w:style>
  <w:style w:type="paragraph" w:styleId="af4">
    <w:name w:val="List"/>
    <w:basedOn w:val="af0"/>
    <w:uiPriority w:val="99"/>
    <w:rsid w:val="00F20A30"/>
    <w:pPr>
      <w:spacing w:line="240" w:lineRule="auto"/>
    </w:pPr>
    <w:rPr>
      <w:rFonts w:ascii="Arial" w:eastAsia="Times New Roman" w:hAnsi="Arial" w:cs="Arial"/>
      <w:smallCaps w:val="0"/>
      <w:lang w:eastAsia="ar-SA"/>
    </w:rPr>
  </w:style>
  <w:style w:type="paragraph" w:customStyle="1" w:styleId="WW-">
    <w:name w:val="WW-Базовый"/>
    <w:uiPriority w:val="99"/>
    <w:rsid w:val="00F20A30"/>
    <w:pPr>
      <w:tabs>
        <w:tab w:val="left" w:pos="709"/>
      </w:tabs>
      <w:suppressAutoHyphens/>
      <w:spacing w:after="200" w:line="276" w:lineRule="atLeast"/>
    </w:pPr>
    <w:rPr>
      <w:rFonts w:ascii="Times New Roman" w:eastAsia="Times New Roman" w:hAnsi="Times New Roman"/>
      <w:sz w:val="20"/>
      <w:szCs w:val="20"/>
      <w:lang w:eastAsia="zh-CN"/>
    </w:rPr>
  </w:style>
  <w:style w:type="paragraph" w:customStyle="1" w:styleId="WW-1">
    <w:name w:val="WW-Базовый1"/>
    <w:uiPriority w:val="99"/>
    <w:rsid w:val="00F20A30"/>
    <w:pPr>
      <w:tabs>
        <w:tab w:val="left" w:pos="709"/>
      </w:tabs>
      <w:suppressAutoHyphens/>
      <w:spacing w:after="200" w:line="276" w:lineRule="atLeast"/>
    </w:pPr>
    <w:rPr>
      <w:rFonts w:ascii="Times New Roman" w:eastAsia="Times New Roman" w:hAnsi="Times New Roman"/>
      <w:sz w:val="20"/>
      <w:szCs w:val="20"/>
      <w:lang w:eastAsia="zh-CN"/>
    </w:rPr>
  </w:style>
  <w:style w:type="character" w:customStyle="1" w:styleId="af5">
    <w:name w:val="Символ сноски"/>
    <w:uiPriority w:val="99"/>
    <w:rsid w:val="00F20A30"/>
    <w:rPr>
      <w:vertAlign w:val="superscript"/>
    </w:rPr>
  </w:style>
  <w:style w:type="paragraph" w:styleId="af6">
    <w:name w:val="No Spacing"/>
    <w:uiPriority w:val="99"/>
    <w:qFormat/>
    <w:rsid w:val="00F20A30"/>
    <w:pPr>
      <w:suppressAutoHyphens/>
    </w:pPr>
    <w:rPr>
      <w:rFonts w:ascii="Times New Roman" w:eastAsia="Times New Roman" w:hAnsi="Times New Roman"/>
      <w:sz w:val="24"/>
      <w:szCs w:val="24"/>
      <w:lang w:eastAsia="zh-CN"/>
    </w:rPr>
  </w:style>
  <w:style w:type="paragraph" w:customStyle="1" w:styleId="22">
    <w:name w:val="Обычный2"/>
    <w:uiPriority w:val="99"/>
    <w:rsid w:val="00F20A30"/>
    <w:pPr>
      <w:widowControl w:val="0"/>
      <w:tabs>
        <w:tab w:val="left" w:pos="643"/>
      </w:tabs>
      <w:suppressAutoHyphens/>
      <w:snapToGrid w:val="0"/>
    </w:pPr>
    <w:rPr>
      <w:rFonts w:ascii="Times New Roman" w:eastAsia="Times New Roman" w:hAnsi="Times New Roman"/>
      <w:sz w:val="20"/>
      <w:szCs w:val="20"/>
      <w:lang w:eastAsia="zh-CN"/>
    </w:rPr>
  </w:style>
  <w:style w:type="paragraph" w:customStyle="1" w:styleId="af7">
    <w:name w:val="Вариант ответа"/>
    <w:basedOn w:val="af0"/>
    <w:uiPriority w:val="99"/>
    <w:rsid w:val="00F20A30"/>
    <w:pPr>
      <w:tabs>
        <w:tab w:val="left" w:pos="709"/>
      </w:tabs>
      <w:suppressAutoHyphens/>
      <w:spacing w:line="276" w:lineRule="atLeast"/>
    </w:pPr>
    <w:rPr>
      <w:rFonts w:ascii="Times New Roman" w:eastAsia="Times New Roman" w:hAnsi="Times New Roman" w:cs="Times New Roman"/>
      <w:smallCaps w:val="0"/>
      <w:sz w:val="20"/>
      <w:szCs w:val="20"/>
      <w:lang w:eastAsia="zh-CN"/>
    </w:rPr>
  </w:style>
  <w:style w:type="paragraph" w:customStyle="1" w:styleId="af8">
    <w:name w:val="Вариант ответа последний"/>
    <w:basedOn w:val="af7"/>
    <w:uiPriority w:val="99"/>
    <w:rsid w:val="00F20A30"/>
  </w:style>
  <w:style w:type="paragraph" w:customStyle="1" w:styleId="af9">
    <w:name w:val="Вопрос теста"/>
    <w:basedOn w:val="WW-1"/>
    <w:uiPriority w:val="99"/>
    <w:rsid w:val="00F20A30"/>
  </w:style>
  <w:style w:type="paragraph" w:customStyle="1" w:styleId="FR4">
    <w:name w:val="FR4"/>
    <w:uiPriority w:val="99"/>
    <w:rsid w:val="00F20A30"/>
    <w:pPr>
      <w:widowControl w:val="0"/>
      <w:tabs>
        <w:tab w:val="left" w:pos="709"/>
      </w:tabs>
      <w:suppressAutoHyphens/>
      <w:spacing w:after="200" w:line="276" w:lineRule="atLeast"/>
    </w:pPr>
    <w:rPr>
      <w:rFonts w:eastAsia="SimSun" w:cs="Calibri"/>
      <w:lang w:eastAsia="zh-CN"/>
    </w:rPr>
  </w:style>
  <w:style w:type="character" w:styleId="afa">
    <w:name w:val="Hyperlink"/>
    <w:basedOn w:val="a1"/>
    <w:uiPriority w:val="99"/>
    <w:rsid w:val="00F20A30"/>
    <w:rPr>
      <w:color w:val="0000FF"/>
      <w:u w:val="single"/>
    </w:rPr>
  </w:style>
  <w:style w:type="paragraph" w:styleId="afb">
    <w:name w:val="Plain Text"/>
    <w:basedOn w:val="a0"/>
    <w:link w:val="afc"/>
    <w:uiPriority w:val="99"/>
    <w:rsid w:val="00F20A30"/>
    <w:pPr>
      <w:spacing w:after="0" w:line="240" w:lineRule="auto"/>
    </w:pPr>
    <w:rPr>
      <w:rFonts w:ascii="Courier New" w:eastAsia="Times New Roman" w:hAnsi="Courier New" w:cs="Courier New"/>
      <w:sz w:val="20"/>
      <w:szCs w:val="20"/>
      <w:lang w:eastAsia="ru-RU"/>
    </w:rPr>
  </w:style>
  <w:style w:type="character" w:customStyle="1" w:styleId="afc">
    <w:name w:val="Текст Знак"/>
    <w:basedOn w:val="a1"/>
    <w:link w:val="afb"/>
    <w:uiPriority w:val="99"/>
    <w:locked/>
    <w:rsid w:val="00F20A30"/>
    <w:rPr>
      <w:rFonts w:ascii="Courier New" w:hAnsi="Courier New" w:cs="Courier New"/>
      <w:sz w:val="20"/>
      <w:szCs w:val="20"/>
    </w:rPr>
  </w:style>
  <w:style w:type="character" w:customStyle="1" w:styleId="33">
    <w:name w:val="Основной текст (3)_"/>
    <w:link w:val="34"/>
    <w:uiPriority w:val="99"/>
    <w:locked/>
    <w:rsid w:val="00F20A30"/>
    <w:rPr>
      <w:b/>
      <w:bCs/>
      <w:shd w:val="clear" w:color="auto" w:fill="FFFFFF"/>
    </w:rPr>
  </w:style>
  <w:style w:type="paragraph" w:customStyle="1" w:styleId="34">
    <w:name w:val="Основной текст (3)"/>
    <w:basedOn w:val="a0"/>
    <w:link w:val="33"/>
    <w:uiPriority w:val="99"/>
    <w:rsid w:val="00F20A30"/>
    <w:pPr>
      <w:widowControl w:val="0"/>
      <w:shd w:val="clear" w:color="auto" w:fill="FFFFFF"/>
      <w:spacing w:after="300" w:line="240" w:lineRule="atLeast"/>
      <w:jc w:val="center"/>
    </w:pPr>
    <w:rPr>
      <w:b/>
      <w:bCs/>
      <w:sz w:val="20"/>
      <w:szCs w:val="20"/>
      <w:lang w:eastAsia="ru-RU"/>
    </w:rPr>
  </w:style>
  <w:style w:type="character" w:customStyle="1" w:styleId="41">
    <w:name w:val="Основной текст (4)_"/>
    <w:link w:val="42"/>
    <w:locked/>
    <w:rsid w:val="00F20A30"/>
    <w:rPr>
      <w:b/>
      <w:bCs/>
      <w:sz w:val="28"/>
      <w:szCs w:val="28"/>
      <w:shd w:val="clear" w:color="auto" w:fill="FFFFFF"/>
    </w:rPr>
  </w:style>
  <w:style w:type="paragraph" w:customStyle="1" w:styleId="42">
    <w:name w:val="Основной текст (4)"/>
    <w:basedOn w:val="a0"/>
    <w:link w:val="41"/>
    <w:qFormat/>
    <w:rsid w:val="00F20A30"/>
    <w:pPr>
      <w:widowControl w:val="0"/>
      <w:shd w:val="clear" w:color="auto" w:fill="FFFFFF"/>
      <w:spacing w:before="300" w:after="1440" w:line="336" w:lineRule="exact"/>
      <w:ind w:hanging="1800"/>
      <w:jc w:val="center"/>
    </w:pPr>
    <w:rPr>
      <w:b/>
      <w:bCs/>
      <w:sz w:val="28"/>
      <w:szCs w:val="28"/>
      <w:lang w:eastAsia="ru-RU"/>
    </w:rPr>
  </w:style>
  <w:style w:type="character" w:customStyle="1" w:styleId="23">
    <w:name w:val="Основной текст (2)_"/>
    <w:link w:val="210"/>
    <w:uiPriority w:val="99"/>
    <w:locked/>
    <w:rsid w:val="00F20A30"/>
    <w:rPr>
      <w:rFonts w:ascii="Times New Roman" w:hAnsi="Times New Roman" w:cs="Times New Roman"/>
      <w:sz w:val="28"/>
      <w:szCs w:val="28"/>
      <w:shd w:val="clear" w:color="auto" w:fill="FFFFFF"/>
    </w:rPr>
  </w:style>
  <w:style w:type="paragraph" w:customStyle="1" w:styleId="210">
    <w:name w:val="Основной текст (2)1"/>
    <w:basedOn w:val="a0"/>
    <w:link w:val="23"/>
    <w:uiPriority w:val="99"/>
    <w:rsid w:val="00F20A30"/>
    <w:pPr>
      <w:widowControl w:val="0"/>
      <w:shd w:val="clear" w:color="auto" w:fill="FFFFFF"/>
      <w:spacing w:after="0" w:line="331" w:lineRule="exact"/>
      <w:ind w:hanging="400"/>
      <w:jc w:val="both"/>
    </w:pPr>
    <w:rPr>
      <w:rFonts w:cs="Times New Roman"/>
      <w:sz w:val="28"/>
      <w:szCs w:val="28"/>
      <w:lang w:eastAsia="ru-RU"/>
    </w:rPr>
  </w:style>
  <w:style w:type="character" w:customStyle="1" w:styleId="5">
    <w:name w:val="Основной текст (5)_"/>
    <w:link w:val="50"/>
    <w:uiPriority w:val="99"/>
    <w:locked/>
    <w:rsid w:val="00F20A30"/>
    <w:rPr>
      <w:shd w:val="clear" w:color="auto" w:fill="FFFFFF"/>
    </w:rPr>
  </w:style>
  <w:style w:type="paragraph" w:customStyle="1" w:styleId="50">
    <w:name w:val="Основной текст (5)"/>
    <w:basedOn w:val="a0"/>
    <w:link w:val="5"/>
    <w:uiPriority w:val="99"/>
    <w:rsid w:val="00F20A30"/>
    <w:pPr>
      <w:widowControl w:val="0"/>
      <w:shd w:val="clear" w:color="auto" w:fill="FFFFFF"/>
      <w:spacing w:before="60" w:after="0" w:line="274" w:lineRule="exact"/>
    </w:pPr>
    <w:rPr>
      <w:sz w:val="20"/>
      <w:szCs w:val="20"/>
      <w:lang w:eastAsia="ru-RU"/>
    </w:rPr>
  </w:style>
  <w:style w:type="character" w:customStyle="1" w:styleId="51">
    <w:name w:val="Основной текст (5) + Полужирный"/>
    <w:uiPriority w:val="99"/>
    <w:rsid w:val="00F20A30"/>
    <w:rPr>
      <w:rFonts w:ascii="Times New Roman" w:hAnsi="Times New Roman" w:cs="Times New Roman"/>
      <w:b/>
      <w:bCs/>
      <w:color w:val="000000"/>
      <w:spacing w:val="0"/>
      <w:w w:val="100"/>
      <w:position w:val="0"/>
      <w:sz w:val="22"/>
      <w:szCs w:val="22"/>
      <w:u w:val="none"/>
      <w:lang w:val="ru-RU" w:eastAsia="ru-RU"/>
    </w:rPr>
  </w:style>
  <w:style w:type="character" w:customStyle="1" w:styleId="58pt">
    <w:name w:val="Основной текст (5) + 8 pt"/>
    <w:uiPriority w:val="99"/>
    <w:rsid w:val="00F20A30"/>
    <w:rPr>
      <w:rFonts w:ascii="Times New Roman" w:hAnsi="Times New Roman" w:cs="Times New Roman"/>
      <w:color w:val="000000"/>
      <w:spacing w:val="0"/>
      <w:w w:val="100"/>
      <w:position w:val="0"/>
      <w:sz w:val="16"/>
      <w:szCs w:val="16"/>
      <w:u w:val="none"/>
      <w:lang w:val="ru-RU" w:eastAsia="ru-RU"/>
    </w:rPr>
  </w:style>
  <w:style w:type="character" w:customStyle="1" w:styleId="61">
    <w:name w:val="Основной текст (6)_"/>
    <w:link w:val="62"/>
    <w:uiPriority w:val="99"/>
    <w:locked/>
    <w:rsid w:val="00F20A30"/>
    <w:rPr>
      <w:sz w:val="16"/>
      <w:szCs w:val="16"/>
      <w:shd w:val="clear" w:color="auto" w:fill="FFFFFF"/>
    </w:rPr>
  </w:style>
  <w:style w:type="paragraph" w:customStyle="1" w:styleId="62">
    <w:name w:val="Основной текст (6)"/>
    <w:basedOn w:val="a0"/>
    <w:link w:val="61"/>
    <w:uiPriority w:val="99"/>
    <w:rsid w:val="00F20A30"/>
    <w:pPr>
      <w:widowControl w:val="0"/>
      <w:shd w:val="clear" w:color="auto" w:fill="FFFFFF"/>
      <w:spacing w:after="600" w:line="274" w:lineRule="exact"/>
      <w:jc w:val="both"/>
    </w:pPr>
    <w:rPr>
      <w:sz w:val="16"/>
      <w:szCs w:val="16"/>
      <w:lang w:eastAsia="ru-RU"/>
    </w:rPr>
  </w:style>
  <w:style w:type="character" w:customStyle="1" w:styleId="7">
    <w:name w:val="Основной текст (7)_"/>
    <w:link w:val="70"/>
    <w:uiPriority w:val="99"/>
    <w:locked/>
    <w:rsid w:val="00F20A30"/>
    <w:rPr>
      <w:b/>
      <w:bCs/>
      <w:sz w:val="28"/>
      <w:szCs w:val="28"/>
      <w:shd w:val="clear" w:color="auto" w:fill="FFFFFF"/>
    </w:rPr>
  </w:style>
  <w:style w:type="paragraph" w:customStyle="1" w:styleId="70">
    <w:name w:val="Основной текст (7)"/>
    <w:basedOn w:val="a0"/>
    <w:link w:val="7"/>
    <w:uiPriority w:val="99"/>
    <w:rsid w:val="00F20A30"/>
    <w:pPr>
      <w:widowControl w:val="0"/>
      <w:shd w:val="clear" w:color="auto" w:fill="FFFFFF"/>
      <w:spacing w:before="600" w:after="60" w:line="240" w:lineRule="atLeast"/>
      <w:jc w:val="center"/>
    </w:pPr>
    <w:rPr>
      <w:b/>
      <w:bCs/>
      <w:sz w:val="28"/>
      <w:szCs w:val="28"/>
      <w:lang w:eastAsia="ru-RU"/>
    </w:rPr>
  </w:style>
  <w:style w:type="character" w:customStyle="1" w:styleId="211pt">
    <w:name w:val="Основной текст (2) + 11 pt"/>
    <w:aliases w:val="Полужирный5"/>
    <w:uiPriority w:val="99"/>
    <w:rsid w:val="00F20A30"/>
    <w:rPr>
      <w:rFonts w:ascii="Times New Roman" w:hAnsi="Times New Roman" w:cs="Times New Roman"/>
      <w:color w:val="000000"/>
      <w:spacing w:val="0"/>
      <w:w w:val="100"/>
      <w:position w:val="0"/>
      <w:sz w:val="22"/>
      <w:szCs w:val="22"/>
      <w:u w:val="none"/>
      <w:lang w:val="ru-RU" w:eastAsia="ru-RU"/>
    </w:rPr>
  </w:style>
  <w:style w:type="character" w:customStyle="1" w:styleId="afd">
    <w:name w:val="Подпись к таблице_"/>
    <w:link w:val="afe"/>
    <w:uiPriority w:val="99"/>
    <w:locked/>
    <w:rsid w:val="00F20A30"/>
    <w:rPr>
      <w:b/>
      <w:bCs/>
      <w:shd w:val="clear" w:color="auto" w:fill="FFFFFF"/>
    </w:rPr>
  </w:style>
  <w:style w:type="paragraph" w:customStyle="1" w:styleId="afe">
    <w:name w:val="Подпись к таблице"/>
    <w:basedOn w:val="a0"/>
    <w:link w:val="afd"/>
    <w:uiPriority w:val="99"/>
    <w:rsid w:val="00F20A30"/>
    <w:pPr>
      <w:widowControl w:val="0"/>
      <w:shd w:val="clear" w:color="auto" w:fill="FFFFFF"/>
      <w:spacing w:after="0" w:line="240" w:lineRule="atLeast"/>
    </w:pPr>
    <w:rPr>
      <w:b/>
      <w:bCs/>
      <w:sz w:val="20"/>
      <w:szCs w:val="20"/>
      <w:lang w:eastAsia="ru-RU"/>
    </w:rPr>
  </w:style>
  <w:style w:type="character" w:customStyle="1" w:styleId="2Exact">
    <w:name w:val="Основной текст (2) Exact"/>
    <w:uiPriority w:val="99"/>
    <w:rsid w:val="00F20A30"/>
    <w:rPr>
      <w:rFonts w:ascii="Times New Roman" w:hAnsi="Times New Roman" w:cs="Times New Roman"/>
      <w:sz w:val="28"/>
      <w:szCs w:val="28"/>
      <w:u w:val="none"/>
    </w:rPr>
  </w:style>
  <w:style w:type="character" w:customStyle="1" w:styleId="aff">
    <w:name w:val="Колонтитул_"/>
    <w:uiPriority w:val="99"/>
    <w:rsid w:val="00F20A30"/>
    <w:rPr>
      <w:rFonts w:ascii="Times New Roman" w:hAnsi="Times New Roman" w:cs="Times New Roman"/>
      <w:b/>
      <w:bCs/>
      <w:u w:val="none"/>
    </w:rPr>
  </w:style>
  <w:style w:type="character" w:customStyle="1" w:styleId="aff0">
    <w:name w:val="Колонтитул"/>
    <w:uiPriority w:val="99"/>
    <w:rsid w:val="00F20A30"/>
    <w:rPr>
      <w:rFonts w:ascii="Times New Roman" w:hAnsi="Times New Roman" w:cs="Times New Roman"/>
      <w:b/>
      <w:bCs/>
      <w:color w:val="000000"/>
      <w:spacing w:val="0"/>
      <w:w w:val="100"/>
      <w:position w:val="0"/>
      <w:sz w:val="24"/>
      <w:szCs w:val="24"/>
      <w:u w:val="none"/>
      <w:lang w:val="ru-RU" w:eastAsia="ru-RU"/>
    </w:rPr>
  </w:style>
  <w:style w:type="character" w:customStyle="1" w:styleId="8">
    <w:name w:val="Основной текст (8)_"/>
    <w:link w:val="80"/>
    <w:uiPriority w:val="99"/>
    <w:locked/>
    <w:rsid w:val="00F20A30"/>
    <w:rPr>
      <w:b/>
      <w:bCs/>
      <w:sz w:val="36"/>
      <w:szCs w:val="36"/>
      <w:shd w:val="clear" w:color="auto" w:fill="FFFFFF"/>
    </w:rPr>
  </w:style>
  <w:style w:type="paragraph" w:customStyle="1" w:styleId="80">
    <w:name w:val="Основной текст (8)"/>
    <w:basedOn w:val="a0"/>
    <w:link w:val="8"/>
    <w:uiPriority w:val="99"/>
    <w:rsid w:val="00F20A30"/>
    <w:pPr>
      <w:widowControl w:val="0"/>
      <w:shd w:val="clear" w:color="auto" w:fill="FFFFFF"/>
      <w:spacing w:before="420" w:after="420" w:line="240" w:lineRule="atLeast"/>
      <w:jc w:val="center"/>
    </w:pPr>
    <w:rPr>
      <w:b/>
      <w:bCs/>
      <w:sz w:val="36"/>
      <w:szCs w:val="36"/>
      <w:lang w:eastAsia="ru-RU"/>
    </w:rPr>
  </w:style>
  <w:style w:type="character" w:customStyle="1" w:styleId="24">
    <w:name w:val="Заголовок №2_"/>
    <w:link w:val="25"/>
    <w:uiPriority w:val="99"/>
    <w:locked/>
    <w:rsid w:val="00F20A30"/>
    <w:rPr>
      <w:b/>
      <w:bCs/>
      <w:sz w:val="36"/>
      <w:szCs w:val="36"/>
      <w:shd w:val="clear" w:color="auto" w:fill="FFFFFF"/>
    </w:rPr>
  </w:style>
  <w:style w:type="paragraph" w:customStyle="1" w:styleId="25">
    <w:name w:val="Заголовок №2"/>
    <w:basedOn w:val="a0"/>
    <w:link w:val="24"/>
    <w:uiPriority w:val="99"/>
    <w:rsid w:val="00F20A30"/>
    <w:pPr>
      <w:widowControl w:val="0"/>
      <w:shd w:val="clear" w:color="auto" w:fill="FFFFFF"/>
      <w:spacing w:before="1560" w:after="540" w:line="240" w:lineRule="atLeast"/>
      <w:jc w:val="center"/>
      <w:outlineLvl w:val="1"/>
    </w:pPr>
    <w:rPr>
      <w:b/>
      <w:bCs/>
      <w:sz w:val="36"/>
      <w:szCs w:val="36"/>
      <w:lang w:eastAsia="ru-RU"/>
    </w:rPr>
  </w:style>
  <w:style w:type="character" w:customStyle="1" w:styleId="9">
    <w:name w:val="Основной текст (9)_"/>
    <w:link w:val="90"/>
    <w:uiPriority w:val="99"/>
    <w:locked/>
    <w:rsid w:val="00F20A30"/>
    <w:rPr>
      <w:b/>
      <w:bCs/>
      <w:sz w:val="19"/>
      <w:szCs w:val="19"/>
      <w:shd w:val="clear" w:color="auto" w:fill="FFFFFF"/>
    </w:rPr>
  </w:style>
  <w:style w:type="paragraph" w:customStyle="1" w:styleId="90">
    <w:name w:val="Основной текст (9)"/>
    <w:basedOn w:val="a0"/>
    <w:link w:val="9"/>
    <w:uiPriority w:val="99"/>
    <w:rsid w:val="00F20A30"/>
    <w:pPr>
      <w:widowControl w:val="0"/>
      <w:shd w:val="clear" w:color="auto" w:fill="FFFFFF"/>
      <w:spacing w:before="180" w:after="0" w:line="230" w:lineRule="exact"/>
      <w:jc w:val="both"/>
    </w:pPr>
    <w:rPr>
      <w:b/>
      <w:bCs/>
      <w:sz w:val="19"/>
      <w:szCs w:val="19"/>
      <w:lang w:eastAsia="ru-RU"/>
    </w:rPr>
  </w:style>
  <w:style w:type="character" w:customStyle="1" w:styleId="10">
    <w:name w:val="Основной текст (10)_"/>
    <w:link w:val="100"/>
    <w:uiPriority w:val="99"/>
    <w:locked/>
    <w:rsid w:val="00F20A30"/>
    <w:rPr>
      <w:sz w:val="19"/>
      <w:szCs w:val="19"/>
      <w:shd w:val="clear" w:color="auto" w:fill="FFFFFF"/>
    </w:rPr>
  </w:style>
  <w:style w:type="paragraph" w:customStyle="1" w:styleId="100">
    <w:name w:val="Основной текст (10)"/>
    <w:basedOn w:val="a0"/>
    <w:link w:val="10"/>
    <w:uiPriority w:val="99"/>
    <w:rsid w:val="00F20A30"/>
    <w:pPr>
      <w:widowControl w:val="0"/>
      <w:shd w:val="clear" w:color="auto" w:fill="FFFFFF"/>
      <w:spacing w:after="180" w:line="230" w:lineRule="exact"/>
      <w:jc w:val="both"/>
    </w:pPr>
    <w:rPr>
      <w:sz w:val="19"/>
      <w:szCs w:val="19"/>
      <w:lang w:eastAsia="ru-RU"/>
    </w:rPr>
  </w:style>
  <w:style w:type="character" w:customStyle="1" w:styleId="101">
    <w:name w:val="Основной текст (10) + Полужирный"/>
    <w:uiPriority w:val="99"/>
    <w:rsid w:val="00F20A30"/>
    <w:rPr>
      <w:rFonts w:ascii="Times New Roman" w:hAnsi="Times New Roman" w:cs="Times New Roman"/>
      <w:b/>
      <w:bCs/>
      <w:color w:val="000000"/>
      <w:spacing w:val="0"/>
      <w:w w:val="100"/>
      <w:position w:val="0"/>
      <w:sz w:val="19"/>
      <w:szCs w:val="19"/>
      <w:u w:val="none"/>
      <w:lang w:val="ru-RU" w:eastAsia="ru-RU"/>
    </w:rPr>
  </w:style>
  <w:style w:type="character" w:customStyle="1" w:styleId="10Exact">
    <w:name w:val="Основной текст (10) Exact"/>
    <w:uiPriority w:val="99"/>
    <w:rsid w:val="00F20A30"/>
    <w:rPr>
      <w:rFonts w:ascii="Times New Roman" w:hAnsi="Times New Roman" w:cs="Times New Roman"/>
      <w:sz w:val="19"/>
      <w:szCs w:val="19"/>
      <w:u w:val="none"/>
    </w:rPr>
  </w:style>
  <w:style w:type="character" w:customStyle="1" w:styleId="26">
    <w:name w:val="Заголовок №2 + Не полужирный"/>
    <w:uiPriority w:val="99"/>
    <w:rsid w:val="00F20A30"/>
    <w:rPr>
      <w:rFonts w:ascii="Times New Roman" w:hAnsi="Times New Roman" w:cs="Times New Roman"/>
      <w:b/>
      <w:bCs/>
      <w:color w:val="000000"/>
      <w:spacing w:val="0"/>
      <w:w w:val="100"/>
      <w:position w:val="0"/>
      <w:sz w:val="36"/>
      <w:szCs w:val="36"/>
      <w:u w:val="none"/>
      <w:lang w:val="ru-RU" w:eastAsia="ru-RU"/>
    </w:rPr>
  </w:style>
  <w:style w:type="character" w:customStyle="1" w:styleId="27">
    <w:name w:val="Оглавление (2)_"/>
    <w:link w:val="28"/>
    <w:uiPriority w:val="99"/>
    <w:locked/>
    <w:rsid w:val="00F20A30"/>
    <w:rPr>
      <w:shd w:val="clear" w:color="auto" w:fill="FFFFFF"/>
    </w:rPr>
  </w:style>
  <w:style w:type="paragraph" w:customStyle="1" w:styleId="28">
    <w:name w:val="Оглавление (2)"/>
    <w:basedOn w:val="a0"/>
    <w:link w:val="27"/>
    <w:uiPriority w:val="99"/>
    <w:rsid w:val="00F20A30"/>
    <w:pPr>
      <w:widowControl w:val="0"/>
      <w:shd w:val="clear" w:color="auto" w:fill="FFFFFF"/>
      <w:spacing w:after="0" w:line="274" w:lineRule="exact"/>
      <w:jc w:val="both"/>
    </w:pPr>
    <w:rPr>
      <w:sz w:val="20"/>
      <w:szCs w:val="20"/>
      <w:lang w:eastAsia="ru-RU"/>
    </w:rPr>
  </w:style>
  <w:style w:type="character" w:customStyle="1" w:styleId="11">
    <w:name w:val="Основной текст (11)_"/>
    <w:link w:val="110"/>
    <w:uiPriority w:val="99"/>
    <w:locked/>
    <w:rsid w:val="00F20A30"/>
    <w:rPr>
      <w:b/>
      <w:bCs/>
      <w:i/>
      <w:iCs/>
      <w:sz w:val="28"/>
      <w:szCs w:val="28"/>
      <w:shd w:val="clear" w:color="auto" w:fill="FFFFFF"/>
    </w:rPr>
  </w:style>
  <w:style w:type="paragraph" w:customStyle="1" w:styleId="110">
    <w:name w:val="Основной текст (11)"/>
    <w:basedOn w:val="a0"/>
    <w:link w:val="11"/>
    <w:uiPriority w:val="99"/>
    <w:rsid w:val="00F20A30"/>
    <w:pPr>
      <w:widowControl w:val="0"/>
      <w:shd w:val="clear" w:color="auto" w:fill="FFFFFF"/>
      <w:spacing w:before="360" w:after="0" w:line="317" w:lineRule="exact"/>
      <w:jc w:val="right"/>
    </w:pPr>
    <w:rPr>
      <w:b/>
      <w:bCs/>
      <w:i/>
      <w:iCs/>
      <w:sz w:val="28"/>
      <w:szCs w:val="28"/>
      <w:lang w:eastAsia="ru-RU"/>
    </w:rPr>
  </w:style>
  <w:style w:type="character" w:customStyle="1" w:styleId="29">
    <w:name w:val="Основной текст (2)"/>
    <w:uiPriority w:val="99"/>
    <w:rsid w:val="00F20A30"/>
    <w:rPr>
      <w:rFonts w:ascii="Times New Roman" w:hAnsi="Times New Roman" w:cs="Times New Roman"/>
      <w:color w:val="000000"/>
      <w:spacing w:val="0"/>
      <w:w w:val="100"/>
      <w:position w:val="0"/>
      <w:sz w:val="28"/>
      <w:szCs w:val="28"/>
      <w:u w:val="single"/>
      <w:lang w:val="ru-RU" w:eastAsia="ru-RU"/>
    </w:rPr>
  </w:style>
  <w:style w:type="character" w:customStyle="1" w:styleId="2a">
    <w:name w:val="Основной текст (2) + Курсив"/>
    <w:uiPriority w:val="99"/>
    <w:rsid w:val="00F20A30"/>
    <w:rPr>
      <w:rFonts w:ascii="Times New Roman" w:hAnsi="Times New Roman" w:cs="Times New Roman"/>
      <w:i/>
      <w:iCs/>
      <w:color w:val="000000"/>
      <w:spacing w:val="0"/>
      <w:w w:val="100"/>
      <w:position w:val="0"/>
      <w:sz w:val="28"/>
      <w:szCs w:val="28"/>
      <w:u w:val="none"/>
      <w:lang w:val="ru-RU" w:eastAsia="ru-RU"/>
    </w:rPr>
  </w:style>
  <w:style w:type="character" w:customStyle="1" w:styleId="81">
    <w:name w:val="Знак Знак8"/>
    <w:uiPriority w:val="99"/>
    <w:rsid w:val="00F20A30"/>
    <w:rPr>
      <w:b/>
      <w:bCs/>
      <w:sz w:val="24"/>
      <w:szCs w:val="24"/>
    </w:rPr>
  </w:style>
  <w:style w:type="character" w:styleId="aff1">
    <w:name w:val="Emphasis"/>
    <w:basedOn w:val="a1"/>
    <w:uiPriority w:val="99"/>
    <w:qFormat/>
    <w:rsid w:val="00F20A30"/>
    <w:rPr>
      <w:rFonts w:ascii="Calibri" w:hAnsi="Calibri" w:cs="Calibri"/>
      <w:b/>
      <w:bCs/>
      <w:i/>
      <w:iCs/>
    </w:rPr>
  </w:style>
  <w:style w:type="character" w:customStyle="1" w:styleId="210pt">
    <w:name w:val="Основной текст (2) + 10 pt"/>
    <w:uiPriority w:val="99"/>
    <w:rsid w:val="00F20A30"/>
    <w:rPr>
      <w:sz w:val="20"/>
      <w:szCs w:val="20"/>
      <w:shd w:val="clear" w:color="auto" w:fill="FFFFFF"/>
    </w:rPr>
  </w:style>
  <w:style w:type="paragraph" w:customStyle="1" w:styleId="1">
    <w:name w:val="Абзац списка1"/>
    <w:basedOn w:val="a0"/>
    <w:uiPriority w:val="99"/>
    <w:rsid w:val="00F20A30"/>
    <w:pPr>
      <w:suppressAutoHyphens/>
      <w:spacing w:after="200" w:line="276" w:lineRule="auto"/>
      <w:ind w:left="720"/>
    </w:pPr>
    <w:rPr>
      <w:kern w:val="1"/>
      <w:lang w:eastAsia="ar-SA"/>
    </w:rPr>
  </w:style>
  <w:style w:type="paragraph" w:customStyle="1" w:styleId="western">
    <w:name w:val="western"/>
    <w:basedOn w:val="a0"/>
    <w:uiPriority w:val="99"/>
    <w:rsid w:val="00F20A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2">
    <w:name w:val="FollowedHyperlink"/>
    <w:basedOn w:val="a1"/>
    <w:uiPriority w:val="99"/>
    <w:rsid w:val="00F20A30"/>
    <w:rPr>
      <w:color w:val="800080"/>
      <w:u w:val="single"/>
    </w:rPr>
  </w:style>
  <w:style w:type="paragraph" w:customStyle="1" w:styleId="14">
    <w:name w:val="Основной текст + 14"/>
    <w:basedOn w:val="a0"/>
    <w:autoRedefine/>
    <w:uiPriority w:val="99"/>
    <w:rsid w:val="00F20A30"/>
    <w:pPr>
      <w:tabs>
        <w:tab w:val="left" w:pos="0"/>
        <w:tab w:val="left" w:pos="360"/>
        <w:tab w:val="left" w:pos="426"/>
        <w:tab w:val="left" w:pos="851"/>
      </w:tabs>
      <w:spacing w:after="0" w:line="240" w:lineRule="auto"/>
      <w:jc w:val="both"/>
    </w:pPr>
    <w:rPr>
      <w:i/>
      <w:iCs/>
      <w:color w:val="0070C0"/>
      <w:sz w:val="28"/>
      <w:szCs w:val="28"/>
      <w:lang w:eastAsia="ru-RU"/>
    </w:rPr>
  </w:style>
  <w:style w:type="character" w:styleId="aff3">
    <w:name w:val="page number"/>
    <w:basedOn w:val="a1"/>
    <w:uiPriority w:val="99"/>
    <w:rsid w:val="00F20A30"/>
  </w:style>
  <w:style w:type="character" w:customStyle="1" w:styleId="91">
    <w:name w:val="Знак Знак9"/>
    <w:uiPriority w:val="99"/>
    <w:semiHidden/>
    <w:rsid w:val="00F20A30"/>
    <w:rPr>
      <w:rFonts w:ascii="Calibri" w:hAnsi="Calibri" w:cs="Calibri"/>
      <w:b/>
      <w:bCs/>
      <w:sz w:val="22"/>
      <w:szCs w:val="22"/>
      <w:lang w:val="ru-RU" w:eastAsia="ru-RU"/>
    </w:rPr>
  </w:style>
  <w:style w:type="paragraph" w:customStyle="1" w:styleId="Standard">
    <w:name w:val="Standard"/>
    <w:uiPriority w:val="99"/>
    <w:rsid w:val="00F20A30"/>
    <w:pPr>
      <w:suppressAutoHyphens/>
      <w:autoSpaceDN w:val="0"/>
      <w:spacing w:after="200" w:line="276" w:lineRule="auto"/>
      <w:textAlignment w:val="baseline"/>
    </w:pPr>
    <w:rPr>
      <w:rFonts w:eastAsia="Times New Roman" w:cs="Calibri"/>
      <w:kern w:val="3"/>
      <w:lang w:eastAsia="en-US"/>
    </w:rPr>
  </w:style>
  <w:style w:type="paragraph" w:customStyle="1" w:styleId="220">
    <w:name w:val="Знак2 Знак Знак Знак2"/>
    <w:basedOn w:val="a0"/>
    <w:next w:val="a0"/>
    <w:uiPriority w:val="99"/>
    <w:rsid w:val="00E048DB"/>
    <w:pPr>
      <w:spacing w:after="0" w:line="240" w:lineRule="auto"/>
      <w:ind w:firstLine="357"/>
      <w:jc w:val="both"/>
    </w:pPr>
    <w:rPr>
      <w:rFonts w:ascii="Times New Roman" w:eastAsia="Times New Roman" w:hAnsi="Times New Roman" w:cs="Times New Roman"/>
      <w:sz w:val="20"/>
      <w:szCs w:val="20"/>
    </w:rPr>
  </w:style>
  <w:style w:type="paragraph" w:customStyle="1" w:styleId="211">
    <w:name w:val="Знак2 Знак Знак Знак1"/>
    <w:basedOn w:val="a0"/>
    <w:next w:val="a0"/>
    <w:uiPriority w:val="99"/>
    <w:rsid w:val="000056F3"/>
    <w:pPr>
      <w:spacing w:after="0" w:line="240" w:lineRule="auto"/>
      <w:ind w:firstLine="357"/>
      <w:jc w:val="both"/>
    </w:pPr>
    <w:rPr>
      <w:rFonts w:ascii="Times New Roman" w:eastAsia="Times New Roman" w:hAnsi="Times New Roman" w:cs="Times New Roman"/>
      <w:sz w:val="20"/>
      <w:szCs w:val="20"/>
    </w:rPr>
  </w:style>
  <w:style w:type="paragraph" w:styleId="aff4">
    <w:name w:val="Balloon Text"/>
    <w:basedOn w:val="a0"/>
    <w:link w:val="aff5"/>
    <w:uiPriority w:val="99"/>
    <w:semiHidden/>
    <w:rsid w:val="006221CA"/>
    <w:pPr>
      <w:spacing w:after="0" w:line="240" w:lineRule="auto"/>
    </w:pPr>
    <w:rPr>
      <w:rFonts w:ascii="Segoe UI" w:hAnsi="Segoe UI" w:cs="Segoe UI"/>
      <w:sz w:val="18"/>
      <w:szCs w:val="18"/>
    </w:rPr>
  </w:style>
  <w:style w:type="character" w:customStyle="1" w:styleId="aff5">
    <w:name w:val="Текст выноски Знак"/>
    <w:basedOn w:val="a1"/>
    <w:link w:val="aff4"/>
    <w:uiPriority w:val="99"/>
    <w:semiHidden/>
    <w:locked/>
    <w:rsid w:val="006221C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F05773"/>
    <w:pPr>
      <w:spacing w:after="160" w:line="259" w:lineRule="auto"/>
    </w:pPr>
    <w:rPr>
      <w:rFonts w:cs="Calibri"/>
      <w:lang w:eastAsia="en-US"/>
    </w:rPr>
  </w:style>
  <w:style w:type="paragraph" w:styleId="3">
    <w:name w:val="heading 3"/>
    <w:basedOn w:val="a0"/>
    <w:link w:val="30"/>
    <w:uiPriority w:val="99"/>
    <w:qFormat/>
    <w:rsid w:val="00F20A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link w:val="40"/>
    <w:uiPriority w:val="99"/>
    <w:qFormat/>
    <w:rsid w:val="00F20A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0"/>
    <w:next w:val="a0"/>
    <w:link w:val="60"/>
    <w:uiPriority w:val="99"/>
    <w:qFormat/>
    <w:rsid w:val="00F20A30"/>
    <w:pPr>
      <w:widowControl w:val="0"/>
      <w:autoSpaceDE w:val="0"/>
      <w:autoSpaceDN w:val="0"/>
      <w:adjustRightInd w:val="0"/>
      <w:spacing w:before="240" w:after="60" w:line="240" w:lineRule="auto"/>
      <w:outlineLvl w:val="5"/>
    </w:pPr>
    <w:rPr>
      <w:rFonts w:eastAsia="Times New Roman"/>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locked/>
    <w:rsid w:val="00F20A30"/>
    <w:rPr>
      <w:rFonts w:ascii="Times New Roman" w:hAnsi="Times New Roman" w:cs="Times New Roman"/>
      <w:b/>
      <w:bCs/>
      <w:sz w:val="27"/>
      <w:szCs w:val="27"/>
      <w:lang w:eastAsia="ru-RU"/>
    </w:rPr>
  </w:style>
  <w:style w:type="character" w:customStyle="1" w:styleId="40">
    <w:name w:val="Заголовок 4 Знак"/>
    <w:basedOn w:val="a1"/>
    <w:link w:val="4"/>
    <w:uiPriority w:val="99"/>
    <w:locked/>
    <w:rsid w:val="00F20A30"/>
    <w:rPr>
      <w:rFonts w:ascii="Times New Roman" w:hAnsi="Times New Roman" w:cs="Times New Roman"/>
      <w:b/>
      <w:bCs/>
      <w:sz w:val="24"/>
      <w:szCs w:val="24"/>
    </w:rPr>
  </w:style>
  <w:style w:type="character" w:customStyle="1" w:styleId="60">
    <w:name w:val="Заголовок 6 Знак"/>
    <w:basedOn w:val="a1"/>
    <w:link w:val="6"/>
    <w:uiPriority w:val="99"/>
    <w:locked/>
    <w:rsid w:val="00F20A30"/>
    <w:rPr>
      <w:rFonts w:ascii="Calibri" w:hAnsi="Calibri" w:cs="Calibri"/>
      <w:b/>
      <w:bCs/>
      <w:lang w:eastAsia="ru-RU"/>
    </w:rPr>
  </w:style>
  <w:style w:type="paragraph" w:styleId="a4">
    <w:name w:val="Normal (Web)"/>
    <w:basedOn w:val="a0"/>
    <w:uiPriority w:val="99"/>
    <w:rsid w:val="00DA24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Знак2 Знак Знак Знак"/>
    <w:basedOn w:val="a0"/>
    <w:next w:val="a0"/>
    <w:uiPriority w:val="99"/>
    <w:rsid w:val="00DA24B8"/>
    <w:pPr>
      <w:spacing w:after="0" w:line="240" w:lineRule="auto"/>
      <w:ind w:firstLine="357"/>
      <w:jc w:val="both"/>
    </w:pPr>
    <w:rPr>
      <w:rFonts w:ascii="Times New Roman" w:eastAsia="Times New Roman" w:hAnsi="Times New Roman" w:cs="Times New Roman"/>
      <w:sz w:val="20"/>
      <w:szCs w:val="20"/>
    </w:rPr>
  </w:style>
  <w:style w:type="paragraph" w:styleId="a5">
    <w:name w:val="footer"/>
    <w:basedOn w:val="a0"/>
    <w:link w:val="a6"/>
    <w:uiPriority w:val="99"/>
    <w:rsid w:val="00844BA8"/>
    <w:pPr>
      <w:tabs>
        <w:tab w:val="center" w:pos="4677"/>
        <w:tab w:val="right" w:pos="9355"/>
      </w:tabs>
      <w:spacing w:after="0" w:line="240" w:lineRule="auto"/>
    </w:pPr>
  </w:style>
  <w:style w:type="character" w:customStyle="1" w:styleId="a6">
    <w:name w:val="Нижний колонтитул Знак"/>
    <w:basedOn w:val="a1"/>
    <w:link w:val="a5"/>
    <w:uiPriority w:val="99"/>
    <w:locked/>
    <w:rsid w:val="00844BA8"/>
  </w:style>
  <w:style w:type="paragraph" w:styleId="a7">
    <w:name w:val="header"/>
    <w:basedOn w:val="a0"/>
    <w:link w:val="a8"/>
    <w:uiPriority w:val="99"/>
    <w:rsid w:val="00F20A3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1"/>
    <w:link w:val="a7"/>
    <w:uiPriority w:val="99"/>
    <w:locked/>
    <w:rsid w:val="00F20A30"/>
    <w:rPr>
      <w:rFonts w:ascii="Times New Roman" w:hAnsi="Times New Roman" w:cs="Times New Roman"/>
      <w:sz w:val="20"/>
      <w:szCs w:val="20"/>
      <w:lang w:eastAsia="ru-RU"/>
    </w:rPr>
  </w:style>
  <w:style w:type="table" w:styleId="a9">
    <w:name w:val="Table Grid"/>
    <w:basedOn w:val="a2"/>
    <w:uiPriority w:val="39"/>
    <w:rsid w:val="00F20A3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0"/>
    <w:uiPriority w:val="34"/>
    <w:qFormat/>
    <w:rsid w:val="00F20A30"/>
    <w:pPr>
      <w:spacing w:after="200" w:line="276" w:lineRule="auto"/>
      <w:ind w:left="720"/>
    </w:pPr>
  </w:style>
  <w:style w:type="paragraph" w:styleId="ab">
    <w:name w:val="Body Text Indent"/>
    <w:aliases w:val="текст,Основной текст 1,Нумерованный список !!,Надин стиль"/>
    <w:basedOn w:val="a0"/>
    <w:link w:val="ac"/>
    <w:uiPriority w:val="99"/>
    <w:rsid w:val="00F20A30"/>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aliases w:val="текст Знак,Основной текст 1 Знак,Нумерованный список !! Знак,Надин стиль Знак"/>
    <w:basedOn w:val="a1"/>
    <w:link w:val="ab"/>
    <w:uiPriority w:val="99"/>
    <w:locked/>
    <w:rsid w:val="00F20A30"/>
    <w:rPr>
      <w:rFonts w:ascii="Times New Roman" w:hAnsi="Times New Roman" w:cs="Times New Roman"/>
      <w:sz w:val="24"/>
      <w:szCs w:val="24"/>
      <w:lang w:eastAsia="ru-RU"/>
    </w:rPr>
  </w:style>
  <w:style w:type="character" w:customStyle="1" w:styleId="butback">
    <w:name w:val="butback"/>
    <w:basedOn w:val="a1"/>
    <w:uiPriority w:val="99"/>
    <w:rsid w:val="00F20A30"/>
  </w:style>
  <w:style w:type="character" w:customStyle="1" w:styleId="submenu-table">
    <w:name w:val="submenu-table"/>
    <w:basedOn w:val="a1"/>
    <w:uiPriority w:val="99"/>
    <w:rsid w:val="00F20A30"/>
  </w:style>
  <w:style w:type="paragraph" w:styleId="ad">
    <w:name w:val="footnote text"/>
    <w:basedOn w:val="a0"/>
    <w:link w:val="ae"/>
    <w:uiPriority w:val="99"/>
    <w:semiHidden/>
    <w:rsid w:val="00F20A30"/>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1"/>
    <w:link w:val="ad"/>
    <w:uiPriority w:val="99"/>
    <w:semiHidden/>
    <w:locked/>
    <w:rsid w:val="00F20A30"/>
    <w:rPr>
      <w:rFonts w:ascii="Times New Roman" w:hAnsi="Times New Roman" w:cs="Times New Roman"/>
      <w:sz w:val="20"/>
      <w:szCs w:val="20"/>
      <w:lang w:eastAsia="ru-RU"/>
    </w:rPr>
  </w:style>
  <w:style w:type="paragraph" w:styleId="31">
    <w:name w:val="Body Text Indent 3"/>
    <w:basedOn w:val="a0"/>
    <w:link w:val="32"/>
    <w:uiPriority w:val="99"/>
    <w:rsid w:val="00F20A3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uiPriority w:val="99"/>
    <w:locked/>
    <w:rsid w:val="00F20A30"/>
    <w:rPr>
      <w:rFonts w:ascii="Times New Roman" w:hAnsi="Times New Roman" w:cs="Times New Roman"/>
      <w:sz w:val="16"/>
      <w:szCs w:val="16"/>
      <w:lang w:eastAsia="ru-RU"/>
    </w:rPr>
  </w:style>
  <w:style w:type="paragraph" w:styleId="20">
    <w:name w:val="Body Text 2"/>
    <w:aliases w:val="Основной текст 2 Знак Знак Знак Знак"/>
    <w:basedOn w:val="a0"/>
    <w:link w:val="21"/>
    <w:uiPriority w:val="99"/>
    <w:rsid w:val="00F20A30"/>
    <w:pPr>
      <w:spacing w:after="120" w:line="480" w:lineRule="auto"/>
    </w:pPr>
    <w:rPr>
      <w:rFonts w:ascii="Times New Roman" w:eastAsia="Times New Roman" w:hAnsi="Times New Roman" w:cs="Times New Roman"/>
      <w:sz w:val="24"/>
      <w:szCs w:val="24"/>
      <w:lang w:eastAsia="ru-RU"/>
    </w:rPr>
  </w:style>
  <w:style w:type="character" w:customStyle="1" w:styleId="21">
    <w:name w:val="Основной текст 2 Знак"/>
    <w:aliases w:val="Основной текст 2 Знак Знак Знак Знак Знак"/>
    <w:basedOn w:val="a1"/>
    <w:link w:val="20"/>
    <w:uiPriority w:val="99"/>
    <w:locked/>
    <w:rsid w:val="00F20A30"/>
    <w:rPr>
      <w:rFonts w:ascii="Times New Roman" w:hAnsi="Times New Roman" w:cs="Times New Roman"/>
      <w:sz w:val="24"/>
      <w:szCs w:val="24"/>
      <w:lang w:eastAsia="ru-RU"/>
    </w:rPr>
  </w:style>
  <w:style w:type="paragraph" w:customStyle="1" w:styleId="af">
    <w:name w:val="Абзац"/>
    <w:basedOn w:val="a0"/>
    <w:uiPriority w:val="99"/>
    <w:rsid w:val="00F20A30"/>
    <w:pPr>
      <w:spacing w:after="0" w:line="312" w:lineRule="auto"/>
      <w:ind w:firstLine="567"/>
      <w:jc w:val="both"/>
    </w:pPr>
    <w:rPr>
      <w:rFonts w:ascii="Times New Roman" w:eastAsia="Times New Roman" w:hAnsi="Times New Roman" w:cs="Times New Roman"/>
      <w:spacing w:val="-4"/>
      <w:sz w:val="24"/>
      <w:szCs w:val="24"/>
      <w:lang w:eastAsia="ru-RU"/>
    </w:rPr>
  </w:style>
  <w:style w:type="paragraph" w:customStyle="1" w:styleId="a">
    <w:name w:val="список с точками"/>
    <w:basedOn w:val="a0"/>
    <w:uiPriority w:val="99"/>
    <w:rsid w:val="00F20A30"/>
    <w:pPr>
      <w:numPr>
        <w:numId w:val="6"/>
      </w:numPr>
      <w:spacing w:after="0" w:line="312" w:lineRule="auto"/>
      <w:jc w:val="both"/>
    </w:pPr>
    <w:rPr>
      <w:rFonts w:ascii="Times New Roman" w:eastAsia="Times New Roman" w:hAnsi="Times New Roman" w:cs="Times New Roman"/>
      <w:sz w:val="24"/>
      <w:szCs w:val="24"/>
      <w:lang w:eastAsia="ru-RU"/>
    </w:rPr>
  </w:style>
  <w:style w:type="paragraph" w:styleId="af0">
    <w:name w:val="Body Text"/>
    <w:basedOn w:val="a0"/>
    <w:link w:val="af1"/>
    <w:uiPriority w:val="99"/>
    <w:rsid w:val="00F20A30"/>
    <w:pPr>
      <w:spacing w:after="120" w:line="276" w:lineRule="auto"/>
    </w:pPr>
    <w:rPr>
      <w:smallCaps/>
      <w:sz w:val="24"/>
      <w:szCs w:val="24"/>
    </w:rPr>
  </w:style>
  <w:style w:type="character" w:customStyle="1" w:styleId="af1">
    <w:name w:val="Основной текст Знак"/>
    <w:basedOn w:val="a1"/>
    <w:link w:val="af0"/>
    <w:uiPriority w:val="99"/>
    <w:locked/>
    <w:rsid w:val="00F20A30"/>
    <w:rPr>
      <w:rFonts w:ascii="Times New Roman" w:hAnsi="Times New Roman" w:cs="Times New Roman"/>
      <w:smallCaps/>
      <w:sz w:val="24"/>
      <w:szCs w:val="24"/>
    </w:rPr>
  </w:style>
  <w:style w:type="paragraph" w:styleId="af2">
    <w:name w:val="Title"/>
    <w:basedOn w:val="a0"/>
    <w:link w:val="af3"/>
    <w:uiPriority w:val="99"/>
    <w:qFormat/>
    <w:rsid w:val="00F20A30"/>
    <w:pPr>
      <w:spacing w:after="0" w:line="240" w:lineRule="auto"/>
      <w:jc w:val="center"/>
    </w:pPr>
    <w:rPr>
      <w:rFonts w:ascii="Times New Roman" w:eastAsia="Times New Roman" w:hAnsi="Times New Roman" w:cs="Times New Roman"/>
      <w:sz w:val="24"/>
      <w:szCs w:val="24"/>
      <w:lang w:eastAsia="ru-RU"/>
    </w:rPr>
  </w:style>
  <w:style w:type="character" w:customStyle="1" w:styleId="af3">
    <w:name w:val="Название Знак"/>
    <w:basedOn w:val="a1"/>
    <w:link w:val="af2"/>
    <w:uiPriority w:val="99"/>
    <w:locked/>
    <w:rsid w:val="00F20A30"/>
    <w:rPr>
      <w:rFonts w:ascii="Times New Roman" w:hAnsi="Times New Roman" w:cs="Times New Roman"/>
      <w:sz w:val="20"/>
      <w:szCs w:val="20"/>
      <w:lang w:eastAsia="ru-RU"/>
    </w:rPr>
  </w:style>
  <w:style w:type="paragraph" w:styleId="af4">
    <w:name w:val="List"/>
    <w:basedOn w:val="af0"/>
    <w:uiPriority w:val="99"/>
    <w:rsid w:val="00F20A30"/>
    <w:pPr>
      <w:spacing w:line="240" w:lineRule="auto"/>
    </w:pPr>
    <w:rPr>
      <w:rFonts w:ascii="Arial" w:eastAsia="Times New Roman" w:hAnsi="Arial" w:cs="Arial"/>
      <w:smallCaps w:val="0"/>
      <w:lang w:eastAsia="ar-SA"/>
    </w:rPr>
  </w:style>
  <w:style w:type="paragraph" w:customStyle="1" w:styleId="WW-">
    <w:name w:val="WW-Базовый"/>
    <w:uiPriority w:val="99"/>
    <w:rsid w:val="00F20A30"/>
    <w:pPr>
      <w:tabs>
        <w:tab w:val="left" w:pos="709"/>
      </w:tabs>
      <w:suppressAutoHyphens/>
      <w:spacing w:after="200" w:line="276" w:lineRule="atLeast"/>
    </w:pPr>
    <w:rPr>
      <w:rFonts w:ascii="Times New Roman" w:eastAsia="Times New Roman" w:hAnsi="Times New Roman"/>
      <w:sz w:val="20"/>
      <w:szCs w:val="20"/>
      <w:lang w:eastAsia="zh-CN"/>
    </w:rPr>
  </w:style>
  <w:style w:type="paragraph" w:customStyle="1" w:styleId="WW-1">
    <w:name w:val="WW-Базовый1"/>
    <w:uiPriority w:val="99"/>
    <w:rsid w:val="00F20A30"/>
    <w:pPr>
      <w:tabs>
        <w:tab w:val="left" w:pos="709"/>
      </w:tabs>
      <w:suppressAutoHyphens/>
      <w:spacing w:after="200" w:line="276" w:lineRule="atLeast"/>
    </w:pPr>
    <w:rPr>
      <w:rFonts w:ascii="Times New Roman" w:eastAsia="Times New Roman" w:hAnsi="Times New Roman"/>
      <w:sz w:val="20"/>
      <w:szCs w:val="20"/>
      <w:lang w:eastAsia="zh-CN"/>
    </w:rPr>
  </w:style>
  <w:style w:type="character" w:customStyle="1" w:styleId="af5">
    <w:name w:val="Символ сноски"/>
    <w:uiPriority w:val="99"/>
    <w:rsid w:val="00F20A30"/>
    <w:rPr>
      <w:vertAlign w:val="superscript"/>
    </w:rPr>
  </w:style>
  <w:style w:type="paragraph" w:styleId="af6">
    <w:name w:val="No Spacing"/>
    <w:uiPriority w:val="99"/>
    <w:qFormat/>
    <w:rsid w:val="00F20A30"/>
    <w:pPr>
      <w:suppressAutoHyphens/>
    </w:pPr>
    <w:rPr>
      <w:rFonts w:ascii="Times New Roman" w:eastAsia="Times New Roman" w:hAnsi="Times New Roman"/>
      <w:sz w:val="24"/>
      <w:szCs w:val="24"/>
      <w:lang w:eastAsia="zh-CN"/>
    </w:rPr>
  </w:style>
  <w:style w:type="paragraph" w:customStyle="1" w:styleId="22">
    <w:name w:val="Обычный2"/>
    <w:uiPriority w:val="99"/>
    <w:rsid w:val="00F20A30"/>
    <w:pPr>
      <w:widowControl w:val="0"/>
      <w:tabs>
        <w:tab w:val="left" w:pos="643"/>
      </w:tabs>
      <w:suppressAutoHyphens/>
      <w:snapToGrid w:val="0"/>
    </w:pPr>
    <w:rPr>
      <w:rFonts w:ascii="Times New Roman" w:eastAsia="Times New Roman" w:hAnsi="Times New Roman"/>
      <w:sz w:val="20"/>
      <w:szCs w:val="20"/>
      <w:lang w:eastAsia="zh-CN"/>
    </w:rPr>
  </w:style>
  <w:style w:type="paragraph" w:customStyle="1" w:styleId="af7">
    <w:name w:val="Вариант ответа"/>
    <w:basedOn w:val="af0"/>
    <w:uiPriority w:val="99"/>
    <w:rsid w:val="00F20A30"/>
    <w:pPr>
      <w:tabs>
        <w:tab w:val="left" w:pos="709"/>
      </w:tabs>
      <w:suppressAutoHyphens/>
      <w:spacing w:line="276" w:lineRule="atLeast"/>
    </w:pPr>
    <w:rPr>
      <w:rFonts w:ascii="Times New Roman" w:eastAsia="Times New Roman" w:hAnsi="Times New Roman" w:cs="Times New Roman"/>
      <w:smallCaps w:val="0"/>
      <w:sz w:val="20"/>
      <w:szCs w:val="20"/>
      <w:lang w:eastAsia="zh-CN"/>
    </w:rPr>
  </w:style>
  <w:style w:type="paragraph" w:customStyle="1" w:styleId="af8">
    <w:name w:val="Вариант ответа последний"/>
    <w:basedOn w:val="af7"/>
    <w:uiPriority w:val="99"/>
    <w:rsid w:val="00F20A30"/>
  </w:style>
  <w:style w:type="paragraph" w:customStyle="1" w:styleId="af9">
    <w:name w:val="Вопрос теста"/>
    <w:basedOn w:val="WW-1"/>
    <w:uiPriority w:val="99"/>
    <w:rsid w:val="00F20A30"/>
  </w:style>
  <w:style w:type="paragraph" w:customStyle="1" w:styleId="FR4">
    <w:name w:val="FR4"/>
    <w:uiPriority w:val="99"/>
    <w:rsid w:val="00F20A30"/>
    <w:pPr>
      <w:widowControl w:val="0"/>
      <w:tabs>
        <w:tab w:val="left" w:pos="709"/>
      </w:tabs>
      <w:suppressAutoHyphens/>
      <w:spacing w:after="200" w:line="276" w:lineRule="atLeast"/>
    </w:pPr>
    <w:rPr>
      <w:rFonts w:eastAsia="SimSun" w:cs="Calibri"/>
      <w:lang w:eastAsia="zh-CN"/>
    </w:rPr>
  </w:style>
  <w:style w:type="character" w:styleId="afa">
    <w:name w:val="Hyperlink"/>
    <w:basedOn w:val="a1"/>
    <w:uiPriority w:val="99"/>
    <w:rsid w:val="00F20A30"/>
    <w:rPr>
      <w:color w:val="0000FF"/>
      <w:u w:val="single"/>
    </w:rPr>
  </w:style>
  <w:style w:type="paragraph" w:styleId="afb">
    <w:name w:val="Plain Text"/>
    <w:basedOn w:val="a0"/>
    <w:link w:val="afc"/>
    <w:uiPriority w:val="99"/>
    <w:rsid w:val="00F20A30"/>
    <w:pPr>
      <w:spacing w:after="0" w:line="240" w:lineRule="auto"/>
    </w:pPr>
    <w:rPr>
      <w:rFonts w:ascii="Courier New" w:eastAsia="Times New Roman" w:hAnsi="Courier New" w:cs="Courier New"/>
      <w:sz w:val="20"/>
      <w:szCs w:val="20"/>
      <w:lang w:eastAsia="ru-RU"/>
    </w:rPr>
  </w:style>
  <w:style w:type="character" w:customStyle="1" w:styleId="afc">
    <w:name w:val="Текст Знак"/>
    <w:basedOn w:val="a1"/>
    <w:link w:val="afb"/>
    <w:uiPriority w:val="99"/>
    <w:locked/>
    <w:rsid w:val="00F20A30"/>
    <w:rPr>
      <w:rFonts w:ascii="Courier New" w:hAnsi="Courier New" w:cs="Courier New"/>
      <w:sz w:val="20"/>
      <w:szCs w:val="20"/>
    </w:rPr>
  </w:style>
  <w:style w:type="character" w:customStyle="1" w:styleId="33">
    <w:name w:val="Основной текст (3)_"/>
    <w:link w:val="34"/>
    <w:uiPriority w:val="99"/>
    <w:locked/>
    <w:rsid w:val="00F20A30"/>
    <w:rPr>
      <w:b/>
      <w:bCs/>
      <w:shd w:val="clear" w:color="auto" w:fill="FFFFFF"/>
    </w:rPr>
  </w:style>
  <w:style w:type="paragraph" w:customStyle="1" w:styleId="34">
    <w:name w:val="Основной текст (3)"/>
    <w:basedOn w:val="a0"/>
    <w:link w:val="33"/>
    <w:uiPriority w:val="99"/>
    <w:rsid w:val="00F20A30"/>
    <w:pPr>
      <w:widowControl w:val="0"/>
      <w:shd w:val="clear" w:color="auto" w:fill="FFFFFF"/>
      <w:spacing w:after="300" w:line="240" w:lineRule="atLeast"/>
      <w:jc w:val="center"/>
    </w:pPr>
    <w:rPr>
      <w:b/>
      <w:bCs/>
      <w:sz w:val="20"/>
      <w:szCs w:val="20"/>
      <w:lang w:eastAsia="ru-RU"/>
    </w:rPr>
  </w:style>
  <w:style w:type="character" w:customStyle="1" w:styleId="41">
    <w:name w:val="Основной текст (4)_"/>
    <w:link w:val="42"/>
    <w:locked/>
    <w:rsid w:val="00F20A30"/>
    <w:rPr>
      <w:b/>
      <w:bCs/>
      <w:sz w:val="28"/>
      <w:szCs w:val="28"/>
      <w:shd w:val="clear" w:color="auto" w:fill="FFFFFF"/>
    </w:rPr>
  </w:style>
  <w:style w:type="paragraph" w:customStyle="1" w:styleId="42">
    <w:name w:val="Основной текст (4)"/>
    <w:basedOn w:val="a0"/>
    <w:link w:val="41"/>
    <w:qFormat/>
    <w:rsid w:val="00F20A30"/>
    <w:pPr>
      <w:widowControl w:val="0"/>
      <w:shd w:val="clear" w:color="auto" w:fill="FFFFFF"/>
      <w:spacing w:before="300" w:after="1440" w:line="336" w:lineRule="exact"/>
      <w:ind w:hanging="1800"/>
      <w:jc w:val="center"/>
    </w:pPr>
    <w:rPr>
      <w:b/>
      <w:bCs/>
      <w:sz w:val="28"/>
      <w:szCs w:val="28"/>
      <w:lang w:eastAsia="ru-RU"/>
    </w:rPr>
  </w:style>
  <w:style w:type="character" w:customStyle="1" w:styleId="23">
    <w:name w:val="Основной текст (2)_"/>
    <w:link w:val="210"/>
    <w:uiPriority w:val="99"/>
    <w:locked/>
    <w:rsid w:val="00F20A30"/>
    <w:rPr>
      <w:rFonts w:ascii="Times New Roman" w:hAnsi="Times New Roman" w:cs="Times New Roman"/>
      <w:sz w:val="28"/>
      <w:szCs w:val="28"/>
      <w:shd w:val="clear" w:color="auto" w:fill="FFFFFF"/>
    </w:rPr>
  </w:style>
  <w:style w:type="paragraph" w:customStyle="1" w:styleId="210">
    <w:name w:val="Основной текст (2)1"/>
    <w:basedOn w:val="a0"/>
    <w:link w:val="23"/>
    <w:uiPriority w:val="99"/>
    <w:rsid w:val="00F20A30"/>
    <w:pPr>
      <w:widowControl w:val="0"/>
      <w:shd w:val="clear" w:color="auto" w:fill="FFFFFF"/>
      <w:spacing w:after="0" w:line="331" w:lineRule="exact"/>
      <w:ind w:hanging="400"/>
      <w:jc w:val="both"/>
    </w:pPr>
    <w:rPr>
      <w:rFonts w:cs="Times New Roman"/>
      <w:sz w:val="28"/>
      <w:szCs w:val="28"/>
      <w:lang w:eastAsia="ru-RU"/>
    </w:rPr>
  </w:style>
  <w:style w:type="character" w:customStyle="1" w:styleId="5">
    <w:name w:val="Основной текст (5)_"/>
    <w:link w:val="50"/>
    <w:uiPriority w:val="99"/>
    <w:locked/>
    <w:rsid w:val="00F20A30"/>
    <w:rPr>
      <w:shd w:val="clear" w:color="auto" w:fill="FFFFFF"/>
    </w:rPr>
  </w:style>
  <w:style w:type="paragraph" w:customStyle="1" w:styleId="50">
    <w:name w:val="Основной текст (5)"/>
    <w:basedOn w:val="a0"/>
    <w:link w:val="5"/>
    <w:uiPriority w:val="99"/>
    <w:rsid w:val="00F20A30"/>
    <w:pPr>
      <w:widowControl w:val="0"/>
      <w:shd w:val="clear" w:color="auto" w:fill="FFFFFF"/>
      <w:spacing w:before="60" w:after="0" w:line="274" w:lineRule="exact"/>
    </w:pPr>
    <w:rPr>
      <w:sz w:val="20"/>
      <w:szCs w:val="20"/>
      <w:lang w:eastAsia="ru-RU"/>
    </w:rPr>
  </w:style>
  <w:style w:type="character" w:customStyle="1" w:styleId="51">
    <w:name w:val="Основной текст (5) + Полужирный"/>
    <w:uiPriority w:val="99"/>
    <w:rsid w:val="00F20A30"/>
    <w:rPr>
      <w:rFonts w:ascii="Times New Roman" w:hAnsi="Times New Roman" w:cs="Times New Roman"/>
      <w:b/>
      <w:bCs/>
      <w:color w:val="000000"/>
      <w:spacing w:val="0"/>
      <w:w w:val="100"/>
      <w:position w:val="0"/>
      <w:sz w:val="22"/>
      <w:szCs w:val="22"/>
      <w:u w:val="none"/>
      <w:lang w:val="ru-RU" w:eastAsia="ru-RU"/>
    </w:rPr>
  </w:style>
  <w:style w:type="character" w:customStyle="1" w:styleId="58pt">
    <w:name w:val="Основной текст (5) + 8 pt"/>
    <w:uiPriority w:val="99"/>
    <w:rsid w:val="00F20A30"/>
    <w:rPr>
      <w:rFonts w:ascii="Times New Roman" w:hAnsi="Times New Roman" w:cs="Times New Roman"/>
      <w:color w:val="000000"/>
      <w:spacing w:val="0"/>
      <w:w w:val="100"/>
      <w:position w:val="0"/>
      <w:sz w:val="16"/>
      <w:szCs w:val="16"/>
      <w:u w:val="none"/>
      <w:lang w:val="ru-RU" w:eastAsia="ru-RU"/>
    </w:rPr>
  </w:style>
  <w:style w:type="character" w:customStyle="1" w:styleId="61">
    <w:name w:val="Основной текст (6)_"/>
    <w:link w:val="62"/>
    <w:uiPriority w:val="99"/>
    <w:locked/>
    <w:rsid w:val="00F20A30"/>
    <w:rPr>
      <w:sz w:val="16"/>
      <w:szCs w:val="16"/>
      <w:shd w:val="clear" w:color="auto" w:fill="FFFFFF"/>
    </w:rPr>
  </w:style>
  <w:style w:type="paragraph" w:customStyle="1" w:styleId="62">
    <w:name w:val="Основной текст (6)"/>
    <w:basedOn w:val="a0"/>
    <w:link w:val="61"/>
    <w:uiPriority w:val="99"/>
    <w:rsid w:val="00F20A30"/>
    <w:pPr>
      <w:widowControl w:val="0"/>
      <w:shd w:val="clear" w:color="auto" w:fill="FFFFFF"/>
      <w:spacing w:after="600" w:line="274" w:lineRule="exact"/>
      <w:jc w:val="both"/>
    </w:pPr>
    <w:rPr>
      <w:sz w:val="16"/>
      <w:szCs w:val="16"/>
      <w:lang w:eastAsia="ru-RU"/>
    </w:rPr>
  </w:style>
  <w:style w:type="character" w:customStyle="1" w:styleId="7">
    <w:name w:val="Основной текст (7)_"/>
    <w:link w:val="70"/>
    <w:uiPriority w:val="99"/>
    <w:locked/>
    <w:rsid w:val="00F20A30"/>
    <w:rPr>
      <w:b/>
      <w:bCs/>
      <w:sz w:val="28"/>
      <w:szCs w:val="28"/>
      <w:shd w:val="clear" w:color="auto" w:fill="FFFFFF"/>
    </w:rPr>
  </w:style>
  <w:style w:type="paragraph" w:customStyle="1" w:styleId="70">
    <w:name w:val="Основной текст (7)"/>
    <w:basedOn w:val="a0"/>
    <w:link w:val="7"/>
    <w:uiPriority w:val="99"/>
    <w:rsid w:val="00F20A30"/>
    <w:pPr>
      <w:widowControl w:val="0"/>
      <w:shd w:val="clear" w:color="auto" w:fill="FFFFFF"/>
      <w:spacing w:before="600" w:after="60" w:line="240" w:lineRule="atLeast"/>
      <w:jc w:val="center"/>
    </w:pPr>
    <w:rPr>
      <w:b/>
      <w:bCs/>
      <w:sz w:val="28"/>
      <w:szCs w:val="28"/>
      <w:lang w:eastAsia="ru-RU"/>
    </w:rPr>
  </w:style>
  <w:style w:type="character" w:customStyle="1" w:styleId="211pt">
    <w:name w:val="Основной текст (2) + 11 pt"/>
    <w:aliases w:val="Полужирный5"/>
    <w:uiPriority w:val="99"/>
    <w:rsid w:val="00F20A30"/>
    <w:rPr>
      <w:rFonts w:ascii="Times New Roman" w:hAnsi="Times New Roman" w:cs="Times New Roman"/>
      <w:color w:val="000000"/>
      <w:spacing w:val="0"/>
      <w:w w:val="100"/>
      <w:position w:val="0"/>
      <w:sz w:val="22"/>
      <w:szCs w:val="22"/>
      <w:u w:val="none"/>
      <w:lang w:val="ru-RU" w:eastAsia="ru-RU"/>
    </w:rPr>
  </w:style>
  <w:style w:type="character" w:customStyle="1" w:styleId="afd">
    <w:name w:val="Подпись к таблице_"/>
    <w:link w:val="afe"/>
    <w:uiPriority w:val="99"/>
    <w:locked/>
    <w:rsid w:val="00F20A30"/>
    <w:rPr>
      <w:b/>
      <w:bCs/>
      <w:shd w:val="clear" w:color="auto" w:fill="FFFFFF"/>
    </w:rPr>
  </w:style>
  <w:style w:type="paragraph" w:customStyle="1" w:styleId="afe">
    <w:name w:val="Подпись к таблице"/>
    <w:basedOn w:val="a0"/>
    <w:link w:val="afd"/>
    <w:uiPriority w:val="99"/>
    <w:rsid w:val="00F20A30"/>
    <w:pPr>
      <w:widowControl w:val="0"/>
      <w:shd w:val="clear" w:color="auto" w:fill="FFFFFF"/>
      <w:spacing w:after="0" w:line="240" w:lineRule="atLeast"/>
    </w:pPr>
    <w:rPr>
      <w:b/>
      <w:bCs/>
      <w:sz w:val="20"/>
      <w:szCs w:val="20"/>
      <w:lang w:eastAsia="ru-RU"/>
    </w:rPr>
  </w:style>
  <w:style w:type="character" w:customStyle="1" w:styleId="2Exact">
    <w:name w:val="Основной текст (2) Exact"/>
    <w:uiPriority w:val="99"/>
    <w:rsid w:val="00F20A30"/>
    <w:rPr>
      <w:rFonts w:ascii="Times New Roman" w:hAnsi="Times New Roman" w:cs="Times New Roman"/>
      <w:sz w:val="28"/>
      <w:szCs w:val="28"/>
      <w:u w:val="none"/>
    </w:rPr>
  </w:style>
  <w:style w:type="character" w:customStyle="1" w:styleId="aff">
    <w:name w:val="Колонтитул_"/>
    <w:uiPriority w:val="99"/>
    <w:rsid w:val="00F20A30"/>
    <w:rPr>
      <w:rFonts w:ascii="Times New Roman" w:hAnsi="Times New Roman" w:cs="Times New Roman"/>
      <w:b/>
      <w:bCs/>
      <w:u w:val="none"/>
    </w:rPr>
  </w:style>
  <w:style w:type="character" w:customStyle="1" w:styleId="aff0">
    <w:name w:val="Колонтитул"/>
    <w:uiPriority w:val="99"/>
    <w:rsid w:val="00F20A30"/>
    <w:rPr>
      <w:rFonts w:ascii="Times New Roman" w:hAnsi="Times New Roman" w:cs="Times New Roman"/>
      <w:b/>
      <w:bCs/>
      <w:color w:val="000000"/>
      <w:spacing w:val="0"/>
      <w:w w:val="100"/>
      <w:position w:val="0"/>
      <w:sz w:val="24"/>
      <w:szCs w:val="24"/>
      <w:u w:val="none"/>
      <w:lang w:val="ru-RU" w:eastAsia="ru-RU"/>
    </w:rPr>
  </w:style>
  <w:style w:type="character" w:customStyle="1" w:styleId="8">
    <w:name w:val="Основной текст (8)_"/>
    <w:link w:val="80"/>
    <w:uiPriority w:val="99"/>
    <w:locked/>
    <w:rsid w:val="00F20A30"/>
    <w:rPr>
      <w:b/>
      <w:bCs/>
      <w:sz w:val="36"/>
      <w:szCs w:val="36"/>
      <w:shd w:val="clear" w:color="auto" w:fill="FFFFFF"/>
    </w:rPr>
  </w:style>
  <w:style w:type="paragraph" w:customStyle="1" w:styleId="80">
    <w:name w:val="Основной текст (8)"/>
    <w:basedOn w:val="a0"/>
    <w:link w:val="8"/>
    <w:uiPriority w:val="99"/>
    <w:rsid w:val="00F20A30"/>
    <w:pPr>
      <w:widowControl w:val="0"/>
      <w:shd w:val="clear" w:color="auto" w:fill="FFFFFF"/>
      <w:spacing w:before="420" w:after="420" w:line="240" w:lineRule="atLeast"/>
      <w:jc w:val="center"/>
    </w:pPr>
    <w:rPr>
      <w:b/>
      <w:bCs/>
      <w:sz w:val="36"/>
      <w:szCs w:val="36"/>
      <w:lang w:eastAsia="ru-RU"/>
    </w:rPr>
  </w:style>
  <w:style w:type="character" w:customStyle="1" w:styleId="24">
    <w:name w:val="Заголовок №2_"/>
    <w:link w:val="25"/>
    <w:uiPriority w:val="99"/>
    <w:locked/>
    <w:rsid w:val="00F20A30"/>
    <w:rPr>
      <w:b/>
      <w:bCs/>
      <w:sz w:val="36"/>
      <w:szCs w:val="36"/>
      <w:shd w:val="clear" w:color="auto" w:fill="FFFFFF"/>
    </w:rPr>
  </w:style>
  <w:style w:type="paragraph" w:customStyle="1" w:styleId="25">
    <w:name w:val="Заголовок №2"/>
    <w:basedOn w:val="a0"/>
    <w:link w:val="24"/>
    <w:uiPriority w:val="99"/>
    <w:rsid w:val="00F20A30"/>
    <w:pPr>
      <w:widowControl w:val="0"/>
      <w:shd w:val="clear" w:color="auto" w:fill="FFFFFF"/>
      <w:spacing w:before="1560" w:after="540" w:line="240" w:lineRule="atLeast"/>
      <w:jc w:val="center"/>
      <w:outlineLvl w:val="1"/>
    </w:pPr>
    <w:rPr>
      <w:b/>
      <w:bCs/>
      <w:sz w:val="36"/>
      <w:szCs w:val="36"/>
      <w:lang w:eastAsia="ru-RU"/>
    </w:rPr>
  </w:style>
  <w:style w:type="character" w:customStyle="1" w:styleId="9">
    <w:name w:val="Основной текст (9)_"/>
    <w:link w:val="90"/>
    <w:uiPriority w:val="99"/>
    <w:locked/>
    <w:rsid w:val="00F20A30"/>
    <w:rPr>
      <w:b/>
      <w:bCs/>
      <w:sz w:val="19"/>
      <w:szCs w:val="19"/>
      <w:shd w:val="clear" w:color="auto" w:fill="FFFFFF"/>
    </w:rPr>
  </w:style>
  <w:style w:type="paragraph" w:customStyle="1" w:styleId="90">
    <w:name w:val="Основной текст (9)"/>
    <w:basedOn w:val="a0"/>
    <w:link w:val="9"/>
    <w:uiPriority w:val="99"/>
    <w:rsid w:val="00F20A30"/>
    <w:pPr>
      <w:widowControl w:val="0"/>
      <w:shd w:val="clear" w:color="auto" w:fill="FFFFFF"/>
      <w:spacing w:before="180" w:after="0" w:line="230" w:lineRule="exact"/>
      <w:jc w:val="both"/>
    </w:pPr>
    <w:rPr>
      <w:b/>
      <w:bCs/>
      <w:sz w:val="19"/>
      <w:szCs w:val="19"/>
      <w:lang w:eastAsia="ru-RU"/>
    </w:rPr>
  </w:style>
  <w:style w:type="character" w:customStyle="1" w:styleId="10">
    <w:name w:val="Основной текст (10)_"/>
    <w:link w:val="100"/>
    <w:uiPriority w:val="99"/>
    <w:locked/>
    <w:rsid w:val="00F20A30"/>
    <w:rPr>
      <w:sz w:val="19"/>
      <w:szCs w:val="19"/>
      <w:shd w:val="clear" w:color="auto" w:fill="FFFFFF"/>
    </w:rPr>
  </w:style>
  <w:style w:type="paragraph" w:customStyle="1" w:styleId="100">
    <w:name w:val="Основной текст (10)"/>
    <w:basedOn w:val="a0"/>
    <w:link w:val="10"/>
    <w:uiPriority w:val="99"/>
    <w:rsid w:val="00F20A30"/>
    <w:pPr>
      <w:widowControl w:val="0"/>
      <w:shd w:val="clear" w:color="auto" w:fill="FFFFFF"/>
      <w:spacing w:after="180" w:line="230" w:lineRule="exact"/>
      <w:jc w:val="both"/>
    </w:pPr>
    <w:rPr>
      <w:sz w:val="19"/>
      <w:szCs w:val="19"/>
      <w:lang w:eastAsia="ru-RU"/>
    </w:rPr>
  </w:style>
  <w:style w:type="character" w:customStyle="1" w:styleId="101">
    <w:name w:val="Основной текст (10) + Полужирный"/>
    <w:uiPriority w:val="99"/>
    <w:rsid w:val="00F20A30"/>
    <w:rPr>
      <w:rFonts w:ascii="Times New Roman" w:hAnsi="Times New Roman" w:cs="Times New Roman"/>
      <w:b/>
      <w:bCs/>
      <w:color w:val="000000"/>
      <w:spacing w:val="0"/>
      <w:w w:val="100"/>
      <w:position w:val="0"/>
      <w:sz w:val="19"/>
      <w:szCs w:val="19"/>
      <w:u w:val="none"/>
      <w:lang w:val="ru-RU" w:eastAsia="ru-RU"/>
    </w:rPr>
  </w:style>
  <w:style w:type="character" w:customStyle="1" w:styleId="10Exact">
    <w:name w:val="Основной текст (10) Exact"/>
    <w:uiPriority w:val="99"/>
    <w:rsid w:val="00F20A30"/>
    <w:rPr>
      <w:rFonts w:ascii="Times New Roman" w:hAnsi="Times New Roman" w:cs="Times New Roman"/>
      <w:sz w:val="19"/>
      <w:szCs w:val="19"/>
      <w:u w:val="none"/>
    </w:rPr>
  </w:style>
  <w:style w:type="character" w:customStyle="1" w:styleId="26">
    <w:name w:val="Заголовок №2 + Не полужирный"/>
    <w:uiPriority w:val="99"/>
    <w:rsid w:val="00F20A30"/>
    <w:rPr>
      <w:rFonts w:ascii="Times New Roman" w:hAnsi="Times New Roman" w:cs="Times New Roman"/>
      <w:b/>
      <w:bCs/>
      <w:color w:val="000000"/>
      <w:spacing w:val="0"/>
      <w:w w:val="100"/>
      <w:position w:val="0"/>
      <w:sz w:val="36"/>
      <w:szCs w:val="36"/>
      <w:u w:val="none"/>
      <w:lang w:val="ru-RU" w:eastAsia="ru-RU"/>
    </w:rPr>
  </w:style>
  <w:style w:type="character" w:customStyle="1" w:styleId="27">
    <w:name w:val="Оглавление (2)_"/>
    <w:link w:val="28"/>
    <w:uiPriority w:val="99"/>
    <w:locked/>
    <w:rsid w:val="00F20A30"/>
    <w:rPr>
      <w:shd w:val="clear" w:color="auto" w:fill="FFFFFF"/>
    </w:rPr>
  </w:style>
  <w:style w:type="paragraph" w:customStyle="1" w:styleId="28">
    <w:name w:val="Оглавление (2)"/>
    <w:basedOn w:val="a0"/>
    <w:link w:val="27"/>
    <w:uiPriority w:val="99"/>
    <w:rsid w:val="00F20A30"/>
    <w:pPr>
      <w:widowControl w:val="0"/>
      <w:shd w:val="clear" w:color="auto" w:fill="FFFFFF"/>
      <w:spacing w:after="0" w:line="274" w:lineRule="exact"/>
      <w:jc w:val="both"/>
    </w:pPr>
    <w:rPr>
      <w:sz w:val="20"/>
      <w:szCs w:val="20"/>
      <w:lang w:eastAsia="ru-RU"/>
    </w:rPr>
  </w:style>
  <w:style w:type="character" w:customStyle="1" w:styleId="11">
    <w:name w:val="Основной текст (11)_"/>
    <w:link w:val="110"/>
    <w:uiPriority w:val="99"/>
    <w:locked/>
    <w:rsid w:val="00F20A30"/>
    <w:rPr>
      <w:b/>
      <w:bCs/>
      <w:i/>
      <w:iCs/>
      <w:sz w:val="28"/>
      <w:szCs w:val="28"/>
      <w:shd w:val="clear" w:color="auto" w:fill="FFFFFF"/>
    </w:rPr>
  </w:style>
  <w:style w:type="paragraph" w:customStyle="1" w:styleId="110">
    <w:name w:val="Основной текст (11)"/>
    <w:basedOn w:val="a0"/>
    <w:link w:val="11"/>
    <w:uiPriority w:val="99"/>
    <w:rsid w:val="00F20A30"/>
    <w:pPr>
      <w:widowControl w:val="0"/>
      <w:shd w:val="clear" w:color="auto" w:fill="FFFFFF"/>
      <w:spacing w:before="360" w:after="0" w:line="317" w:lineRule="exact"/>
      <w:jc w:val="right"/>
    </w:pPr>
    <w:rPr>
      <w:b/>
      <w:bCs/>
      <w:i/>
      <w:iCs/>
      <w:sz w:val="28"/>
      <w:szCs w:val="28"/>
      <w:lang w:eastAsia="ru-RU"/>
    </w:rPr>
  </w:style>
  <w:style w:type="character" w:customStyle="1" w:styleId="29">
    <w:name w:val="Основной текст (2)"/>
    <w:uiPriority w:val="99"/>
    <w:rsid w:val="00F20A30"/>
    <w:rPr>
      <w:rFonts w:ascii="Times New Roman" w:hAnsi="Times New Roman" w:cs="Times New Roman"/>
      <w:color w:val="000000"/>
      <w:spacing w:val="0"/>
      <w:w w:val="100"/>
      <w:position w:val="0"/>
      <w:sz w:val="28"/>
      <w:szCs w:val="28"/>
      <w:u w:val="single"/>
      <w:lang w:val="ru-RU" w:eastAsia="ru-RU"/>
    </w:rPr>
  </w:style>
  <w:style w:type="character" w:customStyle="1" w:styleId="2a">
    <w:name w:val="Основной текст (2) + Курсив"/>
    <w:uiPriority w:val="99"/>
    <w:rsid w:val="00F20A30"/>
    <w:rPr>
      <w:rFonts w:ascii="Times New Roman" w:hAnsi="Times New Roman" w:cs="Times New Roman"/>
      <w:i/>
      <w:iCs/>
      <w:color w:val="000000"/>
      <w:spacing w:val="0"/>
      <w:w w:val="100"/>
      <w:position w:val="0"/>
      <w:sz w:val="28"/>
      <w:szCs w:val="28"/>
      <w:u w:val="none"/>
      <w:lang w:val="ru-RU" w:eastAsia="ru-RU"/>
    </w:rPr>
  </w:style>
  <w:style w:type="character" w:customStyle="1" w:styleId="81">
    <w:name w:val="Знак Знак8"/>
    <w:uiPriority w:val="99"/>
    <w:rsid w:val="00F20A30"/>
    <w:rPr>
      <w:b/>
      <w:bCs/>
      <w:sz w:val="24"/>
      <w:szCs w:val="24"/>
    </w:rPr>
  </w:style>
  <w:style w:type="character" w:styleId="aff1">
    <w:name w:val="Emphasis"/>
    <w:basedOn w:val="a1"/>
    <w:uiPriority w:val="99"/>
    <w:qFormat/>
    <w:rsid w:val="00F20A30"/>
    <w:rPr>
      <w:rFonts w:ascii="Calibri" w:hAnsi="Calibri" w:cs="Calibri"/>
      <w:b/>
      <w:bCs/>
      <w:i/>
      <w:iCs/>
    </w:rPr>
  </w:style>
  <w:style w:type="character" w:customStyle="1" w:styleId="210pt">
    <w:name w:val="Основной текст (2) + 10 pt"/>
    <w:uiPriority w:val="99"/>
    <w:rsid w:val="00F20A30"/>
    <w:rPr>
      <w:sz w:val="20"/>
      <w:szCs w:val="20"/>
      <w:shd w:val="clear" w:color="auto" w:fill="FFFFFF"/>
    </w:rPr>
  </w:style>
  <w:style w:type="paragraph" w:customStyle="1" w:styleId="1">
    <w:name w:val="Абзац списка1"/>
    <w:basedOn w:val="a0"/>
    <w:uiPriority w:val="99"/>
    <w:rsid w:val="00F20A30"/>
    <w:pPr>
      <w:suppressAutoHyphens/>
      <w:spacing w:after="200" w:line="276" w:lineRule="auto"/>
      <w:ind w:left="720"/>
    </w:pPr>
    <w:rPr>
      <w:kern w:val="1"/>
      <w:lang w:eastAsia="ar-SA"/>
    </w:rPr>
  </w:style>
  <w:style w:type="paragraph" w:customStyle="1" w:styleId="western">
    <w:name w:val="western"/>
    <w:basedOn w:val="a0"/>
    <w:uiPriority w:val="99"/>
    <w:rsid w:val="00F20A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2">
    <w:name w:val="FollowedHyperlink"/>
    <w:basedOn w:val="a1"/>
    <w:uiPriority w:val="99"/>
    <w:rsid w:val="00F20A30"/>
    <w:rPr>
      <w:color w:val="800080"/>
      <w:u w:val="single"/>
    </w:rPr>
  </w:style>
  <w:style w:type="paragraph" w:customStyle="1" w:styleId="14">
    <w:name w:val="Основной текст + 14"/>
    <w:basedOn w:val="a0"/>
    <w:autoRedefine/>
    <w:uiPriority w:val="99"/>
    <w:rsid w:val="00F20A30"/>
    <w:pPr>
      <w:tabs>
        <w:tab w:val="left" w:pos="0"/>
        <w:tab w:val="left" w:pos="360"/>
        <w:tab w:val="left" w:pos="426"/>
        <w:tab w:val="left" w:pos="851"/>
      </w:tabs>
      <w:spacing w:after="0" w:line="240" w:lineRule="auto"/>
      <w:jc w:val="both"/>
    </w:pPr>
    <w:rPr>
      <w:i/>
      <w:iCs/>
      <w:color w:val="0070C0"/>
      <w:sz w:val="28"/>
      <w:szCs w:val="28"/>
      <w:lang w:eastAsia="ru-RU"/>
    </w:rPr>
  </w:style>
  <w:style w:type="character" w:styleId="aff3">
    <w:name w:val="page number"/>
    <w:basedOn w:val="a1"/>
    <w:uiPriority w:val="99"/>
    <w:rsid w:val="00F20A30"/>
  </w:style>
  <w:style w:type="character" w:customStyle="1" w:styleId="91">
    <w:name w:val="Знак Знак9"/>
    <w:uiPriority w:val="99"/>
    <w:semiHidden/>
    <w:rsid w:val="00F20A30"/>
    <w:rPr>
      <w:rFonts w:ascii="Calibri" w:hAnsi="Calibri" w:cs="Calibri"/>
      <w:b/>
      <w:bCs/>
      <w:sz w:val="22"/>
      <w:szCs w:val="22"/>
      <w:lang w:val="ru-RU" w:eastAsia="ru-RU"/>
    </w:rPr>
  </w:style>
  <w:style w:type="paragraph" w:customStyle="1" w:styleId="Standard">
    <w:name w:val="Standard"/>
    <w:uiPriority w:val="99"/>
    <w:rsid w:val="00F20A30"/>
    <w:pPr>
      <w:suppressAutoHyphens/>
      <w:autoSpaceDN w:val="0"/>
      <w:spacing w:after="200" w:line="276" w:lineRule="auto"/>
      <w:textAlignment w:val="baseline"/>
    </w:pPr>
    <w:rPr>
      <w:rFonts w:eastAsia="Times New Roman" w:cs="Calibri"/>
      <w:kern w:val="3"/>
      <w:lang w:eastAsia="en-US"/>
    </w:rPr>
  </w:style>
  <w:style w:type="paragraph" w:customStyle="1" w:styleId="220">
    <w:name w:val="Знак2 Знак Знак Знак2"/>
    <w:basedOn w:val="a0"/>
    <w:next w:val="a0"/>
    <w:uiPriority w:val="99"/>
    <w:rsid w:val="00E048DB"/>
    <w:pPr>
      <w:spacing w:after="0" w:line="240" w:lineRule="auto"/>
      <w:ind w:firstLine="357"/>
      <w:jc w:val="both"/>
    </w:pPr>
    <w:rPr>
      <w:rFonts w:ascii="Times New Roman" w:eastAsia="Times New Roman" w:hAnsi="Times New Roman" w:cs="Times New Roman"/>
      <w:sz w:val="20"/>
      <w:szCs w:val="20"/>
    </w:rPr>
  </w:style>
  <w:style w:type="paragraph" w:customStyle="1" w:styleId="211">
    <w:name w:val="Знак2 Знак Знак Знак1"/>
    <w:basedOn w:val="a0"/>
    <w:next w:val="a0"/>
    <w:uiPriority w:val="99"/>
    <w:rsid w:val="000056F3"/>
    <w:pPr>
      <w:spacing w:after="0" w:line="240" w:lineRule="auto"/>
      <w:ind w:firstLine="357"/>
      <w:jc w:val="both"/>
    </w:pPr>
    <w:rPr>
      <w:rFonts w:ascii="Times New Roman" w:eastAsia="Times New Roman" w:hAnsi="Times New Roman" w:cs="Times New Roman"/>
      <w:sz w:val="20"/>
      <w:szCs w:val="20"/>
    </w:rPr>
  </w:style>
  <w:style w:type="paragraph" w:styleId="aff4">
    <w:name w:val="Balloon Text"/>
    <w:basedOn w:val="a0"/>
    <w:link w:val="aff5"/>
    <w:uiPriority w:val="99"/>
    <w:semiHidden/>
    <w:rsid w:val="006221CA"/>
    <w:pPr>
      <w:spacing w:after="0" w:line="240" w:lineRule="auto"/>
    </w:pPr>
    <w:rPr>
      <w:rFonts w:ascii="Segoe UI" w:hAnsi="Segoe UI" w:cs="Segoe UI"/>
      <w:sz w:val="18"/>
      <w:szCs w:val="18"/>
    </w:rPr>
  </w:style>
  <w:style w:type="character" w:customStyle="1" w:styleId="aff5">
    <w:name w:val="Текст выноски Знак"/>
    <w:basedOn w:val="a1"/>
    <w:link w:val="aff4"/>
    <w:uiPriority w:val="99"/>
    <w:semiHidden/>
    <w:locked/>
    <w:rsid w:val="006221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817">
      <w:marLeft w:val="0"/>
      <w:marRight w:val="0"/>
      <w:marTop w:val="0"/>
      <w:marBottom w:val="0"/>
      <w:divBdr>
        <w:top w:val="none" w:sz="0" w:space="0" w:color="auto"/>
        <w:left w:val="none" w:sz="0" w:space="0" w:color="auto"/>
        <w:bottom w:val="none" w:sz="0" w:space="0" w:color="auto"/>
        <w:right w:val="none" w:sz="0" w:space="0" w:color="auto"/>
      </w:divBdr>
    </w:div>
    <w:div w:id="2559818">
      <w:marLeft w:val="0"/>
      <w:marRight w:val="0"/>
      <w:marTop w:val="0"/>
      <w:marBottom w:val="0"/>
      <w:divBdr>
        <w:top w:val="none" w:sz="0" w:space="0" w:color="auto"/>
        <w:left w:val="none" w:sz="0" w:space="0" w:color="auto"/>
        <w:bottom w:val="none" w:sz="0" w:space="0" w:color="auto"/>
        <w:right w:val="none" w:sz="0" w:space="0" w:color="auto"/>
      </w:divBdr>
    </w:div>
    <w:div w:id="2559819">
      <w:marLeft w:val="0"/>
      <w:marRight w:val="0"/>
      <w:marTop w:val="0"/>
      <w:marBottom w:val="0"/>
      <w:divBdr>
        <w:top w:val="none" w:sz="0" w:space="0" w:color="auto"/>
        <w:left w:val="none" w:sz="0" w:space="0" w:color="auto"/>
        <w:bottom w:val="none" w:sz="0" w:space="0" w:color="auto"/>
        <w:right w:val="none" w:sz="0" w:space="0" w:color="auto"/>
      </w:divBdr>
    </w:div>
    <w:div w:id="2559820">
      <w:marLeft w:val="0"/>
      <w:marRight w:val="0"/>
      <w:marTop w:val="0"/>
      <w:marBottom w:val="0"/>
      <w:divBdr>
        <w:top w:val="none" w:sz="0" w:space="0" w:color="auto"/>
        <w:left w:val="none" w:sz="0" w:space="0" w:color="auto"/>
        <w:bottom w:val="none" w:sz="0" w:space="0" w:color="auto"/>
        <w:right w:val="none" w:sz="0" w:space="0" w:color="auto"/>
      </w:divBdr>
    </w:div>
    <w:div w:id="2559821">
      <w:marLeft w:val="0"/>
      <w:marRight w:val="0"/>
      <w:marTop w:val="0"/>
      <w:marBottom w:val="0"/>
      <w:divBdr>
        <w:top w:val="none" w:sz="0" w:space="0" w:color="auto"/>
        <w:left w:val="none" w:sz="0" w:space="0" w:color="auto"/>
        <w:bottom w:val="none" w:sz="0" w:space="0" w:color="auto"/>
        <w:right w:val="none" w:sz="0" w:space="0" w:color="auto"/>
      </w:divBdr>
    </w:div>
    <w:div w:id="2559822">
      <w:marLeft w:val="0"/>
      <w:marRight w:val="0"/>
      <w:marTop w:val="0"/>
      <w:marBottom w:val="0"/>
      <w:divBdr>
        <w:top w:val="none" w:sz="0" w:space="0" w:color="auto"/>
        <w:left w:val="none" w:sz="0" w:space="0" w:color="auto"/>
        <w:bottom w:val="none" w:sz="0" w:space="0" w:color="auto"/>
        <w:right w:val="none" w:sz="0" w:space="0" w:color="auto"/>
      </w:divBdr>
    </w:div>
    <w:div w:id="142510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prbookshop.ru/69401.html" TargetMode="External"/><Relationship Id="rId18" Type="http://schemas.openxmlformats.org/officeDocument/2006/relationships/hyperlink" Target="http://www.demogr.mpg.de/databases/ktdb/" TargetMode="External"/><Relationship Id="rId26" Type="http://schemas.openxmlformats.org/officeDocument/2006/relationships/hyperlink" Target="http://www.demopaedia.org" TargetMode="External"/><Relationship Id="rId3" Type="http://schemas.openxmlformats.org/officeDocument/2006/relationships/styles" Target="styles.xml"/><Relationship Id="rId21" Type="http://schemas.openxmlformats.org/officeDocument/2006/relationships/hyperlink" Target="https://www.fedstat.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iprbookshop.ru/70808.html" TargetMode="External"/><Relationship Id="rId17" Type="http://schemas.openxmlformats.org/officeDocument/2006/relationships/hyperlink" Target="http://www.humanfertility.org/" TargetMode="External"/><Relationship Id="rId25" Type="http://schemas.openxmlformats.org/officeDocument/2006/relationships/hyperlink" Target="https://www.ipums.org/"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humanmortality.de/" TargetMode="External"/><Relationship Id="rId20" Type="http://schemas.openxmlformats.org/officeDocument/2006/relationships/hyperlink" Target="http://www.gks.ru/" TargetMode="External"/><Relationship Id="rId29" Type="http://schemas.openxmlformats.org/officeDocument/2006/relationships/hyperlink" Target="https://zbmath.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prbookshop.ru/74969" TargetMode="External"/><Relationship Id="rId24" Type="http://schemas.openxmlformats.org/officeDocument/2006/relationships/hyperlink" Target="http://demogr.nes.ru/index.php/ru/demogr_indicat/data_description" TargetMode="External"/><Relationship Id="rId32"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iprbooks.ru/" TargetMode="External"/><Relationship Id="rId23" Type="http://schemas.openxmlformats.org/officeDocument/2006/relationships/hyperlink" Target="https://data.worldbank.org/" TargetMode="External"/><Relationship Id="rId28" Type="http://schemas.openxmlformats.org/officeDocument/2006/relationships/hyperlink" Target="https://www.nature.com/siteindex/index.html" TargetMode="External"/><Relationship Id="rId10" Type="http://schemas.openxmlformats.org/officeDocument/2006/relationships/hyperlink" Target="https://www.iprbookshop.ru/65171.html" TargetMode="External"/><Relationship Id="rId19" Type="http://schemas.openxmlformats.org/officeDocument/2006/relationships/hyperlink" Target="https://population.un.org/wpp"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iprbookshop.ru/50095.html" TargetMode="External"/><Relationship Id="rId22" Type="http://schemas.openxmlformats.org/officeDocument/2006/relationships/hyperlink" Target="https://ec.europa.eu/eurostat/data/database" TargetMode="External"/><Relationship Id="rId27" Type="http://schemas.openxmlformats.org/officeDocument/2006/relationships/hyperlink" Target="https://link.springer.com/" TargetMode="External"/><Relationship Id="rId30" Type="http://schemas.openxmlformats.org/officeDocument/2006/relationships/hyperlink" Target="http://www.mathnet.ru"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1858E-A68C-4568-8CA5-BC2C7B437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10167</Words>
  <Characters>57955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KCHGTA</Company>
  <LinksUpToDate>false</LinksUpToDate>
  <CharactersWithSpaces>67987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Джукаева Актамак Исхаковна</dc:creator>
  <cp:lastModifiedBy>User</cp:lastModifiedBy>
  <cp:revision>5</cp:revision>
  <cp:lastPrinted>2021-12-23T14:13:00Z</cp:lastPrinted>
  <dcterms:created xsi:type="dcterms:W3CDTF">2023-11-07T10:10:00Z</dcterms:created>
  <dcterms:modified xsi:type="dcterms:W3CDTF">2024-07-26T14:00:00Z</dcterms:modified>
</cp:coreProperties>
</file>