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A0" w:rsidRPr="00704CE9" w:rsidRDefault="000966A0" w:rsidP="000966A0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  <w:r w:rsidRPr="00704CE9">
        <w:rPr>
          <w:b/>
          <w:sz w:val="24"/>
          <w:szCs w:val="24"/>
          <w:lang w:eastAsia="ar-SA"/>
        </w:rPr>
        <w:t>Приложение 2.</w:t>
      </w:r>
    </w:p>
    <w:p w:rsidR="000966A0" w:rsidRPr="00D66659" w:rsidRDefault="000966A0" w:rsidP="000966A0">
      <w:pPr>
        <w:shd w:val="clear" w:color="auto" w:fill="FFFFFF"/>
        <w:ind w:left="284"/>
        <w:jc w:val="center"/>
        <w:rPr>
          <w:spacing w:val="-8"/>
          <w:sz w:val="24"/>
          <w:szCs w:val="24"/>
        </w:rPr>
      </w:pPr>
      <w:r w:rsidRPr="00D66659">
        <w:rPr>
          <w:spacing w:val="-8"/>
          <w:sz w:val="24"/>
          <w:szCs w:val="24"/>
        </w:rPr>
        <w:t>Аннотация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796"/>
      </w:tblGrid>
      <w:tr w:rsidR="000966A0" w:rsidRPr="00D66659" w:rsidTr="009B5444">
        <w:tc>
          <w:tcPr>
            <w:tcW w:w="1985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>Дисциплина</w:t>
            </w:r>
          </w:p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>(Модуль)</w:t>
            </w:r>
          </w:p>
        </w:tc>
        <w:tc>
          <w:tcPr>
            <w:tcW w:w="7796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0966A0" w:rsidRPr="00D66659" w:rsidTr="009B5444">
        <w:tc>
          <w:tcPr>
            <w:tcW w:w="1985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>Реализуемые</w:t>
            </w:r>
          </w:p>
          <w:p w:rsidR="000966A0" w:rsidRPr="00D66659" w:rsidRDefault="000966A0" w:rsidP="009B5444">
            <w:pPr>
              <w:rPr>
                <w:sz w:val="24"/>
                <w:szCs w:val="24"/>
              </w:rPr>
            </w:pPr>
            <w:proofErr w:type="gramStart"/>
            <w:r w:rsidRPr="00D66659">
              <w:rPr>
                <w:sz w:val="24"/>
                <w:szCs w:val="24"/>
              </w:rPr>
              <w:t>компетенции</w:t>
            </w:r>
            <w:proofErr w:type="gramEnd"/>
          </w:p>
        </w:tc>
        <w:tc>
          <w:tcPr>
            <w:tcW w:w="7796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bCs/>
                <w:color w:val="000000"/>
                <w:sz w:val="24"/>
                <w:szCs w:val="24"/>
              </w:rPr>
              <w:t>УК-5 -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966A0" w:rsidRPr="00D66659" w:rsidTr="009B5444">
        <w:tc>
          <w:tcPr>
            <w:tcW w:w="1985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7796" w:type="dxa"/>
          </w:tcPr>
          <w:p w:rsidR="000966A0" w:rsidRPr="00D66659" w:rsidRDefault="000966A0" w:rsidP="009B5444">
            <w:pPr>
              <w:rPr>
                <w:bCs/>
                <w:color w:val="000000"/>
                <w:sz w:val="24"/>
                <w:szCs w:val="24"/>
              </w:rPr>
            </w:pPr>
            <w:r w:rsidRPr="00D66659">
              <w:rPr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D66659">
              <w:rPr>
                <w:bCs/>
                <w:color w:val="000000"/>
                <w:sz w:val="24"/>
                <w:szCs w:val="24"/>
              </w:rPr>
              <w:t>5.1  Демонстрирует</w:t>
            </w:r>
            <w:proofErr w:type="gramEnd"/>
            <w:r w:rsidRPr="00D66659">
              <w:rPr>
                <w:bCs/>
                <w:color w:val="000000"/>
                <w:sz w:val="24"/>
                <w:szCs w:val="24"/>
              </w:rPr>
              <w:t xml:space="preserve"> способность оперировать основными  философскими категориями. Разбирается в законах исторического развития, приемах межкультурной коммуникации. </w:t>
            </w:r>
          </w:p>
          <w:p w:rsidR="000966A0" w:rsidRPr="00D66659" w:rsidRDefault="000966A0" w:rsidP="009B5444">
            <w:pPr>
              <w:rPr>
                <w:bCs/>
                <w:color w:val="000000"/>
                <w:sz w:val="24"/>
                <w:szCs w:val="24"/>
              </w:rPr>
            </w:pPr>
          </w:p>
          <w:p w:rsidR="000966A0" w:rsidRPr="00D66659" w:rsidRDefault="000966A0" w:rsidP="009B5444">
            <w:pPr>
              <w:rPr>
                <w:bCs/>
                <w:color w:val="000000"/>
                <w:sz w:val="24"/>
                <w:szCs w:val="24"/>
              </w:rPr>
            </w:pPr>
            <w:r w:rsidRPr="00D66659">
              <w:rPr>
                <w:bCs/>
                <w:color w:val="000000"/>
                <w:sz w:val="24"/>
                <w:szCs w:val="24"/>
              </w:rPr>
              <w:t xml:space="preserve">УК-5.2Аргументирует точку зрения, определяя ключевые моменты при коммуникации с представителями иных национальностей и конфессий </w:t>
            </w:r>
          </w:p>
          <w:p w:rsidR="000966A0" w:rsidRPr="00D66659" w:rsidRDefault="000966A0" w:rsidP="009B5444">
            <w:pPr>
              <w:rPr>
                <w:bCs/>
                <w:color w:val="000000"/>
                <w:sz w:val="24"/>
                <w:szCs w:val="24"/>
              </w:rPr>
            </w:pPr>
          </w:p>
          <w:p w:rsidR="000966A0" w:rsidRPr="00D66659" w:rsidRDefault="000966A0" w:rsidP="009B5444">
            <w:pPr>
              <w:rPr>
                <w:bCs/>
                <w:color w:val="000000"/>
                <w:sz w:val="24"/>
                <w:szCs w:val="24"/>
              </w:rPr>
            </w:pPr>
            <w:r w:rsidRPr="00D66659">
              <w:rPr>
                <w:bCs/>
                <w:color w:val="000000"/>
                <w:sz w:val="24"/>
                <w:szCs w:val="24"/>
              </w:rPr>
              <w:t xml:space="preserve">УК-5.3Систематизирует накопленный </w:t>
            </w:r>
            <w:proofErr w:type="gramStart"/>
            <w:r w:rsidRPr="00D66659">
              <w:rPr>
                <w:bCs/>
                <w:color w:val="000000"/>
                <w:sz w:val="24"/>
                <w:szCs w:val="24"/>
              </w:rPr>
              <w:t>практический  опыт</w:t>
            </w:r>
            <w:proofErr w:type="gramEnd"/>
            <w:r w:rsidRPr="00D66659">
              <w:rPr>
                <w:bCs/>
                <w:color w:val="000000"/>
                <w:sz w:val="24"/>
                <w:szCs w:val="24"/>
              </w:rPr>
              <w:t xml:space="preserve"> в этическом и философском контекстах</w:t>
            </w:r>
          </w:p>
        </w:tc>
      </w:tr>
      <w:tr w:rsidR="000966A0" w:rsidRPr="00D66659" w:rsidTr="009B5444">
        <w:tc>
          <w:tcPr>
            <w:tcW w:w="1985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 xml:space="preserve">Трудоемкость, </w:t>
            </w:r>
            <w:proofErr w:type="spellStart"/>
            <w:r w:rsidRPr="00D66659">
              <w:rPr>
                <w:sz w:val="24"/>
                <w:szCs w:val="24"/>
              </w:rPr>
              <w:t>з.е</w:t>
            </w:r>
            <w:proofErr w:type="spellEnd"/>
            <w:r w:rsidRPr="00D66659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>72/2</w:t>
            </w:r>
          </w:p>
        </w:tc>
      </w:tr>
      <w:tr w:rsidR="000966A0" w:rsidRPr="00D66659" w:rsidTr="009B5444">
        <w:tc>
          <w:tcPr>
            <w:tcW w:w="1985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r w:rsidRPr="00D66659">
              <w:rPr>
                <w:sz w:val="24"/>
                <w:szCs w:val="24"/>
              </w:rPr>
              <w:t xml:space="preserve">Формы отчетности (в </w:t>
            </w:r>
            <w:proofErr w:type="spellStart"/>
            <w:r w:rsidRPr="00D66659">
              <w:rPr>
                <w:sz w:val="24"/>
                <w:szCs w:val="24"/>
              </w:rPr>
              <w:t>т.ч</w:t>
            </w:r>
            <w:proofErr w:type="spellEnd"/>
            <w:r w:rsidRPr="00D66659">
              <w:rPr>
                <w:sz w:val="24"/>
                <w:szCs w:val="24"/>
              </w:rPr>
              <w:t>. по семестрам)</w:t>
            </w:r>
          </w:p>
        </w:tc>
        <w:tc>
          <w:tcPr>
            <w:tcW w:w="7796" w:type="dxa"/>
          </w:tcPr>
          <w:p w:rsidR="000966A0" w:rsidRPr="00D66659" w:rsidRDefault="000966A0" w:rsidP="009B5444">
            <w:pPr>
              <w:rPr>
                <w:sz w:val="24"/>
                <w:szCs w:val="24"/>
              </w:rPr>
            </w:pPr>
            <w:proofErr w:type="gramStart"/>
            <w:r w:rsidRPr="00D66659">
              <w:rPr>
                <w:sz w:val="24"/>
                <w:szCs w:val="24"/>
              </w:rPr>
              <w:t>зачет</w:t>
            </w:r>
            <w:proofErr w:type="gramEnd"/>
            <w:r w:rsidRPr="00D66659">
              <w:rPr>
                <w:sz w:val="24"/>
                <w:szCs w:val="24"/>
              </w:rPr>
              <w:t xml:space="preserve"> в 1 семестре</w:t>
            </w:r>
          </w:p>
          <w:p w:rsidR="000966A0" w:rsidRPr="00D66659" w:rsidRDefault="000966A0" w:rsidP="009B5444">
            <w:pPr>
              <w:rPr>
                <w:sz w:val="24"/>
                <w:szCs w:val="24"/>
              </w:rPr>
            </w:pPr>
          </w:p>
        </w:tc>
      </w:tr>
    </w:tbl>
    <w:p w:rsidR="000966A0" w:rsidRPr="00F16F9C" w:rsidRDefault="000966A0" w:rsidP="000966A0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981B6C" w:rsidRPr="000966A0" w:rsidRDefault="00981B6C" w:rsidP="000966A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  <w:bookmarkStart w:id="0" w:name="_GoBack"/>
      <w:bookmarkEnd w:id="0"/>
    </w:p>
    <w:sectPr w:rsidR="00981B6C" w:rsidRPr="000966A0" w:rsidSect="0064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5606A07A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784"/>
    <w:multiLevelType w:val="hybridMultilevel"/>
    <w:tmpl w:val="73DAF4C0"/>
    <w:lvl w:ilvl="0" w:tplc="2CA41A7E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A9F6EA74">
      <w:start w:val="1"/>
      <w:numFmt w:val="bullet"/>
      <w:lvlText w:val="х"/>
      <w:lvlJc w:val="left"/>
      <w:pPr>
        <w:ind w:left="0" w:firstLine="0"/>
      </w:pPr>
    </w:lvl>
    <w:lvl w:ilvl="2" w:tplc="E7CACDC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286224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7289B2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E2C899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41EB32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5746F1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C02EE7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1F549DD"/>
    <w:multiLevelType w:val="multilevel"/>
    <w:tmpl w:val="D88CEF2A"/>
    <w:styleLink w:val="RTFNum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3">
    <w:nsid w:val="12073A26"/>
    <w:multiLevelType w:val="hybridMultilevel"/>
    <w:tmpl w:val="D244223E"/>
    <w:lvl w:ilvl="0" w:tplc="A814858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22609"/>
    <w:multiLevelType w:val="multilevel"/>
    <w:tmpl w:val="A784DD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D52F5"/>
    <w:multiLevelType w:val="multilevel"/>
    <w:tmpl w:val="A22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B3CA7"/>
    <w:multiLevelType w:val="hybridMultilevel"/>
    <w:tmpl w:val="25E08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52B11"/>
    <w:multiLevelType w:val="hybridMultilevel"/>
    <w:tmpl w:val="349820FA"/>
    <w:lvl w:ilvl="0" w:tplc="68E0C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14330"/>
    <w:multiLevelType w:val="hybridMultilevel"/>
    <w:tmpl w:val="07D6E926"/>
    <w:lvl w:ilvl="0" w:tplc="C2B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801BF"/>
    <w:multiLevelType w:val="hybridMultilevel"/>
    <w:tmpl w:val="44B0A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5053BA"/>
    <w:multiLevelType w:val="hybridMultilevel"/>
    <w:tmpl w:val="83FCBCDE"/>
    <w:lvl w:ilvl="0" w:tplc="6B2E213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D35E29"/>
    <w:multiLevelType w:val="hybridMultilevel"/>
    <w:tmpl w:val="4B90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96FFE"/>
    <w:multiLevelType w:val="hybridMultilevel"/>
    <w:tmpl w:val="8104F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A53670"/>
    <w:multiLevelType w:val="hybridMultilevel"/>
    <w:tmpl w:val="D224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C5C6F"/>
    <w:multiLevelType w:val="hybridMultilevel"/>
    <w:tmpl w:val="FE02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45"/>
    <w:rsid w:val="000966A0"/>
    <w:rsid w:val="001179DF"/>
    <w:rsid w:val="00283845"/>
    <w:rsid w:val="00287EA6"/>
    <w:rsid w:val="003E4E09"/>
    <w:rsid w:val="004E12BC"/>
    <w:rsid w:val="004E5A40"/>
    <w:rsid w:val="00643080"/>
    <w:rsid w:val="007318C4"/>
    <w:rsid w:val="008145FF"/>
    <w:rsid w:val="00981B6C"/>
    <w:rsid w:val="009A06F5"/>
    <w:rsid w:val="00B93972"/>
    <w:rsid w:val="00BB0E78"/>
    <w:rsid w:val="00D66659"/>
    <w:rsid w:val="00D74B97"/>
    <w:rsid w:val="00F8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6E51E-C65D-4582-8EB1-000C286F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1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81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B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link w:val="40"/>
    <w:uiPriority w:val="9"/>
    <w:semiHidden/>
    <w:unhideWhenUsed/>
    <w:qFormat/>
    <w:rsid w:val="00981B6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1B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81B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81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semiHidden/>
    <w:unhideWhenUsed/>
    <w:rsid w:val="00981B6C"/>
    <w:rPr>
      <w:color w:val="0000FF"/>
      <w:u w:val="single"/>
    </w:rPr>
  </w:style>
  <w:style w:type="character" w:styleId="a5">
    <w:name w:val="FollowedHyperlink"/>
    <w:semiHidden/>
    <w:unhideWhenUsed/>
    <w:rsid w:val="00981B6C"/>
    <w:rPr>
      <w:color w:val="800080"/>
      <w:u w:val="single"/>
    </w:rPr>
  </w:style>
  <w:style w:type="character" w:styleId="a6">
    <w:name w:val="Emphasis"/>
    <w:uiPriority w:val="99"/>
    <w:qFormat/>
    <w:rsid w:val="00981B6C"/>
    <w:rPr>
      <w:i/>
      <w:iCs w:val="0"/>
    </w:rPr>
  </w:style>
  <w:style w:type="character" w:styleId="a7">
    <w:name w:val="Strong"/>
    <w:uiPriority w:val="22"/>
    <w:qFormat/>
    <w:rsid w:val="00981B6C"/>
    <w:rPr>
      <w:b/>
      <w:bCs w:val="0"/>
    </w:rPr>
  </w:style>
  <w:style w:type="paragraph" w:styleId="a8">
    <w:name w:val="Normal (Web)"/>
    <w:basedOn w:val="a0"/>
    <w:uiPriority w:val="99"/>
    <w:unhideWhenUsed/>
    <w:rsid w:val="00981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981B6C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1"/>
    <w:link w:val="a9"/>
    <w:uiPriority w:val="99"/>
    <w:semiHidden/>
    <w:rsid w:val="00981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981B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81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981B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981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981B6C"/>
    <w:pPr>
      <w:widowControl/>
      <w:autoSpaceDE/>
      <w:autoSpaceDN/>
      <w:adjustRightInd/>
      <w:spacing w:after="120" w:line="276" w:lineRule="auto"/>
    </w:pPr>
    <w:rPr>
      <w:smallCaps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99"/>
    <w:semiHidden/>
    <w:rsid w:val="00981B6C"/>
    <w:rPr>
      <w:rFonts w:ascii="Times New Roman" w:eastAsia="Times New Roman" w:hAnsi="Times New Roman" w:cs="Times New Roman"/>
      <w:smallCaps/>
      <w:sz w:val="24"/>
      <w:szCs w:val="24"/>
    </w:rPr>
  </w:style>
  <w:style w:type="paragraph" w:styleId="af1">
    <w:name w:val="List"/>
    <w:basedOn w:val="af"/>
    <w:uiPriority w:val="99"/>
    <w:semiHidden/>
    <w:unhideWhenUsed/>
    <w:rsid w:val="00981B6C"/>
    <w:pPr>
      <w:spacing w:line="240" w:lineRule="auto"/>
    </w:pPr>
    <w:rPr>
      <w:rFonts w:ascii="Arial" w:hAnsi="Arial" w:cs="Tahoma"/>
      <w:smallCaps w:val="0"/>
      <w:szCs w:val="28"/>
      <w:lang w:eastAsia="ar-SA"/>
    </w:rPr>
  </w:style>
  <w:style w:type="paragraph" w:styleId="af2">
    <w:name w:val="Title"/>
    <w:basedOn w:val="a0"/>
    <w:link w:val="af3"/>
    <w:uiPriority w:val="99"/>
    <w:qFormat/>
    <w:rsid w:val="00981B6C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Название Знак"/>
    <w:basedOn w:val="a1"/>
    <w:link w:val="af2"/>
    <w:uiPriority w:val="99"/>
    <w:rsid w:val="00981B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5"/>
    <w:locked/>
    <w:rsid w:val="00981B6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,Нумерованный список !!,Надин стиль"/>
    <w:basedOn w:val="a0"/>
    <w:link w:val="af4"/>
    <w:unhideWhenUsed/>
    <w:rsid w:val="00981B6C"/>
    <w:pPr>
      <w:widowControl/>
      <w:autoSpaceDE/>
      <w:autoSpaceDN/>
      <w:adjustRightInd/>
      <w:spacing w:after="120"/>
      <w:ind w:left="283"/>
    </w:pPr>
    <w:rPr>
      <w:sz w:val="24"/>
      <w:szCs w:val="24"/>
      <w:lang w:eastAsia="en-US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981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basedOn w:val="a1"/>
    <w:link w:val="22"/>
    <w:semiHidden/>
    <w:locked/>
    <w:rsid w:val="00981B6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aliases w:val="Основной текст 2 Знак Знак Знак Знак"/>
    <w:basedOn w:val="a0"/>
    <w:link w:val="21"/>
    <w:semiHidden/>
    <w:unhideWhenUsed/>
    <w:rsid w:val="00981B6C"/>
    <w:pPr>
      <w:widowControl/>
      <w:autoSpaceDE/>
      <w:autoSpaceDN/>
      <w:adjustRightInd/>
      <w:spacing w:after="120" w:line="480" w:lineRule="auto"/>
    </w:pPr>
    <w:rPr>
      <w:sz w:val="24"/>
      <w:szCs w:val="24"/>
      <w:lang w:eastAsia="en-US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1"/>
    <w:semiHidden/>
    <w:rsid w:val="00981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981B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81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981B6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981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0"/>
    <w:link w:val="af7"/>
    <w:uiPriority w:val="99"/>
    <w:semiHidden/>
    <w:unhideWhenUsed/>
    <w:rsid w:val="00981B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rsid w:val="00981B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981B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981B6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981B6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fb">
    <w:name w:val="List Paragraph"/>
    <w:basedOn w:val="a0"/>
    <w:uiPriority w:val="34"/>
    <w:qFormat/>
    <w:rsid w:val="00981B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981B6C"/>
    <w:rPr>
      <w:b/>
      <w:sz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81B6C"/>
    <w:pPr>
      <w:shd w:val="clear" w:color="auto" w:fill="FFFFFF"/>
      <w:spacing w:before="600" w:after="60" w:line="240" w:lineRule="atLeas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12">
    <w:name w:val="Абзац списка1"/>
    <w:basedOn w:val="a0"/>
    <w:uiPriority w:val="99"/>
    <w:rsid w:val="00981B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Абзац"/>
    <w:basedOn w:val="a0"/>
    <w:uiPriority w:val="99"/>
    <w:rsid w:val="00981B6C"/>
    <w:pPr>
      <w:widowControl/>
      <w:autoSpaceDE/>
      <w:autoSpaceDN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uiPriority w:val="99"/>
    <w:rsid w:val="00981B6C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customStyle="1" w:styleId="WW-">
    <w:name w:val="WW-Базовый"/>
    <w:uiPriority w:val="99"/>
    <w:rsid w:val="00981B6C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WW-1">
    <w:name w:val="WW-Базовый1"/>
    <w:uiPriority w:val="99"/>
    <w:rsid w:val="00981B6C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">
    <w:name w:val="Без интервала1"/>
    <w:uiPriority w:val="99"/>
    <w:rsid w:val="00981B6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25">
    <w:name w:val="Обычный2"/>
    <w:uiPriority w:val="99"/>
    <w:rsid w:val="00981B6C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d">
    <w:name w:val="Вариант ответа"/>
    <w:basedOn w:val="af"/>
    <w:uiPriority w:val="99"/>
    <w:rsid w:val="00981B6C"/>
    <w:pPr>
      <w:tabs>
        <w:tab w:val="left" w:pos="709"/>
      </w:tabs>
      <w:suppressAutoHyphens/>
      <w:spacing w:line="276" w:lineRule="atLeast"/>
    </w:pPr>
    <w:rPr>
      <w:smallCaps w:val="0"/>
      <w:sz w:val="20"/>
      <w:szCs w:val="20"/>
      <w:lang w:eastAsia="zh-CN"/>
    </w:rPr>
  </w:style>
  <w:style w:type="paragraph" w:customStyle="1" w:styleId="afe">
    <w:name w:val="Вариант ответа последний"/>
    <w:basedOn w:val="afd"/>
    <w:uiPriority w:val="99"/>
    <w:rsid w:val="00981B6C"/>
  </w:style>
  <w:style w:type="paragraph" w:customStyle="1" w:styleId="aff">
    <w:name w:val="Вопрос теста"/>
    <w:basedOn w:val="WW-1"/>
    <w:uiPriority w:val="99"/>
    <w:rsid w:val="00981B6C"/>
  </w:style>
  <w:style w:type="paragraph" w:customStyle="1" w:styleId="FR4">
    <w:name w:val="FR4"/>
    <w:uiPriority w:val="99"/>
    <w:rsid w:val="00981B6C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zh-CN"/>
    </w:rPr>
  </w:style>
  <w:style w:type="character" w:customStyle="1" w:styleId="31">
    <w:name w:val="Основной текст (3)_"/>
    <w:link w:val="32"/>
    <w:locked/>
    <w:rsid w:val="00981B6C"/>
    <w:rPr>
      <w:b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981B6C"/>
    <w:pPr>
      <w:shd w:val="clear" w:color="auto" w:fill="FFFFFF"/>
      <w:autoSpaceDE/>
      <w:autoSpaceDN/>
      <w:adjustRightInd/>
      <w:spacing w:after="300"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981B6C"/>
    <w:rPr>
      <w:b/>
      <w:sz w:val="2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981B6C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981B6C"/>
    <w:rPr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981B6C"/>
    <w:pPr>
      <w:shd w:val="clear" w:color="auto" w:fill="FFFFFF"/>
      <w:autoSpaceDE/>
      <w:autoSpaceDN/>
      <w:adjustRightInd/>
      <w:spacing w:before="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81B6C"/>
    <w:rPr>
      <w:sz w:val="16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981B6C"/>
    <w:pPr>
      <w:shd w:val="clear" w:color="auto" w:fill="FFFFFF"/>
      <w:autoSpaceDE/>
      <w:autoSpaceDN/>
      <w:adjustRightInd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aff0">
    <w:name w:val="Подпись к таблице_"/>
    <w:link w:val="aff1"/>
    <w:locked/>
    <w:rsid w:val="00981B6C"/>
    <w:rPr>
      <w:b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981B6C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8">
    <w:name w:val="Основной текст (8)_"/>
    <w:link w:val="80"/>
    <w:locked/>
    <w:rsid w:val="00981B6C"/>
    <w:rPr>
      <w:b/>
      <w:sz w:val="3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981B6C"/>
    <w:pPr>
      <w:shd w:val="clear" w:color="auto" w:fill="FFFFFF"/>
      <w:autoSpaceDE/>
      <w:autoSpaceDN/>
      <w:adjustRightInd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26">
    <w:name w:val="Заголовок №2_"/>
    <w:link w:val="27"/>
    <w:locked/>
    <w:rsid w:val="00981B6C"/>
    <w:rPr>
      <w:b/>
      <w:sz w:val="36"/>
      <w:shd w:val="clear" w:color="auto" w:fill="FFFFFF"/>
    </w:rPr>
  </w:style>
  <w:style w:type="paragraph" w:customStyle="1" w:styleId="27">
    <w:name w:val="Заголовок №2"/>
    <w:basedOn w:val="a0"/>
    <w:link w:val="26"/>
    <w:rsid w:val="00981B6C"/>
    <w:pPr>
      <w:shd w:val="clear" w:color="auto" w:fill="FFFFFF"/>
      <w:autoSpaceDE/>
      <w:autoSpaceDN/>
      <w:adjustRightInd/>
      <w:spacing w:before="1560" w:after="540" w:line="240" w:lineRule="atLeast"/>
      <w:jc w:val="center"/>
      <w:outlineLvl w:val="1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9">
    <w:name w:val="Основной текст (9)_"/>
    <w:link w:val="90"/>
    <w:locked/>
    <w:rsid w:val="00981B6C"/>
    <w:rPr>
      <w:b/>
      <w:sz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81B6C"/>
    <w:pPr>
      <w:shd w:val="clear" w:color="auto" w:fill="FFFFFF"/>
      <w:autoSpaceDE/>
      <w:autoSpaceDN/>
      <w:adjustRightInd/>
      <w:spacing w:before="180" w:line="230" w:lineRule="exact"/>
      <w:jc w:val="both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100">
    <w:name w:val="Основной текст (10)_"/>
    <w:link w:val="101"/>
    <w:locked/>
    <w:rsid w:val="00981B6C"/>
    <w:rPr>
      <w:sz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81B6C"/>
    <w:pPr>
      <w:shd w:val="clear" w:color="auto" w:fill="FFFFFF"/>
      <w:autoSpaceDE/>
      <w:autoSpaceDN/>
      <w:adjustRightInd/>
      <w:spacing w:after="180" w:line="230" w:lineRule="exact"/>
      <w:jc w:val="both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28">
    <w:name w:val="Оглавление (2)_"/>
    <w:link w:val="29"/>
    <w:locked/>
    <w:rsid w:val="00981B6C"/>
    <w:rPr>
      <w:shd w:val="clear" w:color="auto" w:fill="FFFFFF"/>
    </w:rPr>
  </w:style>
  <w:style w:type="paragraph" w:customStyle="1" w:styleId="29">
    <w:name w:val="Оглавление (2)"/>
    <w:basedOn w:val="a0"/>
    <w:link w:val="28"/>
    <w:rsid w:val="00981B6C"/>
    <w:pPr>
      <w:shd w:val="clear" w:color="auto" w:fill="FFFFFF"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981B6C"/>
    <w:rPr>
      <w:b/>
      <w:i/>
      <w:sz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981B6C"/>
    <w:pPr>
      <w:shd w:val="clear" w:color="auto" w:fill="FFFFFF"/>
      <w:autoSpaceDE/>
      <w:autoSpaceDN/>
      <w:adjustRightInd/>
      <w:spacing w:before="360" w:line="317" w:lineRule="exact"/>
      <w:jc w:val="right"/>
    </w:pPr>
    <w:rPr>
      <w:rFonts w:asciiTheme="minorHAnsi" w:eastAsiaTheme="minorHAnsi" w:hAnsiTheme="minorHAnsi" w:cstheme="minorBidi"/>
      <w:b/>
      <w:i/>
      <w:sz w:val="28"/>
      <w:szCs w:val="22"/>
      <w:lang w:eastAsia="en-US"/>
    </w:rPr>
  </w:style>
  <w:style w:type="paragraph" w:customStyle="1" w:styleId="211">
    <w:name w:val="Основной текст с отступом 21"/>
    <w:basedOn w:val="a0"/>
    <w:uiPriority w:val="99"/>
    <w:rsid w:val="00981B6C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0"/>
    <w:uiPriority w:val="99"/>
    <w:rsid w:val="00981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 21"/>
    <w:basedOn w:val="a0"/>
    <w:uiPriority w:val="99"/>
    <w:rsid w:val="00981B6C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981B6C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Знак1"/>
    <w:basedOn w:val="a0"/>
    <w:uiPriority w:val="99"/>
    <w:rsid w:val="00981B6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andard">
    <w:name w:val="Standard"/>
    <w:uiPriority w:val="99"/>
    <w:rsid w:val="00981B6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FR2">
    <w:name w:val="FR2"/>
    <w:uiPriority w:val="99"/>
    <w:rsid w:val="00981B6C"/>
    <w:pPr>
      <w:widowControl w:val="0"/>
      <w:suppressAutoHyphens/>
      <w:autoSpaceDE w:val="0"/>
      <w:spacing w:before="840" w:after="0"/>
    </w:pPr>
    <w:rPr>
      <w:rFonts w:ascii="Courier New" w:eastAsia="Arial" w:hAnsi="Courier New" w:cs="Courier New"/>
      <w:b/>
      <w:bCs/>
      <w:kern w:val="2"/>
      <w:sz w:val="28"/>
      <w:szCs w:val="28"/>
      <w:lang w:eastAsia="ar-SA"/>
    </w:rPr>
  </w:style>
  <w:style w:type="paragraph" w:customStyle="1" w:styleId="Textbody">
    <w:name w:val="Text body"/>
    <w:basedOn w:val="a0"/>
    <w:uiPriority w:val="99"/>
    <w:rsid w:val="00981B6C"/>
    <w:pPr>
      <w:suppressAutoHyphens/>
      <w:autoSpaceDE/>
      <w:autoSpaceDN/>
      <w:adjustRightInd/>
      <w:spacing w:after="120"/>
    </w:pPr>
    <w:rPr>
      <w:rFonts w:ascii="Arial" w:eastAsia="Arial Unicode MS" w:hAnsi="Arial" w:cs="Tahoma"/>
      <w:kern w:val="2"/>
      <w:sz w:val="21"/>
      <w:szCs w:val="24"/>
      <w:lang w:eastAsia="ar-SA"/>
    </w:rPr>
  </w:style>
  <w:style w:type="paragraph" w:customStyle="1" w:styleId="Style7">
    <w:name w:val="Style7"/>
    <w:basedOn w:val="a0"/>
    <w:uiPriority w:val="99"/>
    <w:rsid w:val="00981B6C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81B6C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81B6C"/>
    <w:pPr>
      <w:suppressAutoHyphens/>
      <w:autoSpaceDN/>
      <w:adjustRightInd/>
      <w:spacing w:line="319" w:lineRule="exact"/>
      <w:ind w:hanging="691"/>
    </w:pPr>
    <w:rPr>
      <w:sz w:val="24"/>
      <w:szCs w:val="24"/>
      <w:lang w:eastAsia="ar-SA"/>
    </w:rPr>
  </w:style>
  <w:style w:type="paragraph" w:customStyle="1" w:styleId="Style13">
    <w:name w:val="Style13"/>
    <w:basedOn w:val="a0"/>
    <w:uiPriority w:val="99"/>
    <w:rsid w:val="00981B6C"/>
    <w:pPr>
      <w:suppressAutoHyphens/>
      <w:autoSpaceDN/>
      <w:adjustRightInd/>
      <w:spacing w:line="259" w:lineRule="exact"/>
      <w:jc w:val="both"/>
    </w:pPr>
    <w:rPr>
      <w:rFonts w:ascii="Corbel" w:hAnsi="Corbel"/>
      <w:sz w:val="24"/>
      <w:szCs w:val="24"/>
      <w:lang w:eastAsia="ar-SA"/>
    </w:rPr>
  </w:style>
  <w:style w:type="paragraph" w:customStyle="1" w:styleId="Style18">
    <w:name w:val="Style18"/>
    <w:basedOn w:val="a0"/>
    <w:uiPriority w:val="99"/>
    <w:rsid w:val="00981B6C"/>
    <w:pPr>
      <w:suppressAutoHyphens/>
      <w:autoSpaceDN/>
      <w:adjustRightInd/>
    </w:pPr>
    <w:rPr>
      <w:rFonts w:ascii="Corbel" w:hAnsi="Corbel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81B6C"/>
    <w:pPr>
      <w:suppressAutoHyphens/>
      <w:autoSpaceDN/>
      <w:adjustRightInd/>
      <w:spacing w:line="280" w:lineRule="exact"/>
    </w:pPr>
    <w:rPr>
      <w:rFonts w:ascii="Corbel" w:hAnsi="Corbel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81B6C"/>
    <w:pPr>
      <w:suppressAutoHyphens/>
      <w:autoSpaceDN/>
      <w:adjustRightInd/>
      <w:jc w:val="both"/>
    </w:pPr>
    <w:rPr>
      <w:rFonts w:ascii="Corbel" w:hAnsi="Corbel"/>
      <w:sz w:val="24"/>
      <w:szCs w:val="24"/>
      <w:lang w:eastAsia="ar-SA"/>
    </w:rPr>
  </w:style>
  <w:style w:type="paragraph" w:customStyle="1" w:styleId="Style23">
    <w:name w:val="Style23"/>
    <w:basedOn w:val="a0"/>
    <w:uiPriority w:val="99"/>
    <w:rsid w:val="00981B6C"/>
    <w:pPr>
      <w:suppressAutoHyphens/>
      <w:autoSpaceDN/>
      <w:adjustRightInd/>
      <w:spacing w:line="288" w:lineRule="exact"/>
    </w:pPr>
    <w:rPr>
      <w:rFonts w:ascii="Corbel" w:hAnsi="Corbel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81B6C"/>
    <w:pPr>
      <w:suppressAutoHyphens/>
      <w:autoSpaceDN/>
      <w:adjustRightInd/>
      <w:spacing w:line="274" w:lineRule="exact"/>
      <w:ind w:firstLine="422"/>
    </w:pPr>
    <w:rPr>
      <w:rFonts w:ascii="Corbel" w:hAnsi="Corbel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81B6C"/>
    <w:pPr>
      <w:suppressAutoHyphens/>
      <w:autoSpaceDN/>
      <w:adjustRightInd/>
    </w:pPr>
    <w:rPr>
      <w:rFonts w:ascii="Corbel" w:hAnsi="Corbel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81B6C"/>
    <w:pPr>
      <w:suppressAutoHyphens/>
      <w:autoSpaceDN/>
      <w:adjustRightInd/>
    </w:pPr>
    <w:rPr>
      <w:rFonts w:ascii="Corbel" w:hAnsi="Corbel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81B6C"/>
    <w:pPr>
      <w:suppressAutoHyphens/>
      <w:autoSpaceDN/>
      <w:adjustRightInd/>
      <w:spacing w:line="288" w:lineRule="exact"/>
      <w:ind w:firstLine="1598"/>
    </w:pPr>
    <w:rPr>
      <w:rFonts w:ascii="Corbel" w:hAnsi="Corbel"/>
      <w:sz w:val="24"/>
      <w:szCs w:val="24"/>
      <w:lang w:eastAsia="ar-SA"/>
    </w:rPr>
  </w:style>
  <w:style w:type="paragraph" w:customStyle="1" w:styleId="Style8">
    <w:name w:val="Style8"/>
    <w:basedOn w:val="a0"/>
    <w:uiPriority w:val="99"/>
    <w:rsid w:val="00981B6C"/>
    <w:pPr>
      <w:suppressAutoHyphens/>
      <w:autoSpaceDN/>
      <w:adjustRightInd/>
      <w:spacing w:line="276" w:lineRule="exact"/>
      <w:ind w:firstLine="566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81B6C"/>
    <w:pPr>
      <w:suppressAutoHyphens/>
      <w:autoSpaceDN/>
      <w:adjustRightInd/>
      <w:spacing w:line="322" w:lineRule="exact"/>
    </w:pPr>
    <w:rPr>
      <w:sz w:val="24"/>
      <w:szCs w:val="24"/>
      <w:lang w:eastAsia="ar-SA"/>
    </w:rPr>
  </w:style>
  <w:style w:type="paragraph" w:customStyle="1" w:styleId="Style9">
    <w:name w:val="Style9"/>
    <w:basedOn w:val="a0"/>
    <w:uiPriority w:val="99"/>
    <w:rsid w:val="00981B6C"/>
    <w:pPr>
      <w:suppressAutoHyphens/>
      <w:autoSpaceDN/>
      <w:adjustRightInd/>
      <w:spacing w:line="326" w:lineRule="exact"/>
      <w:ind w:firstLine="547"/>
    </w:pPr>
    <w:rPr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81B6C"/>
    <w:pPr>
      <w:suppressAutoHyphens/>
      <w:autoSpaceDN/>
      <w:adjustRightInd/>
      <w:spacing w:line="322" w:lineRule="exact"/>
      <w:ind w:firstLine="701"/>
    </w:pPr>
    <w:rPr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81B6C"/>
    <w:pPr>
      <w:suppressAutoHyphens/>
      <w:autoSpaceDN/>
      <w:adjustRightInd/>
      <w:spacing w:line="323" w:lineRule="exact"/>
    </w:pPr>
    <w:rPr>
      <w:sz w:val="24"/>
      <w:szCs w:val="24"/>
      <w:lang w:eastAsia="ar-SA"/>
    </w:rPr>
  </w:style>
  <w:style w:type="paragraph" w:customStyle="1" w:styleId="Style14">
    <w:name w:val="Style14"/>
    <w:basedOn w:val="a0"/>
    <w:uiPriority w:val="99"/>
    <w:rsid w:val="00981B6C"/>
    <w:pPr>
      <w:suppressAutoHyphens/>
      <w:autoSpaceDN/>
      <w:adjustRightInd/>
      <w:jc w:val="center"/>
    </w:pPr>
    <w:rPr>
      <w:sz w:val="24"/>
      <w:szCs w:val="24"/>
      <w:lang w:eastAsia="ar-SA"/>
    </w:rPr>
  </w:style>
  <w:style w:type="paragraph" w:customStyle="1" w:styleId="Style15">
    <w:name w:val="Style15"/>
    <w:basedOn w:val="a0"/>
    <w:uiPriority w:val="99"/>
    <w:rsid w:val="00981B6C"/>
    <w:pPr>
      <w:suppressAutoHyphens/>
      <w:autoSpaceDN/>
      <w:adjustRightInd/>
      <w:spacing w:line="322" w:lineRule="exact"/>
      <w:ind w:firstLine="1061"/>
    </w:pPr>
    <w:rPr>
      <w:sz w:val="24"/>
      <w:szCs w:val="24"/>
      <w:lang w:eastAsia="ar-SA"/>
    </w:rPr>
  </w:style>
  <w:style w:type="paragraph" w:customStyle="1" w:styleId="Style22">
    <w:name w:val="Style22"/>
    <w:basedOn w:val="a0"/>
    <w:uiPriority w:val="99"/>
    <w:rsid w:val="00981B6C"/>
    <w:pPr>
      <w:suppressAutoHyphens/>
      <w:autoSpaceDN/>
      <w:adjustRightInd/>
      <w:spacing w:line="322" w:lineRule="exact"/>
      <w:ind w:firstLine="355"/>
    </w:pPr>
    <w:rPr>
      <w:sz w:val="24"/>
      <w:szCs w:val="24"/>
      <w:lang w:eastAsia="ar-SA"/>
    </w:rPr>
  </w:style>
  <w:style w:type="character" w:customStyle="1" w:styleId="2a">
    <w:name w:val="Основной текст (2)_"/>
    <w:link w:val="213"/>
    <w:uiPriority w:val="99"/>
    <w:locked/>
    <w:rsid w:val="00981B6C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13">
    <w:name w:val="Основной текст (2)1"/>
    <w:basedOn w:val="a0"/>
    <w:link w:val="2a"/>
    <w:uiPriority w:val="99"/>
    <w:rsid w:val="00981B6C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rFonts w:eastAsiaTheme="minorHAnsi"/>
      <w:sz w:val="28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981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utback">
    <w:name w:val="butback"/>
    <w:rsid w:val="00981B6C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981B6C"/>
    <w:rPr>
      <w:rFonts w:ascii="Times New Roman" w:hAnsi="Times New Roman" w:cs="Times New Roman" w:hint="default"/>
    </w:rPr>
  </w:style>
  <w:style w:type="character" w:customStyle="1" w:styleId="aff2">
    <w:name w:val="Символ сноски"/>
    <w:rsid w:val="00981B6C"/>
    <w:rPr>
      <w:vertAlign w:val="superscript"/>
    </w:rPr>
  </w:style>
  <w:style w:type="character" w:customStyle="1" w:styleId="51">
    <w:name w:val="Основной текст (5) + Полужирный"/>
    <w:rsid w:val="00981B6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58pt">
    <w:name w:val="Основной текст (5) + 8 pt"/>
    <w:rsid w:val="00981B6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5"/>
    <w:rsid w:val="00981B6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Exact">
    <w:name w:val="Основной текст (2) Exact"/>
    <w:rsid w:val="00981B6C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customStyle="1" w:styleId="aff3">
    <w:name w:val="Колонтитул_"/>
    <w:rsid w:val="00981B6C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aff4">
    <w:name w:val="Колонтитул"/>
    <w:rsid w:val="00981B6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02">
    <w:name w:val="Основной текст (10) + Полужирный"/>
    <w:rsid w:val="00981B6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ru-RU" w:eastAsia="ru-RU"/>
    </w:rPr>
  </w:style>
  <w:style w:type="character" w:customStyle="1" w:styleId="10Exact">
    <w:name w:val="Основной текст (10) Exact"/>
    <w:rsid w:val="00981B6C"/>
    <w:rPr>
      <w:rFonts w:ascii="Times New Roman" w:hAnsi="Times New Roman" w:cs="Times New Roman" w:hint="default"/>
      <w:strike w:val="0"/>
      <w:dstrike w:val="0"/>
      <w:sz w:val="19"/>
      <w:u w:val="none"/>
      <w:effect w:val="none"/>
    </w:rPr>
  </w:style>
  <w:style w:type="character" w:customStyle="1" w:styleId="2b">
    <w:name w:val="Заголовок №2 + Не полужирный"/>
    <w:rsid w:val="00981B6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36"/>
      <w:u w:val="none"/>
      <w:effect w:val="none"/>
      <w:lang w:val="ru-RU" w:eastAsia="ru-RU"/>
    </w:rPr>
  </w:style>
  <w:style w:type="character" w:customStyle="1" w:styleId="2c">
    <w:name w:val="Основной текст (2)"/>
    <w:uiPriority w:val="99"/>
    <w:rsid w:val="00981B6C"/>
    <w:rPr>
      <w:rFonts w:ascii="Times New Roman" w:hAnsi="Times New Roman" w:cs="Times New Roman" w:hint="default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d">
    <w:name w:val="Основной текст (2) + Курсив"/>
    <w:rsid w:val="00981B6C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apple-converted-space">
    <w:name w:val="apple-converted-space"/>
    <w:basedOn w:val="a1"/>
    <w:rsid w:val="00981B6C"/>
  </w:style>
  <w:style w:type="character" w:customStyle="1" w:styleId="FontStyle52">
    <w:name w:val="Font Style52"/>
    <w:rsid w:val="00981B6C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981B6C"/>
    <w:rPr>
      <w:rFonts w:ascii="Times New Roman" w:hAnsi="Times New Roman" w:cs="Times New Roman" w:hint="default"/>
      <w:sz w:val="26"/>
      <w:szCs w:val="26"/>
    </w:rPr>
  </w:style>
  <w:style w:type="character" w:customStyle="1" w:styleId="210pt">
    <w:name w:val="Основной текст (2) + 10 pt"/>
    <w:uiPriority w:val="99"/>
    <w:rsid w:val="00981B6C"/>
    <w:rPr>
      <w:sz w:val="20"/>
      <w:szCs w:val="20"/>
      <w:shd w:val="clear" w:color="auto" w:fill="FFFFFF"/>
    </w:rPr>
  </w:style>
  <w:style w:type="table" w:styleId="aff5">
    <w:name w:val="Table Grid"/>
    <w:basedOn w:val="a2"/>
    <w:uiPriority w:val="39"/>
    <w:rsid w:val="0098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5">
    <w:name w:val="RTF_Num 5"/>
    <w:rsid w:val="00981B6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Uzdenova Aizana</cp:lastModifiedBy>
  <cp:revision>2</cp:revision>
  <dcterms:created xsi:type="dcterms:W3CDTF">2022-02-07T09:04:00Z</dcterms:created>
  <dcterms:modified xsi:type="dcterms:W3CDTF">2022-02-07T09:04:00Z</dcterms:modified>
</cp:coreProperties>
</file>