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C2F" w:rsidRPr="00CC78C1" w:rsidRDefault="00D74C2F" w:rsidP="00C85AEB">
      <w:pPr>
        <w:pStyle w:val="50"/>
        <w:shd w:val="clear" w:color="auto" w:fill="auto"/>
        <w:spacing w:before="0" w:line="240" w:lineRule="auto"/>
        <w:jc w:val="center"/>
        <w:rPr>
          <w:rFonts w:ascii="Times New Roman" w:hAnsi="Times New Roman" w:cs="Times New Roman"/>
          <w:sz w:val="28"/>
          <w:szCs w:val="28"/>
        </w:rPr>
      </w:pPr>
      <w:r w:rsidRPr="00CC78C1">
        <w:rPr>
          <w:rFonts w:ascii="Times New Roman" w:hAnsi="Times New Roman" w:cs="Times New Roman"/>
          <w:sz w:val="28"/>
          <w:szCs w:val="28"/>
        </w:rPr>
        <w:t>Аннотация дисциплины</w:t>
      </w:r>
    </w:p>
    <w:p w:rsidR="00D74C2F" w:rsidRPr="00CC78C1" w:rsidRDefault="00D74C2F" w:rsidP="00C85AEB">
      <w:pPr>
        <w:shd w:val="clear" w:color="auto" w:fill="FFFFFF"/>
        <w:jc w:val="center"/>
        <w:rPr>
          <w:spacing w:val="-8"/>
          <w:sz w:val="28"/>
          <w:szCs w:val="28"/>
        </w:rPr>
      </w:pPr>
    </w:p>
    <w:p w:rsidR="00D74C2F" w:rsidRPr="00CC78C1" w:rsidRDefault="00D74C2F" w:rsidP="00C85AEB">
      <w:pPr>
        <w:shd w:val="clear" w:color="auto" w:fill="FFFFFF"/>
        <w:rPr>
          <w:spacing w:val="-8"/>
          <w:sz w:val="28"/>
          <w:szCs w:val="28"/>
        </w:rPr>
      </w:pPr>
    </w:p>
    <w:p w:rsidR="00D74C2F" w:rsidRPr="00CC78C1" w:rsidRDefault="00D74C2F" w:rsidP="00C85AEB">
      <w:pPr>
        <w:shd w:val="clear" w:color="auto" w:fill="FFFFFF"/>
        <w:jc w:val="center"/>
        <w:rPr>
          <w:spacing w:val="-8"/>
          <w:sz w:val="28"/>
          <w:szCs w:val="28"/>
        </w:rPr>
      </w:pPr>
    </w:p>
    <w:tbl>
      <w:tblPr>
        <w:tblpPr w:leftFromText="180" w:rightFromText="180" w:bottomFromText="200" w:vertAnchor="text" w:horzAnchor="margin" w:tblpY="63"/>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267"/>
      </w:tblGrid>
      <w:tr w:rsidR="00C40A92" w:rsidRPr="00CC78C1" w:rsidTr="00CC78C1">
        <w:trPr>
          <w:trHeight w:val="57"/>
        </w:trPr>
        <w:tc>
          <w:tcPr>
            <w:tcW w:w="2410" w:type="dxa"/>
            <w:tcBorders>
              <w:top w:val="single" w:sz="4" w:space="0" w:color="auto"/>
              <w:left w:val="single" w:sz="4" w:space="0" w:color="auto"/>
              <w:bottom w:val="single" w:sz="4" w:space="0" w:color="auto"/>
              <w:right w:val="single" w:sz="4" w:space="0" w:color="auto"/>
            </w:tcBorders>
            <w:hideMark/>
          </w:tcPr>
          <w:p w:rsidR="00D74C2F" w:rsidRPr="00CC78C1" w:rsidRDefault="00D74C2F" w:rsidP="00C85AEB">
            <w:pPr>
              <w:pStyle w:val="210"/>
              <w:shd w:val="clear" w:color="auto" w:fill="auto"/>
              <w:spacing w:line="240" w:lineRule="auto"/>
              <w:ind w:firstLine="0"/>
              <w:jc w:val="left"/>
              <w:rPr>
                <w:rFonts w:eastAsia="Calibri"/>
                <w:szCs w:val="28"/>
              </w:rPr>
            </w:pPr>
            <w:r w:rsidRPr="00CC78C1">
              <w:rPr>
                <w:rStyle w:val="210pt"/>
                <w:sz w:val="28"/>
                <w:szCs w:val="28"/>
              </w:rPr>
              <w:t>Дисциплина</w:t>
            </w:r>
          </w:p>
          <w:p w:rsidR="00D74C2F" w:rsidRPr="00CC78C1" w:rsidRDefault="00D74C2F" w:rsidP="00C85AEB">
            <w:pPr>
              <w:rPr>
                <w:sz w:val="28"/>
                <w:szCs w:val="28"/>
                <w:lang w:eastAsia="en-US"/>
              </w:rPr>
            </w:pPr>
            <w:r w:rsidRPr="00CC78C1">
              <w:rPr>
                <w:rStyle w:val="210pt"/>
                <w:sz w:val="28"/>
                <w:szCs w:val="28"/>
                <w:lang w:eastAsia="en-US"/>
              </w:rPr>
              <w:t>(Модуль)</w:t>
            </w:r>
          </w:p>
        </w:tc>
        <w:tc>
          <w:tcPr>
            <w:tcW w:w="7267" w:type="dxa"/>
            <w:tcBorders>
              <w:top w:val="single" w:sz="4" w:space="0" w:color="auto"/>
              <w:left w:val="single" w:sz="4" w:space="0" w:color="auto"/>
              <w:bottom w:val="single" w:sz="4" w:space="0" w:color="auto"/>
              <w:right w:val="single" w:sz="4" w:space="0" w:color="auto"/>
            </w:tcBorders>
            <w:hideMark/>
          </w:tcPr>
          <w:p w:rsidR="00D74C2F" w:rsidRPr="00CC78C1" w:rsidRDefault="00D74C2F" w:rsidP="00C85AEB">
            <w:pPr>
              <w:rPr>
                <w:sz w:val="28"/>
                <w:szCs w:val="28"/>
                <w:lang w:eastAsia="en-US"/>
              </w:rPr>
            </w:pPr>
            <w:r w:rsidRPr="00CC78C1">
              <w:rPr>
                <w:sz w:val="28"/>
                <w:szCs w:val="28"/>
                <w:lang w:eastAsia="en-US"/>
              </w:rPr>
              <w:t xml:space="preserve">Философия </w:t>
            </w:r>
          </w:p>
        </w:tc>
      </w:tr>
      <w:tr w:rsidR="00C40A92" w:rsidRPr="00CC78C1" w:rsidTr="00CC78C1">
        <w:trPr>
          <w:trHeight w:val="57"/>
        </w:trPr>
        <w:tc>
          <w:tcPr>
            <w:tcW w:w="2410" w:type="dxa"/>
            <w:tcBorders>
              <w:top w:val="single" w:sz="4" w:space="0" w:color="auto"/>
              <w:left w:val="single" w:sz="4" w:space="0" w:color="auto"/>
              <w:bottom w:val="single" w:sz="4" w:space="0" w:color="auto"/>
              <w:right w:val="single" w:sz="4" w:space="0" w:color="auto"/>
            </w:tcBorders>
            <w:hideMark/>
          </w:tcPr>
          <w:p w:rsidR="00D74C2F" w:rsidRPr="00CC78C1" w:rsidRDefault="00D74C2F" w:rsidP="00C85AEB">
            <w:pPr>
              <w:pStyle w:val="210"/>
              <w:shd w:val="clear" w:color="auto" w:fill="auto"/>
              <w:spacing w:line="240" w:lineRule="auto"/>
              <w:ind w:firstLine="0"/>
              <w:jc w:val="left"/>
              <w:rPr>
                <w:rFonts w:eastAsia="Calibri"/>
                <w:szCs w:val="28"/>
              </w:rPr>
            </w:pPr>
            <w:r w:rsidRPr="00CC78C1">
              <w:rPr>
                <w:rStyle w:val="210pt"/>
                <w:sz w:val="28"/>
                <w:szCs w:val="28"/>
              </w:rPr>
              <w:t>Реализуемые</w:t>
            </w:r>
          </w:p>
          <w:p w:rsidR="00D74C2F" w:rsidRPr="00CC78C1" w:rsidRDefault="00D74C2F" w:rsidP="00C85AEB">
            <w:pPr>
              <w:rPr>
                <w:sz w:val="28"/>
                <w:szCs w:val="28"/>
                <w:lang w:eastAsia="en-US"/>
              </w:rPr>
            </w:pPr>
            <w:r w:rsidRPr="00CC78C1">
              <w:rPr>
                <w:rStyle w:val="210pt"/>
                <w:sz w:val="28"/>
                <w:szCs w:val="28"/>
                <w:lang w:eastAsia="en-US"/>
              </w:rPr>
              <w:t>компетенции</w:t>
            </w:r>
          </w:p>
        </w:tc>
        <w:tc>
          <w:tcPr>
            <w:tcW w:w="7267" w:type="dxa"/>
            <w:tcBorders>
              <w:top w:val="single" w:sz="4" w:space="0" w:color="auto"/>
              <w:left w:val="single" w:sz="4" w:space="0" w:color="auto"/>
              <w:bottom w:val="single" w:sz="4" w:space="0" w:color="auto"/>
              <w:right w:val="single" w:sz="4" w:space="0" w:color="auto"/>
            </w:tcBorders>
          </w:tcPr>
          <w:p w:rsidR="00D74C2F" w:rsidRPr="00CC78C1" w:rsidRDefault="00554096" w:rsidP="00C85AEB">
            <w:pPr>
              <w:rPr>
                <w:bCs/>
                <w:spacing w:val="-8"/>
                <w:sz w:val="28"/>
                <w:szCs w:val="28"/>
                <w:lang w:eastAsia="en-US"/>
              </w:rPr>
            </w:pPr>
            <w:r w:rsidRPr="00CC78C1">
              <w:rPr>
                <w:sz w:val="28"/>
                <w:szCs w:val="28"/>
              </w:rPr>
              <w:t xml:space="preserve">УК-5 </w:t>
            </w:r>
            <w:r w:rsidRPr="00CC78C1">
              <w:rPr>
                <w:sz w:val="28"/>
                <w:szCs w:val="28"/>
                <w:lang w:eastAsia="en-US"/>
              </w:rPr>
              <w:t>Способен воспринимать межкультурное разнообразие общества в социально-историческом, этическом и философском контекстах</w:t>
            </w:r>
          </w:p>
        </w:tc>
      </w:tr>
      <w:tr w:rsidR="00C40A92" w:rsidRPr="00CC78C1" w:rsidTr="00CC78C1">
        <w:trPr>
          <w:trHeight w:val="57"/>
        </w:trPr>
        <w:tc>
          <w:tcPr>
            <w:tcW w:w="2410" w:type="dxa"/>
            <w:tcBorders>
              <w:top w:val="single" w:sz="4" w:space="0" w:color="auto"/>
              <w:left w:val="single" w:sz="4" w:space="0" w:color="auto"/>
              <w:bottom w:val="single" w:sz="4" w:space="0" w:color="auto"/>
              <w:right w:val="single" w:sz="4" w:space="0" w:color="auto"/>
            </w:tcBorders>
            <w:hideMark/>
          </w:tcPr>
          <w:p w:rsidR="00D74C2F" w:rsidRPr="00CC78C1" w:rsidRDefault="00D74C2F" w:rsidP="00C85AEB">
            <w:pPr>
              <w:rPr>
                <w:sz w:val="28"/>
                <w:szCs w:val="28"/>
                <w:lang w:eastAsia="en-US"/>
              </w:rPr>
            </w:pPr>
            <w:r w:rsidRPr="00CC78C1">
              <w:rPr>
                <w:sz w:val="28"/>
                <w:szCs w:val="28"/>
                <w:lang w:eastAsia="en-US"/>
              </w:rPr>
              <w:t>Индикаторы достижения компетенций</w:t>
            </w:r>
          </w:p>
        </w:tc>
        <w:tc>
          <w:tcPr>
            <w:tcW w:w="7267" w:type="dxa"/>
            <w:tcBorders>
              <w:top w:val="single" w:sz="4" w:space="0" w:color="auto"/>
              <w:left w:val="single" w:sz="4" w:space="0" w:color="auto"/>
              <w:bottom w:val="single" w:sz="4" w:space="0" w:color="auto"/>
              <w:right w:val="single" w:sz="4" w:space="0" w:color="auto"/>
            </w:tcBorders>
            <w:hideMark/>
          </w:tcPr>
          <w:p w:rsidR="00AD16AE" w:rsidRPr="00CC78C1" w:rsidRDefault="00AD16AE" w:rsidP="00C85AEB">
            <w:pPr>
              <w:pStyle w:val="af0"/>
              <w:rPr>
                <w:sz w:val="28"/>
                <w:szCs w:val="28"/>
              </w:rPr>
            </w:pPr>
            <w:r w:rsidRPr="00CC78C1">
              <w:rPr>
                <w:sz w:val="28"/>
                <w:szCs w:val="28"/>
              </w:rPr>
              <w:t xml:space="preserve">ИДУК-5.1. Демонстрирует толерантное восприятие социальных и культурных различий, уважительное и бережное отношению к историческому наследию и культурным традициям </w:t>
            </w:r>
          </w:p>
          <w:p w:rsidR="00AD16AE" w:rsidRPr="00CC78C1" w:rsidRDefault="00AD16AE" w:rsidP="00C85AEB">
            <w:pPr>
              <w:pStyle w:val="af0"/>
              <w:rPr>
                <w:sz w:val="28"/>
                <w:szCs w:val="28"/>
              </w:rPr>
            </w:pPr>
            <w:r w:rsidRPr="00CC78C1">
              <w:rPr>
                <w:sz w:val="28"/>
                <w:szCs w:val="28"/>
              </w:rPr>
              <w:t>ИДУК-5.2.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w:t>
            </w:r>
          </w:p>
          <w:p w:rsidR="00AD16AE" w:rsidRPr="00CC78C1" w:rsidRDefault="00AD16AE" w:rsidP="00C85AEB">
            <w:pPr>
              <w:pStyle w:val="af0"/>
              <w:rPr>
                <w:sz w:val="28"/>
                <w:szCs w:val="28"/>
              </w:rPr>
            </w:pPr>
            <w:r w:rsidRPr="00CC78C1">
              <w:rPr>
                <w:sz w:val="28"/>
                <w:szCs w:val="28"/>
              </w:rPr>
              <w:t>ИДУК-5.3. Проявляет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w:t>
            </w:r>
          </w:p>
          <w:p w:rsidR="00D74C2F" w:rsidRPr="00CC78C1" w:rsidRDefault="00AD16AE" w:rsidP="00C85AEB">
            <w:pPr>
              <w:pStyle w:val="af0"/>
              <w:rPr>
                <w:sz w:val="28"/>
                <w:szCs w:val="28"/>
              </w:rPr>
            </w:pPr>
            <w:r w:rsidRPr="00CC78C1">
              <w:rPr>
                <w:sz w:val="28"/>
                <w:szCs w:val="28"/>
              </w:rPr>
              <w:t xml:space="preserve">ИДУК-5.4. Сознательно выбирает ценностные ориентиры и гражданскую позицию; аргументировано обсуждает и решает проблемы мировоззренческого, общественного и личностного </w:t>
            </w:r>
          </w:p>
        </w:tc>
      </w:tr>
      <w:tr w:rsidR="00C40A92" w:rsidRPr="00CC78C1" w:rsidTr="00CC78C1">
        <w:trPr>
          <w:trHeight w:val="57"/>
        </w:trPr>
        <w:tc>
          <w:tcPr>
            <w:tcW w:w="2410" w:type="dxa"/>
            <w:tcBorders>
              <w:top w:val="single" w:sz="4" w:space="0" w:color="auto"/>
              <w:left w:val="single" w:sz="4" w:space="0" w:color="auto"/>
              <w:bottom w:val="single" w:sz="4" w:space="0" w:color="auto"/>
              <w:right w:val="single" w:sz="4" w:space="0" w:color="auto"/>
            </w:tcBorders>
            <w:hideMark/>
          </w:tcPr>
          <w:p w:rsidR="00D74C2F" w:rsidRPr="00CC78C1" w:rsidRDefault="00D74C2F" w:rsidP="00C85AEB">
            <w:pPr>
              <w:pStyle w:val="210"/>
              <w:shd w:val="clear" w:color="auto" w:fill="auto"/>
              <w:spacing w:line="240" w:lineRule="auto"/>
              <w:ind w:firstLine="0"/>
              <w:jc w:val="left"/>
              <w:rPr>
                <w:rStyle w:val="210pt"/>
                <w:sz w:val="28"/>
                <w:szCs w:val="28"/>
              </w:rPr>
            </w:pPr>
            <w:r w:rsidRPr="00CC78C1">
              <w:rPr>
                <w:rStyle w:val="210pt"/>
                <w:sz w:val="28"/>
                <w:szCs w:val="28"/>
              </w:rPr>
              <w:t xml:space="preserve">Трудоемкость, </w:t>
            </w:r>
            <w:proofErr w:type="spellStart"/>
            <w:r w:rsidRPr="00CC78C1">
              <w:rPr>
                <w:rStyle w:val="210pt"/>
                <w:sz w:val="28"/>
                <w:szCs w:val="28"/>
              </w:rPr>
              <w:t>з.е</w:t>
            </w:r>
            <w:proofErr w:type="spellEnd"/>
            <w:r w:rsidRPr="00CC78C1">
              <w:rPr>
                <w:rStyle w:val="210pt"/>
                <w:sz w:val="28"/>
                <w:szCs w:val="28"/>
              </w:rPr>
              <w:t>.</w:t>
            </w:r>
          </w:p>
        </w:tc>
        <w:tc>
          <w:tcPr>
            <w:tcW w:w="7267" w:type="dxa"/>
            <w:tcBorders>
              <w:top w:val="single" w:sz="4" w:space="0" w:color="auto"/>
              <w:left w:val="single" w:sz="4" w:space="0" w:color="auto"/>
              <w:bottom w:val="single" w:sz="4" w:space="0" w:color="auto"/>
              <w:right w:val="single" w:sz="4" w:space="0" w:color="auto"/>
            </w:tcBorders>
            <w:hideMark/>
          </w:tcPr>
          <w:p w:rsidR="00D74C2F" w:rsidRPr="00CC78C1" w:rsidRDefault="00D74C2F" w:rsidP="00C85AEB">
            <w:pPr>
              <w:tabs>
                <w:tab w:val="right" w:leader="underscore" w:pos="9360"/>
              </w:tabs>
              <w:jc w:val="both"/>
              <w:rPr>
                <w:rStyle w:val="211pt"/>
                <w:color w:val="auto"/>
                <w:sz w:val="28"/>
                <w:szCs w:val="28"/>
              </w:rPr>
            </w:pPr>
            <w:r w:rsidRPr="00CC78C1">
              <w:rPr>
                <w:iCs/>
                <w:sz w:val="28"/>
                <w:szCs w:val="28"/>
                <w:lang w:eastAsia="en-US"/>
              </w:rPr>
              <w:t>72</w:t>
            </w:r>
            <w:r w:rsidRPr="00CC78C1">
              <w:rPr>
                <w:iCs/>
                <w:sz w:val="28"/>
                <w:szCs w:val="28"/>
                <w:lang w:val="en-US" w:eastAsia="en-US"/>
              </w:rPr>
              <w:t xml:space="preserve">/2 </w:t>
            </w:r>
          </w:p>
        </w:tc>
      </w:tr>
      <w:tr w:rsidR="00C40A92" w:rsidRPr="00CC78C1" w:rsidTr="00CC78C1">
        <w:trPr>
          <w:trHeight w:val="57"/>
        </w:trPr>
        <w:tc>
          <w:tcPr>
            <w:tcW w:w="2410" w:type="dxa"/>
            <w:tcBorders>
              <w:top w:val="single" w:sz="4" w:space="0" w:color="auto"/>
              <w:left w:val="single" w:sz="4" w:space="0" w:color="auto"/>
              <w:bottom w:val="single" w:sz="4" w:space="0" w:color="auto"/>
              <w:right w:val="single" w:sz="4" w:space="0" w:color="auto"/>
            </w:tcBorders>
            <w:hideMark/>
          </w:tcPr>
          <w:p w:rsidR="00D74C2F" w:rsidRPr="00CC78C1" w:rsidRDefault="00D74C2F" w:rsidP="00C85AEB">
            <w:pPr>
              <w:rPr>
                <w:sz w:val="28"/>
                <w:szCs w:val="28"/>
                <w:lang w:eastAsia="en-US"/>
              </w:rPr>
            </w:pPr>
            <w:r w:rsidRPr="00CC78C1">
              <w:rPr>
                <w:rStyle w:val="210pt"/>
                <w:sz w:val="28"/>
                <w:szCs w:val="28"/>
                <w:lang w:eastAsia="en-US"/>
              </w:rPr>
              <w:t xml:space="preserve">Формы отчетности (в </w:t>
            </w:r>
            <w:proofErr w:type="spellStart"/>
            <w:r w:rsidRPr="00CC78C1">
              <w:rPr>
                <w:rStyle w:val="210pt"/>
                <w:sz w:val="28"/>
                <w:szCs w:val="28"/>
                <w:lang w:eastAsia="en-US"/>
              </w:rPr>
              <w:t>т.ч</w:t>
            </w:r>
            <w:proofErr w:type="spellEnd"/>
            <w:r w:rsidRPr="00CC78C1">
              <w:rPr>
                <w:rStyle w:val="210pt"/>
                <w:sz w:val="28"/>
                <w:szCs w:val="28"/>
                <w:lang w:eastAsia="en-US"/>
              </w:rPr>
              <w:t>. по семестрам)</w:t>
            </w:r>
          </w:p>
        </w:tc>
        <w:tc>
          <w:tcPr>
            <w:tcW w:w="7267" w:type="dxa"/>
            <w:tcBorders>
              <w:top w:val="single" w:sz="4" w:space="0" w:color="auto"/>
              <w:left w:val="single" w:sz="4" w:space="0" w:color="auto"/>
              <w:bottom w:val="single" w:sz="4" w:space="0" w:color="auto"/>
              <w:right w:val="single" w:sz="4" w:space="0" w:color="auto"/>
            </w:tcBorders>
            <w:hideMark/>
          </w:tcPr>
          <w:p w:rsidR="00D74C2F" w:rsidRPr="00CC78C1" w:rsidRDefault="00D74C2F" w:rsidP="00C85AEB">
            <w:pPr>
              <w:rPr>
                <w:sz w:val="28"/>
                <w:szCs w:val="28"/>
                <w:lang w:eastAsia="en-US"/>
              </w:rPr>
            </w:pPr>
            <w:r w:rsidRPr="00CC78C1">
              <w:rPr>
                <w:sz w:val="28"/>
                <w:szCs w:val="28"/>
                <w:lang w:eastAsia="en-US"/>
              </w:rPr>
              <w:t xml:space="preserve">Зачет </w:t>
            </w:r>
            <w:r w:rsidR="00B725E7" w:rsidRPr="00CC78C1">
              <w:rPr>
                <w:sz w:val="28"/>
                <w:szCs w:val="28"/>
                <w:lang w:eastAsia="en-US"/>
              </w:rPr>
              <w:t>( 4 семестр)</w:t>
            </w:r>
          </w:p>
        </w:tc>
      </w:tr>
    </w:tbl>
    <w:p w:rsidR="00D74C2F" w:rsidRPr="00CC78C1" w:rsidRDefault="00D74C2F" w:rsidP="00C85AEB">
      <w:pPr>
        <w:jc w:val="center"/>
        <w:rPr>
          <w:sz w:val="28"/>
          <w:szCs w:val="28"/>
        </w:rPr>
      </w:pPr>
    </w:p>
    <w:p w:rsidR="00D74C2F" w:rsidRPr="00CC78C1" w:rsidRDefault="00D74C2F" w:rsidP="00C85AEB">
      <w:pPr>
        <w:pStyle w:val="50"/>
        <w:shd w:val="clear" w:color="auto" w:fill="auto"/>
        <w:spacing w:before="0" w:line="240" w:lineRule="auto"/>
        <w:jc w:val="center"/>
        <w:rPr>
          <w:rFonts w:ascii="Times New Roman" w:hAnsi="Times New Roman" w:cs="Times New Roman"/>
          <w:sz w:val="28"/>
          <w:szCs w:val="28"/>
        </w:rPr>
      </w:pPr>
    </w:p>
    <w:p w:rsidR="00D74C2F" w:rsidRPr="00CC78C1" w:rsidRDefault="00D74C2F" w:rsidP="00C85AEB">
      <w:pPr>
        <w:widowControl/>
        <w:autoSpaceDE/>
        <w:autoSpaceDN/>
        <w:adjustRightInd/>
        <w:rPr>
          <w:rFonts w:eastAsiaTheme="minorHAnsi"/>
          <w:sz w:val="28"/>
          <w:szCs w:val="28"/>
          <w:lang w:eastAsia="en-US"/>
        </w:rPr>
      </w:pPr>
    </w:p>
    <w:p w:rsidR="00D74C2F" w:rsidRPr="00CC78C1" w:rsidRDefault="00D74C2F" w:rsidP="00C85AEB">
      <w:pPr>
        <w:widowControl/>
        <w:autoSpaceDE/>
        <w:autoSpaceDN/>
        <w:adjustRightInd/>
        <w:rPr>
          <w:sz w:val="28"/>
          <w:szCs w:val="28"/>
        </w:rPr>
      </w:pPr>
      <w:r w:rsidRPr="00CC78C1">
        <w:rPr>
          <w:sz w:val="28"/>
          <w:szCs w:val="28"/>
        </w:rPr>
        <w:br w:type="page"/>
      </w:r>
    </w:p>
    <w:p w:rsidR="00D74C2F" w:rsidRPr="00CC78C1" w:rsidRDefault="00D74C2F" w:rsidP="00C85AEB">
      <w:pPr>
        <w:jc w:val="center"/>
        <w:rPr>
          <w:sz w:val="28"/>
          <w:szCs w:val="28"/>
          <w:shd w:val="clear" w:color="auto" w:fill="FFFFFF"/>
        </w:rPr>
      </w:pPr>
      <w:r w:rsidRPr="00CC78C1">
        <w:rPr>
          <w:sz w:val="28"/>
          <w:szCs w:val="28"/>
          <w:shd w:val="clear" w:color="auto" w:fill="FFFFFF"/>
        </w:rPr>
        <w:lastRenderedPageBreak/>
        <w:t>Аннотация дисциплины</w:t>
      </w:r>
    </w:p>
    <w:p w:rsidR="00D74C2F" w:rsidRPr="00CC78C1" w:rsidRDefault="00D74C2F" w:rsidP="00C85AEB">
      <w:pPr>
        <w:rPr>
          <w:sz w:val="28"/>
          <w:szCs w:val="28"/>
        </w:rPr>
      </w:pPr>
    </w:p>
    <w:tbl>
      <w:tblPr>
        <w:tblW w:w="0" w:type="auto"/>
        <w:tblInd w:w="5" w:type="dxa"/>
        <w:tblCellMar>
          <w:left w:w="10" w:type="dxa"/>
          <w:right w:w="10" w:type="dxa"/>
        </w:tblCellMar>
        <w:tblLook w:val="0000" w:firstRow="0" w:lastRow="0" w:firstColumn="0" w:lastColumn="0" w:noHBand="0" w:noVBand="0"/>
      </w:tblPr>
      <w:tblGrid>
        <w:gridCol w:w="2118"/>
        <w:gridCol w:w="7222"/>
      </w:tblGrid>
      <w:tr w:rsidR="00C40A92" w:rsidRPr="00CC78C1" w:rsidTr="004E7DA0">
        <w:tc>
          <w:tcPr>
            <w:tcW w:w="2128" w:type="dxa"/>
            <w:tcBorders>
              <w:top w:val="single" w:sz="4" w:space="0" w:color="000000"/>
              <w:left w:val="single" w:sz="4" w:space="0" w:color="000000"/>
              <w:bottom w:val="single" w:sz="0" w:space="0" w:color="000000"/>
              <w:right w:val="single" w:sz="0" w:space="0" w:color="000000"/>
            </w:tcBorders>
            <w:shd w:val="clear" w:color="auto" w:fill="FFFFFF"/>
            <w:tcMar>
              <w:left w:w="108" w:type="dxa"/>
              <w:right w:w="108" w:type="dxa"/>
            </w:tcMar>
          </w:tcPr>
          <w:p w:rsidR="005E0586" w:rsidRPr="00CC78C1" w:rsidRDefault="005E0586" w:rsidP="00C85AEB">
            <w:pPr>
              <w:rPr>
                <w:sz w:val="28"/>
                <w:szCs w:val="28"/>
              </w:rPr>
            </w:pPr>
            <w:r w:rsidRPr="00CC78C1">
              <w:rPr>
                <w:sz w:val="28"/>
                <w:szCs w:val="28"/>
                <w:shd w:val="clear" w:color="auto" w:fill="FFFFFF"/>
              </w:rPr>
              <w:t>Дисциплина</w:t>
            </w:r>
          </w:p>
          <w:p w:rsidR="005E0586" w:rsidRPr="00CC78C1" w:rsidRDefault="005E0586" w:rsidP="00C85AEB">
            <w:pPr>
              <w:rPr>
                <w:sz w:val="28"/>
                <w:szCs w:val="28"/>
              </w:rPr>
            </w:pPr>
            <w:r w:rsidRPr="00CC78C1">
              <w:rPr>
                <w:sz w:val="28"/>
                <w:szCs w:val="28"/>
                <w:shd w:val="clear" w:color="auto" w:fill="FFFFFF"/>
              </w:rPr>
              <w:t>(Модуль)</w:t>
            </w:r>
          </w:p>
        </w:tc>
        <w:tc>
          <w:tcPr>
            <w:tcW w:w="7517" w:type="dxa"/>
            <w:tcBorders>
              <w:top w:val="single" w:sz="4" w:space="0" w:color="000000"/>
              <w:left w:val="single" w:sz="4" w:space="0" w:color="000000"/>
              <w:bottom w:val="single" w:sz="0" w:space="0" w:color="000000"/>
              <w:right w:val="single" w:sz="4" w:space="0" w:color="000000"/>
            </w:tcBorders>
            <w:shd w:val="clear" w:color="auto" w:fill="FFFFFF"/>
            <w:tcMar>
              <w:left w:w="108" w:type="dxa"/>
              <w:right w:w="108" w:type="dxa"/>
            </w:tcMar>
          </w:tcPr>
          <w:p w:rsidR="005E0586" w:rsidRPr="00CC78C1" w:rsidRDefault="005E0586" w:rsidP="00C85AEB">
            <w:pPr>
              <w:rPr>
                <w:sz w:val="28"/>
                <w:szCs w:val="28"/>
              </w:rPr>
            </w:pPr>
            <w:r w:rsidRPr="00CC78C1">
              <w:rPr>
                <w:sz w:val="28"/>
                <w:szCs w:val="28"/>
              </w:rPr>
              <w:t>Биоэтика</w:t>
            </w:r>
          </w:p>
        </w:tc>
      </w:tr>
      <w:tr w:rsidR="00C40A92" w:rsidRPr="00CC78C1" w:rsidTr="004E7DA0">
        <w:tc>
          <w:tcPr>
            <w:tcW w:w="2128" w:type="dxa"/>
            <w:tcBorders>
              <w:top w:val="single" w:sz="4" w:space="0" w:color="000000"/>
              <w:left w:val="single" w:sz="4" w:space="0" w:color="000000"/>
              <w:bottom w:val="single" w:sz="0" w:space="0" w:color="000000"/>
              <w:right w:val="single" w:sz="0" w:space="0" w:color="000000"/>
            </w:tcBorders>
            <w:shd w:val="clear" w:color="auto" w:fill="FFFFFF"/>
            <w:tcMar>
              <w:left w:w="108" w:type="dxa"/>
              <w:right w:w="108" w:type="dxa"/>
            </w:tcMar>
          </w:tcPr>
          <w:p w:rsidR="005E0586" w:rsidRPr="00CC78C1" w:rsidRDefault="005E0586" w:rsidP="00C85AEB">
            <w:pPr>
              <w:rPr>
                <w:sz w:val="28"/>
                <w:szCs w:val="28"/>
              </w:rPr>
            </w:pPr>
            <w:r w:rsidRPr="00CC78C1">
              <w:rPr>
                <w:sz w:val="28"/>
                <w:szCs w:val="28"/>
                <w:shd w:val="clear" w:color="auto" w:fill="FFFFFF"/>
              </w:rPr>
              <w:t>Реализуемые</w:t>
            </w:r>
          </w:p>
          <w:p w:rsidR="005E0586" w:rsidRPr="00CC78C1" w:rsidRDefault="005E0586" w:rsidP="00C85AEB">
            <w:pPr>
              <w:rPr>
                <w:sz w:val="28"/>
                <w:szCs w:val="28"/>
              </w:rPr>
            </w:pPr>
            <w:r w:rsidRPr="00CC78C1">
              <w:rPr>
                <w:sz w:val="28"/>
                <w:szCs w:val="28"/>
                <w:shd w:val="clear" w:color="auto" w:fill="FFFFFF"/>
              </w:rPr>
              <w:t>компетенции</w:t>
            </w:r>
          </w:p>
        </w:tc>
        <w:tc>
          <w:tcPr>
            <w:tcW w:w="7517" w:type="dxa"/>
            <w:tcBorders>
              <w:top w:val="single" w:sz="4" w:space="0" w:color="000000"/>
              <w:left w:val="single" w:sz="4" w:space="0" w:color="000000"/>
              <w:bottom w:val="single" w:sz="0" w:space="0" w:color="000000"/>
              <w:right w:val="single" w:sz="4" w:space="0" w:color="000000"/>
            </w:tcBorders>
            <w:shd w:val="clear" w:color="auto" w:fill="FFFFFF"/>
            <w:tcMar>
              <w:left w:w="108" w:type="dxa"/>
              <w:right w:w="108" w:type="dxa"/>
            </w:tcMar>
          </w:tcPr>
          <w:p w:rsidR="005E0586" w:rsidRPr="00CC78C1" w:rsidRDefault="00B725E7" w:rsidP="00C85AEB">
            <w:pPr>
              <w:rPr>
                <w:sz w:val="28"/>
                <w:szCs w:val="28"/>
              </w:rPr>
            </w:pPr>
            <w:r w:rsidRPr="00CC78C1">
              <w:rPr>
                <w:sz w:val="28"/>
                <w:szCs w:val="28"/>
              </w:rPr>
              <w:t>УК-1, ОПК-4</w:t>
            </w:r>
          </w:p>
        </w:tc>
      </w:tr>
      <w:tr w:rsidR="00C40A92" w:rsidRPr="00CC78C1" w:rsidTr="004E7DA0">
        <w:trPr>
          <w:trHeight w:val="2443"/>
        </w:trPr>
        <w:tc>
          <w:tcPr>
            <w:tcW w:w="2128" w:type="dxa"/>
            <w:tcBorders>
              <w:top w:val="single" w:sz="4" w:space="0" w:color="000000"/>
              <w:left w:val="single" w:sz="4" w:space="0" w:color="000000"/>
              <w:bottom w:val="single" w:sz="0" w:space="0" w:color="000000"/>
              <w:right w:val="single" w:sz="0" w:space="0" w:color="000000"/>
            </w:tcBorders>
            <w:shd w:val="clear" w:color="auto" w:fill="FFFFFF"/>
            <w:tcMar>
              <w:left w:w="108" w:type="dxa"/>
              <w:right w:w="108" w:type="dxa"/>
            </w:tcMar>
          </w:tcPr>
          <w:p w:rsidR="005E0586" w:rsidRPr="00CC78C1" w:rsidRDefault="005E0586" w:rsidP="00C85AEB">
            <w:pPr>
              <w:rPr>
                <w:sz w:val="28"/>
                <w:szCs w:val="28"/>
              </w:rPr>
            </w:pPr>
            <w:r w:rsidRPr="00CC78C1">
              <w:rPr>
                <w:sz w:val="28"/>
                <w:szCs w:val="28"/>
                <w:shd w:val="clear" w:color="auto" w:fill="FFFFFF"/>
              </w:rPr>
              <w:t>Индикаторы достижения компетенций</w:t>
            </w:r>
          </w:p>
        </w:tc>
        <w:tc>
          <w:tcPr>
            <w:tcW w:w="7517" w:type="dxa"/>
            <w:tcBorders>
              <w:top w:val="single" w:sz="4" w:space="0" w:color="000000"/>
              <w:left w:val="single" w:sz="4" w:space="0" w:color="000000"/>
              <w:bottom w:val="single" w:sz="0" w:space="0" w:color="000000"/>
              <w:right w:val="single" w:sz="4" w:space="0" w:color="000000"/>
            </w:tcBorders>
            <w:shd w:val="clear" w:color="auto" w:fill="FFFFFF"/>
            <w:tcMar>
              <w:left w:w="108" w:type="dxa"/>
              <w:right w:w="108" w:type="dxa"/>
            </w:tcMar>
          </w:tcPr>
          <w:p w:rsidR="00B725E7" w:rsidRPr="00CC78C1" w:rsidRDefault="00B725E7" w:rsidP="00C85AEB">
            <w:pPr>
              <w:pStyle w:val="af0"/>
              <w:rPr>
                <w:sz w:val="28"/>
                <w:szCs w:val="28"/>
              </w:rPr>
            </w:pPr>
            <w:r w:rsidRPr="00CC78C1">
              <w:rPr>
                <w:sz w:val="28"/>
                <w:szCs w:val="28"/>
              </w:rPr>
              <w:t xml:space="preserve">ИДУК-5.1. Демонстрирует толерантное восприятие социальных и культурных различий, уважительное и бережное отношению к историческому наследию и культурным традициям </w:t>
            </w:r>
          </w:p>
          <w:p w:rsidR="00B725E7" w:rsidRPr="00CC78C1" w:rsidRDefault="00B725E7" w:rsidP="00C85AEB">
            <w:pPr>
              <w:pStyle w:val="af0"/>
              <w:rPr>
                <w:sz w:val="28"/>
                <w:szCs w:val="28"/>
              </w:rPr>
            </w:pPr>
            <w:r w:rsidRPr="00CC78C1">
              <w:rPr>
                <w:sz w:val="28"/>
                <w:szCs w:val="28"/>
              </w:rPr>
              <w:t>ИДУК-5.2.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w:t>
            </w:r>
          </w:p>
          <w:p w:rsidR="00B725E7" w:rsidRPr="00CC78C1" w:rsidRDefault="00B725E7" w:rsidP="00C85AEB">
            <w:pPr>
              <w:pStyle w:val="af0"/>
              <w:rPr>
                <w:sz w:val="28"/>
                <w:szCs w:val="28"/>
              </w:rPr>
            </w:pPr>
            <w:r w:rsidRPr="00CC78C1">
              <w:rPr>
                <w:sz w:val="28"/>
                <w:szCs w:val="28"/>
              </w:rPr>
              <w:t>ИДУК-5.3. Проявляет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w:t>
            </w:r>
          </w:p>
          <w:p w:rsidR="00B725E7" w:rsidRPr="00CC78C1" w:rsidRDefault="00B725E7" w:rsidP="00C85AEB">
            <w:pPr>
              <w:pStyle w:val="af0"/>
              <w:rPr>
                <w:sz w:val="28"/>
                <w:szCs w:val="28"/>
              </w:rPr>
            </w:pPr>
            <w:r w:rsidRPr="00CC78C1">
              <w:rPr>
                <w:sz w:val="28"/>
                <w:szCs w:val="28"/>
              </w:rPr>
              <w:t xml:space="preserve">ИДУК-5.4. Сознательно выбирает ценностные ориентиры и гражданскую позицию; аргументировано обсуждает и решает проблемы мировоззренческого, общественного и личностного </w:t>
            </w:r>
          </w:p>
          <w:p w:rsidR="005E0586" w:rsidRPr="00CC78C1" w:rsidRDefault="00B725E7" w:rsidP="00C85AEB">
            <w:pPr>
              <w:jc w:val="both"/>
              <w:rPr>
                <w:sz w:val="28"/>
                <w:szCs w:val="28"/>
              </w:rPr>
            </w:pPr>
            <w:r w:rsidRPr="00CC78C1">
              <w:rPr>
                <w:sz w:val="28"/>
                <w:szCs w:val="28"/>
              </w:rPr>
              <w:t>Характера</w:t>
            </w:r>
          </w:p>
          <w:p w:rsidR="00B725E7" w:rsidRPr="00CC78C1" w:rsidRDefault="00B725E7" w:rsidP="00C85AEB">
            <w:pPr>
              <w:jc w:val="both"/>
              <w:rPr>
                <w:sz w:val="28"/>
                <w:szCs w:val="28"/>
              </w:rPr>
            </w:pPr>
            <w:r w:rsidRPr="00CC78C1">
              <w:rPr>
                <w:sz w:val="28"/>
                <w:szCs w:val="28"/>
              </w:rPr>
              <w:t xml:space="preserve">ИДОПК-4.1. Знает нормы фармацевтической этики и деонтологии ИДОПК-4.2. Способен осуществлять взаимодействие в системе «фармацевтический работник посетитель аптечной организации» в соответствии с нормами фармацевтической этики и деонтологии </w:t>
            </w:r>
          </w:p>
          <w:p w:rsidR="00B725E7" w:rsidRPr="00CC78C1" w:rsidRDefault="00B725E7" w:rsidP="00C85AEB">
            <w:pPr>
              <w:jc w:val="both"/>
              <w:rPr>
                <w:sz w:val="28"/>
                <w:szCs w:val="28"/>
              </w:rPr>
            </w:pPr>
            <w:r w:rsidRPr="00CC78C1">
              <w:rPr>
                <w:sz w:val="28"/>
                <w:szCs w:val="28"/>
              </w:rPr>
              <w:t>ИДОПК-4.3. Демонстрирует владение навыками взаимодействия в системе «фармацевтический работник медицинский работник» в соответствии с нормами фармацевтической этики и деонтологии</w:t>
            </w:r>
          </w:p>
        </w:tc>
      </w:tr>
      <w:tr w:rsidR="00C40A92" w:rsidRPr="00CC78C1" w:rsidTr="004E7DA0">
        <w:tc>
          <w:tcPr>
            <w:tcW w:w="2128" w:type="dxa"/>
            <w:tcBorders>
              <w:top w:val="single" w:sz="4" w:space="0" w:color="000000"/>
              <w:left w:val="single" w:sz="4" w:space="0" w:color="000000"/>
              <w:bottom w:val="single" w:sz="0" w:space="0" w:color="000000"/>
              <w:right w:val="single" w:sz="0" w:space="0" w:color="000000"/>
            </w:tcBorders>
            <w:shd w:val="clear" w:color="auto" w:fill="FFFFFF"/>
            <w:tcMar>
              <w:left w:w="108" w:type="dxa"/>
              <w:right w:w="108" w:type="dxa"/>
            </w:tcMar>
          </w:tcPr>
          <w:p w:rsidR="005E0586" w:rsidRPr="00CC78C1" w:rsidRDefault="005E0586" w:rsidP="00C85AEB">
            <w:pPr>
              <w:rPr>
                <w:sz w:val="28"/>
                <w:szCs w:val="28"/>
              </w:rPr>
            </w:pPr>
            <w:r w:rsidRPr="00CC78C1">
              <w:rPr>
                <w:sz w:val="28"/>
                <w:szCs w:val="28"/>
                <w:shd w:val="clear" w:color="auto" w:fill="FFFFFF"/>
              </w:rPr>
              <w:t xml:space="preserve">Трудоемкость, </w:t>
            </w:r>
            <w:proofErr w:type="spellStart"/>
            <w:r w:rsidRPr="00CC78C1">
              <w:rPr>
                <w:sz w:val="28"/>
                <w:szCs w:val="28"/>
                <w:shd w:val="clear" w:color="auto" w:fill="FFFFFF"/>
              </w:rPr>
              <w:t>з.е</w:t>
            </w:r>
            <w:proofErr w:type="spellEnd"/>
            <w:r w:rsidRPr="00CC78C1">
              <w:rPr>
                <w:sz w:val="28"/>
                <w:szCs w:val="28"/>
                <w:shd w:val="clear" w:color="auto" w:fill="FFFFFF"/>
              </w:rPr>
              <w:t>./</w:t>
            </w:r>
            <w:r w:rsidRPr="00CC78C1">
              <w:rPr>
                <w:sz w:val="28"/>
                <w:szCs w:val="28"/>
              </w:rPr>
              <w:t>час</w:t>
            </w:r>
          </w:p>
        </w:tc>
        <w:tc>
          <w:tcPr>
            <w:tcW w:w="7517" w:type="dxa"/>
            <w:tcBorders>
              <w:top w:val="single" w:sz="4" w:space="0" w:color="000000"/>
              <w:left w:val="single" w:sz="4" w:space="0" w:color="000000"/>
              <w:bottom w:val="single" w:sz="0" w:space="0" w:color="000000"/>
              <w:right w:val="single" w:sz="4" w:space="0" w:color="000000"/>
            </w:tcBorders>
            <w:shd w:val="clear" w:color="auto" w:fill="FFFFFF"/>
            <w:tcMar>
              <w:left w:w="108" w:type="dxa"/>
              <w:right w:w="108" w:type="dxa"/>
            </w:tcMar>
          </w:tcPr>
          <w:p w:rsidR="005E0586" w:rsidRPr="00CC78C1" w:rsidRDefault="005E0586" w:rsidP="00C85AEB">
            <w:pPr>
              <w:jc w:val="both"/>
              <w:rPr>
                <w:sz w:val="28"/>
                <w:szCs w:val="28"/>
              </w:rPr>
            </w:pPr>
            <w:r w:rsidRPr="00CC78C1">
              <w:rPr>
                <w:sz w:val="28"/>
                <w:szCs w:val="28"/>
              </w:rPr>
              <w:t xml:space="preserve">72/2 </w:t>
            </w:r>
          </w:p>
        </w:tc>
      </w:tr>
      <w:tr w:rsidR="00C40A92" w:rsidRPr="00CC78C1" w:rsidTr="004E7DA0">
        <w:tc>
          <w:tcPr>
            <w:tcW w:w="2128" w:type="dxa"/>
            <w:tcBorders>
              <w:top w:val="single" w:sz="4" w:space="0" w:color="000000"/>
              <w:left w:val="single" w:sz="4" w:space="0" w:color="000000"/>
              <w:bottom w:val="single" w:sz="4" w:space="0" w:color="000000"/>
              <w:right w:val="single" w:sz="0" w:space="0" w:color="000000"/>
            </w:tcBorders>
            <w:shd w:val="clear" w:color="auto" w:fill="FFFFFF"/>
            <w:tcMar>
              <w:left w:w="108" w:type="dxa"/>
              <w:right w:w="108" w:type="dxa"/>
            </w:tcMar>
          </w:tcPr>
          <w:p w:rsidR="005E0586" w:rsidRPr="00CC78C1" w:rsidRDefault="005E0586" w:rsidP="00C85AEB">
            <w:pPr>
              <w:rPr>
                <w:sz w:val="28"/>
                <w:szCs w:val="28"/>
              </w:rPr>
            </w:pPr>
            <w:r w:rsidRPr="00CC78C1">
              <w:rPr>
                <w:sz w:val="28"/>
                <w:szCs w:val="28"/>
              </w:rPr>
              <w:t>Формы отчетности</w:t>
            </w:r>
          </w:p>
          <w:p w:rsidR="005E0586" w:rsidRPr="00CC78C1" w:rsidRDefault="005E0586" w:rsidP="00C85AEB">
            <w:pPr>
              <w:rPr>
                <w:sz w:val="28"/>
                <w:szCs w:val="28"/>
              </w:rPr>
            </w:pPr>
            <w:r w:rsidRPr="00CC78C1">
              <w:rPr>
                <w:sz w:val="28"/>
                <w:szCs w:val="28"/>
              </w:rPr>
              <w:t xml:space="preserve">(в </w:t>
            </w:r>
            <w:proofErr w:type="spellStart"/>
            <w:r w:rsidRPr="00CC78C1">
              <w:rPr>
                <w:sz w:val="28"/>
                <w:szCs w:val="28"/>
              </w:rPr>
              <w:t>т.ч</w:t>
            </w:r>
            <w:proofErr w:type="spellEnd"/>
            <w:r w:rsidRPr="00CC78C1">
              <w:rPr>
                <w:sz w:val="28"/>
                <w:szCs w:val="28"/>
              </w:rPr>
              <w:t>. по семестрам)</w:t>
            </w:r>
          </w:p>
        </w:tc>
        <w:tc>
          <w:tcPr>
            <w:tcW w:w="75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E0586" w:rsidRPr="00CC78C1" w:rsidRDefault="00B725E7" w:rsidP="00C85AEB">
            <w:pPr>
              <w:jc w:val="both"/>
              <w:rPr>
                <w:sz w:val="28"/>
                <w:szCs w:val="28"/>
              </w:rPr>
            </w:pPr>
            <w:r w:rsidRPr="00CC78C1">
              <w:rPr>
                <w:sz w:val="28"/>
                <w:szCs w:val="28"/>
              </w:rPr>
              <w:t>З</w:t>
            </w:r>
            <w:r w:rsidR="005E0586" w:rsidRPr="00CC78C1">
              <w:rPr>
                <w:sz w:val="28"/>
                <w:szCs w:val="28"/>
              </w:rPr>
              <w:t>ачет</w:t>
            </w:r>
            <w:r w:rsidRPr="00CC78C1">
              <w:rPr>
                <w:sz w:val="28"/>
                <w:szCs w:val="28"/>
              </w:rPr>
              <w:t xml:space="preserve"> (5 семестр)</w:t>
            </w:r>
          </w:p>
        </w:tc>
      </w:tr>
    </w:tbl>
    <w:p w:rsidR="00D74C2F" w:rsidRPr="00CC78C1" w:rsidRDefault="00D74C2F" w:rsidP="00C85AEB">
      <w:pPr>
        <w:rPr>
          <w:sz w:val="28"/>
          <w:szCs w:val="28"/>
        </w:rPr>
      </w:pPr>
    </w:p>
    <w:p w:rsidR="00D74C2F" w:rsidRPr="00CC78C1" w:rsidRDefault="00D74C2F" w:rsidP="00C85AEB">
      <w:pPr>
        <w:widowControl/>
        <w:autoSpaceDE/>
        <w:autoSpaceDN/>
        <w:adjustRightInd/>
        <w:rPr>
          <w:sz w:val="28"/>
          <w:szCs w:val="28"/>
        </w:rPr>
      </w:pPr>
      <w:r w:rsidRPr="00CC78C1">
        <w:rPr>
          <w:sz w:val="28"/>
          <w:szCs w:val="28"/>
        </w:rPr>
        <w:br w:type="page"/>
      </w:r>
    </w:p>
    <w:p w:rsidR="00D74C2F" w:rsidRPr="00CC78C1" w:rsidRDefault="00D74C2F" w:rsidP="00C85AEB">
      <w:pPr>
        <w:pStyle w:val="50"/>
        <w:shd w:val="clear" w:color="auto" w:fill="auto"/>
        <w:spacing w:before="0" w:line="240" w:lineRule="auto"/>
        <w:jc w:val="center"/>
        <w:rPr>
          <w:rFonts w:ascii="Times New Roman" w:hAnsi="Times New Roman" w:cs="Times New Roman"/>
          <w:sz w:val="28"/>
          <w:szCs w:val="28"/>
        </w:rPr>
      </w:pPr>
      <w:r w:rsidRPr="00CC78C1">
        <w:rPr>
          <w:rFonts w:ascii="Times New Roman" w:hAnsi="Times New Roman" w:cs="Times New Roman"/>
          <w:sz w:val="28"/>
          <w:szCs w:val="28"/>
        </w:rPr>
        <w:lastRenderedPageBreak/>
        <w:t>Аннотация дисциплины</w:t>
      </w:r>
    </w:p>
    <w:p w:rsidR="00D74C2F" w:rsidRPr="00CC78C1" w:rsidRDefault="00D74C2F" w:rsidP="00C85AEB">
      <w:pPr>
        <w:shd w:val="clear" w:color="auto" w:fill="FFFFFF"/>
        <w:jc w:val="center"/>
        <w:rPr>
          <w:spacing w:val="-8"/>
          <w:sz w:val="28"/>
          <w:szCs w:val="28"/>
        </w:rPr>
      </w:pPr>
    </w:p>
    <w:p w:rsidR="00D74C2F" w:rsidRPr="00CC78C1" w:rsidRDefault="00D74C2F" w:rsidP="00C85AEB">
      <w:pPr>
        <w:shd w:val="clear" w:color="auto" w:fill="FFFFFF"/>
        <w:rPr>
          <w:spacing w:val="-8"/>
          <w:sz w:val="28"/>
          <w:szCs w:val="28"/>
        </w:rPr>
      </w:pPr>
    </w:p>
    <w:p w:rsidR="00D74C2F" w:rsidRPr="00CC78C1" w:rsidRDefault="00D74C2F" w:rsidP="00C85AEB">
      <w:pPr>
        <w:shd w:val="clear" w:color="auto" w:fill="FFFFFF"/>
        <w:jc w:val="center"/>
        <w:rPr>
          <w:spacing w:val="-8"/>
          <w:sz w:val="28"/>
          <w:szCs w:val="28"/>
        </w:rPr>
      </w:pPr>
    </w:p>
    <w:tbl>
      <w:tblPr>
        <w:tblpPr w:leftFromText="180" w:rightFromText="180" w:vertAnchor="text" w:horzAnchor="margin" w:tblpY="63"/>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267"/>
      </w:tblGrid>
      <w:tr w:rsidR="00C40A92" w:rsidRPr="00CC78C1" w:rsidTr="0096254C">
        <w:tc>
          <w:tcPr>
            <w:tcW w:w="2410" w:type="dxa"/>
            <w:tcBorders>
              <w:top w:val="single" w:sz="4" w:space="0" w:color="auto"/>
              <w:left w:val="single" w:sz="4" w:space="0" w:color="auto"/>
              <w:bottom w:val="single" w:sz="4" w:space="0" w:color="auto"/>
              <w:right w:val="single" w:sz="4" w:space="0" w:color="auto"/>
            </w:tcBorders>
            <w:hideMark/>
          </w:tcPr>
          <w:p w:rsidR="00D74C2F" w:rsidRPr="00CC78C1" w:rsidRDefault="00D74C2F" w:rsidP="00C85AEB">
            <w:pPr>
              <w:pStyle w:val="210"/>
              <w:shd w:val="clear" w:color="auto" w:fill="auto"/>
              <w:spacing w:line="240" w:lineRule="auto"/>
              <w:ind w:firstLine="0"/>
              <w:jc w:val="left"/>
              <w:rPr>
                <w:rFonts w:eastAsia="Calibri"/>
                <w:szCs w:val="28"/>
                <w:lang w:eastAsia="ru-RU"/>
              </w:rPr>
            </w:pPr>
            <w:r w:rsidRPr="00CC78C1">
              <w:rPr>
                <w:rStyle w:val="210pt"/>
                <w:sz w:val="28"/>
                <w:szCs w:val="28"/>
                <w:lang w:eastAsia="ru-RU"/>
              </w:rPr>
              <w:t>Дисциплина</w:t>
            </w:r>
          </w:p>
          <w:p w:rsidR="00D74C2F" w:rsidRPr="00CC78C1" w:rsidRDefault="00D74C2F" w:rsidP="00C85AEB">
            <w:pPr>
              <w:rPr>
                <w:sz w:val="28"/>
                <w:szCs w:val="28"/>
              </w:rPr>
            </w:pPr>
            <w:r w:rsidRPr="00CC78C1">
              <w:rPr>
                <w:rStyle w:val="210pt"/>
                <w:sz w:val="28"/>
                <w:szCs w:val="28"/>
              </w:rPr>
              <w:t>(Модуль)</w:t>
            </w:r>
          </w:p>
        </w:tc>
        <w:tc>
          <w:tcPr>
            <w:tcW w:w="7267" w:type="dxa"/>
            <w:tcBorders>
              <w:top w:val="single" w:sz="4" w:space="0" w:color="auto"/>
              <w:left w:val="single" w:sz="4" w:space="0" w:color="auto"/>
              <w:bottom w:val="single" w:sz="4" w:space="0" w:color="auto"/>
              <w:right w:val="single" w:sz="4" w:space="0" w:color="auto"/>
            </w:tcBorders>
            <w:hideMark/>
          </w:tcPr>
          <w:p w:rsidR="00D74C2F" w:rsidRPr="00CC78C1" w:rsidRDefault="00D74C2F" w:rsidP="00C85AEB">
            <w:pPr>
              <w:rPr>
                <w:sz w:val="28"/>
                <w:szCs w:val="28"/>
              </w:rPr>
            </w:pPr>
            <w:r w:rsidRPr="00CC78C1">
              <w:rPr>
                <w:sz w:val="28"/>
                <w:szCs w:val="28"/>
              </w:rPr>
              <w:t>История России</w:t>
            </w:r>
          </w:p>
        </w:tc>
      </w:tr>
      <w:tr w:rsidR="00C40A92" w:rsidRPr="00CC78C1" w:rsidTr="0096254C">
        <w:tc>
          <w:tcPr>
            <w:tcW w:w="2410" w:type="dxa"/>
            <w:tcBorders>
              <w:top w:val="single" w:sz="4" w:space="0" w:color="auto"/>
              <w:left w:val="single" w:sz="4" w:space="0" w:color="auto"/>
              <w:bottom w:val="single" w:sz="4" w:space="0" w:color="auto"/>
              <w:right w:val="single" w:sz="4" w:space="0" w:color="auto"/>
            </w:tcBorders>
            <w:hideMark/>
          </w:tcPr>
          <w:p w:rsidR="00554096" w:rsidRPr="00CC78C1" w:rsidRDefault="00554096" w:rsidP="00C85AEB">
            <w:pPr>
              <w:pStyle w:val="210"/>
              <w:shd w:val="clear" w:color="auto" w:fill="auto"/>
              <w:spacing w:line="240" w:lineRule="auto"/>
              <w:ind w:firstLine="0"/>
              <w:jc w:val="left"/>
              <w:rPr>
                <w:rFonts w:eastAsia="Calibri"/>
                <w:szCs w:val="28"/>
                <w:lang w:eastAsia="ru-RU"/>
              </w:rPr>
            </w:pPr>
            <w:r w:rsidRPr="00CC78C1">
              <w:rPr>
                <w:rStyle w:val="210pt"/>
                <w:sz w:val="28"/>
                <w:szCs w:val="28"/>
                <w:lang w:eastAsia="ru-RU"/>
              </w:rPr>
              <w:t>Реализуемые</w:t>
            </w:r>
          </w:p>
          <w:p w:rsidR="00554096" w:rsidRPr="00CC78C1" w:rsidRDefault="00554096" w:rsidP="00C85AEB">
            <w:pPr>
              <w:rPr>
                <w:sz w:val="28"/>
                <w:szCs w:val="28"/>
              </w:rPr>
            </w:pPr>
            <w:r w:rsidRPr="00CC78C1">
              <w:rPr>
                <w:rStyle w:val="210pt"/>
                <w:sz w:val="28"/>
                <w:szCs w:val="28"/>
              </w:rPr>
              <w:t>компетенции</w:t>
            </w:r>
          </w:p>
        </w:tc>
        <w:tc>
          <w:tcPr>
            <w:tcW w:w="7267" w:type="dxa"/>
            <w:tcBorders>
              <w:top w:val="single" w:sz="4" w:space="0" w:color="auto"/>
              <w:left w:val="single" w:sz="4" w:space="0" w:color="auto"/>
              <w:bottom w:val="single" w:sz="4" w:space="0" w:color="auto"/>
              <w:right w:val="single" w:sz="4" w:space="0" w:color="auto"/>
            </w:tcBorders>
          </w:tcPr>
          <w:p w:rsidR="00554096" w:rsidRPr="00CC78C1" w:rsidRDefault="00554096" w:rsidP="00C85AEB">
            <w:pPr>
              <w:rPr>
                <w:bCs/>
                <w:spacing w:val="-8"/>
                <w:sz w:val="28"/>
                <w:szCs w:val="28"/>
                <w:lang w:eastAsia="en-US"/>
              </w:rPr>
            </w:pPr>
            <w:r w:rsidRPr="00CC78C1">
              <w:rPr>
                <w:sz w:val="28"/>
                <w:szCs w:val="28"/>
                <w:lang w:eastAsia="en-US"/>
              </w:rPr>
              <w:t>УК-5 Способен воспринимать межкультурное разнообразие общества в социально-историческом, этическом и философском контекстах</w:t>
            </w:r>
          </w:p>
        </w:tc>
      </w:tr>
      <w:tr w:rsidR="00C40A92" w:rsidRPr="00CC78C1" w:rsidTr="0096254C">
        <w:tc>
          <w:tcPr>
            <w:tcW w:w="2410" w:type="dxa"/>
            <w:tcBorders>
              <w:top w:val="single" w:sz="4" w:space="0" w:color="auto"/>
              <w:left w:val="single" w:sz="4" w:space="0" w:color="auto"/>
              <w:bottom w:val="single" w:sz="4" w:space="0" w:color="auto"/>
              <w:right w:val="single" w:sz="4" w:space="0" w:color="auto"/>
            </w:tcBorders>
            <w:hideMark/>
          </w:tcPr>
          <w:p w:rsidR="00554096" w:rsidRPr="00CC78C1" w:rsidRDefault="00554096" w:rsidP="00C85AEB">
            <w:pPr>
              <w:rPr>
                <w:sz w:val="28"/>
                <w:szCs w:val="28"/>
              </w:rPr>
            </w:pPr>
            <w:r w:rsidRPr="00CC78C1">
              <w:rPr>
                <w:sz w:val="28"/>
                <w:szCs w:val="28"/>
              </w:rPr>
              <w:t>Индикаторы достижения компетенций</w:t>
            </w:r>
          </w:p>
        </w:tc>
        <w:tc>
          <w:tcPr>
            <w:tcW w:w="7267" w:type="dxa"/>
            <w:tcBorders>
              <w:top w:val="single" w:sz="4" w:space="0" w:color="auto"/>
              <w:left w:val="single" w:sz="4" w:space="0" w:color="auto"/>
              <w:bottom w:val="single" w:sz="4" w:space="0" w:color="auto"/>
              <w:right w:val="single" w:sz="4" w:space="0" w:color="auto"/>
            </w:tcBorders>
          </w:tcPr>
          <w:p w:rsidR="00AD16AE" w:rsidRPr="00CC78C1" w:rsidRDefault="00AD16AE" w:rsidP="00C85AEB">
            <w:pPr>
              <w:pStyle w:val="af0"/>
              <w:rPr>
                <w:sz w:val="28"/>
                <w:szCs w:val="28"/>
              </w:rPr>
            </w:pPr>
            <w:r w:rsidRPr="00CC78C1">
              <w:rPr>
                <w:sz w:val="28"/>
                <w:szCs w:val="28"/>
              </w:rPr>
              <w:t xml:space="preserve">ИДУК-5.1. Демонстрирует толерантное восприятие социальных и культурных различий, уважительное и бережное отношению к историческому наследию и культурным традициям </w:t>
            </w:r>
          </w:p>
          <w:p w:rsidR="00AD16AE" w:rsidRPr="00CC78C1" w:rsidRDefault="00AD16AE" w:rsidP="00C85AEB">
            <w:pPr>
              <w:pStyle w:val="af0"/>
              <w:rPr>
                <w:sz w:val="28"/>
                <w:szCs w:val="28"/>
              </w:rPr>
            </w:pPr>
            <w:r w:rsidRPr="00CC78C1">
              <w:rPr>
                <w:sz w:val="28"/>
                <w:szCs w:val="28"/>
              </w:rPr>
              <w:t>ИДУК-5.2.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w:t>
            </w:r>
          </w:p>
          <w:p w:rsidR="00AD16AE" w:rsidRPr="00CC78C1" w:rsidRDefault="00AD16AE" w:rsidP="00C85AEB">
            <w:pPr>
              <w:pStyle w:val="af0"/>
              <w:rPr>
                <w:sz w:val="28"/>
                <w:szCs w:val="28"/>
              </w:rPr>
            </w:pPr>
            <w:r w:rsidRPr="00CC78C1">
              <w:rPr>
                <w:sz w:val="28"/>
                <w:szCs w:val="28"/>
              </w:rPr>
              <w:t>ИДУК-5.3. Проявляет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w:t>
            </w:r>
          </w:p>
          <w:p w:rsidR="00554096" w:rsidRPr="00CC78C1" w:rsidRDefault="00AD16AE" w:rsidP="00C85AEB">
            <w:pPr>
              <w:pStyle w:val="af0"/>
              <w:rPr>
                <w:sz w:val="28"/>
                <w:szCs w:val="28"/>
              </w:rPr>
            </w:pPr>
            <w:r w:rsidRPr="00CC78C1">
              <w:rPr>
                <w:sz w:val="28"/>
                <w:szCs w:val="28"/>
              </w:rPr>
              <w:t xml:space="preserve">ИДУК-5.4. Сознательно выбирает ценностные ориентиры и гражданскую позицию; аргументировано обсуждает и решает проблемы мировоззренческого, общественного и личностного </w:t>
            </w:r>
          </w:p>
        </w:tc>
      </w:tr>
      <w:tr w:rsidR="00C40A92" w:rsidRPr="00CC78C1" w:rsidTr="0096254C">
        <w:tc>
          <w:tcPr>
            <w:tcW w:w="2410" w:type="dxa"/>
            <w:tcBorders>
              <w:top w:val="single" w:sz="4" w:space="0" w:color="auto"/>
              <w:left w:val="single" w:sz="4" w:space="0" w:color="auto"/>
              <w:bottom w:val="single" w:sz="4" w:space="0" w:color="auto"/>
              <w:right w:val="single" w:sz="4" w:space="0" w:color="auto"/>
            </w:tcBorders>
            <w:hideMark/>
          </w:tcPr>
          <w:p w:rsidR="00D74C2F" w:rsidRPr="00CC78C1" w:rsidRDefault="00D74C2F" w:rsidP="00C85AEB">
            <w:pPr>
              <w:pStyle w:val="210"/>
              <w:shd w:val="clear" w:color="auto" w:fill="auto"/>
              <w:spacing w:line="240" w:lineRule="auto"/>
              <w:ind w:firstLine="0"/>
              <w:jc w:val="left"/>
              <w:rPr>
                <w:rStyle w:val="210pt"/>
                <w:sz w:val="28"/>
                <w:szCs w:val="28"/>
                <w:lang w:eastAsia="ru-RU"/>
              </w:rPr>
            </w:pPr>
            <w:r w:rsidRPr="00CC78C1">
              <w:rPr>
                <w:rStyle w:val="210pt"/>
                <w:sz w:val="28"/>
                <w:szCs w:val="28"/>
                <w:lang w:eastAsia="ru-RU"/>
              </w:rPr>
              <w:t xml:space="preserve">Трудоемкость, </w:t>
            </w:r>
            <w:proofErr w:type="spellStart"/>
            <w:r w:rsidRPr="00CC78C1">
              <w:rPr>
                <w:rStyle w:val="210pt"/>
                <w:sz w:val="28"/>
                <w:szCs w:val="28"/>
                <w:lang w:eastAsia="ru-RU"/>
              </w:rPr>
              <w:t>з.е</w:t>
            </w:r>
            <w:proofErr w:type="spellEnd"/>
            <w:r w:rsidRPr="00CC78C1">
              <w:rPr>
                <w:rStyle w:val="210pt"/>
                <w:sz w:val="28"/>
                <w:szCs w:val="28"/>
                <w:lang w:eastAsia="ru-RU"/>
              </w:rPr>
              <w:t>.</w:t>
            </w:r>
          </w:p>
        </w:tc>
        <w:tc>
          <w:tcPr>
            <w:tcW w:w="7267" w:type="dxa"/>
            <w:tcBorders>
              <w:top w:val="single" w:sz="4" w:space="0" w:color="auto"/>
              <w:left w:val="single" w:sz="4" w:space="0" w:color="auto"/>
              <w:bottom w:val="single" w:sz="4" w:space="0" w:color="auto"/>
              <w:right w:val="single" w:sz="4" w:space="0" w:color="auto"/>
            </w:tcBorders>
            <w:hideMark/>
          </w:tcPr>
          <w:p w:rsidR="00D74C2F" w:rsidRPr="00CC78C1" w:rsidRDefault="00554096" w:rsidP="00C85AEB">
            <w:pPr>
              <w:tabs>
                <w:tab w:val="right" w:leader="underscore" w:pos="9360"/>
              </w:tabs>
              <w:jc w:val="both"/>
              <w:rPr>
                <w:rStyle w:val="211pt"/>
                <w:color w:val="auto"/>
                <w:sz w:val="28"/>
                <w:szCs w:val="28"/>
              </w:rPr>
            </w:pPr>
            <w:r w:rsidRPr="00CC78C1">
              <w:rPr>
                <w:iCs/>
                <w:sz w:val="28"/>
                <w:szCs w:val="28"/>
              </w:rPr>
              <w:t>144</w:t>
            </w:r>
            <w:r w:rsidR="00D74C2F" w:rsidRPr="00CC78C1">
              <w:rPr>
                <w:iCs/>
                <w:sz w:val="28"/>
                <w:szCs w:val="28"/>
                <w:lang w:val="en-US"/>
              </w:rPr>
              <w:t>/</w:t>
            </w:r>
            <w:r w:rsidRPr="00CC78C1">
              <w:rPr>
                <w:iCs/>
                <w:sz w:val="28"/>
                <w:szCs w:val="28"/>
              </w:rPr>
              <w:t>4</w:t>
            </w:r>
          </w:p>
        </w:tc>
      </w:tr>
      <w:tr w:rsidR="00C40A92" w:rsidRPr="00CC78C1" w:rsidTr="0096254C">
        <w:tc>
          <w:tcPr>
            <w:tcW w:w="2410" w:type="dxa"/>
            <w:tcBorders>
              <w:top w:val="single" w:sz="4" w:space="0" w:color="auto"/>
              <w:left w:val="single" w:sz="4" w:space="0" w:color="auto"/>
              <w:bottom w:val="single" w:sz="4" w:space="0" w:color="auto"/>
              <w:right w:val="single" w:sz="4" w:space="0" w:color="auto"/>
            </w:tcBorders>
            <w:hideMark/>
          </w:tcPr>
          <w:p w:rsidR="00D74C2F" w:rsidRPr="00CC78C1" w:rsidRDefault="00D74C2F" w:rsidP="00C85AEB">
            <w:pPr>
              <w:rPr>
                <w:sz w:val="28"/>
                <w:szCs w:val="28"/>
              </w:rPr>
            </w:pPr>
            <w:r w:rsidRPr="00CC78C1">
              <w:rPr>
                <w:rStyle w:val="210pt"/>
                <w:sz w:val="28"/>
                <w:szCs w:val="28"/>
              </w:rPr>
              <w:t xml:space="preserve">Формы отчетности (в </w:t>
            </w:r>
            <w:proofErr w:type="spellStart"/>
            <w:r w:rsidRPr="00CC78C1">
              <w:rPr>
                <w:rStyle w:val="210pt"/>
                <w:sz w:val="28"/>
                <w:szCs w:val="28"/>
              </w:rPr>
              <w:t>т.ч</w:t>
            </w:r>
            <w:proofErr w:type="spellEnd"/>
            <w:r w:rsidRPr="00CC78C1">
              <w:rPr>
                <w:rStyle w:val="210pt"/>
                <w:sz w:val="28"/>
                <w:szCs w:val="28"/>
              </w:rPr>
              <w:t>. по семестрам)</w:t>
            </w:r>
          </w:p>
        </w:tc>
        <w:tc>
          <w:tcPr>
            <w:tcW w:w="7267" w:type="dxa"/>
            <w:tcBorders>
              <w:top w:val="single" w:sz="4" w:space="0" w:color="auto"/>
              <w:left w:val="single" w:sz="4" w:space="0" w:color="auto"/>
              <w:bottom w:val="single" w:sz="4" w:space="0" w:color="auto"/>
              <w:right w:val="single" w:sz="4" w:space="0" w:color="auto"/>
            </w:tcBorders>
            <w:hideMark/>
          </w:tcPr>
          <w:p w:rsidR="00D74C2F" w:rsidRPr="00CC78C1" w:rsidRDefault="00D74C2F" w:rsidP="00C85AEB">
            <w:pPr>
              <w:rPr>
                <w:sz w:val="28"/>
                <w:szCs w:val="28"/>
              </w:rPr>
            </w:pPr>
            <w:r w:rsidRPr="00CC78C1">
              <w:rPr>
                <w:sz w:val="28"/>
                <w:szCs w:val="28"/>
              </w:rPr>
              <w:t>Зачет –1 семестр</w:t>
            </w:r>
          </w:p>
          <w:p w:rsidR="00554096" w:rsidRPr="00CC78C1" w:rsidRDefault="00554096" w:rsidP="00C85AEB">
            <w:pPr>
              <w:rPr>
                <w:sz w:val="28"/>
                <w:szCs w:val="28"/>
              </w:rPr>
            </w:pPr>
            <w:r w:rsidRPr="00CC78C1">
              <w:rPr>
                <w:sz w:val="28"/>
                <w:szCs w:val="28"/>
              </w:rPr>
              <w:t xml:space="preserve">Зачет с оценкой -2 семестр </w:t>
            </w:r>
          </w:p>
          <w:p w:rsidR="00D74C2F" w:rsidRPr="00CC78C1" w:rsidRDefault="00D74C2F" w:rsidP="00C85AEB">
            <w:pPr>
              <w:rPr>
                <w:sz w:val="28"/>
                <w:szCs w:val="28"/>
              </w:rPr>
            </w:pPr>
          </w:p>
        </w:tc>
      </w:tr>
    </w:tbl>
    <w:p w:rsidR="00D74C2F" w:rsidRPr="00CC78C1" w:rsidRDefault="00D74C2F" w:rsidP="00C85AEB">
      <w:pPr>
        <w:jc w:val="center"/>
        <w:rPr>
          <w:sz w:val="28"/>
          <w:szCs w:val="28"/>
        </w:rPr>
      </w:pPr>
    </w:p>
    <w:p w:rsidR="00D74C2F" w:rsidRPr="00CC78C1" w:rsidRDefault="00D74C2F" w:rsidP="00C85AEB">
      <w:pPr>
        <w:widowControl/>
        <w:autoSpaceDE/>
        <w:autoSpaceDN/>
        <w:adjustRightInd/>
        <w:rPr>
          <w:sz w:val="28"/>
          <w:szCs w:val="28"/>
        </w:rPr>
      </w:pPr>
    </w:p>
    <w:p w:rsidR="00D74C2F" w:rsidRPr="00CC78C1" w:rsidRDefault="00D74C2F" w:rsidP="00C85AEB">
      <w:pPr>
        <w:widowControl/>
        <w:autoSpaceDE/>
        <w:autoSpaceDN/>
        <w:adjustRightInd/>
        <w:rPr>
          <w:sz w:val="28"/>
          <w:szCs w:val="28"/>
        </w:rPr>
      </w:pPr>
      <w:r w:rsidRPr="00CC78C1">
        <w:rPr>
          <w:sz w:val="28"/>
          <w:szCs w:val="28"/>
        </w:rPr>
        <w:br w:type="page"/>
      </w:r>
    </w:p>
    <w:p w:rsidR="00D74C2F" w:rsidRPr="00CC78C1" w:rsidRDefault="00D74C2F" w:rsidP="00C85AEB">
      <w:pPr>
        <w:pBdr>
          <w:top w:val="nil"/>
          <w:left w:val="nil"/>
          <w:bottom w:val="nil"/>
          <w:right w:val="nil"/>
          <w:between w:val="nil"/>
        </w:pBdr>
        <w:jc w:val="center"/>
        <w:rPr>
          <w:sz w:val="28"/>
          <w:szCs w:val="28"/>
        </w:rPr>
      </w:pPr>
      <w:r w:rsidRPr="00CC78C1">
        <w:rPr>
          <w:sz w:val="28"/>
          <w:szCs w:val="28"/>
        </w:rPr>
        <w:lastRenderedPageBreak/>
        <w:t>Аннотация дисциплины</w:t>
      </w:r>
    </w:p>
    <w:p w:rsidR="00D74C2F" w:rsidRPr="00CC78C1" w:rsidRDefault="00D74C2F" w:rsidP="00C85AEB">
      <w:pPr>
        <w:shd w:val="clear" w:color="auto" w:fill="FFFFFF"/>
        <w:jc w:val="center"/>
        <w:rPr>
          <w:sz w:val="28"/>
          <w:szCs w:val="28"/>
        </w:rPr>
      </w:pPr>
    </w:p>
    <w:tbl>
      <w:tblPr>
        <w:tblW w:w="9639" w:type="dxa"/>
        <w:tblInd w:w="5" w:type="dxa"/>
        <w:tblLayout w:type="fixed"/>
        <w:tblLook w:val="0400" w:firstRow="0" w:lastRow="0" w:firstColumn="0" w:lastColumn="0" w:noHBand="0" w:noVBand="1"/>
      </w:tblPr>
      <w:tblGrid>
        <w:gridCol w:w="2127"/>
        <w:gridCol w:w="7512"/>
      </w:tblGrid>
      <w:tr w:rsidR="00C40A92" w:rsidRPr="00CC78C1" w:rsidTr="0096254C">
        <w:trPr>
          <w:trHeight w:val="712"/>
        </w:trPr>
        <w:tc>
          <w:tcPr>
            <w:tcW w:w="2127" w:type="dxa"/>
            <w:tcBorders>
              <w:top w:val="single" w:sz="4" w:space="0" w:color="000000"/>
              <w:left w:val="single" w:sz="4" w:space="0" w:color="000000"/>
              <w:bottom w:val="nil"/>
              <w:right w:val="nil"/>
            </w:tcBorders>
            <w:shd w:val="clear" w:color="auto" w:fill="FFFFFF"/>
          </w:tcPr>
          <w:p w:rsidR="00D74C2F" w:rsidRPr="00CC78C1" w:rsidRDefault="00D74C2F" w:rsidP="00C85AEB">
            <w:pPr>
              <w:pBdr>
                <w:top w:val="nil"/>
                <w:left w:val="nil"/>
                <w:bottom w:val="nil"/>
                <w:right w:val="nil"/>
                <w:between w:val="nil"/>
              </w:pBdr>
              <w:rPr>
                <w:sz w:val="28"/>
                <w:szCs w:val="28"/>
              </w:rPr>
            </w:pPr>
            <w:r w:rsidRPr="00CC78C1">
              <w:rPr>
                <w:sz w:val="28"/>
                <w:szCs w:val="28"/>
                <w:highlight w:val="white"/>
              </w:rPr>
              <w:t>Дисциплина</w:t>
            </w:r>
          </w:p>
          <w:p w:rsidR="00D74C2F" w:rsidRPr="00CC78C1" w:rsidRDefault="00D74C2F" w:rsidP="00C85AEB">
            <w:pPr>
              <w:pBdr>
                <w:top w:val="nil"/>
                <w:left w:val="nil"/>
                <w:bottom w:val="nil"/>
                <w:right w:val="nil"/>
                <w:between w:val="nil"/>
              </w:pBdr>
              <w:rPr>
                <w:sz w:val="28"/>
                <w:szCs w:val="28"/>
              </w:rPr>
            </w:pPr>
            <w:r w:rsidRPr="00CC78C1">
              <w:rPr>
                <w:sz w:val="28"/>
                <w:szCs w:val="28"/>
                <w:highlight w:val="white"/>
              </w:rPr>
              <w:t>(Модуль)</w:t>
            </w:r>
          </w:p>
        </w:tc>
        <w:tc>
          <w:tcPr>
            <w:tcW w:w="7512" w:type="dxa"/>
            <w:tcBorders>
              <w:top w:val="single" w:sz="4" w:space="0" w:color="000000"/>
              <w:left w:val="single" w:sz="4" w:space="0" w:color="000000"/>
              <w:bottom w:val="nil"/>
              <w:right w:val="single" w:sz="4" w:space="0" w:color="000000"/>
            </w:tcBorders>
            <w:shd w:val="clear" w:color="auto" w:fill="FFFFFF"/>
          </w:tcPr>
          <w:p w:rsidR="00D74C2F" w:rsidRPr="00CC78C1" w:rsidRDefault="00AD16AE" w:rsidP="00C85AEB">
            <w:pPr>
              <w:rPr>
                <w:sz w:val="28"/>
                <w:szCs w:val="28"/>
              </w:rPr>
            </w:pPr>
            <w:r w:rsidRPr="00CC78C1">
              <w:rPr>
                <w:sz w:val="28"/>
                <w:szCs w:val="28"/>
              </w:rPr>
              <w:t xml:space="preserve">  История фармации</w:t>
            </w:r>
          </w:p>
        </w:tc>
      </w:tr>
      <w:tr w:rsidR="00C40A92" w:rsidRPr="00CC78C1" w:rsidTr="0096254C">
        <w:trPr>
          <w:trHeight w:val="584"/>
        </w:trPr>
        <w:tc>
          <w:tcPr>
            <w:tcW w:w="2127" w:type="dxa"/>
            <w:tcBorders>
              <w:top w:val="single" w:sz="4" w:space="0" w:color="000000"/>
              <w:left w:val="single" w:sz="4" w:space="0" w:color="000000"/>
              <w:bottom w:val="nil"/>
              <w:right w:val="nil"/>
            </w:tcBorders>
            <w:shd w:val="clear" w:color="auto" w:fill="FFFFFF"/>
          </w:tcPr>
          <w:p w:rsidR="00554096" w:rsidRPr="00CC78C1" w:rsidRDefault="00554096" w:rsidP="00C85AEB">
            <w:pPr>
              <w:pBdr>
                <w:top w:val="nil"/>
                <w:left w:val="nil"/>
                <w:bottom w:val="nil"/>
                <w:right w:val="nil"/>
                <w:between w:val="nil"/>
              </w:pBdr>
              <w:rPr>
                <w:sz w:val="28"/>
                <w:szCs w:val="28"/>
              </w:rPr>
            </w:pPr>
            <w:r w:rsidRPr="00CC78C1">
              <w:rPr>
                <w:sz w:val="28"/>
                <w:szCs w:val="28"/>
                <w:highlight w:val="white"/>
              </w:rPr>
              <w:t>Реализуемые</w:t>
            </w:r>
          </w:p>
          <w:p w:rsidR="00554096" w:rsidRPr="00CC78C1" w:rsidRDefault="00554096" w:rsidP="00C85AEB">
            <w:pPr>
              <w:pBdr>
                <w:top w:val="nil"/>
                <w:left w:val="nil"/>
                <w:bottom w:val="nil"/>
                <w:right w:val="nil"/>
                <w:between w:val="nil"/>
              </w:pBdr>
              <w:rPr>
                <w:sz w:val="28"/>
                <w:szCs w:val="28"/>
              </w:rPr>
            </w:pPr>
            <w:r w:rsidRPr="00CC78C1">
              <w:rPr>
                <w:sz w:val="28"/>
                <w:szCs w:val="28"/>
                <w:highlight w:val="white"/>
              </w:rPr>
              <w:t>компетенции</w:t>
            </w:r>
          </w:p>
        </w:tc>
        <w:tc>
          <w:tcPr>
            <w:tcW w:w="7512" w:type="dxa"/>
            <w:tcBorders>
              <w:top w:val="single" w:sz="4" w:space="0" w:color="000000"/>
              <w:left w:val="single" w:sz="4" w:space="0" w:color="000000"/>
              <w:bottom w:val="nil"/>
              <w:right w:val="single" w:sz="4" w:space="0" w:color="000000"/>
            </w:tcBorders>
            <w:shd w:val="clear" w:color="auto" w:fill="FFFFFF"/>
          </w:tcPr>
          <w:p w:rsidR="00554096" w:rsidRPr="00CC78C1" w:rsidRDefault="00554096" w:rsidP="00C85AEB">
            <w:pPr>
              <w:rPr>
                <w:bCs/>
                <w:spacing w:val="-8"/>
                <w:sz w:val="28"/>
                <w:szCs w:val="28"/>
                <w:lang w:eastAsia="en-US"/>
              </w:rPr>
            </w:pPr>
            <w:r w:rsidRPr="00CC78C1">
              <w:rPr>
                <w:sz w:val="28"/>
                <w:szCs w:val="28"/>
                <w:lang w:eastAsia="en-US"/>
              </w:rPr>
              <w:t>УК-5 Способен воспринимать межкультурное разнообразие общества в социально-историческом, этическом и философском контекстах</w:t>
            </w:r>
          </w:p>
        </w:tc>
      </w:tr>
      <w:tr w:rsidR="00C40A92" w:rsidRPr="00CC78C1" w:rsidTr="0096254C">
        <w:trPr>
          <w:trHeight w:val="3134"/>
        </w:trPr>
        <w:tc>
          <w:tcPr>
            <w:tcW w:w="2127" w:type="dxa"/>
            <w:tcBorders>
              <w:top w:val="single" w:sz="4" w:space="0" w:color="000000"/>
              <w:left w:val="single" w:sz="4" w:space="0" w:color="000000"/>
              <w:bottom w:val="nil"/>
              <w:right w:val="nil"/>
            </w:tcBorders>
            <w:shd w:val="clear" w:color="auto" w:fill="FFFFFF"/>
          </w:tcPr>
          <w:p w:rsidR="00554096" w:rsidRPr="00CC78C1" w:rsidRDefault="00554096" w:rsidP="00C85AEB">
            <w:pPr>
              <w:pBdr>
                <w:top w:val="nil"/>
                <w:left w:val="nil"/>
                <w:bottom w:val="nil"/>
                <w:right w:val="nil"/>
                <w:between w:val="nil"/>
              </w:pBdr>
              <w:rPr>
                <w:sz w:val="28"/>
                <w:szCs w:val="28"/>
              </w:rPr>
            </w:pPr>
            <w:r w:rsidRPr="00CC78C1">
              <w:rPr>
                <w:sz w:val="28"/>
                <w:szCs w:val="28"/>
                <w:highlight w:val="white"/>
              </w:rPr>
              <w:t>Индикаторы достижения компетенций</w:t>
            </w:r>
          </w:p>
        </w:tc>
        <w:tc>
          <w:tcPr>
            <w:tcW w:w="7512" w:type="dxa"/>
            <w:tcBorders>
              <w:top w:val="single" w:sz="4" w:space="0" w:color="000000"/>
              <w:left w:val="single" w:sz="4" w:space="0" w:color="000000"/>
              <w:bottom w:val="nil"/>
              <w:right w:val="single" w:sz="4" w:space="0" w:color="000000"/>
            </w:tcBorders>
            <w:shd w:val="clear" w:color="auto" w:fill="FFFFFF"/>
          </w:tcPr>
          <w:p w:rsidR="00AD16AE" w:rsidRPr="00CC78C1" w:rsidRDefault="00AD16AE" w:rsidP="00C85AEB">
            <w:pPr>
              <w:pStyle w:val="af0"/>
              <w:rPr>
                <w:sz w:val="28"/>
                <w:szCs w:val="28"/>
              </w:rPr>
            </w:pPr>
            <w:r w:rsidRPr="00CC78C1">
              <w:rPr>
                <w:sz w:val="28"/>
                <w:szCs w:val="28"/>
              </w:rPr>
              <w:t xml:space="preserve">ИДУК-5.1. Демонстрирует толерантное восприятие социальных и культурных различий, уважительное и бережное отношению к историческому наследию и культурным традициям </w:t>
            </w:r>
          </w:p>
          <w:p w:rsidR="00AD16AE" w:rsidRPr="00CC78C1" w:rsidRDefault="00AD16AE" w:rsidP="00C85AEB">
            <w:pPr>
              <w:pStyle w:val="af0"/>
              <w:rPr>
                <w:sz w:val="28"/>
                <w:szCs w:val="28"/>
              </w:rPr>
            </w:pPr>
            <w:r w:rsidRPr="00CC78C1">
              <w:rPr>
                <w:sz w:val="28"/>
                <w:szCs w:val="28"/>
              </w:rPr>
              <w:t>ИДУК-5.2.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w:t>
            </w:r>
          </w:p>
          <w:p w:rsidR="00AD16AE" w:rsidRPr="00CC78C1" w:rsidRDefault="00AD16AE" w:rsidP="00C85AEB">
            <w:pPr>
              <w:pStyle w:val="af0"/>
              <w:rPr>
                <w:sz w:val="28"/>
                <w:szCs w:val="28"/>
              </w:rPr>
            </w:pPr>
            <w:r w:rsidRPr="00CC78C1">
              <w:rPr>
                <w:sz w:val="28"/>
                <w:szCs w:val="28"/>
              </w:rPr>
              <w:t>ИДУК-5.3. Проявляет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w:t>
            </w:r>
          </w:p>
          <w:p w:rsidR="00554096" w:rsidRPr="00CC78C1" w:rsidRDefault="00AD16AE" w:rsidP="00C85AEB">
            <w:pPr>
              <w:pStyle w:val="af0"/>
              <w:rPr>
                <w:sz w:val="28"/>
                <w:szCs w:val="28"/>
              </w:rPr>
            </w:pPr>
            <w:r w:rsidRPr="00CC78C1">
              <w:rPr>
                <w:sz w:val="28"/>
                <w:szCs w:val="28"/>
              </w:rPr>
              <w:t xml:space="preserve">ИДУК-5.4. Сознательно выбирает ценностные ориентиры и гражданскую позицию; аргументировано обсуждает и решает проблемы мировоззренческого, общественного и личностного </w:t>
            </w:r>
          </w:p>
        </w:tc>
      </w:tr>
      <w:tr w:rsidR="00C40A92" w:rsidRPr="00CC78C1" w:rsidTr="0096254C">
        <w:trPr>
          <w:trHeight w:val="571"/>
        </w:trPr>
        <w:tc>
          <w:tcPr>
            <w:tcW w:w="2127" w:type="dxa"/>
            <w:tcBorders>
              <w:top w:val="single" w:sz="4" w:space="0" w:color="000000"/>
              <w:left w:val="single" w:sz="4" w:space="0" w:color="000000"/>
              <w:bottom w:val="nil"/>
              <w:right w:val="nil"/>
            </w:tcBorders>
            <w:shd w:val="clear" w:color="auto" w:fill="FFFFFF"/>
          </w:tcPr>
          <w:p w:rsidR="00D74C2F" w:rsidRPr="00CC78C1" w:rsidRDefault="00D74C2F" w:rsidP="00C85AEB">
            <w:pPr>
              <w:pBdr>
                <w:top w:val="nil"/>
                <w:left w:val="nil"/>
                <w:bottom w:val="nil"/>
                <w:right w:val="nil"/>
                <w:between w:val="nil"/>
              </w:pBdr>
              <w:rPr>
                <w:sz w:val="28"/>
                <w:szCs w:val="28"/>
              </w:rPr>
            </w:pPr>
            <w:r w:rsidRPr="00CC78C1">
              <w:rPr>
                <w:sz w:val="28"/>
                <w:szCs w:val="28"/>
                <w:highlight w:val="white"/>
              </w:rPr>
              <w:t xml:space="preserve">Трудоемкость, </w:t>
            </w:r>
            <w:proofErr w:type="spellStart"/>
            <w:r w:rsidRPr="00CC78C1">
              <w:rPr>
                <w:sz w:val="28"/>
                <w:szCs w:val="28"/>
                <w:highlight w:val="white"/>
              </w:rPr>
              <w:t>з.е</w:t>
            </w:r>
            <w:proofErr w:type="spellEnd"/>
            <w:r w:rsidRPr="00CC78C1">
              <w:rPr>
                <w:sz w:val="28"/>
                <w:szCs w:val="28"/>
                <w:highlight w:val="white"/>
              </w:rPr>
              <w:t>./</w:t>
            </w:r>
            <w:r w:rsidRPr="00CC78C1">
              <w:rPr>
                <w:sz w:val="28"/>
                <w:szCs w:val="28"/>
              </w:rPr>
              <w:t>час</w:t>
            </w:r>
          </w:p>
        </w:tc>
        <w:tc>
          <w:tcPr>
            <w:tcW w:w="7512" w:type="dxa"/>
            <w:tcBorders>
              <w:top w:val="single" w:sz="4" w:space="0" w:color="000000"/>
              <w:left w:val="single" w:sz="4" w:space="0" w:color="000000"/>
              <w:bottom w:val="nil"/>
              <w:right w:val="single" w:sz="4" w:space="0" w:color="000000"/>
            </w:tcBorders>
            <w:shd w:val="clear" w:color="auto" w:fill="FFFFFF"/>
          </w:tcPr>
          <w:p w:rsidR="00D74C2F" w:rsidRPr="00CC78C1" w:rsidRDefault="00D74C2F" w:rsidP="00C85AEB">
            <w:pPr>
              <w:jc w:val="both"/>
              <w:rPr>
                <w:sz w:val="28"/>
                <w:szCs w:val="28"/>
              </w:rPr>
            </w:pPr>
            <w:r w:rsidRPr="00CC78C1">
              <w:rPr>
                <w:sz w:val="28"/>
                <w:szCs w:val="28"/>
              </w:rPr>
              <w:t>2 / 72</w:t>
            </w:r>
          </w:p>
        </w:tc>
      </w:tr>
      <w:tr w:rsidR="00C40A92" w:rsidRPr="00CC78C1" w:rsidTr="0096254C">
        <w:trPr>
          <w:trHeight w:val="693"/>
        </w:trPr>
        <w:tc>
          <w:tcPr>
            <w:tcW w:w="2127" w:type="dxa"/>
            <w:tcBorders>
              <w:top w:val="single" w:sz="4" w:space="0" w:color="000000"/>
              <w:left w:val="single" w:sz="4" w:space="0" w:color="000000"/>
              <w:bottom w:val="single" w:sz="4" w:space="0" w:color="000000"/>
              <w:right w:val="nil"/>
            </w:tcBorders>
            <w:shd w:val="clear" w:color="auto" w:fill="FFFFFF"/>
          </w:tcPr>
          <w:p w:rsidR="00D74C2F" w:rsidRPr="00CC78C1" w:rsidRDefault="00D74C2F" w:rsidP="00C85AEB">
            <w:pPr>
              <w:widowControl/>
              <w:pBdr>
                <w:top w:val="nil"/>
                <w:left w:val="nil"/>
                <w:bottom w:val="nil"/>
                <w:right w:val="nil"/>
                <w:between w:val="nil"/>
              </w:pBdr>
              <w:rPr>
                <w:sz w:val="28"/>
                <w:szCs w:val="28"/>
              </w:rPr>
            </w:pPr>
            <w:r w:rsidRPr="00CC78C1">
              <w:rPr>
                <w:sz w:val="28"/>
                <w:szCs w:val="28"/>
              </w:rPr>
              <w:t>Формы отчетности</w:t>
            </w:r>
          </w:p>
          <w:p w:rsidR="00D74C2F" w:rsidRPr="00CC78C1" w:rsidRDefault="00D74C2F" w:rsidP="00C85AEB">
            <w:pPr>
              <w:widowControl/>
              <w:pBdr>
                <w:top w:val="nil"/>
                <w:left w:val="nil"/>
                <w:bottom w:val="nil"/>
                <w:right w:val="nil"/>
                <w:between w:val="nil"/>
              </w:pBdr>
              <w:rPr>
                <w:sz w:val="28"/>
                <w:szCs w:val="28"/>
              </w:rPr>
            </w:pPr>
            <w:r w:rsidRPr="00CC78C1">
              <w:rPr>
                <w:sz w:val="28"/>
                <w:szCs w:val="28"/>
              </w:rPr>
              <w:t xml:space="preserve">(в </w:t>
            </w:r>
            <w:proofErr w:type="spellStart"/>
            <w:r w:rsidRPr="00CC78C1">
              <w:rPr>
                <w:sz w:val="28"/>
                <w:szCs w:val="28"/>
              </w:rPr>
              <w:t>т.ч</w:t>
            </w:r>
            <w:proofErr w:type="spellEnd"/>
            <w:r w:rsidRPr="00CC78C1">
              <w:rPr>
                <w:sz w:val="28"/>
                <w:szCs w:val="28"/>
              </w:rPr>
              <w:t>. по семестрам)</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D74C2F" w:rsidRPr="00CC78C1" w:rsidRDefault="00636776" w:rsidP="00C85AEB">
            <w:pPr>
              <w:jc w:val="both"/>
              <w:rPr>
                <w:sz w:val="28"/>
                <w:szCs w:val="28"/>
              </w:rPr>
            </w:pPr>
            <w:r w:rsidRPr="00CC78C1">
              <w:rPr>
                <w:sz w:val="28"/>
                <w:szCs w:val="28"/>
              </w:rPr>
              <w:t xml:space="preserve">Зачет - 1 семестр </w:t>
            </w:r>
          </w:p>
        </w:tc>
      </w:tr>
    </w:tbl>
    <w:p w:rsidR="00D74C2F" w:rsidRPr="00CC78C1" w:rsidRDefault="00D74C2F" w:rsidP="00C85AEB">
      <w:pPr>
        <w:shd w:val="clear" w:color="auto" w:fill="FFFFFF"/>
        <w:jc w:val="center"/>
        <w:rPr>
          <w:sz w:val="28"/>
          <w:szCs w:val="28"/>
        </w:rPr>
      </w:pPr>
    </w:p>
    <w:p w:rsidR="00D74C2F" w:rsidRPr="00CC78C1" w:rsidRDefault="00D74C2F" w:rsidP="00C85AEB">
      <w:pPr>
        <w:widowControl/>
        <w:autoSpaceDE/>
        <w:autoSpaceDN/>
        <w:adjustRightInd/>
        <w:rPr>
          <w:sz w:val="28"/>
          <w:szCs w:val="28"/>
        </w:rPr>
      </w:pPr>
      <w:r w:rsidRPr="00CC78C1">
        <w:rPr>
          <w:sz w:val="28"/>
          <w:szCs w:val="28"/>
        </w:rPr>
        <w:br w:type="page"/>
      </w:r>
    </w:p>
    <w:p w:rsidR="00D74C2F" w:rsidRPr="00CC78C1" w:rsidRDefault="00D74C2F" w:rsidP="00C85AEB">
      <w:pPr>
        <w:shd w:val="clear" w:color="auto" w:fill="FFFFFF"/>
        <w:tabs>
          <w:tab w:val="left" w:pos="1276"/>
        </w:tabs>
        <w:jc w:val="center"/>
        <w:rPr>
          <w:bCs/>
          <w:spacing w:val="-8"/>
          <w:sz w:val="28"/>
          <w:szCs w:val="28"/>
        </w:rPr>
      </w:pPr>
      <w:r w:rsidRPr="00CC78C1">
        <w:rPr>
          <w:bCs/>
          <w:spacing w:val="-8"/>
          <w:sz w:val="28"/>
          <w:szCs w:val="28"/>
        </w:rPr>
        <w:lastRenderedPageBreak/>
        <w:t>Аннотация дисциплины</w:t>
      </w:r>
    </w:p>
    <w:p w:rsidR="00D74C2F" w:rsidRPr="00CC78C1" w:rsidRDefault="00D74C2F" w:rsidP="00C85AEB">
      <w:pPr>
        <w:shd w:val="clear" w:color="auto" w:fill="FFFFFF"/>
        <w:tabs>
          <w:tab w:val="left" w:pos="1276"/>
        </w:tabs>
        <w:rPr>
          <w:bCs/>
          <w:spacing w:val="-8"/>
          <w:sz w:val="28"/>
          <w:szCs w:val="28"/>
        </w:rPr>
      </w:pPr>
    </w:p>
    <w:tbl>
      <w:tblPr>
        <w:tblW w:w="10223" w:type="dxa"/>
        <w:tblInd w:w="-572" w:type="dxa"/>
        <w:tblLayout w:type="fixed"/>
        <w:tblCellMar>
          <w:left w:w="0" w:type="dxa"/>
          <w:right w:w="0" w:type="dxa"/>
        </w:tblCellMar>
        <w:tblLook w:val="04A0" w:firstRow="1" w:lastRow="0" w:firstColumn="1" w:lastColumn="0" w:noHBand="0" w:noVBand="1"/>
      </w:tblPr>
      <w:tblGrid>
        <w:gridCol w:w="1854"/>
        <w:gridCol w:w="8369"/>
      </w:tblGrid>
      <w:tr w:rsidR="00C40A92" w:rsidRPr="00CC78C1" w:rsidTr="00CC78C1">
        <w:trPr>
          <w:trHeight w:val="57"/>
        </w:trPr>
        <w:tc>
          <w:tcPr>
            <w:tcW w:w="1854" w:type="dxa"/>
            <w:tcBorders>
              <w:top w:val="single" w:sz="4" w:space="0" w:color="auto"/>
              <w:left w:val="single" w:sz="4" w:space="0" w:color="auto"/>
              <w:bottom w:val="nil"/>
              <w:right w:val="nil"/>
            </w:tcBorders>
            <w:shd w:val="clear" w:color="auto" w:fill="FFFFFF"/>
            <w:hideMark/>
          </w:tcPr>
          <w:p w:rsidR="00D74C2F" w:rsidRPr="00CC78C1" w:rsidRDefault="00D74C2F" w:rsidP="00C85AEB">
            <w:pPr>
              <w:tabs>
                <w:tab w:val="left" w:pos="1276"/>
              </w:tabs>
              <w:rPr>
                <w:rFonts w:eastAsia="Calibri"/>
                <w:sz w:val="28"/>
                <w:szCs w:val="28"/>
                <w:lang w:eastAsia="en-US"/>
              </w:rPr>
            </w:pPr>
            <w:r w:rsidRPr="00CC78C1">
              <w:rPr>
                <w:rFonts w:eastAsia="Calibri"/>
                <w:sz w:val="28"/>
                <w:szCs w:val="28"/>
                <w:shd w:val="clear" w:color="auto" w:fill="FFFFFF"/>
                <w:lang w:eastAsia="en-US"/>
              </w:rPr>
              <w:t>Дисциплина</w:t>
            </w:r>
          </w:p>
          <w:p w:rsidR="00D74C2F" w:rsidRPr="00CC78C1" w:rsidRDefault="00D74C2F" w:rsidP="00C85AEB">
            <w:pPr>
              <w:tabs>
                <w:tab w:val="left" w:pos="1276"/>
              </w:tabs>
              <w:rPr>
                <w:rFonts w:eastAsia="Calibri"/>
                <w:sz w:val="28"/>
                <w:szCs w:val="28"/>
                <w:lang w:eastAsia="en-US"/>
              </w:rPr>
            </w:pPr>
            <w:r w:rsidRPr="00CC78C1">
              <w:rPr>
                <w:rFonts w:eastAsia="Calibri"/>
                <w:sz w:val="28"/>
                <w:szCs w:val="28"/>
                <w:shd w:val="clear" w:color="auto" w:fill="FFFFFF"/>
                <w:lang w:eastAsia="en-US"/>
              </w:rPr>
              <w:t>(Модуль)</w:t>
            </w:r>
          </w:p>
        </w:tc>
        <w:tc>
          <w:tcPr>
            <w:tcW w:w="8369" w:type="dxa"/>
            <w:tcBorders>
              <w:top w:val="single" w:sz="4" w:space="0" w:color="auto"/>
              <w:left w:val="single" w:sz="4" w:space="0" w:color="auto"/>
              <w:bottom w:val="nil"/>
              <w:right w:val="single" w:sz="4" w:space="0" w:color="auto"/>
            </w:tcBorders>
            <w:shd w:val="clear" w:color="auto" w:fill="FFFFFF"/>
            <w:hideMark/>
          </w:tcPr>
          <w:p w:rsidR="00D74C2F" w:rsidRPr="00CC78C1" w:rsidRDefault="00D74C2F" w:rsidP="00C85AEB">
            <w:pPr>
              <w:tabs>
                <w:tab w:val="left" w:pos="1276"/>
              </w:tabs>
              <w:rPr>
                <w:sz w:val="28"/>
                <w:szCs w:val="28"/>
                <w:lang w:eastAsia="en-US"/>
              </w:rPr>
            </w:pPr>
            <w:r w:rsidRPr="00CC78C1">
              <w:rPr>
                <w:sz w:val="28"/>
                <w:szCs w:val="28"/>
                <w:lang w:eastAsia="en-US"/>
              </w:rPr>
              <w:t xml:space="preserve">     Правоведение</w:t>
            </w:r>
          </w:p>
        </w:tc>
      </w:tr>
      <w:tr w:rsidR="00AD16AE" w:rsidRPr="00CC78C1" w:rsidTr="00CC78C1">
        <w:trPr>
          <w:trHeight w:val="57"/>
        </w:trPr>
        <w:tc>
          <w:tcPr>
            <w:tcW w:w="1854" w:type="dxa"/>
            <w:tcBorders>
              <w:top w:val="single" w:sz="4" w:space="0" w:color="auto"/>
              <w:left w:val="single" w:sz="4" w:space="0" w:color="auto"/>
              <w:bottom w:val="nil"/>
              <w:right w:val="nil"/>
            </w:tcBorders>
            <w:shd w:val="clear" w:color="auto" w:fill="FFFFFF"/>
            <w:hideMark/>
          </w:tcPr>
          <w:p w:rsidR="00AD16AE" w:rsidRPr="00CC78C1" w:rsidRDefault="00AD16AE" w:rsidP="00C85AEB">
            <w:pPr>
              <w:tabs>
                <w:tab w:val="left" w:pos="1276"/>
              </w:tabs>
              <w:rPr>
                <w:rFonts w:eastAsia="Calibri"/>
                <w:sz w:val="28"/>
                <w:szCs w:val="28"/>
                <w:lang w:eastAsia="en-US"/>
              </w:rPr>
            </w:pPr>
            <w:r w:rsidRPr="00CC78C1">
              <w:rPr>
                <w:rFonts w:eastAsia="Calibri"/>
                <w:sz w:val="28"/>
                <w:szCs w:val="28"/>
                <w:shd w:val="clear" w:color="auto" w:fill="FFFFFF"/>
                <w:lang w:eastAsia="en-US"/>
              </w:rPr>
              <w:t>Реализуемые</w:t>
            </w:r>
          </w:p>
          <w:p w:rsidR="00AD16AE" w:rsidRPr="00CC78C1" w:rsidRDefault="00AD16AE" w:rsidP="00C85AEB">
            <w:pPr>
              <w:tabs>
                <w:tab w:val="left" w:pos="1276"/>
              </w:tabs>
              <w:rPr>
                <w:rFonts w:eastAsia="Calibri"/>
                <w:sz w:val="28"/>
                <w:szCs w:val="28"/>
                <w:lang w:eastAsia="en-US"/>
              </w:rPr>
            </w:pPr>
            <w:r w:rsidRPr="00CC78C1">
              <w:rPr>
                <w:rFonts w:eastAsia="Calibri"/>
                <w:sz w:val="28"/>
                <w:szCs w:val="28"/>
                <w:shd w:val="clear" w:color="auto" w:fill="FFFFFF"/>
                <w:lang w:eastAsia="en-US"/>
              </w:rPr>
              <w:t>компетенции</w:t>
            </w:r>
          </w:p>
        </w:tc>
        <w:tc>
          <w:tcPr>
            <w:tcW w:w="8369" w:type="dxa"/>
            <w:tcBorders>
              <w:top w:val="single" w:sz="4" w:space="0" w:color="auto"/>
              <w:left w:val="single" w:sz="4" w:space="0" w:color="auto"/>
              <w:bottom w:val="nil"/>
              <w:right w:val="single" w:sz="4" w:space="0" w:color="auto"/>
            </w:tcBorders>
            <w:shd w:val="clear" w:color="auto" w:fill="FFFFFF"/>
          </w:tcPr>
          <w:p w:rsidR="00AD16AE" w:rsidRPr="00CC78C1" w:rsidRDefault="00AD16AE" w:rsidP="00C85AEB">
            <w:pPr>
              <w:rPr>
                <w:sz w:val="28"/>
                <w:szCs w:val="28"/>
              </w:rPr>
            </w:pPr>
            <w:r w:rsidRPr="00CC78C1">
              <w:rPr>
                <w:sz w:val="28"/>
                <w:szCs w:val="28"/>
              </w:rPr>
              <w:t>УК-1, ОПК-4</w:t>
            </w:r>
          </w:p>
        </w:tc>
      </w:tr>
      <w:tr w:rsidR="00AD16AE" w:rsidRPr="00CC78C1" w:rsidTr="00CC78C1">
        <w:trPr>
          <w:trHeight w:val="57"/>
        </w:trPr>
        <w:tc>
          <w:tcPr>
            <w:tcW w:w="1854" w:type="dxa"/>
            <w:tcBorders>
              <w:top w:val="single" w:sz="4" w:space="0" w:color="auto"/>
              <w:left w:val="single" w:sz="4" w:space="0" w:color="auto"/>
              <w:bottom w:val="nil"/>
              <w:right w:val="nil"/>
            </w:tcBorders>
            <w:shd w:val="clear" w:color="auto" w:fill="FFFFFF"/>
          </w:tcPr>
          <w:p w:rsidR="00AD16AE" w:rsidRPr="00CC78C1" w:rsidRDefault="00AD16AE" w:rsidP="00C85AEB">
            <w:pPr>
              <w:rPr>
                <w:rFonts w:eastAsia="Calibri"/>
                <w:sz w:val="28"/>
                <w:szCs w:val="28"/>
                <w:lang w:eastAsia="en-US"/>
              </w:rPr>
            </w:pPr>
            <w:r w:rsidRPr="00CC78C1">
              <w:rPr>
                <w:rStyle w:val="210pt"/>
                <w:rFonts w:eastAsiaTheme="majorEastAsia"/>
                <w:sz w:val="28"/>
                <w:szCs w:val="28"/>
                <w:lang w:eastAsia="en-US"/>
              </w:rPr>
              <w:t>Индикаторы достижения компетенций</w:t>
            </w:r>
          </w:p>
          <w:p w:rsidR="00AD16AE" w:rsidRPr="00CC78C1" w:rsidRDefault="00AD16AE" w:rsidP="00C85AEB">
            <w:pPr>
              <w:rPr>
                <w:rFonts w:eastAsia="Calibri"/>
                <w:sz w:val="28"/>
                <w:szCs w:val="28"/>
                <w:lang w:eastAsia="en-US"/>
              </w:rPr>
            </w:pPr>
          </w:p>
          <w:p w:rsidR="00AD16AE" w:rsidRPr="00CC78C1" w:rsidRDefault="00AD16AE" w:rsidP="00C85AEB">
            <w:pPr>
              <w:rPr>
                <w:rFonts w:eastAsia="Calibri"/>
                <w:sz w:val="28"/>
                <w:szCs w:val="28"/>
                <w:lang w:eastAsia="en-US"/>
              </w:rPr>
            </w:pPr>
          </w:p>
        </w:tc>
        <w:tc>
          <w:tcPr>
            <w:tcW w:w="8369" w:type="dxa"/>
            <w:tcBorders>
              <w:top w:val="single" w:sz="4" w:space="0" w:color="auto"/>
              <w:left w:val="single" w:sz="4" w:space="0" w:color="auto"/>
              <w:bottom w:val="nil"/>
              <w:right w:val="single" w:sz="4" w:space="0" w:color="auto"/>
            </w:tcBorders>
            <w:shd w:val="clear" w:color="auto" w:fill="FFFFFF"/>
          </w:tcPr>
          <w:p w:rsidR="00AD16AE" w:rsidRPr="00CC78C1" w:rsidRDefault="00AD16AE" w:rsidP="00C85AEB">
            <w:pPr>
              <w:pStyle w:val="af0"/>
              <w:rPr>
                <w:sz w:val="28"/>
                <w:szCs w:val="28"/>
              </w:rPr>
            </w:pPr>
            <w:r w:rsidRPr="00CC78C1">
              <w:rPr>
                <w:sz w:val="28"/>
                <w:szCs w:val="28"/>
              </w:rPr>
              <w:t xml:space="preserve">ИДУК-5.1. Демонстрирует толерантное восприятие социальных и культурных различий, уважительное и бережное отношению к историческому наследию и культурным традициям </w:t>
            </w:r>
          </w:p>
          <w:p w:rsidR="00AD16AE" w:rsidRPr="00CC78C1" w:rsidRDefault="00AD16AE" w:rsidP="00C85AEB">
            <w:pPr>
              <w:pStyle w:val="af0"/>
              <w:rPr>
                <w:sz w:val="28"/>
                <w:szCs w:val="28"/>
              </w:rPr>
            </w:pPr>
            <w:r w:rsidRPr="00CC78C1">
              <w:rPr>
                <w:sz w:val="28"/>
                <w:szCs w:val="28"/>
              </w:rPr>
              <w:t>ИДУК-5.2.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w:t>
            </w:r>
          </w:p>
          <w:p w:rsidR="00AD16AE" w:rsidRPr="00CC78C1" w:rsidRDefault="00AD16AE" w:rsidP="00C85AEB">
            <w:pPr>
              <w:pStyle w:val="af0"/>
              <w:rPr>
                <w:sz w:val="28"/>
                <w:szCs w:val="28"/>
              </w:rPr>
            </w:pPr>
            <w:r w:rsidRPr="00CC78C1">
              <w:rPr>
                <w:sz w:val="28"/>
                <w:szCs w:val="28"/>
              </w:rPr>
              <w:t>ИДУК-5.3. Проявляет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w:t>
            </w:r>
          </w:p>
          <w:p w:rsidR="00AD16AE" w:rsidRPr="00CC78C1" w:rsidRDefault="00AD16AE" w:rsidP="00C85AEB">
            <w:pPr>
              <w:pStyle w:val="af0"/>
              <w:rPr>
                <w:sz w:val="28"/>
                <w:szCs w:val="28"/>
              </w:rPr>
            </w:pPr>
            <w:r w:rsidRPr="00CC78C1">
              <w:rPr>
                <w:sz w:val="28"/>
                <w:szCs w:val="28"/>
              </w:rPr>
              <w:t xml:space="preserve">ИДУК-5.4. Сознательно выбирает ценностные ориентиры и гражданскую позицию; аргументировано обсуждает и решает проблемы мировоззренческого, общественного и личностного </w:t>
            </w:r>
          </w:p>
          <w:p w:rsidR="00AD16AE" w:rsidRPr="00CC78C1" w:rsidRDefault="00AD16AE" w:rsidP="00C85AEB">
            <w:pPr>
              <w:jc w:val="both"/>
              <w:rPr>
                <w:sz w:val="28"/>
                <w:szCs w:val="28"/>
              </w:rPr>
            </w:pPr>
            <w:r w:rsidRPr="00CC78C1">
              <w:rPr>
                <w:sz w:val="28"/>
                <w:szCs w:val="28"/>
              </w:rPr>
              <w:t>Характера</w:t>
            </w:r>
          </w:p>
          <w:p w:rsidR="00CC78C1" w:rsidRPr="00CC78C1" w:rsidRDefault="00AD16AE" w:rsidP="00C85AEB">
            <w:pPr>
              <w:jc w:val="both"/>
              <w:rPr>
                <w:sz w:val="28"/>
                <w:szCs w:val="28"/>
              </w:rPr>
            </w:pPr>
            <w:r w:rsidRPr="00CC78C1">
              <w:rPr>
                <w:sz w:val="28"/>
                <w:szCs w:val="28"/>
              </w:rPr>
              <w:t xml:space="preserve">ИДОПК-4.1. Знает нормы фармацевтической этики и деонтологии </w:t>
            </w:r>
          </w:p>
          <w:p w:rsidR="00AD16AE" w:rsidRPr="00CC78C1" w:rsidRDefault="00AD16AE" w:rsidP="00C85AEB">
            <w:pPr>
              <w:jc w:val="both"/>
              <w:rPr>
                <w:sz w:val="28"/>
                <w:szCs w:val="28"/>
              </w:rPr>
            </w:pPr>
            <w:r w:rsidRPr="00CC78C1">
              <w:rPr>
                <w:sz w:val="28"/>
                <w:szCs w:val="28"/>
              </w:rPr>
              <w:t xml:space="preserve">ИДОПК-4.2. Способен осуществлять взаимодействие в системе «фармацевтический работник посетитель аптечной организации» в соответствии с нормами фармацевтической этики и деонтологии </w:t>
            </w:r>
          </w:p>
          <w:p w:rsidR="00AD16AE" w:rsidRPr="00CC78C1" w:rsidRDefault="00AD16AE" w:rsidP="00C85AEB">
            <w:pPr>
              <w:jc w:val="both"/>
              <w:rPr>
                <w:sz w:val="28"/>
                <w:szCs w:val="28"/>
              </w:rPr>
            </w:pPr>
            <w:r w:rsidRPr="00CC78C1">
              <w:rPr>
                <w:sz w:val="28"/>
                <w:szCs w:val="28"/>
              </w:rPr>
              <w:t>ИДОПК-4.3. Демонстрирует владение навыками взаимодействия в системе «фармацевтический работник медицинский работник» в соответствии с нормами фармацевтической этики и деонтологии</w:t>
            </w:r>
          </w:p>
        </w:tc>
      </w:tr>
      <w:tr w:rsidR="00C40A92" w:rsidRPr="00CC78C1" w:rsidTr="00CC78C1">
        <w:trPr>
          <w:trHeight w:val="57"/>
        </w:trPr>
        <w:tc>
          <w:tcPr>
            <w:tcW w:w="1854" w:type="dxa"/>
            <w:tcBorders>
              <w:top w:val="single" w:sz="4" w:space="0" w:color="auto"/>
              <w:left w:val="single" w:sz="4" w:space="0" w:color="auto"/>
              <w:bottom w:val="nil"/>
              <w:right w:val="nil"/>
            </w:tcBorders>
            <w:shd w:val="clear" w:color="auto" w:fill="FFFFFF"/>
            <w:hideMark/>
          </w:tcPr>
          <w:p w:rsidR="00D74C2F" w:rsidRPr="00CC78C1" w:rsidRDefault="00D74C2F" w:rsidP="00C85AEB">
            <w:pPr>
              <w:tabs>
                <w:tab w:val="left" w:pos="1276"/>
              </w:tabs>
              <w:rPr>
                <w:rFonts w:eastAsia="Calibri"/>
                <w:sz w:val="28"/>
                <w:szCs w:val="28"/>
                <w:lang w:eastAsia="en-US"/>
              </w:rPr>
            </w:pPr>
            <w:r w:rsidRPr="00CC78C1">
              <w:rPr>
                <w:rFonts w:eastAsia="Calibri"/>
                <w:sz w:val="28"/>
                <w:szCs w:val="28"/>
                <w:shd w:val="clear" w:color="auto" w:fill="FFFFFF"/>
                <w:lang w:eastAsia="en-US"/>
              </w:rPr>
              <w:t xml:space="preserve">Трудоемкость, </w:t>
            </w:r>
            <w:proofErr w:type="spellStart"/>
            <w:r w:rsidRPr="00CC78C1">
              <w:rPr>
                <w:rFonts w:eastAsia="Calibri"/>
                <w:sz w:val="28"/>
                <w:szCs w:val="28"/>
                <w:shd w:val="clear" w:color="auto" w:fill="FFFFFF"/>
                <w:lang w:eastAsia="en-US"/>
              </w:rPr>
              <w:t>з.е</w:t>
            </w:r>
            <w:proofErr w:type="spellEnd"/>
            <w:r w:rsidRPr="00CC78C1">
              <w:rPr>
                <w:rFonts w:eastAsia="Calibri"/>
                <w:sz w:val="28"/>
                <w:szCs w:val="28"/>
                <w:shd w:val="clear" w:color="auto" w:fill="FFFFFF"/>
                <w:lang w:eastAsia="en-US"/>
              </w:rPr>
              <w:t>.</w:t>
            </w:r>
          </w:p>
        </w:tc>
        <w:tc>
          <w:tcPr>
            <w:tcW w:w="8369" w:type="dxa"/>
            <w:tcBorders>
              <w:top w:val="single" w:sz="4" w:space="0" w:color="auto"/>
              <w:left w:val="single" w:sz="4" w:space="0" w:color="auto"/>
              <w:bottom w:val="nil"/>
              <w:right w:val="single" w:sz="4" w:space="0" w:color="auto"/>
            </w:tcBorders>
            <w:shd w:val="clear" w:color="auto" w:fill="FFFFFF"/>
          </w:tcPr>
          <w:p w:rsidR="00D74C2F" w:rsidRPr="00CC78C1" w:rsidRDefault="00D74C2F" w:rsidP="00C85AEB">
            <w:pPr>
              <w:jc w:val="both"/>
              <w:rPr>
                <w:bCs/>
                <w:spacing w:val="-8"/>
                <w:sz w:val="28"/>
                <w:szCs w:val="28"/>
              </w:rPr>
            </w:pPr>
            <w:r w:rsidRPr="00CC78C1">
              <w:rPr>
                <w:sz w:val="28"/>
                <w:szCs w:val="28"/>
              </w:rPr>
              <w:t>2 / 72</w:t>
            </w:r>
          </w:p>
        </w:tc>
      </w:tr>
      <w:tr w:rsidR="00C40A92" w:rsidRPr="00CC78C1" w:rsidTr="00CC78C1">
        <w:trPr>
          <w:trHeight w:val="57"/>
        </w:trPr>
        <w:tc>
          <w:tcPr>
            <w:tcW w:w="1854" w:type="dxa"/>
            <w:tcBorders>
              <w:top w:val="single" w:sz="4" w:space="0" w:color="auto"/>
              <w:left w:val="single" w:sz="4" w:space="0" w:color="auto"/>
              <w:bottom w:val="nil"/>
              <w:right w:val="nil"/>
            </w:tcBorders>
            <w:shd w:val="clear" w:color="auto" w:fill="FFFFFF"/>
            <w:hideMark/>
          </w:tcPr>
          <w:p w:rsidR="00D74C2F" w:rsidRPr="00CC78C1" w:rsidRDefault="00D74C2F" w:rsidP="00C85AEB">
            <w:pPr>
              <w:tabs>
                <w:tab w:val="left" w:pos="1276"/>
              </w:tabs>
              <w:rPr>
                <w:rFonts w:eastAsia="Calibri"/>
                <w:sz w:val="28"/>
                <w:szCs w:val="28"/>
                <w:lang w:eastAsia="en-US"/>
              </w:rPr>
            </w:pPr>
            <w:r w:rsidRPr="00CC78C1">
              <w:rPr>
                <w:rFonts w:eastAsia="Calibri"/>
                <w:sz w:val="28"/>
                <w:szCs w:val="28"/>
                <w:shd w:val="clear" w:color="auto" w:fill="FFFFFF"/>
                <w:lang w:eastAsia="en-US"/>
              </w:rPr>
              <w:t xml:space="preserve">Формы отчетности (в </w:t>
            </w:r>
            <w:proofErr w:type="spellStart"/>
            <w:r w:rsidRPr="00CC78C1">
              <w:rPr>
                <w:rFonts w:eastAsia="Calibri"/>
                <w:sz w:val="28"/>
                <w:szCs w:val="28"/>
                <w:shd w:val="clear" w:color="auto" w:fill="FFFFFF"/>
                <w:lang w:eastAsia="en-US"/>
              </w:rPr>
              <w:t>т.ч</w:t>
            </w:r>
            <w:proofErr w:type="spellEnd"/>
            <w:r w:rsidRPr="00CC78C1">
              <w:rPr>
                <w:rFonts w:eastAsia="Calibri"/>
                <w:sz w:val="28"/>
                <w:szCs w:val="28"/>
                <w:shd w:val="clear" w:color="auto" w:fill="FFFFFF"/>
                <w:lang w:eastAsia="en-US"/>
              </w:rPr>
              <w:t>. по семестрам)</w:t>
            </w:r>
          </w:p>
        </w:tc>
        <w:tc>
          <w:tcPr>
            <w:tcW w:w="8369" w:type="dxa"/>
            <w:tcBorders>
              <w:top w:val="single" w:sz="4" w:space="0" w:color="auto"/>
              <w:left w:val="single" w:sz="4" w:space="0" w:color="auto"/>
              <w:bottom w:val="nil"/>
              <w:right w:val="single" w:sz="4" w:space="0" w:color="auto"/>
            </w:tcBorders>
            <w:shd w:val="clear" w:color="auto" w:fill="FFFFFF"/>
            <w:hideMark/>
          </w:tcPr>
          <w:p w:rsidR="00D74C2F" w:rsidRPr="00CC78C1" w:rsidRDefault="00AD16AE" w:rsidP="00C85AEB">
            <w:pPr>
              <w:tabs>
                <w:tab w:val="left" w:pos="1276"/>
              </w:tabs>
              <w:rPr>
                <w:sz w:val="28"/>
                <w:szCs w:val="28"/>
                <w:lang w:eastAsia="en-US"/>
              </w:rPr>
            </w:pPr>
            <w:r w:rsidRPr="00CC78C1">
              <w:rPr>
                <w:sz w:val="28"/>
                <w:szCs w:val="28"/>
              </w:rPr>
              <w:t>Зачет (3 семестр)</w:t>
            </w:r>
          </w:p>
        </w:tc>
      </w:tr>
      <w:tr w:rsidR="00C40A92" w:rsidRPr="00CC78C1" w:rsidTr="00CC78C1">
        <w:trPr>
          <w:trHeight w:val="57"/>
        </w:trPr>
        <w:tc>
          <w:tcPr>
            <w:tcW w:w="10223" w:type="dxa"/>
            <w:gridSpan w:val="2"/>
            <w:tcBorders>
              <w:top w:val="single" w:sz="4" w:space="0" w:color="auto"/>
              <w:left w:val="single" w:sz="4" w:space="0" w:color="auto"/>
              <w:bottom w:val="nil"/>
              <w:right w:val="single" w:sz="4" w:space="0" w:color="auto"/>
            </w:tcBorders>
            <w:shd w:val="clear" w:color="auto" w:fill="FFFFFF"/>
          </w:tcPr>
          <w:p w:rsidR="00D74C2F" w:rsidRPr="00CC78C1" w:rsidRDefault="00D74C2F" w:rsidP="00C85AEB">
            <w:pPr>
              <w:tabs>
                <w:tab w:val="left" w:pos="1276"/>
              </w:tabs>
              <w:rPr>
                <w:rFonts w:eastAsia="Calibri"/>
                <w:sz w:val="28"/>
                <w:szCs w:val="28"/>
                <w:lang w:eastAsia="en-US"/>
              </w:rPr>
            </w:pPr>
          </w:p>
        </w:tc>
      </w:tr>
    </w:tbl>
    <w:p w:rsidR="00D74C2F" w:rsidRPr="00CC78C1" w:rsidRDefault="00D74C2F" w:rsidP="00C85AEB">
      <w:pPr>
        <w:pStyle w:val="50"/>
        <w:shd w:val="clear" w:color="auto" w:fill="auto"/>
        <w:spacing w:before="0" w:line="240" w:lineRule="auto"/>
        <w:jc w:val="both"/>
        <w:rPr>
          <w:rFonts w:ascii="Times New Roman" w:hAnsi="Times New Roman" w:cs="Times New Roman"/>
          <w:sz w:val="28"/>
          <w:szCs w:val="28"/>
        </w:rPr>
      </w:pPr>
    </w:p>
    <w:p w:rsidR="00D74C2F" w:rsidRPr="00CC78C1" w:rsidRDefault="00D74C2F" w:rsidP="00C85AEB">
      <w:pPr>
        <w:pStyle w:val="a5"/>
        <w:widowControl/>
        <w:suppressAutoHyphens w:val="0"/>
        <w:autoSpaceDE/>
        <w:ind w:left="0"/>
        <w:rPr>
          <w:sz w:val="28"/>
          <w:szCs w:val="28"/>
        </w:rPr>
      </w:pPr>
    </w:p>
    <w:p w:rsidR="00D74C2F" w:rsidRPr="00CC78C1" w:rsidRDefault="00D74C2F" w:rsidP="00C85AEB">
      <w:pPr>
        <w:pStyle w:val="a5"/>
        <w:widowControl/>
        <w:suppressAutoHyphens w:val="0"/>
        <w:autoSpaceDE/>
        <w:ind w:left="0"/>
        <w:rPr>
          <w:sz w:val="28"/>
          <w:szCs w:val="28"/>
        </w:rPr>
      </w:pPr>
    </w:p>
    <w:p w:rsidR="00D74C2F" w:rsidRPr="00CC78C1" w:rsidRDefault="00D74C2F" w:rsidP="00C85AEB">
      <w:pPr>
        <w:widowControl/>
        <w:autoSpaceDE/>
        <w:autoSpaceDN/>
        <w:adjustRightInd/>
        <w:rPr>
          <w:sz w:val="28"/>
          <w:szCs w:val="28"/>
        </w:rPr>
      </w:pPr>
      <w:r w:rsidRPr="00CC78C1">
        <w:rPr>
          <w:sz w:val="28"/>
          <w:szCs w:val="28"/>
        </w:rPr>
        <w:br w:type="page"/>
      </w:r>
    </w:p>
    <w:p w:rsidR="00D74C2F" w:rsidRPr="00CC78C1" w:rsidRDefault="00D74C2F" w:rsidP="00C85AEB">
      <w:pPr>
        <w:shd w:val="clear" w:color="auto" w:fill="FFFFFF"/>
        <w:jc w:val="center"/>
        <w:rPr>
          <w:sz w:val="28"/>
          <w:szCs w:val="28"/>
        </w:rPr>
      </w:pPr>
    </w:p>
    <w:p w:rsidR="00D74C2F" w:rsidRPr="00CC78C1" w:rsidRDefault="00D74C2F" w:rsidP="00C85AEB">
      <w:pPr>
        <w:shd w:val="clear" w:color="auto" w:fill="FFFFFF"/>
        <w:jc w:val="center"/>
        <w:rPr>
          <w:sz w:val="28"/>
          <w:szCs w:val="28"/>
        </w:rPr>
      </w:pPr>
      <w:r w:rsidRPr="00CC78C1">
        <w:rPr>
          <w:sz w:val="28"/>
          <w:szCs w:val="28"/>
        </w:rPr>
        <w:t>Аннотация дисциплины</w:t>
      </w:r>
    </w:p>
    <w:p w:rsidR="00D74C2F" w:rsidRPr="00CC78C1" w:rsidRDefault="00D74C2F" w:rsidP="00C85AEB">
      <w:pPr>
        <w:shd w:val="clear" w:color="auto" w:fill="FFFFFF"/>
        <w:jc w:val="center"/>
        <w:rPr>
          <w:sz w:val="28"/>
          <w:szCs w:val="28"/>
        </w:rPr>
      </w:pPr>
    </w:p>
    <w:tbl>
      <w:tblPr>
        <w:tblW w:w="9639" w:type="dxa"/>
        <w:tblInd w:w="5" w:type="dxa"/>
        <w:tblLayout w:type="fixed"/>
        <w:tblLook w:val="0400" w:firstRow="0" w:lastRow="0" w:firstColumn="0" w:lastColumn="0" w:noHBand="0" w:noVBand="1"/>
      </w:tblPr>
      <w:tblGrid>
        <w:gridCol w:w="2127"/>
        <w:gridCol w:w="7512"/>
      </w:tblGrid>
      <w:tr w:rsidR="00C40A92" w:rsidRPr="00CC78C1" w:rsidTr="0096254C">
        <w:trPr>
          <w:trHeight w:val="712"/>
        </w:trPr>
        <w:tc>
          <w:tcPr>
            <w:tcW w:w="2127" w:type="dxa"/>
            <w:tcBorders>
              <w:top w:val="single" w:sz="4" w:space="0" w:color="000000"/>
              <w:left w:val="single" w:sz="4" w:space="0" w:color="000000"/>
              <w:bottom w:val="nil"/>
              <w:right w:val="nil"/>
            </w:tcBorders>
            <w:shd w:val="clear" w:color="auto" w:fill="FFFFFF"/>
          </w:tcPr>
          <w:p w:rsidR="00D74C2F" w:rsidRPr="00CC78C1" w:rsidRDefault="00D74C2F" w:rsidP="00C85AEB">
            <w:pPr>
              <w:pBdr>
                <w:top w:val="nil"/>
                <w:left w:val="nil"/>
                <w:bottom w:val="nil"/>
                <w:right w:val="nil"/>
                <w:between w:val="nil"/>
              </w:pBdr>
              <w:rPr>
                <w:sz w:val="28"/>
                <w:szCs w:val="28"/>
              </w:rPr>
            </w:pPr>
            <w:r w:rsidRPr="00CC78C1">
              <w:rPr>
                <w:sz w:val="28"/>
                <w:szCs w:val="28"/>
                <w:highlight w:val="white"/>
              </w:rPr>
              <w:t>Дисциплина</w:t>
            </w:r>
          </w:p>
          <w:p w:rsidR="00D74C2F" w:rsidRPr="00CC78C1" w:rsidRDefault="00D74C2F" w:rsidP="00C85AEB">
            <w:pPr>
              <w:pBdr>
                <w:top w:val="nil"/>
                <w:left w:val="nil"/>
                <w:bottom w:val="nil"/>
                <w:right w:val="nil"/>
                <w:between w:val="nil"/>
              </w:pBdr>
              <w:rPr>
                <w:sz w:val="28"/>
                <w:szCs w:val="28"/>
              </w:rPr>
            </w:pPr>
            <w:r w:rsidRPr="00CC78C1">
              <w:rPr>
                <w:sz w:val="28"/>
                <w:szCs w:val="28"/>
                <w:highlight w:val="white"/>
              </w:rPr>
              <w:t>(Модуль)</w:t>
            </w:r>
          </w:p>
        </w:tc>
        <w:tc>
          <w:tcPr>
            <w:tcW w:w="7512" w:type="dxa"/>
            <w:tcBorders>
              <w:top w:val="single" w:sz="4" w:space="0" w:color="000000"/>
              <w:left w:val="single" w:sz="4" w:space="0" w:color="000000"/>
              <w:bottom w:val="nil"/>
              <w:right w:val="single" w:sz="4" w:space="0" w:color="000000"/>
            </w:tcBorders>
            <w:shd w:val="clear" w:color="auto" w:fill="FFFFFF"/>
          </w:tcPr>
          <w:p w:rsidR="00D74C2F" w:rsidRPr="00CC78C1" w:rsidRDefault="00D74C2F" w:rsidP="00C85AEB">
            <w:pPr>
              <w:rPr>
                <w:sz w:val="28"/>
                <w:szCs w:val="28"/>
              </w:rPr>
            </w:pPr>
            <w:r w:rsidRPr="00CC78C1">
              <w:rPr>
                <w:sz w:val="28"/>
                <w:szCs w:val="28"/>
              </w:rPr>
              <w:t xml:space="preserve">  Экономика</w:t>
            </w:r>
          </w:p>
        </w:tc>
      </w:tr>
      <w:tr w:rsidR="00C40A92" w:rsidRPr="00CC78C1" w:rsidTr="0096254C">
        <w:trPr>
          <w:trHeight w:val="851"/>
        </w:trPr>
        <w:tc>
          <w:tcPr>
            <w:tcW w:w="2127" w:type="dxa"/>
            <w:tcBorders>
              <w:top w:val="single" w:sz="4" w:space="0" w:color="000000"/>
              <w:left w:val="single" w:sz="4" w:space="0" w:color="000000"/>
              <w:bottom w:val="nil"/>
              <w:right w:val="nil"/>
            </w:tcBorders>
            <w:shd w:val="clear" w:color="auto" w:fill="FFFFFF"/>
          </w:tcPr>
          <w:p w:rsidR="00D74C2F" w:rsidRPr="00CC78C1" w:rsidRDefault="00D74C2F" w:rsidP="00C85AEB">
            <w:pPr>
              <w:pBdr>
                <w:top w:val="nil"/>
                <w:left w:val="nil"/>
                <w:bottom w:val="nil"/>
                <w:right w:val="nil"/>
                <w:between w:val="nil"/>
              </w:pBdr>
              <w:rPr>
                <w:sz w:val="28"/>
                <w:szCs w:val="28"/>
              </w:rPr>
            </w:pPr>
            <w:r w:rsidRPr="00CC78C1">
              <w:rPr>
                <w:sz w:val="28"/>
                <w:szCs w:val="28"/>
                <w:highlight w:val="white"/>
              </w:rPr>
              <w:t>Реализуемые</w:t>
            </w:r>
          </w:p>
          <w:p w:rsidR="00D74C2F" w:rsidRPr="00CC78C1" w:rsidRDefault="00D74C2F" w:rsidP="00C85AEB">
            <w:pPr>
              <w:pBdr>
                <w:top w:val="nil"/>
                <w:left w:val="nil"/>
                <w:bottom w:val="nil"/>
                <w:right w:val="nil"/>
                <w:between w:val="nil"/>
              </w:pBdr>
              <w:rPr>
                <w:sz w:val="28"/>
                <w:szCs w:val="28"/>
              </w:rPr>
            </w:pPr>
            <w:r w:rsidRPr="00CC78C1">
              <w:rPr>
                <w:sz w:val="28"/>
                <w:szCs w:val="28"/>
                <w:highlight w:val="white"/>
              </w:rPr>
              <w:t>компетенции</w:t>
            </w:r>
          </w:p>
        </w:tc>
        <w:tc>
          <w:tcPr>
            <w:tcW w:w="7512" w:type="dxa"/>
            <w:tcBorders>
              <w:top w:val="single" w:sz="4" w:space="0" w:color="000000"/>
              <w:left w:val="single" w:sz="4" w:space="0" w:color="000000"/>
              <w:bottom w:val="nil"/>
              <w:right w:val="single" w:sz="4" w:space="0" w:color="000000"/>
            </w:tcBorders>
            <w:shd w:val="clear" w:color="auto" w:fill="FFFFFF"/>
          </w:tcPr>
          <w:p w:rsidR="00D74C2F" w:rsidRPr="00CC78C1" w:rsidRDefault="00D74C2F" w:rsidP="00C85AEB">
            <w:pPr>
              <w:rPr>
                <w:sz w:val="28"/>
                <w:szCs w:val="28"/>
              </w:rPr>
            </w:pPr>
            <w:r w:rsidRPr="00CC78C1">
              <w:rPr>
                <w:sz w:val="28"/>
                <w:szCs w:val="28"/>
              </w:rPr>
              <w:t xml:space="preserve"> УК-</w:t>
            </w:r>
            <w:r w:rsidR="00AD16AE" w:rsidRPr="00CC78C1">
              <w:rPr>
                <w:sz w:val="28"/>
                <w:szCs w:val="28"/>
              </w:rPr>
              <w:t>9</w:t>
            </w:r>
          </w:p>
          <w:p w:rsidR="00D74C2F" w:rsidRPr="00CC78C1" w:rsidRDefault="00D74C2F" w:rsidP="00C85AEB">
            <w:pPr>
              <w:rPr>
                <w:sz w:val="28"/>
                <w:szCs w:val="28"/>
              </w:rPr>
            </w:pPr>
          </w:p>
        </w:tc>
      </w:tr>
      <w:tr w:rsidR="00C40A92" w:rsidRPr="00CC78C1" w:rsidTr="0096254C">
        <w:trPr>
          <w:trHeight w:val="3264"/>
        </w:trPr>
        <w:tc>
          <w:tcPr>
            <w:tcW w:w="2127" w:type="dxa"/>
            <w:tcBorders>
              <w:top w:val="single" w:sz="4" w:space="0" w:color="000000"/>
              <w:left w:val="single" w:sz="4" w:space="0" w:color="000000"/>
              <w:right w:val="nil"/>
            </w:tcBorders>
            <w:shd w:val="clear" w:color="auto" w:fill="FFFFFF"/>
          </w:tcPr>
          <w:p w:rsidR="00D74C2F" w:rsidRPr="00CC78C1" w:rsidRDefault="00D74C2F" w:rsidP="00C85AEB">
            <w:pPr>
              <w:pBdr>
                <w:top w:val="nil"/>
                <w:left w:val="nil"/>
                <w:bottom w:val="nil"/>
                <w:right w:val="nil"/>
                <w:between w:val="nil"/>
              </w:pBdr>
              <w:rPr>
                <w:sz w:val="28"/>
                <w:szCs w:val="28"/>
              </w:rPr>
            </w:pPr>
            <w:r w:rsidRPr="00CC78C1">
              <w:rPr>
                <w:sz w:val="28"/>
                <w:szCs w:val="28"/>
              </w:rPr>
              <w:t>Индикаторы достижения компетенции</w:t>
            </w:r>
          </w:p>
        </w:tc>
        <w:tc>
          <w:tcPr>
            <w:tcW w:w="7512" w:type="dxa"/>
            <w:tcBorders>
              <w:top w:val="single" w:sz="4" w:space="0" w:color="000000"/>
              <w:left w:val="single" w:sz="4" w:space="0" w:color="000000"/>
              <w:right w:val="single" w:sz="4" w:space="0" w:color="000000"/>
            </w:tcBorders>
            <w:shd w:val="clear" w:color="auto" w:fill="FFFFFF"/>
          </w:tcPr>
          <w:p w:rsidR="00AD16AE" w:rsidRPr="00CC78C1" w:rsidRDefault="00AD16AE" w:rsidP="00C85AEB">
            <w:pPr>
              <w:pStyle w:val="af0"/>
              <w:shd w:val="clear" w:color="auto" w:fill="auto"/>
              <w:rPr>
                <w:sz w:val="28"/>
                <w:szCs w:val="28"/>
              </w:rPr>
            </w:pPr>
            <w:r w:rsidRPr="00CC78C1">
              <w:rPr>
                <w:sz w:val="28"/>
                <w:szCs w:val="28"/>
              </w:rPr>
              <w:t>ИДУК-9.1. Определяет поведение экономических агентов: теоретические принципы рационального выбора (максимизация полезности) и наблюдаемые отклонения от рационального поведения (ограниченная рациональность, поведенческие эффекты и систематические ошибки, с ними связанные</w:t>
            </w:r>
          </w:p>
          <w:p w:rsidR="00AD16AE" w:rsidRPr="00CC78C1" w:rsidRDefault="00AD16AE" w:rsidP="00C85AEB">
            <w:pPr>
              <w:pStyle w:val="af0"/>
              <w:shd w:val="clear" w:color="auto" w:fill="auto"/>
              <w:rPr>
                <w:sz w:val="28"/>
                <w:szCs w:val="28"/>
              </w:rPr>
            </w:pPr>
            <w:r w:rsidRPr="00CC78C1">
              <w:rPr>
                <w:sz w:val="28"/>
                <w:szCs w:val="28"/>
              </w:rPr>
              <w:t>ИДУК-9.2. Анализирует информацию, необходимую для принятия обоснованных практических и экономических решений</w:t>
            </w:r>
          </w:p>
          <w:p w:rsidR="00D74C2F" w:rsidRPr="00CC78C1" w:rsidRDefault="00AD16AE" w:rsidP="00C85AEB">
            <w:pPr>
              <w:pStyle w:val="TableParagraph"/>
              <w:ind w:left="0"/>
              <w:jc w:val="both"/>
              <w:rPr>
                <w:sz w:val="28"/>
                <w:szCs w:val="28"/>
              </w:rPr>
            </w:pPr>
            <w:r w:rsidRPr="00CC78C1">
              <w:rPr>
                <w:sz w:val="28"/>
                <w:szCs w:val="28"/>
              </w:rPr>
              <w:t>ИДУК-9.3. Способен прогнозировать решения типичных задач в сфере личного экономического и финансового планирования.</w:t>
            </w:r>
          </w:p>
        </w:tc>
      </w:tr>
      <w:tr w:rsidR="00C40A92" w:rsidRPr="00CC78C1" w:rsidTr="0096254C">
        <w:trPr>
          <w:trHeight w:val="855"/>
        </w:trPr>
        <w:tc>
          <w:tcPr>
            <w:tcW w:w="2127" w:type="dxa"/>
            <w:tcBorders>
              <w:top w:val="single" w:sz="4" w:space="0" w:color="000000"/>
              <w:left w:val="single" w:sz="4" w:space="0" w:color="000000"/>
              <w:bottom w:val="nil"/>
              <w:right w:val="nil"/>
            </w:tcBorders>
            <w:shd w:val="clear" w:color="auto" w:fill="FFFFFF"/>
          </w:tcPr>
          <w:p w:rsidR="00D74C2F" w:rsidRPr="00CC78C1" w:rsidRDefault="00D74C2F" w:rsidP="00C85AEB">
            <w:pPr>
              <w:pBdr>
                <w:top w:val="nil"/>
                <w:left w:val="nil"/>
                <w:bottom w:val="nil"/>
                <w:right w:val="nil"/>
                <w:between w:val="nil"/>
              </w:pBdr>
              <w:rPr>
                <w:sz w:val="28"/>
                <w:szCs w:val="28"/>
              </w:rPr>
            </w:pPr>
            <w:r w:rsidRPr="00CC78C1">
              <w:rPr>
                <w:sz w:val="28"/>
                <w:szCs w:val="28"/>
                <w:highlight w:val="white"/>
              </w:rPr>
              <w:t xml:space="preserve">Трудоемкость, </w:t>
            </w:r>
            <w:proofErr w:type="spellStart"/>
            <w:r w:rsidRPr="00CC78C1">
              <w:rPr>
                <w:sz w:val="28"/>
                <w:szCs w:val="28"/>
                <w:highlight w:val="white"/>
              </w:rPr>
              <w:t>з.е</w:t>
            </w:r>
            <w:proofErr w:type="spellEnd"/>
            <w:r w:rsidRPr="00CC78C1">
              <w:rPr>
                <w:sz w:val="28"/>
                <w:szCs w:val="28"/>
                <w:highlight w:val="white"/>
              </w:rPr>
              <w:t>./</w:t>
            </w:r>
            <w:r w:rsidRPr="00CC78C1">
              <w:rPr>
                <w:sz w:val="28"/>
                <w:szCs w:val="28"/>
              </w:rPr>
              <w:t>час</w:t>
            </w:r>
          </w:p>
        </w:tc>
        <w:tc>
          <w:tcPr>
            <w:tcW w:w="7512" w:type="dxa"/>
            <w:tcBorders>
              <w:top w:val="single" w:sz="4" w:space="0" w:color="000000"/>
              <w:left w:val="single" w:sz="4" w:space="0" w:color="000000"/>
              <w:bottom w:val="nil"/>
              <w:right w:val="single" w:sz="4" w:space="0" w:color="000000"/>
            </w:tcBorders>
            <w:shd w:val="clear" w:color="auto" w:fill="FFFFFF"/>
          </w:tcPr>
          <w:p w:rsidR="00D74C2F" w:rsidRPr="00CC78C1" w:rsidRDefault="00AD16AE" w:rsidP="00C85AEB">
            <w:pPr>
              <w:jc w:val="both"/>
              <w:rPr>
                <w:sz w:val="28"/>
                <w:szCs w:val="28"/>
              </w:rPr>
            </w:pPr>
            <w:r w:rsidRPr="00CC78C1">
              <w:rPr>
                <w:sz w:val="28"/>
                <w:szCs w:val="28"/>
              </w:rPr>
              <w:t>72/2</w:t>
            </w:r>
          </w:p>
        </w:tc>
      </w:tr>
      <w:tr w:rsidR="00C40A92" w:rsidRPr="00CC78C1" w:rsidTr="0096254C">
        <w:trPr>
          <w:trHeight w:val="855"/>
        </w:trPr>
        <w:tc>
          <w:tcPr>
            <w:tcW w:w="2127" w:type="dxa"/>
            <w:tcBorders>
              <w:top w:val="single" w:sz="4" w:space="0" w:color="000000"/>
              <w:left w:val="single" w:sz="4" w:space="0" w:color="000000"/>
              <w:bottom w:val="single" w:sz="4" w:space="0" w:color="000000"/>
              <w:right w:val="nil"/>
            </w:tcBorders>
            <w:shd w:val="clear" w:color="auto" w:fill="FFFFFF"/>
          </w:tcPr>
          <w:p w:rsidR="00D74C2F" w:rsidRPr="00CC78C1" w:rsidRDefault="005E0586" w:rsidP="00C85AEB">
            <w:pPr>
              <w:widowControl/>
              <w:pBdr>
                <w:top w:val="nil"/>
                <w:left w:val="nil"/>
                <w:bottom w:val="nil"/>
                <w:right w:val="nil"/>
                <w:between w:val="nil"/>
              </w:pBdr>
              <w:rPr>
                <w:sz w:val="28"/>
                <w:szCs w:val="28"/>
              </w:rPr>
            </w:pPr>
            <w:r w:rsidRPr="00CC78C1">
              <w:rPr>
                <w:sz w:val="28"/>
                <w:szCs w:val="28"/>
              </w:rPr>
              <w:t xml:space="preserve">Формы </w:t>
            </w:r>
            <w:r w:rsidR="00D74C2F" w:rsidRPr="00CC78C1">
              <w:rPr>
                <w:sz w:val="28"/>
                <w:szCs w:val="28"/>
              </w:rPr>
              <w:t>отчетности</w:t>
            </w:r>
          </w:p>
          <w:p w:rsidR="00D74C2F" w:rsidRPr="00CC78C1" w:rsidRDefault="00D74C2F" w:rsidP="00C85AEB">
            <w:pPr>
              <w:widowControl/>
              <w:pBdr>
                <w:top w:val="nil"/>
                <w:left w:val="nil"/>
                <w:bottom w:val="nil"/>
                <w:right w:val="nil"/>
                <w:between w:val="nil"/>
              </w:pBdr>
              <w:rPr>
                <w:sz w:val="28"/>
                <w:szCs w:val="28"/>
              </w:rPr>
            </w:pPr>
            <w:r w:rsidRPr="00CC78C1">
              <w:rPr>
                <w:sz w:val="28"/>
                <w:szCs w:val="28"/>
              </w:rPr>
              <w:t xml:space="preserve">(в </w:t>
            </w:r>
            <w:proofErr w:type="spellStart"/>
            <w:r w:rsidRPr="00CC78C1">
              <w:rPr>
                <w:sz w:val="28"/>
                <w:szCs w:val="28"/>
              </w:rPr>
              <w:t>т.ч</w:t>
            </w:r>
            <w:proofErr w:type="spellEnd"/>
            <w:r w:rsidRPr="00CC78C1">
              <w:rPr>
                <w:sz w:val="28"/>
                <w:szCs w:val="28"/>
              </w:rPr>
              <w:t>. по семестрам)</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D74C2F" w:rsidRPr="00CC78C1" w:rsidRDefault="00AD16AE" w:rsidP="00C85AEB">
            <w:pPr>
              <w:jc w:val="both"/>
              <w:rPr>
                <w:sz w:val="28"/>
                <w:szCs w:val="28"/>
              </w:rPr>
            </w:pPr>
            <w:r w:rsidRPr="00CC78C1">
              <w:rPr>
                <w:sz w:val="28"/>
                <w:szCs w:val="28"/>
              </w:rPr>
              <w:t>Зачет (3 семестр)</w:t>
            </w:r>
          </w:p>
        </w:tc>
      </w:tr>
    </w:tbl>
    <w:p w:rsidR="00D74C2F" w:rsidRPr="00CC78C1" w:rsidRDefault="00D74C2F" w:rsidP="00C85AEB">
      <w:pPr>
        <w:shd w:val="clear" w:color="auto" w:fill="FFFFFF"/>
        <w:jc w:val="center"/>
        <w:rPr>
          <w:sz w:val="28"/>
          <w:szCs w:val="28"/>
        </w:rPr>
      </w:pPr>
    </w:p>
    <w:p w:rsidR="00D74C2F" w:rsidRPr="00CC78C1" w:rsidRDefault="00D74C2F" w:rsidP="00C85AEB">
      <w:pPr>
        <w:widowControl/>
        <w:autoSpaceDE/>
        <w:autoSpaceDN/>
        <w:adjustRightInd/>
        <w:rPr>
          <w:sz w:val="28"/>
          <w:szCs w:val="28"/>
        </w:rPr>
      </w:pPr>
      <w:r w:rsidRPr="00CC78C1">
        <w:rPr>
          <w:sz w:val="28"/>
          <w:szCs w:val="28"/>
        </w:rPr>
        <w:br w:type="page"/>
      </w:r>
    </w:p>
    <w:p w:rsidR="00D74C2F" w:rsidRPr="00CC78C1" w:rsidRDefault="00D74C2F" w:rsidP="00C85AEB">
      <w:pPr>
        <w:jc w:val="center"/>
        <w:rPr>
          <w:bCs/>
          <w:sz w:val="28"/>
          <w:szCs w:val="28"/>
        </w:rPr>
      </w:pPr>
      <w:r w:rsidRPr="00CC78C1">
        <w:rPr>
          <w:bCs/>
          <w:sz w:val="28"/>
          <w:szCs w:val="28"/>
        </w:rPr>
        <w:lastRenderedPageBreak/>
        <w:t>Аннотация дисциплины</w:t>
      </w:r>
    </w:p>
    <w:p w:rsidR="00D74C2F" w:rsidRPr="00CC78C1" w:rsidRDefault="00D74C2F" w:rsidP="00C85AEB">
      <w:pPr>
        <w:jc w:val="center"/>
        <w:rPr>
          <w:bCs/>
          <w:sz w:val="28"/>
          <w:szCs w:val="28"/>
        </w:rPr>
      </w:pPr>
    </w:p>
    <w:p w:rsidR="00D74C2F" w:rsidRPr="00CC78C1" w:rsidRDefault="00D74C2F" w:rsidP="00C85AEB">
      <w:pPr>
        <w:shd w:val="clear" w:color="auto" w:fill="FFFFFF"/>
        <w:rPr>
          <w:bCs/>
          <w:sz w:val="28"/>
          <w:szCs w:val="28"/>
        </w:rPr>
      </w:pPr>
    </w:p>
    <w:tbl>
      <w:tblPr>
        <w:tblW w:w="9889" w:type="dxa"/>
        <w:tblLook w:val="0000" w:firstRow="0" w:lastRow="0" w:firstColumn="0" w:lastColumn="0" w:noHBand="0" w:noVBand="0"/>
      </w:tblPr>
      <w:tblGrid>
        <w:gridCol w:w="2093"/>
        <w:gridCol w:w="7796"/>
      </w:tblGrid>
      <w:tr w:rsidR="00C40A92" w:rsidRPr="00CC78C1" w:rsidTr="0096254C">
        <w:tc>
          <w:tcPr>
            <w:tcW w:w="2093" w:type="dxa"/>
            <w:tcBorders>
              <w:top w:val="single" w:sz="4" w:space="0" w:color="000000"/>
              <w:left w:val="single" w:sz="4" w:space="0" w:color="000000"/>
              <w:bottom w:val="single" w:sz="4" w:space="0" w:color="000000"/>
              <w:right w:val="single" w:sz="4" w:space="0" w:color="000000"/>
            </w:tcBorders>
          </w:tcPr>
          <w:p w:rsidR="00D74C2F" w:rsidRPr="00CC78C1" w:rsidRDefault="00D74C2F" w:rsidP="00C85AEB">
            <w:pPr>
              <w:shd w:val="clear" w:color="auto" w:fill="FFFFFF"/>
              <w:overflowPunct w:val="0"/>
              <w:rPr>
                <w:rFonts w:eastAsia="Segoe UI"/>
                <w:sz w:val="28"/>
                <w:szCs w:val="28"/>
                <w:lang w:eastAsia="zh-CN"/>
              </w:rPr>
            </w:pPr>
            <w:r w:rsidRPr="00CC78C1">
              <w:rPr>
                <w:rFonts w:eastAsia="Segoe UI"/>
                <w:sz w:val="28"/>
                <w:szCs w:val="28"/>
                <w:lang w:eastAsia="zh-CN"/>
              </w:rPr>
              <w:t>Дисциплина</w:t>
            </w:r>
          </w:p>
        </w:tc>
        <w:tc>
          <w:tcPr>
            <w:tcW w:w="7795" w:type="dxa"/>
            <w:tcBorders>
              <w:top w:val="single" w:sz="4" w:space="0" w:color="000000"/>
              <w:left w:val="single" w:sz="4" w:space="0" w:color="000000"/>
              <w:bottom w:val="single" w:sz="4" w:space="0" w:color="000000"/>
              <w:right w:val="single" w:sz="4" w:space="0" w:color="000000"/>
            </w:tcBorders>
          </w:tcPr>
          <w:p w:rsidR="00D74C2F" w:rsidRPr="00CC78C1" w:rsidRDefault="00D74C2F" w:rsidP="00C85AEB">
            <w:pPr>
              <w:overflowPunct w:val="0"/>
              <w:rPr>
                <w:sz w:val="28"/>
                <w:szCs w:val="28"/>
                <w:lang w:eastAsia="en-US"/>
              </w:rPr>
            </w:pPr>
            <w:r w:rsidRPr="00CC78C1">
              <w:rPr>
                <w:sz w:val="28"/>
                <w:szCs w:val="28"/>
                <w:lang w:eastAsia="en-US"/>
              </w:rPr>
              <w:t>Иностранный язык</w:t>
            </w:r>
          </w:p>
        </w:tc>
      </w:tr>
      <w:tr w:rsidR="00C40A92" w:rsidRPr="00CC78C1" w:rsidTr="0096254C">
        <w:tc>
          <w:tcPr>
            <w:tcW w:w="2093" w:type="dxa"/>
            <w:tcBorders>
              <w:top w:val="single" w:sz="4" w:space="0" w:color="000000"/>
              <w:left w:val="single" w:sz="4" w:space="0" w:color="000000"/>
              <w:bottom w:val="single" w:sz="4" w:space="0" w:color="000000"/>
              <w:right w:val="single" w:sz="4" w:space="0" w:color="000000"/>
            </w:tcBorders>
          </w:tcPr>
          <w:p w:rsidR="00D74C2F" w:rsidRPr="00CC78C1" w:rsidRDefault="00D74C2F" w:rsidP="00C85AEB">
            <w:pPr>
              <w:shd w:val="clear" w:color="auto" w:fill="FFFFFF"/>
              <w:overflowPunct w:val="0"/>
              <w:rPr>
                <w:rFonts w:eastAsia="Segoe UI"/>
                <w:sz w:val="28"/>
                <w:szCs w:val="28"/>
                <w:lang w:eastAsia="zh-CN"/>
              </w:rPr>
            </w:pPr>
            <w:r w:rsidRPr="00CC78C1">
              <w:rPr>
                <w:rFonts w:eastAsia="Segoe UI"/>
                <w:sz w:val="28"/>
                <w:szCs w:val="28"/>
                <w:lang w:eastAsia="zh-CN"/>
              </w:rPr>
              <w:t>Реализуемые</w:t>
            </w:r>
          </w:p>
          <w:p w:rsidR="00D74C2F" w:rsidRPr="00CC78C1" w:rsidRDefault="00D74C2F" w:rsidP="00C85AEB">
            <w:pPr>
              <w:overflowPunct w:val="0"/>
              <w:rPr>
                <w:sz w:val="28"/>
                <w:szCs w:val="28"/>
              </w:rPr>
            </w:pPr>
            <w:r w:rsidRPr="00CC78C1">
              <w:rPr>
                <w:sz w:val="28"/>
                <w:szCs w:val="28"/>
                <w:lang w:eastAsia="en-US"/>
              </w:rPr>
              <w:t>компетенции</w:t>
            </w:r>
          </w:p>
        </w:tc>
        <w:tc>
          <w:tcPr>
            <w:tcW w:w="7795" w:type="dxa"/>
            <w:tcBorders>
              <w:top w:val="single" w:sz="4" w:space="0" w:color="000000"/>
              <w:left w:val="single" w:sz="4" w:space="0" w:color="000000"/>
              <w:bottom w:val="single" w:sz="4" w:space="0" w:color="000000"/>
              <w:right w:val="single" w:sz="4" w:space="0" w:color="000000"/>
            </w:tcBorders>
          </w:tcPr>
          <w:p w:rsidR="00D74C2F" w:rsidRPr="00CC78C1" w:rsidRDefault="00D74C2F" w:rsidP="00C85AEB">
            <w:pPr>
              <w:overflowPunct w:val="0"/>
              <w:jc w:val="both"/>
              <w:rPr>
                <w:sz w:val="28"/>
                <w:szCs w:val="28"/>
                <w:lang w:eastAsia="en-US"/>
              </w:rPr>
            </w:pPr>
            <w:r w:rsidRPr="00CC78C1">
              <w:rPr>
                <w:sz w:val="28"/>
                <w:szCs w:val="28"/>
                <w:lang w:eastAsia="en-US"/>
              </w:rPr>
              <w:t>УК-4. Способен применять современные</w:t>
            </w:r>
          </w:p>
          <w:p w:rsidR="00D74C2F" w:rsidRPr="00CC78C1" w:rsidRDefault="00D74C2F" w:rsidP="00C85AEB">
            <w:pPr>
              <w:overflowPunct w:val="0"/>
              <w:jc w:val="both"/>
              <w:rPr>
                <w:sz w:val="28"/>
                <w:szCs w:val="28"/>
                <w:lang w:eastAsia="en-US"/>
              </w:rPr>
            </w:pPr>
            <w:r w:rsidRPr="00CC78C1">
              <w:rPr>
                <w:sz w:val="28"/>
                <w:szCs w:val="28"/>
                <w:lang w:eastAsia="en-US"/>
              </w:rPr>
              <w:t>коммуникативные технологии, в том числе на иностранном(</w:t>
            </w:r>
            <w:proofErr w:type="spellStart"/>
            <w:r w:rsidRPr="00CC78C1">
              <w:rPr>
                <w:sz w:val="28"/>
                <w:szCs w:val="28"/>
                <w:lang w:eastAsia="en-US"/>
              </w:rPr>
              <w:t>ых</w:t>
            </w:r>
            <w:proofErr w:type="spellEnd"/>
            <w:r w:rsidRPr="00CC78C1">
              <w:rPr>
                <w:sz w:val="28"/>
                <w:szCs w:val="28"/>
                <w:lang w:eastAsia="en-US"/>
              </w:rPr>
              <w:t>) языке(ах), для академического и профессионального взаимодействия</w:t>
            </w:r>
          </w:p>
        </w:tc>
      </w:tr>
      <w:tr w:rsidR="00C40A92" w:rsidRPr="00CC78C1" w:rsidTr="0096254C">
        <w:tc>
          <w:tcPr>
            <w:tcW w:w="2093" w:type="dxa"/>
            <w:tcBorders>
              <w:top w:val="single" w:sz="4" w:space="0" w:color="000000"/>
              <w:left w:val="single" w:sz="4" w:space="0" w:color="000000"/>
              <w:bottom w:val="single" w:sz="4" w:space="0" w:color="000000"/>
              <w:right w:val="single" w:sz="4" w:space="0" w:color="000000"/>
            </w:tcBorders>
          </w:tcPr>
          <w:p w:rsidR="00D74C2F" w:rsidRPr="00CC78C1" w:rsidRDefault="00D74C2F" w:rsidP="00C85AEB">
            <w:pPr>
              <w:overflowPunct w:val="0"/>
              <w:rPr>
                <w:sz w:val="28"/>
                <w:szCs w:val="28"/>
              </w:rPr>
            </w:pPr>
            <w:r w:rsidRPr="00CC78C1">
              <w:rPr>
                <w:rFonts w:eastAsia="Segoe UI"/>
                <w:sz w:val="28"/>
                <w:szCs w:val="28"/>
                <w:lang w:eastAsia="zh-CN"/>
              </w:rPr>
              <w:t>Индикаторы достижения компетенций</w:t>
            </w:r>
          </w:p>
        </w:tc>
        <w:tc>
          <w:tcPr>
            <w:tcW w:w="7795" w:type="dxa"/>
            <w:tcBorders>
              <w:top w:val="single" w:sz="4" w:space="0" w:color="000000"/>
              <w:left w:val="single" w:sz="4" w:space="0" w:color="000000"/>
              <w:bottom w:val="single" w:sz="4" w:space="0" w:color="000000"/>
              <w:right w:val="single" w:sz="4" w:space="0" w:color="000000"/>
            </w:tcBorders>
          </w:tcPr>
          <w:p w:rsidR="00AD16AE" w:rsidRPr="00CC78C1" w:rsidRDefault="00AD16AE" w:rsidP="00C85AEB">
            <w:pPr>
              <w:pStyle w:val="af0"/>
              <w:shd w:val="clear" w:color="auto" w:fill="auto"/>
              <w:rPr>
                <w:sz w:val="28"/>
                <w:szCs w:val="28"/>
              </w:rPr>
            </w:pPr>
            <w:r w:rsidRPr="00CC78C1">
              <w:rPr>
                <w:sz w:val="28"/>
                <w:szCs w:val="28"/>
              </w:rPr>
              <w:t>ИДУК-4.1.1. Устанавливает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p w:rsidR="00AD16AE" w:rsidRPr="00CC78C1" w:rsidRDefault="00AD16AE" w:rsidP="00C85AEB">
            <w:pPr>
              <w:pStyle w:val="af0"/>
              <w:shd w:val="clear" w:color="auto" w:fill="auto"/>
              <w:rPr>
                <w:sz w:val="28"/>
                <w:szCs w:val="28"/>
              </w:rPr>
            </w:pPr>
            <w:r w:rsidRPr="00CC78C1">
              <w:rPr>
                <w:sz w:val="28"/>
                <w:szCs w:val="28"/>
              </w:rPr>
              <w:t>ИДУК-4.1.2. Составляет, переводит с иностранного языка на государственный язык РФ и с государственного языка РФ на иностранный, а также редактирует различные академические тексты (рефераты, эссе, обзоры, статьи и т.д.), в том числе на иностранном языке</w:t>
            </w:r>
          </w:p>
          <w:p w:rsidR="00AD16AE" w:rsidRPr="00CC78C1" w:rsidRDefault="00AD16AE" w:rsidP="00C85AEB">
            <w:pPr>
              <w:pStyle w:val="af0"/>
              <w:shd w:val="clear" w:color="auto" w:fill="auto"/>
              <w:rPr>
                <w:sz w:val="28"/>
                <w:szCs w:val="28"/>
              </w:rPr>
            </w:pPr>
            <w:r w:rsidRPr="00CC78C1">
              <w:rPr>
                <w:sz w:val="28"/>
                <w:szCs w:val="28"/>
              </w:rPr>
              <w:t>ИДУК-4.1.3. 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w:t>
            </w:r>
          </w:p>
          <w:p w:rsidR="00D74C2F" w:rsidRPr="00CC78C1" w:rsidRDefault="00AD16AE" w:rsidP="00C85AEB">
            <w:pPr>
              <w:jc w:val="both"/>
              <w:rPr>
                <w:sz w:val="28"/>
                <w:szCs w:val="28"/>
              </w:rPr>
            </w:pPr>
            <w:r w:rsidRPr="00CC78C1">
              <w:rPr>
                <w:sz w:val="28"/>
                <w:szCs w:val="28"/>
              </w:rPr>
              <w:t>ИДУК-4 Способен применять современные коммуникативные технологии, в том числе на иностранном (</w:t>
            </w:r>
            <w:proofErr w:type="spellStart"/>
            <w:r w:rsidRPr="00CC78C1">
              <w:rPr>
                <w:sz w:val="28"/>
                <w:szCs w:val="28"/>
              </w:rPr>
              <w:t>ых</w:t>
            </w:r>
            <w:proofErr w:type="spellEnd"/>
            <w:r w:rsidRPr="00CC78C1">
              <w:rPr>
                <w:sz w:val="28"/>
                <w:szCs w:val="28"/>
              </w:rPr>
              <w:t>) языке (ах), для академического и профессионального взаимодействия</w:t>
            </w:r>
          </w:p>
        </w:tc>
      </w:tr>
      <w:tr w:rsidR="00C40A92" w:rsidRPr="00CC78C1" w:rsidTr="0096254C">
        <w:tc>
          <w:tcPr>
            <w:tcW w:w="2093" w:type="dxa"/>
            <w:tcBorders>
              <w:top w:val="single" w:sz="4" w:space="0" w:color="000000"/>
              <w:left w:val="single" w:sz="4" w:space="0" w:color="000000"/>
              <w:bottom w:val="single" w:sz="4" w:space="0" w:color="000000"/>
              <w:right w:val="single" w:sz="4" w:space="0" w:color="000000"/>
            </w:tcBorders>
          </w:tcPr>
          <w:p w:rsidR="00D74C2F" w:rsidRPr="00CC78C1" w:rsidRDefault="00D74C2F" w:rsidP="00C85AEB">
            <w:pPr>
              <w:overflowPunct w:val="0"/>
              <w:rPr>
                <w:sz w:val="28"/>
                <w:szCs w:val="28"/>
              </w:rPr>
            </w:pPr>
            <w:r w:rsidRPr="00CC78C1">
              <w:rPr>
                <w:sz w:val="28"/>
                <w:szCs w:val="28"/>
                <w:lang w:eastAsia="en-US"/>
              </w:rPr>
              <w:t xml:space="preserve">Трудоемкость, </w:t>
            </w:r>
            <w:proofErr w:type="spellStart"/>
            <w:r w:rsidRPr="00CC78C1">
              <w:rPr>
                <w:sz w:val="28"/>
                <w:szCs w:val="28"/>
                <w:lang w:eastAsia="en-US"/>
              </w:rPr>
              <w:t>з.е</w:t>
            </w:r>
            <w:proofErr w:type="spellEnd"/>
            <w:r w:rsidRPr="00CC78C1">
              <w:rPr>
                <w:sz w:val="28"/>
                <w:szCs w:val="28"/>
                <w:lang w:eastAsia="en-US"/>
              </w:rPr>
              <w:t>./час</w:t>
            </w:r>
          </w:p>
        </w:tc>
        <w:tc>
          <w:tcPr>
            <w:tcW w:w="7795" w:type="dxa"/>
            <w:tcBorders>
              <w:top w:val="single" w:sz="4" w:space="0" w:color="000000"/>
              <w:left w:val="single" w:sz="4" w:space="0" w:color="000000"/>
              <w:bottom w:val="single" w:sz="4" w:space="0" w:color="000000"/>
              <w:right w:val="single" w:sz="4" w:space="0" w:color="000000"/>
            </w:tcBorders>
          </w:tcPr>
          <w:p w:rsidR="00D74C2F" w:rsidRPr="00CC78C1" w:rsidRDefault="00D74C2F" w:rsidP="00C85AEB">
            <w:pPr>
              <w:overflowPunct w:val="0"/>
              <w:rPr>
                <w:sz w:val="28"/>
                <w:szCs w:val="28"/>
                <w:lang w:eastAsia="en-US"/>
              </w:rPr>
            </w:pPr>
            <w:r w:rsidRPr="00CC78C1">
              <w:rPr>
                <w:sz w:val="28"/>
                <w:szCs w:val="28"/>
                <w:lang w:eastAsia="en-US"/>
              </w:rPr>
              <w:t>4/</w:t>
            </w:r>
            <w:r w:rsidRPr="00CC78C1">
              <w:rPr>
                <w:bCs/>
                <w:sz w:val="28"/>
                <w:szCs w:val="28"/>
                <w:lang w:eastAsia="en-US"/>
              </w:rPr>
              <w:t>144</w:t>
            </w:r>
          </w:p>
        </w:tc>
      </w:tr>
      <w:tr w:rsidR="00D74C2F" w:rsidRPr="00CC78C1" w:rsidTr="0096254C">
        <w:tc>
          <w:tcPr>
            <w:tcW w:w="2093" w:type="dxa"/>
            <w:tcBorders>
              <w:top w:val="single" w:sz="4" w:space="0" w:color="000000"/>
              <w:left w:val="single" w:sz="4" w:space="0" w:color="000000"/>
              <w:bottom w:val="single" w:sz="4" w:space="0" w:color="000000"/>
              <w:right w:val="single" w:sz="4" w:space="0" w:color="000000"/>
            </w:tcBorders>
          </w:tcPr>
          <w:p w:rsidR="00D74C2F" w:rsidRPr="00CC78C1" w:rsidRDefault="00D74C2F" w:rsidP="00C85AEB">
            <w:pPr>
              <w:overflowPunct w:val="0"/>
              <w:rPr>
                <w:sz w:val="28"/>
                <w:szCs w:val="28"/>
              </w:rPr>
            </w:pPr>
            <w:r w:rsidRPr="00CC78C1">
              <w:rPr>
                <w:sz w:val="28"/>
                <w:szCs w:val="28"/>
                <w:lang w:eastAsia="en-US"/>
              </w:rPr>
              <w:t xml:space="preserve">Формы отчетности (в </w:t>
            </w:r>
            <w:proofErr w:type="spellStart"/>
            <w:r w:rsidRPr="00CC78C1">
              <w:rPr>
                <w:sz w:val="28"/>
                <w:szCs w:val="28"/>
                <w:lang w:eastAsia="en-US"/>
              </w:rPr>
              <w:t>т.ч</w:t>
            </w:r>
            <w:proofErr w:type="spellEnd"/>
            <w:r w:rsidRPr="00CC78C1">
              <w:rPr>
                <w:sz w:val="28"/>
                <w:szCs w:val="28"/>
                <w:lang w:eastAsia="en-US"/>
              </w:rPr>
              <w:t>. по семестрам)</w:t>
            </w:r>
          </w:p>
        </w:tc>
        <w:tc>
          <w:tcPr>
            <w:tcW w:w="7795" w:type="dxa"/>
            <w:tcBorders>
              <w:top w:val="single" w:sz="4" w:space="0" w:color="000000"/>
              <w:left w:val="single" w:sz="4" w:space="0" w:color="000000"/>
              <w:bottom w:val="single" w:sz="4" w:space="0" w:color="000000"/>
              <w:right w:val="single" w:sz="4" w:space="0" w:color="000000"/>
            </w:tcBorders>
          </w:tcPr>
          <w:p w:rsidR="00AD16AE" w:rsidRPr="00CC78C1" w:rsidRDefault="00D74C2F" w:rsidP="00C85AEB">
            <w:pPr>
              <w:overflowPunct w:val="0"/>
              <w:rPr>
                <w:sz w:val="28"/>
                <w:szCs w:val="28"/>
                <w:lang w:eastAsia="en-US"/>
              </w:rPr>
            </w:pPr>
            <w:r w:rsidRPr="00CC78C1">
              <w:rPr>
                <w:sz w:val="28"/>
                <w:szCs w:val="28"/>
                <w:lang w:eastAsia="en-US"/>
              </w:rPr>
              <w:t xml:space="preserve">2 семестр контрольная работа, </w:t>
            </w:r>
          </w:p>
          <w:p w:rsidR="00D74C2F" w:rsidRPr="00CC78C1" w:rsidRDefault="00D74C2F" w:rsidP="00C85AEB">
            <w:pPr>
              <w:overflowPunct w:val="0"/>
              <w:rPr>
                <w:sz w:val="28"/>
                <w:szCs w:val="28"/>
                <w:lang w:eastAsia="en-US"/>
              </w:rPr>
            </w:pPr>
            <w:r w:rsidRPr="00CC78C1">
              <w:rPr>
                <w:sz w:val="28"/>
                <w:szCs w:val="28"/>
                <w:lang w:eastAsia="en-US"/>
              </w:rPr>
              <w:t>3 семестр зачет с оценкой</w:t>
            </w:r>
          </w:p>
        </w:tc>
      </w:tr>
    </w:tbl>
    <w:p w:rsidR="00D74C2F" w:rsidRPr="00CC78C1" w:rsidRDefault="00D74C2F" w:rsidP="00C85AEB">
      <w:pPr>
        <w:shd w:val="clear" w:color="auto" w:fill="FFFFFF"/>
        <w:rPr>
          <w:bCs/>
          <w:sz w:val="28"/>
          <w:szCs w:val="28"/>
        </w:rPr>
      </w:pPr>
    </w:p>
    <w:p w:rsidR="00D74C2F" w:rsidRPr="00CC78C1" w:rsidRDefault="00D74C2F" w:rsidP="00C85AEB">
      <w:pPr>
        <w:tabs>
          <w:tab w:val="left" w:pos="2085"/>
        </w:tabs>
        <w:jc w:val="center"/>
        <w:rPr>
          <w:sz w:val="28"/>
          <w:szCs w:val="28"/>
        </w:rPr>
      </w:pPr>
    </w:p>
    <w:p w:rsidR="00D74C2F" w:rsidRPr="00CC78C1" w:rsidRDefault="00D74C2F" w:rsidP="00C85AEB">
      <w:pPr>
        <w:widowControl/>
        <w:autoSpaceDE/>
        <w:autoSpaceDN/>
        <w:adjustRightInd/>
        <w:rPr>
          <w:sz w:val="28"/>
          <w:szCs w:val="28"/>
        </w:rPr>
      </w:pPr>
      <w:r w:rsidRPr="00CC78C1">
        <w:rPr>
          <w:sz w:val="28"/>
          <w:szCs w:val="28"/>
        </w:rPr>
        <w:br w:type="page"/>
      </w:r>
    </w:p>
    <w:p w:rsidR="00D74C2F" w:rsidRPr="00CC78C1" w:rsidRDefault="00D74C2F" w:rsidP="00C85AEB">
      <w:pPr>
        <w:widowControl/>
        <w:suppressAutoHyphens/>
        <w:jc w:val="both"/>
        <w:rPr>
          <w:sz w:val="28"/>
          <w:szCs w:val="28"/>
          <w:lang w:eastAsia="ar-SA"/>
        </w:rPr>
      </w:pPr>
      <w:r w:rsidRPr="00CC78C1">
        <w:rPr>
          <w:sz w:val="28"/>
          <w:szCs w:val="28"/>
        </w:rPr>
        <w:lastRenderedPageBreak/>
        <w:t xml:space="preserve">Аннотация дисциплины </w:t>
      </w:r>
    </w:p>
    <w:p w:rsidR="00D74C2F" w:rsidRPr="00CC78C1" w:rsidRDefault="00D74C2F" w:rsidP="00C85AEB">
      <w:pPr>
        <w:jc w:val="both"/>
        <w:rPr>
          <w:sz w:val="28"/>
          <w:szCs w:val="28"/>
        </w:rPr>
      </w:pPr>
    </w:p>
    <w:tbl>
      <w:tblPr>
        <w:tblStyle w:val="a7"/>
        <w:tblW w:w="0" w:type="auto"/>
        <w:tblLook w:val="04A0" w:firstRow="1" w:lastRow="0" w:firstColumn="1" w:lastColumn="0" w:noHBand="0" w:noVBand="1"/>
      </w:tblPr>
      <w:tblGrid>
        <w:gridCol w:w="2354"/>
        <w:gridCol w:w="6991"/>
      </w:tblGrid>
      <w:tr w:rsidR="00C40A92" w:rsidRPr="00CC78C1" w:rsidTr="0096254C">
        <w:trPr>
          <w:trHeight w:val="314"/>
        </w:trPr>
        <w:tc>
          <w:tcPr>
            <w:tcW w:w="2356" w:type="dxa"/>
          </w:tcPr>
          <w:p w:rsidR="00D74C2F" w:rsidRPr="00CC78C1" w:rsidRDefault="00D74C2F" w:rsidP="00C85AEB">
            <w:pPr>
              <w:jc w:val="both"/>
              <w:rPr>
                <w:sz w:val="28"/>
                <w:szCs w:val="28"/>
              </w:rPr>
            </w:pPr>
            <w:r w:rsidRPr="00CC78C1">
              <w:rPr>
                <w:sz w:val="28"/>
                <w:szCs w:val="28"/>
              </w:rPr>
              <w:t>Дисциплина</w:t>
            </w:r>
          </w:p>
          <w:p w:rsidR="00D74C2F" w:rsidRPr="00CC78C1" w:rsidRDefault="00D74C2F" w:rsidP="00C85AEB">
            <w:pPr>
              <w:jc w:val="both"/>
              <w:rPr>
                <w:sz w:val="28"/>
                <w:szCs w:val="28"/>
              </w:rPr>
            </w:pPr>
            <w:r w:rsidRPr="00CC78C1">
              <w:rPr>
                <w:sz w:val="28"/>
                <w:szCs w:val="28"/>
              </w:rPr>
              <w:t>(модуль)</w:t>
            </w:r>
          </w:p>
        </w:tc>
        <w:tc>
          <w:tcPr>
            <w:tcW w:w="7074" w:type="dxa"/>
          </w:tcPr>
          <w:p w:rsidR="00D74C2F" w:rsidRPr="00CC78C1" w:rsidRDefault="00D74C2F" w:rsidP="00C85AEB">
            <w:pPr>
              <w:jc w:val="both"/>
              <w:rPr>
                <w:sz w:val="28"/>
                <w:szCs w:val="28"/>
              </w:rPr>
            </w:pPr>
            <w:r w:rsidRPr="00CC78C1">
              <w:rPr>
                <w:sz w:val="28"/>
                <w:szCs w:val="28"/>
              </w:rPr>
              <w:t xml:space="preserve">  Латинский язык</w:t>
            </w:r>
          </w:p>
          <w:p w:rsidR="00D74C2F" w:rsidRPr="00CC78C1" w:rsidRDefault="00D74C2F" w:rsidP="00C85AEB">
            <w:pPr>
              <w:jc w:val="both"/>
              <w:rPr>
                <w:sz w:val="28"/>
                <w:szCs w:val="28"/>
              </w:rPr>
            </w:pPr>
          </w:p>
        </w:tc>
      </w:tr>
      <w:tr w:rsidR="00C40A92" w:rsidRPr="00CC78C1" w:rsidTr="0096254C">
        <w:tc>
          <w:tcPr>
            <w:tcW w:w="2356" w:type="dxa"/>
          </w:tcPr>
          <w:p w:rsidR="00D74C2F" w:rsidRPr="00CC78C1" w:rsidRDefault="00D74C2F" w:rsidP="00C85AEB">
            <w:pPr>
              <w:jc w:val="both"/>
              <w:rPr>
                <w:sz w:val="28"/>
                <w:szCs w:val="28"/>
              </w:rPr>
            </w:pPr>
            <w:r w:rsidRPr="00CC78C1">
              <w:rPr>
                <w:sz w:val="28"/>
                <w:szCs w:val="28"/>
              </w:rPr>
              <w:t>Реализуемые</w:t>
            </w:r>
          </w:p>
          <w:p w:rsidR="00D74C2F" w:rsidRPr="00CC78C1" w:rsidRDefault="00D74C2F" w:rsidP="00C85AEB">
            <w:pPr>
              <w:jc w:val="both"/>
              <w:rPr>
                <w:sz w:val="28"/>
                <w:szCs w:val="28"/>
              </w:rPr>
            </w:pPr>
            <w:r w:rsidRPr="00CC78C1">
              <w:rPr>
                <w:sz w:val="28"/>
                <w:szCs w:val="28"/>
              </w:rPr>
              <w:t>Компетенции</w:t>
            </w:r>
          </w:p>
        </w:tc>
        <w:tc>
          <w:tcPr>
            <w:tcW w:w="7074" w:type="dxa"/>
          </w:tcPr>
          <w:p w:rsidR="00D74C2F" w:rsidRPr="00CC78C1" w:rsidRDefault="00D74C2F" w:rsidP="00C85AEB">
            <w:pPr>
              <w:jc w:val="both"/>
              <w:rPr>
                <w:sz w:val="28"/>
                <w:szCs w:val="28"/>
              </w:rPr>
            </w:pPr>
            <w:r w:rsidRPr="00CC78C1">
              <w:rPr>
                <w:sz w:val="28"/>
                <w:szCs w:val="28"/>
              </w:rPr>
              <w:t>УК – 4.</w:t>
            </w:r>
          </w:p>
        </w:tc>
      </w:tr>
      <w:tr w:rsidR="00C40A92" w:rsidRPr="00CC78C1" w:rsidTr="001D70F3">
        <w:trPr>
          <w:trHeight w:val="3286"/>
        </w:trPr>
        <w:tc>
          <w:tcPr>
            <w:tcW w:w="2356" w:type="dxa"/>
          </w:tcPr>
          <w:p w:rsidR="00D74C2F" w:rsidRPr="00CC78C1" w:rsidRDefault="00D74C2F" w:rsidP="00C85AEB">
            <w:pPr>
              <w:jc w:val="both"/>
              <w:rPr>
                <w:sz w:val="28"/>
                <w:szCs w:val="28"/>
              </w:rPr>
            </w:pPr>
            <w:r w:rsidRPr="00CC78C1">
              <w:rPr>
                <w:sz w:val="28"/>
                <w:szCs w:val="28"/>
              </w:rPr>
              <w:t>Индикаторы достижения компетенции</w:t>
            </w:r>
          </w:p>
        </w:tc>
        <w:tc>
          <w:tcPr>
            <w:tcW w:w="7074" w:type="dxa"/>
          </w:tcPr>
          <w:p w:rsidR="00AD16AE" w:rsidRPr="00CC78C1" w:rsidRDefault="00AD16AE" w:rsidP="00C85AEB">
            <w:pPr>
              <w:pStyle w:val="af0"/>
              <w:shd w:val="clear" w:color="auto" w:fill="auto"/>
              <w:jc w:val="both"/>
              <w:rPr>
                <w:sz w:val="28"/>
                <w:szCs w:val="28"/>
              </w:rPr>
            </w:pPr>
            <w:r w:rsidRPr="00CC78C1">
              <w:rPr>
                <w:sz w:val="28"/>
                <w:szCs w:val="28"/>
              </w:rPr>
              <w:t>ИДУК-4.1.1. Устанавливает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p w:rsidR="00AD16AE" w:rsidRPr="00CC78C1" w:rsidRDefault="00AD16AE" w:rsidP="00C85AEB">
            <w:pPr>
              <w:pStyle w:val="af0"/>
              <w:shd w:val="clear" w:color="auto" w:fill="auto"/>
              <w:jc w:val="both"/>
              <w:rPr>
                <w:sz w:val="28"/>
                <w:szCs w:val="28"/>
              </w:rPr>
            </w:pPr>
            <w:r w:rsidRPr="00CC78C1">
              <w:rPr>
                <w:sz w:val="28"/>
                <w:szCs w:val="28"/>
              </w:rPr>
              <w:t>ИДУК-4.1.2. Составляет, переводит с иностранного языка на государственный язык РФ и с государственного языка РФ на иностранный, а также редактирует различные академические тексты (рефераты, эссе, обзоры, статьи и т.д.), в том числе на иностранном языке</w:t>
            </w:r>
          </w:p>
          <w:p w:rsidR="00AD16AE" w:rsidRPr="00CC78C1" w:rsidRDefault="00AD16AE" w:rsidP="00C85AEB">
            <w:pPr>
              <w:pStyle w:val="af0"/>
              <w:shd w:val="clear" w:color="auto" w:fill="auto"/>
              <w:jc w:val="both"/>
              <w:rPr>
                <w:sz w:val="28"/>
                <w:szCs w:val="28"/>
              </w:rPr>
            </w:pPr>
            <w:r w:rsidRPr="00CC78C1">
              <w:rPr>
                <w:sz w:val="28"/>
                <w:szCs w:val="28"/>
              </w:rPr>
              <w:t>ИДУК-4.1.3. 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w:t>
            </w:r>
          </w:p>
          <w:p w:rsidR="00D74C2F" w:rsidRPr="00CC78C1" w:rsidRDefault="00AD16AE" w:rsidP="00C85AEB">
            <w:pPr>
              <w:jc w:val="both"/>
              <w:rPr>
                <w:sz w:val="28"/>
                <w:szCs w:val="28"/>
              </w:rPr>
            </w:pPr>
            <w:r w:rsidRPr="00CC78C1">
              <w:rPr>
                <w:sz w:val="28"/>
                <w:szCs w:val="28"/>
                <w:lang w:eastAsia="en-US"/>
              </w:rPr>
              <w:t>ИДУК-4 Способен применять современные коммуникативные технологии, в том числе на иностранном (</w:t>
            </w:r>
            <w:proofErr w:type="spellStart"/>
            <w:r w:rsidRPr="00CC78C1">
              <w:rPr>
                <w:sz w:val="28"/>
                <w:szCs w:val="28"/>
                <w:lang w:eastAsia="en-US"/>
              </w:rPr>
              <w:t>ых</w:t>
            </w:r>
            <w:proofErr w:type="spellEnd"/>
            <w:r w:rsidRPr="00CC78C1">
              <w:rPr>
                <w:sz w:val="28"/>
                <w:szCs w:val="28"/>
                <w:lang w:eastAsia="en-US"/>
              </w:rPr>
              <w:t>) языке (ах), для академического и профессионального взаимодействия</w:t>
            </w:r>
          </w:p>
        </w:tc>
      </w:tr>
      <w:tr w:rsidR="00C40A92" w:rsidRPr="00CC78C1" w:rsidTr="0096254C">
        <w:tc>
          <w:tcPr>
            <w:tcW w:w="2356" w:type="dxa"/>
          </w:tcPr>
          <w:p w:rsidR="00D74C2F" w:rsidRPr="00CC78C1" w:rsidRDefault="00D74C2F" w:rsidP="00C85AEB">
            <w:pPr>
              <w:jc w:val="both"/>
              <w:rPr>
                <w:sz w:val="28"/>
                <w:szCs w:val="28"/>
              </w:rPr>
            </w:pPr>
            <w:r w:rsidRPr="00CC78C1">
              <w:rPr>
                <w:sz w:val="28"/>
                <w:szCs w:val="28"/>
              </w:rPr>
              <w:t xml:space="preserve">Трудоемкость, </w:t>
            </w:r>
            <w:proofErr w:type="spellStart"/>
            <w:r w:rsidRPr="00CC78C1">
              <w:rPr>
                <w:sz w:val="28"/>
                <w:szCs w:val="28"/>
              </w:rPr>
              <w:t>з.е</w:t>
            </w:r>
            <w:proofErr w:type="spellEnd"/>
            <w:r w:rsidRPr="00CC78C1">
              <w:rPr>
                <w:sz w:val="28"/>
                <w:szCs w:val="28"/>
              </w:rPr>
              <w:t>.</w:t>
            </w:r>
          </w:p>
        </w:tc>
        <w:tc>
          <w:tcPr>
            <w:tcW w:w="7074" w:type="dxa"/>
          </w:tcPr>
          <w:p w:rsidR="00D74C2F" w:rsidRPr="00CC78C1" w:rsidRDefault="00D74C2F" w:rsidP="00C85AEB">
            <w:pPr>
              <w:jc w:val="both"/>
              <w:rPr>
                <w:sz w:val="28"/>
                <w:szCs w:val="28"/>
              </w:rPr>
            </w:pPr>
            <w:r w:rsidRPr="00CC78C1">
              <w:rPr>
                <w:sz w:val="28"/>
                <w:szCs w:val="28"/>
              </w:rPr>
              <w:t>144./ 4</w:t>
            </w:r>
          </w:p>
        </w:tc>
      </w:tr>
      <w:tr w:rsidR="00D74C2F" w:rsidRPr="00CC78C1" w:rsidTr="0096254C">
        <w:tc>
          <w:tcPr>
            <w:tcW w:w="2356" w:type="dxa"/>
          </w:tcPr>
          <w:p w:rsidR="00D74C2F" w:rsidRPr="00CC78C1" w:rsidRDefault="00D74C2F" w:rsidP="00C85AEB">
            <w:pPr>
              <w:jc w:val="both"/>
              <w:rPr>
                <w:sz w:val="28"/>
                <w:szCs w:val="28"/>
              </w:rPr>
            </w:pPr>
            <w:r w:rsidRPr="00CC78C1">
              <w:rPr>
                <w:sz w:val="28"/>
                <w:szCs w:val="28"/>
              </w:rPr>
              <w:t>Формы отчетности</w:t>
            </w:r>
          </w:p>
          <w:p w:rsidR="00D74C2F" w:rsidRPr="00CC78C1" w:rsidRDefault="00D74C2F" w:rsidP="00C85AEB">
            <w:pPr>
              <w:jc w:val="both"/>
              <w:rPr>
                <w:sz w:val="28"/>
                <w:szCs w:val="28"/>
              </w:rPr>
            </w:pPr>
            <w:r w:rsidRPr="00CC78C1">
              <w:rPr>
                <w:sz w:val="28"/>
                <w:szCs w:val="28"/>
              </w:rPr>
              <w:t xml:space="preserve">(в </w:t>
            </w:r>
            <w:proofErr w:type="spellStart"/>
            <w:r w:rsidRPr="00CC78C1">
              <w:rPr>
                <w:sz w:val="28"/>
                <w:szCs w:val="28"/>
              </w:rPr>
              <w:t>т.ч.посеместрам</w:t>
            </w:r>
            <w:proofErr w:type="spellEnd"/>
            <w:r w:rsidRPr="00CC78C1">
              <w:rPr>
                <w:sz w:val="28"/>
                <w:szCs w:val="28"/>
              </w:rPr>
              <w:t>)</w:t>
            </w:r>
          </w:p>
        </w:tc>
        <w:tc>
          <w:tcPr>
            <w:tcW w:w="7074" w:type="dxa"/>
          </w:tcPr>
          <w:p w:rsidR="00D74C2F" w:rsidRPr="00CC78C1" w:rsidRDefault="00D74C2F" w:rsidP="00C85AEB">
            <w:pPr>
              <w:jc w:val="both"/>
              <w:rPr>
                <w:sz w:val="28"/>
                <w:szCs w:val="28"/>
              </w:rPr>
            </w:pPr>
            <w:r w:rsidRPr="00CC78C1">
              <w:rPr>
                <w:sz w:val="28"/>
                <w:szCs w:val="28"/>
              </w:rPr>
              <w:t>1 семестр – Контрольная работа</w:t>
            </w:r>
          </w:p>
          <w:p w:rsidR="00D74C2F" w:rsidRPr="00CC78C1" w:rsidRDefault="003443CF" w:rsidP="00C85AEB">
            <w:pPr>
              <w:jc w:val="both"/>
              <w:rPr>
                <w:sz w:val="28"/>
                <w:szCs w:val="28"/>
              </w:rPr>
            </w:pPr>
            <w:r w:rsidRPr="00CC78C1">
              <w:rPr>
                <w:sz w:val="28"/>
                <w:szCs w:val="28"/>
              </w:rPr>
              <w:t xml:space="preserve">2 семестр – Зачет с оценкой </w:t>
            </w:r>
          </w:p>
        </w:tc>
      </w:tr>
    </w:tbl>
    <w:p w:rsidR="00D74C2F" w:rsidRPr="00CC78C1" w:rsidRDefault="00D74C2F" w:rsidP="00C85AEB">
      <w:pPr>
        <w:rPr>
          <w:sz w:val="28"/>
          <w:szCs w:val="28"/>
        </w:rPr>
      </w:pPr>
    </w:p>
    <w:p w:rsidR="00D74C2F" w:rsidRPr="00CC78C1" w:rsidRDefault="00D74C2F" w:rsidP="00C85AEB">
      <w:pPr>
        <w:widowControl/>
        <w:autoSpaceDE/>
        <w:autoSpaceDN/>
        <w:adjustRightInd/>
        <w:rPr>
          <w:sz w:val="28"/>
          <w:szCs w:val="28"/>
        </w:rPr>
      </w:pPr>
      <w:r w:rsidRPr="00CC78C1">
        <w:rPr>
          <w:sz w:val="28"/>
          <w:szCs w:val="28"/>
        </w:rPr>
        <w:br w:type="page"/>
      </w:r>
    </w:p>
    <w:p w:rsidR="00D74C2F" w:rsidRPr="00CC78C1" w:rsidRDefault="00D74C2F" w:rsidP="00C85AEB">
      <w:pPr>
        <w:shd w:val="clear" w:color="auto" w:fill="FFFFFF"/>
        <w:tabs>
          <w:tab w:val="left" w:pos="1022"/>
          <w:tab w:val="left" w:pos="6448"/>
        </w:tabs>
        <w:jc w:val="both"/>
        <w:rPr>
          <w:sz w:val="28"/>
          <w:szCs w:val="28"/>
        </w:rPr>
      </w:pPr>
    </w:p>
    <w:p w:rsidR="00D74C2F" w:rsidRPr="00CC78C1" w:rsidRDefault="00D74C2F" w:rsidP="00C85AEB">
      <w:pPr>
        <w:shd w:val="clear" w:color="auto" w:fill="FFFFFF"/>
        <w:tabs>
          <w:tab w:val="left" w:pos="3345"/>
          <w:tab w:val="center" w:pos="4819"/>
        </w:tabs>
        <w:rPr>
          <w:bCs/>
          <w:spacing w:val="-8"/>
          <w:sz w:val="28"/>
          <w:szCs w:val="28"/>
        </w:rPr>
      </w:pPr>
      <w:r w:rsidRPr="00CC78C1">
        <w:rPr>
          <w:sz w:val="28"/>
          <w:szCs w:val="28"/>
          <w:lang w:eastAsia="x-none"/>
        </w:rPr>
        <w:tab/>
      </w:r>
      <w:r w:rsidRPr="00CC78C1">
        <w:rPr>
          <w:bCs/>
          <w:spacing w:val="-8"/>
          <w:sz w:val="28"/>
          <w:szCs w:val="28"/>
        </w:rPr>
        <w:t>Аннотация дисциплины</w:t>
      </w:r>
    </w:p>
    <w:p w:rsidR="00D74C2F" w:rsidRPr="00CC78C1" w:rsidRDefault="00D74C2F" w:rsidP="00C85AEB">
      <w:pPr>
        <w:shd w:val="clear" w:color="auto" w:fill="FFFFFF"/>
        <w:jc w:val="center"/>
        <w:rPr>
          <w:sz w:val="28"/>
          <w:szCs w:val="28"/>
          <w:shd w:val="clear" w:color="auto" w:fill="FFFFFF"/>
        </w:rPr>
      </w:pPr>
    </w:p>
    <w:tbl>
      <w:tblPr>
        <w:tblW w:w="10110" w:type="dxa"/>
        <w:tblInd w:w="-748" w:type="dxa"/>
        <w:tblLayout w:type="fixed"/>
        <w:tblCellMar>
          <w:left w:w="0" w:type="dxa"/>
          <w:right w:w="0" w:type="dxa"/>
        </w:tblCellMar>
        <w:tblLook w:val="04A0" w:firstRow="1" w:lastRow="0" w:firstColumn="1" w:lastColumn="0" w:noHBand="0" w:noVBand="1"/>
      </w:tblPr>
      <w:tblGrid>
        <w:gridCol w:w="1887"/>
        <w:gridCol w:w="8223"/>
      </w:tblGrid>
      <w:tr w:rsidR="00C40A92" w:rsidRPr="00CC78C1" w:rsidTr="00B01252">
        <w:trPr>
          <w:trHeight w:val="57"/>
        </w:trPr>
        <w:tc>
          <w:tcPr>
            <w:tcW w:w="1887" w:type="dxa"/>
            <w:tcBorders>
              <w:top w:val="single" w:sz="4" w:space="0" w:color="000000"/>
              <w:left w:val="single" w:sz="4" w:space="0" w:color="000000"/>
              <w:bottom w:val="nil"/>
              <w:right w:val="nil"/>
            </w:tcBorders>
            <w:shd w:val="clear" w:color="auto" w:fill="FFFFFF"/>
            <w:hideMark/>
          </w:tcPr>
          <w:p w:rsidR="00D74C2F" w:rsidRPr="00CC78C1" w:rsidRDefault="00D74C2F" w:rsidP="00C85AEB">
            <w:pPr>
              <w:rPr>
                <w:sz w:val="28"/>
                <w:szCs w:val="28"/>
                <w:shd w:val="clear" w:color="auto" w:fill="FFFFFF"/>
              </w:rPr>
            </w:pPr>
            <w:r w:rsidRPr="00CC78C1">
              <w:rPr>
                <w:sz w:val="28"/>
                <w:szCs w:val="28"/>
                <w:shd w:val="clear" w:color="auto" w:fill="FFFFFF"/>
              </w:rPr>
              <w:t>Дисциплина</w:t>
            </w:r>
          </w:p>
          <w:p w:rsidR="00D74C2F" w:rsidRPr="00CC78C1" w:rsidRDefault="00D74C2F" w:rsidP="00C85AEB">
            <w:pPr>
              <w:rPr>
                <w:sz w:val="28"/>
                <w:szCs w:val="28"/>
              </w:rPr>
            </w:pPr>
            <w:r w:rsidRPr="00CC78C1">
              <w:rPr>
                <w:sz w:val="28"/>
                <w:szCs w:val="28"/>
                <w:shd w:val="clear" w:color="auto" w:fill="FFFFFF"/>
              </w:rPr>
              <w:t>(Модуль)</w:t>
            </w:r>
          </w:p>
        </w:tc>
        <w:tc>
          <w:tcPr>
            <w:tcW w:w="8222" w:type="dxa"/>
            <w:tcBorders>
              <w:top w:val="single" w:sz="4" w:space="0" w:color="000000"/>
              <w:left w:val="single" w:sz="4" w:space="0" w:color="000000"/>
              <w:bottom w:val="nil"/>
              <w:right w:val="single" w:sz="4" w:space="0" w:color="000000"/>
            </w:tcBorders>
            <w:shd w:val="clear" w:color="auto" w:fill="FFFFFF"/>
          </w:tcPr>
          <w:p w:rsidR="00D74C2F" w:rsidRPr="00CC78C1" w:rsidRDefault="00D74C2F" w:rsidP="00C85AEB">
            <w:pPr>
              <w:jc w:val="both"/>
              <w:rPr>
                <w:sz w:val="28"/>
                <w:szCs w:val="28"/>
              </w:rPr>
            </w:pPr>
            <w:r w:rsidRPr="00CC78C1">
              <w:rPr>
                <w:sz w:val="28"/>
                <w:szCs w:val="28"/>
              </w:rPr>
              <w:t xml:space="preserve"> Русский язык и культура речи</w:t>
            </w:r>
          </w:p>
          <w:p w:rsidR="00D74C2F" w:rsidRPr="00CC78C1" w:rsidRDefault="00D74C2F" w:rsidP="00C85AEB">
            <w:pPr>
              <w:jc w:val="both"/>
              <w:rPr>
                <w:sz w:val="28"/>
                <w:szCs w:val="28"/>
              </w:rPr>
            </w:pPr>
          </w:p>
        </w:tc>
      </w:tr>
      <w:tr w:rsidR="00C40A92" w:rsidRPr="00CC78C1" w:rsidTr="00B01252">
        <w:trPr>
          <w:trHeight w:val="57"/>
        </w:trPr>
        <w:tc>
          <w:tcPr>
            <w:tcW w:w="1887" w:type="dxa"/>
            <w:tcBorders>
              <w:top w:val="single" w:sz="4" w:space="0" w:color="000000"/>
              <w:left w:val="single" w:sz="4" w:space="0" w:color="000000"/>
              <w:bottom w:val="nil"/>
              <w:right w:val="nil"/>
            </w:tcBorders>
            <w:shd w:val="clear" w:color="auto" w:fill="FFFFFF"/>
          </w:tcPr>
          <w:p w:rsidR="00D74C2F" w:rsidRPr="00CC78C1" w:rsidRDefault="00D74C2F" w:rsidP="00C85AEB">
            <w:pPr>
              <w:rPr>
                <w:sz w:val="28"/>
                <w:szCs w:val="28"/>
                <w:shd w:val="clear" w:color="auto" w:fill="FFFFFF"/>
              </w:rPr>
            </w:pPr>
            <w:r w:rsidRPr="00CC78C1">
              <w:rPr>
                <w:sz w:val="28"/>
                <w:szCs w:val="28"/>
                <w:shd w:val="clear" w:color="auto" w:fill="FFFFFF"/>
              </w:rPr>
              <w:t>Реализуемые</w:t>
            </w:r>
          </w:p>
          <w:p w:rsidR="00D74C2F" w:rsidRPr="00CC78C1" w:rsidRDefault="00D74C2F" w:rsidP="00C85AEB">
            <w:pPr>
              <w:rPr>
                <w:sz w:val="28"/>
                <w:szCs w:val="28"/>
                <w:shd w:val="clear" w:color="auto" w:fill="FFFFFF"/>
              </w:rPr>
            </w:pPr>
            <w:r w:rsidRPr="00CC78C1">
              <w:rPr>
                <w:sz w:val="28"/>
                <w:szCs w:val="28"/>
                <w:shd w:val="clear" w:color="auto" w:fill="FFFFFF"/>
              </w:rPr>
              <w:t>компетенции</w:t>
            </w:r>
          </w:p>
          <w:p w:rsidR="00D74C2F" w:rsidRPr="00CC78C1" w:rsidRDefault="00D74C2F" w:rsidP="00C85AEB">
            <w:pPr>
              <w:rPr>
                <w:sz w:val="28"/>
                <w:szCs w:val="28"/>
                <w:shd w:val="clear" w:color="auto" w:fill="FFFFFF"/>
              </w:rPr>
            </w:pPr>
          </w:p>
        </w:tc>
        <w:tc>
          <w:tcPr>
            <w:tcW w:w="8222" w:type="dxa"/>
            <w:tcBorders>
              <w:top w:val="single" w:sz="4" w:space="0" w:color="000000"/>
              <w:left w:val="single" w:sz="4" w:space="0" w:color="000000"/>
              <w:bottom w:val="nil"/>
              <w:right w:val="single" w:sz="4" w:space="0" w:color="000000"/>
            </w:tcBorders>
            <w:shd w:val="clear" w:color="auto" w:fill="FFFFFF"/>
          </w:tcPr>
          <w:p w:rsidR="00D74C2F" w:rsidRPr="00CC78C1" w:rsidRDefault="00D74C2F" w:rsidP="00C85AEB">
            <w:pPr>
              <w:pStyle w:val="22"/>
              <w:shd w:val="clear" w:color="auto" w:fill="auto"/>
              <w:spacing w:line="240" w:lineRule="auto"/>
              <w:ind w:firstLine="0"/>
              <w:jc w:val="both"/>
              <w:rPr>
                <w:sz w:val="28"/>
                <w:szCs w:val="28"/>
                <w:shd w:val="clear" w:color="auto" w:fill="FFFFFF"/>
              </w:rPr>
            </w:pPr>
            <w:r w:rsidRPr="00CC78C1">
              <w:rPr>
                <w:sz w:val="28"/>
                <w:szCs w:val="28"/>
              </w:rPr>
              <w:t>УК-4. Способен применять современные коммуникативные  технологии, в том числе на иностранном (</w:t>
            </w:r>
            <w:proofErr w:type="spellStart"/>
            <w:r w:rsidRPr="00CC78C1">
              <w:rPr>
                <w:sz w:val="28"/>
                <w:szCs w:val="28"/>
              </w:rPr>
              <w:t>ых</w:t>
            </w:r>
            <w:proofErr w:type="spellEnd"/>
            <w:r w:rsidRPr="00CC78C1">
              <w:rPr>
                <w:sz w:val="28"/>
                <w:szCs w:val="28"/>
              </w:rPr>
              <w:t>) языке(ах), для академического и профессионального взаимодействия</w:t>
            </w:r>
          </w:p>
        </w:tc>
      </w:tr>
      <w:tr w:rsidR="00C40A92" w:rsidRPr="00CC78C1" w:rsidTr="00B01252">
        <w:trPr>
          <w:trHeight w:val="57"/>
        </w:trPr>
        <w:tc>
          <w:tcPr>
            <w:tcW w:w="1887" w:type="dxa"/>
            <w:tcBorders>
              <w:top w:val="single" w:sz="4" w:space="0" w:color="000000"/>
              <w:left w:val="single" w:sz="4" w:space="0" w:color="000000"/>
              <w:bottom w:val="nil"/>
              <w:right w:val="nil"/>
            </w:tcBorders>
            <w:shd w:val="clear" w:color="auto" w:fill="FFFFFF"/>
            <w:hideMark/>
          </w:tcPr>
          <w:p w:rsidR="00D74C2F" w:rsidRPr="00CC78C1" w:rsidRDefault="00D74C2F" w:rsidP="00C85AEB">
            <w:pPr>
              <w:rPr>
                <w:sz w:val="28"/>
                <w:szCs w:val="28"/>
                <w:shd w:val="clear" w:color="auto" w:fill="FFFFFF"/>
              </w:rPr>
            </w:pPr>
            <w:r w:rsidRPr="00CC78C1">
              <w:rPr>
                <w:sz w:val="28"/>
                <w:szCs w:val="28"/>
                <w:shd w:val="clear" w:color="auto" w:fill="FFFFFF"/>
              </w:rPr>
              <w:t>Индикаторы достижения компетенции</w:t>
            </w:r>
          </w:p>
        </w:tc>
        <w:tc>
          <w:tcPr>
            <w:tcW w:w="8222" w:type="dxa"/>
            <w:tcBorders>
              <w:top w:val="single" w:sz="4" w:space="0" w:color="000000"/>
              <w:left w:val="single" w:sz="4" w:space="0" w:color="000000"/>
              <w:bottom w:val="nil"/>
              <w:right w:val="single" w:sz="4" w:space="0" w:color="000000"/>
            </w:tcBorders>
            <w:shd w:val="clear" w:color="auto" w:fill="FFFFFF"/>
          </w:tcPr>
          <w:p w:rsidR="00AD16AE" w:rsidRPr="00CC78C1" w:rsidRDefault="00AD16AE" w:rsidP="00C85AEB">
            <w:pPr>
              <w:pStyle w:val="af0"/>
              <w:shd w:val="clear" w:color="auto" w:fill="auto"/>
              <w:jc w:val="both"/>
              <w:rPr>
                <w:sz w:val="28"/>
                <w:szCs w:val="28"/>
              </w:rPr>
            </w:pPr>
            <w:r w:rsidRPr="00CC78C1">
              <w:rPr>
                <w:sz w:val="28"/>
                <w:szCs w:val="28"/>
              </w:rPr>
              <w:t>ИДУК-4.1.1. Устанавливает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p w:rsidR="00AD16AE" w:rsidRPr="00CC78C1" w:rsidRDefault="00AD16AE" w:rsidP="00C85AEB">
            <w:pPr>
              <w:pStyle w:val="af0"/>
              <w:shd w:val="clear" w:color="auto" w:fill="auto"/>
              <w:jc w:val="both"/>
              <w:rPr>
                <w:sz w:val="28"/>
                <w:szCs w:val="28"/>
              </w:rPr>
            </w:pPr>
            <w:r w:rsidRPr="00CC78C1">
              <w:rPr>
                <w:sz w:val="28"/>
                <w:szCs w:val="28"/>
              </w:rPr>
              <w:t>ИДУК-4.1.2. Составляет, переводит с иностранного языка на государственный язык РФ и с государственного языка РФ на иностранный, а также редактирует различные академические тексты (рефераты, эссе, обзоры, статьи и т.д.), в том числе на иностранном языке</w:t>
            </w:r>
          </w:p>
          <w:p w:rsidR="00AD16AE" w:rsidRPr="00CC78C1" w:rsidRDefault="00AD16AE" w:rsidP="00C85AEB">
            <w:pPr>
              <w:pStyle w:val="af0"/>
              <w:shd w:val="clear" w:color="auto" w:fill="auto"/>
              <w:jc w:val="both"/>
              <w:rPr>
                <w:sz w:val="28"/>
                <w:szCs w:val="28"/>
              </w:rPr>
            </w:pPr>
            <w:r w:rsidRPr="00CC78C1">
              <w:rPr>
                <w:sz w:val="28"/>
                <w:szCs w:val="28"/>
              </w:rPr>
              <w:t>ИДУК-4.1.3. 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w:t>
            </w:r>
          </w:p>
          <w:p w:rsidR="00D74C2F" w:rsidRPr="00CC78C1" w:rsidRDefault="00AD16AE" w:rsidP="00C85AEB">
            <w:pPr>
              <w:jc w:val="both"/>
              <w:rPr>
                <w:sz w:val="28"/>
                <w:szCs w:val="28"/>
              </w:rPr>
            </w:pPr>
            <w:r w:rsidRPr="00CC78C1">
              <w:rPr>
                <w:sz w:val="28"/>
                <w:szCs w:val="28"/>
                <w:lang w:eastAsia="en-US"/>
              </w:rPr>
              <w:t>ИДУК-4 Способен применять современные коммуникативные технологии, в том числе на иностранном (</w:t>
            </w:r>
            <w:proofErr w:type="spellStart"/>
            <w:r w:rsidRPr="00CC78C1">
              <w:rPr>
                <w:sz w:val="28"/>
                <w:szCs w:val="28"/>
                <w:lang w:eastAsia="en-US"/>
              </w:rPr>
              <w:t>ых</w:t>
            </w:r>
            <w:proofErr w:type="spellEnd"/>
            <w:r w:rsidRPr="00CC78C1">
              <w:rPr>
                <w:sz w:val="28"/>
                <w:szCs w:val="28"/>
                <w:lang w:eastAsia="en-US"/>
              </w:rPr>
              <w:t>) языке (ах), для академического и профессионального взаимодействия</w:t>
            </w:r>
          </w:p>
        </w:tc>
      </w:tr>
      <w:tr w:rsidR="00C40A92" w:rsidRPr="00CC78C1" w:rsidTr="00B01252">
        <w:trPr>
          <w:trHeight w:val="57"/>
        </w:trPr>
        <w:tc>
          <w:tcPr>
            <w:tcW w:w="1887" w:type="dxa"/>
            <w:tcBorders>
              <w:top w:val="single" w:sz="4" w:space="0" w:color="000000"/>
              <w:left w:val="single" w:sz="4" w:space="0" w:color="000000"/>
              <w:bottom w:val="nil"/>
              <w:right w:val="nil"/>
            </w:tcBorders>
            <w:shd w:val="clear" w:color="auto" w:fill="FFFFFF"/>
            <w:hideMark/>
          </w:tcPr>
          <w:p w:rsidR="00D74C2F" w:rsidRPr="00CC78C1" w:rsidRDefault="00D74C2F" w:rsidP="00C85AEB">
            <w:pPr>
              <w:rPr>
                <w:sz w:val="28"/>
                <w:szCs w:val="28"/>
                <w:shd w:val="clear" w:color="auto" w:fill="FFFFFF"/>
              </w:rPr>
            </w:pPr>
            <w:proofErr w:type="spellStart"/>
            <w:proofErr w:type="gramStart"/>
            <w:r w:rsidRPr="00CC78C1">
              <w:rPr>
                <w:sz w:val="28"/>
                <w:szCs w:val="28"/>
                <w:shd w:val="clear" w:color="auto" w:fill="FFFFFF"/>
              </w:rPr>
              <w:t>Трудоемкость,з</w:t>
            </w:r>
            <w:proofErr w:type="gramEnd"/>
            <w:r w:rsidRPr="00CC78C1">
              <w:rPr>
                <w:sz w:val="28"/>
                <w:szCs w:val="28"/>
                <w:shd w:val="clear" w:color="auto" w:fill="FFFFFF"/>
              </w:rPr>
              <w:t>.е</w:t>
            </w:r>
            <w:proofErr w:type="spellEnd"/>
          </w:p>
          <w:p w:rsidR="00D74C2F" w:rsidRPr="00CC78C1" w:rsidRDefault="00D74C2F" w:rsidP="00C85AEB">
            <w:pPr>
              <w:rPr>
                <w:sz w:val="28"/>
                <w:szCs w:val="28"/>
              </w:rPr>
            </w:pPr>
            <w:r w:rsidRPr="00CC78C1">
              <w:rPr>
                <w:sz w:val="28"/>
                <w:szCs w:val="28"/>
                <w:shd w:val="clear" w:color="auto" w:fill="FFFFFF"/>
              </w:rPr>
              <w:t xml:space="preserve"> </w:t>
            </w:r>
            <w:proofErr w:type="spellStart"/>
            <w:r w:rsidRPr="00CC78C1">
              <w:rPr>
                <w:sz w:val="28"/>
                <w:szCs w:val="28"/>
                <w:shd w:val="clear" w:color="auto" w:fill="FFFFFF"/>
              </w:rPr>
              <w:t>з.е</w:t>
            </w:r>
            <w:proofErr w:type="spellEnd"/>
            <w:r w:rsidRPr="00CC78C1">
              <w:rPr>
                <w:sz w:val="28"/>
                <w:szCs w:val="28"/>
                <w:shd w:val="clear" w:color="auto" w:fill="FFFFFF"/>
              </w:rPr>
              <w:t>.</w:t>
            </w:r>
          </w:p>
        </w:tc>
        <w:tc>
          <w:tcPr>
            <w:tcW w:w="8222" w:type="dxa"/>
            <w:tcBorders>
              <w:top w:val="single" w:sz="4" w:space="0" w:color="000000"/>
              <w:left w:val="single" w:sz="4" w:space="0" w:color="000000"/>
              <w:bottom w:val="nil"/>
              <w:right w:val="single" w:sz="4" w:space="0" w:color="000000"/>
            </w:tcBorders>
            <w:shd w:val="clear" w:color="auto" w:fill="FFFFFF"/>
            <w:hideMark/>
          </w:tcPr>
          <w:p w:rsidR="00D74C2F" w:rsidRPr="00CC78C1" w:rsidRDefault="00D74C2F" w:rsidP="00C85AEB">
            <w:pPr>
              <w:rPr>
                <w:sz w:val="28"/>
                <w:szCs w:val="28"/>
                <w:shd w:val="clear" w:color="auto" w:fill="FFFFFF"/>
              </w:rPr>
            </w:pPr>
            <w:r w:rsidRPr="00CC78C1">
              <w:rPr>
                <w:sz w:val="28"/>
                <w:szCs w:val="28"/>
              </w:rPr>
              <w:t xml:space="preserve">   72/2</w:t>
            </w:r>
          </w:p>
        </w:tc>
      </w:tr>
      <w:tr w:rsidR="00C40A92" w:rsidRPr="00CC78C1" w:rsidTr="00B01252">
        <w:trPr>
          <w:trHeight w:val="57"/>
        </w:trPr>
        <w:tc>
          <w:tcPr>
            <w:tcW w:w="1887" w:type="dxa"/>
            <w:tcBorders>
              <w:top w:val="single" w:sz="4" w:space="0" w:color="000000"/>
              <w:left w:val="single" w:sz="4" w:space="0" w:color="000000"/>
              <w:bottom w:val="single" w:sz="4" w:space="0" w:color="000000"/>
              <w:right w:val="nil"/>
            </w:tcBorders>
            <w:shd w:val="clear" w:color="auto" w:fill="FFFFFF"/>
            <w:hideMark/>
          </w:tcPr>
          <w:p w:rsidR="00D74C2F" w:rsidRPr="00CC78C1" w:rsidRDefault="00D74C2F" w:rsidP="00C85AEB">
            <w:pPr>
              <w:rPr>
                <w:sz w:val="28"/>
                <w:szCs w:val="28"/>
              </w:rPr>
            </w:pPr>
            <w:r w:rsidRPr="00CC78C1">
              <w:rPr>
                <w:sz w:val="28"/>
                <w:szCs w:val="28"/>
                <w:shd w:val="clear" w:color="auto" w:fill="FFFFFF"/>
              </w:rPr>
              <w:t xml:space="preserve">Формы отчетности (в </w:t>
            </w:r>
            <w:proofErr w:type="spellStart"/>
            <w:r w:rsidRPr="00CC78C1">
              <w:rPr>
                <w:sz w:val="28"/>
                <w:szCs w:val="28"/>
                <w:shd w:val="clear" w:color="auto" w:fill="FFFFFF"/>
              </w:rPr>
              <w:t>т.ч</w:t>
            </w:r>
            <w:proofErr w:type="spellEnd"/>
            <w:r w:rsidRPr="00CC78C1">
              <w:rPr>
                <w:sz w:val="28"/>
                <w:szCs w:val="28"/>
                <w:shd w:val="clear" w:color="auto" w:fill="FFFFFF"/>
              </w:rPr>
              <w:t>. по семестрам)</w:t>
            </w: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D74C2F" w:rsidRPr="00CC78C1" w:rsidRDefault="00D74C2F" w:rsidP="00C85AEB">
            <w:pPr>
              <w:rPr>
                <w:sz w:val="28"/>
                <w:szCs w:val="28"/>
              </w:rPr>
            </w:pPr>
            <w:r w:rsidRPr="00CC78C1">
              <w:rPr>
                <w:sz w:val="28"/>
                <w:szCs w:val="28"/>
              </w:rPr>
              <w:t xml:space="preserve">    </w:t>
            </w:r>
            <w:r w:rsidR="008E1598" w:rsidRPr="00CC78C1">
              <w:rPr>
                <w:sz w:val="28"/>
                <w:szCs w:val="28"/>
              </w:rPr>
              <w:t>Зачёт</w:t>
            </w:r>
            <w:r w:rsidRPr="00CC78C1">
              <w:rPr>
                <w:sz w:val="28"/>
                <w:szCs w:val="28"/>
              </w:rPr>
              <w:t>-1семестр</w:t>
            </w:r>
          </w:p>
        </w:tc>
      </w:tr>
    </w:tbl>
    <w:p w:rsidR="00D74C2F" w:rsidRPr="00CC78C1" w:rsidRDefault="00D74C2F" w:rsidP="00C85AEB">
      <w:pPr>
        <w:rPr>
          <w:sz w:val="28"/>
          <w:szCs w:val="28"/>
        </w:rPr>
      </w:pPr>
    </w:p>
    <w:p w:rsidR="00B01252" w:rsidRPr="00CC78C1" w:rsidRDefault="00B01252" w:rsidP="00C85AEB">
      <w:pPr>
        <w:rPr>
          <w:sz w:val="28"/>
          <w:szCs w:val="28"/>
        </w:rPr>
      </w:pPr>
    </w:p>
    <w:p w:rsidR="00B01252" w:rsidRPr="00CC78C1" w:rsidRDefault="00B01252" w:rsidP="00C85AEB">
      <w:pPr>
        <w:rPr>
          <w:sz w:val="28"/>
          <w:szCs w:val="28"/>
        </w:rPr>
      </w:pPr>
    </w:p>
    <w:p w:rsidR="00B01252" w:rsidRPr="00CC78C1" w:rsidRDefault="00B01252" w:rsidP="00C85AEB">
      <w:pPr>
        <w:widowControl/>
        <w:autoSpaceDE/>
        <w:autoSpaceDN/>
        <w:adjustRightInd/>
        <w:rPr>
          <w:sz w:val="28"/>
          <w:szCs w:val="28"/>
        </w:rPr>
      </w:pPr>
      <w:r w:rsidRPr="00CC78C1">
        <w:rPr>
          <w:sz w:val="28"/>
          <w:szCs w:val="28"/>
        </w:rPr>
        <w:br w:type="page"/>
      </w:r>
    </w:p>
    <w:p w:rsidR="00B01252" w:rsidRPr="00CC78C1" w:rsidRDefault="00B01252" w:rsidP="00C85AEB">
      <w:pPr>
        <w:jc w:val="center"/>
        <w:rPr>
          <w:sz w:val="28"/>
          <w:szCs w:val="28"/>
        </w:rPr>
      </w:pPr>
      <w:r w:rsidRPr="00CC78C1">
        <w:rPr>
          <w:sz w:val="28"/>
          <w:szCs w:val="28"/>
        </w:rPr>
        <w:lastRenderedPageBreak/>
        <w:t>Аннотация дисциплины</w:t>
      </w:r>
    </w:p>
    <w:p w:rsidR="00B01252" w:rsidRPr="00CC78C1" w:rsidRDefault="00B01252" w:rsidP="00C85AEB">
      <w:pPr>
        <w:jc w:val="center"/>
        <w:rPr>
          <w:sz w:val="28"/>
          <w:szCs w:val="28"/>
        </w:rPr>
      </w:pPr>
    </w:p>
    <w:tbl>
      <w:tblPr>
        <w:tblW w:w="10110" w:type="dxa"/>
        <w:tblInd w:w="-748" w:type="dxa"/>
        <w:tblLayout w:type="fixed"/>
        <w:tblCellMar>
          <w:left w:w="0" w:type="dxa"/>
          <w:right w:w="0" w:type="dxa"/>
        </w:tblCellMar>
        <w:tblLook w:val="04A0" w:firstRow="1" w:lastRow="0" w:firstColumn="1" w:lastColumn="0" w:noHBand="0" w:noVBand="1"/>
      </w:tblPr>
      <w:tblGrid>
        <w:gridCol w:w="1887"/>
        <w:gridCol w:w="8223"/>
      </w:tblGrid>
      <w:tr w:rsidR="00C40A92" w:rsidRPr="00CC78C1" w:rsidTr="00E43529">
        <w:trPr>
          <w:trHeight w:val="57"/>
        </w:trPr>
        <w:tc>
          <w:tcPr>
            <w:tcW w:w="1887" w:type="dxa"/>
            <w:tcBorders>
              <w:top w:val="single" w:sz="4" w:space="0" w:color="000000"/>
              <w:left w:val="single" w:sz="4" w:space="0" w:color="000000"/>
              <w:bottom w:val="nil"/>
              <w:right w:val="nil"/>
            </w:tcBorders>
            <w:shd w:val="clear" w:color="auto" w:fill="FFFFFF"/>
            <w:hideMark/>
          </w:tcPr>
          <w:p w:rsidR="00B01252" w:rsidRPr="00CC78C1" w:rsidRDefault="00B01252" w:rsidP="00C85AEB">
            <w:pPr>
              <w:rPr>
                <w:sz w:val="28"/>
                <w:szCs w:val="28"/>
                <w:shd w:val="clear" w:color="auto" w:fill="FFFFFF"/>
                <w:lang w:eastAsia="en-US"/>
              </w:rPr>
            </w:pPr>
            <w:r w:rsidRPr="00CC78C1">
              <w:rPr>
                <w:sz w:val="28"/>
                <w:szCs w:val="28"/>
                <w:shd w:val="clear" w:color="auto" w:fill="FFFFFF"/>
                <w:lang w:eastAsia="en-US"/>
              </w:rPr>
              <w:t>Дисциплина</w:t>
            </w:r>
          </w:p>
          <w:p w:rsidR="00B01252" w:rsidRPr="00CC78C1" w:rsidRDefault="00B01252" w:rsidP="00C85AEB">
            <w:pPr>
              <w:rPr>
                <w:sz w:val="28"/>
                <w:szCs w:val="28"/>
                <w:lang w:eastAsia="en-US"/>
              </w:rPr>
            </w:pPr>
            <w:r w:rsidRPr="00CC78C1">
              <w:rPr>
                <w:sz w:val="28"/>
                <w:szCs w:val="28"/>
                <w:shd w:val="clear" w:color="auto" w:fill="FFFFFF"/>
                <w:lang w:eastAsia="en-US"/>
              </w:rPr>
              <w:t>(Модуль)</w:t>
            </w:r>
          </w:p>
        </w:tc>
        <w:tc>
          <w:tcPr>
            <w:tcW w:w="8223" w:type="dxa"/>
            <w:tcBorders>
              <w:top w:val="single" w:sz="4" w:space="0" w:color="000000"/>
              <w:left w:val="single" w:sz="4" w:space="0" w:color="000000"/>
              <w:bottom w:val="nil"/>
              <w:right w:val="single" w:sz="4" w:space="0" w:color="000000"/>
            </w:tcBorders>
            <w:shd w:val="clear" w:color="auto" w:fill="FFFFFF"/>
          </w:tcPr>
          <w:p w:rsidR="00B01252" w:rsidRPr="00CC78C1" w:rsidRDefault="00B01252" w:rsidP="00C85AEB">
            <w:pPr>
              <w:jc w:val="both"/>
              <w:rPr>
                <w:sz w:val="28"/>
                <w:szCs w:val="28"/>
                <w:lang w:eastAsia="en-US"/>
              </w:rPr>
            </w:pPr>
            <w:r w:rsidRPr="00CC78C1">
              <w:rPr>
                <w:sz w:val="28"/>
                <w:szCs w:val="28"/>
                <w:lang w:eastAsia="en-US"/>
              </w:rPr>
              <w:t xml:space="preserve"> </w:t>
            </w:r>
            <w:r w:rsidRPr="00CC78C1">
              <w:rPr>
                <w:sz w:val="28"/>
                <w:szCs w:val="28"/>
              </w:rPr>
              <w:t>Общая и социальная психология</w:t>
            </w:r>
          </w:p>
          <w:p w:rsidR="00B01252" w:rsidRPr="00CC78C1" w:rsidRDefault="00B01252" w:rsidP="00C85AEB">
            <w:pPr>
              <w:jc w:val="both"/>
              <w:rPr>
                <w:sz w:val="28"/>
                <w:szCs w:val="28"/>
                <w:lang w:eastAsia="en-US"/>
              </w:rPr>
            </w:pPr>
          </w:p>
        </w:tc>
      </w:tr>
      <w:tr w:rsidR="00C40A92" w:rsidRPr="00CC78C1" w:rsidTr="00E43529">
        <w:trPr>
          <w:trHeight w:val="827"/>
        </w:trPr>
        <w:tc>
          <w:tcPr>
            <w:tcW w:w="1887" w:type="dxa"/>
            <w:tcBorders>
              <w:top w:val="single" w:sz="4" w:space="0" w:color="000000"/>
              <w:left w:val="single" w:sz="4" w:space="0" w:color="000000"/>
              <w:bottom w:val="nil"/>
              <w:right w:val="nil"/>
            </w:tcBorders>
            <w:shd w:val="clear" w:color="auto" w:fill="FFFFFF"/>
          </w:tcPr>
          <w:p w:rsidR="00B01252" w:rsidRPr="00CC78C1" w:rsidRDefault="00B01252" w:rsidP="00C85AEB">
            <w:pPr>
              <w:rPr>
                <w:sz w:val="28"/>
                <w:szCs w:val="28"/>
                <w:shd w:val="clear" w:color="auto" w:fill="FFFFFF"/>
                <w:lang w:eastAsia="en-US"/>
              </w:rPr>
            </w:pPr>
            <w:r w:rsidRPr="00CC78C1">
              <w:rPr>
                <w:sz w:val="28"/>
                <w:szCs w:val="28"/>
                <w:shd w:val="clear" w:color="auto" w:fill="FFFFFF"/>
                <w:lang w:eastAsia="en-US"/>
              </w:rPr>
              <w:t>Реализуемые</w:t>
            </w:r>
          </w:p>
          <w:p w:rsidR="00B01252" w:rsidRPr="00CC78C1" w:rsidRDefault="00B01252" w:rsidP="00C85AEB">
            <w:pPr>
              <w:rPr>
                <w:sz w:val="28"/>
                <w:szCs w:val="28"/>
                <w:shd w:val="clear" w:color="auto" w:fill="FFFFFF"/>
                <w:lang w:eastAsia="en-US"/>
              </w:rPr>
            </w:pPr>
            <w:r w:rsidRPr="00CC78C1">
              <w:rPr>
                <w:sz w:val="28"/>
                <w:szCs w:val="28"/>
                <w:shd w:val="clear" w:color="auto" w:fill="FFFFFF"/>
                <w:lang w:eastAsia="en-US"/>
              </w:rPr>
              <w:t>компетенции</w:t>
            </w:r>
          </w:p>
        </w:tc>
        <w:tc>
          <w:tcPr>
            <w:tcW w:w="8223" w:type="dxa"/>
            <w:tcBorders>
              <w:top w:val="single" w:sz="4" w:space="0" w:color="000000"/>
              <w:left w:val="single" w:sz="4" w:space="0" w:color="000000"/>
              <w:bottom w:val="nil"/>
              <w:right w:val="single" w:sz="4" w:space="0" w:color="000000"/>
            </w:tcBorders>
            <w:shd w:val="clear" w:color="auto" w:fill="FFFFFF"/>
          </w:tcPr>
          <w:p w:rsidR="00B01252" w:rsidRPr="00CC78C1" w:rsidRDefault="00B01252" w:rsidP="00C85AEB">
            <w:pPr>
              <w:pStyle w:val="22"/>
              <w:shd w:val="clear" w:color="auto" w:fill="auto"/>
              <w:spacing w:line="240" w:lineRule="auto"/>
              <w:ind w:firstLine="0"/>
              <w:jc w:val="both"/>
              <w:rPr>
                <w:sz w:val="28"/>
                <w:szCs w:val="28"/>
                <w:shd w:val="clear" w:color="auto" w:fill="FFFFFF"/>
                <w:lang w:eastAsia="en-US"/>
              </w:rPr>
            </w:pPr>
            <w:r w:rsidRPr="00CC78C1">
              <w:rPr>
                <w:sz w:val="28"/>
                <w:szCs w:val="28"/>
                <w:lang w:eastAsia="en-US"/>
              </w:rPr>
              <w:t xml:space="preserve"> </w:t>
            </w:r>
            <w:r w:rsidRPr="00CC78C1">
              <w:rPr>
                <w:sz w:val="28"/>
                <w:szCs w:val="28"/>
              </w:rPr>
              <w:t>УК-5,УК-</w:t>
            </w:r>
            <w:r w:rsidR="00E43529" w:rsidRPr="00CC78C1">
              <w:rPr>
                <w:sz w:val="28"/>
                <w:szCs w:val="28"/>
              </w:rPr>
              <w:t>6</w:t>
            </w:r>
          </w:p>
        </w:tc>
      </w:tr>
      <w:tr w:rsidR="00E43529" w:rsidRPr="00CC78C1" w:rsidTr="00E43529">
        <w:trPr>
          <w:trHeight w:val="57"/>
        </w:trPr>
        <w:tc>
          <w:tcPr>
            <w:tcW w:w="1887" w:type="dxa"/>
            <w:tcBorders>
              <w:top w:val="single" w:sz="4" w:space="0" w:color="000000"/>
              <w:left w:val="single" w:sz="4" w:space="0" w:color="000000"/>
              <w:bottom w:val="nil"/>
              <w:right w:val="nil"/>
            </w:tcBorders>
            <w:shd w:val="clear" w:color="auto" w:fill="FFFFFF"/>
            <w:hideMark/>
          </w:tcPr>
          <w:p w:rsidR="00E43529" w:rsidRPr="00CC78C1" w:rsidRDefault="00E43529" w:rsidP="00C85AEB">
            <w:pPr>
              <w:rPr>
                <w:sz w:val="28"/>
                <w:szCs w:val="28"/>
                <w:shd w:val="clear" w:color="auto" w:fill="FFFFFF"/>
                <w:lang w:eastAsia="en-US"/>
              </w:rPr>
            </w:pPr>
            <w:r w:rsidRPr="00CC78C1">
              <w:rPr>
                <w:sz w:val="28"/>
                <w:szCs w:val="28"/>
                <w:shd w:val="clear" w:color="auto" w:fill="FFFFFF"/>
                <w:lang w:eastAsia="en-US"/>
              </w:rPr>
              <w:t>Индикаторы достижения компетенции</w:t>
            </w:r>
          </w:p>
        </w:tc>
        <w:tc>
          <w:tcPr>
            <w:tcW w:w="8223" w:type="dxa"/>
            <w:tcBorders>
              <w:top w:val="single" w:sz="4" w:space="0" w:color="000000"/>
              <w:left w:val="single" w:sz="4" w:space="0" w:color="000000"/>
              <w:bottom w:val="nil"/>
              <w:right w:val="single" w:sz="4" w:space="0" w:color="000000"/>
            </w:tcBorders>
            <w:shd w:val="clear" w:color="auto" w:fill="FFFFFF"/>
            <w:vAlign w:val="bottom"/>
          </w:tcPr>
          <w:p w:rsidR="00E43529" w:rsidRPr="00CC78C1" w:rsidRDefault="00E43529" w:rsidP="00C85AEB">
            <w:pPr>
              <w:pStyle w:val="af0"/>
              <w:rPr>
                <w:sz w:val="28"/>
                <w:szCs w:val="28"/>
              </w:rPr>
            </w:pPr>
            <w:r w:rsidRPr="00CC78C1">
              <w:rPr>
                <w:sz w:val="28"/>
                <w:szCs w:val="28"/>
              </w:rPr>
              <w:t xml:space="preserve">УК-5.1. Демонстрирует толерантное восприятие социальных и культурных различий, уважительное и бережное отношению к историческому наследию и культурным традициям </w:t>
            </w:r>
          </w:p>
          <w:p w:rsidR="00E43529" w:rsidRPr="00CC78C1" w:rsidRDefault="00E43529" w:rsidP="00C85AEB">
            <w:pPr>
              <w:pStyle w:val="af0"/>
              <w:rPr>
                <w:sz w:val="28"/>
                <w:szCs w:val="28"/>
              </w:rPr>
            </w:pPr>
            <w:r w:rsidRPr="00CC78C1">
              <w:rPr>
                <w:sz w:val="28"/>
                <w:szCs w:val="28"/>
              </w:rPr>
              <w:t>УК-5.2.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w:t>
            </w:r>
          </w:p>
          <w:p w:rsidR="00E43529" w:rsidRPr="00CC78C1" w:rsidRDefault="00E43529" w:rsidP="00C85AEB">
            <w:pPr>
              <w:pStyle w:val="af0"/>
              <w:rPr>
                <w:sz w:val="28"/>
                <w:szCs w:val="28"/>
              </w:rPr>
            </w:pPr>
            <w:r w:rsidRPr="00CC78C1">
              <w:rPr>
                <w:sz w:val="28"/>
                <w:szCs w:val="28"/>
              </w:rPr>
              <w:t>УК-5.3. Проявляет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w:t>
            </w:r>
          </w:p>
          <w:p w:rsidR="00E43529" w:rsidRPr="00CC78C1" w:rsidRDefault="00E43529" w:rsidP="00C85AEB">
            <w:pPr>
              <w:pStyle w:val="af0"/>
              <w:rPr>
                <w:sz w:val="28"/>
                <w:szCs w:val="28"/>
              </w:rPr>
            </w:pPr>
            <w:r w:rsidRPr="00CC78C1">
              <w:rPr>
                <w:sz w:val="28"/>
                <w:szCs w:val="28"/>
              </w:rPr>
              <w:t xml:space="preserve">УК-5.4. Сознательно выбирает ценностные ориентиры и гражданскую позицию; аргументировано обсуждает и решает проблемы мировоззренческого, общественного и личностного </w:t>
            </w:r>
          </w:p>
          <w:p w:rsidR="00E43529" w:rsidRPr="00CC78C1" w:rsidRDefault="00E43529" w:rsidP="00C85AEB">
            <w:pPr>
              <w:pStyle w:val="af0"/>
              <w:rPr>
                <w:sz w:val="28"/>
                <w:szCs w:val="28"/>
              </w:rPr>
            </w:pPr>
            <w:r w:rsidRPr="00CC78C1">
              <w:rPr>
                <w:sz w:val="28"/>
                <w:szCs w:val="28"/>
              </w:rPr>
              <w:t>Характера</w:t>
            </w:r>
          </w:p>
          <w:p w:rsidR="00E43529" w:rsidRPr="00CC78C1" w:rsidRDefault="00E43529" w:rsidP="00C85AEB">
            <w:pPr>
              <w:rPr>
                <w:sz w:val="28"/>
                <w:szCs w:val="28"/>
              </w:rPr>
            </w:pPr>
            <w:r w:rsidRPr="00CC78C1">
              <w:rPr>
                <w:sz w:val="28"/>
                <w:szCs w:val="28"/>
              </w:rPr>
              <w:t>УК-6.1 Использует инструменты и методы управления временем при выполнении конкретных задач, проектов, при достижении поставленных целей.</w:t>
            </w:r>
          </w:p>
          <w:p w:rsidR="00E43529" w:rsidRPr="00CC78C1" w:rsidRDefault="00E43529" w:rsidP="00C85AEB">
            <w:pPr>
              <w:rPr>
                <w:sz w:val="28"/>
                <w:szCs w:val="28"/>
              </w:rPr>
            </w:pPr>
            <w:r w:rsidRPr="00CC78C1">
              <w:rPr>
                <w:sz w:val="28"/>
                <w:szCs w:val="28"/>
              </w:rPr>
              <w:t>УК-6.2 Определяет задачи саморазвития и профессионального роста, распределяет их на долго-, средне- и краткосрочные с обоснованием актуальности и определением необходимых ресурсов для их выполнения.</w:t>
            </w:r>
          </w:p>
          <w:p w:rsidR="00E43529" w:rsidRPr="00CC78C1" w:rsidRDefault="00E43529" w:rsidP="00C85AEB">
            <w:pPr>
              <w:pStyle w:val="af0"/>
              <w:rPr>
                <w:sz w:val="28"/>
                <w:szCs w:val="28"/>
              </w:rPr>
            </w:pPr>
            <w:r w:rsidRPr="00CC78C1">
              <w:rPr>
                <w:sz w:val="28"/>
                <w:szCs w:val="28"/>
              </w:rPr>
              <w:t>УК-6.3 Использует основные возможности и инструменты непрерывного образования (образования в течение всей жизни) для реализации собственных потребностей с учетом личностных возможностей, временной перспективы развития деятельности и требований рынка труда.</w:t>
            </w:r>
          </w:p>
        </w:tc>
      </w:tr>
      <w:tr w:rsidR="00E43529" w:rsidRPr="00CC78C1" w:rsidTr="00E43529">
        <w:trPr>
          <w:trHeight w:val="57"/>
        </w:trPr>
        <w:tc>
          <w:tcPr>
            <w:tcW w:w="1887" w:type="dxa"/>
            <w:tcBorders>
              <w:top w:val="single" w:sz="4" w:space="0" w:color="000000"/>
              <w:left w:val="single" w:sz="4" w:space="0" w:color="000000"/>
              <w:bottom w:val="nil"/>
              <w:right w:val="nil"/>
            </w:tcBorders>
            <w:shd w:val="clear" w:color="auto" w:fill="FFFFFF"/>
            <w:hideMark/>
          </w:tcPr>
          <w:p w:rsidR="00E43529" w:rsidRPr="00CC78C1" w:rsidRDefault="00E43529" w:rsidP="00C85AEB">
            <w:pPr>
              <w:rPr>
                <w:sz w:val="28"/>
                <w:szCs w:val="28"/>
                <w:shd w:val="clear" w:color="auto" w:fill="FFFFFF"/>
                <w:lang w:eastAsia="en-US"/>
              </w:rPr>
            </w:pPr>
            <w:proofErr w:type="spellStart"/>
            <w:proofErr w:type="gramStart"/>
            <w:r w:rsidRPr="00CC78C1">
              <w:rPr>
                <w:sz w:val="28"/>
                <w:szCs w:val="28"/>
                <w:shd w:val="clear" w:color="auto" w:fill="FFFFFF"/>
                <w:lang w:eastAsia="en-US"/>
              </w:rPr>
              <w:t>Трудоемкость,з</w:t>
            </w:r>
            <w:proofErr w:type="gramEnd"/>
            <w:r w:rsidRPr="00CC78C1">
              <w:rPr>
                <w:sz w:val="28"/>
                <w:szCs w:val="28"/>
                <w:shd w:val="clear" w:color="auto" w:fill="FFFFFF"/>
                <w:lang w:eastAsia="en-US"/>
              </w:rPr>
              <w:t>.е</w:t>
            </w:r>
            <w:proofErr w:type="spellEnd"/>
          </w:p>
          <w:p w:rsidR="00E43529" w:rsidRPr="00CC78C1" w:rsidRDefault="00E43529" w:rsidP="00C85AEB">
            <w:pPr>
              <w:rPr>
                <w:sz w:val="28"/>
                <w:szCs w:val="28"/>
                <w:lang w:eastAsia="en-US"/>
              </w:rPr>
            </w:pPr>
            <w:r w:rsidRPr="00CC78C1">
              <w:rPr>
                <w:sz w:val="28"/>
                <w:szCs w:val="28"/>
                <w:shd w:val="clear" w:color="auto" w:fill="FFFFFF"/>
                <w:lang w:eastAsia="en-US"/>
              </w:rPr>
              <w:t xml:space="preserve"> </w:t>
            </w:r>
            <w:proofErr w:type="spellStart"/>
            <w:r w:rsidRPr="00CC78C1">
              <w:rPr>
                <w:sz w:val="28"/>
                <w:szCs w:val="28"/>
                <w:shd w:val="clear" w:color="auto" w:fill="FFFFFF"/>
                <w:lang w:eastAsia="en-US"/>
              </w:rPr>
              <w:t>з.е</w:t>
            </w:r>
            <w:proofErr w:type="spellEnd"/>
            <w:r w:rsidRPr="00CC78C1">
              <w:rPr>
                <w:sz w:val="28"/>
                <w:szCs w:val="28"/>
                <w:shd w:val="clear" w:color="auto" w:fill="FFFFFF"/>
                <w:lang w:eastAsia="en-US"/>
              </w:rPr>
              <w:t>.</w:t>
            </w:r>
          </w:p>
        </w:tc>
        <w:tc>
          <w:tcPr>
            <w:tcW w:w="8223" w:type="dxa"/>
            <w:tcBorders>
              <w:top w:val="single" w:sz="4" w:space="0" w:color="000000"/>
              <w:left w:val="single" w:sz="4" w:space="0" w:color="000000"/>
              <w:bottom w:val="nil"/>
              <w:right w:val="single" w:sz="4" w:space="0" w:color="000000"/>
            </w:tcBorders>
            <w:shd w:val="clear" w:color="auto" w:fill="FFFFFF"/>
            <w:hideMark/>
          </w:tcPr>
          <w:p w:rsidR="00E43529" w:rsidRPr="00CC78C1" w:rsidRDefault="00E43529" w:rsidP="00C85AEB">
            <w:pPr>
              <w:rPr>
                <w:sz w:val="28"/>
                <w:szCs w:val="28"/>
                <w:shd w:val="clear" w:color="auto" w:fill="FFFFFF"/>
                <w:lang w:eastAsia="en-US"/>
              </w:rPr>
            </w:pPr>
            <w:r w:rsidRPr="00CC78C1">
              <w:rPr>
                <w:sz w:val="28"/>
                <w:szCs w:val="28"/>
                <w:lang w:eastAsia="en-US"/>
              </w:rPr>
              <w:t xml:space="preserve">   72/2</w:t>
            </w:r>
          </w:p>
        </w:tc>
      </w:tr>
      <w:tr w:rsidR="00E43529" w:rsidRPr="00CC78C1" w:rsidTr="00E43529">
        <w:trPr>
          <w:trHeight w:val="57"/>
        </w:trPr>
        <w:tc>
          <w:tcPr>
            <w:tcW w:w="1887" w:type="dxa"/>
            <w:tcBorders>
              <w:top w:val="single" w:sz="4" w:space="0" w:color="000000"/>
              <w:left w:val="single" w:sz="4" w:space="0" w:color="000000"/>
              <w:bottom w:val="single" w:sz="4" w:space="0" w:color="000000"/>
              <w:right w:val="nil"/>
            </w:tcBorders>
            <w:shd w:val="clear" w:color="auto" w:fill="FFFFFF"/>
            <w:hideMark/>
          </w:tcPr>
          <w:p w:rsidR="00E43529" w:rsidRPr="00CC78C1" w:rsidRDefault="00E43529" w:rsidP="00C85AEB">
            <w:pPr>
              <w:rPr>
                <w:sz w:val="28"/>
                <w:szCs w:val="28"/>
                <w:lang w:eastAsia="en-US"/>
              </w:rPr>
            </w:pPr>
            <w:r w:rsidRPr="00CC78C1">
              <w:rPr>
                <w:sz w:val="28"/>
                <w:szCs w:val="28"/>
                <w:shd w:val="clear" w:color="auto" w:fill="FFFFFF"/>
                <w:lang w:eastAsia="en-US"/>
              </w:rPr>
              <w:t xml:space="preserve">Формы отчетности (в </w:t>
            </w:r>
            <w:proofErr w:type="spellStart"/>
            <w:r w:rsidRPr="00CC78C1">
              <w:rPr>
                <w:sz w:val="28"/>
                <w:szCs w:val="28"/>
                <w:shd w:val="clear" w:color="auto" w:fill="FFFFFF"/>
                <w:lang w:eastAsia="en-US"/>
              </w:rPr>
              <w:t>т.ч</w:t>
            </w:r>
            <w:proofErr w:type="spellEnd"/>
            <w:r w:rsidRPr="00CC78C1">
              <w:rPr>
                <w:sz w:val="28"/>
                <w:szCs w:val="28"/>
                <w:shd w:val="clear" w:color="auto" w:fill="FFFFFF"/>
                <w:lang w:eastAsia="en-US"/>
              </w:rPr>
              <w:t>. по семестрам)</w:t>
            </w:r>
          </w:p>
        </w:tc>
        <w:tc>
          <w:tcPr>
            <w:tcW w:w="8223" w:type="dxa"/>
            <w:tcBorders>
              <w:top w:val="single" w:sz="4" w:space="0" w:color="000000"/>
              <w:left w:val="single" w:sz="4" w:space="0" w:color="000000"/>
              <w:bottom w:val="single" w:sz="4" w:space="0" w:color="000000"/>
              <w:right w:val="single" w:sz="4" w:space="0" w:color="000000"/>
            </w:tcBorders>
            <w:shd w:val="clear" w:color="auto" w:fill="FFFFFF"/>
            <w:hideMark/>
          </w:tcPr>
          <w:p w:rsidR="00E43529" w:rsidRPr="00CC78C1" w:rsidRDefault="00E43529" w:rsidP="00C85AEB">
            <w:pPr>
              <w:rPr>
                <w:sz w:val="28"/>
                <w:szCs w:val="28"/>
                <w:lang w:eastAsia="en-US"/>
              </w:rPr>
            </w:pPr>
            <w:r w:rsidRPr="00CC78C1">
              <w:rPr>
                <w:sz w:val="28"/>
                <w:szCs w:val="28"/>
                <w:lang w:eastAsia="en-US"/>
              </w:rPr>
              <w:t xml:space="preserve">    Зачёт-3семестр</w:t>
            </w:r>
          </w:p>
        </w:tc>
      </w:tr>
    </w:tbl>
    <w:p w:rsidR="00B01252" w:rsidRPr="00CC78C1" w:rsidRDefault="00B01252" w:rsidP="00C85AEB">
      <w:pPr>
        <w:rPr>
          <w:sz w:val="28"/>
          <w:szCs w:val="28"/>
        </w:rPr>
      </w:pPr>
    </w:p>
    <w:p w:rsidR="00D74C2F" w:rsidRPr="00CC78C1" w:rsidRDefault="00D74C2F" w:rsidP="00C85AEB">
      <w:pPr>
        <w:rPr>
          <w:sz w:val="28"/>
          <w:szCs w:val="28"/>
        </w:rPr>
      </w:pPr>
    </w:p>
    <w:p w:rsidR="00D74C2F" w:rsidRPr="00CC78C1" w:rsidRDefault="00D74C2F" w:rsidP="00C85AEB">
      <w:pPr>
        <w:widowControl/>
        <w:autoSpaceDE/>
        <w:autoSpaceDN/>
        <w:adjustRightInd/>
        <w:rPr>
          <w:sz w:val="28"/>
          <w:szCs w:val="28"/>
        </w:rPr>
      </w:pPr>
      <w:r w:rsidRPr="00CC78C1">
        <w:rPr>
          <w:sz w:val="28"/>
          <w:szCs w:val="28"/>
        </w:rPr>
        <w:br w:type="page"/>
      </w:r>
    </w:p>
    <w:p w:rsidR="00D74C2F" w:rsidRPr="00CC78C1" w:rsidRDefault="00D74C2F" w:rsidP="00C85AEB">
      <w:pPr>
        <w:suppressAutoHyphens/>
        <w:jc w:val="center"/>
        <w:rPr>
          <w:bCs/>
          <w:spacing w:val="-8"/>
          <w:sz w:val="28"/>
          <w:szCs w:val="28"/>
        </w:rPr>
      </w:pPr>
      <w:r w:rsidRPr="00CC78C1">
        <w:rPr>
          <w:bCs/>
          <w:spacing w:val="-8"/>
          <w:sz w:val="28"/>
          <w:szCs w:val="28"/>
        </w:rPr>
        <w:lastRenderedPageBreak/>
        <w:t>Аннотация дисциплины</w:t>
      </w:r>
    </w:p>
    <w:p w:rsidR="00D74C2F" w:rsidRPr="00CC78C1" w:rsidRDefault="00D74C2F" w:rsidP="00C85AEB">
      <w:pPr>
        <w:shd w:val="clear" w:color="auto" w:fill="FFFFFF"/>
        <w:jc w:val="center"/>
        <w:rPr>
          <w:bCs/>
          <w:spacing w:val="-8"/>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7352"/>
      </w:tblGrid>
      <w:tr w:rsidR="00C40A92" w:rsidRPr="00CC78C1" w:rsidTr="0096254C">
        <w:tc>
          <w:tcPr>
            <w:tcW w:w="1994" w:type="dxa"/>
            <w:tcBorders>
              <w:top w:val="single" w:sz="4" w:space="0" w:color="auto"/>
              <w:left w:val="single" w:sz="4" w:space="0" w:color="auto"/>
              <w:bottom w:val="single" w:sz="4" w:space="0" w:color="auto"/>
              <w:right w:val="single" w:sz="4" w:space="0" w:color="auto"/>
            </w:tcBorders>
            <w:hideMark/>
          </w:tcPr>
          <w:p w:rsidR="00D74C2F" w:rsidRPr="00CC78C1" w:rsidRDefault="00D74C2F" w:rsidP="00C85AEB">
            <w:pPr>
              <w:jc w:val="both"/>
              <w:rPr>
                <w:sz w:val="28"/>
                <w:szCs w:val="28"/>
              </w:rPr>
            </w:pPr>
            <w:r w:rsidRPr="00CC78C1">
              <w:rPr>
                <w:sz w:val="28"/>
                <w:szCs w:val="28"/>
                <w:shd w:val="clear" w:color="auto" w:fill="FFFFFF"/>
              </w:rPr>
              <w:t>Дисциплина</w:t>
            </w:r>
          </w:p>
          <w:p w:rsidR="00D74C2F" w:rsidRPr="00CC78C1" w:rsidRDefault="00D74C2F" w:rsidP="00C85AEB">
            <w:pPr>
              <w:jc w:val="both"/>
              <w:rPr>
                <w:sz w:val="28"/>
                <w:szCs w:val="28"/>
              </w:rPr>
            </w:pPr>
            <w:r w:rsidRPr="00CC78C1">
              <w:rPr>
                <w:sz w:val="28"/>
                <w:szCs w:val="28"/>
                <w:shd w:val="clear" w:color="auto" w:fill="FFFFFF"/>
              </w:rPr>
              <w:t>(Модуль)</w:t>
            </w:r>
          </w:p>
        </w:tc>
        <w:tc>
          <w:tcPr>
            <w:tcW w:w="7577" w:type="dxa"/>
            <w:tcBorders>
              <w:top w:val="single" w:sz="4" w:space="0" w:color="auto"/>
              <w:left w:val="single" w:sz="4" w:space="0" w:color="auto"/>
              <w:bottom w:val="single" w:sz="4" w:space="0" w:color="auto"/>
              <w:right w:val="single" w:sz="4" w:space="0" w:color="auto"/>
            </w:tcBorders>
            <w:hideMark/>
          </w:tcPr>
          <w:p w:rsidR="00D74C2F" w:rsidRPr="00CC78C1" w:rsidRDefault="00D74C2F" w:rsidP="00C85AEB">
            <w:pPr>
              <w:jc w:val="both"/>
              <w:rPr>
                <w:sz w:val="28"/>
                <w:szCs w:val="28"/>
              </w:rPr>
            </w:pPr>
            <w:r w:rsidRPr="00CC78C1">
              <w:rPr>
                <w:sz w:val="28"/>
                <w:szCs w:val="28"/>
              </w:rPr>
              <w:t>Основы проектной деятельности</w:t>
            </w:r>
          </w:p>
        </w:tc>
      </w:tr>
      <w:tr w:rsidR="00C40A92" w:rsidRPr="00CC78C1" w:rsidTr="0096254C">
        <w:tc>
          <w:tcPr>
            <w:tcW w:w="1994" w:type="dxa"/>
            <w:tcBorders>
              <w:top w:val="single" w:sz="4" w:space="0" w:color="auto"/>
              <w:left w:val="single" w:sz="4" w:space="0" w:color="auto"/>
              <w:bottom w:val="single" w:sz="4" w:space="0" w:color="auto"/>
              <w:right w:val="single" w:sz="4" w:space="0" w:color="auto"/>
            </w:tcBorders>
            <w:hideMark/>
          </w:tcPr>
          <w:p w:rsidR="00D74C2F" w:rsidRPr="00CC78C1" w:rsidRDefault="00D74C2F" w:rsidP="00C85AEB">
            <w:pPr>
              <w:jc w:val="both"/>
              <w:rPr>
                <w:sz w:val="28"/>
                <w:szCs w:val="28"/>
              </w:rPr>
            </w:pPr>
            <w:r w:rsidRPr="00CC78C1">
              <w:rPr>
                <w:sz w:val="28"/>
                <w:szCs w:val="28"/>
                <w:shd w:val="clear" w:color="auto" w:fill="FFFFFF"/>
              </w:rPr>
              <w:t>Реализуемые</w:t>
            </w:r>
          </w:p>
          <w:p w:rsidR="00D74C2F" w:rsidRPr="00CC78C1" w:rsidRDefault="00D74C2F" w:rsidP="00C85AEB">
            <w:pPr>
              <w:jc w:val="both"/>
              <w:rPr>
                <w:sz w:val="28"/>
                <w:szCs w:val="28"/>
              </w:rPr>
            </w:pPr>
            <w:r w:rsidRPr="00CC78C1">
              <w:rPr>
                <w:sz w:val="28"/>
                <w:szCs w:val="28"/>
                <w:shd w:val="clear" w:color="auto" w:fill="FFFFFF"/>
              </w:rPr>
              <w:t>компетенции</w:t>
            </w:r>
          </w:p>
        </w:tc>
        <w:tc>
          <w:tcPr>
            <w:tcW w:w="7577" w:type="dxa"/>
            <w:tcBorders>
              <w:top w:val="single" w:sz="4" w:space="0" w:color="auto"/>
              <w:left w:val="single" w:sz="4" w:space="0" w:color="auto"/>
              <w:bottom w:val="single" w:sz="4" w:space="0" w:color="auto"/>
              <w:right w:val="single" w:sz="4" w:space="0" w:color="auto"/>
            </w:tcBorders>
            <w:hideMark/>
          </w:tcPr>
          <w:p w:rsidR="00D74C2F" w:rsidRPr="00CC78C1" w:rsidRDefault="00D74C2F" w:rsidP="00C85AEB">
            <w:pPr>
              <w:jc w:val="both"/>
              <w:rPr>
                <w:sz w:val="28"/>
                <w:szCs w:val="28"/>
              </w:rPr>
            </w:pPr>
            <w:r w:rsidRPr="00CC78C1">
              <w:rPr>
                <w:sz w:val="28"/>
                <w:szCs w:val="28"/>
              </w:rPr>
              <w:t>УК-2. Способен управлять проектом на всех этапах его жизненного цикла</w:t>
            </w:r>
          </w:p>
          <w:p w:rsidR="00D74C2F" w:rsidRPr="00CC78C1" w:rsidRDefault="00D74C2F" w:rsidP="00C85AEB">
            <w:pPr>
              <w:jc w:val="both"/>
              <w:rPr>
                <w:sz w:val="28"/>
                <w:szCs w:val="28"/>
              </w:rPr>
            </w:pPr>
            <w:r w:rsidRPr="00CC78C1">
              <w:rPr>
                <w:sz w:val="28"/>
                <w:szCs w:val="28"/>
              </w:rPr>
              <w:t>УК-3. Способен организовывать и руководить работой команды, вырабатывая командную стратегию для достижения поставленной цели</w:t>
            </w:r>
          </w:p>
        </w:tc>
      </w:tr>
      <w:tr w:rsidR="00C40A92" w:rsidRPr="00CC78C1" w:rsidTr="004E7DA0">
        <w:trPr>
          <w:trHeight w:val="5530"/>
        </w:trPr>
        <w:tc>
          <w:tcPr>
            <w:tcW w:w="1994" w:type="dxa"/>
            <w:tcBorders>
              <w:top w:val="single" w:sz="4" w:space="0" w:color="auto"/>
              <w:left w:val="single" w:sz="4" w:space="0" w:color="auto"/>
              <w:bottom w:val="nil"/>
              <w:right w:val="single" w:sz="4" w:space="0" w:color="auto"/>
            </w:tcBorders>
            <w:hideMark/>
          </w:tcPr>
          <w:p w:rsidR="00052D02" w:rsidRPr="00CC78C1" w:rsidRDefault="00052D02" w:rsidP="00C85AEB">
            <w:pPr>
              <w:jc w:val="both"/>
              <w:rPr>
                <w:sz w:val="28"/>
                <w:szCs w:val="28"/>
              </w:rPr>
            </w:pPr>
            <w:r w:rsidRPr="00CC78C1">
              <w:rPr>
                <w:sz w:val="28"/>
                <w:szCs w:val="28"/>
                <w:shd w:val="clear" w:color="auto" w:fill="FFFFFF"/>
              </w:rPr>
              <w:t>Результаты</w:t>
            </w:r>
          </w:p>
          <w:p w:rsidR="00052D02" w:rsidRPr="00CC78C1" w:rsidRDefault="00052D02" w:rsidP="00C85AEB">
            <w:pPr>
              <w:jc w:val="both"/>
              <w:rPr>
                <w:sz w:val="28"/>
                <w:szCs w:val="28"/>
              </w:rPr>
            </w:pPr>
            <w:r w:rsidRPr="00CC78C1">
              <w:rPr>
                <w:sz w:val="28"/>
                <w:szCs w:val="28"/>
                <w:shd w:val="clear" w:color="auto" w:fill="FFFFFF"/>
              </w:rPr>
              <w:t>освоения</w:t>
            </w:r>
          </w:p>
          <w:p w:rsidR="00052D02" w:rsidRPr="00CC78C1" w:rsidRDefault="00052D02" w:rsidP="00C85AEB">
            <w:pPr>
              <w:jc w:val="both"/>
              <w:rPr>
                <w:sz w:val="28"/>
                <w:szCs w:val="28"/>
              </w:rPr>
            </w:pPr>
            <w:r w:rsidRPr="00CC78C1">
              <w:rPr>
                <w:sz w:val="28"/>
                <w:szCs w:val="28"/>
                <w:shd w:val="clear" w:color="auto" w:fill="FFFFFF"/>
              </w:rPr>
              <w:t>дисциплины</w:t>
            </w:r>
          </w:p>
          <w:p w:rsidR="00052D02" w:rsidRPr="00CC78C1" w:rsidRDefault="00052D02" w:rsidP="00C85AEB">
            <w:pPr>
              <w:jc w:val="both"/>
              <w:rPr>
                <w:sz w:val="28"/>
                <w:szCs w:val="28"/>
              </w:rPr>
            </w:pPr>
            <w:r w:rsidRPr="00CC78C1">
              <w:rPr>
                <w:sz w:val="28"/>
                <w:szCs w:val="28"/>
                <w:shd w:val="clear" w:color="auto" w:fill="FFFFFF"/>
              </w:rPr>
              <w:t>(модуля)</w:t>
            </w:r>
          </w:p>
        </w:tc>
        <w:tc>
          <w:tcPr>
            <w:tcW w:w="7577" w:type="dxa"/>
          </w:tcPr>
          <w:p w:rsidR="00052D02" w:rsidRPr="00CC78C1" w:rsidRDefault="00052D02" w:rsidP="00C85AEB">
            <w:pPr>
              <w:rPr>
                <w:sz w:val="28"/>
                <w:szCs w:val="28"/>
              </w:rPr>
            </w:pPr>
            <w:r w:rsidRPr="00CC78C1">
              <w:rPr>
                <w:sz w:val="28"/>
                <w:szCs w:val="28"/>
              </w:rPr>
              <w:t>УК-2.1 Формулирует на основе поставленной проблемы проектную задачу и способ ее решения через ре</w:t>
            </w:r>
            <w:r w:rsidR="003D449C" w:rsidRPr="00CC78C1">
              <w:rPr>
                <w:sz w:val="28"/>
                <w:szCs w:val="28"/>
              </w:rPr>
              <w:t>ализацию проектного управления.</w:t>
            </w:r>
          </w:p>
          <w:p w:rsidR="00052D02" w:rsidRPr="00CC78C1" w:rsidRDefault="00052D02" w:rsidP="00C85AEB">
            <w:pPr>
              <w:rPr>
                <w:sz w:val="28"/>
                <w:szCs w:val="28"/>
              </w:rPr>
            </w:pPr>
            <w:r w:rsidRPr="00CC78C1">
              <w:rPr>
                <w:sz w:val="28"/>
                <w:szCs w:val="28"/>
              </w:rPr>
              <w:t>УК-2.2 Разрабатывает концепцию проекта в рамках обозначенной проблемы: формулирует цель, задачи, обосновывает актуальность, значимость, ожидаемые результаты и</w:t>
            </w:r>
            <w:r w:rsidR="003D449C" w:rsidRPr="00CC78C1">
              <w:rPr>
                <w:sz w:val="28"/>
                <w:szCs w:val="28"/>
              </w:rPr>
              <w:t xml:space="preserve"> возможные сферы их применения.</w:t>
            </w:r>
          </w:p>
          <w:p w:rsidR="00052D02" w:rsidRPr="00CC78C1" w:rsidRDefault="00052D02" w:rsidP="00C85AEB">
            <w:pPr>
              <w:rPr>
                <w:sz w:val="28"/>
                <w:szCs w:val="28"/>
              </w:rPr>
            </w:pPr>
            <w:r w:rsidRPr="00CC78C1">
              <w:rPr>
                <w:sz w:val="28"/>
                <w:szCs w:val="28"/>
              </w:rPr>
              <w:t>УК-2.3 Осуществляет мониторинг хода реализации проекта, корректирует отклонения, вносит дополнительные изменения в план реализации проекта, уточняет зоны ответственности участников проекта.</w:t>
            </w:r>
            <w:r w:rsidR="003D449C" w:rsidRPr="00CC78C1">
              <w:rPr>
                <w:sz w:val="28"/>
                <w:szCs w:val="28"/>
              </w:rPr>
              <w:t xml:space="preserve">  </w:t>
            </w:r>
          </w:p>
          <w:p w:rsidR="00052D02" w:rsidRPr="00CC78C1" w:rsidRDefault="00052D02" w:rsidP="00C85AEB">
            <w:pPr>
              <w:rPr>
                <w:sz w:val="28"/>
                <w:szCs w:val="28"/>
              </w:rPr>
            </w:pPr>
            <w:r w:rsidRPr="00CC78C1">
              <w:rPr>
                <w:sz w:val="28"/>
                <w:szCs w:val="28"/>
              </w:rPr>
              <w:t>УК-3.1 Вырабатывает стратегию сотрудничества и на ее основе организует отбор членов команды для достижения поставленной цели.</w:t>
            </w:r>
          </w:p>
          <w:p w:rsidR="00052D02" w:rsidRPr="00CC78C1" w:rsidRDefault="00052D02" w:rsidP="00C85AEB">
            <w:pPr>
              <w:rPr>
                <w:sz w:val="28"/>
                <w:szCs w:val="28"/>
              </w:rPr>
            </w:pPr>
            <w:r w:rsidRPr="00CC78C1">
              <w:rPr>
                <w:sz w:val="28"/>
                <w:szCs w:val="28"/>
              </w:rPr>
              <w:t>УК-3.2 Планирует и корректирует работу команды с учетом интересов, особенносте</w:t>
            </w:r>
            <w:r w:rsidR="003D449C" w:rsidRPr="00CC78C1">
              <w:rPr>
                <w:sz w:val="28"/>
                <w:szCs w:val="28"/>
              </w:rPr>
              <w:t>й поведения и мнений ее членов.</w:t>
            </w:r>
          </w:p>
          <w:p w:rsidR="00052D02" w:rsidRPr="00CC78C1" w:rsidRDefault="00052D02" w:rsidP="00C85AEB">
            <w:pPr>
              <w:rPr>
                <w:sz w:val="28"/>
                <w:szCs w:val="28"/>
              </w:rPr>
            </w:pPr>
            <w:r w:rsidRPr="00CC78C1">
              <w:rPr>
                <w:sz w:val="28"/>
                <w:szCs w:val="28"/>
              </w:rPr>
              <w:t>УК-3.3 Разрешает конфликты и противоречия при деловом общении на основе учета интересов всех сторон.</w:t>
            </w:r>
          </w:p>
          <w:p w:rsidR="00052D02" w:rsidRPr="00CC78C1" w:rsidRDefault="003D449C" w:rsidP="00C85AEB">
            <w:pPr>
              <w:rPr>
                <w:sz w:val="28"/>
                <w:szCs w:val="28"/>
              </w:rPr>
            </w:pPr>
            <w:r w:rsidRPr="00CC78C1">
              <w:rPr>
                <w:sz w:val="28"/>
                <w:szCs w:val="28"/>
              </w:rPr>
              <w:t>УК-3.4. Организует дискуссии по заданной теме и обсуждение результатов работы команды с привлечением оппонентов разработанным идеям</w:t>
            </w:r>
          </w:p>
        </w:tc>
      </w:tr>
      <w:tr w:rsidR="00C40A92" w:rsidRPr="00CC78C1" w:rsidTr="0096254C">
        <w:tc>
          <w:tcPr>
            <w:tcW w:w="1994" w:type="dxa"/>
            <w:tcBorders>
              <w:top w:val="single" w:sz="4" w:space="0" w:color="auto"/>
              <w:left w:val="single" w:sz="4" w:space="0" w:color="auto"/>
              <w:bottom w:val="single" w:sz="4" w:space="0" w:color="auto"/>
              <w:right w:val="single" w:sz="4" w:space="0" w:color="auto"/>
            </w:tcBorders>
            <w:hideMark/>
          </w:tcPr>
          <w:p w:rsidR="00D74C2F" w:rsidRPr="00CC78C1" w:rsidRDefault="00D74C2F" w:rsidP="00C85AEB">
            <w:pPr>
              <w:jc w:val="both"/>
              <w:rPr>
                <w:sz w:val="28"/>
                <w:szCs w:val="28"/>
              </w:rPr>
            </w:pPr>
            <w:r w:rsidRPr="00CC78C1">
              <w:rPr>
                <w:sz w:val="28"/>
                <w:szCs w:val="28"/>
                <w:shd w:val="clear" w:color="auto" w:fill="FFFFFF"/>
              </w:rPr>
              <w:t xml:space="preserve">Трудоемкость, </w:t>
            </w:r>
            <w:proofErr w:type="spellStart"/>
            <w:r w:rsidRPr="00CC78C1">
              <w:rPr>
                <w:sz w:val="28"/>
                <w:szCs w:val="28"/>
                <w:shd w:val="clear" w:color="auto" w:fill="FFFFFF"/>
              </w:rPr>
              <w:t>з.е</w:t>
            </w:r>
            <w:proofErr w:type="spellEnd"/>
            <w:r w:rsidRPr="00CC78C1">
              <w:rPr>
                <w:sz w:val="28"/>
                <w:szCs w:val="28"/>
                <w:shd w:val="clear" w:color="auto" w:fill="FFFFFF"/>
              </w:rPr>
              <w:t>.</w:t>
            </w:r>
          </w:p>
        </w:tc>
        <w:tc>
          <w:tcPr>
            <w:tcW w:w="7577" w:type="dxa"/>
            <w:tcBorders>
              <w:top w:val="single" w:sz="4" w:space="0" w:color="auto"/>
              <w:left w:val="single" w:sz="4" w:space="0" w:color="auto"/>
              <w:bottom w:val="single" w:sz="4" w:space="0" w:color="auto"/>
              <w:right w:val="single" w:sz="4" w:space="0" w:color="auto"/>
            </w:tcBorders>
            <w:hideMark/>
          </w:tcPr>
          <w:p w:rsidR="00D74C2F" w:rsidRPr="00CC78C1" w:rsidRDefault="00D74C2F" w:rsidP="00C85AEB">
            <w:pPr>
              <w:jc w:val="both"/>
              <w:rPr>
                <w:sz w:val="28"/>
                <w:szCs w:val="28"/>
              </w:rPr>
            </w:pPr>
            <w:r w:rsidRPr="00CC78C1">
              <w:rPr>
                <w:sz w:val="28"/>
                <w:szCs w:val="28"/>
              </w:rPr>
              <w:t>2/72</w:t>
            </w:r>
          </w:p>
        </w:tc>
      </w:tr>
      <w:tr w:rsidR="00C40A92" w:rsidRPr="00CC78C1" w:rsidTr="0096254C">
        <w:tc>
          <w:tcPr>
            <w:tcW w:w="1994" w:type="dxa"/>
            <w:tcBorders>
              <w:top w:val="single" w:sz="4" w:space="0" w:color="auto"/>
              <w:left w:val="single" w:sz="4" w:space="0" w:color="auto"/>
              <w:bottom w:val="single" w:sz="4" w:space="0" w:color="auto"/>
              <w:right w:val="single" w:sz="4" w:space="0" w:color="auto"/>
            </w:tcBorders>
            <w:hideMark/>
          </w:tcPr>
          <w:p w:rsidR="00D74C2F" w:rsidRPr="00CC78C1" w:rsidRDefault="00D74C2F" w:rsidP="00C85AEB">
            <w:pPr>
              <w:rPr>
                <w:sz w:val="28"/>
                <w:szCs w:val="28"/>
              </w:rPr>
            </w:pPr>
            <w:r w:rsidRPr="00CC78C1">
              <w:rPr>
                <w:sz w:val="28"/>
                <w:szCs w:val="28"/>
                <w:shd w:val="clear" w:color="auto" w:fill="FFFFFF"/>
              </w:rPr>
              <w:t xml:space="preserve">Формы отчетности (в </w:t>
            </w:r>
            <w:proofErr w:type="spellStart"/>
            <w:r w:rsidRPr="00CC78C1">
              <w:rPr>
                <w:sz w:val="28"/>
                <w:szCs w:val="28"/>
                <w:shd w:val="clear" w:color="auto" w:fill="FFFFFF"/>
              </w:rPr>
              <w:t>т.ч</w:t>
            </w:r>
            <w:proofErr w:type="spellEnd"/>
            <w:r w:rsidRPr="00CC78C1">
              <w:rPr>
                <w:sz w:val="28"/>
                <w:szCs w:val="28"/>
                <w:shd w:val="clear" w:color="auto" w:fill="FFFFFF"/>
              </w:rPr>
              <w:t>. по семестрам</w:t>
            </w:r>
            <w:r w:rsidRPr="00CC78C1">
              <w:rPr>
                <w:sz w:val="28"/>
                <w:szCs w:val="28"/>
              </w:rPr>
              <w:t>)</w:t>
            </w:r>
          </w:p>
        </w:tc>
        <w:tc>
          <w:tcPr>
            <w:tcW w:w="7577" w:type="dxa"/>
            <w:tcBorders>
              <w:top w:val="single" w:sz="4" w:space="0" w:color="auto"/>
              <w:left w:val="single" w:sz="4" w:space="0" w:color="auto"/>
              <w:bottom w:val="single" w:sz="4" w:space="0" w:color="auto"/>
              <w:right w:val="single" w:sz="4" w:space="0" w:color="auto"/>
            </w:tcBorders>
            <w:hideMark/>
          </w:tcPr>
          <w:p w:rsidR="00D74C2F" w:rsidRPr="00CC78C1" w:rsidRDefault="00FB295D" w:rsidP="00C85AEB">
            <w:pPr>
              <w:tabs>
                <w:tab w:val="num" w:pos="252"/>
              </w:tabs>
              <w:jc w:val="both"/>
              <w:rPr>
                <w:sz w:val="28"/>
                <w:szCs w:val="28"/>
              </w:rPr>
            </w:pPr>
            <w:r w:rsidRPr="00CC78C1">
              <w:rPr>
                <w:sz w:val="28"/>
                <w:szCs w:val="28"/>
              </w:rPr>
              <w:t xml:space="preserve">Зачёт- 4 семестр </w:t>
            </w:r>
          </w:p>
        </w:tc>
      </w:tr>
    </w:tbl>
    <w:p w:rsidR="00D74C2F" w:rsidRPr="00CC78C1" w:rsidRDefault="00D74C2F" w:rsidP="00C85AEB">
      <w:pPr>
        <w:rPr>
          <w:sz w:val="28"/>
          <w:szCs w:val="28"/>
        </w:rPr>
      </w:pPr>
    </w:p>
    <w:p w:rsidR="00D74C2F" w:rsidRPr="00CC78C1" w:rsidRDefault="00D74C2F" w:rsidP="00C85AEB">
      <w:pPr>
        <w:widowControl/>
        <w:autoSpaceDE/>
        <w:autoSpaceDN/>
        <w:adjustRightInd/>
        <w:rPr>
          <w:sz w:val="28"/>
          <w:szCs w:val="28"/>
        </w:rPr>
      </w:pPr>
      <w:r w:rsidRPr="00CC78C1">
        <w:rPr>
          <w:sz w:val="28"/>
          <w:szCs w:val="28"/>
        </w:rPr>
        <w:br w:type="page"/>
      </w:r>
    </w:p>
    <w:p w:rsidR="00EB06F8" w:rsidRPr="00CC78C1" w:rsidRDefault="00EB06F8" w:rsidP="00C85AEB">
      <w:pPr>
        <w:jc w:val="center"/>
        <w:rPr>
          <w:sz w:val="28"/>
          <w:szCs w:val="28"/>
        </w:rPr>
      </w:pPr>
      <w:r w:rsidRPr="00CC78C1">
        <w:rPr>
          <w:sz w:val="28"/>
          <w:szCs w:val="28"/>
        </w:rPr>
        <w:lastRenderedPageBreak/>
        <w:t>Аннотация</w:t>
      </w:r>
      <w:r w:rsidRPr="00CC78C1">
        <w:rPr>
          <w:spacing w:val="-5"/>
          <w:sz w:val="28"/>
          <w:szCs w:val="28"/>
        </w:rPr>
        <w:t xml:space="preserve"> </w:t>
      </w:r>
      <w:r w:rsidRPr="00CC78C1">
        <w:rPr>
          <w:sz w:val="28"/>
          <w:szCs w:val="28"/>
        </w:rPr>
        <w:t>дисциплины</w:t>
      </w:r>
    </w:p>
    <w:p w:rsidR="00EB06F8" w:rsidRPr="00CC78C1" w:rsidRDefault="00EB06F8" w:rsidP="00C85AEB">
      <w:pPr>
        <w:pStyle w:val="a8"/>
        <w:rPr>
          <w:sz w:val="28"/>
          <w:szCs w:val="28"/>
        </w:rPr>
      </w:pPr>
    </w:p>
    <w:tbl>
      <w:tblPr>
        <w:tblW w:w="938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7"/>
        <w:gridCol w:w="7456"/>
      </w:tblGrid>
      <w:tr w:rsidR="00C40A92" w:rsidRPr="00CC78C1" w:rsidTr="004132AA">
        <w:trPr>
          <w:trHeight w:val="1003"/>
        </w:trPr>
        <w:tc>
          <w:tcPr>
            <w:tcW w:w="1927" w:type="dxa"/>
          </w:tcPr>
          <w:p w:rsidR="00EB06F8" w:rsidRPr="00CC78C1" w:rsidRDefault="00EB06F8" w:rsidP="00C85AEB">
            <w:pPr>
              <w:pStyle w:val="TableParagraph"/>
              <w:ind w:left="0"/>
              <w:rPr>
                <w:sz w:val="28"/>
                <w:szCs w:val="28"/>
              </w:rPr>
            </w:pPr>
            <w:r w:rsidRPr="00CC78C1">
              <w:rPr>
                <w:sz w:val="28"/>
                <w:szCs w:val="28"/>
              </w:rPr>
              <w:t>Дисциплина</w:t>
            </w:r>
          </w:p>
          <w:p w:rsidR="00EB06F8" w:rsidRPr="00CC78C1" w:rsidRDefault="00EB06F8" w:rsidP="00C85AEB">
            <w:pPr>
              <w:pStyle w:val="TableParagraph"/>
              <w:ind w:left="0"/>
              <w:rPr>
                <w:sz w:val="28"/>
                <w:szCs w:val="28"/>
              </w:rPr>
            </w:pPr>
            <w:r w:rsidRPr="00CC78C1">
              <w:rPr>
                <w:sz w:val="28"/>
                <w:szCs w:val="28"/>
              </w:rPr>
              <w:t>(Модуль)</w:t>
            </w:r>
          </w:p>
        </w:tc>
        <w:tc>
          <w:tcPr>
            <w:tcW w:w="7456" w:type="dxa"/>
          </w:tcPr>
          <w:p w:rsidR="00EB06F8" w:rsidRPr="00CC78C1" w:rsidRDefault="00EB06F8" w:rsidP="00C85AEB">
            <w:pPr>
              <w:pStyle w:val="TableParagraph"/>
              <w:ind w:left="0"/>
              <w:rPr>
                <w:sz w:val="28"/>
                <w:szCs w:val="28"/>
              </w:rPr>
            </w:pPr>
            <w:r w:rsidRPr="00CC78C1">
              <w:rPr>
                <w:sz w:val="28"/>
                <w:szCs w:val="28"/>
              </w:rPr>
              <w:t>Правовые основы противодействия террористической экстремистской и  коррупционной деятельности</w:t>
            </w:r>
          </w:p>
        </w:tc>
      </w:tr>
      <w:tr w:rsidR="00C40A92" w:rsidRPr="00CC78C1" w:rsidTr="004132AA">
        <w:trPr>
          <w:trHeight w:val="551"/>
        </w:trPr>
        <w:tc>
          <w:tcPr>
            <w:tcW w:w="1927" w:type="dxa"/>
          </w:tcPr>
          <w:p w:rsidR="00EB06F8" w:rsidRPr="00CC78C1" w:rsidRDefault="00EB06F8" w:rsidP="00C85AEB">
            <w:pPr>
              <w:pStyle w:val="TableParagraph"/>
              <w:ind w:left="0"/>
              <w:rPr>
                <w:sz w:val="28"/>
                <w:szCs w:val="28"/>
              </w:rPr>
            </w:pPr>
            <w:r w:rsidRPr="00CC78C1">
              <w:rPr>
                <w:sz w:val="28"/>
                <w:szCs w:val="28"/>
              </w:rPr>
              <w:t>Реализуемые</w:t>
            </w:r>
          </w:p>
          <w:p w:rsidR="00EB06F8" w:rsidRPr="00CC78C1" w:rsidRDefault="00EB06F8" w:rsidP="00C85AEB">
            <w:pPr>
              <w:pStyle w:val="TableParagraph"/>
              <w:ind w:left="0"/>
              <w:rPr>
                <w:sz w:val="28"/>
                <w:szCs w:val="28"/>
              </w:rPr>
            </w:pPr>
            <w:r w:rsidRPr="00CC78C1">
              <w:rPr>
                <w:sz w:val="28"/>
                <w:szCs w:val="28"/>
              </w:rPr>
              <w:t>компетенции</w:t>
            </w:r>
          </w:p>
        </w:tc>
        <w:tc>
          <w:tcPr>
            <w:tcW w:w="7456" w:type="dxa"/>
          </w:tcPr>
          <w:p w:rsidR="00EB06F8" w:rsidRPr="00CC78C1" w:rsidRDefault="00636776" w:rsidP="00C85AEB">
            <w:pPr>
              <w:pStyle w:val="4"/>
              <w:shd w:val="clear" w:color="auto" w:fill="auto"/>
              <w:spacing w:line="240" w:lineRule="auto"/>
              <w:jc w:val="both"/>
              <w:rPr>
                <w:color w:val="auto"/>
                <w:sz w:val="28"/>
                <w:szCs w:val="28"/>
              </w:rPr>
            </w:pPr>
            <w:r w:rsidRPr="00CC78C1">
              <w:rPr>
                <w:color w:val="auto"/>
                <w:sz w:val="28"/>
                <w:szCs w:val="28"/>
              </w:rPr>
              <w:t>УК-</w:t>
            </w:r>
            <w:r w:rsidR="003D449C" w:rsidRPr="00CC78C1">
              <w:rPr>
                <w:color w:val="auto"/>
                <w:sz w:val="28"/>
                <w:szCs w:val="28"/>
              </w:rPr>
              <w:t>10</w:t>
            </w:r>
            <w:r w:rsidRPr="00CC78C1">
              <w:rPr>
                <w:color w:val="auto"/>
                <w:sz w:val="28"/>
                <w:szCs w:val="28"/>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rsidR="00C40A92" w:rsidRPr="00CC78C1" w:rsidTr="00CC78C1">
        <w:trPr>
          <w:trHeight w:val="4113"/>
        </w:trPr>
        <w:tc>
          <w:tcPr>
            <w:tcW w:w="1927" w:type="dxa"/>
          </w:tcPr>
          <w:p w:rsidR="00EB06F8" w:rsidRPr="00CC78C1" w:rsidRDefault="00EB06F8" w:rsidP="00C85AEB">
            <w:pPr>
              <w:pStyle w:val="TableParagraph"/>
              <w:ind w:left="0"/>
              <w:jc w:val="both"/>
              <w:rPr>
                <w:sz w:val="28"/>
                <w:szCs w:val="28"/>
              </w:rPr>
            </w:pPr>
            <w:r w:rsidRPr="00CC78C1">
              <w:rPr>
                <w:sz w:val="28"/>
                <w:szCs w:val="28"/>
              </w:rPr>
              <w:t>Индикаторы</w:t>
            </w:r>
            <w:r w:rsidRPr="00CC78C1">
              <w:rPr>
                <w:spacing w:val="1"/>
                <w:sz w:val="28"/>
                <w:szCs w:val="28"/>
              </w:rPr>
              <w:t xml:space="preserve"> </w:t>
            </w:r>
            <w:r w:rsidRPr="00CC78C1">
              <w:rPr>
                <w:sz w:val="28"/>
                <w:szCs w:val="28"/>
              </w:rPr>
              <w:t>достижения</w:t>
            </w:r>
            <w:r w:rsidRPr="00CC78C1">
              <w:rPr>
                <w:spacing w:val="1"/>
                <w:sz w:val="28"/>
                <w:szCs w:val="28"/>
              </w:rPr>
              <w:t xml:space="preserve"> </w:t>
            </w:r>
            <w:r w:rsidRPr="00CC78C1">
              <w:rPr>
                <w:sz w:val="28"/>
                <w:szCs w:val="28"/>
              </w:rPr>
              <w:t>компетенций</w:t>
            </w:r>
          </w:p>
        </w:tc>
        <w:tc>
          <w:tcPr>
            <w:tcW w:w="7456" w:type="dxa"/>
          </w:tcPr>
          <w:p w:rsidR="00636776" w:rsidRPr="00CC78C1" w:rsidRDefault="00636776" w:rsidP="00C85AEB">
            <w:pPr>
              <w:jc w:val="both"/>
              <w:rPr>
                <w:sz w:val="28"/>
                <w:szCs w:val="28"/>
              </w:rPr>
            </w:pPr>
            <w:r w:rsidRPr="00CC78C1">
              <w:rPr>
                <w:sz w:val="28"/>
                <w:szCs w:val="28"/>
              </w:rPr>
              <w:t xml:space="preserve">УК-11.1. Анализирует действующие правовые нормы, обеспечивающие борьбу с экстремизмом, терроризмом, коррупцией в различных областях жизнедеятельности, а также способы профилактики указанных </w:t>
            </w:r>
            <w:proofErr w:type="gramStart"/>
            <w:r w:rsidRPr="00CC78C1">
              <w:rPr>
                <w:sz w:val="28"/>
                <w:szCs w:val="28"/>
              </w:rPr>
              <w:t>явлений  и</w:t>
            </w:r>
            <w:proofErr w:type="gramEnd"/>
            <w:r w:rsidRPr="00CC78C1">
              <w:rPr>
                <w:sz w:val="28"/>
                <w:szCs w:val="28"/>
              </w:rPr>
              <w:t xml:space="preserve"> формирования нетерпимого отношения к ним.</w:t>
            </w:r>
          </w:p>
          <w:p w:rsidR="00636776" w:rsidRPr="00CC78C1" w:rsidRDefault="00636776" w:rsidP="00C85AEB">
            <w:pPr>
              <w:jc w:val="both"/>
              <w:rPr>
                <w:sz w:val="28"/>
                <w:szCs w:val="28"/>
              </w:rPr>
            </w:pPr>
            <w:r w:rsidRPr="00CC78C1">
              <w:rPr>
                <w:sz w:val="28"/>
                <w:szCs w:val="28"/>
              </w:rPr>
              <w:t>УК-11.2. Разъясняет недопустимость террористического, экстремистского и коррупционного поведения.</w:t>
            </w:r>
          </w:p>
          <w:p w:rsidR="00EB06F8" w:rsidRPr="00CC78C1" w:rsidRDefault="00636776" w:rsidP="00C85AEB">
            <w:pPr>
              <w:pStyle w:val="TableParagraph"/>
              <w:ind w:left="0"/>
              <w:jc w:val="both"/>
              <w:rPr>
                <w:sz w:val="28"/>
                <w:szCs w:val="28"/>
              </w:rPr>
            </w:pPr>
            <w:r w:rsidRPr="00CC78C1">
              <w:rPr>
                <w:sz w:val="28"/>
                <w:szCs w:val="28"/>
                <w:lang w:eastAsia="ru-RU"/>
              </w:rPr>
              <w:t>УК-11.3. Выявляет террористические и экстремистские угрозы, коррупционные риски, дает оценку и пресекает террористическое, экстремистское, коррупционное</w:t>
            </w:r>
            <w:r w:rsidRPr="00CC78C1">
              <w:rPr>
                <w:sz w:val="28"/>
                <w:szCs w:val="28"/>
              </w:rPr>
              <w:t xml:space="preserve"> поведение и  правонарушения, разрабатывает и осуществляет мероприятия по выявлению и устранению указанных явлений</w:t>
            </w:r>
          </w:p>
        </w:tc>
      </w:tr>
      <w:tr w:rsidR="00C40A92" w:rsidRPr="00CC78C1" w:rsidTr="004132AA">
        <w:trPr>
          <w:trHeight w:val="551"/>
        </w:trPr>
        <w:tc>
          <w:tcPr>
            <w:tcW w:w="1927" w:type="dxa"/>
          </w:tcPr>
          <w:p w:rsidR="00EB06F8" w:rsidRPr="00CC78C1" w:rsidRDefault="00EB06F8" w:rsidP="00C85AEB">
            <w:pPr>
              <w:pStyle w:val="TableParagraph"/>
              <w:ind w:left="0"/>
              <w:rPr>
                <w:sz w:val="28"/>
                <w:szCs w:val="28"/>
              </w:rPr>
            </w:pPr>
            <w:r w:rsidRPr="00CC78C1">
              <w:rPr>
                <w:sz w:val="28"/>
                <w:szCs w:val="28"/>
              </w:rPr>
              <w:t>Трудоемкость,</w:t>
            </w:r>
          </w:p>
          <w:p w:rsidR="00EB06F8" w:rsidRPr="00CC78C1" w:rsidRDefault="00EB06F8" w:rsidP="00C85AEB">
            <w:pPr>
              <w:pStyle w:val="TableParagraph"/>
              <w:ind w:left="0"/>
              <w:rPr>
                <w:sz w:val="28"/>
                <w:szCs w:val="28"/>
              </w:rPr>
            </w:pPr>
            <w:proofErr w:type="spellStart"/>
            <w:r w:rsidRPr="00CC78C1">
              <w:rPr>
                <w:sz w:val="28"/>
                <w:szCs w:val="28"/>
              </w:rPr>
              <w:t>з.е</w:t>
            </w:r>
            <w:proofErr w:type="spellEnd"/>
            <w:r w:rsidRPr="00CC78C1">
              <w:rPr>
                <w:sz w:val="28"/>
                <w:szCs w:val="28"/>
              </w:rPr>
              <w:t>.</w:t>
            </w:r>
          </w:p>
        </w:tc>
        <w:tc>
          <w:tcPr>
            <w:tcW w:w="7456" w:type="dxa"/>
          </w:tcPr>
          <w:p w:rsidR="00EB06F8" w:rsidRPr="00CC78C1" w:rsidRDefault="00EB06F8" w:rsidP="00C85AEB">
            <w:pPr>
              <w:pStyle w:val="TableParagraph"/>
              <w:ind w:left="0"/>
              <w:rPr>
                <w:sz w:val="28"/>
                <w:szCs w:val="28"/>
              </w:rPr>
            </w:pPr>
            <w:r w:rsidRPr="00CC78C1">
              <w:rPr>
                <w:sz w:val="28"/>
                <w:szCs w:val="28"/>
              </w:rPr>
              <w:t>72/2</w:t>
            </w:r>
          </w:p>
        </w:tc>
      </w:tr>
      <w:tr w:rsidR="00C40A92" w:rsidRPr="00CC78C1" w:rsidTr="004132AA">
        <w:trPr>
          <w:trHeight w:val="1106"/>
        </w:trPr>
        <w:tc>
          <w:tcPr>
            <w:tcW w:w="1927" w:type="dxa"/>
          </w:tcPr>
          <w:p w:rsidR="00EB06F8" w:rsidRPr="00CC78C1" w:rsidRDefault="00EB06F8" w:rsidP="00C85AEB">
            <w:pPr>
              <w:pStyle w:val="TableParagraph"/>
              <w:tabs>
                <w:tab w:val="left" w:pos="1625"/>
              </w:tabs>
              <w:ind w:left="0"/>
              <w:rPr>
                <w:sz w:val="28"/>
                <w:szCs w:val="28"/>
              </w:rPr>
            </w:pPr>
            <w:r w:rsidRPr="00CC78C1">
              <w:rPr>
                <w:sz w:val="28"/>
                <w:szCs w:val="28"/>
              </w:rPr>
              <w:t>Формы</w:t>
            </w:r>
            <w:r w:rsidRPr="00CC78C1">
              <w:rPr>
                <w:spacing w:val="1"/>
                <w:sz w:val="28"/>
                <w:szCs w:val="28"/>
              </w:rPr>
              <w:t xml:space="preserve"> </w:t>
            </w:r>
            <w:r w:rsidRPr="00CC78C1">
              <w:rPr>
                <w:sz w:val="28"/>
                <w:szCs w:val="28"/>
              </w:rPr>
              <w:t>отчетности</w:t>
            </w:r>
            <w:r w:rsidRPr="00CC78C1">
              <w:rPr>
                <w:sz w:val="28"/>
                <w:szCs w:val="28"/>
              </w:rPr>
              <w:tab/>
            </w:r>
            <w:r w:rsidRPr="00CC78C1">
              <w:rPr>
                <w:spacing w:val="-3"/>
                <w:sz w:val="28"/>
                <w:szCs w:val="28"/>
              </w:rPr>
              <w:t>(в</w:t>
            </w:r>
          </w:p>
          <w:p w:rsidR="00EB06F8" w:rsidRPr="00CC78C1" w:rsidRDefault="00EB06F8" w:rsidP="00C85AEB">
            <w:pPr>
              <w:pStyle w:val="TableParagraph"/>
              <w:tabs>
                <w:tab w:val="left" w:pos="1568"/>
              </w:tabs>
              <w:ind w:left="0"/>
              <w:rPr>
                <w:sz w:val="28"/>
                <w:szCs w:val="28"/>
              </w:rPr>
            </w:pPr>
            <w:proofErr w:type="spellStart"/>
            <w:r w:rsidRPr="00CC78C1">
              <w:rPr>
                <w:sz w:val="28"/>
                <w:szCs w:val="28"/>
              </w:rPr>
              <w:t>т.ч</w:t>
            </w:r>
            <w:proofErr w:type="spellEnd"/>
            <w:r w:rsidRPr="00CC78C1">
              <w:rPr>
                <w:sz w:val="28"/>
                <w:szCs w:val="28"/>
              </w:rPr>
              <w:t>.</w:t>
            </w:r>
            <w:r w:rsidRPr="00CC78C1">
              <w:rPr>
                <w:sz w:val="28"/>
                <w:szCs w:val="28"/>
              </w:rPr>
              <w:tab/>
              <w:t>по</w:t>
            </w:r>
          </w:p>
          <w:p w:rsidR="00EB06F8" w:rsidRPr="00CC78C1" w:rsidRDefault="00EB06F8" w:rsidP="00C85AEB">
            <w:pPr>
              <w:pStyle w:val="TableParagraph"/>
              <w:ind w:left="0"/>
              <w:rPr>
                <w:sz w:val="28"/>
                <w:szCs w:val="28"/>
              </w:rPr>
            </w:pPr>
            <w:r w:rsidRPr="00CC78C1">
              <w:rPr>
                <w:sz w:val="28"/>
                <w:szCs w:val="28"/>
              </w:rPr>
              <w:t>семестрам)</w:t>
            </w:r>
          </w:p>
        </w:tc>
        <w:tc>
          <w:tcPr>
            <w:tcW w:w="7456" w:type="dxa"/>
          </w:tcPr>
          <w:p w:rsidR="00EB06F8" w:rsidRPr="00CC78C1" w:rsidRDefault="003D449C" w:rsidP="00C85AEB">
            <w:pPr>
              <w:pStyle w:val="TableParagraph"/>
              <w:ind w:left="0"/>
              <w:rPr>
                <w:sz w:val="28"/>
                <w:szCs w:val="28"/>
              </w:rPr>
            </w:pPr>
            <w:r w:rsidRPr="00CC78C1">
              <w:rPr>
                <w:sz w:val="28"/>
                <w:szCs w:val="28"/>
              </w:rPr>
              <w:t>Зачет (5 семестр)</w:t>
            </w:r>
          </w:p>
        </w:tc>
      </w:tr>
    </w:tbl>
    <w:p w:rsidR="00EB06F8" w:rsidRPr="00CC78C1" w:rsidRDefault="00EB06F8" w:rsidP="00C85AEB">
      <w:pPr>
        <w:rPr>
          <w:sz w:val="28"/>
          <w:szCs w:val="28"/>
        </w:rPr>
      </w:pPr>
    </w:p>
    <w:p w:rsidR="00BF7F36" w:rsidRPr="00CC78C1" w:rsidRDefault="00BF7F36" w:rsidP="00C85AEB">
      <w:pPr>
        <w:widowControl/>
        <w:autoSpaceDE/>
        <w:autoSpaceDN/>
        <w:adjustRightInd/>
        <w:rPr>
          <w:sz w:val="28"/>
          <w:szCs w:val="28"/>
        </w:rPr>
      </w:pPr>
    </w:p>
    <w:p w:rsidR="004132AA" w:rsidRPr="00CC78C1" w:rsidRDefault="004132AA" w:rsidP="00C85AEB">
      <w:pPr>
        <w:widowControl/>
        <w:autoSpaceDE/>
        <w:autoSpaceDN/>
        <w:adjustRightInd/>
        <w:rPr>
          <w:bCs/>
          <w:spacing w:val="-8"/>
          <w:sz w:val="28"/>
          <w:szCs w:val="28"/>
        </w:rPr>
      </w:pPr>
      <w:r w:rsidRPr="00CC78C1">
        <w:rPr>
          <w:bCs/>
          <w:spacing w:val="-8"/>
          <w:sz w:val="28"/>
          <w:szCs w:val="28"/>
        </w:rPr>
        <w:br w:type="page"/>
      </w:r>
    </w:p>
    <w:p w:rsidR="004132AA" w:rsidRPr="00CC78C1" w:rsidRDefault="004132AA" w:rsidP="00C85AEB">
      <w:pPr>
        <w:jc w:val="center"/>
        <w:rPr>
          <w:sz w:val="28"/>
          <w:szCs w:val="28"/>
        </w:rPr>
      </w:pPr>
      <w:r w:rsidRPr="00CC78C1">
        <w:rPr>
          <w:sz w:val="28"/>
          <w:szCs w:val="28"/>
        </w:rPr>
        <w:lastRenderedPageBreak/>
        <w:t>Аннотация дисциплины</w:t>
      </w:r>
    </w:p>
    <w:p w:rsidR="004132AA" w:rsidRPr="00CC78C1" w:rsidRDefault="004132AA" w:rsidP="00C85AEB">
      <w:pPr>
        <w:jc w:val="center"/>
        <w:rPr>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7100"/>
      </w:tblGrid>
      <w:tr w:rsidR="00C40A92" w:rsidRPr="00CC78C1" w:rsidTr="004132AA">
        <w:tc>
          <w:tcPr>
            <w:tcW w:w="1843" w:type="dxa"/>
            <w:tcBorders>
              <w:top w:val="single" w:sz="4" w:space="0" w:color="auto"/>
              <w:left w:val="single" w:sz="4" w:space="0" w:color="auto"/>
              <w:bottom w:val="single" w:sz="4" w:space="0" w:color="auto"/>
              <w:right w:val="single" w:sz="4" w:space="0" w:color="auto"/>
            </w:tcBorders>
            <w:hideMark/>
          </w:tcPr>
          <w:p w:rsidR="004132AA" w:rsidRPr="00CC78C1" w:rsidRDefault="004132AA" w:rsidP="00C85AEB">
            <w:pPr>
              <w:pStyle w:val="210"/>
              <w:shd w:val="clear" w:color="auto" w:fill="auto"/>
              <w:spacing w:line="240" w:lineRule="auto"/>
              <w:ind w:firstLine="0"/>
              <w:jc w:val="left"/>
              <w:rPr>
                <w:szCs w:val="28"/>
              </w:rPr>
            </w:pPr>
            <w:r w:rsidRPr="00CC78C1">
              <w:rPr>
                <w:rStyle w:val="210pt"/>
                <w:sz w:val="28"/>
                <w:szCs w:val="28"/>
              </w:rPr>
              <w:t>Дисциплина</w:t>
            </w:r>
          </w:p>
          <w:p w:rsidR="004132AA" w:rsidRPr="00CC78C1" w:rsidRDefault="004132AA" w:rsidP="00C85AEB">
            <w:pPr>
              <w:rPr>
                <w:sz w:val="28"/>
                <w:szCs w:val="28"/>
              </w:rPr>
            </w:pPr>
            <w:r w:rsidRPr="00CC78C1">
              <w:rPr>
                <w:rStyle w:val="210pt"/>
                <w:sz w:val="28"/>
                <w:szCs w:val="28"/>
              </w:rPr>
              <w:t>(Модуль)</w:t>
            </w:r>
          </w:p>
        </w:tc>
        <w:tc>
          <w:tcPr>
            <w:tcW w:w="7229" w:type="dxa"/>
            <w:tcBorders>
              <w:top w:val="single" w:sz="4" w:space="0" w:color="auto"/>
              <w:left w:val="single" w:sz="4" w:space="0" w:color="auto"/>
              <w:bottom w:val="single" w:sz="4" w:space="0" w:color="auto"/>
              <w:right w:val="single" w:sz="4" w:space="0" w:color="auto"/>
            </w:tcBorders>
            <w:vAlign w:val="center"/>
            <w:hideMark/>
          </w:tcPr>
          <w:p w:rsidR="004132AA" w:rsidRPr="00CC78C1" w:rsidRDefault="004132AA" w:rsidP="00C85AEB">
            <w:pPr>
              <w:jc w:val="both"/>
              <w:rPr>
                <w:sz w:val="28"/>
                <w:szCs w:val="28"/>
              </w:rPr>
            </w:pPr>
            <w:r w:rsidRPr="00CC78C1">
              <w:rPr>
                <w:sz w:val="28"/>
                <w:szCs w:val="28"/>
              </w:rPr>
              <w:t xml:space="preserve">Основы российской государственности </w:t>
            </w:r>
          </w:p>
        </w:tc>
      </w:tr>
      <w:tr w:rsidR="00C40A92" w:rsidRPr="00CC78C1" w:rsidTr="004132AA">
        <w:tc>
          <w:tcPr>
            <w:tcW w:w="1843" w:type="dxa"/>
            <w:tcBorders>
              <w:top w:val="single" w:sz="4" w:space="0" w:color="auto"/>
              <w:left w:val="single" w:sz="4" w:space="0" w:color="auto"/>
              <w:bottom w:val="single" w:sz="4" w:space="0" w:color="auto"/>
              <w:right w:val="single" w:sz="4" w:space="0" w:color="auto"/>
            </w:tcBorders>
            <w:hideMark/>
          </w:tcPr>
          <w:p w:rsidR="004132AA" w:rsidRPr="00CC78C1" w:rsidRDefault="004132AA" w:rsidP="00C85AEB">
            <w:pPr>
              <w:pStyle w:val="210"/>
              <w:shd w:val="clear" w:color="auto" w:fill="auto"/>
              <w:spacing w:line="240" w:lineRule="auto"/>
              <w:ind w:firstLine="0"/>
              <w:jc w:val="left"/>
              <w:rPr>
                <w:szCs w:val="28"/>
              </w:rPr>
            </w:pPr>
            <w:r w:rsidRPr="00CC78C1">
              <w:rPr>
                <w:rStyle w:val="210pt"/>
                <w:sz w:val="28"/>
                <w:szCs w:val="28"/>
              </w:rPr>
              <w:t>Реализуемые</w:t>
            </w:r>
          </w:p>
          <w:p w:rsidR="004132AA" w:rsidRPr="00CC78C1" w:rsidRDefault="004132AA" w:rsidP="00C85AEB">
            <w:pPr>
              <w:rPr>
                <w:sz w:val="28"/>
                <w:szCs w:val="28"/>
              </w:rPr>
            </w:pPr>
            <w:r w:rsidRPr="00CC78C1">
              <w:rPr>
                <w:rStyle w:val="210pt"/>
                <w:sz w:val="28"/>
                <w:szCs w:val="28"/>
              </w:rPr>
              <w:t>компетенции</w:t>
            </w:r>
          </w:p>
        </w:tc>
        <w:tc>
          <w:tcPr>
            <w:tcW w:w="7229" w:type="dxa"/>
            <w:tcBorders>
              <w:top w:val="single" w:sz="4" w:space="0" w:color="auto"/>
              <w:left w:val="single" w:sz="4" w:space="0" w:color="auto"/>
              <w:bottom w:val="single" w:sz="4" w:space="0" w:color="auto"/>
              <w:right w:val="single" w:sz="4" w:space="0" w:color="auto"/>
            </w:tcBorders>
            <w:hideMark/>
          </w:tcPr>
          <w:p w:rsidR="004132AA" w:rsidRPr="00CC78C1" w:rsidRDefault="004132AA" w:rsidP="00C85AEB">
            <w:pPr>
              <w:jc w:val="both"/>
              <w:rPr>
                <w:sz w:val="28"/>
                <w:szCs w:val="28"/>
                <w:shd w:val="clear" w:color="auto" w:fill="FFFFFF"/>
              </w:rPr>
            </w:pPr>
            <w:r w:rsidRPr="00CC78C1">
              <w:rPr>
                <w:sz w:val="28"/>
                <w:szCs w:val="28"/>
              </w:rPr>
              <w:t>УК-5  Способен воспринимать межкультурное разнообразие общества в социально-историческом, этическом и философском контекстах</w:t>
            </w:r>
          </w:p>
        </w:tc>
      </w:tr>
      <w:tr w:rsidR="00C40A92" w:rsidRPr="00CC78C1" w:rsidTr="004132AA">
        <w:trPr>
          <w:trHeight w:val="1725"/>
        </w:trPr>
        <w:tc>
          <w:tcPr>
            <w:tcW w:w="1843" w:type="dxa"/>
            <w:tcBorders>
              <w:top w:val="single" w:sz="4" w:space="0" w:color="auto"/>
              <w:left w:val="single" w:sz="4" w:space="0" w:color="auto"/>
              <w:bottom w:val="single" w:sz="4" w:space="0" w:color="auto"/>
              <w:right w:val="single" w:sz="4" w:space="0" w:color="auto"/>
            </w:tcBorders>
            <w:hideMark/>
          </w:tcPr>
          <w:p w:rsidR="004132AA" w:rsidRPr="00CC78C1" w:rsidRDefault="004132AA" w:rsidP="00C85AEB">
            <w:pPr>
              <w:rPr>
                <w:sz w:val="28"/>
                <w:szCs w:val="28"/>
              </w:rPr>
            </w:pPr>
            <w:r w:rsidRPr="00CC78C1">
              <w:rPr>
                <w:rStyle w:val="210pt"/>
                <w:sz w:val="28"/>
                <w:szCs w:val="28"/>
                <w:lang w:eastAsia="en-US"/>
              </w:rPr>
              <w:t>Индикаторы достижения компетенций</w:t>
            </w:r>
          </w:p>
        </w:tc>
        <w:tc>
          <w:tcPr>
            <w:tcW w:w="7229" w:type="dxa"/>
            <w:tcBorders>
              <w:top w:val="single" w:sz="4" w:space="0" w:color="auto"/>
              <w:left w:val="single" w:sz="4" w:space="0" w:color="auto"/>
              <w:bottom w:val="single" w:sz="4" w:space="0" w:color="auto"/>
              <w:right w:val="single" w:sz="4" w:space="0" w:color="auto"/>
            </w:tcBorders>
            <w:hideMark/>
          </w:tcPr>
          <w:p w:rsidR="004132AA" w:rsidRPr="00CC78C1" w:rsidRDefault="004132AA" w:rsidP="00C85AEB">
            <w:pPr>
              <w:jc w:val="both"/>
              <w:rPr>
                <w:sz w:val="28"/>
                <w:szCs w:val="28"/>
              </w:rPr>
            </w:pPr>
            <w:r w:rsidRPr="00CC78C1">
              <w:rPr>
                <w:rStyle w:val="markedcontent"/>
                <w:sz w:val="28"/>
                <w:szCs w:val="28"/>
              </w:rPr>
              <w:t xml:space="preserve">УК-5.1. </w:t>
            </w:r>
            <w:r w:rsidRPr="00CC78C1">
              <w:rPr>
                <w:sz w:val="28"/>
                <w:szCs w:val="28"/>
              </w:rPr>
              <w:t>Демонстрирует толерантное восприятие социальных и культурных различий, уважительное и бережное отношению к историческому наследию и культурным традициям</w:t>
            </w:r>
          </w:p>
          <w:p w:rsidR="004132AA" w:rsidRPr="00CC78C1" w:rsidRDefault="004132AA" w:rsidP="00C85AEB">
            <w:pPr>
              <w:jc w:val="both"/>
              <w:rPr>
                <w:sz w:val="28"/>
                <w:szCs w:val="28"/>
              </w:rPr>
            </w:pPr>
            <w:r w:rsidRPr="00CC78C1">
              <w:rPr>
                <w:sz w:val="28"/>
                <w:szCs w:val="28"/>
              </w:rPr>
              <w:t>УК-5.2.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w:t>
            </w:r>
          </w:p>
          <w:p w:rsidR="004132AA" w:rsidRPr="00CC78C1" w:rsidRDefault="004132AA" w:rsidP="00C85AEB">
            <w:pPr>
              <w:jc w:val="both"/>
              <w:rPr>
                <w:sz w:val="28"/>
                <w:szCs w:val="28"/>
              </w:rPr>
            </w:pPr>
            <w:r w:rsidRPr="00CC78C1">
              <w:rPr>
                <w:rStyle w:val="markedcontent"/>
                <w:sz w:val="28"/>
                <w:szCs w:val="28"/>
              </w:rPr>
              <w:t xml:space="preserve">УК-5.3. </w:t>
            </w:r>
            <w:r w:rsidRPr="00CC78C1">
              <w:rPr>
                <w:sz w:val="28"/>
                <w:szCs w:val="28"/>
              </w:rPr>
              <w:t>Проявляет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w:t>
            </w:r>
          </w:p>
          <w:p w:rsidR="004132AA" w:rsidRPr="00CC78C1" w:rsidRDefault="004132AA" w:rsidP="00C85AEB">
            <w:pPr>
              <w:jc w:val="both"/>
              <w:rPr>
                <w:sz w:val="28"/>
                <w:szCs w:val="28"/>
              </w:rPr>
            </w:pPr>
            <w:r w:rsidRPr="00CC78C1">
              <w:rPr>
                <w:rStyle w:val="markedcontent"/>
                <w:sz w:val="28"/>
                <w:szCs w:val="28"/>
              </w:rPr>
              <w:t>УК-5.4.</w:t>
            </w:r>
            <w:r w:rsidRPr="00CC78C1">
              <w:rPr>
                <w:sz w:val="28"/>
                <w:szCs w:val="28"/>
              </w:rPr>
              <w:t xml:space="preserve"> Сознательно выбирает ценностные ориентиры и гражданскую позицию; аргументировано обсуждает и решает проблемы мировоззренческого, общественного и личностного </w:t>
            </w:r>
          </w:p>
          <w:p w:rsidR="004132AA" w:rsidRPr="00CC78C1" w:rsidRDefault="004132AA" w:rsidP="00C85AEB">
            <w:pPr>
              <w:jc w:val="both"/>
              <w:rPr>
                <w:sz w:val="28"/>
                <w:szCs w:val="28"/>
              </w:rPr>
            </w:pPr>
            <w:r w:rsidRPr="00CC78C1">
              <w:rPr>
                <w:sz w:val="28"/>
                <w:szCs w:val="28"/>
              </w:rPr>
              <w:t>характера</w:t>
            </w:r>
          </w:p>
        </w:tc>
      </w:tr>
      <w:tr w:rsidR="00C40A92" w:rsidRPr="00CC78C1" w:rsidTr="004132AA">
        <w:trPr>
          <w:trHeight w:val="362"/>
        </w:trPr>
        <w:tc>
          <w:tcPr>
            <w:tcW w:w="1843" w:type="dxa"/>
            <w:tcBorders>
              <w:top w:val="single" w:sz="4" w:space="0" w:color="auto"/>
              <w:left w:val="single" w:sz="4" w:space="0" w:color="auto"/>
              <w:bottom w:val="single" w:sz="4" w:space="0" w:color="auto"/>
              <w:right w:val="single" w:sz="4" w:space="0" w:color="auto"/>
            </w:tcBorders>
            <w:hideMark/>
          </w:tcPr>
          <w:p w:rsidR="004132AA" w:rsidRPr="00CC78C1" w:rsidRDefault="004132AA" w:rsidP="00C85AEB">
            <w:pPr>
              <w:pStyle w:val="210"/>
              <w:shd w:val="clear" w:color="auto" w:fill="auto"/>
              <w:spacing w:line="240" w:lineRule="auto"/>
              <w:ind w:firstLine="0"/>
              <w:jc w:val="left"/>
              <w:rPr>
                <w:rStyle w:val="210pt"/>
                <w:sz w:val="28"/>
                <w:szCs w:val="28"/>
              </w:rPr>
            </w:pPr>
            <w:r w:rsidRPr="00CC78C1">
              <w:rPr>
                <w:rStyle w:val="210pt"/>
                <w:sz w:val="28"/>
                <w:szCs w:val="28"/>
              </w:rPr>
              <w:t xml:space="preserve">Трудоемкость, </w:t>
            </w:r>
            <w:proofErr w:type="spellStart"/>
            <w:r w:rsidRPr="00CC78C1">
              <w:rPr>
                <w:rStyle w:val="210pt"/>
                <w:sz w:val="28"/>
                <w:szCs w:val="28"/>
              </w:rPr>
              <w:t>з.е</w:t>
            </w:r>
            <w:proofErr w:type="spellEnd"/>
            <w:r w:rsidRPr="00CC78C1">
              <w:rPr>
                <w:rStyle w:val="210pt"/>
                <w:sz w:val="28"/>
                <w:szCs w:val="28"/>
              </w:rPr>
              <w:t>./час</w:t>
            </w:r>
          </w:p>
        </w:tc>
        <w:tc>
          <w:tcPr>
            <w:tcW w:w="7229" w:type="dxa"/>
            <w:tcBorders>
              <w:top w:val="single" w:sz="4" w:space="0" w:color="auto"/>
              <w:left w:val="single" w:sz="4" w:space="0" w:color="auto"/>
              <w:bottom w:val="single" w:sz="4" w:space="0" w:color="auto"/>
              <w:right w:val="single" w:sz="4" w:space="0" w:color="auto"/>
            </w:tcBorders>
            <w:vAlign w:val="center"/>
            <w:hideMark/>
          </w:tcPr>
          <w:p w:rsidR="004132AA" w:rsidRPr="00CC78C1" w:rsidRDefault="004132AA" w:rsidP="00C85AEB">
            <w:pPr>
              <w:rPr>
                <w:sz w:val="28"/>
                <w:szCs w:val="28"/>
              </w:rPr>
            </w:pPr>
            <w:r w:rsidRPr="00CC78C1">
              <w:rPr>
                <w:sz w:val="28"/>
                <w:szCs w:val="28"/>
              </w:rPr>
              <w:t>2/72</w:t>
            </w:r>
          </w:p>
        </w:tc>
      </w:tr>
      <w:tr w:rsidR="00C40A92" w:rsidRPr="00CC78C1" w:rsidTr="004132AA">
        <w:tc>
          <w:tcPr>
            <w:tcW w:w="1843" w:type="dxa"/>
            <w:tcBorders>
              <w:top w:val="single" w:sz="4" w:space="0" w:color="auto"/>
              <w:left w:val="single" w:sz="4" w:space="0" w:color="auto"/>
              <w:bottom w:val="single" w:sz="4" w:space="0" w:color="auto"/>
              <w:right w:val="single" w:sz="4" w:space="0" w:color="auto"/>
            </w:tcBorders>
            <w:hideMark/>
          </w:tcPr>
          <w:p w:rsidR="004132AA" w:rsidRPr="00CC78C1" w:rsidRDefault="004132AA" w:rsidP="00C85AEB">
            <w:pPr>
              <w:rPr>
                <w:sz w:val="28"/>
                <w:szCs w:val="28"/>
              </w:rPr>
            </w:pPr>
            <w:r w:rsidRPr="00CC78C1">
              <w:rPr>
                <w:rStyle w:val="210pt"/>
                <w:sz w:val="28"/>
                <w:szCs w:val="28"/>
              </w:rPr>
              <w:t xml:space="preserve">Формы отчетности (в </w:t>
            </w:r>
            <w:proofErr w:type="spellStart"/>
            <w:r w:rsidRPr="00CC78C1">
              <w:rPr>
                <w:rStyle w:val="210pt"/>
                <w:sz w:val="28"/>
                <w:szCs w:val="28"/>
              </w:rPr>
              <w:t>т.ч</w:t>
            </w:r>
            <w:proofErr w:type="spellEnd"/>
            <w:r w:rsidRPr="00CC78C1">
              <w:rPr>
                <w:rStyle w:val="210pt"/>
                <w:sz w:val="28"/>
                <w:szCs w:val="28"/>
              </w:rPr>
              <w:t>. по семестрам)</w:t>
            </w:r>
          </w:p>
        </w:tc>
        <w:tc>
          <w:tcPr>
            <w:tcW w:w="7229" w:type="dxa"/>
            <w:tcBorders>
              <w:top w:val="single" w:sz="4" w:space="0" w:color="auto"/>
              <w:left w:val="single" w:sz="4" w:space="0" w:color="auto"/>
              <w:bottom w:val="single" w:sz="4" w:space="0" w:color="auto"/>
              <w:right w:val="single" w:sz="4" w:space="0" w:color="auto"/>
            </w:tcBorders>
          </w:tcPr>
          <w:p w:rsidR="004132AA" w:rsidRPr="00CC78C1" w:rsidRDefault="004132AA" w:rsidP="00C85AEB">
            <w:pPr>
              <w:rPr>
                <w:sz w:val="28"/>
                <w:szCs w:val="28"/>
              </w:rPr>
            </w:pPr>
            <w:r w:rsidRPr="00CC78C1">
              <w:rPr>
                <w:sz w:val="28"/>
                <w:szCs w:val="28"/>
              </w:rPr>
              <w:t xml:space="preserve">Зачет с оценкой (1 </w:t>
            </w:r>
            <w:proofErr w:type="gramStart"/>
            <w:r w:rsidRPr="00CC78C1">
              <w:rPr>
                <w:sz w:val="28"/>
                <w:szCs w:val="28"/>
              </w:rPr>
              <w:t>семестр )</w:t>
            </w:r>
            <w:proofErr w:type="gramEnd"/>
          </w:p>
          <w:p w:rsidR="004132AA" w:rsidRPr="00CC78C1" w:rsidRDefault="004132AA" w:rsidP="00C85AEB">
            <w:pPr>
              <w:rPr>
                <w:sz w:val="28"/>
                <w:szCs w:val="28"/>
              </w:rPr>
            </w:pPr>
          </w:p>
        </w:tc>
      </w:tr>
    </w:tbl>
    <w:p w:rsidR="004132AA" w:rsidRPr="00CC78C1" w:rsidRDefault="004132AA" w:rsidP="00C85AEB">
      <w:pPr>
        <w:rPr>
          <w:b/>
          <w:sz w:val="28"/>
          <w:szCs w:val="28"/>
        </w:rPr>
      </w:pPr>
    </w:p>
    <w:p w:rsidR="004132AA" w:rsidRPr="00CC78C1" w:rsidRDefault="004132AA" w:rsidP="00C85AEB">
      <w:pPr>
        <w:rPr>
          <w:b/>
          <w:sz w:val="28"/>
          <w:szCs w:val="28"/>
        </w:rPr>
      </w:pPr>
    </w:p>
    <w:p w:rsidR="004132AA" w:rsidRPr="00CC78C1" w:rsidRDefault="004132AA" w:rsidP="00C85AEB">
      <w:pPr>
        <w:widowControl/>
        <w:autoSpaceDE/>
        <w:autoSpaceDN/>
        <w:adjustRightInd/>
        <w:rPr>
          <w:bCs/>
          <w:spacing w:val="-8"/>
          <w:sz w:val="28"/>
          <w:szCs w:val="28"/>
        </w:rPr>
      </w:pPr>
      <w:r w:rsidRPr="00CC78C1">
        <w:rPr>
          <w:bCs/>
          <w:spacing w:val="-8"/>
          <w:sz w:val="28"/>
          <w:szCs w:val="28"/>
        </w:rPr>
        <w:br w:type="page"/>
      </w:r>
    </w:p>
    <w:p w:rsidR="003B4170" w:rsidRPr="00CC78C1" w:rsidRDefault="003B4170" w:rsidP="00C85AEB">
      <w:pPr>
        <w:shd w:val="clear" w:color="auto" w:fill="FFFFFF"/>
        <w:tabs>
          <w:tab w:val="left" w:pos="1276"/>
        </w:tabs>
        <w:jc w:val="center"/>
        <w:rPr>
          <w:bCs/>
          <w:spacing w:val="-8"/>
          <w:sz w:val="28"/>
          <w:szCs w:val="28"/>
        </w:rPr>
      </w:pPr>
    </w:p>
    <w:p w:rsidR="00BF7F36" w:rsidRPr="00CC78C1" w:rsidRDefault="00BF7F36" w:rsidP="00C85AEB">
      <w:pPr>
        <w:shd w:val="clear" w:color="auto" w:fill="FFFFFF"/>
        <w:tabs>
          <w:tab w:val="left" w:pos="1276"/>
        </w:tabs>
        <w:jc w:val="center"/>
        <w:rPr>
          <w:bCs/>
          <w:spacing w:val="-8"/>
          <w:sz w:val="28"/>
          <w:szCs w:val="28"/>
        </w:rPr>
      </w:pPr>
      <w:r w:rsidRPr="00CC78C1">
        <w:rPr>
          <w:bCs/>
          <w:spacing w:val="-8"/>
          <w:sz w:val="28"/>
          <w:szCs w:val="28"/>
        </w:rPr>
        <w:t>Аннотация дисциплины</w:t>
      </w:r>
    </w:p>
    <w:p w:rsidR="00BF7F36" w:rsidRPr="00CC78C1" w:rsidRDefault="00BF7F36" w:rsidP="00C85AEB">
      <w:pPr>
        <w:shd w:val="clear" w:color="auto" w:fill="FFFFFF"/>
        <w:tabs>
          <w:tab w:val="left" w:pos="1276"/>
        </w:tabs>
        <w:jc w:val="center"/>
        <w:rPr>
          <w:bCs/>
          <w:spacing w:val="-8"/>
          <w:sz w:val="28"/>
          <w:szCs w:val="28"/>
          <w:lang w:eastAsia="en-US"/>
        </w:rPr>
      </w:pPr>
    </w:p>
    <w:tbl>
      <w:tblPr>
        <w:tblW w:w="9923" w:type="dxa"/>
        <w:tblInd w:w="-562" w:type="dxa"/>
        <w:tblLayout w:type="fixed"/>
        <w:tblCellMar>
          <w:left w:w="0" w:type="dxa"/>
          <w:right w:w="0" w:type="dxa"/>
        </w:tblCellMar>
        <w:tblLook w:val="04A0" w:firstRow="1" w:lastRow="0" w:firstColumn="1" w:lastColumn="0" w:noHBand="0" w:noVBand="1"/>
      </w:tblPr>
      <w:tblGrid>
        <w:gridCol w:w="2127"/>
        <w:gridCol w:w="7796"/>
      </w:tblGrid>
      <w:tr w:rsidR="00C40A92" w:rsidRPr="00CC78C1" w:rsidTr="0096254C">
        <w:trPr>
          <w:trHeight w:hRule="exact" w:val="571"/>
        </w:trPr>
        <w:tc>
          <w:tcPr>
            <w:tcW w:w="2127" w:type="dxa"/>
            <w:tcBorders>
              <w:top w:val="single" w:sz="4" w:space="0" w:color="auto"/>
              <w:left w:val="single" w:sz="4" w:space="0" w:color="auto"/>
              <w:bottom w:val="nil"/>
              <w:right w:val="nil"/>
            </w:tcBorders>
            <w:shd w:val="clear" w:color="auto" w:fill="FFFFFF"/>
            <w:hideMark/>
          </w:tcPr>
          <w:p w:rsidR="00BF7F36" w:rsidRPr="00CC78C1" w:rsidRDefault="00BF7F36" w:rsidP="00C85AEB">
            <w:pPr>
              <w:tabs>
                <w:tab w:val="left" w:pos="1276"/>
              </w:tabs>
              <w:rPr>
                <w:rFonts w:eastAsia="Calibri"/>
                <w:sz w:val="28"/>
                <w:szCs w:val="28"/>
              </w:rPr>
            </w:pPr>
            <w:r w:rsidRPr="00CC78C1">
              <w:rPr>
                <w:rFonts w:eastAsia="Calibri"/>
                <w:sz w:val="28"/>
                <w:szCs w:val="28"/>
                <w:shd w:val="clear" w:color="auto" w:fill="FFFFFF"/>
              </w:rPr>
              <w:t>Дисциплина</w:t>
            </w:r>
          </w:p>
          <w:p w:rsidR="00BF7F36" w:rsidRPr="00CC78C1" w:rsidRDefault="00BF7F36" w:rsidP="00C85AEB">
            <w:pPr>
              <w:tabs>
                <w:tab w:val="left" w:pos="1276"/>
              </w:tabs>
              <w:rPr>
                <w:rFonts w:eastAsia="Calibri"/>
                <w:sz w:val="28"/>
                <w:szCs w:val="28"/>
                <w:lang w:eastAsia="en-US"/>
              </w:rPr>
            </w:pPr>
            <w:r w:rsidRPr="00CC78C1">
              <w:rPr>
                <w:rFonts w:eastAsia="Calibri"/>
                <w:sz w:val="28"/>
                <w:szCs w:val="28"/>
                <w:shd w:val="clear" w:color="auto" w:fill="FFFFFF"/>
              </w:rPr>
              <w:t>(Модуль)</w:t>
            </w:r>
          </w:p>
        </w:tc>
        <w:tc>
          <w:tcPr>
            <w:tcW w:w="7796" w:type="dxa"/>
            <w:tcBorders>
              <w:top w:val="single" w:sz="4" w:space="0" w:color="auto"/>
              <w:left w:val="single" w:sz="4" w:space="0" w:color="auto"/>
              <w:bottom w:val="nil"/>
              <w:right w:val="single" w:sz="4" w:space="0" w:color="auto"/>
            </w:tcBorders>
            <w:shd w:val="clear" w:color="auto" w:fill="FFFFFF"/>
            <w:hideMark/>
          </w:tcPr>
          <w:p w:rsidR="00BF7F36" w:rsidRPr="00CC78C1" w:rsidRDefault="003D449C" w:rsidP="00C85AEB">
            <w:pPr>
              <w:tabs>
                <w:tab w:val="left" w:pos="1276"/>
              </w:tabs>
              <w:rPr>
                <w:sz w:val="28"/>
                <w:szCs w:val="28"/>
                <w:lang w:eastAsia="en-US"/>
              </w:rPr>
            </w:pPr>
            <w:r w:rsidRPr="00CC78C1">
              <w:rPr>
                <w:sz w:val="28"/>
                <w:szCs w:val="28"/>
                <w:lang w:eastAsia="ar-SA"/>
              </w:rPr>
              <w:t xml:space="preserve">Математика </w:t>
            </w:r>
          </w:p>
        </w:tc>
      </w:tr>
      <w:tr w:rsidR="00C40A92" w:rsidRPr="00CC78C1" w:rsidTr="0096254C">
        <w:trPr>
          <w:trHeight w:hRule="exact" w:val="901"/>
        </w:trPr>
        <w:tc>
          <w:tcPr>
            <w:tcW w:w="2127" w:type="dxa"/>
            <w:tcBorders>
              <w:top w:val="single" w:sz="4" w:space="0" w:color="auto"/>
              <w:left w:val="single" w:sz="4" w:space="0" w:color="auto"/>
              <w:bottom w:val="nil"/>
              <w:right w:val="nil"/>
            </w:tcBorders>
            <w:shd w:val="clear" w:color="auto" w:fill="FFFFFF"/>
            <w:hideMark/>
          </w:tcPr>
          <w:p w:rsidR="00BF7F36" w:rsidRPr="00CC78C1" w:rsidRDefault="00BF7F36" w:rsidP="00C85AEB">
            <w:pPr>
              <w:tabs>
                <w:tab w:val="left" w:pos="1276"/>
              </w:tabs>
              <w:rPr>
                <w:rFonts w:eastAsia="Calibri"/>
                <w:sz w:val="28"/>
                <w:szCs w:val="28"/>
              </w:rPr>
            </w:pPr>
            <w:r w:rsidRPr="00CC78C1">
              <w:rPr>
                <w:rFonts w:eastAsia="Calibri"/>
                <w:sz w:val="28"/>
                <w:szCs w:val="28"/>
                <w:shd w:val="clear" w:color="auto" w:fill="FFFFFF"/>
              </w:rPr>
              <w:t>Реализуемые компетенции</w:t>
            </w:r>
          </w:p>
          <w:p w:rsidR="00BF7F36" w:rsidRPr="00CC78C1" w:rsidRDefault="00BF7F36" w:rsidP="00C85AEB">
            <w:pPr>
              <w:tabs>
                <w:tab w:val="left" w:pos="1276"/>
              </w:tabs>
              <w:rPr>
                <w:rFonts w:eastAsia="Calibri"/>
                <w:sz w:val="28"/>
                <w:szCs w:val="28"/>
                <w:lang w:eastAsia="en-US"/>
              </w:rPr>
            </w:pPr>
          </w:p>
        </w:tc>
        <w:tc>
          <w:tcPr>
            <w:tcW w:w="7796" w:type="dxa"/>
            <w:tcBorders>
              <w:top w:val="single" w:sz="4" w:space="0" w:color="auto"/>
              <w:left w:val="single" w:sz="4" w:space="0" w:color="auto"/>
              <w:bottom w:val="nil"/>
              <w:right w:val="single" w:sz="4" w:space="0" w:color="auto"/>
            </w:tcBorders>
            <w:shd w:val="clear" w:color="auto" w:fill="FFFFFF"/>
            <w:hideMark/>
          </w:tcPr>
          <w:p w:rsidR="00BF7F36" w:rsidRPr="00CC78C1" w:rsidRDefault="003D449C" w:rsidP="00C85AEB">
            <w:pPr>
              <w:rPr>
                <w:sz w:val="28"/>
                <w:szCs w:val="28"/>
              </w:rPr>
            </w:pPr>
            <w:r w:rsidRPr="00CC78C1">
              <w:rPr>
                <w:sz w:val="28"/>
                <w:szCs w:val="28"/>
              </w:rPr>
              <w:t>У</w:t>
            </w:r>
            <w:r w:rsidR="00BF7F36" w:rsidRPr="00CC78C1">
              <w:rPr>
                <w:sz w:val="28"/>
                <w:szCs w:val="28"/>
              </w:rPr>
              <w:t>К -</w:t>
            </w:r>
            <w:r w:rsidRPr="00CC78C1">
              <w:rPr>
                <w:sz w:val="28"/>
                <w:szCs w:val="28"/>
              </w:rPr>
              <w:t>1</w:t>
            </w:r>
            <w:r w:rsidR="00BF7F36" w:rsidRPr="00CC78C1">
              <w:rPr>
                <w:sz w:val="28"/>
                <w:szCs w:val="28"/>
              </w:rPr>
              <w:t xml:space="preserve"> </w:t>
            </w:r>
          </w:p>
          <w:p w:rsidR="00BF7F36" w:rsidRPr="00CC78C1" w:rsidRDefault="00BF7F36" w:rsidP="00C85AEB">
            <w:pPr>
              <w:rPr>
                <w:sz w:val="28"/>
                <w:szCs w:val="28"/>
              </w:rPr>
            </w:pPr>
          </w:p>
          <w:p w:rsidR="00BF7F36" w:rsidRPr="00CC78C1" w:rsidRDefault="00BF7F36" w:rsidP="00C85AEB">
            <w:pPr>
              <w:rPr>
                <w:sz w:val="28"/>
                <w:szCs w:val="28"/>
              </w:rPr>
            </w:pPr>
          </w:p>
        </w:tc>
      </w:tr>
      <w:tr w:rsidR="00C40A92" w:rsidRPr="00CC78C1" w:rsidTr="00057908">
        <w:trPr>
          <w:trHeight w:hRule="exact" w:val="3799"/>
        </w:trPr>
        <w:tc>
          <w:tcPr>
            <w:tcW w:w="2127" w:type="dxa"/>
            <w:tcBorders>
              <w:top w:val="single" w:sz="4" w:space="0" w:color="auto"/>
              <w:left w:val="single" w:sz="4" w:space="0" w:color="auto"/>
              <w:bottom w:val="nil"/>
              <w:right w:val="nil"/>
            </w:tcBorders>
            <w:shd w:val="clear" w:color="auto" w:fill="FFFFFF"/>
          </w:tcPr>
          <w:p w:rsidR="00BF7F36" w:rsidRPr="00CC78C1" w:rsidRDefault="003D449C" w:rsidP="00C85AEB">
            <w:pPr>
              <w:rPr>
                <w:rFonts w:eastAsia="Calibri"/>
                <w:sz w:val="28"/>
                <w:szCs w:val="28"/>
                <w:lang w:eastAsia="en-US"/>
              </w:rPr>
            </w:pPr>
            <w:r w:rsidRPr="00CC78C1">
              <w:rPr>
                <w:sz w:val="28"/>
                <w:szCs w:val="28"/>
              </w:rPr>
              <w:t>Индикаторы</w:t>
            </w:r>
            <w:r w:rsidRPr="00CC78C1">
              <w:rPr>
                <w:spacing w:val="1"/>
                <w:sz w:val="28"/>
                <w:szCs w:val="28"/>
              </w:rPr>
              <w:t xml:space="preserve"> </w:t>
            </w:r>
            <w:r w:rsidRPr="00CC78C1">
              <w:rPr>
                <w:sz w:val="28"/>
                <w:szCs w:val="28"/>
              </w:rPr>
              <w:t>достижения</w:t>
            </w:r>
            <w:r w:rsidRPr="00CC78C1">
              <w:rPr>
                <w:spacing w:val="1"/>
                <w:sz w:val="28"/>
                <w:szCs w:val="28"/>
              </w:rPr>
              <w:t xml:space="preserve"> </w:t>
            </w:r>
            <w:r w:rsidRPr="00CC78C1">
              <w:rPr>
                <w:sz w:val="28"/>
                <w:szCs w:val="28"/>
              </w:rPr>
              <w:t>компетенций</w:t>
            </w:r>
            <w:r w:rsidRPr="00CC78C1">
              <w:rPr>
                <w:rFonts w:eastAsia="Calibri"/>
                <w:sz w:val="28"/>
                <w:szCs w:val="28"/>
                <w:lang w:eastAsia="en-US"/>
              </w:rPr>
              <w:t xml:space="preserve"> </w:t>
            </w:r>
          </w:p>
        </w:tc>
        <w:tc>
          <w:tcPr>
            <w:tcW w:w="7796" w:type="dxa"/>
            <w:tcBorders>
              <w:top w:val="single" w:sz="4" w:space="0" w:color="auto"/>
              <w:left w:val="single" w:sz="4" w:space="0" w:color="auto"/>
              <w:bottom w:val="nil"/>
              <w:right w:val="single" w:sz="4" w:space="0" w:color="auto"/>
            </w:tcBorders>
            <w:shd w:val="clear" w:color="auto" w:fill="FFFFFF"/>
          </w:tcPr>
          <w:p w:rsidR="003D449C" w:rsidRPr="00CC78C1" w:rsidRDefault="003D449C" w:rsidP="00C85AEB">
            <w:pPr>
              <w:rPr>
                <w:sz w:val="28"/>
                <w:szCs w:val="28"/>
              </w:rPr>
            </w:pPr>
            <w:r w:rsidRPr="00CC78C1">
              <w:rPr>
                <w:sz w:val="28"/>
                <w:szCs w:val="28"/>
              </w:rPr>
              <w:t>УК-1.1 Анализирует проблемную ситуацию как систему, выявляя ее составляющие и связи между ними.</w:t>
            </w:r>
          </w:p>
          <w:p w:rsidR="003D449C" w:rsidRPr="00CC78C1" w:rsidRDefault="003D449C" w:rsidP="00C85AEB">
            <w:pPr>
              <w:rPr>
                <w:sz w:val="28"/>
                <w:szCs w:val="28"/>
              </w:rPr>
            </w:pPr>
          </w:p>
          <w:p w:rsidR="003D449C" w:rsidRPr="00CC78C1" w:rsidRDefault="003D449C" w:rsidP="00C85AEB">
            <w:pPr>
              <w:rPr>
                <w:sz w:val="28"/>
                <w:szCs w:val="28"/>
              </w:rPr>
            </w:pPr>
            <w:r w:rsidRPr="00CC78C1">
              <w:rPr>
                <w:sz w:val="28"/>
                <w:szCs w:val="28"/>
              </w:rPr>
              <w:t>УК-1.2 Определяет пробелы в информации, необходимой для решения проблемной ситуации, и проектирует процессы по их устранению.</w:t>
            </w:r>
          </w:p>
          <w:p w:rsidR="003D449C" w:rsidRPr="00CC78C1" w:rsidRDefault="003D449C" w:rsidP="00C85AEB">
            <w:pPr>
              <w:rPr>
                <w:sz w:val="28"/>
                <w:szCs w:val="28"/>
              </w:rPr>
            </w:pPr>
          </w:p>
          <w:p w:rsidR="00BF7F36" w:rsidRPr="00CC78C1" w:rsidRDefault="003D449C" w:rsidP="00C85AEB">
            <w:pPr>
              <w:rPr>
                <w:sz w:val="28"/>
                <w:szCs w:val="28"/>
              </w:rPr>
            </w:pPr>
            <w:r w:rsidRPr="00CC78C1">
              <w:rPr>
                <w:sz w:val="28"/>
                <w:szCs w:val="28"/>
              </w:rPr>
              <w:t>УК-1.3 Использует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tc>
      </w:tr>
      <w:tr w:rsidR="00C40A92" w:rsidRPr="00CC78C1" w:rsidTr="0096254C">
        <w:trPr>
          <w:trHeight w:hRule="exact" w:val="408"/>
        </w:trPr>
        <w:tc>
          <w:tcPr>
            <w:tcW w:w="2127" w:type="dxa"/>
            <w:tcBorders>
              <w:top w:val="single" w:sz="4" w:space="0" w:color="auto"/>
              <w:left w:val="single" w:sz="4" w:space="0" w:color="auto"/>
              <w:bottom w:val="nil"/>
              <w:right w:val="nil"/>
            </w:tcBorders>
            <w:shd w:val="clear" w:color="auto" w:fill="FFFFFF"/>
            <w:hideMark/>
          </w:tcPr>
          <w:p w:rsidR="00BF7F36" w:rsidRPr="00CC78C1" w:rsidRDefault="00BF7F36" w:rsidP="00C85AEB">
            <w:pPr>
              <w:tabs>
                <w:tab w:val="left" w:pos="1276"/>
              </w:tabs>
              <w:rPr>
                <w:rFonts w:eastAsia="Calibri"/>
                <w:sz w:val="28"/>
                <w:szCs w:val="28"/>
                <w:lang w:eastAsia="en-US"/>
              </w:rPr>
            </w:pPr>
            <w:r w:rsidRPr="00CC78C1">
              <w:rPr>
                <w:rFonts w:eastAsia="Calibri"/>
                <w:sz w:val="28"/>
                <w:szCs w:val="28"/>
                <w:shd w:val="clear" w:color="auto" w:fill="FFFFFF"/>
              </w:rPr>
              <w:t xml:space="preserve">Трудоемкость, </w:t>
            </w:r>
            <w:proofErr w:type="spellStart"/>
            <w:r w:rsidRPr="00CC78C1">
              <w:rPr>
                <w:rFonts w:eastAsia="Calibri"/>
                <w:sz w:val="28"/>
                <w:szCs w:val="28"/>
                <w:shd w:val="clear" w:color="auto" w:fill="FFFFFF"/>
              </w:rPr>
              <w:t>з.е</w:t>
            </w:r>
            <w:proofErr w:type="spellEnd"/>
            <w:r w:rsidRPr="00CC78C1">
              <w:rPr>
                <w:rFonts w:eastAsia="Calibri"/>
                <w:sz w:val="28"/>
                <w:szCs w:val="28"/>
                <w:shd w:val="clear" w:color="auto" w:fill="FFFFFF"/>
              </w:rPr>
              <w:t>.</w:t>
            </w:r>
          </w:p>
        </w:tc>
        <w:tc>
          <w:tcPr>
            <w:tcW w:w="7796" w:type="dxa"/>
            <w:tcBorders>
              <w:top w:val="single" w:sz="4" w:space="0" w:color="auto"/>
              <w:left w:val="single" w:sz="4" w:space="0" w:color="auto"/>
              <w:bottom w:val="nil"/>
              <w:right w:val="single" w:sz="4" w:space="0" w:color="auto"/>
            </w:tcBorders>
            <w:shd w:val="clear" w:color="auto" w:fill="FFFFFF"/>
            <w:hideMark/>
          </w:tcPr>
          <w:p w:rsidR="00BF7F36" w:rsidRPr="00CC78C1" w:rsidRDefault="00BF7F36" w:rsidP="00C85AEB">
            <w:pPr>
              <w:tabs>
                <w:tab w:val="left" w:pos="1276"/>
              </w:tabs>
              <w:rPr>
                <w:sz w:val="28"/>
                <w:szCs w:val="28"/>
                <w:lang w:eastAsia="en-US"/>
              </w:rPr>
            </w:pPr>
            <w:r w:rsidRPr="00CC78C1">
              <w:rPr>
                <w:sz w:val="28"/>
                <w:szCs w:val="28"/>
              </w:rPr>
              <w:t xml:space="preserve">  72/2</w:t>
            </w:r>
          </w:p>
        </w:tc>
      </w:tr>
      <w:tr w:rsidR="00C40A92" w:rsidRPr="00CC78C1" w:rsidTr="0096254C">
        <w:trPr>
          <w:trHeight w:hRule="exact" w:val="996"/>
        </w:trPr>
        <w:tc>
          <w:tcPr>
            <w:tcW w:w="2127" w:type="dxa"/>
            <w:tcBorders>
              <w:top w:val="single" w:sz="4" w:space="0" w:color="auto"/>
              <w:left w:val="single" w:sz="4" w:space="0" w:color="auto"/>
              <w:bottom w:val="single" w:sz="4" w:space="0" w:color="auto"/>
              <w:right w:val="nil"/>
            </w:tcBorders>
            <w:shd w:val="clear" w:color="auto" w:fill="FFFFFF"/>
            <w:hideMark/>
          </w:tcPr>
          <w:p w:rsidR="00BF7F36" w:rsidRPr="00CC78C1" w:rsidRDefault="00BF7F36" w:rsidP="00C85AEB">
            <w:pPr>
              <w:tabs>
                <w:tab w:val="left" w:pos="1276"/>
              </w:tabs>
              <w:rPr>
                <w:rFonts w:eastAsia="Calibri"/>
                <w:sz w:val="28"/>
                <w:szCs w:val="28"/>
                <w:shd w:val="clear" w:color="auto" w:fill="FFFFFF"/>
              </w:rPr>
            </w:pPr>
            <w:r w:rsidRPr="00CC78C1">
              <w:rPr>
                <w:rFonts w:eastAsia="Calibri"/>
                <w:sz w:val="28"/>
                <w:szCs w:val="28"/>
                <w:shd w:val="clear" w:color="auto" w:fill="FFFFFF"/>
              </w:rPr>
              <w:t xml:space="preserve">Формы отчетности (в </w:t>
            </w:r>
            <w:proofErr w:type="spellStart"/>
            <w:r w:rsidRPr="00CC78C1">
              <w:rPr>
                <w:rFonts w:eastAsia="Calibri"/>
                <w:sz w:val="28"/>
                <w:szCs w:val="28"/>
                <w:shd w:val="clear" w:color="auto" w:fill="FFFFFF"/>
              </w:rPr>
              <w:t>т.ч</w:t>
            </w:r>
            <w:proofErr w:type="spellEnd"/>
            <w:r w:rsidRPr="00CC78C1">
              <w:rPr>
                <w:rFonts w:eastAsia="Calibri"/>
                <w:sz w:val="28"/>
                <w:szCs w:val="28"/>
                <w:shd w:val="clear" w:color="auto" w:fill="FFFFFF"/>
              </w:rPr>
              <w:t>. по семестрам)</w:t>
            </w:r>
          </w:p>
        </w:tc>
        <w:tc>
          <w:tcPr>
            <w:tcW w:w="7796" w:type="dxa"/>
            <w:tcBorders>
              <w:top w:val="single" w:sz="4" w:space="0" w:color="auto"/>
              <w:left w:val="single" w:sz="4" w:space="0" w:color="auto"/>
              <w:bottom w:val="single" w:sz="4" w:space="0" w:color="auto"/>
              <w:right w:val="single" w:sz="4" w:space="0" w:color="auto"/>
            </w:tcBorders>
            <w:shd w:val="clear" w:color="auto" w:fill="FFFFFF"/>
            <w:hideMark/>
          </w:tcPr>
          <w:p w:rsidR="00BF7F36" w:rsidRPr="00CC78C1" w:rsidRDefault="003D449C" w:rsidP="00C85AEB">
            <w:pPr>
              <w:tabs>
                <w:tab w:val="left" w:pos="1276"/>
              </w:tabs>
              <w:rPr>
                <w:sz w:val="28"/>
                <w:szCs w:val="28"/>
                <w:lang w:eastAsia="en-US"/>
              </w:rPr>
            </w:pPr>
            <w:r w:rsidRPr="00CC78C1">
              <w:rPr>
                <w:sz w:val="28"/>
                <w:szCs w:val="28"/>
              </w:rPr>
              <w:t>Зачет (2 семестр)</w:t>
            </w:r>
          </w:p>
        </w:tc>
      </w:tr>
    </w:tbl>
    <w:p w:rsidR="00BF7F36" w:rsidRPr="00CC78C1" w:rsidRDefault="00BF7F36" w:rsidP="00C85AEB">
      <w:pPr>
        <w:rPr>
          <w:sz w:val="28"/>
          <w:szCs w:val="28"/>
        </w:rPr>
      </w:pPr>
    </w:p>
    <w:p w:rsidR="00BF7F36" w:rsidRPr="00CC78C1" w:rsidRDefault="00BF7F36" w:rsidP="00C85AEB">
      <w:pPr>
        <w:rPr>
          <w:sz w:val="28"/>
          <w:szCs w:val="28"/>
        </w:rPr>
      </w:pPr>
    </w:p>
    <w:p w:rsidR="00BF7F36" w:rsidRPr="00CC78C1" w:rsidRDefault="00BF7F36" w:rsidP="00C85AEB">
      <w:pPr>
        <w:widowControl/>
        <w:autoSpaceDE/>
        <w:autoSpaceDN/>
        <w:adjustRightInd/>
        <w:rPr>
          <w:sz w:val="28"/>
          <w:szCs w:val="28"/>
        </w:rPr>
      </w:pPr>
      <w:r w:rsidRPr="00CC78C1">
        <w:rPr>
          <w:sz w:val="28"/>
          <w:szCs w:val="28"/>
        </w:rPr>
        <w:br w:type="page"/>
      </w:r>
    </w:p>
    <w:p w:rsidR="00BF7F36" w:rsidRPr="00CC78C1" w:rsidRDefault="00BF7F36" w:rsidP="00C85AEB">
      <w:pPr>
        <w:shd w:val="clear" w:color="auto" w:fill="FFFFFF"/>
        <w:jc w:val="center"/>
        <w:rPr>
          <w:bCs/>
          <w:spacing w:val="-8"/>
          <w:sz w:val="28"/>
          <w:szCs w:val="28"/>
        </w:rPr>
      </w:pPr>
      <w:r w:rsidRPr="00CC78C1">
        <w:rPr>
          <w:bCs/>
          <w:spacing w:val="-8"/>
          <w:sz w:val="28"/>
          <w:szCs w:val="28"/>
        </w:rPr>
        <w:lastRenderedPageBreak/>
        <w:t>Аннотация дисциплины</w:t>
      </w:r>
    </w:p>
    <w:p w:rsidR="00BF7F36" w:rsidRPr="00CC78C1" w:rsidRDefault="00BF7F36" w:rsidP="00C85AEB">
      <w:pPr>
        <w:shd w:val="clear" w:color="auto" w:fill="FFFFFF"/>
        <w:jc w:val="center"/>
        <w:rPr>
          <w:bCs/>
          <w:spacing w:val="-8"/>
          <w:sz w:val="28"/>
          <w:szCs w:val="28"/>
        </w:rPr>
      </w:pP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7648"/>
      </w:tblGrid>
      <w:tr w:rsidR="00C40A92" w:rsidRPr="00CC78C1" w:rsidTr="0096254C">
        <w:tc>
          <w:tcPr>
            <w:tcW w:w="1721" w:type="dxa"/>
            <w:tcBorders>
              <w:top w:val="single" w:sz="4" w:space="0" w:color="auto"/>
              <w:left w:val="single" w:sz="4" w:space="0" w:color="auto"/>
              <w:bottom w:val="single" w:sz="4" w:space="0" w:color="auto"/>
              <w:right w:val="single" w:sz="4" w:space="0" w:color="auto"/>
            </w:tcBorders>
            <w:hideMark/>
          </w:tcPr>
          <w:p w:rsidR="00BF7F36" w:rsidRPr="00CC78C1" w:rsidRDefault="00BF7F36" w:rsidP="00C85AEB">
            <w:pPr>
              <w:rPr>
                <w:sz w:val="28"/>
                <w:szCs w:val="28"/>
              </w:rPr>
            </w:pPr>
            <w:r w:rsidRPr="00CC78C1">
              <w:rPr>
                <w:sz w:val="28"/>
                <w:szCs w:val="28"/>
                <w:shd w:val="clear" w:color="auto" w:fill="FFFFFF"/>
              </w:rPr>
              <w:t>Дисциплина</w:t>
            </w:r>
          </w:p>
          <w:p w:rsidR="00BF7F36" w:rsidRPr="00CC78C1" w:rsidRDefault="00BF7F36" w:rsidP="00C85AEB">
            <w:pPr>
              <w:suppressAutoHyphens/>
              <w:rPr>
                <w:sz w:val="28"/>
                <w:szCs w:val="28"/>
              </w:rPr>
            </w:pPr>
            <w:r w:rsidRPr="00CC78C1">
              <w:rPr>
                <w:sz w:val="28"/>
                <w:szCs w:val="28"/>
                <w:shd w:val="clear" w:color="auto" w:fill="FFFFFF"/>
              </w:rPr>
              <w:t>(Модуль)</w:t>
            </w:r>
          </w:p>
        </w:tc>
        <w:tc>
          <w:tcPr>
            <w:tcW w:w="7899" w:type="dxa"/>
            <w:tcBorders>
              <w:top w:val="single" w:sz="4" w:space="0" w:color="auto"/>
              <w:left w:val="single" w:sz="4" w:space="0" w:color="auto"/>
              <w:bottom w:val="single" w:sz="4" w:space="0" w:color="auto"/>
              <w:right w:val="single" w:sz="4" w:space="0" w:color="auto"/>
            </w:tcBorders>
            <w:hideMark/>
          </w:tcPr>
          <w:p w:rsidR="00BF7F36" w:rsidRPr="00CC78C1" w:rsidRDefault="00BF7F36" w:rsidP="00C85AEB">
            <w:pPr>
              <w:suppressAutoHyphens/>
              <w:rPr>
                <w:sz w:val="28"/>
                <w:szCs w:val="28"/>
              </w:rPr>
            </w:pPr>
            <w:r w:rsidRPr="00CC78C1">
              <w:rPr>
                <w:sz w:val="28"/>
                <w:szCs w:val="28"/>
              </w:rPr>
              <w:t>Физика</w:t>
            </w:r>
          </w:p>
        </w:tc>
      </w:tr>
      <w:tr w:rsidR="00C40A92" w:rsidRPr="00CC78C1" w:rsidTr="0096254C">
        <w:tc>
          <w:tcPr>
            <w:tcW w:w="1721" w:type="dxa"/>
            <w:tcBorders>
              <w:top w:val="single" w:sz="4" w:space="0" w:color="auto"/>
              <w:left w:val="single" w:sz="4" w:space="0" w:color="auto"/>
              <w:bottom w:val="single" w:sz="4" w:space="0" w:color="auto"/>
              <w:right w:val="single" w:sz="4" w:space="0" w:color="auto"/>
            </w:tcBorders>
            <w:hideMark/>
          </w:tcPr>
          <w:p w:rsidR="00BF7F36" w:rsidRPr="00CC78C1" w:rsidRDefault="00BF7F36" w:rsidP="00C85AEB">
            <w:pPr>
              <w:rPr>
                <w:sz w:val="28"/>
                <w:szCs w:val="28"/>
              </w:rPr>
            </w:pPr>
            <w:r w:rsidRPr="00CC78C1">
              <w:rPr>
                <w:sz w:val="28"/>
                <w:szCs w:val="28"/>
                <w:shd w:val="clear" w:color="auto" w:fill="FFFFFF"/>
              </w:rPr>
              <w:t>Реализуемые</w:t>
            </w:r>
          </w:p>
          <w:p w:rsidR="00BF7F36" w:rsidRPr="00CC78C1" w:rsidRDefault="00BF7F36" w:rsidP="00C85AEB">
            <w:pPr>
              <w:suppressAutoHyphens/>
              <w:rPr>
                <w:sz w:val="28"/>
                <w:szCs w:val="28"/>
              </w:rPr>
            </w:pPr>
            <w:r w:rsidRPr="00CC78C1">
              <w:rPr>
                <w:sz w:val="28"/>
                <w:szCs w:val="28"/>
                <w:shd w:val="clear" w:color="auto" w:fill="FFFFFF"/>
              </w:rPr>
              <w:t>компетенции</w:t>
            </w:r>
          </w:p>
        </w:tc>
        <w:tc>
          <w:tcPr>
            <w:tcW w:w="7899" w:type="dxa"/>
            <w:tcBorders>
              <w:top w:val="single" w:sz="4" w:space="0" w:color="auto"/>
              <w:left w:val="single" w:sz="4" w:space="0" w:color="auto"/>
              <w:bottom w:val="single" w:sz="4" w:space="0" w:color="auto"/>
              <w:right w:val="single" w:sz="4" w:space="0" w:color="auto"/>
            </w:tcBorders>
            <w:hideMark/>
          </w:tcPr>
          <w:p w:rsidR="00BF7F36" w:rsidRPr="00CC78C1" w:rsidRDefault="00BF7F36" w:rsidP="00C85AEB">
            <w:pPr>
              <w:widowControl/>
              <w:autoSpaceDE/>
              <w:rPr>
                <w:sz w:val="28"/>
                <w:szCs w:val="28"/>
              </w:rPr>
            </w:pPr>
            <w:r w:rsidRPr="00CC78C1">
              <w:rPr>
                <w:sz w:val="28"/>
                <w:szCs w:val="28"/>
              </w:rPr>
              <w:t xml:space="preserve">ОПК </w:t>
            </w:r>
            <w:r w:rsidR="003D449C" w:rsidRPr="00CC78C1">
              <w:rPr>
                <w:sz w:val="28"/>
                <w:szCs w:val="28"/>
              </w:rPr>
              <w:t>1</w:t>
            </w:r>
          </w:p>
        </w:tc>
      </w:tr>
      <w:tr w:rsidR="00C40A92" w:rsidRPr="00CC78C1" w:rsidTr="0096254C">
        <w:trPr>
          <w:trHeight w:val="1543"/>
        </w:trPr>
        <w:tc>
          <w:tcPr>
            <w:tcW w:w="1721" w:type="dxa"/>
            <w:tcBorders>
              <w:top w:val="single" w:sz="4" w:space="0" w:color="auto"/>
              <w:left w:val="single" w:sz="4" w:space="0" w:color="auto"/>
              <w:bottom w:val="single" w:sz="4" w:space="0" w:color="auto"/>
              <w:right w:val="single" w:sz="4" w:space="0" w:color="auto"/>
            </w:tcBorders>
            <w:hideMark/>
          </w:tcPr>
          <w:p w:rsidR="00BF7F36" w:rsidRPr="00CC78C1" w:rsidRDefault="003D449C" w:rsidP="00C85AEB">
            <w:pPr>
              <w:suppressAutoHyphens/>
              <w:rPr>
                <w:sz w:val="28"/>
                <w:szCs w:val="28"/>
              </w:rPr>
            </w:pPr>
            <w:r w:rsidRPr="00CC78C1">
              <w:rPr>
                <w:sz w:val="28"/>
                <w:szCs w:val="28"/>
              </w:rPr>
              <w:t>Индикаторы</w:t>
            </w:r>
            <w:r w:rsidRPr="00CC78C1">
              <w:rPr>
                <w:spacing w:val="1"/>
                <w:sz w:val="28"/>
                <w:szCs w:val="28"/>
              </w:rPr>
              <w:t xml:space="preserve"> </w:t>
            </w:r>
            <w:r w:rsidRPr="00CC78C1">
              <w:rPr>
                <w:sz w:val="28"/>
                <w:szCs w:val="28"/>
              </w:rPr>
              <w:t>достижения</w:t>
            </w:r>
            <w:r w:rsidRPr="00CC78C1">
              <w:rPr>
                <w:spacing w:val="1"/>
                <w:sz w:val="28"/>
                <w:szCs w:val="28"/>
              </w:rPr>
              <w:t xml:space="preserve"> </w:t>
            </w:r>
            <w:r w:rsidRPr="00CC78C1">
              <w:rPr>
                <w:sz w:val="28"/>
                <w:szCs w:val="28"/>
              </w:rPr>
              <w:t>компетенций</w:t>
            </w:r>
          </w:p>
        </w:tc>
        <w:tc>
          <w:tcPr>
            <w:tcW w:w="7899" w:type="dxa"/>
            <w:tcBorders>
              <w:top w:val="single" w:sz="4" w:space="0" w:color="auto"/>
              <w:left w:val="single" w:sz="4" w:space="0" w:color="auto"/>
              <w:bottom w:val="single" w:sz="4" w:space="0" w:color="auto"/>
              <w:right w:val="single" w:sz="4" w:space="0" w:color="auto"/>
            </w:tcBorders>
          </w:tcPr>
          <w:p w:rsidR="003D449C" w:rsidRPr="00CC78C1" w:rsidRDefault="003D449C" w:rsidP="00C85AEB">
            <w:pPr>
              <w:pStyle w:val="af0"/>
              <w:shd w:val="clear" w:color="auto" w:fill="auto"/>
              <w:rPr>
                <w:sz w:val="28"/>
                <w:szCs w:val="28"/>
              </w:rPr>
            </w:pPr>
            <w:r w:rsidRPr="00CC78C1">
              <w:rPr>
                <w:sz w:val="28"/>
                <w:szCs w:val="28"/>
              </w:rPr>
              <w:t xml:space="preserve">ИДОПК-1.1.1. Применяет основные биологические, физико-химические и химические методы анализа для разработки, исследований и экспертизы лекарственных средств и лекарственного растительного сырья </w:t>
            </w:r>
          </w:p>
          <w:p w:rsidR="003D449C" w:rsidRPr="00CC78C1" w:rsidRDefault="003D449C" w:rsidP="00C85AEB">
            <w:pPr>
              <w:pStyle w:val="af0"/>
              <w:shd w:val="clear" w:color="auto" w:fill="auto"/>
              <w:rPr>
                <w:sz w:val="28"/>
                <w:szCs w:val="28"/>
              </w:rPr>
            </w:pPr>
            <w:r w:rsidRPr="00CC78C1">
              <w:rPr>
                <w:sz w:val="28"/>
                <w:szCs w:val="28"/>
              </w:rPr>
              <w:t>ИДОПК-1.1.2. Применяет основные методы физико-химического анализа в изготовлении лекарственных препаратов</w:t>
            </w:r>
          </w:p>
          <w:p w:rsidR="00BF7F36" w:rsidRPr="00CC78C1" w:rsidRDefault="003D449C" w:rsidP="00C85AEB">
            <w:pPr>
              <w:rPr>
                <w:bCs/>
                <w:spacing w:val="-8"/>
                <w:sz w:val="28"/>
                <w:szCs w:val="28"/>
                <w:lang w:eastAsia="en-US"/>
              </w:rPr>
            </w:pPr>
            <w:r w:rsidRPr="00CC78C1">
              <w:rPr>
                <w:sz w:val="28"/>
                <w:szCs w:val="28"/>
              </w:rPr>
              <w:t>ИДОПК-1.1.3. Владеет навыками математической обработки данных, полученных в ходе разработки лекарственных средств, а также исследований и экспертизы лекарственных средств, лекарственного растительного сырья и биологических объектов</w:t>
            </w:r>
          </w:p>
        </w:tc>
      </w:tr>
      <w:tr w:rsidR="00C40A92" w:rsidRPr="00CC78C1" w:rsidTr="0096254C">
        <w:tc>
          <w:tcPr>
            <w:tcW w:w="1721" w:type="dxa"/>
            <w:tcBorders>
              <w:top w:val="single" w:sz="4" w:space="0" w:color="auto"/>
              <w:left w:val="single" w:sz="4" w:space="0" w:color="auto"/>
              <w:bottom w:val="single" w:sz="4" w:space="0" w:color="auto"/>
              <w:right w:val="single" w:sz="4" w:space="0" w:color="auto"/>
            </w:tcBorders>
            <w:hideMark/>
          </w:tcPr>
          <w:p w:rsidR="00BF7F36" w:rsidRPr="00CC78C1" w:rsidRDefault="00BF7F36" w:rsidP="00C85AEB">
            <w:pPr>
              <w:suppressAutoHyphens/>
              <w:rPr>
                <w:sz w:val="28"/>
                <w:szCs w:val="28"/>
              </w:rPr>
            </w:pPr>
            <w:r w:rsidRPr="00CC78C1">
              <w:rPr>
                <w:sz w:val="28"/>
                <w:szCs w:val="28"/>
                <w:shd w:val="clear" w:color="auto" w:fill="FFFFFF"/>
              </w:rPr>
              <w:t xml:space="preserve">Трудоемкость, </w:t>
            </w:r>
            <w:proofErr w:type="spellStart"/>
            <w:r w:rsidRPr="00CC78C1">
              <w:rPr>
                <w:sz w:val="28"/>
                <w:szCs w:val="28"/>
                <w:shd w:val="clear" w:color="auto" w:fill="FFFFFF"/>
              </w:rPr>
              <w:t>з.е</w:t>
            </w:r>
            <w:proofErr w:type="spellEnd"/>
            <w:r w:rsidRPr="00CC78C1">
              <w:rPr>
                <w:sz w:val="28"/>
                <w:szCs w:val="28"/>
                <w:shd w:val="clear" w:color="auto" w:fill="FFFFFF"/>
              </w:rPr>
              <w:t>.</w:t>
            </w:r>
          </w:p>
        </w:tc>
        <w:tc>
          <w:tcPr>
            <w:tcW w:w="7899" w:type="dxa"/>
            <w:tcBorders>
              <w:top w:val="single" w:sz="4" w:space="0" w:color="auto"/>
              <w:left w:val="single" w:sz="4" w:space="0" w:color="auto"/>
              <w:bottom w:val="single" w:sz="4" w:space="0" w:color="auto"/>
              <w:right w:val="single" w:sz="4" w:space="0" w:color="auto"/>
            </w:tcBorders>
            <w:hideMark/>
          </w:tcPr>
          <w:p w:rsidR="00BF7F36" w:rsidRPr="00CC78C1" w:rsidRDefault="003D449C" w:rsidP="00C85AEB">
            <w:pPr>
              <w:suppressAutoHyphens/>
              <w:rPr>
                <w:sz w:val="28"/>
                <w:szCs w:val="28"/>
              </w:rPr>
            </w:pPr>
            <w:r w:rsidRPr="00CC78C1">
              <w:rPr>
                <w:sz w:val="28"/>
                <w:szCs w:val="28"/>
              </w:rPr>
              <w:t>72/2</w:t>
            </w:r>
          </w:p>
        </w:tc>
      </w:tr>
      <w:tr w:rsidR="00BF7F36" w:rsidRPr="00CC78C1" w:rsidTr="0096254C">
        <w:tc>
          <w:tcPr>
            <w:tcW w:w="1721" w:type="dxa"/>
            <w:tcBorders>
              <w:top w:val="single" w:sz="4" w:space="0" w:color="auto"/>
              <w:left w:val="single" w:sz="4" w:space="0" w:color="auto"/>
              <w:bottom w:val="single" w:sz="4" w:space="0" w:color="auto"/>
              <w:right w:val="single" w:sz="4" w:space="0" w:color="auto"/>
            </w:tcBorders>
            <w:hideMark/>
          </w:tcPr>
          <w:p w:rsidR="00BF7F36" w:rsidRPr="00CC78C1" w:rsidRDefault="00BF7F36" w:rsidP="00C85AEB">
            <w:pPr>
              <w:suppressAutoHyphens/>
              <w:rPr>
                <w:sz w:val="28"/>
                <w:szCs w:val="28"/>
              </w:rPr>
            </w:pPr>
            <w:r w:rsidRPr="00CC78C1">
              <w:rPr>
                <w:sz w:val="28"/>
                <w:szCs w:val="28"/>
                <w:shd w:val="clear" w:color="auto" w:fill="FFFFFF"/>
              </w:rPr>
              <w:t xml:space="preserve">Формы отчетности (в </w:t>
            </w:r>
            <w:proofErr w:type="spellStart"/>
            <w:r w:rsidRPr="00CC78C1">
              <w:rPr>
                <w:sz w:val="28"/>
                <w:szCs w:val="28"/>
                <w:shd w:val="clear" w:color="auto" w:fill="FFFFFF"/>
              </w:rPr>
              <w:t>т.ч</w:t>
            </w:r>
            <w:proofErr w:type="spellEnd"/>
            <w:r w:rsidRPr="00CC78C1">
              <w:rPr>
                <w:sz w:val="28"/>
                <w:szCs w:val="28"/>
                <w:shd w:val="clear" w:color="auto" w:fill="FFFFFF"/>
              </w:rPr>
              <w:t>. по семестрам</w:t>
            </w:r>
            <w:r w:rsidRPr="00CC78C1">
              <w:rPr>
                <w:sz w:val="28"/>
                <w:szCs w:val="28"/>
              </w:rPr>
              <w:t>)</w:t>
            </w:r>
          </w:p>
        </w:tc>
        <w:tc>
          <w:tcPr>
            <w:tcW w:w="7899" w:type="dxa"/>
            <w:tcBorders>
              <w:top w:val="single" w:sz="4" w:space="0" w:color="auto"/>
              <w:left w:val="single" w:sz="4" w:space="0" w:color="auto"/>
              <w:bottom w:val="single" w:sz="4" w:space="0" w:color="auto"/>
              <w:right w:val="single" w:sz="4" w:space="0" w:color="auto"/>
            </w:tcBorders>
            <w:hideMark/>
          </w:tcPr>
          <w:p w:rsidR="00BF7F36" w:rsidRPr="00CC78C1" w:rsidRDefault="003D449C" w:rsidP="00C85AEB">
            <w:pPr>
              <w:tabs>
                <w:tab w:val="num" w:pos="252"/>
              </w:tabs>
              <w:suppressAutoHyphens/>
              <w:rPr>
                <w:sz w:val="28"/>
                <w:szCs w:val="28"/>
              </w:rPr>
            </w:pPr>
            <w:r w:rsidRPr="00CC78C1">
              <w:rPr>
                <w:sz w:val="28"/>
                <w:szCs w:val="28"/>
              </w:rPr>
              <w:t>Зачет (2 семестр)</w:t>
            </w:r>
          </w:p>
        </w:tc>
      </w:tr>
    </w:tbl>
    <w:p w:rsidR="00BF7F36" w:rsidRPr="00CC78C1" w:rsidRDefault="00BF7F36" w:rsidP="00C85AEB">
      <w:pPr>
        <w:widowControl/>
        <w:autoSpaceDE/>
        <w:autoSpaceDN/>
        <w:adjustRightInd/>
        <w:rPr>
          <w:sz w:val="28"/>
          <w:szCs w:val="28"/>
        </w:rPr>
      </w:pPr>
    </w:p>
    <w:p w:rsidR="00BF7F36" w:rsidRPr="00CC78C1" w:rsidRDefault="00BF7F36" w:rsidP="00C85AEB">
      <w:pPr>
        <w:widowControl/>
        <w:autoSpaceDE/>
        <w:autoSpaceDN/>
        <w:adjustRightInd/>
        <w:rPr>
          <w:sz w:val="28"/>
          <w:szCs w:val="28"/>
        </w:rPr>
      </w:pPr>
      <w:r w:rsidRPr="00CC78C1">
        <w:rPr>
          <w:sz w:val="28"/>
          <w:szCs w:val="28"/>
        </w:rPr>
        <w:br w:type="page"/>
      </w:r>
    </w:p>
    <w:p w:rsidR="00BF7F36" w:rsidRPr="00CC78C1" w:rsidRDefault="00BF7F36" w:rsidP="00C85AEB">
      <w:pPr>
        <w:shd w:val="clear" w:color="auto" w:fill="FFFFFF"/>
        <w:jc w:val="right"/>
        <w:rPr>
          <w:bCs/>
          <w:spacing w:val="-8"/>
          <w:sz w:val="28"/>
          <w:szCs w:val="28"/>
        </w:rPr>
      </w:pPr>
    </w:p>
    <w:p w:rsidR="00BF7F36" w:rsidRPr="00CC78C1" w:rsidRDefault="00BF7F36" w:rsidP="00C85AEB">
      <w:pPr>
        <w:shd w:val="clear" w:color="auto" w:fill="FFFFFF"/>
        <w:jc w:val="center"/>
        <w:rPr>
          <w:bCs/>
          <w:spacing w:val="-8"/>
          <w:sz w:val="28"/>
          <w:szCs w:val="28"/>
        </w:rPr>
      </w:pPr>
      <w:r w:rsidRPr="00CC78C1">
        <w:rPr>
          <w:bCs/>
          <w:spacing w:val="-8"/>
          <w:sz w:val="28"/>
          <w:szCs w:val="28"/>
        </w:rPr>
        <w:t>Аннотация дисциплины</w:t>
      </w:r>
    </w:p>
    <w:p w:rsidR="00BF7F36" w:rsidRPr="00CC78C1" w:rsidRDefault="00BF7F36" w:rsidP="00C85AEB">
      <w:pPr>
        <w:shd w:val="clear" w:color="auto" w:fill="FFFFFF"/>
        <w:jc w:val="center"/>
        <w:rPr>
          <w:bCs/>
          <w:spacing w:val="-8"/>
          <w:sz w:val="28"/>
          <w:szCs w:val="28"/>
        </w:rPr>
      </w:pP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7648"/>
      </w:tblGrid>
      <w:tr w:rsidR="00C40A92" w:rsidRPr="00CC78C1" w:rsidTr="0096254C">
        <w:tc>
          <w:tcPr>
            <w:tcW w:w="1721" w:type="dxa"/>
            <w:tcBorders>
              <w:top w:val="single" w:sz="4" w:space="0" w:color="auto"/>
              <w:left w:val="single" w:sz="4" w:space="0" w:color="auto"/>
              <w:bottom w:val="single" w:sz="4" w:space="0" w:color="auto"/>
              <w:right w:val="single" w:sz="4" w:space="0" w:color="auto"/>
            </w:tcBorders>
            <w:hideMark/>
          </w:tcPr>
          <w:p w:rsidR="00BF7F36" w:rsidRPr="00CC78C1" w:rsidRDefault="00BF7F36" w:rsidP="00C85AEB">
            <w:pPr>
              <w:rPr>
                <w:sz w:val="28"/>
                <w:szCs w:val="28"/>
              </w:rPr>
            </w:pPr>
            <w:r w:rsidRPr="00CC78C1">
              <w:rPr>
                <w:sz w:val="28"/>
                <w:szCs w:val="28"/>
                <w:shd w:val="clear" w:color="auto" w:fill="FFFFFF"/>
              </w:rPr>
              <w:t>Дисциплина</w:t>
            </w:r>
          </w:p>
          <w:p w:rsidR="00BF7F36" w:rsidRPr="00CC78C1" w:rsidRDefault="00BF7F36" w:rsidP="00C85AEB">
            <w:pPr>
              <w:suppressAutoHyphens/>
              <w:rPr>
                <w:sz w:val="28"/>
                <w:szCs w:val="28"/>
              </w:rPr>
            </w:pPr>
            <w:r w:rsidRPr="00CC78C1">
              <w:rPr>
                <w:sz w:val="28"/>
                <w:szCs w:val="28"/>
                <w:shd w:val="clear" w:color="auto" w:fill="FFFFFF"/>
              </w:rPr>
              <w:t>(Модуль)</w:t>
            </w:r>
          </w:p>
        </w:tc>
        <w:tc>
          <w:tcPr>
            <w:tcW w:w="7899" w:type="dxa"/>
            <w:tcBorders>
              <w:top w:val="single" w:sz="4" w:space="0" w:color="auto"/>
              <w:left w:val="single" w:sz="4" w:space="0" w:color="auto"/>
              <w:bottom w:val="single" w:sz="4" w:space="0" w:color="auto"/>
              <w:right w:val="single" w:sz="4" w:space="0" w:color="auto"/>
            </w:tcBorders>
            <w:hideMark/>
          </w:tcPr>
          <w:p w:rsidR="00BF7F36" w:rsidRPr="00CC78C1" w:rsidRDefault="003D449C" w:rsidP="00C85AEB">
            <w:pPr>
              <w:suppressAutoHyphens/>
              <w:rPr>
                <w:sz w:val="28"/>
                <w:szCs w:val="28"/>
              </w:rPr>
            </w:pPr>
            <w:r w:rsidRPr="00CC78C1">
              <w:rPr>
                <w:sz w:val="28"/>
                <w:szCs w:val="28"/>
              </w:rPr>
              <w:t>И</w:t>
            </w:r>
            <w:r w:rsidR="00BF7F36" w:rsidRPr="00CC78C1">
              <w:rPr>
                <w:sz w:val="28"/>
                <w:szCs w:val="28"/>
              </w:rPr>
              <w:t>нформатика</w:t>
            </w:r>
          </w:p>
        </w:tc>
      </w:tr>
      <w:tr w:rsidR="00C40A92" w:rsidRPr="00CC78C1" w:rsidTr="0096254C">
        <w:tc>
          <w:tcPr>
            <w:tcW w:w="1721" w:type="dxa"/>
            <w:tcBorders>
              <w:top w:val="single" w:sz="4" w:space="0" w:color="auto"/>
              <w:left w:val="single" w:sz="4" w:space="0" w:color="auto"/>
              <w:bottom w:val="single" w:sz="4" w:space="0" w:color="auto"/>
              <w:right w:val="single" w:sz="4" w:space="0" w:color="auto"/>
            </w:tcBorders>
            <w:hideMark/>
          </w:tcPr>
          <w:p w:rsidR="00BF7F36" w:rsidRPr="00CC78C1" w:rsidRDefault="00BF7F36" w:rsidP="00C85AEB">
            <w:pPr>
              <w:rPr>
                <w:sz w:val="28"/>
                <w:szCs w:val="28"/>
              </w:rPr>
            </w:pPr>
            <w:r w:rsidRPr="00CC78C1">
              <w:rPr>
                <w:sz w:val="28"/>
                <w:szCs w:val="28"/>
                <w:shd w:val="clear" w:color="auto" w:fill="FFFFFF"/>
              </w:rPr>
              <w:t>Реализуемые</w:t>
            </w:r>
          </w:p>
          <w:p w:rsidR="00BF7F36" w:rsidRPr="00CC78C1" w:rsidRDefault="00BF7F36" w:rsidP="00C85AEB">
            <w:pPr>
              <w:suppressAutoHyphens/>
              <w:rPr>
                <w:sz w:val="28"/>
                <w:szCs w:val="28"/>
              </w:rPr>
            </w:pPr>
            <w:r w:rsidRPr="00CC78C1">
              <w:rPr>
                <w:sz w:val="28"/>
                <w:szCs w:val="28"/>
                <w:shd w:val="clear" w:color="auto" w:fill="FFFFFF"/>
              </w:rPr>
              <w:t>компетенции</w:t>
            </w:r>
          </w:p>
        </w:tc>
        <w:tc>
          <w:tcPr>
            <w:tcW w:w="7899" w:type="dxa"/>
            <w:tcBorders>
              <w:top w:val="single" w:sz="4" w:space="0" w:color="auto"/>
              <w:left w:val="single" w:sz="4" w:space="0" w:color="auto"/>
              <w:bottom w:val="single" w:sz="4" w:space="0" w:color="auto"/>
              <w:right w:val="single" w:sz="4" w:space="0" w:color="auto"/>
            </w:tcBorders>
            <w:hideMark/>
          </w:tcPr>
          <w:p w:rsidR="00BF7F36" w:rsidRPr="00CC78C1" w:rsidRDefault="003D449C" w:rsidP="00C85AEB">
            <w:pPr>
              <w:rPr>
                <w:sz w:val="28"/>
                <w:szCs w:val="28"/>
              </w:rPr>
            </w:pPr>
            <w:r w:rsidRPr="00CC78C1">
              <w:rPr>
                <w:sz w:val="28"/>
                <w:szCs w:val="28"/>
              </w:rPr>
              <w:t xml:space="preserve">УК-1, </w:t>
            </w:r>
            <w:r w:rsidR="002202B0" w:rsidRPr="00CC78C1">
              <w:rPr>
                <w:sz w:val="28"/>
                <w:szCs w:val="28"/>
              </w:rPr>
              <w:t xml:space="preserve">ОПК - </w:t>
            </w:r>
            <w:r w:rsidRPr="00CC78C1">
              <w:rPr>
                <w:sz w:val="28"/>
                <w:szCs w:val="28"/>
              </w:rPr>
              <w:t>6</w:t>
            </w:r>
          </w:p>
        </w:tc>
      </w:tr>
      <w:tr w:rsidR="003D449C" w:rsidRPr="00CC78C1" w:rsidTr="00C17169">
        <w:trPr>
          <w:trHeight w:val="2142"/>
        </w:trPr>
        <w:tc>
          <w:tcPr>
            <w:tcW w:w="1721" w:type="dxa"/>
            <w:tcBorders>
              <w:top w:val="single" w:sz="4" w:space="0" w:color="auto"/>
              <w:left w:val="single" w:sz="4" w:space="0" w:color="auto"/>
              <w:bottom w:val="single" w:sz="4" w:space="0" w:color="auto"/>
              <w:right w:val="single" w:sz="4" w:space="0" w:color="auto"/>
            </w:tcBorders>
            <w:hideMark/>
          </w:tcPr>
          <w:p w:rsidR="003D449C" w:rsidRPr="00CC78C1" w:rsidRDefault="003D449C" w:rsidP="00C85AEB">
            <w:pPr>
              <w:suppressAutoHyphens/>
              <w:rPr>
                <w:sz w:val="28"/>
                <w:szCs w:val="28"/>
              </w:rPr>
            </w:pPr>
            <w:r w:rsidRPr="00CC78C1">
              <w:rPr>
                <w:sz w:val="28"/>
                <w:szCs w:val="28"/>
              </w:rPr>
              <w:t>Индикаторы</w:t>
            </w:r>
            <w:r w:rsidRPr="00CC78C1">
              <w:rPr>
                <w:spacing w:val="1"/>
                <w:sz w:val="28"/>
                <w:szCs w:val="28"/>
              </w:rPr>
              <w:t xml:space="preserve"> </w:t>
            </w:r>
            <w:r w:rsidRPr="00CC78C1">
              <w:rPr>
                <w:sz w:val="28"/>
                <w:szCs w:val="28"/>
              </w:rPr>
              <w:t>достижения</w:t>
            </w:r>
            <w:r w:rsidRPr="00CC78C1">
              <w:rPr>
                <w:spacing w:val="1"/>
                <w:sz w:val="28"/>
                <w:szCs w:val="28"/>
              </w:rPr>
              <w:t xml:space="preserve"> </w:t>
            </w:r>
            <w:r w:rsidRPr="00CC78C1">
              <w:rPr>
                <w:sz w:val="28"/>
                <w:szCs w:val="28"/>
              </w:rPr>
              <w:t>компетенций</w:t>
            </w:r>
          </w:p>
        </w:tc>
        <w:tc>
          <w:tcPr>
            <w:tcW w:w="7899" w:type="dxa"/>
            <w:tcBorders>
              <w:top w:val="single" w:sz="4" w:space="0" w:color="auto"/>
              <w:left w:val="single" w:sz="4" w:space="0" w:color="auto"/>
              <w:bottom w:val="single" w:sz="4" w:space="0" w:color="auto"/>
              <w:right w:val="single" w:sz="4" w:space="0" w:color="auto"/>
            </w:tcBorders>
            <w:vAlign w:val="bottom"/>
          </w:tcPr>
          <w:p w:rsidR="003D449C" w:rsidRPr="00CC78C1" w:rsidRDefault="003D449C" w:rsidP="00C85AEB">
            <w:pPr>
              <w:rPr>
                <w:sz w:val="28"/>
                <w:szCs w:val="28"/>
              </w:rPr>
            </w:pPr>
            <w:r w:rsidRPr="00CC78C1">
              <w:rPr>
                <w:sz w:val="28"/>
                <w:szCs w:val="28"/>
              </w:rPr>
              <w:t>УК-1.1 Анализирует проблемную ситуацию как систему, выявляя ее составляющие и связи между ними.</w:t>
            </w:r>
          </w:p>
          <w:p w:rsidR="003D449C" w:rsidRPr="00CC78C1" w:rsidRDefault="003D449C" w:rsidP="00C85AEB">
            <w:pPr>
              <w:rPr>
                <w:sz w:val="28"/>
                <w:szCs w:val="28"/>
              </w:rPr>
            </w:pPr>
            <w:r w:rsidRPr="00CC78C1">
              <w:rPr>
                <w:sz w:val="28"/>
                <w:szCs w:val="28"/>
              </w:rPr>
              <w:t>УК-1.2 Определяет пробелы в информации, необходимой для решения проблемной ситуации, и проектирует процессы по их устранению.</w:t>
            </w:r>
          </w:p>
          <w:p w:rsidR="003D449C" w:rsidRPr="00CC78C1" w:rsidRDefault="003D449C" w:rsidP="00C85AEB">
            <w:pPr>
              <w:pStyle w:val="af0"/>
              <w:shd w:val="clear" w:color="auto" w:fill="auto"/>
              <w:rPr>
                <w:sz w:val="28"/>
                <w:szCs w:val="28"/>
              </w:rPr>
            </w:pPr>
            <w:r w:rsidRPr="00CC78C1">
              <w:rPr>
                <w:sz w:val="28"/>
                <w:szCs w:val="28"/>
              </w:rPr>
              <w:t>УК-1.3 Использует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p w:rsidR="003D449C" w:rsidRPr="00CC78C1" w:rsidRDefault="003D449C" w:rsidP="00C85AEB">
            <w:pPr>
              <w:pStyle w:val="af0"/>
              <w:shd w:val="clear" w:color="auto" w:fill="auto"/>
              <w:rPr>
                <w:sz w:val="28"/>
                <w:szCs w:val="28"/>
              </w:rPr>
            </w:pPr>
            <w:r w:rsidRPr="00CC78C1">
              <w:rPr>
                <w:sz w:val="28"/>
                <w:szCs w:val="28"/>
              </w:rPr>
              <w:t>ИДОПК-6.1. Осуществляет эффективный поиск информации, необходимой для решения задач профессиональной деятельности, с</w:t>
            </w:r>
          </w:p>
          <w:p w:rsidR="003D449C" w:rsidRPr="00CC78C1" w:rsidRDefault="003D449C" w:rsidP="00C85AEB">
            <w:pPr>
              <w:pStyle w:val="af0"/>
              <w:shd w:val="clear" w:color="auto" w:fill="auto"/>
              <w:rPr>
                <w:sz w:val="28"/>
                <w:szCs w:val="28"/>
              </w:rPr>
            </w:pPr>
            <w:r w:rsidRPr="00CC78C1">
              <w:rPr>
                <w:sz w:val="28"/>
                <w:szCs w:val="28"/>
              </w:rPr>
              <w:t>использованием правовых справочных систем и профессиональных фармацевтических баз данных</w:t>
            </w:r>
          </w:p>
          <w:p w:rsidR="003D449C" w:rsidRPr="00CC78C1" w:rsidRDefault="003D449C" w:rsidP="00C85AEB">
            <w:pPr>
              <w:pStyle w:val="af0"/>
              <w:shd w:val="clear" w:color="auto" w:fill="auto"/>
              <w:rPr>
                <w:sz w:val="28"/>
                <w:szCs w:val="28"/>
              </w:rPr>
            </w:pPr>
            <w:r w:rsidRPr="00CC78C1">
              <w:rPr>
                <w:sz w:val="28"/>
                <w:szCs w:val="28"/>
              </w:rPr>
              <w:t>ИДОПК-6.2. Применяет специализированное программное обеспечение для математической обработки данных наблюдений и экспериментов при решении задач профессиональной деятельности</w:t>
            </w:r>
          </w:p>
          <w:p w:rsidR="003D449C" w:rsidRPr="00CC78C1" w:rsidRDefault="003D449C" w:rsidP="00C85AEB">
            <w:pPr>
              <w:pStyle w:val="af0"/>
              <w:rPr>
                <w:sz w:val="28"/>
                <w:szCs w:val="28"/>
              </w:rPr>
            </w:pPr>
            <w:r w:rsidRPr="00CC78C1">
              <w:rPr>
                <w:sz w:val="28"/>
                <w:szCs w:val="28"/>
              </w:rPr>
              <w:t>ИДОПК-6.3. Применяет автоматизированные информационные системы во внутренних процессах фармацевтической и (или) медицинской организации, а также для взаимодействий с клиентами и поставщиками ИДОПК-6.4. Применяет современные информационные технологии при взаимодействии с субъектами обращения лекарственных средств с учетом требований информационной безопасности</w:t>
            </w:r>
          </w:p>
        </w:tc>
      </w:tr>
      <w:tr w:rsidR="003D449C" w:rsidRPr="00CC78C1" w:rsidTr="0096254C">
        <w:tc>
          <w:tcPr>
            <w:tcW w:w="1721" w:type="dxa"/>
            <w:tcBorders>
              <w:top w:val="single" w:sz="4" w:space="0" w:color="auto"/>
              <w:left w:val="single" w:sz="4" w:space="0" w:color="auto"/>
              <w:bottom w:val="single" w:sz="4" w:space="0" w:color="auto"/>
              <w:right w:val="single" w:sz="4" w:space="0" w:color="auto"/>
            </w:tcBorders>
            <w:hideMark/>
          </w:tcPr>
          <w:p w:rsidR="003D449C" w:rsidRPr="00CC78C1" w:rsidRDefault="003D449C" w:rsidP="00C85AEB">
            <w:pPr>
              <w:suppressAutoHyphens/>
              <w:rPr>
                <w:sz w:val="28"/>
                <w:szCs w:val="28"/>
              </w:rPr>
            </w:pPr>
            <w:r w:rsidRPr="00CC78C1">
              <w:rPr>
                <w:sz w:val="28"/>
                <w:szCs w:val="28"/>
                <w:shd w:val="clear" w:color="auto" w:fill="FFFFFF"/>
              </w:rPr>
              <w:t xml:space="preserve">Трудоемкость, </w:t>
            </w:r>
            <w:proofErr w:type="spellStart"/>
            <w:r w:rsidRPr="00CC78C1">
              <w:rPr>
                <w:sz w:val="28"/>
                <w:szCs w:val="28"/>
                <w:shd w:val="clear" w:color="auto" w:fill="FFFFFF"/>
              </w:rPr>
              <w:t>з.е</w:t>
            </w:r>
            <w:proofErr w:type="spellEnd"/>
            <w:r w:rsidRPr="00CC78C1">
              <w:rPr>
                <w:sz w:val="28"/>
                <w:szCs w:val="28"/>
                <w:shd w:val="clear" w:color="auto" w:fill="FFFFFF"/>
              </w:rPr>
              <w:t>.</w:t>
            </w:r>
          </w:p>
        </w:tc>
        <w:tc>
          <w:tcPr>
            <w:tcW w:w="7899" w:type="dxa"/>
            <w:tcBorders>
              <w:top w:val="single" w:sz="4" w:space="0" w:color="auto"/>
              <w:left w:val="single" w:sz="4" w:space="0" w:color="auto"/>
              <w:bottom w:val="single" w:sz="4" w:space="0" w:color="auto"/>
              <w:right w:val="single" w:sz="4" w:space="0" w:color="auto"/>
            </w:tcBorders>
            <w:hideMark/>
          </w:tcPr>
          <w:p w:rsidR="003D449C" w:rsidRPr="00CC78C1" w:rsidRDefault="0023502D" w:rsidP="00C85AEB">
            <w:pPr>
              <w:suppressAutoHyphens/>
              <w:rPr>
                <w:sz w:val="28"/>
                <w:szCs w:val="28"/>
              </w:rPr>
            </w:pPr>
            <w:r w:rsidRPr="00CC78C1">
              <w:rPr>
                <w:sz w:val="28"/>
                <w:szCs w:val="28"/>
              </w:rPr>
              <w:t>108/3</w:t>
            </w:r>
          </w:p>
        </w:tc>
      </w:tr>
      <w:tr w:rsidR="003D449C" w:rsidRPr="00CC78C1" w:rsidTr="0096254C">
        <w:tc>
          <w:tcPr>
            <w:tcW w:w="1721" w:type="dxa"/>
            <w:tcBorders>
              <w:top w:val="single" w:sz="4" w:space="0" w:color="auto"/>
              <w:left w:val="single" w:sz="4" w:space="0" w:color="auto"/>
              <w:bottom w:val="single" w:sz="4" w:space="0" w:color="auto"/>
              <w:right w:val="single" w:sz="4" w:space="0" w:color="auto"/>
            </w:tcBorders>
            <w:hideMark/>
          </w:tcPr>
          <w:p w:rsidR="003D449C" w:rsidRPr="00CC78C1" w:rsidRDefault="003D449C" w:rsidP="00C85AEB">
            <w:pPr>
              <w:suppressAutoHyphens/>
              <w:rPr>
                <w:sz w:val="28"/>
                <w:szCs w:val="28"/>
              </w:rPr>
            </w:pPr>
            <w:r w:rsidRPr="00CC78C1">
              <w:rPr>
                <w:sz w:val="28"/>
                <w:szCs w:val="28"/>
                <w:shd w:val="clear" w:color="auto" w:fill="FFFFFF"/>
              </w:rPr>
              <w:t xml:space="preserve">Формы отчетности (в </w:t>
            </w:r>
            <w:proofErr w:type="spellStart"/>
            <w:r w:rsidRPr="00CC78C1">
              <w:rPr>
                <w:sz w:val="28"/>
                <w:szCs w:val="28"/>
                <w:shd w:val="clear" w:color="auto" w:fill="FFFFFF"/>
              </w:rPr>
              <w:t>т.ч</w:t>
            </w:r>
            <w:proofErr w:type="spellEnd"/>
            <w:r w:rsidRPr="00CC78C1">
              <w:rPr>
                <w:sz w:val="28"/>
                <w:szCs w:val="28"/>
                <w:shd w:val="clear" w:color="auto" w:fill="FFFFFF"/>
              </w:rPr>
              <w:t>. по семестрам</w:t>
            </w:r>
            <w:r w:rsidRPr="00CC78C1">
              <w:rPr>
                <w:sz w:val="28"/>
                <w:szCs w:val="28"/>
              </w:rPr>
              <w:t>)</w:t>
            </w:r>
          </w:p>
        </w:tc>
        <w:tc>
          <w:tcPr>
            <w:tcW w:w="7899" w:type="dxa"/>
            <w:tcBorders>
              <w:top w:val="single" w:sz="4" w:space="0" w:color="auto"/>
              <w:left w:val="single" w:sz="4" w:space="0" w:color="auto"/>
              <w:bottom w:val="single" w:sz="4" w:space="0" w:color="auto"/>
              <w:right w:val="single" w:sz="4" w:space="0" w:color="auto"/>
            </w:tcBorders>
            <w:hideMark/>
          </w:tcPr>
          <w:p w:rsidR="003D449C" w:rsidRPr="00CC78C1" w:rsidRDefault="003D449C" w:rsidP="00C85AEB">
            <w:pPr>
              <w:tabs>
                <w:tab w:val="num" w:pos="252"/>
              </w:tabs>
              <w:suppressAutoHyphens/>
              <w:rPr>
                <w:sz w:val="28"/>
                <w:szCs w:val="28"/>
              </w:rPr>
            </w:pPr>
            <w:r w:rsidRPr="00CC78C1">
              <w:rPr>
                <w:sz w:val="28"/>
                <w:szCs w:val="28"/>
              </w:rPr>
              <w:t xml:space="preserve">Зачёт - </w:t>
            </w:r>
            <w:r w:rsidR="0023502D" w:rsidRPr="00CC78C1">
              <w:rPr>
                <w:sz w:val="28"/>
                <w:szCs w:val="28"/>
              </w:rPr>
              <w:t>1</w:t>
            </w:r>
            <w:r w:rsidRPr="00CC78C1">
              <w:rPr>
                <w:sz w:val="28"/>
                <w:szCs w:val="28"/>
              </w:rPr>
              <w:t xml:space="preserve"> семестр</w:t>
            </w:r>
          </w:p>
        </w:tc>
      </w:tr>
    </w:tbl>
    <w:p w:rsidR="00BF7F36" w:rsidRPr="00CC78C1" w:rsidRDefault="00BF7F36" w:rsidP="00C85AEB">
      <w:pPr>
        <w:shd w:val="clear" w:color="auto" w:fill="FFFFFF"/>
        <w:jc w:val="center"/>
        <w:rPr>
          <w:bCs/>
          <w:spacing w:val="-8"/>
          <w:sz w:val="28"/>
          <w:szCs w:val="28"/>
          <w:lang w:eastAsia="ar-SA"/>
        </w:rPr>
      </w:pPr>
    </w:p>
    <w:p w:rsidR="000C5DFC" w:rsidRPr="00CC78C1" w:rsidRDefault="000C5DFC" w:rsidP="00C85AEB">
      <w:pPr>
        <w:widowControl/>
        <w:autoSpaceDE/>
        <w:autoSpaceDN/>
        <w:adjustRightInd/>
        <w:rPr>
          <w:sz w:val="28"/>
          <w:szCs w:val="28"/>
        </w:rPr>
      </w:pPr>
      <w:r w:rsidRPr="00CC78C1">
        <w:rPr>
          <w:sz w:val="28"/>
          <w:szCs w:val="28"/>
        </w:rPr>
        <w:br w:type="page"/>
      </w:r>
    </w:p>
    <w:p w:rsidR="000C5DFC" w:rsidRPr="00CC78C1" w:rsidRDefault="000C5DFC" w:rsidP="00C85AEB">
      <w:pPr>
        <w:shd w:val="clear" w:color="auto" w:fill="FFFFFF"/>
        <w:jc w:val="center"/>
        <w:rPr>
          <w:bCs/>
          <w:spacing w:val="-8"/>
          <w:sz w:val="28"/>
          <w:szCs w:val="28"/>
        </w:rPr>
      </w:pPr>
      <w:r w:rsidRPr="00CC78C1">
        <w:rPr>
          <w:bCs/>
          <w:spacing w:val="-8"/>
          <w:sz w:val="28"/>
          <w:szCs w:val="28"/>
        </w:rPr>
        <w:lastRenderedPageBreak/>
        <w:t>Аннотация дисциплины</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7648"/>
      </w:tblGrid>
      <w:tr w:rsidR="00C40A92" w:rsidRPr="00CC78C1" w:rsidTr="00A7669E">
        <w:tc>
          <w:tcPr>
            <w:tcW w:w="1721" w:type="dxa"/>
            <w:tcBorders>
              <w:top w:val="single" w:sz="4" w:space="0" w:color="auto"/>
              <w:left w:val="single" w:sz="4" w:space="0" w:color="auto"/>
              <w:bottom w:val="single" w:sz="4" w:space="0" w:color="auto"/>
              <w:right w:val="single" w:sz="4" w:space="0" w:color="auto"/>
            </w:tcBorders>
            <w:hideMark/>
          </w:tcPr>
          <w:p w:rsidR="00A7669E" w:rsidRPr="00CC78C1" w:rsidRDefault="00A7669E" w:rsidP="00C85AEB">
            <w:pPr>
              <w:rPr>
                <w:sz w:val="28"/>
                <w:szCs w:val="28"/>
                <w:lang w:eastAsia="en-US"/>
              </w:rPr>
            </w:pPr>
            <w:r w:rsidRPr="00CC78C1">
              <w:rPr>
                <w:sz w:val="28"/>
                <w:szCs w:val="28"/>
                <w:shd w:val="clear" w:color="auto" w:fill="FFFFFF"/>
                <w:lang w:eastAsia="en-US"/>
              </w:rPr>
              <w:t>Дисциплина</w:t>
            </w:r>
          </w:p>
          <w:p w:rsidR="00A7669E" w:rsidRPr="00CC78C1" w:rsidRDefault="00A7669E" w:rsidP="00C85AEB">
            <w:pPr>
              <w:suppressAutoHyphens/>
              <w:rPr>
                <w:sz w:val="28"/>
                <w:szCs w:val="28"/>
                <w:lang w:eastAsia="en-US"/>
              </w:rPr>
            </w:pPr>
            <w:r w:rsidRPr="00CC78C1">
              <w:rPr>
                <w:sz w:val="28"/>
                <w:szCs w:val="28"/>
                <w:shd w:val="clear" w:color="auto" w:fill="FFFFFF"/>
                <w:lang w:eastAsia="en-US"/>
              </w:rPr>
              <w:t>(Модуль)</w:t>
            </w:r>
          </w:p>
        </w:tc>
        <w:tc>
          <w:tcPr>
            <w:tcW w:w="7899" w:type="dxa"/>
            <w:tcBorders>
              <w:top w:val="single" w:sz="4" w:space="0" w:color="auto"/>
              <w:left w:val="single" w:sz="4" w:space="0" w:color="auto"/>
              <w:bottom w:val="single" w:sz="4" w:space="0" w:color="auto"/>
              <w:right w:val="single" w:sz="4" w:space="0" w:color="auto"/>
            </w:tcBorders>
            <w:hideMark/>
          </w:tcPr>
          <w:p w:rsidR="00A7669E" w:rsidRPr="00CC78C1" w:rsidRDefault="0023502D" w:rsidP="00C85AEB">
            <w:pPr>
              <w:suppressAutoHyphens/>
              <w:rPr>
                <w:sz w:val="28"/>
                <w:szCs w:val="28"/>
                <w:lang w:eastAsia="en-US"/>
              </w:rPr>
            </w:pPr>
            <w:r w:rsidRPr="00CC78C1">
              <w:rPr>
                <w:sz w:val="28"/>
                <w:szCs w:val="28"/>
                <w:lang w:eastAsia="en-US"/>
              </w:rPr>
              <w:t>Ботаника</w:t>
            </w:r>
          </w:p>
        </w:tc>
      </w:tr>
      <w:tr w:rsidR="00C40A92" w:rsidRPr="00CC78C1" w:rsidTr="00A7669E">
        <w:tc>
          <w:tcPr>
            <w:tcW w:w="1721" w:type="dxa"/>
            <w:tcBorders>
              <w:top w:val="single" w:sz="4" w:space="0" w:color="auto"/>
              <w:left w:val="single" w:sz="4" w:space="0" w:color="auto"/>
              <w:bottom w:val="single" w:sz="4" w:space="0" w:color="auto"/>
              <w:right w:val="single" w:sz="4" w:space="0" w:color="auto"/>
            </w:tcBorders>
            <w:hideMark/>
          </w:tcPr>
          <w:p w:rsidR="00A7669E" w:rsidRPr="00CC78C1" w:rsidRDefault="00A7669E" w:rsidP="00C85AEB">
            <w:pPr>
              <w:rPr>
                <w:sz w:val="28"/>
                <w:szCs w:val="28"/>
                <w:lang w:eastAsia="en-US"/>
              </w:rPr>
            </w:pPr>
            <w:r w:rsidRPr="00CC78C1">
              <w:rPr>
                <w:sz w:val="28"/>
                <w:szCs w:val="28"/>
                <w:shd w:val="clear" w:color="auto" w:fill="FFFFFF"/>
                <w:lang w:eastAsia="en-US"/>
              </w:rPr>
              <w:t>Реализуемые</w:t>
            </w:r>
          </w:p>
          <w:p w:rsidR="00A7669E" w:rsidRPr="00CC78C1" w:rsidRDefault="00A7669E" w:rsidP="00C85AEB">
            <w:pPr>
              <w:suppressAutoHyphens/>
              <w:rPr>
                <w:sz w:val="28"/>
                <w:szCs w:val="28"/>
                <w:lang w:eastAsia="en-US"/>
              </w:rPr>
            </w:pPr>
            <w:r w:rsidRPr="00CC78C1">
              <w:rPr>
                <w:sz w:val="28"/>
                <w:szCs w:val="28"/>
                <w:shd w:val="clear" w:color="auto" w:fill="FFFFFF"/>
                <w:lang w:eastAsia="en-US"/>
              </w:rPr>
              <w:t>компетенции</w:t>
            </w:r>
          </w:p>
        </w:tc>
        <w:tc>
          <w:tcPr>
            <w:tcW w:w="7899" w:type="dxa"/>
            <w:tcBorders>
              <w:top w:val="single" w:sz="4" w:space="0" w:color="auto"/>
              <w:left w:val="single" w:sz="4" w:space="0" w:color="auto"/>
              <w:bottom w:val="single" w:sz="4" w:space="0" w:color="auto"/>
              <w:right w:val="single" w:sz="4" w:space="0" w:color="auto"/>
            </w:tcBorders>
            <w:hideMark/>
          </w:tcPr>
          <w:p w:rsidR="00A7669E" w:rsidRPr="00CC78C1" w:rsidRDefault="00A7669E" w:rsidP="00C85AEB">
            <w:pPr>
              <w:rPr>
                <w:sz w:val="28"/>
                <w:szCs w:val="28"/>
                <w:lang w:eastAsia="en-US"/>
              </w:rPr>
            </w:pPr>
            <w:r w:rsidRPr="00CC78C1">
              <w:rPr>
                <w:sz w:val="28"/>
                <w:szCs w:val="28"/>
                <w:lang w:eastAsia="en-US"/>
              </w:rPr>
              <w:t xml:space="preserve">ОПК - </w:t>
            </w:r>
            <w:r w:rsidR="0023502D" w:rsidRPr="00CC78C1">
              <w:rPr>
                <w:sz w:val="28"/>
                <w:szCs w:val="28"/>
                <w:lang w:eastAsia="en-US"/>
              </w:rPr>
              <w:t>1</w:t>
            </w:r>
          </w:p>
        </w:tc>
      </w:tr>
      <w:tr w:rsidR="00C40A92" w:rsidRPr="00CC78C1" w:rsidTr="0023502D">
        <w:trPr>
          <w:trHeight w:val="1543"/>
        </w:trPr>
        <w:tc>
          <w:tcPr>
            <w:tcW w:w="1721" w:type="dxa"/>
            <w:tcBorders>
              <w:top w:val="single" w:sz="4" w:space="0" w:color="auto"/>
              <w:left w:val="single" w:sz="4" w:space="0" w:color="auto"/>
              <w:bottom w:val="single" w:sz="4" w:space="0" w:color="auto"/>
              <w:right w:val="single" w:sz="4" w:space="0" w:color="auto"/>
            </w:tcBorders>
            <w:hideMark/>
          </w:tcPr>
          <w:p w:rsidR="00A7669E" w:rsidRPr="00CC78C1" w:rsidRDefault="00A7669E" w:rsidP="00C85AEB">
            <w:pPr>
              <w:rPr>
                <w:sz w:val="28"/>
                <w:szCs w:val="28"/>
                <w:lang w:eastAsia="en-US"/>
              </w:rPr>
            </w:pPr>
            <w:r w:rsidRPr="00CC78C1">
              <w:rPr>
                <w:sz w:val="28"/>
                <w:szCs w:val="28"/>
                <w:shd w:val="clear" w:color="auto" w:fill="FFFFFF"/>
                <w:lang w:eastAsia="en-US"/>
              </w:rPr>
              <w:t>Результаты</w:t>
            </w:r>
          </w:p>
          <w:p w:rsidR="00A7669E" w:rsidRPr="00CC78C1" w:rsidRDefault="00A7669E" w:rsidP="00C85AEB">
            <w:pPr>
              <w:rPr>
                <w:sz w:val="28"/>
                <w:szCs w:val="28"/>
                <w:lang w:eastAsia="en-US"/>
              </w:rPr>
            </w:pPr>
            <w:r w:rsidRPr="00CC78C1">
              <w:rPr>
                <w:sz w:val="28"/>
                <w:szCs w:val="28"/>
                <w:shd w:val="clear" w:color="auto" w:fill="FFFFFF"/>
                <w:lang w:eastAsia="en-US"/>
              </w:rPr>
              <w:t>освоения</w:t>
            </w:r>
          </w:p>
          <w:p w:rsidR="00A7669E" w:rsidRPr="00CC78C1" w:rsidRDefault="00A7669E" w:rsidP="00C85AEB">
            <w:pPr>
              <w:rPr>
                <w:sz w:val="28"/>
                <w:szCs w:val="28"/>
                <w:lang w:eastAsia="en-US"/>
              </w:rPr>
            </w:pPr>
            <w:r w:rsidRPr="00CC78C1">
              <w:rPr>
                <w:sz w:val="28"/>
                <w:szCs w:val="28"/>
                <w:shd w:val="clear" w:color="auto" w:fill="FFFFFF"/>
                <w:lang w:eastAsia="en-US"/>
              </w:rPr>
              <w:t>дисциплины</w:t>
            </w:r>
          </w:p>
          <w:p w:rsidR="00A7669E" w:rsidRPr="00CC78C1" w:rsidRDefault="00A7669E" w:rsidP="00C85AEB">
            <w:pPr>
              <w:suppressAutoHyphens/>
              <w:rPr>
                <w:sz w:val="28"/>
                <w:szCs w:val="28"/>
                <w:lang w:eastAsia="en-US"/>
              </w:rPr>
            </w:pPr>
            <w:r w:rsidRPr="00CC78C1">
              <w:rPr>
                <w:sz w:val="28"/>
                <w:szCs w:val="28"/>
                <w:shd w:val="clear" w:color="auto" w:fill="FFFFFF"/>
                <w:lang w:eastAsia="en-US"/>
              </w:rPr>
              <w:t>(модуля)</w:t>
            </w:r>
          </w:p>
        </w:tc>
        <w:tc>
          <w:tcPr>
            <w:tcW w:w="7899" w:type="dxa"/>
            <w:tcBorders>
              <w:top w:val="single" w:sz="4" w:space="0" w:color="auto"/>
              <w:left w:val="single" w:sz="4" w:space="0" w:color="auto"/>
              <w:bottom w:val="single" w:sz="4" w:space="0" w:color="auto"/>
              <w:right w:val="single" w:sz="4" w:space="0" w:color="auto"/>
            </w:tcBorders>
          </w:tcPr>
          <w:p w:rsidR="00845BE1" w:rsidRPr="00CC78C1" w:rsidRDefault="00845BE1" w:rsidP="00C85AEB">
            <w:pPr>
              <w:pStyle w:val="af0"/>
              <w:shd w:val="clear" w:color="auto" w:fill="auto"/>
              <w:rPr>
                <w:sz w:val="28"/>
                <w:szCs w:val="28"/>
              </w:rPr>
            </w:pPr>
            <w:r w:rsidRPr="00CC78C1">
              <w:rPr>
                <w:sz w:val="28"/>
                <w:szCs w:val="28"/>
              </w:rPr>
              <w:t xml:space="preserve">ИДОПК-1.1.1. Применяет основные биологические, физико-химические и химические методы анализа для разработки, исследований и экспертизы лекарственных средств и лекарственного растительного сырья </w:t>
            </w:r>
          </w:p>
          <w:p w:rsidR="00845BE1" w:rsidRPr="00CC78C1" w:rsidRDefault="00845BE1" w:rsidP="00C85AEB">
            <w:pPr>
              <w:pStyle w:val="af0"/>
              <w:shd w:val="clear" w:color="auto" w:fill="auto"/>
              <w:rPr>
                <w:sz w:val="28"/>
                <w:szCs w:val="28"/>
              </w:rPr>
            </w:pPr>
            <w:r w:rsidRPr="00CC78C1">
              <w:rPr>
                <w:sz w:val="28"/>
                <w:szCs w:val="28"/>
              </w:rPr>
              <w:t>ИДОПК-1.1.2. Применяет основные методы физико-химического анализа в изготовлении лекарственных препаратов</w:t>
            </w:r>
          </w:p>
          <w:p w:rsidR="00A7669E" w:rsidRPr="00CC78C1" w:rsidRDefault="00845BE1" w:rsidP="00C85AEB">
            <w:pPr>
              <w:suppressLineNumbers/>
              <w:suppressAutoHyphens/>
              <w:snapToGrid w:val="0"/>
              <w:rPr>
                <w:bCs/>
                <w:spacing w:val="-8"/>
                <w:sz w:val="28"/>
                <w:szCs w:val="28"/>
                <w:lang w:eastAsia="en-US"/>
              </w:rPr>
            </w:pPr>
            <w:r w:rsidRPr="00CC78C1">
              <w:rPr>
                <w:sz w:val="28"/>
                <w:szCs w:val="28"/>
              </w:rPr>
              <w:t>ИДОПК-1.1.3. Владеет навыками математической обработки данных, полученных в ходе разработки лекарственных средств, а также исследований и экспертизы лекарственных средств, лекарственного растительного сырья и биологических объектов</w:t>
            </w:r>
          </w:p>
        </w:tc>
      </w:tr>
      <w:tr w:rsidR="00C40A92" w:rsidRPr="00CC78C1" w:rsidTr="00A7669E">
        <w:tc>
          <w:tcPr>
            <w:tcW w:w="1721" w:type="dxa"/>
            <w:tcBorders>
              <w:top w:val="single" w:sz="4" w:space="0" w:color="auto"/>
              <w:left w:val="single" w:sz="4" w:space="0" w:color="auto"/>
              <w:bottom w:val="single" w:sz="4" w:space="0" w:color="auto"/>
              <w:right w:val="single" w:sz="4" w:space="0" w:color="auto"/>
            </w:tcBorders>
            <w:hideMark/>
          </w:tcPr>
          <w:p w:rsidR="00A7669E" w:rsidRPr="00CC78C1" w:rsidRDefault="00A7669E" w:rsidP="00C85AEB">
            <w:pPr>
              <w:suppressAutoHyphens/>
              <w:rPr>
                <w:sz w:val="28"/>
                <w:szCs w:val="28"/>
                <w:lang w:eastAsia="en-US"/>
              </w:rPr>
            </w:pPr>
            <w:r w:rsidRPr="00CC78C1">
              <w:rPr>
                <w:sz w:val="28"/>
                <w:szCs w:val="28"/>
                <w:shd w:val="clear" w:color="auto" w:fill="FFFFFF"/>
                <w:lang w:eastAsia="en-US"/>
              </w:rPr>
              <w:t xml:space="preserve">Трудоемкость, </w:t>
            </w:r>
            <w:proofErr w:type="spellStart"/>
            <w:r w:rsidRPr="00CC78C1">
              <w:rPr>
                <w:sz w:val="28"/>
                <w:szCs w:val="28"/>
                <w:shd w:val="clear" w:color="auto" w:fill="FFFFFF"/>
                <w:lang w:eastAsia="en-US"/>
              </w:rPr>
              <w:t>з.е</w:t>
            </w:r>
            <w:proofErr w:type="spellEnd"/>
            <w:r w:rsidRPr="00CC78C1">
              <w:rPr>
                <w:sz w:val="28"/>
                <w:szCs w:val="28"/>
                <w:shd w:val="clear" w:color="auto" w:fill="FFFFFF"/>
                <w:lang w:eastAsia="en-US"/>
              </w:rPr>
              <w:t>.</w:t>
            </w:r>
          </w:p>
        </w:tc>
        <w:tc>
          <w:tcPr>
            <w:tcW w:w="7899" w:type="dxa"/>
            <w:tcBorders>
              <w:top w:val="single" w:sz="4" w:space="0" w:color="auto"/>
              <w:left w:val="single" w:sz="4" w:space="0" w:color="auto"/>
              <w:bottom w:val="single" w:sz="4" w:space="0" w:color="auto"/>
              <w:right w:val="single" w:sz="4" w:space="0" w:color="auto"/>
            </w:tcBorders>
            <w:hideMark/>
          </w:tcPr>
          <w:p w:rsidR="00A7669E" w:rsidRPr="00CC78C1" w:rsidRDefault="00A7669E" w:rsidP="00C85AEB">
            <w:pPr>
              <w:suppressAutoHyphens/>
              <w:rPr>
                <w:sz w:val="28"/>
                <w:szCs w:val="28"/>
                <w:lang w:eastAsia="en-US"/>
              </w:rPr>
            </w:pPr>
            <w:r w:rsidRPr="00CC78C1">
              <w:rPr>
                <w:sz w:val="28"/>
                <w:szCs w:val="28"/>
                <w:lang w:eastAsia="en-US"/>
              </w:rPr>
              <w:t>108/3</w:t>
            </w:r>
          </w:p>
        </w:tc>
      </w:tr>
      <w:tr w:rsidR="00A7669E" w:rsidRPr="00CC78C1" w:rsidTr="00A7669E">
        <w:tc>
          <w:tcPr>
            <w:tcW w:w="1721" w:type="dxa"/>
            <w:tcBorders>
              <w:top w:val="single" w:sz="4" w:space="0" w:color="auto"/>
              <w:left w:val="single" w:sz="4" w:space="0" w:color="auto"/>
              <w:bottom w:val="single" w:sz="4" w:space="0" w:color="auto"/>
              <w:right w:val="single" w:sz="4" w:space="0" w:color="auto"/>
            </w:tcBorders>
            <w:hideMark/>
          </w:tcPr>
          <w:p w:rsidR="00A7669E" w:rsidRPr="00CC78C1" w:rsidRDefault="00A7669E" w:rsidP="00C85AEB">
            <w:pPr>
              <w:suppressAutoHyphens/>
              <w:rPr>
                <w:sz w:val="28"/>
                <w:szCs w:val="28"/>
                <w:lang w:eastAsia="en-US"/>
              </w:rPr>
            </w:pPr>
            <w:r w:rsidRPr="00CC78C1">
              <w:rPr>
                <w:sz w:val="28"/>
                <w:szCs w:val="28"/>
                <w:shd w:val="clear" w:color="auto" w:fill="FFFFFF"/>
                <w:lang w:eastAsia="en-US"/>
              </w:rPr>
              <w:t xml:space="preserve">Формы отчетности (в </w:t>
            </w:r>
            <w:proofErr w:type="spellStart"/>
            <w:r w:rsidRPr="00CC78C1">
              <w:rPr>
                <w:sz w:val="28"/>
                <w:szCs w:val="28"/>
                <w:shd w:val="clear" w:color="auto" w:fill="FFFFFF"/>
                <w:lang w:eastAsia="en-US"/>
              </w:rPr>
              <w:t>т.ч</w:t>
            </w:r>
            <w:proofErr w:type="spellEnd"/>
            <w:r w:rsidRPr="00CC78C1">
              <w:rPr>
                <w:sz w:val="28"/>
                <w:szCs w:val="28"/>
                <w:shd w:val="clear" w:color="auto" w:fill="FFFFFF"/>
                <w:lang w:eastAsia="en-US"/>
              </w:rPr>
              <w:t>. по семестрам</w:t>
            </w:r>
            <w:r w:rsidRPr="00CC78C1">
              <w:rPr>
                <w:sz w:val="28"/>
                <w:szCs w:val="28"/>
                <w:lang w:eastAsia="en-US"/>
              </w:rPr>
              <w:t>)</w:t>
            </w:r>
          </w:p>
        </w:tc>
        <w:tc>
          <w:tcPr>
            <w:tcW w:w="7899" w:type="dxa"/>
            <w:tcBorders>
              <w:top w:val="single" w:sz="4" w:space="0" w:color="auto"/>
              <w:left w:val="single" w:sz="4" w:space="0" w:color="auto"/>
              <w:bottom w:val="single" w:sz="4" w:space="0" w:color="auto"/>
              <w:right w:val="single" w:sz="4" w:space="0" w:color="auto"/>
            </w:tcBorders>
            <w:hideMark/>
          </w:tcPr>
          <w:p w:rsidR="00A7669E" w:rsidRPr="00CC78C1" w:rsidRDefault="00A7669E" w:rsidP="00C85AEB">
            <w:pPr>
              <w:tabs>
                <w:tab w:val="num" w:pos="252"/>
              </w:tabs>
              <w:suppressAutoHyphens/>
              <w:rPr>
                <w:sz w:val="28"/>
                <w:szCs w:val="28"/>
                <w:lang w:eastAsia="en-US"/>
              </w:rPr>
            </w:pPr>
            <w:r w:rsidRPr="00CC78C1">
              <w:rPr>
                <w:sz w:val="28"/>
                <w:szCs w:val="28"/>
                <w:lang w:eastAsia="en-US"/>
              </w:rPr>
              <w:t xml:space="preserve">1 семестр – зачет с оценкой </w:t>
            </w:r>
          </w:p>
        </w:tc>
      </w:tr>
    </w:tbl>
    <w:p w:rsidR="00A7669E" w:rsidRPr="00CC78C1" w:rsidRDefault="00A7669E" w:rsidP="00C85AEB">
      <w:pPr>
        <w:shd w:val="clear" w:color="auto" w:fill="FFFFFF"/>
        <w:jc w:val="center"/>
        <w:rPr>
          <w:bCs/>
          <w:spacing w:val="-8"/>
          <w:sz w:val="28"/>
          <w:szCs w:val="28"/>
        </w:rPr>
      </w:pPr>
    </w:p>
    <w:p w:rsidR="00FA0DE5" w:rsidRPr="00CC78C1" w:rsidRDefault="00FA0DE5" w:rsidP="00C85AEB">
      <w:pPr>
        <w:widowControl/>
        <w:autoSpaceDE/>
        <w:autoSpaceDN/>
        <w:adjustRightInd/>
        <w:rPr>
          <w:bCs/>
          <w:spacing w:val="-8"/>
          <w:sz w:val="28"/>
          <w:szCs w:val="28"/>
        </w:rPr>
      </w:pPr>
      <w:r w:rsidRPr="00CC78C1">
        <w:rPr>
          <w:bCs/>
          <w:spacing w:val="-8"/>
          <w:sz w:val="28"/>
          <w:szCs w:val="28"/>
        </w:rPr>
        <w:br w:type="page"/>
      </w:r>
    </w:p>
    <w:p w:rsidR="000C5DFC" w:rsidRPr="00CC78C1" w:rsidRDefault="000C5DFC" w:rsidP="00C85AEB">
      <w:pPr>
        <w:shd w:val="clear" w:color="auto" w:fill="FFFFFF"/>
        <w:jc w:val="center"/>
        <w:rPr>
          <w:sz w:val="28"/>
          <w:szCs w:val="28"/>
        </w:rPr>
      </w:pPr>
      <w:r w:rsidRPr="00CC78C1">
        <w:rPr>
          <w:sz w:val="28"/>
          <w:szCs w:val="28"/>
        </w:rPr>
        <w:lastRenderedPageBreak/>
        <w:t xml:space="preserve">Аннотация дисциплины </w:t>
      </w:r>
    </w:p>
    <w:p w:rsidR="000C5DFC" w:rsidRPr="00CC78C1" w:rsidRDefault="000C5DFC" w:rsidP="00C85AEB">
      <w:pPr>
        <w:shd w:val="clear" w:color="auto" w:fill="FFFFFF"/>
        <w:jc w:val="center"/>
        <w:rPr>
          <w:sz w:val="28"/>
          <w:szCs w:val="28"/>
        </w:rPr>
      </w:pPr>
    </w:p>
    <w:tbl>
      <w:tblPr>
        <w:tblW w:w="9639" w:type="dxa"/>
        <w:tblInd w:w="5" w:type="dxa"/>
        <w:tblLayout w:type="fixed"/>
        <w:tblLook w:val="0400" w:firstRow="0" w:lastRow="0" w:firstColumn="0" w:lastColumn="0" w:noHBand="0" w:noVBand="1"/>
      </w:tblPr>
      <w:tblGrid>
        <w:gridCol w:w="2127"/>
        <w:gridCol w:w="7512"/>
      </w:tblGrid>
      <w:tr w:rsidR="00C40A92" w:rsidRPr="00CC78C1" w:rsidTr="0096254C">
        <w:trPr>
          <w:trHeight w:val="712"/>
        </w:trPr>
        <w:tc>
          <w:tcPr>
            <w:tcW w:w="212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tcPr>
          <w:p w:rsidR="000C5DFC" w:rsidRPr="00CC78C1" w:rsidRDefault="000C5DFC" w:rsidP="00C85AEB">
            <w:pPr>
              <w:pBdr>
                <w:top w:val="nil"/>
                <w:left w:val="nil"/>
                <w:bottom w:val="nil"/>
                <w:right w:val="nil"/>
              </w:pBdr>
              <w:rPr>
                <w:sz w:val="28"/>
                <w:szCs w:val="28"/>
              </w:rPr>
            </w:pPr>
            <w:r w:rsidRPr="00CC78C1">
              <w:rPr>
                <w:sz w:val="28"/>
                <w:szCs w:val="28"/>
                <w:shd w:val="clear" w:color="auto" w:fill="FFFFFF"/>
              </w:rPr>
              <w:t>Дисциплина</w:t>
            </w:r>
          </w:p>
          <w:p w:rsidR="000C5DFC" w:rsidRPr="00CC78C1" w:rsidRDefault="000C5DFC" w:rsidP="00C85AEB">
            <w:pPr>
              <w:pBdr>
                <w:top w:val="nil"/>
                <w:left w:val="nil"/>
                <w:bottom w:val="nil"/>
                <w:right w:val="nil"/>
              </w:pBdr>
              <w:rPr>
                <w:sz w:val="28"/>
                <w:szCs w:val="28"/>
              </w:rPr>
            </w:pPr>
            <w:r w:rsidRPr="00CC78C1">
              <w:rPr>
                <w:sz w:val="28"/>
                <w:szCs w:val="28"/>
                <w:shd w:val="clear" w:color="auto" w:fill="FFFFFF"/>
              </w:rPr>
              <w:t>(Модуль)</w:t>
            </w:r>
          </w:p>
        </w:tc>
        <w:tc>
          <w:tcPr>
            <w:tcW w:w="751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5DFC" w:rsidRPr="00CC78C1" w:rsidRDefault="00845BE1" w:rsidP="00C85AEB">
            <w:pPr>
              <w:rPr>
                <w:sz w:val="28"/>
                <w:szCs w:val="28"/>
              </w:rPr>
            </w:pPr>
            <w:r w:rsidRPr="00CC78C1">
              <w:rPr>
                <w:sz w:val="28"/>
                <w:szCs w:val="28"/>
              </w:rPr>
              <w:t xml:space="preserve">Диетология и </w:t>
            </w:r>
            <w:proofErr w:type="spellStart"/>
            <w:r w:rsidRPr="00CC78C1">
              <w:rPr>
                <w:sz w:val="28"/>
                <w:szCs w:val="28"/>
              </w:rPr>
              <w:t>нутрициология</w:t>
            </w:r>
            <w:proofErr w:type="spellEnd"/>
          </w:p>
        </w:tc>
      </w:tr>
      <w:tr w:rsidR="00C40A92" w:rsidRPr="00CC78C1" w:rsidTr="0096254C">
        <w:trPr>
          <w:trHeight w:val="584"/>
        </w:trPr>
        <w:tc>
          <w:tcPr>
            <w:tcW w:w="212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tcPr>
          <w:p w:rsidR="000C5DFC" w:rsidRPr="00CC78C1" w:rsidRDefault="000C5DFC" w:rsidP="00C85AEB">
            <w:pPr>
              <w:pBdr>
                <w:top w:val="nil"/>
                <w:left w:val="nil"/>
                <w:bottom w:val="nil"/>
                <w:right w:val="nil"/>
              </w:pBdr>
              <w:rPr>
                <w:sz w:val="28"/>
                <w:szCs w:val="28"/>
              </w:rPr>
            </w:pPr>
            <w:r w:rsidRPr="00CC78C1">
              <w:rPr>
                <w:sz w:val="28"/>
                <w:szCs w:val="28"/>
                <w:shd w:val="clear" w:color="auto" w:fill="FFFFFF"/>
              </w:rPr>
              <w:t>Реализуемые</w:t>
            </w:r>
          </w:p>
          <w:p w:rsidR="000C5DFC" w:rsidRPr="00CC78C1" w:rsidRDefault="000C5DFC" w:rsidP="00C85AEB">
            <w:pPr>
              <w:pBdr>
                <w:top w:val="nil"/>
                <w:left w:val="nil"/>
                <w:bottom w:val="nil"/>
                <w:right w:val="nil"/>
              </w:pBdr>
              <w:rPr>
                <w:sz w:val="28"/>
                <w:szCs w:val="28"/>
              </w:rPr>
            </w:pPr>
            <w:r w:rsidRPr="00CC78C1">
              <w:rPr>
                <w:sz w:val="28"/>
                <w:szCs w:val="28"/>
                <w:shd w:val="clear" w:color="auto" w:fill="FFFFFF"/>
              </w:rPr>
              <w:t>компетенции</w:t>
            </w:r>
          </w:p>
        </w:tc>
        <w:tc>
          <w:tcPr>
            <w:tcW w:w="751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5DFC" w:rsidRPr="00CC78C1" w:rsidRDefault="000C5DFC" w:rsidP="00C85AEB">
            <w:pPr>
              <w:rPr>
                <w:sz w:val="28"/>
                <w:szCs w:val="28"/>
              </w:rPr>
            </w:pPr>
            <w:r w:rsidRPr="00CC78C1">
              <w:rPr>
                <w:sz w:val="28"/>
                <w:szCs w:val="28"/>
              </w:rPr>
              <w:t xml:space="preserve"> УК-</w:t>
            </w:r>
            <w:r w:rsidR="00845BE1" w:rsidRPr="00CC78C1">
              <w:rPr>
                <w:sz w:val="28"/>
                <w:szCs w:val="28"/>
              </w:rPr>
              <w:t>6</w:t>
            </w:r>
            <w:r w:rsidRPr="00CC78C1">
              <w:rPr>
                <w:sz w:val="28"/>
                <w:szCs w:val="28"/>
              </w:rPr>
              <w:t>; ОПК-</w:t>
            </w:r>
            <w:r w:rsidR="00845BE1" w:rsidRPr="00CC78C1">
              <w:rPr>
                <w:sz w:val="28"/>
                <w:szCs w:val="28"/>
              </w:rPr>
              <w:t>4</w:t>
            </w:r>
          </w:p>
          <w:p w:rsidR="000C5DFC" w:rsidRPr="00CC78C1" w:rsidRDefault="000C5DFC" w:rsidP="00C85AEB">
            <w:pPr>
              <w:rPr>
                <w:sz w:val="28"/>
                <w:szCs w:val="28"/>
              </w:rPr>
            </w:pPr>
          </w:p>
        </w:tc>
      </w:tr>
      <w:tr w:rsidR="00C40A92" w:rsidRPr="00CC78C1" w:rsidTr="0096254C">
        <w:trPr>
          <w:trHeight w:val="3134"/>
        </w:trPr>
        <w:tc>
          <w:tcPr>
            <w:tcW w:w="212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tcPr>
          <w:p w:rsidR="000C5DFC" w:rsidRPr="00CC78C1" w:rsidRDefault="000C5DFC" w:rsidP="00C85AEB">
            <w:pPr>
              <w:pBdr>
                <w:top w:val="nil"/>
                <w:left w:val="nil"/>
                <w:bottom w:val="nil"/>
                <w:right w:val="nil"/>
              </w:pBdr>
              <w:rPr>
                <w:sz w:val="28"/>
                <w:szCs w:val="28"/>
              </w:rPr>
            </w:pPr>
            <w:r w:rsidRPr="00CC78C1">
              <w:rPr>
                <w:sz w:val="28"/>
                <w:szCs w:val="28"/>
                <w:shd w:val="clear" w:color="auto" w:fill="FFFFFF"/>
              </w:rPr>
              <w:t>Индикаторы достижения компетенций</w:t>
            </w:r>
          </w:p>
        </w:tc>
        <w:tc>
          <w:tcPr>
            <w:tcW w:w="751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845BE1" w:rsidRPr="00CC78C1" w:rsidRDefault="00845BE1" w:rsidP="00C85AEB">
            <w:pPr>
              <w:rPr>
                <w:sz w:val="28"/>
                <w:szCs w:val="28"/>
              </w:rPr>
            </w:pPr>
            <w:r w:rsidRPr="00CC78C1">
              <w:rPr>
                <w:sz w:val="28"/>
                <w:szCs w:val="28"/>
              </w:rPr>
              <w:t>УК-6.1 Использует инструменты и методы управления временем при выполнении конкретных задач, проектов, при достижении поставленных целей.</w:t>
            </w:r>
          </w:p>
          <w:p w:rsidR="00845BE1" w:rsidRPr="00CC78C1" w:rsidRDefault="00845BE1" w:rsidP="00C85AEB">
            <w:pPr>
              <w:rPr>
                <w:sz w:val="28"/>
                <w:szCs w:val="28"/>
              </w:rPr>
            </w:pPr>
            <w:r w:rsidRPr="00CC78C1">
              <w:rPr>
                <w:sz w:val="28"/>
                <w:szCs w:val="28"/>
              </w:rPr>
              <w:t>УК-6.2 Определяет задачи саморазвития и профессионального роста, распределяет их на долго-, средне- и краткосрочные с обоснованием актуальности и определением необходимых ресурсов для их выполнения.</w:t>
            </w:r>
          </w:p>
          <w:p w:rsidR="00845BE1" w:rsidRPr="00CC78C1" w:rsidRDefault="00845BE1" w:rsidP="00C85AEB">
            <w:pPr>
              <w:pStyle w:val="af0"/>
              <w:shd w:val="clear" w:color="auto" w:fill="auto"/>
              <w:rPr>
                <w:sz w:val="28"/>
                <w:szCs w:val="28"/>
              </w:rPr>
            </w:pPr>
            <w:r w:rsidRPr="00CC78C1">
              <w:rPr>
                <w:sz w:val="28"/>
                <w:szCs w:val="28"/>
              </w:rPr>
              <w:t>УК-6.3 Использует основные возможности и инструменты непрерывного образования (образования в течение всей жизни) для реализации собственных потребностей с учетом личностных возможностей, временной перспективы развития деятельности и требований рынка труда.</w:t>
            </w:r>
          </w:p>
          <w:p w:rsidR="00845BE1" w:rsidRPr="00CC78C1" w:rsidRDefault="00845BE1" w:rsidP="00C85AEB">
            <w:pPr>
              <w:pStyle w:val="af0"/>
              <w:shd w:val="clear" w:color="auto" w:fill="auto"/>
              <w:rPr>
                <w:sz w:val="28"/>
                <w:szCs w:val="28"/>
              </w:rPr>
            </w:pPr>
            <w:r w:rsidRPr="00CC78C1">
              <w:rPr>
                <w:sz w:val="28"/>
                <w:szCs w:val="28"/>
              </w:rPr>
              <w:t xml:space="preserve">ИДОПК-4.1. Знает нормы фармацевтической этики и деонтологии ИДОПК-4.2. Способен осуществлять взаимодействие в системе «фармацевтический работник посетитель аптечной организации» в соответствии с нормами фармацевтической этики и деонтологии </w:t>
            </w:r>
          </w:p>
          <w:p w:rsidR="000C5DFC" w:rsidRPr="00CC78C1" w:rsidRDefault="00845BE1" w:rsidP="00C85AEB">
            <w:pPr>
              <w:rPr>
                <w:sz w:val="28"/>
                <w:szCs w:val="28"/>
              </w:rPr>
            </w:pPr>
            <w:r w:rsidRPr="00CC78C1">
              <w:rPr>
                <w:sz w:val="28"/>
                <w:szCs w:val="28"/>
              </w:rPr>
              <w:t>ИДОПК-4.3. Демонстрирует владение навыками взаимодействия в системе «фармацевтический работник медицинский работник» в соответствии с нормами фармацевтической этики и деонтологии</w:t>
            </w:r>
          </w:p>
        </w:tc>
      </w:tr>
      <w:tr w:rsidR="00C40A92" w:rsidRPr="00CC78C1" w:rsidTr="0096254C">
        <w:trPr>
          <w:trHeight w:val="571"/>
        </w:trPr>
        <w:tc>
          <w:tcPr>
            <w:tcW w:w="212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tcPr>
          <w:p w:rsidR="000C5DFC" w:rsidRPr="00CC78C1" w:rsidRDefault="000C5DFC" w:rsidP="00C85AEB">
            <w:pPr>
              <w:pBdr>
                <w:top w:val="nil"/>
                <w:left w:val="nil"/>
                <w:bottom w:val="nil"/>
                <w:right w:val="nil"/>
              </w:pBdr>
              <w:rPr>
                <w:sz w:val="28"/>
                <w:szCs w:val="28"/>
              </w:rPr>
            </w:pPr>
            <w:r w:rsidRPr="00CC78C1">
              <w:rPr>
                <w:sz w:val="28"/>
                <w:szCs w:val="28"/>
                <w:shd w:val="clear" w:color="auto" w:fill="FFFFFF"/>
              </w:rPr>
              <w:t xml:space="preserve">Трудоемкость, </w:t>
            </w:r>
            <w:proofErr w:type="spellStart"/>
            <w:r w:rsidRPr="00CC78C1">
              <w:rPr>
                <w:sz w:val="28"/>
                <w:szCs w:val="28"/>
                <w:shd w:val="clear" w:color="auto" w:fill="FFFFFF"/>
              </w:rPr>
              <w:t>з.е</w:t>
            </w:r>
            <w:proofErr w:type="spellEnd"/>
            <w:r w:rsidRPr="00CC78C1">
              <w:rPr>
                <w:sz w:val="28"/>
                <w:szCs w:val="28"/>
                <w:shd w:val="clear" w:color="auto" w:fill="FFFFFF"/>
              </w:rPr>
              <w:t>./</w:t>
            </w:r>
            <w:r w:rsidRPr="00CC78C1">
              <w:rPr>
                <w:sz w:val="28"/>
                <w:szCs w:val="28"/>
              </w:rPr>
              <w:t xml:space="preserve"> час</w:t>
            </w:r>
          </w:p>
        </w:tc>
        <w:tc>
          <w:tcPr>
            <w:tcW w:w="751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5DFC" w:rsidRPr="00CC78C1" w:rsidRDefault="000C5DFC" w:rsidP="00C85AEB">
            <w:pPr>
              <w:jc w:val="both"/>
              <w:rPr>
                <w:sz w:val="28"/>
                <w:szCs w:val="28"/>
              </w:rPr>
            </w:pPr>
            <w:r w:rsidRPr="00CC78C1">
              <w:rPr>
                <w:sz w:val="28"/>
                <w:szCs w:val="28"/>
              </w:rPr>
              <w:t>180/5</w:t>
            </w:r>
          </w:p>
        </w:tc>
      </w:tr>
      <w:tr w:rsidR="00C40A92" w:rsidRPr="00CC78C1" w:rsidTr="0096254C">
        <w:trPr>
          <w:trHeight w:val="693"/>
        </w:trPr>
        <w:tc>
          <w:tcPr>
            <w:tcW w:w="2127"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0C5DFC" w:rsidRPr="00CC78C1" w:rsidRDefault="000C5DFC" w:rsidP="00C85AEB">
            <w:pPr>
              <w:pBdr>
                <w:top w:val="nil"/>
                <w:left w:val="nil"/>
                <w:bottom w:val="nil"/>
                <w:right w:val="nil"/>
              </w:pBdr>
              <w:rPr>
                <w:sz w:val="28"/>
                <w:szCs w:val="28"/>
              </w:rPr>
            </w:pPr>
            <w:r w:rsidRPr="00CC78C1">
              <w:rPr>
                <w:sz w:val="28"/>
                <w:szCs w:val="28"/>
              </w:rPr>
              <w:t>Формы отчетности</w:t>
            </w:r>
          </w:p>
          <w:p w:rsidR="000C5DFC" w:rsidRPr="00CC78C1" w:rsidRDefault="000C5DFC" w:rsidP="00C85AEB">
            <w:pPr>
              <w:pBdr>
                <w:top w:val="nil"/>
                <w:left w:val="nil"/>
                <w:bottom w:val="nil"/>
                <w:right w:val="nil"/>
              </w:pBdr>
              <w:rPr>
                <w:sz w:val="28"/>
                <w:szCs w:val="28"/>
              </w:rPr>
            </w:pPr>
            <w:r w:rsidRPr="00CC78C1">
              <w:rPr>
                <w:sz w:val="28"/>
                <w:szCs w:val="28"/>
              </w:rPr>
              <w:t xml:space="preserve">(в </w:t>
            </w:r>
            <w:proofErr w:type="spellStart"/>
            <w:r w:rsidRPr="00CC78C1">
              <w:rPr>
                <w:sz w:val="28"/>
                <w:szCs w:val="28"/>
              </w:rPr>
              <w:t>т.ч</w:t>
            </w:r>
            <w:proofErr w:type="spellEnd"/>
            <w:r w:rsidRPr="00CC78C1">
              <w:rPr>
                <w:sz w:val="28"/>
                <w:szCs w:val="28"/>
              </w:rPr>
              <w:t>. по семестрам)</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5DFC" w:rsidRPr="00CC78C1" w:rsidRDefault="000C5DFC" w:rsidP="00C85AEB">
            <w:pPr>
              <w:jc w:val="both"/>
              <w:rPr>
                <w:sz w:val="28"/>
                <w:szCs w:val="28"/>
              </w:rPr>
            </w:pPr>
            <w:r w:rsidRPr="00CC78C1">
              <w:rPr>
                <w:sz w:val="28"/>
                <w:szCs w:val="28"/>
              </w:rPr>
              <w:t>3 семестр - экзамен</w:t>
            </w:r>
          </w:p>
        </w:tc>
      </w:tr>
    </w:tbl>
    <w:p w:rsidR="00845BE1" w:rsidRPr="00CC78C1" w:rsidRDefault="00845BE1" w:rsidP="00C85AEB">
      <w:pPr>
        <w:shd w:val="clear" w:color="auto" w:fill="FFFFFF"/>
        <w:suppressAutoHyphens/>
        <w:jc w:val="center"/>
        <w:rPr>
          <w:sz w:val="28"/>
          <w:szCs w:val="28"/>
        </w:rPr>
      </w:pPr>
    </w:p>
    <w:p w:rsidR="00845BE1" w:rsidRPr="00CC78C1" w:rsidRDefault="00845BE1" w:rsidP="00C85AEB">
      <w:pPr>
        <w:widowControl/>
        <w:autoSpaceDE/>
        <w:autoSpaceDN/>
        <w:adjustRightInd/>
        <w:rPr>
          <w:sz w:val="28"/>
          <w:szCs w:val="28"/>
        </w:rPr>
      </w:pPr>
      <w:r w:rsidRPr="00CC78C1">
        <w:rPr>
          <w:sz w:val="28"/>
          <w:szCs w:val="28"/>
        </w:rPr>
        <w:br w:type="page"/>
      </w:r>
    </w:p>
    <w:p w:rsidR="00845BE1" w:rsidRPr="00CC78C1" w:rsidRDefault="00845BE1" w:rsidP="00C85AEB">
      <w:pPr>
        <w:shd w:val="clear" w:color="auto" w:fill="FFFFFF"/>
        <w:jc w:val="center"/>
        <w:rPr>
          <w:spacing w:val="-8"/>
          <w:sz w:val="28"/>
          <w:szCs w:val="28"/>
        </w:rPr>
      </w:pPr>
      <w:r w:rsidRPr="00CC78C1">
        <w:rPr>
          <w:spacing w:val="-8"/>
          <w:sz w:val="28"/>
          <w:szCs w:val="28"/>
        </w:rPr>
        <w:lastRenderedPageBreak/>
        <w:t>Аннотация дисциплины</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7"/>
        <w:gridCol w:w="8193"/>
      </w:tblGrid>
      <w:tr w:rsidR="00845BE1" w:rsidRPr="00CC78C1" w:rsidTr="00845BE1">
        <w:tc>
          <w:tcPr>
            <w:tcW w:w="2297" w:type="dxa"/>
            <w:tcBorders>
              <w:top w:val="single" w:sz="4" w:space="0" w:color="auto"/>
              <w:left w:val="single" w:sz="4" w:space="0" w:color="auto"/>
              <w:bottom w:val="single" w:sz="4" w:space="0" w:color="auto"/>
              <w:right w:val="single" w:sz="4" w:space="0" w:color="auto"/>
            </w:tcBorders>
            <w:hideMark/>
          </w:tcPr>
          <w:p w:rsidR="00845BE1" w:rsidRPr="00CC78C1" w:rsidRDefault="00845BE1" w:rsidP="00C85AEB">
            <w:pPr>
              <w:rPr>
                <w:sz w:val="28"/>
                <w:szCs w:val="28"/>
                <w:lang w:eastAsia="en-US"/>
              </w:rPr>
            </w:pPr>
            <w:r w:rsidRPr="00CC78C1">
              <w:rPr>
                <w:sz w:val="28"/>
                <w:szCs w:val="28"/>
                <w:lang w:eastAsia="en-US"/>
              </w:rPr>
              <w:t>Дисциплина</w:t>
            </w:r>
          </w:p>
          <w:p w:rsidR="00845BE1" w:rsidRPr="00CC78C1" w:rsidRDefault="00845BE1" w:rsidP="00C85AEB">
            <w:pPr>
              <w:rPr>
                <w:sz w:val="28"/>
                <w:szCs w:val="28"/>
                <w:lang w:eastAsia="en-US"/>
              </w:rPr>
            </w:pPr>
            <w:r w:rsidRPr="00CC78C1">
              <w:rPr>
                <w:sz w:val="28"/>
                <w:szCs w:val="28"/>
                <w:lang w:eastAsia="en-US"/>
              </w:rPr>
              <w:t>(Модуль)</w:t>
            </w:r>
          </w:p>
        </w:tc>
        <w:tc>
          <w:tcPr>
            <w:tcW w:w="8193" w:type="dxa"/>
            <w:tcBorders>
              <w:top w:val="single" w:sz="4" w:space="0" w:color="auto"/>
              <w:left w:val="single" w:sz="4" w:space="0" w:color="auto"/>
              <w:bottom w:val="single" w:sz="4" w:space="0" w:color="auto"/>
              <w:right w:val="single" w:sz="4" w:space="0" w:color="auto"/>
            </w:tcBorders>
            <w:hideMark/>
          </w:tcPr>
          <w:p w:rsidR="00845BE1" w:rsidRPr="00CC78C1" w:rsidRDefault="00845BE1" w:rsidP="00C85AEB">
            <w:pPr>
              <w:rPr>
                <w:sz w:val="28"/>
                <w:szCs w:val="28"/>
                <w:lang w:eastAsia="en-US"/>
              </w:rPr>
            </w:pPr>
            <w:r w:rsidRPr="00CC78C1">
              <w:rPr>
                <w:sz w:val="28"/>
                <w:szCs w:val="28"/>
                <w:lang w:eastAsia="en-US"/>
              </w:rPr>
              <w:t>Общая и неорганическая химия</w:t>
            </w:r>
          </w:p>
        </w:tc>
      </w:tr>
      <w:tr w:rsidR="00845BE1" w:rsidRPr="00CC78C1" w:rsidTr="00845BE1">
        <w:tc>
          <w:tcPr>
            <w:tcW w:w="2297" w:type="dxa"/>
            <w:tcBorders>
              <w:top w:val="single" w:sz="4" w:space="0" w:color="auto"/>
              <w:left w:val="single" w:sz="4" w:space="0" w:color="auto"/>
              <w:bottom w:val="single" w:sz="4" w:space="0" w:color="auto"/>
              <w:right w:val="single" w:sz="4" w:space="0" w:color="auto"/>
            </w:tcBorders>
            <w:hideMark/>
          </w:tcPr>
          <w:p w:rsidR="00845BE1" w:rsidRPr="00CC78C1" w:rsidRDefault="00845BE1" w:rsidP="00C85AEB">
            <w:pPr>
              <w:rPr>
                <w:sz w:val="28"/>
                <w:szCs w:val="28"/>
                <w:lang w:eastAsia="en-US"/>
              </w:rPr>
            </w:pPr>
            <w:r w:rsidRPr="00CC78C1">
              <w:rPr>
                <w:sz w:val="28"/>
                <w:szCs w:val="28"/>
                <w:lang w:eastAsia="en-US"/>
              </w:rPr>
              <w:t>Реализуемые</w:t>
            </w:r>
          </w:p>
          <w:p w:rsidR="00845BE1" w:rsidRPr="00CC78C1" w:rsidRDefault="00845BE1" w:rsidP="00C85AEB">
            <w:pPr>
              <w:rPr>
                <w:sz w:val="28"/>
                <w:szCs w:val="28"/>
                <w:lang w:eastAsia="en-US"/>
              </w:rPr>
            </w:pPr>
            <w:r w:rsidRPr="00CC78C1">
              <w:rPr>
                <w:sz w:val="28"/>
                <w:szCs w:val="28"/>
                <w:lang w:eastAsia="en-US"/>
              </w:rPr>
              <w:t>компетенции</w:t>
            </w:r>
          </w:p>
        </w:tc>
        <w:tc>
          <w:tcPr>
            <w:tcW w:w="8193" w:type="dxa"/>
            <w:tcBorders>
              <w:top w:val="single" w:sz="4" w:space="0" w:color="auto"/>
              <w:left w:val="single" w:sz="4" w:space="0" w:color="auto"/>
              <w:bottom w:val="single" w:sz="4" w:space="0" w:color="auto"/>
              <w:right w:val="single" w:sz="4" w:space="0" w:color="auto"/>
            </w:tcBorders>
            <w:hideMark/>
          </w:tcPr>
          <w:p w:rsidR="00845BE1" w:rsidRPr="00CC78C1" w:rsidRDefault="00845BE1" w:rsidP="00C85AEB">
            <w:pPr>
              <w:pStyle w:val="4"/>
              <w:shd w:val="clear" w:color="auto" w:fill="auto"/>
              <w:tabs>
                <w:tab w:val="left" w:pos="1234"/>
              </w:tabs>
              <w:spacing w:line="240" w:lineRule="auto"/>
              <w:jc w:val="both"/>
              <w:rPr>
                <w:color w:val="auto"/>
                <w:sz w:val="28"/>
                <w:szCs w:val="28"/>
                <w:lang w:eastAsia="en-US"/>
              </w:rPr>
            </w:pPr>
            <w:r w:rsidRPr="00CC78C1">
              <w:rPr>
                <w:color w:val="auto"/>
                <w:sz w:val="28"/>
                <w:szCs w:val="28"/>
                <w:lang w:eastAsia="en-US"/>
              </w:rPr>
              <w:t>ОПК-1</w:t>
            </w:r>
          </w:p>
          <w:p w:rsidR="00845BE1" w:rsidRPr="00CC78C1" w:rsidRDefault="00845BE1" w:rsidP="00C85AEB">
            <w:pPr>
              <w:pStyle w:val="4"/>
              <w:shd w:val="clear" w:color="auto" w:fill="auto"/>
              <w:tabs>
                <w:tab w:val="left" w:pos="1234"/>
              </w:tabs>
              <w:spacing w:line="240" w:lineRule="auto"/>
              <w:jc w:val="both"/>
              <w:rPr>
                <w:color w:val="auto"/>
                <w:sz w:val="28"/>
                <w:szCs w:val="28"/>
                <w:lang w:eastAsia="en-US"/>
              </w:rPr>
            </w:pPr>
            <w:r w:rsidRPr="00CC78C1">
              <w:rPr>
                <w:color w:val="auto"/>
                <w:sz w:val="28"/>
                <w:szCs w:val="28"/>
                <w:lang w:eastAsia="en-US"/>
              </w:rPr>
              <w:t xml:space="preserve"> </w:t>
            </w:r>
          </w:p>
        </w:tc>
      </w:tr>
      <w:tr w:rsidR="00845BE1" w:rsidRPr="00CC78C1" w:rsidTr="00845BE1">
        <w:trPr>
          <w:trHeight w:val="2136"/>
        </w:trPr>
        <w:tc>
          <w:tcPr>
            <w:tcW w:w="2297" w:type="dxa"/>
            <w:tcBorders>
              <w:top w:val="single" w:sz="4" w:space="0" w:color="auto"/>
              <w:left w:val="single" w:sz="4" w:space="0" w:color="auto"/>
              <w:bottom w:val="single" w:sz="4" w:space="0" w:color="auto"/>
              <w:right w:val="single" w:sz="4" w:space="0" w:color="auto"/>
            </w:tcBorders>
            <w:hideMark/>
          </w:tcPr>
          <w:p w:rsidR="00845BE1" w:rsidRPr="00CC78C1" w:rsidRDefault="00845BE1" w:rsidP="00C85AEB">
            <w:pPr>
              <w:rPr>
                <w:sz w:val="28"/>
                <w:szCs w:val="28"/>
                <w:lang w:eastAsia="en-US"/>
              </w:rPr>
            </w:pPr>
            <w:r w:rsidRPr="00CC78C1">
              <w:rPr>
                <w:sz w:val="28"/>
                <w:szCs w:val="28"/>
                <w:lang w:eastAsia="en-US"/>
              </w:rPr>
              <w:t>Индикаторы достижения компетенций</w:t>
            </w:r>
          </w:p>
        </w:tc>
        <w:tc>
          <w:tcPr>
            <w:tcW w:w="8193" w:type="dxa"/>
            <w:tcBorders>
              <w:top w:val="single" w:sz="4" w:space="0" w:color="auto"/>
              <w:left w:val="single" w:sz="4" w:space="0" w:color="auto"/>
              <w:right w:val="single" w:sz="4" w:space="0" w:color="auto"/>
            </w:tcBorders>
          </w:tcPr>
          <w:p w:rsidR="001C7416" w:rsidRPr="00CC78C1" w:rsidRDefault="001C7416" w:rsidP="00C85AEB">
            <w:pPr>
              <w:pStyle w:val="af0"/>
              <w:shd w:val="clear" w:color="auto" w:fill="auto"/>
              <w:rPr>
                <w:sz w:val="28"/>
                <w:szCs w:val="28"/>
              </w:rPr>
            </w:pPr>
            <w:r w:rsidRPr="00CC78C1">
              <w:rPr>
                <w:sz w:val="28"/>
                <w:szCs w:val="28"/>
              </w:rPr>
              <w:t xml:space="preserve">ИДОПК-1.1.1. Применяет основные биологические, физико-химические и химические методы анализа для разработки, исследований и экспертизы лекарственных средств и лекарственного растительного сырья </w:t>
            </w:r>
          </w:p>
          <w:p w:rsidR="001C7416" w:rsidRPr="00CC78C1" w:rsidRDefault="001C7416" w:rsidP="00C85AEB">
            <w:pPr>
              <w:pStyle w:val="af0"/>
              <w:shd w:val="clear" w:color="auto" w:fill="auto"/>
              <w:rPr>
                <w:sz w:val="28"/>
                <w:szCs w:val="28"/>
              </w:rPr>
            </w:pPr>
            <w:r w:rsidRPr="00CC78C1">
              <w:rPr>
                <w:sz w:val="28"/>
                <w:szCs w:val="28"/>
              </w:rPr>
              <w:t>ИДОПК-1.1.2. Применяет основные методы физико-химического анализа в изготовлении лекарственных препаратов</w:t>
            </w:r>
          </w:p>
          <w:p w:rsidR="00845BE1" w:rsidRPr="00CC78C1" w:rsidRDefault="001C7416" w:rsidP="00C85AEB">
            <w:pPr>
              <w:jc w:val="both"/>
              <w:rPr>
                <w:sz w:val="28"/>
                <w:szCs w:val="28"/>
                <w:lang w:eastAsia="ar-SA"/>
              </w:rPr>
            </w:pPr>
            <w:r w:rsidRPr="00CC78C1">
              <w:rPr>
                <w:sz w:val="28"/>
                <w:szCs w:val="28"/>
              </w:rPr>
              <w:t>ИДОПК-1.1.3. Владеет навыками математической обработки данных, полученных в ходе разработки лекарственных средств, а также исследований и экспертизы лекарственных средств, лекарственного растительного сырья и биологических объектов</w:t>
            </w:r>
          </w:p>
        </w:tc>
      </w:tr>
      <w:tr w:rsidR="00845BE1" w:rsidRPr="00CC78C1" w:rsidTr="00845BE1">
        <w:tc>
          <w:tcPr>
            <w:tcW w:w="2297" w:type="dxa"/>
            <w:tcBorders>
              <w:top w:val="single" w:sz="4" w:space="0" w:color="auto"/>
              <w:left w:val="single" w:sz="4" w:space="0" w:color="auto"/>
              <w:bottom w:val="single" w:sz="4" w:space="0" w:color="auto"/>
              <w:right w:val="single" w:sz="4" w:space="0" w:color="auto"/>
            </w:tcBorders>
            <w:hideMark/>
          </w:tcPr>
          <w:p w:rsidR="00845BE1" w:rsidRPr="00CC78C1" w:rsidRDefault="00845BE1" w:rsidP="00C85AEB">
            <w:pPr>
              <w:rPr>
                <w:sz w:val="28"/>
                <w:szCs w:val="28"/>
                <w:lang w:eastAsia="en-US"/>
              </w:rPr>
            </w:pPr>
            <w:r w:rsidRPr="00CC78C1">
              <w:rPr>
                <w:sz w:val="28"/>
                <w:szCs w:val="28"/>
                <w:lang w:eastAsia="en-US"/>
              </w:rPr>
              <w:t xml:space="preserve">Трудоемкость, </w:t>
            </w:r>
            <w:proofErr w:type="spellStart"/>
            <w:r w:rsidRPr="00CC78C1">
              <w:rPr>
                <w:sz w:val="28"/>
                <w:szCs w:val="28"/>
                <w:lang w:eastAsia="en-US"/>
              </w:rPr>
              <w:t>з.е</w:t>
            </w:r>
            <w:proofErr w:type="spellEnd"/>
            <w:r w:rsidRPr="00CC78C1">
              <w:rPr>
                <w:sz w:val="28"/>
                <w:szCs w:val="28"/>
                <w:lang w:eastAsia="en-US"/>
              </w:rPr>
              <w:t>.</w:t>
            </w:r>
          </w:p>
        </w:tc>
        <w:tc>
          <w:tcPr>
            <w:tcW w:w="8193" w:type="dxa"/>
            <w:tcBorders>
              <w:top w:val="single" w:sz="4" w:space="0" w:color="auto"/>
              <w:left w:val="single" w:sz="4" w:space="0" w:color="auto"/>
              <w:bottom w:val="single" w:sz="4" w:space="0" w:color="auto"/>
              <w:right w:val="single" w:sz="4" w:space="0" w:color="auto"/>
            </w:tcBorders>
            <w:hideMark/>
          </w:tcPr>
          <w:p w:rsidR="00845BE1" w:rsidRPr="00CC78C1" w:rsidRDefault="00845BE1" w:rsidP="00C85AEB">
            <w:pPr>
              <w:rPr>
                <w:sz w:val="28"/>
                <w:szCs w:val="28"/>
                <w:lang w:eastAsia="en-US"/>
              </w:rPr>
            </w:pPr>
            <w:r w:rsidRPr="00CC78C1">
              <w:rPr>
                <w:sz w:val="28"/>
                <w:szCs w:val="28"/>
                <w:lang w:eastAsia="ar-SA"/>
              </w:rPr>
              <w:t>180/5</w:t>
            </w:r>
          </w:p>
        </w:tc>
      </w:tr>
      <w:tr w:rsidR="00845BE1" w:rsidRPr="00CC78C1" w:rsidTr="00845BE1">
        <w:tc>
          <w:tcPr>
            <w:tcW w:w="2297" w:type="dxa"/>
            <w:tcBorders>
              <w:top w:val="single" w:sz="4" w:space="0" w:color="auto"/>
              <w:left w:val="single" w:sz="4" w:space="0" w:color="auto"/>
              <w:bottom w:val="single" w:sz="4" w:space="0" w:color="auto"/>
              <w:right w:val="single" w:sz="4" w:space="0" w:color="auto"/>
            </w:tcBorders>
            <w:hideMark/>
          </w:tcPr>
          <w:p w:rsidR="00845BE1" w:rsidRPr="00CC78C1" w:rsidRDefault="00845BE1" w:rsidP="00C85AEB">
            <w:pPr>
              <w:jc w:val="both"/>
              <w:rPr>
                <w:sz w:val="28"/>
                <w:szCs w:val="28"/>
                <w:lang w:eastAsia="en-US"/>
              </w:rPr>
            </w:pPr>
            <w:r w:rsidRPr="00CC78C1">
              <w:rPr>
                <w:sz w:val="28"/>
                <w:szCs w:val="28"/>
                <w:lang w:eastAsia="en-US"/>
              </w:rPr>
              <w:t xml:space="preserve">Формы отчетности (в </w:t>
            </w:r>
            <w:proofErr w:type="spellStart"/>
            <w:r w:rsidRPr="00CC78C1">
              <w:rPr>
                <w:sz w:val="28"/>
                <w:szCs w:val="28"/>
                <w:lang w:eastAsia="en-US"/>
              </w:rPr>
              <w:t>т.ч</w:t>
            </w:r>
            <w:proofErr w:type="spellEnd"/>
            <w:r w:rsidRPr="00CC78C1">
              <w:rPr>
                <w:sz w:val="28"/>
                <w:szCs w:val="28"/>
                <w:lang w:eastAsia="en-US"/>
              </w:rPr>
              <w:t>. по семестрам)</w:t>
            </w:r>
          </w:p>
        </w:tc>
        <w:tc>
          <w:tcPr>
            <w:tcW w:w="8193" w:type="dxa"/>
            <w:tcBorders>
              <w:top w:val="single" w:sz="4" w:space="0" w:color="auto"/>
              <w:left w:val="single" w:sz="4" w:space="0" w:color="auto"/>
              <w:bottom w:val="single" w:sz="4" w:space="0" w:color="auto"/>
              <w:right w:val="single" w:sz="4" w:space="0" w:color="auto"/>
            </w:tcBorders>
            <w:hideMark/>
          </w:tcPr>
          <w:p w:rsidR="00845BE1" w:rsidRPr="00CC78C1" w:rsidRDefault="00845BE1" w:rsidP="00C85AEB">
            <w:pPr>
              <w:rPr>
                <w:sz w:val="28"/>
                <w:szCs w:val="28"/>
                <w:lang w:eastAsia="en-US"/>
              </w:rPr>
            </w:pPr>
            <w:r w:rsidRPr="00CC78C1">
              <w:rPr>
                <w:sz w:val="28"/>
                <w:szCs w:val="28"/>
                <w:lang w:eastAsia="en-US"/>
              </w:rPr>
              <w:t xml:space="preserve"> экзамен (1 семестр)</w:t>
            </w:r>
          </w:p>
        </w:tc>
      </w:tr>
    </w:tbl>
    <w:p w:rsidR="00845BE1" w:rsidRPr="00CC78C1" w:rsidRDefault="00845BE1" w:rsidP="00C85AEB">
      <w:pPr>
        <w:widowControl/>
        <w:autoSpaceDE/>
        <w:adjustRightInd/>
        <w:rPr>
          <w:sz w:val="28"/>
          <w:szCs w:val="28"/>
        </w:rPr>
      </w:pPr>
      <w:r w:rsidRPr="00CC78C1">
        <w:rPr>
          <w:sz w:val="28"/>
          <w:szCs w:val="28"/>
        </w:rPr>
        <w:br w:type="page"/>
      </w:r>
    </w:p>
    <w:p w:rsidR="00845BE1" w:rsidRPr="00CC78C1" w:rsidRDefault="00845BE1" w:rsidP="00C85AEB">
      <w:pPr>
        <w:shd w:val="clear" w:color="auto" w:fill="FFFFFF"/>
        <w:jc w:val="center"/>
        <w:rPr>
          <w:sz w:val="28"/>
          <w:szCs w:val="28"/>
        </w:rPr>
      </w:pPr>
      <w:r w:rsidRPr="00CC78C1">
        <w:rPr>
          <w:bCs/>
          <w:spacing w:val="-8"/>
          <w:sz w:val="28"/>
          <w:szCs w:val="28"/>
        </w:rPr>
        <w:lastRenderedPageBreak/>
        <w:t>Аннотация дисциплины</w:t>
      </w:r>
    </w:p>
    <w:tbl>
      <w:tblPr>
        <w:tblW w:w="10485" w:type="dxa"/>
        <w:tblInd w:w="-843" w:type="dxa"/>
        <w:tblLayout w:type="fixed"/>
        <w:tblCellMar>
          <w:left w:w="0" w:type="dxa"/>
          <w:right w:w="0" w:type="dxa"/>
        </w:tblCellMar>
        <w:tblLook w:val="04A0" w:firstRow="1" w:lastRow="0" w:firstColumn="1" w:lastColumn="0" w:noHBand="0" w:noVBand="1"/>
      </w:tblPr>
      <w:tblGrid>
        <w:gridCol w:w="1843"/>
        <w:gridCol w:w="8642"/>
      </w:tblGrid>
      <w:tr w:rsidR="00845BE1" w:rsidRPr="00CC78C1" w:rsidTr="00845BE1">
        <w:trPr>
          <w:trHeight w:val="593"/>
        </w:trPr>
        <w:tc>
          <w:tcPr>
            <w:tcW w:w="1844" w:type="dxa"/>
            <w:tcBorders>
              <w:top w:val="single" w:sz="6" w:space="0" w:color="000000"/>
              <w:left w:val="single" w:sz="6" w:space="0" w:color="000000"/>
              <w:bottom w:val="nil"/>
              <w:right w:val="nil"/>
            </w:tcBorders>
            <w:shd w:val="clear" w:color="auto" w:fill="FFFFFF"/>
            <w:hideMark/>
          </w:tcPr>
          <w:p w:rsidR="00845BE1" w:rsidRPr="00CC78C1" w:rsidRDefault="00845BE1" w:rsidP="00C85AEB">
            <w:pPr>
              <w:jc w:val="both"/>
              <w:rPr>
                <w:sz w:val="28"/>
                <w:szCs w:val="28"/>
                <w:lang w:eastAsia="en-US"/>
              </w:rPr>
            </w:pPr>
            <w:r w:rsidRPr="00CC78C1">
              <w:rPr>
                <w:sz w:val="28"/>
                <w:szCs w:val="28"/>
                <w:highlight w:val="white"/>
                <w:lang w:eastAsia="en-US"/>
              </w:rPr>
              <w:t>Дисциплина</w:t>
            </w:r>
          </w:p>
          <w:p w:rsidR="00845BE1" w:rsidRPr="00CC78C1" w:rsidRDefault="00845BE1" w:rsidP="00C85AEB">
            <w:pPr>
              <w:jc w:val="both"/>
              <w:rPr>
                <w:sz w:val="28"/>
                <w:szCs w:val="28"/>
                <w:lang w:eastAsia="en-US"/>
              </w:rPr>
            </w:pPr>
            <w:r w:rsidRPr="00CC78C1">
              <w:rPr>
                <w:sz w:val="28"/>
                <w:szCs w:val="28"/>
                <w:highlight w:val="white"/>
                <w:lang w:eastAsia="en-US"/>
              </w:rPr>
              <w:t>(Модуль)</w:t>
            </w:r>
          </w:p>
        </w:tc>
        <w:tc>
          <w:tcPr>
            <w:tcW w:w="8646" w:type="dxa"/>
            <w:tcBorders>
              <w:top w:val="single" w:sz="6" w:space="0" w:color="000000"/>
              <w:left w:val="single" w:sz="6" w:space="0" w:color="000000"/>
              <w:bottom w:val="nil"/>
              <w:right w:val="single" w:sz="6" w:space="0" w:color="000000"/>
            </w:tcBorders>
            <w:shd w:val="clear" w:color="auto" w:fill="FFFFFF"/>
            <w:hideMark/>
          </w:tcPr>
          <w:p w:rsidR="00845BE1" w:rsidRPr="00CC78C1" w:rsidRDefault="00845BE1" w:rsidP="00C85AEB">
            <w:pPr>
              <w:jc w:val="both"/>
              <w:rPr>
                <w:sz w:val="28"/>
                <w:szCs w:val="28"/>
                <w:lang w:eastAsia="en-US"/>
              </w:rPr>
            </w:pPr>
            <w:r w:rsidRPr="00CC78C1">
              <w:rPr>
                <w:sz w:val="28"/>
                <w:szCs w:val="28"/>
                <w:lang w:eastAsia="en-US"/>
              </w:rPr>
              <w:t>Физиология с основами анатомии</w:t>
            </w:r>
          </w:p>
        </w:tc>
      </w:tr>
      <w:tr w:rsidR="00845BE1" w:rsidRPr="00CC78C1" w:rsidTr="00845BE1">
        <w:trPr>
          <w:trHeight w:val="735"/>
        </w:trPr>
        <w:tc>
          <w:tcPr>
            <w:tcW w:w="1844" w:type="dxa"/>
            <w:tcBorders>
              <w:top w:val="single" w:sz="6" w:space="0" w:color="000000"/>
              <w:left w:val="single" w:sz="6" w:space="0" w:color="000000"/>
              <w:bottom w:val="nil"/>
              <w:right w:val="nil"/>
            </w:tcBorders>
            <w:shd w:val="clear" w:color="auto" w:fill="FFFFFF"/>
            <w:hideMark/>
          </w:tcPr>
          <w:p w:rsidR="00845BE1" w:rsidRPr="00CC78C1" w:rsidRDefault="00845BE1" w:rsidP="00C85AEB">
            <w:pPr>
              <w:jc w:val="both"/>
              <w:rPr>
                <w:sz w:val="28"/>
                <w:szCs w:val="28"/>
                <w:lang w:eastAsia="en-US"/>
              </w:rPr>
            </w:pPr>
            <w:r w:rsidRPr="00CC78C1">
              <w:rPr>
                <w:sz w:val="28"/>
                <w:szCs w:val="28"/>
                <w:highlight w:val="white"/>
                <w:lang w:eastAsia="en-US"/>
              </w:rPr>
              <w:t>Реализуемые</w:t>
            </w:r>
          </w:p>
          <w:p w:rsidR="00845BE1" w:rsidRPr="00CC78C1" w:rsidRDefault="00845BE1" w:rsidP="00C85AEB">
            <w:pPr>
              <w:jc w:val="both"/>
              <w:rPr>
                <w:sz w:val="28"/>
                <w:szCs w:val="28"/>
                <w:lang w:eastAsia="en-US"/>
              </w:rPr>
            </w:pPr>
            <w:r w:rsidRPr="00CC78C1">
              <w:rPr>
                <w:sz w:val="28"/>
                <w:szCs w:val="28"/>
                <w:highlight w:val="white"/>
                <w:lang w:eastAsia="en-US"/>
              </w:rPr>
              <w:t>компетенции</w:t>
            </w:r>
          </w:p>
        </w:tc>
        <w:tc>
          <w:tcPr>
            <w:tcW w:w="8646" w:type="dxa"/>
            <w:tcBorders>
              <w:top w:val="single" w:sz="6" w:space="0" w:color="000000"/>
              <w:left w:val="single" w:sz="6" w:space="0" w:color="000000"/>
              <w:bottom w:val="nil"/>
              <w:right w:val="single" w:sz="6" w:space="0" w:color="000000"/>
            </w:tcBorders>
            <w:shd w:val="clear" w:color="auto" w:fill="FFFFFF"/>
            <w:hideMark/>
          </w:tcPr>
          <w:p w:rsidR="00845BE1" w:rsidRPr="00CC78C1" w:rsidRDefault="00845BE1" w:rsidP="00C85AEB">
            <w:pPr>
              <w:jc w:val="both"/>
              <w:rPr>
                <w:sz w:val="28"/>
                <w:szCs w:val="28"/>
                <w:lang w:eastAsia="en-US"/>
              </w:rPr>
            </w:pPr>
            <w:r w:rsidRPr="00CC78C1">
              <w:rPr>
                <w:sz w:val="28"/>
                <w:szCs w:val="28"/>
                <w:lang w:eastAsia="en-US"/>
              </w:rPr>
              <w:t>УК-7, ОПК-2</w:t>
            </w:r>
          </w:p>
        </w:tc>
      </w:tr>
      <w:tr w:rsidR="00845BE1" w:rsidRPr="00CC78C1" w:rsidTr="00845BE1">
        <w:trPr>
          <w:trHeight w:val="2253"/>
        </w:trPr>
        <w:tc>
          <w:tcPr>
            <w:tcW w:w="1844" w:type="dxa"/>
            <w:tcBorders>
              <w:top w:val="single" w:sz="6" w:space="0" w:color="000000"/>
              <w:left w:val="single" w:sz="6" w:space="0" w:color="000000"/>
              <w:bottom w:val="nil"/>
              <w:right w:val="nil"/>
            </w:tcBorders>
            <w:shd w:val="clear" w:color="auto" w:fill="FFFFFF"/>
          </w:tcPr>
          <w:p w:rsidR="00845BE1" w:rsidRPr="00CC78C1" w:rsidRDefault="00845BE1" w:rsidP="00C85AEB">
            <w:pPr>
              <w:jc w:val="both"/>
              <w:rPr>
                <w:sz w:val="28"/>
                <w:szCs w:val="28"/>
                <w:lang w:eastAsia="en-US"/>
              </w:rPr>
            </w:pPr>
            <w:r w:rsidRPr="00CC78C1">
              <w:rPr>
                <w:sz w:val="28"/>
                <w:szCs w:val="28"/>
                <w:highlight w:val="white"/>
                <w:lang w:eastAsia="en-US"/>
              </w:rPr>
              <w:t>Индикаторы достижения компетенции</w:t>
            </w:r>
          </w:p>
          <w:p w:rsidR="00845BE1" w:rsidRPr="00CC78C1" w:rsidRDefault="00845BE1" w:rsidP="00C85AEB">
            <w:pPr>
              <w:jc w:val="both"/>
              <w:rPr>
                <w:sz w:val="28"/>
                <w:szCs w:val="28"/>
                <w:lang w:eastAsia="en-US"/>
              </w:rPr>
            </w:pPr>
          </w:p>
        </w:tc>
        <w:tc>
          <w:tcPr>
            <w:tcW w:w="8646" w:type="dxa"/>
            <w:tcBorders>
              <w:top w:val="single" w:sz="6" w:space="0" w:color="000000"/>
              <w:left w:val="single" w:sz="6" w:space="0" w:color="000000"/>
              <w:bottom w:val="nil"/>
              <w:right w:val="single" w:sz="6" w:space="0" w:color="000000"/>
            </w:tcBorders>
            <w:shd w:val="clear" w:color="auto" w:fill="FFFFFF"/>
            <w:hideMark/>
          </w:tcPr>
          <w:p w:rsidR="00845BE1" w:rsidRPr="00CC78C1" w:rsidRDefault="00845BE1" w:rsidP="00C85AEB">
            <w:pPr>
              <w:pStyle w:val="af0"/>
              <w:shd w:val="clear" w:color="auto" w:fill="auto"/>
              <w:rPr>
                <w:sz w:val="28"/>
                <w:szCs w:val="28"/>
              </w:rPr>
            </w:pPr>
            <w:r w:rsidRPr="00CC78C1">
              <w:rPr>
                <w:sz w:val="28"/>
                <w:szCs w:val="28"/>
              </w:rPr>
              <w:t xml:space="preserve">ИДУК-7.1. Выбирает </w:t>
            </w:r>
            <w:proofErr w:type="spellStart"/>
            <w:r w:rsidRPr="00CC78C1">
              <w:rPr>
                <w:sz w:val="28"/>
                <w:szCs w:val="28"/>
              </w:rPr>
              <w:t>здоровьесберегающие</w:t>
            </w:r>
            <w:proofErr w:type="spellEnd"/>
            <w:r w:rsidRPr="00CC78C1">
              <w:rPr>
                <w:sz w:val="28"/>
                <w:szCs w:val="28"/>
              </w:rPr>
              <w:t xml:space="preserve"> технологии для поддержания здорового образа жизни с учетом физиологических особенностей организма</w:t>
            </w:r>
          </w:p>
          <w:p w:rsidR="00845BE1" w:rsidRPr="00CC78C1" w:rsidRDefault="00845BE1" w:rsidP="00C85AEB">
            <w:pPr>
              <w:pStyle w:val="af0"/>
              <w:shd w:val="clear" w:color="auto" w:fill="auto"/>
              <w:rPr>
                <w:sz w:val="28"/>
                <w:szCs w:val="28"/>
              </w:rPr>
            </w:pPr>
            <w:r w:rsidRPr="00CC78C1">
              <w:rPr>
                <w:sz w:val="28"/>
                <w:szCs w:val="28"/>
              </w:rPr>
              <w:t>ИДУК-7.2. Планирует свое рабочее и свободное время для оптимального сочетания физической и умственной нагрузки и обеспечения работоспособности</w:t>
            </w:r>
          </w:p>
          <w:p w:rsidR="00845BE1" w:rsidRPr="00CC78C1" w:rsidRDefault="00845BE1" w:rsidP="00C85AEB">
            <w:pPr>
              <w:jc w:val="both"/>
              <w:rPr>
                <w:sz w:val="28"/>
                <w:szCs w:val="28"/>
              </w:rPr>
            </w:pPr>
            <w:r w:rsidRPr="00CC78C1">
              <w:rPr>
                <w:sz w:val="28"/>
                <w:szCs w:val="28"/>
              </w:rPr>
              <w:t>ИДУК-7.3. Соблюдает и пропагандирует нормы здорового образа жизни в различных жизненных ситуациях и в профессиональной деятельности</w:t>
            </w:r>
          </w:p>
          <w:p w:rsidR="00845BE1" w:rsidRPr="00CC78C1" w:rsidRDefault="00845BE1" w:rsidP="00C85AEB">
            <w:pPr>
              <w:jc w:val="both"/>
              <w:rPr>
                <w:sz w:val="28"/>
                <w:szCs w:val="28"/>
              </w:rPr>
            </w:pPr>
            <w:r w:rsidRPr="00CC78C1">
              <w:rPr>
                <w:sz w:val="28"/>
                <w:szCs w:val="28"/>
              </w:rPr>
              <w:t xml:space="preserve">ИДОПК-2.1. Анализирует </w:t>
            </w:r>
            <w:proofErr w:type="spellStart"/>
            <w:r w:rsidRPr="00CC78C1">
              <w:rPr>
                <w:sz w:val="28"/>
                <w:szCs w:val="28"/>
              </w:rPr>
              <w:t>фармакокинетику</w:t>
            </w:r>
            <w:proofErr w:type="spellEnd"/>
            <w:r w:rsidRPr="00CC78C1">
              <w:rPr>
                <w:sz w:val="28"/>
                <w:szCs w:val="28"/>
              </w:rPr>
              <w:t xml:space="preserve"> и </w:t>
            </w:r>
            <w:proofErr w:type="spellStart"/>
            <w:r w:rsidRPr="00CC78C1">
              <w:rPr>
                <w:sz w:val="28"/>
                <w:szCs w:val="28"/>
              </w:rPr>
              <w:t>фармакодинамику</w:t>
            </w:r>
            <w:proofErr w:type="spellEnd"/>
            <w:r w:rsidRPr="00CC78C1">
              <w:rPr>
                <w:sz w:val="28"/>
                <w:szCs w:val="28"/>
              </w:rPr>
              <w:t xml:space="preserve"> лекарственного средства на основе знаний о морфофункциональных особенностях, физиологических состояниях и патологических процессах в организме человека</w:t>
            </w:r>
          </w:p>
          <w:p w:rsidR="00845BE1" w:rsidRPr="00CC78C1" w:rsidRDefault="00845BE1" w:rsidP="00C85AEB">
            <w:pPr>
              <w:jc w:val="both"/>
              <w:rPr>
                <w:sz w:val="28"/>
                <w:szCs w:val="28"/>
              </w:rPr>
            </w:pPr>
            <w:r w:rsidRPr="00CC78C1">
              <w:rPr>
                <w:sz w:val="28"/>
                <w:szCs w:val="28"/>
              </w:rPr>
              <w:t>ИДОПК-2.2. Объясняет основные и побочные действия лекарственных препаратов, эффекты от их совместного применения и взаимодействия с пищей с учетом морфофункциональных особенностей, физиологических состояний и патологических процессов в организме человека</w:t>
            </w:r>
          </w:p>
          <w:p w:rsidR="00845BE1" w:rsidRPr="00CC78C1" w:rsidRDefault="00845BE1" w:rsidP="00C85AEB">
            <w:pPr>
              <w:jc w:val="both"/>
              <w:rPr>
                <w:sz w:val="28"/>
                <w:szCs w:val="28"/>
                <w:lang w:eastAsia="en-US"/>
              </w:rPr>
            </w:pPr>
            <w:r w:rsidRPr="00CC78C1">
              <w:rPr>
                <w:sz w:val="28"/>
                <w:szCs w:val="28"/>
              </w:rPr>
              <w:t>ИДОПК-2.3. Владеет навыками учета морфофункциональных особенностей, физиологических состояний и патологических процессов в организме человека при выборе безрецептурных лекарственных препаратов и других товаров аптечного ассортимента</w:t>
            </w:r>
          </w:p>
        </w:tc>
      </w:tr>
      <w:tr w:rsidR="00845BE1" w:rsidRPr="00CC78C1" w:rsidTr="00845BE1">
        <w:trPr>
          <w:trHeight w:val="555"/>
        </w:trPr>
        <w:tc>
          <w:tcPr>
            <w:tcW w:w="1844" w:type="dxa"/>
            <w:tcBorders>
              <w:top w:val="single" w:sz="6" w:space="0" w:color="000000"/>
              <w:left w:val="single" w:sz="6" w:space="0" w:color="000000"/>
              <w:bottom w:val="nil"/>
              <w:right w:val="nil"/>
            </w:tcBorders>
            <w:shd w:val="clear" w:color="auto" w:fill="FFFFFF"/>
            <w:hideMark/>
          </w:tcPr>
          <w:p w:rsidR="00845BE1" w:rsidRPr="00CC78C1" w:rsidRDefault="00845BE1" w:rsidP="00C85AEB">
            <w:pPr>
              <w:jc w:val="both"/>
              <w:rPr>
                <w:sz w:val="28"/>
                <w:szCs w:val="28"/>
                <w:lang w:eastAsia="en-US"/>
              </w:rPr>
            </w:pPr>
            <w:r w:rsidRPr="00CC78C1">
              <w:rPr>
                <w:sz w:val="28"/>
                <w:szCs w:val="28"/>
                <w:highlight w:val="white"/>
                <w:lang w:eastAsia="en-US"/>
              </w:rPr>
              <w:t xml:space="preserve">Трудоемкость, </w:t>
            </w:r>
            <w:proofErr w:type="spellStart"/>
            <w:r w:rsidRPr="00CC78C1">
              <w:rPr>
                <w:sz w:val="28"/>
                <w:szCs w:val="28"/>
                <w:highlight w:val="white"/>
                <w:lang w:eastAsia="en-US"/>
              </w:rPr>
              <w:t>з.е</w:t>
            </w:r>
            <w:proofErr w:type="spellEnd"/>
            <w:r w:rsidRPr="00CC78C1">
              <w:rPr>
                <w:sz w:val="28"/>
                <w:szCs w:val="28"/>
                <w:highlight w:val="white"/>
                <w:lang w:eastAsia="en-US"/>
              </w:rPr>
              <w:t>.</w:t>
            </w:r>
          </w:p>
        </w:tc>
        <w:tc>
          <w:tcPr>
            <w:tcW w:w="8646" w:type="dxa"/>
            <w:tcBorders>
              <w:top w:val="single" w:sz="6" w:space="0" w:color="000000"/>
              <w:left w:val="single" w:sz="6" w:space="0" w:color="000000"/>
              <w:bottom w:val="nil"/>
              <w:right w:val="single" w:sz="6" w:space="0" w:color="000000"/>
            </w:tcBorders>
            <w:shd w:val="clear" w:color="auto" w:fill="FFFFFF"/>
            <w:hideMark/>
          </w:tcPr>
          <w:p w:rsidR="00845BE1" w:rsidRPr="00CC78C1" w:rsidRDefault="00845BE1" w:rsidP="00C85AEB">
            <w:pPr>
              <w:jc w:val="both"/>
              <w:rPr>
                <w:sz w:val="28"/>
                <w:szCs w:val="28"/>
                <w:lang w:eastAsia="en-US"/>
              </w:rPr>
            </w:pPr>
            <w:r w:rsidRPr="00CC78C1">
              <w:rPr>
                <w:sz w:val="28"/>
                <w:szCs w:val="28"/>
                <w:lang w:eastAsia="en-US"/>
              </w:rPr>
              <w:t>216/6</w:t>
            </w:r>
          </w:p>
        </w:tc>
      </w:tr>
      <w:tr w:rsidR="00845BE1" w:rsidRPr="00CC78C1" w:rsidTr="00845BE1">
        <w:trPr>
          <w:trHeight w:val="1125"/>
        </w:trPr>
        <w:tc>
          <w:tcPr>
            <w:tcW w:w="1844" w:type="dxa"/>
            <w:tcBorders>
              <w:top w:val="single" w:sz="6" w:space="0" w:color="000000"/>
              <w:left w:val="single" w:sz="6" w:space="0" w:color="000000"/>
              <w:bottom w:val="single" w:sz="6" w:space="0" w:color="000000"/>
              <w:right w:val="nil"/>
            </w:tcBorders>
            <w:shd w:val="clear" w:color="auto" w:fill="FFFFFF"/>
            <w:hideMark/>
          </w:tcPr>
          <w:p w:rsidR="00845BE1" w:rsidRPr="00CC78C1" w:rsidRDefault="00845BE1" w:rsidP="00C85AEB">
            <w:pPr>
              <w:jc w:val="both"/>
              <w:rPr>
                <w:sz w:val="28"/>
                <w:szCs w:val="28"/>
                <w:lang w:eastAsia="en-US"/>
              </w:rPr>
            </w:pPr>
            <w:r w:rsidRPr="00CC78C1">
              <w:rPr>
                <w:sz w:val="28"/>
                <w:szCs w:val="28"/>
                <w:highlight w:val="white"/>
                <w:lang w:eastAsia="en-US"/>
              </w:rPr>
              <w:t xml:space="preserve">Формы отчетности (в </w:t>
            </w:r>
            <w:proofErr w:type="spellStart"/>
            <w:r w:rsidRPr="00CC78C1">
              <w:rPr>
                <w:sz w:val="28"/>
                <w:szCs w:val="28"/>
                <w:highlight w:val="white"/>
                <w:lang w:eastAsia="en-US"/>
              </w:rPr>
              <w:t>т.ч</w:t>
            </w:r>
            <w:proofErr w:type="spellEnd"/>
            <w:r w:rsidRPr="00CC78C1">
              <w:rPr>
                <w:sz w:val="28"/>
                <w:szCs w:val="28"/>
                <w:highlight w:val="white"/>
                <w:lang w:eastAsia="en-US"/>
              </w:rPr>
              <w:t>. по семестрам)</w:t>
            </w:r>
          </w:p>
        </w:tc>
        <w:tc>
          <w:tcPr>
            <w:tcW w:w="8646" w:type="dxa"/>
            <w:tcBorders>
              <w:top w:val="single" w:sz="6" w:space="0" w:color="000000"/>
              <w:left w:val="single" w:sz="6" w:space="0" w:color="000000"/>
              <w:bottom w:val="single" w:sz="6" w:space="0" w:color="000000"/>
              <w:right w:val="single" w:sz="6" w:space="0" w:color="000000"/>
            </w:tcBorders>
            <w:shd w:val="clear" w:color="auto" w:fill="FFFFFF"/>
            <w:hideMark/>
          </w:tcPr>
          <w:p w:rsidR="00845BE1" w:rsidRPr="00CC78C1" w:rsidRDefault="00FF4E13" w:rsidP="00C85AEB">
            <w:pPr>
              <w:jc w:val="both"/>
              <w:rPr>
                <w:sz w:val="28"/>
                <w:szCs w:val="28"/>
                <w:lang w:eastAsia="en-US"/>
              </w:rPr>
            </w:pPr>
            <w:r w:rsidRPr="00CC78C1">
              <w:rPr>
                <w:sz w:val="28"/>
                <w:szCs w:val="28"/>
                <w:lang w:eastAsia="en-US"/>
              </w:rPr>
              <w:t>1</w:t>
            </w:r>
            <w:r w:rsidR="00845BE1" w:rsidRPr="00CC78C1">
              <w:rPr>
                <w:sz w:val="28"/>
                <w:szCs w:val="28"/>
                <w:lang w:eastAsia="en-US"/>
              </w:rPr>
              <w:t xml:space="preserve"> семестр – </w:t>
            </w:r>
            <w:proofErr w:type="gramStart"/>
            <w:r w:rsidR="00845BE1" w:rsidRPr="00CC78C1">
              <w:rPr>
                <w:sz w:val="28"/>
                <w:szCs w:val="28"/>
                <w:lang w:eastAsia="en-US"/>
              </w:rPr>
              <w:t>контрольная  работа</w:t>
            </w:r>
            <w:proofErr w:type="gramEnd"/>
          </w:p>
          <w:p w:rsidR="00845BE1" w:rsidRPr="00CC78C1" w:rsidRDefault="00FF4E13" w:rsidP="00C85AEB">
            <w:pPr>
              <w:jc w:val="both"/>
              <w:rPr>
                <w:sz w:val="28"/>
                <w:szCs w:val="28"/>
                <w:lang w:eastAsia="en-US"/>
              </w:rPr>
            </w:pPr>
            <w:r w:rsidRPr="00CC78C1">
              <w:rPr>
                <w:sz w:val="28"/>
                <w:szCs w:val="28"/>
                <w:lang w:eastAsia="en-US"/>
              </w:rPr>
              <w:t>2</w:t>
            </w:r>
            <w:r w:rsidR="00845BE1" w:rsidRPr="00CC78C1">
              <w:rPr>
                <w:sz w:val="28"/>
                <w:szCs w:val="28"/>
                <w:lang w:eastAsia="en-US"/>
              </w:rPr>
              <w:t xml:space="preserve"> семестр - Экзамен</w:t>
            </w:r>
          </w:p>
        </w:tc>
      </w:tr>
    </w:tbl>
    <w:p w:rsidR="00845BE1" w:rsidRPr="00CC78C1" w:rsidRDefault="00845BE1" w:rsidP="00C85AEB">
      <w:pPr>
        <w:widowControl/>
        <w:autoSpaceDE/>
        <w:adjustRightInd/>
        <w:rPr>
          <w:sz w:val="28"/>
          <w:szCs w:val="28"/>
        </w:rPr>
      </w:pPr>
    </w:p>
    <w:p w:rsidR="00B349BF" w:rsidRPr="00CC78C1" w:rsidRDefault="000C5DFC" w:rsidP="00C85AEB">
      <w:pPr>
        <w:shd w:val="clear" w:color="auto" w:fill="FFFFFF"/>
        <w:rPr>
          <w:spacing w:val="-8"/>
          <w:sz w:val="28"/>
          <w:szCs w:val="28"/>
        </w:rPr>
      </w:pPr>
      <w:r w:rsidRPr="00CC78C1">
        <w:rPr>
          <w:sz w:val="28"/>
          <w:szCs w:val="28"/>
        </w:rPr>
        <w:br w:type="page"/>
      </w:r>
      <w:r w:rsidR="00B349BF" w:rsidRPr="00CC78C1">
        <w:rPr>
          <w:spacing w:val="-8"/>
          <w:sz w:val="28"/>
          <w:szCs w:val="28"/>
        </w:rPr>
        <w:lastRenderedPageBreak/>
        <w:t>Аннотация дисциплины</w:t>
      </w:r>
    </w:p>
    <w:p w:rsidR="00B349BF" w:rsidRPr="00CC78C1" w:rsidRDefault="00B349BF" w:rsidP="00C85AEB">
      <w:pPr>
        <w:shd w:val="clear" w:color="auto" w:fill="FFFFFF"/>
        <w:rPr>
          <w:spacing w:val="-8"/>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796"/>
      </w:tblGrid>
      <w:tr w:rsidR="00B349BF" w:rsidRPr="00CC78C1" w:rsidTr="00B349BF">
        <w:tc>
          <w:tcPr>
            <w:tcW w:w="2694" w:type="dxa"/>
            <w:tcBorders>
              <w:top w:val="single" w:sz="4" w:space="0" w:color="auto"/>
              <w:left w:val="single" w:sz="4" w:space="0" w:color="auto"/>
              <w:bottom w:val="single" w:sz="4" w:space="0" w:color="auto"/>
              <w:right w:val="single" w:sz="4" w:space="0" w:color="auto"/>
            </w:tcBorders>
            <w:hideMark/>
          </w:tcPr>
          <w:p w:rsidR="00B349BF" w:rsidRPr="00CC78C1" w:rsidRDefault="00B349BF" w:rsidP="00C85AEB">
            <w:pPr>
              <w:rPr>
                <w:sz w:val="28"/>
                <w:szCs w:val="28"/>
                <w:lang w:eastAsia="en-US"/>
              </w:rPr>
            </w:pPr>
            <w:r w:rsidRPr="00CC78C1">
              <w:rPr>
                <w:sz w:val="28"/>
                <w:szCs w:val="28"/>
                <w:lang w:eastAsia="en-US"/>
              </w:rPr>
              <w:t>Дисциплина</w:t>
            </w:r>
          </w:p>
          <w:p w:rsidR="00B349BF" w:rsidRPr="00CC78C1" w:rsidRDefault="00B349BF" w:rsidP="00C85AEB">
            <w:pPr>
              <w:rPr>
                <w:sz w:val="28"/>
                <w:szCs w:val="28"/>
                <w:lang w:eastAsia="en-US"/>
              </w:rPr>
            </w:pPr>
            <w:r w:rsidRPr="00CC78C1">
              <w:rPr>
                <w:sz w:val="28"/>
                <w:szCs w:val="28"/>
                <w:lang w:eastAsia="en-US"/>
              </w:rPr>
              <w:t>(Модуль)</w:t>
            </w:r>
          </w:p>
        </w:tc>
        <w:tc>
          <w:tcPr>
            <w:tcW w:w="7796" w:type="dxa"/>
            <w:tcBorders>
              <w:top w:val="single" w:sz="4" w:space="0" w:color="auto"/>
              <w:left w:val="single" w:sz="4" w:space="0" w:color="auto"/>
              <w:bottom w:val="single" w:sz="4" w:space="0" w:color="auto"/>
              <w:right w:val="single" w:sz="4" w:space="0" w:color="auto"/>
            </w:tcBorders>
          </w:tcPr>
          <w:p w:rsidR="00B349BF" w:rsidRPr="00CC78C1" w:rsidRDefault="00B349BF" w:rsidP="00C85AEB">
            <w:pPr>
              <w:rPr>
                <w:sz w:val="28"/>
                <w:szCs w:val="28"/>
                <w:lang w:eastAsia="en-US"/>
              </w:rPr>
            </w:pPr>
            <w:r w:rsidRPr="00CC78C1">
              <w:rPr>
                <w:sz w:val="28"/>
                <w:szCs w:val="28"/>
                <w:lang w:eastAsia="en-US"/>
              </w:rPr>
              <w:t>Основы медицинских знаний</w:t>
            </w:r>
          </w:p>
        </w:tc>
      </w:tr>
      <w:tr w:rsidR="00B349BF" w:rsidRPr="00CC78C1" w:rsidTr="00B349BF">
        <w:tc>
          <w:tcPr>
            <w:tcW w:w="2694" w:type="dxa"/>
            <w:tcBorders>
              <w:top w:val="single" w:sz="4" w:space="0" w:color="auto"/>
              <w:left w:val="single" w:sz="4" w:space="0" w:color="auto"/>
              <w:bottom w:val="single" w:sz="4" w:space="0" w:color="auto"/>
              <w:right w:val="single" w:sz="4" w:space="0" w:color="auto"/>
            </w:tcBorders>
            <w:hideMark/>
          </w:tcPr>
          <w:p w:rsidR="00B349BF" w:rsidRPr="00CC78C1" w:rsidRDefault="00B349BF" w:rsidP="00C85AEB">
            <w:pPr>
              <w:rPr>
                <w:sz w:val="28"/>
                <w:szCs w:val="28"/>
                <w:lang w:eastAsia="en-US"/>
              </w:rPr>
            </w:pPr>
            <w:r w:rsidRPr="00CC78C1">
              <w:rPr>
                <w:sz w:val="28"/>
                <w:szCs w:val="28"/>
                <w:lang w:eastAsia="en-US"/>
              </w:rPr>
              <w:t>Реализуемые</w:t>
            </w:r>
          </w:p>
          <w:p w:rsidR="00B349BF" w:rsidRPr="00CC78C1" w:rsidRDefault="00B349BF" w:rsidP="00C85AEB">
            <w:pPr>
              <w:rPr>
                <w:sz w:val="28"/>
                <w:szCs w:val="28"/>
                <w:lang w:eastAsia="en-US"/>
              </w:rPr>
            </w:pPr>
            <w:r w:rsidRPr="00CC78C1">
              <w:rPr>
                <w:sz w:val="28"/>
                <w:szCs w:val="28"/>
                <w:lang w:eastAsia="en-US"/>
              </w:rPr>
              <w:t>компетенции</w:t>
            </w:r>
          </w:p>
        </w:tc>
        <w:tc>
          <w:tcPr>
            <w:tcW w:w="7796" w:type="dxa"/>
            <w:tcBorders>
              <w:top w:val="single" w:sz="4" w:space="0" w:color="auto"/>
              <w:left w:val="single" w:sz="4" w:space="0" w:color="auto"/>
              <w:bottom w:val="single" w:sz="4" w:space="0" w:color="auto"/>
              <w:right w:val="single" w:sz="4" w:space="0" w:color="auto"/>
            </w:tcBorders>
            <w:hideMark/>
          </w:tcPr>
          <w:p w:rsidR="00B349BF" w:rsidRPr="00CC78C1" w:rsidRDefault="00B349BF" w:rsidP="00C85AEB">
            <w:pPr>
              <w:rPr>
                <w:sz w:val="28"/>
                <w:szCs w:val="28"/>
                <w:lang w:eastAsia="en-US"/>
              </w:rPr>
            </w:pPr>
            <w:r w:rsidRPr="00CC78C1">
              <w:rPr>
                <w:sz w:val="28"/>
                <w:szCs w:val="28"/>
                <w:lang w:eastAsia="en-US"/>
              </w:rPr>
              <w:t>УК-7, ОПК-5</w:t>
            </w:r>
          </w:p>
        </w:tc>
      </w:tr>
      <w:tr w:rsidR="00B349BF" w:rsidRPr="00CC78C1" w:rsidTr="00C17169">
        <w:trPr>
          <w:trHeight w:val="3194"/>
        </w:trPr>
        <w:tc>
          <w:tcPr>
            <w:tcW w:w="2694" w:type="dxa"/>
            <w:tcBorders>
              <w:top w:val="single" w:sz="4" w:space="0" w:color="auto"/>
              <w:left w:val="single" w:sz="4" w:space="0" w:color="auto"/>
              <w:bottom w:val="single" w:sz="4" w:space="0" w:color="auto"/>
              <w:right w:val="single" w:sz="4" w:space="0" w:color="auto"/>
            </w:tcBorders>
            <w:hideMark/>
          </w:tcPr>
          <w:p w:rsidR="00B349BF" w:rsidRPr="00CC78C1" w:rsidRDefault="00B349BF" w:rsidP="00C85AEB">
            <w:pPr>
              <w:rPr>
                <w:sz w:val="28"/>
                <w:szCs w:val="28"/>
                <w:lang w:eastAsia="en-US"/>
              </w:rPr>
            </w:pPr>
            <w:r w:rsidRPr="00CC78C1">
              <w:rPr>
                <w:sz w:val="28"/>
                <w:szCs w:val="28"/>
                <w:lang w:eastAsia="en-US"/>
              </w:rPr>
              <w:t>Индикаторы достижения компетенций</w:t>
            </w:r>
          </w:p>
        </w:tc>
        <w:tc>
          <w:tcPr>
            <w:tcW w:w="7796" w:type="dxa"/>
            <w:tcBorders>
              <w:top w:val="single" w:sz="4" w:space="0" w:color="auto"/>
              <w:left w:val="single" w:sz="4" w:space="0" w:color="auto"/>
              <w:right w:val="single" w:sz="4" w:space="0" w:color="auto"/>
            </w:tcBorders>
          </w:tcPr>
          <w:p w:rsidR="00B349BF" w:rsidRPr="00CC78C1" w:rsidRDefault="00B349BF" w:rsidP="00C85AEB">
            <w:pPr>
              <w:pStyle w:val="af0"/>
              <w:shd w:val="clear" w:color="auto" w:fill="auto"/>
              <w:rPr>
                <w:sz w:val="28"/>
                <w:szCs w:val="28"/>
              </w:rPr>
            </w:pPr>
            <w:r w:rsidRPr="00CC78C1">
              <w:rPr>
                <w:sz w:val="28"/>
                <w:szCs w:val="28"/>
              </w:rPr>
              <w:t xml:space="preserve">ИДУК-7.1. Выбирает </w:t>
            </w:r>
            <w:proofErr w:type="spellStart"/>
            <w:r w:rsidRPr="00CC78C1">
              <w:rPr>
                <w:sz w:val="28"/>
                <w:szCs w:val="28"/>
              </w:rPr>
              <w:t>здоровьесберегающие</w:t>
            </w:r>
            <w:proofErr w:type="spellEnd"/>
            <w:r w:rsidRPr="00CC78C1">
              <w:rPr>
                <w:sz w:val="28"/>
                <w:szCs w:val="28"/>
              </w:rPr>
              <w:t xml:space="preserve"> технологии для поддержания здорового образа жизни с учетом физиологических особенностей организма</w:t>
            </w:r>
          </w:p>
          <w:p w:rsidR="00B349BF" w:rsidRPr="00CC78C1" w:rsidRDefault="00B349BF" w:rsidP="00C85AEB">
            <w:pPr>
              <w:pStyle w:val="af0"/>
              <w:shd w:val="clear" w:color="auto" w:fill="auto"/>
              <w:rPr>
                <w:sz w:val="28"/>
                <w:szCs w:val="28"/>
              </w:rPr>
            </w:pPr>
            <w:r w:rsidRPr="00CC78C1">
              <w:rPr>
                <w:sz w:val="28"/>
                <w:szCs w:val="28"/>
              </w:rPr>
              <w:t>ИДУК-7.2. Планирует свое рабочее и свободное время для оптимального сочетания физической и умственной нагрузки и обеспечения работоспособности</w:t>
            </w:r>
          </w:p>
          <w:p w:rsidR="00B349BF" w:rsidRPr="00CC78C1" w:rsidRDefault="00B349BF" w:rsidP="00C85AEB">
            <w:pPr>
              <w:pStyle w:val="af0"/>
              <w:shd w:val="clear" w:color="auto" w:fill="auto"/>
              <w:rPr>
                <w:sz w:val="28"/>
                <w:szCs w:val="28"/>
              </w:rPr>
            </w:pPr>
            <w:r w:rsidRPr="00CC78C1">
              <w:rPr>
                <w:sz w:val="28"/>
                <w:szCs w:val="28"/>
              </w:rPr>
              <w:t>ИДУК-7.3. Соблюдает и пропагандирует нормы здорового образа жизни в различных жизненных ситуациях и в профессиональной деятельности</w:t>
            </w:r>
          </w:p>
          <w:p w:rsidR="00B349BF" w:rsidRPr="00CC78C1" w:rsidRDefault="00B349BF" w:rsidP="00C85AEB">
            <w:pPr>
              <w:pStyle w:val="af0"/>
              <w:shd w:val="clear" w:color="auto" w:fill="auto"/>
              <w:rPr>
                <w:sz w:val="28"/>
                <w:szCs w:val="28"/>
              </w:rPr>
            </w:pPr>
            <w:r w:rsidRPr="00CC78C1">
              <w:rPr>
                <w:sz w:val="28"/>
                <w:szCs w:val="28"/>
              </w:rPr>
              <w:t>ИДОПК-5.1. Использует медицинские средства защиты, профилактики, оказания медицинской помощи и лечения поражений токсическими веществами различной природы, радиоактивными веществами и биологическими средствами</w:t>
            </w:r>
          </w:p>
          <w:p w:rsidR="00B349BF" w:rsidRPr="00CC78C1" w:rsidRDefault="00B349BF" w:rsidP="00C85AEB">
            <w:pPr>
              <w:pStyle w:val="af0"/>
              <w:shd w:val="clear" w:color="auto" w:fill="auto"/>
              <w:rPr>
                <w:sz w:val="28"/>
                <w:szCs w:val="28"/>
              </w:rPr>
            </w:pPr>
            <w:r w:rsidRPr="00CC78C1">
              <w:rPr>
                <w:sz w:val="28"/>
                <w:szCs w:val="28"/>
              </w:rPr>
              <w:t>ИДОПК-5.2. Устанавливает факт возникновения неотложного состояния у посетителя аптечной организации, при котором необходимо оказание первой помощи, в том числе при воздействии агентов химического терроризма и аварийно-опасных химических</w:t>
            </w:r>
          </w:p>
          <w:p w:rsidR="00B349BF" w:rsidRPr="00CC78C1" w:rsidRDefault="00B349BF" w:rsidP="00C85AEB">
            <w:pPr>
              <w:rPr>
                <w:sz w:val="28"/>
                <w:szCs w:val="28"/>
                <w:lang w:eastAsia="en-US"/>
              </w:rPr>
            </w:pPr>
            <w:r w:rsidRPr="00CC78C1">
              <w:rPr>
                <w:sz w:val="28"/>
                <w:szCs w:val="28"/>
              </w:rPr>
              <w:t>ИДОПК-5.3. Проводит мероприятия по оказанию первой помощи посетителям при неотложных состояниях до приезда бригады скорой помощи</w:t>
            </w:r>
          </w:p>
        </w:tc>
      </w:tr>
      <w:tr w:rsidR="00B349BF" w:rsidRPr="00CC78C1" w:rsidTr="00B349BF">
        <w:tc>
          <w:tcPr>
            <w:tcW w:w="2694" w:type="dxa"/>
            <w:tcBorders>
              <w:top w:val="single" w:sz="4" w:space="0" w:color="auto"/>
              <w:left w:val="single" w:sz="4" w:space="0" w:color="auto"/>
              <w:bottom w:val="single" w:sz="4" w:space="0" w:color="auto"/>
              <w:right w:val="single" w:sz="4" w:space="0" w:color="auto"/>
            </w:tcBorders>
            <w:hideMark/>
          </w:tcPr>
          <w:p w:rsidR="00B349BF" w:rsidRPr="00CC78C1" w:rsidRDefault="00B349BF" w:rsidP="00C85AEB">
            <w:pPr>
              <w:rPr>
                <w:sz w:val="28"/>
                <w:szCs w:val="28"/>
                <w:lang w:eastAsia="en-US"/>
              </w:rPr>
            </w:pPr>
            <w:r w:rsidRPr="00CC78C1">
              <w:rPr>
                <w:sz w:val="28"/>
                <w:szCs w:val="28"/>
                <w:lang w:eastAsia="en-US"/>
              </w:rPr>
              <w:t xml:space="preserve">Трудоемкость, </w:t>
            </w:r>
            <w:proofErr w:type="spellStart"/>
            <w:r w:rsidRPr="00CC78C1">
              <w:rPr>
                <w:sz w:val="28"/>
                <w:szCs w:val="28"/>
                <w:lang w:eastAsia="en-US"/>
              </w:rPr>
              <w:t>з.е</w:t>
            </w:r>
            <w:proofErr w:type="spellEnd"/>
            <w:r w:rsidRPr="00CC78C1">
              <w:rPr>
                <w:sz w:val="28"/>
                <w:szCs w:val="28"/>
                <w:lang w:eastAsia="en-US"/>
              </w:rPr>
              <w:t>.</w:t>
            </w:r>
          </w:p>
        </w:tc>
        <w:tc>
          <w:tcPr>
            <w:tcW w:w="7796" w:type="dxa"/>
            <w:tcBorders>
              <w:top w:val="single" w:sz="4" w:space="0" w:color="auto"/>
              <w:left w:val="single" w:sz="4" w:space="0" w:color="auto"/>
              <w:bottom w:val="single" w:sz="4" w:space="0" w:color="auto"/>
              <w:right w:val="single" w:sz="4" w:space="0" w:color="auto"/>
            </w:tcBorders>
          </w:tcPr>
          <w:p w:rsidR="00B349BF" w:rsidRPr="00CC78C1" w:rsidRDefault="00B349BF" w:rsidP="00C85AEB">
            <w:pPr>
              <w:rPr>
                <w:sz w:val="28"/>
                <w:szCs w:val="28"/>
                <w:lang w:eastAsia="en-US"/>
              </w:rPr>
            </w:pPr>
            <w:r w:rsidRPr="00CC78C1">
              <w:rPr>
                <w:sz w:val="28"/>
                <w:szCs w:val="28"/>
                <w:lang w:eastAsia="en-US"/>
              </w:rPr>
              <w:t>72/2</w:t>
            </w:r>
          </w:p>
          <w:p w:rsidR="00B349BF" w:rsidRPr="00CC78C1" w:rsidRDefault="00B349BF" w:rsidP="00C85AEB">
            <w:pPr>
              <w:rPr>
                <w:sz w:val="28"/>
                <w:szCs w:val="28"/>
                <w:lang w:eastAsia="en-US"/>
              </w:rPr>
            </w:pPr>
          </w:p>
        </w:tc>
      </w:tr>
      <w:tr w:rsidR="00B349BF" w:rsidRPr="00CC78C1" w:rsidTr="00B349BF">
        <w:trPr>
          <w:trHeight w:val="782"/>
        </w:trPr>
        <w:tc>
          <w:tcPr>
            <w:tcW w:w="2694" w:type="dxa"/>
            <w:tcBorders>
              <w:top w:val="single" w:sz="4" w:space="0" w:color="auto"/>
              <w:left w:val="single" w:sz="4" w:space="0" w:color="auto"/>
              <w:bottom w:val="single" w:sz="4" w:space="0" w:color="auto"/>
              <w:right w:val="single" w:sz="4" w:space="0" w:color="auto"/>
            </w:tcBorders>
            <w:hideMark/>
          </w:tcPr>
          <w:p w:rsidR="00B349BF" w:rsidRPr="00CC78C1" w:rsidRDefault="00B349BF" w:rsidP="00C85AEB">
            <w:pPr>
              <w:rPr>
                <w:sz w:val="28"/>
                <w:szCs w:val="28"/>
                <w:lang w:eastAsia="en-US"/>
              </w:rPr>
            </w:pPr>
            <w:r w:rsidRPr="00CC78C1">
              <w:rPr>
                <w:sz w:val="28"/>
                <w:szCs w:val="28"/>
                <w:lang w:eastAsia="en-US"/>
              </w:rPr>
              <w:t xml:space="preserve">Формы отчетности (в </w:t>
            </w:r>
            <w:proofErr w:type="spellStart"/>
            <w:r w:rsidRPr="00CC78C1">
              <w:rPr>
                <w:sz w:val="28"/>
                <w:szCs w:val="28"/>
                <w:lang w:eastAsia="en-US"/>
              </w:rPr>
              <w:t>т.ч</w:t>
            </w:r>
            <w:proofErr w:type="spellEnd"/>
            <w:r w:rsidRPr="00CC78C1">
              <w:rPr>
                <w:sz w:val="28"/>
                <w:szCs w:val="28"/>
                <w:lang w:eastAsia="en-US"/>
              </w:rPr>
              <w:t>. по семестрам)</w:t>
            </w:r>
          </w:p>
        </w:tc>
        <w:tc>
          <w:tcPr>
            <w:tcW w:w="7796" w:type="dxa"/>
            <w:tcBorders>
              <w:top w:val="single" w:sz="4" w:space="0" w:color="auto"/>
              <w:left w:val="single" w:sz="4" w:space="0" w:color="auto"/>
              <w:bottom w:val="single" w:sz="4" w:space="0" w:color="auto"/>
              <w:right w:val="single" w:sz="4" w:space="0" w:color="auto"/>
            </w:tcBorders>
            <w:hideMark/>
          </w:tcPr>
          <w:p w:rsidR="00B349BF" w:rsidRPr="00CC78C1" w:rsidRDefault="00B349BF" w:rsidP="00C85AEB">
            <w:pPr>
              <w:rPr>
                <w:sz w:val="28"/>
                <w:szCs w:val="28"/>
                <w:lang w:eastAsia="en-US"/>
              </w:rPr>
            </w:pPr>
            <w:r w:rsidRPr="00CC78C1">
              <w:rPr>
                <w:sz w:val="28"/>
                <w:szCs w:val="28"/>
              </w:rPr>
              <w:t>Зачет с оценкой  (1 семестр)</w:t>
            </w:r>
          </w:p>
        </w:tc>
      </w:tr>
    </w:tbl>
    <w:p w:rsidR="00B349BF" w:rsidRPr="00CC78C1" w:rsidRDefault="00B349BF" w:rsidP="00C85AEB">
      <w:pPr>
        <w:rPr>
          <w:sz w:val="28"/>
          <w:szCs w:val="28"/>
        </w:rPr>
      </w:pPr>
    </w:p>
    <w:p w:rsidR="00B349BF" w:rsidRPr="00CC78C1" w:rsidRDefault="00B349BF" w:rsidP="00C85AEB">
      <w:pPr>
        <w:widowControl/>
        <w:autoSpaceDE/>
        <w:adjustRightInd/>
        <w:rPr>
          <w:sz w:val="28"/>
          <w:szCs w:val="28"/>
        </w:rPr>
      </w:pPr>
    </w:p>
    <w:p w:rsidR="00B349BF" w:rsidRPr="00CC78C1" w:rsidRDefault="00B349BF" w:rsidP="00C85AEB">
      <w:pPr>
        <w:widowControl/>
        <w:autoSpaceDE/>
        <w:adjustRightInd/>
        <w:rPr>
          <w:sz w:val="28"/>
          <w:szCs w:val="28"/>
        </w:rPr>
      </w:pPr>
    </w:p>
    <w:p w:rsidR="00B349BF" w:rsidRPr="00CC78C1" w:rsidRDefault="00B349BF" w:rsidP="00C85AEB">
      <w:pPr>
        <w:widowControl/>
        <w:autoSpaceDE/>
        <w:adjustRightInd/>
        <w:rPr>
          <w:sz w:val="28"/>
          <w:szCs w:val="28"/>
        </w:rPr>
      </w:pPr>
      <w:r w:rsidRPr="00CC78C1">
        <w:rPr>
          <w:sz w:val="28"/>
          <w:szCs w:val="28"/>
        </w:rPr>
        <w:br w:type="page"/>
      </w:r>
    </w:p>
    <w:p w:rsidR="006D1B81" w:rsidRPr="00CC78C1" w:rsidRDefault="006D1B81" w:rsidP="00C85AEB">
      <w:pPr>
        <w:shd w:val="clear" w:color="auto" w:fill="FFFFFF"/>
        <w:jc w:val="center"/>
        <w:rPr>
          <w:b/>
          <w:bCs/>
          <w:spacing w:val="-8"/>
          <w:sz w:val="28"/>
          <w:szCs w:val="28"/>
        </w:rPr>
      </w:pPr>
      <w:r w:rsidRPr="00CC78C1">
        <w:rPr>
          <w:b/>
          <w:bCs/>
          <w:spacing w:val="-8"/>
          <w:sz w:val="28"/>
          <w:szCs w:val="28"/>
        </w:rPr>
        <w:lastRenderedPageBreak/>
        <w:t>Аннотация дисциплины</w:t>
      </w:r>
    </w:p>
    <w:p w:rsidR="006D1B81" w:rsidRPr="00CC78C1" w:rsidRDefault="006D1B81" w:rsidP="00C85AEB">
      <w:pPr>
        <w:shd w:val="clear" w:color="auto" w:fill="FFFFFF"/>
        <w:jc w:val="center"/>
        <w:rPr>
          <w:bCs/>
          <w:spacing w:val="-8"/>
          <w:sz w:val="28"/>
          <w:szCs w:val="28"/>
        </w:rPr>
      </w:pPr>
    </w:p>
    <w:tbl>
      <w:tblPr>
        <w:tblW w:w="10200" w:type="dxa"/>
        <w:tblInd w:w="-279" w:type="dxa"/>
        <w:tblLayout w:type="fixed"/>
        <w:tblCellMar>
          <w:left w:w="0" w:type="dxa"/>
          <w:right w:w="0" w:type="dxa"/>
        </w:tblCellMar>
        <w:tblLook w:val="04A0" w:firstRow="1" w:lastRow="0" w:firstColumn="1" w:lastColumn="0" w:noHBand="0" w:noVBand="1"/>
      </w:tblPr>
      <w:tblGrid>
        <w:gridCol w:w="1984"/>
        <w:gridCol w:w="8216"/>
      </w:tblGrid>
      <w:tr w:rsidR="006D1B81" w:rsidRPr="00CC78C1" w:rsidTr="006D1B81">
        <w:trPr>
          <w:trHeight w:val="113"/>
        </w:trPr>
        <w:tc>
          <w:tcPr>
            <w:tcW w:w="1985" w:type="dxa"/>
            <w:tcBorders>
              <w:top w:val="single" w:sz="4" w:space="0" w:color="auto"/>
              <w:left w:val="single" w:sz="4" w:space="0" w:color="auto"/>
              <w:bottom w:val="nil"/>
              <w:right w:val="nil"/>
            </w:tcBorders>
            <w:shd w:val="clear" w:color="auto" w:fill="FFFFFF"/>
            <w:hideMark/>
          </w:tcPr>
          <w:p w:rsidR="006D1B81" w:rsidRPr="00CC78C1" w:rsidRDefault="006D1B81" w:rsidP="00C85AEB">
            <w:pPr>
              <w:autoSpaceDE/>
              <w:adjustRightInd/>
              <w:rPr>
                <w:rFonts w:eastAsia="Calibri"/>
                <w:sz w:val="28"/>
                <w:szCs w:val="28"/>
                <w:lang w:eastAsia="en-US"/>
              </w:rPr>
            </w:pPr>
            <w:r w:rsidRPr="00CC78C1">
              <w:rPr>
                <w:rFonts w:eastAsia="Calibri"/>
                <w:sz w:val="28"/>
                <w:szCs w:val="28"/>
                <w:shd w:val="clear" w:color="auto" w:fill="FFFFFF"/>
                <w:lang w:eastAsia="en-US"/>
              </w:rPr>
              <w:t>Дисциплина</w:t>
            </w:r>
          </w:p>
          <w:p w:rsidR="006D1B81" w:rsidRPr="00CC78C1" w:rsidRDefault="006D1B81" w:rsidP="00C85AEB">
            <w:pPr>
              <w:autoSpaceDE/>
              <w:adjustRightInd/>
              <w:rPr>
                <w:rFonts w:eastAsia="Calibri"/>
                <w:sz w:val="28"/>
                <w:szCs w:val="28"/>
                <w:lang w:eastAsia="en-US"/>
              </w:rPr>
            </w:pPr>
            <w:r w:rsidRPr="00CC78C1">
              <w:rPr>
                <w:rFonts w:eastAsia="Calibri"/>
                <w:sz w:val="28"/>
                <w:szCs w:val="28"/>
                <w:shd w:val="clear" w:color="auto" w:fill="FFFFFF"/>
                <w:lang w:eastAsia="en-US"/>
              </w:rPr>
              <w:t>(Модуль)</w:t>
            </w:r>
          </w:p>
        </w:tc>
        <w:tc>
          <w:tcPr>
            <w:tcW w:w="8222" w:type="dxa"/>
            <w:tcBorders>
              <w:top w:val="single" w:sz="4" w:space="0" w:color="auto"/>
              <w:left w:val="single" w:sz="4" w:space="0" w:color="auto"/>
              <w:bottom w:val="nil"/>
              <w:right w:val="single" w:sz="4" w:space="0" w:color="auto"/>
            </w:tcBorders>
            <w:shd w:val="clear" w:color="auto" w:fill="FFFFFF"/>
          </w:tcPr>
          <w:p w:rsidR="006D1B81" w:rsidRPr="00CC78C1" w:rsidRDefault="006D1B81" w:rsidP="00C85AEB">
            <w:pPr>
              <w:rPr>
                <w:sz w:val="28"/>
                <w:szCs w:val="28"/>
                <w:lang w:eastAsia="en-US"/>
              </w:rPr>
            </w:pPr>
            <w:r w:rsidRPr="00CC78C1">
              <w:rPr>
                <w:sz w:val="28"/>
                <w:szCs w:val="28"/>
                <w:lang w:eastAsia="en-US"/>
              </w:rPr>
              <w:t>Микробиология</w:t>
            </w:r>
          </w:p>
        </w:tc>
      </w:tr>
      <w:tr w:rsidR="006D1B81" w:rsidRPr="00CC78C1" w:rsidTr="006D1B81">
        <w:trPr>
          <w:trHeight w:val="113"/>
        </w:trPr>
        <w:tc>
          <w:tcPr>
            <w:tcW w:w="1985" w:type="dxa"/>
            <w:tcBorders>
              <w:top w:val="single" w:sz="4" w:space="0" w:color="auto"/>
              <w:left w:val="single" w:sz="4" w:space="0" w:color="auto"/>
              <w:bottom w:val="single" w:sz="4" w:space="0" w:color="auto"/>
              <w:right w:val="nil"/>
            </w:tcBorders>
            <w:shd w:val="clear" w:color="auto" w:fill="FFFFFF"/>
            <w:hideMark/>
          </w:tcPr>
          <w:p w:rsidR="006D1B81" w:rsidRPr="00CC78C1" w:rsidRDefault="006D1B81" w:rsidP="00C85AEB">
            <w:pPr>
              <w:autoSpaceDE/>
              <w:adjustRightInd/>
              <w:rPr>
                <w:rFonts w:eastAsia="Calibri"/>
                <w:sz w:val="28"/>
                <w:szCs w:val="28"/>
                <w:lang w:eastAsia="en-US"/>
              </w:rPr>
            </w:pPr>
            <w:r w:rsidRPr="00CC78C1">
              <w:rPr>
                <w:rFonts w:eastAsia="Calibri"/>
                <w:sz w:val="28"/>
                <w:szCs w:val="28"/>
                <w:shd w:val="clear" w:color="auto" w:fill="FFFFFF"/>
                <w:lang w:eastAsia="en-US"/>
              </w:rPr>
              <w:t>Реализуемые</w:t>
            </w:r>
          </w:p>
          <w:p w:rsidR="006D1B81" w:rsidRPr="00CC78C1" w:rsidRDefault="006D1B81" w:rsidP="00C85AEB">
            <w:pPr>
              <w:autoSpaceDE/>
              <w:adjustRightInd/>
              <w:rPr>
                <w:rFonts w:eastAsia="Calibri"/>
                <w:sz w:val="28"/>
                <w:szCs w:val="28"/>
                <w:lang w:eastAsia="en-US"/>
              </w:rPr>
            </w:pPr>
            <w:r w:rsidRPr="00CC78C1">
              <w:rPr>
                <w:rFonts w:eastAsia="Calibri"/>
                <w:sz w:val="28"/>
                <w:szCs w:val="28"/>
                <w:shd w:val="clear" w:color="auto" w:fill="FFFFFF"/>
                <w:lang w:eastAsia="en-US"/>
              </w:rPr>
              <w:t>компетенции</w:t>
            </w:r>
          </w:p>
        </w:tc>
        <w:tc>
          <w:tcPr>
            <w:tcW w:w="8222" w:type="dxa"/>
            <w:tcBorders>
              <w:top w:val="single" w:sz="4" w:space="0" w:color="auto"/>
              <w:left w:val="single" w:sz="4" w:space="0" w:color="auto"/>
              <w:bottom w:val="single" w:sz="4" w:space="0" w:color="auto"/>
              <w:right w:val="single" w:sz="4" w:space="0" w:color="auto"/>
            </w:tcBorders>
            <w:shd w:val="clear" w:color="auto" w:fill="FFFFFF"/>
            <w:hideMark/>
          </w:tcPr>
          <w:p w:rsidR="006D1B81" w:rsidRPr="00CC78C1" w:rsidRDefault="006D1B81" w:rsidP="00C85AEB">
            <w:pPr>
              <w:rPr>
                <w:sz w:val="28"/>
                <w:szCs w:val="28"/>
                <w:lang w:eastAsia="en-US"/>
              </w:rPr>
            </w:pPr>
            <w:r w:rsidRPr="00CC78C1">
              <w:rPr>
                <w:sz w:val="28"/>
                <w:szCs w:val="28"/>
                <w:lang w:eastAsia="en-US"/>
              </w:rPr>
              <w:t>УК-8, ОПК-1</w:t>
            </w:r>
          </w:p>
        </w:tc>
      </w:tr>
      <w:tr w:rsidR="006D1B81" w:rsidRPr="00CC78C1" w:rsidTr="006D1B81">
        <w:trPr>
          <w:trHeight w:val="113"/>
        </w:trPr>
        <w:tc>
          <w:tcPr>
            <w:tcW w:w="1985" w:type="dxa"/>
            <w:tcBorders>
              <w:top w:val="single" w:sz="4" w:space="0" w:color="auto"/>
              <w:left w:val="single" w:sz="4" w:space="0" w:color="auto"/>
              <w:bottom w:val="single" w:sz="4" w:space="0" w:color="auto"/>
              <w:right w:val="nil"/>
            </w:tcBorders>
            <w:shd w:val="clear" w:color="auto" w:fill="FFFFFF"/>
            <w:hideMark/>
          </w:tcPr>
          <w:p w:rsidR="006D1B81" w:rsidRPr="00CC78C1" w:rsidRDefault="006D1B81" w:rsidP="00C85AEB">
            <w:pPr>
              <w:autoSpaceDE/>
              <w:adjustRightInd/>
              <w:rPr>
                <w:rFonts w:eastAsia="Calibri"/>
                <w:sz w:val="28"/>
                <w:szCs w:val="28"/>
                <w:shd w:val="clear" w:color="auto" w:fill="FFFFFF"/>
                <w:lang w:eastAsia="en-US"/>
              </w:rPr>
            </w:pPr>
            <w:r w:rsidRPr="00CC78C1">
              <w:rPr>
                <w:sz w:val="28"/>
                <w:szCs w:val="28"/>
                <w:highlight w:val="white"/>
                <w:lang w:eastAsia="en-US"/>
              </w:rPr>
              <w:t>Индикаторы достижения компетенций</w:t>
            </w:r>
          </w:p>
        </w:tc>
        <w:tc>
          <w:tcPr>
            <w:tcW w:w="8222" w:type="dxa"/>
            <w:tcBorders>
              <w:top w:val="single" w:sz="4" w:space="0" w:color="auto"/>
              <w:left w:val="single" w:sz="4" w:space="0" w:color="auto"/>
              <w:bottom w:val="single" w:sz="4" w:space="0" w:color="auto"/>
              <w:right w:val="single" w:sz="4" w:space="0" w:color="auto"/>
            </w:tcBorders>
            <w:shd w:val="clear" w:color="auto" w:fill="FFFFFF"/>
            <w:hideMark/>
          </w:tcPr>
          <w:p w:rsidR="006D1B81" w:rsidRPr="00CC78C1" w:rsidRDefault="006D1B81" w:rsidP="00C85AEB">
            <w:pPr>
              <w:pStyle w:val="TableParagraph"/>
              <w:ind w:left="0"/>
              <w:jc w:val="both"/>
              <w:rPr>
                <w:sz w:val="28"/>
                <w:szCs w:val="28"/>
              </w:rPr>
            </w:pPr>
            <w:r w:rsidRPr="00CC78C1">
              <w:rPr>
                <w:sz w:val="28"/>
                <w:szCs w:val="28"/>
              </w:rPr>
              <w:t xml:space="preserve"> УК-8.1. Соблюдает требования, предъявляемые к безопасности условий жизнедеятельности, в том числе при возникновении чрезвычайных ситуаций и угрозе военных конфликтов и пути обеспечения комфортных условий труда на рабочем месте.</w:t>
            </w:r>
          </w:p>
          <w:p w:rsidR="006D1B81" w:rsidRPr="00CC78C1" w:rsidRDefault="006D1B81" w:rsidP="00C85AEB">
            <w:pPr>
              <w:pStyle w:val="TableParagraph"/>
              <w:ind w:left="0"/>
              <w:jc w:val="both"/>
              <w:rPr>
                <w:sz w:val="28"/>
                <w:szCs w:val="28"/>
              </w:rPr>
            </w:pPr>
            <w:r w:rsidRPr="00CC78C1">
              <w:rPr>
                <w:sz w:val="28"/>
                <w:szCs w:val="28"/>
              </w:rPr>
              <w:t>УК-8.2. Обеспечивает безопасные условия жизнедеятельности, в том числе при возникновении чрезвычайных ситуаций и угрозе военных конфликтов, комфортные условия труда на рабочем месте; выявлять и устранять проблемы, связанные с нарушениями техники безопасности на рабочем месте;</w:t>
            </w:r>
          </w:p>
          <w:p w:rsidR="006D1B81" w:rsidRPr="00CC78C1" w:rsidRDefault="006D1B81" w:rsidP="00C85AEB">
            <w:pPr>
              <w:rPr>
                <w:sz w:val="28"/>
                <w:szCs w:val="28"/>
              </w:rPr>
            </w:pPr>
            <w:r w:rsidRPr="00CC78C1">
              <w:rPr>
                <w:sz w:val="28"/>
                <w:szCs w:val="28"/>
              </w:rPr>
              <w:t>УК-8.3. Использует навыки предотвращения возникновения чрезвычайных ситуаций (природного и техногенного происхождения) на рабочем месте.</w:t>
            </w:r>
          </w:p>
          <w:p w:rsidR="001C7416" w:rsidRPr="00CC78C1" w:rsidRDefault="001C7416" w:rsidP="00C85AEB">
            <w:pPr>
              <w:pStyle w:val="af0"/>
              <w:shd w:val="clear" w:color="auto" w:fill="auto"/>
              <w:rPr>
                <w:sz w:val="28"/>
                <w:szCs w:val="28"/>
              </w:rPr>
            </w:pPr>
            <w:r w:rsidRPr="00CC78C1">
              <w:rPr>
                <w:sz w:val="28"/>
                <w:szCs w:val="28"/>
              </w:rPr>
              <w:t xml:space="preserve">ИДОПК-1.1.1. Применяет основные биологические, физико-химические и химические методы анализа для разработки, исследований и экспертизы лекарственных средств и лекарственного растительного сырья </w:t>
            </w:r>
          </w:p>
          <w:p w:rsidR="001C7416" w:rsidRPr="00CC78C1" w:rsidRDefault="001C7416" w:rsidP="00C85AEB">
            <w:pPr>
              <w:pStyle w:val="af0"/>
              <w:shd w:val="clear" w:color="auto" w:fill="auto"/>
              <w:rPr>
                <w:sz w:val="28"/>
                <w:szCs w:val="28"/>
              </w:rPr>
            </w:pPr>
            <w:r w:rsidRPr="00CC78C1">
              <w:rPr>
                <w:sz w:val="28"/>
                <w:szCs w:val="28"/>
              </w:rPr>
              <w:t>ИДОПК-1.1.2. Применяет основные методы физико-химического анализа в изготовлении лекарственных препаратов</w:t>
            </w:r>
          </w:p>
          <w:p w:rsidR="006D1B81" w:rsidRPr="00CC78C1" w:rsidRDefault="001C7416" w:rsidP="00C85AEB">
            <w:pPr>
              <w:rPr>
                <w:sz w:val="28"/>
                <w:szCs w:val="28"/>
                <w:lang w:eastAsia="en-US"/>
              </w:rPr>
            </w:pPr>
            <w:r w:rsidRPr="00CC78C1">
              <w:rPr>
                <w:sz w:val="28"/>
                <w:szCs w:val="28"/>
              </w:rPr>
              <w:t>ИДОПК-1.1.3. Владеет навыками математической обработки данных, полученных в ходе разработки лекарственных средств, а также исследований и экспертизы лекарственных средств, лекарственного растительного сырья и биологических объектов</w:t>
            </w:r>
          </w:p>
        </w:tc>
      </w:tr>
      <w:tr w:rsidR="006D1B81" w:rsidRPr="00CC78C1" w:rsidTr="006D1B81">
        <w:trPr>
          <w:trHeight w:val="113"/>
        </w:trPr>
        <w:tc>
          <w:tcPr>
            <w:tcW w:w="1985" w:type="dxa"/>
            <w:tcBorders>
              <w:top w:val="single" w:sz="4" w:space="0" w:color="auto"/>
              <w:left w:val="single" w:sz="4" w:space="0" w:color="auto"/>
              <w:bottom w:val="nil"/>
              <w:right w:val="nil"/>
            </w:tcBorders>
            <w:shd w:val="clear" w:color="auto" w:fill="FFFFFF"/>
            <w:hideMark/>
          </w:tcPr>
          <w:p w:rsidR="006D1B81" w:rsidRPr="00CC78C1" w:rsidRDefault="006D1B81" w:rsidP="00C85AEB">
            <w:pPr>
              <w:autoSpaceDE/>
              <w:adjustRightInd/>
              <w:rPr>
                <w:rFonts w:eastAsia="Calibri"/>
                <w:sz w:val="28"/>
                <w:szCs w:val="28"/>
                <w:lang w:eastAsia="en-US"/>
              </w:rPr>
            </w:pPr>
            <w:r w:rsidRPr="00CC78C1">
              <w:rPr>
                <w:rFonts w:eastAsia="Calibri"/>
                <w:sz w:val="28"/>
                <w:szCs w:val="28"/>
                <w:shd w:val="clear" w:color="auto" w:fill="FFFFFF"/>
                <w:lang w:eastAsia="en-US"/>
              </w:rPr>
              <w:t xml:space="preserve">Трудоемкость, </w:t>
            </w:r>
            <w:proofErr w:type="spellStart"/>
            <w:r w:rsidRPr="00CC78C1">
              <w:rPr>
                <w:rFonts w:eastAsia="Calibri"/>
                <w:sz w:val="28"/>
                <w:szCs w:val="28"/>
                <w:shd w:val="clear" w:color="auto" w:fill="FFFFFF"/>
                <w:lang w:eastAsia="en-US"/>
              </w:rPr>
              <w:t>з.е</w:t>
            </w:r>
            <w:proofErr w:type="spellEnd"/>
            <w:r w:rsidRPr="00CC78C1">
              <w:rPr>
                <w:rFonts w:eastAsia="Calibri"/>
                <w:sz w:val="28"/>
                <w:szCs w:val="28"/>
                <w:shd w:val="clear" w:color="auto" w:fill="FFFFFF"/>
                <w:lang w:eastAsia="en-US"/>
              </w:rPr>
              <w:t>.</w:t>
            </w:r>
          </w:p>
        </w:tc>
        <w:tc>
          <w:tcPr>
            <w:tcW w:w="8222" w:type="dxa"/>
            <w:tcBorders>
              <w:top w:val="single" w:sz="4" w:space="0" w:color="auto"/>
              <w:left w:val="single" w:sz="4" w:space="0" w:color="auto"/>
              <w:bottom w:val="nil"/>
              <w:right w:val="single" w:sz="4" w:space="0" w:color="auto"/>
            </w:tcBorders>
            <w:shd w:val="clear" w:color="auto" w:fill="FFFFFF"/>
            <w:hideMark/>
          </w:tcPr>
          <w:p w:rsidR="006D1B81" w:rsidRPr="00CC78C1" w:rsidRDefault="006D1B81" w:rsidP="00C85AEB">
            <w:pPr>
              <w:rPr>
                <w:sz w:val="28"/>
                <w:szCs w:val="28"/>
                <w:lang w:eastAsia="en-US"/>
              </w:rPr>
            </w:pPr>
            <w:r w:rsidRPr="00CC78C1">
              <w:rPr>
                <w:sz w:val="28"/>
                <w:szCs w:val="28"/>
                <w:lang w:eastAsia="en-US"/>
              </w:rPr>
              <w:t>180/5</w:t>
            </w:r>
          </w:p>
        </w:tc>
      </w:tr>
      <w:tr w:rsidR="006D1B81" w:rsidRPr="00CC78C1" w:rsidTr="006D1B81">
        <w:trPr>
          <w:trHeight w:val="113"/>
        </w:trPr>
        <w:tc>
          <w:tcPr>
            <w:tcW w:w="1985" w:type="dxa"/>
            <w:tcBorders>
              <w:top w:val="single" w:sz="4" w:space="0" w:color="auto"/>
              <w:left w:val="single" w:sz="4" w:space="0" w:color="auto"/>
              <w:bottom w:val="single" w:sz="4" w:space="0" w:color="auto"/>
              <w:right w:val="nil"/>
            </w:tcBorders>
            <w:shd w:val="clear" w:color="auto" w:fill="FFFFFF"/>
            <w:hideMark/>
          </w:tcPr>
          <w:p w:rsidR="006D1B81" w:rsidRPr="00CC78C1" w:rsidRDefault="006D1B81" w:rsidP="00C85AEB">
            <w:pPr>
              <w:autoSpaceDE/>
              <w:adjustRightInd/>
              <w:rPr>
                <w:rFonts w:eastAsia="Calibri"/>
                <w:sz w:val="28"/>
                <w:szCs w:val="28"/>
                <w:lang w:eastAsia="en-US"/>
              </w:rPr>
            </w:pPr>
            <w:r w:rsidRPr="00CC78C1">
              <w:rPr>
                <w:rFonts w:eastAsia="Calibri"/>
                <w:sz w:val="28"/>
                <w:szCs w:val="28"/>
                <w:shd w:val="clear" w:color="auto" w:fill="FFFFFF"/>
                <w:lang w:eastAsia="en-US"/>
              </w:rPr>
              <w:t xml:space="preserve">Формы отчетности (в </w:t>
            </w:r>
            <w:proofErr w:type="spellStart"/>
            <w:r w:rsidRPr="00CC78C1">
              <w:rPr>
                <w:rFonts w:eastAsia="Calibri"/>
                <w:sz w:val="28"/>
                <w:szCs w:val="28"/>
                <w:shd w:val="clear" w:color="auto" w:fill="FFFFFF"/>
                <w:lang w:eastAsia="en-US"/>
              </w:rPr>
              <w:t>т.ч</w:t>
            </w:r>
            <w:proofErr w:type="spellEnd"/>
            <w:r w:rsidRPr="00CC78C1">
              <w:rPr>
                <w:rFonts w:eastAsia="Calibri"/>
                <w:sz w:val="28"/>
                <w:szCs w:val="28"/>
                <w:shd w:val="clear" w:color="auto" w:fill="FFFFFF"/>
                <w:lang w:eastAsia="en-US"/>
              </w:rPr>
              <w:t>. по семестрам)</w:t>
            </w:r>
          </w:p>
        </w:tc>
        <w:tc>
          <w:tcPr>
            <w:tcW w:w="8222" w:type="dxa"/>
            <w:tcBorders>
              <w:top w:val="single" w:sz="4" w:space="0" w:color="auto"/>
              <w:left w:val="single" w:sz="4" w:space="0" w:color="auto"/>
              <w:bottom w:val="single" w:sz="4" w:space="0" w:color="auto"/>
              <w:right w:val="single" w:sz="4" w:space="0" w:color="auto"/>
            </w:tcBorders>
            <w:shd w:val="clear" w:color="auto" w:fill="FFFFFF"/>
            <w:hideMark/>
          </w:tcPr>
          <w:p w:rsidR="006D1B81" w:rsidRPr="00CC78C1" w:rsidRDefault="003A63CE" w:rsidP="00C85AEB">
            <w:pPr>
              <w:rPr>
                <w:sz w:val="28"/>
                <w:szCs w:val="28"/>
                <w:lang w:eastAsia="en-US"/>
              </w:rPr>
            </w:pPr>
            <w:r w:rsidRPr="00CC78C1">
              <w:rPr>
                <w:sz w:val="28"/>
                <w:szCs w:val="28"/>
                <w:lang w:eastAsia="en-US"/>
              </w:rPr>
              <w:t>Зачет (2 семестр)</w:t>
            </w:r>
          </w:p>
          <w:p w:rsidR="006D1B81" w:rsidRPr="00CC78C1" w:rsidRDefault="006D1B81" w:rsidP="00C85AEB">
            <w:pPr>
              <w:rPr>
                <w:sz w:val="28"/>
                <w:szCs w:val="28"/>
                <w:lang w:eastAsia="en-US"/>
              </w:rPr>
            </w:pPr>
            <w:r w:rsidRPr="00CC78C1">
              <w:rPr>
                <w:sz w:val="28"/>
                <w:szCs w:val="28"/>
                <w:lang w:eastAsia="en-US"/>
              </w:rPr>
              <w:t xml:space="preserve"> </w:t>
            </w:r>
            <w:r w:rsidR="003A63CE" w:rsidRPr="00CC78C1">
              <w:rPr>
                <w:sz w:val="28"/>
                <w:szCs w:val="28"/>
                <w:lang w:eastAsia="en-US"/>
              </w:rPr>
              <w:t>зачет с оценкой (3 семестр)</w:t>
            </w:r>
          </w:p>
        </w:tc>
      </w:tr>
    </w:tbl>
    <w:p w:rsidR="006D1B81" w:rsidRPr="00CC78C1" w:rsidRDefault="006D1B81" w:rsidP="00C85AEB">
      <w:pPr>
        <w:tabs>
          <w:tab w:val="left" w:pos="1386"/>
        </w:tabs>
        <w:rPr>
          <w:sz w:val="28"/>
          <w:szCs w:val="28"/>
        </w:rPr>
      </w:pPr>
    </w:p>
    <w:p w:rsidR="006D1B81" w:rsidRPr="00CC78C1" w:rsidRDefault="006D1B81" w:rsidP="00C85AEB">
      <w:pPr>
        <w:widowControl/>
        <w:autoSpaceDE/>
        <w:adjustRightInd/>
        <w:rPr>
          <w:sz w:val="28"/>
          <w:szCs w:val="28"/>
        </w:rPr>
      </w:pPr>
      <w:r w:rsidRPr="00CC78C1">
        <w:rPr>
          <w:sz w:val="28"/>
          <w:szCs w:val="28"/>
        </w:rPr>
        <w:br w:type="page"/>
      </w:r>
    </w:p>
    <w:p w:rsidR="006D1B81" w:rsidRPr="00CC78C1" w:rsidRDefault="006D1B81" w:rsidP="00C85AEB">
      <w:pPr>
        <w:widowControl/>
        <w:autoSpaceDE/>
        <w:adjustRightInd/>
        <w:jc w:val="center"/>
        <w:rPr>
          <w:bCs/>
          <w:sz w:val="28"/>
          <w:szCs w:val="28"/>
        </w:rPr>
      </w:pPr>
      <w:r w:rsidRPr="00CC78C1">
        <w:rPr>
          <w:bCs/>
          <w:sz w:val="28"/>
          <w:szCs w:val="28"/>
        </w:rPr>
        <w:lastRenderedPageBreak/>
        <w:t>Аннотация дисциплины</w:t>
      </w:r>
    </w:p>
    <w:p w:rsidR="006D1B81" w:rsidRPr="00CC78C1" w:rsidRDefault="006D1B81" w:rsidP="00C85AEB">
      <w:pPr>
        <w:widowControl/>
        <w:autoSpaceDE/>
        <w:adjustRightInd/>
        <w:rPr>
          <w:bCs/>
          <w:sz w:val="28"/>
          <w:szCs w:val="28"/>
        </w:rPr>
      </w:pPr>
    </w:p>
    <w:tbl>
      <w:tblPr>
        <w:tblW w:w="9645" w:type="dxa"/>
        <w:tblInd w:w="5" w:type="dxa"/>
        <w:tblLayout w:type="fixed"/>
        <w:tblLook w:val="0400" w:firstRow="0" w:lastRow="0" w:firstColumn="0" w:lastColumn="0" w:noHBand="0" w:noVBand="1"/>
      </w:tblPr>
      <w:tblGrid>
        <w:gridCol w:w="2128"/>
        <w:gridCol w:w="7517"/>
      </w:tblGrid>
      <w:tr w:rsidR="006D1B81" w:rsidRPr="00CC78C1" w:rsidTr="006D1B81">
        <w:trPr>
          <w:trHeight w:val="712"/>
        </w:trPr>
        <w:tc>
          <w:tcPr>
            <w:tcW w:w="2127" w:type="dxa"/>
            <w:tcBorders>
              <w:top w:val="single" w:sz="4" w:space="0" w:color="000000"/>
              <w:left w:val="single" w:sz="4" w:space="0" w:color="000000"/>
              <w:bottom w:val="nil"/>
              <w:right w:val="nil"/>
            </w:tcBorders>
            <w:shd w:val="clear" w:color="auto" w:fill="FFFFFF"/>
            <w:hideMark/>
          </w:tcPr>
          <w:p w:rsidR="006D1B81" w:rsidRPr="00CC78C1" w:rsidRDefault="006D1B81" w:rsidP="00C85AEB">
            <w:pPr>
              <w:autoSpaceDE/>
              <w:adjustRightInd/>
              <w:rPr>
                <w:sz w:val="28"/>
                <w:szCs w:val="28"/>
                <w:lang w:eastAsia="en-US"/>
              </w:rPr>
            </w:pPr>
            <w:r w:rsidRPr="00CC78C1">
              <w:rPr>
                <w:sz w:val="28"/>
                <w:szCs w:val="28"/>
                <w:highlight w:val="white"/>
                <w:lang w:eastAsia="en-US"/>
              </w:rPr>
              <w:t>Дисциплина</w:t>
            </w:r>
          </w:p>
          <w:p w:rsidR="006D1B81" w:rsidRPr="00CC78C1" w:rsidRDefault="006D1B81" w:rsidP="00C85AEB">
            <w:pPr>
              <w:autoSpaceDE/>
              <w:adjustRightInd/>
              <w:rPr>
                <w:sz w:val="28"/>
                <w:szCs w:val="28"/>
                <w:lang w:eastAsia="en-US"/>
              </w:rPr>
            </w:pPr>
            <w:r w:rsidRPr="00CC78C1">
              <w:rPr>
                <w:sz w:val="28"/>
                <w:szCs w:val="28"/>
                <w:highlight w:val="white"/>
                <w:lang w:eastAsia="en-US"/>
              </w:rPr>
              <w:t>(Модуль)</w:t>
            </w:r>
          </w:p>
        </w:tc>
        <w:tc>
          <w:tcPr>
            <w:tcW w:w="7512" w:type="dxa"/>
            <w:tcBorders>
              <w:top w:val="single" w:sz="4" w:space="0" w:color="000000"/>
              <w:left w:val="single" w:sz="4" w:space="0" w:color="000000"/>
              <w:bottom w:val="nil"/>
              <w:right w:val="single" w:sz="4" w:space="0" w:color="000000"/>
            </w:tcBorders>
            <w:shd w:val="clear" w:color="auto" w:fill="FFFFFF"/>
            <w:hideMark/>
          </w:tcPr>
          <w:p w:rsidR="006D1B81" w:rsidRPr="00CC78C1" w:rsidRDefault="003A63CE" w:rsidP="00C85AEB">
            <w:pPr>
              <w:autoSpaceDE/>
              <w:adjustRightInd/>
              <w:rPr>
                <w:sz w:val="28"/>
                <w:szCs w:val="28"/>
                <w:lang w:eastAsia="en-US"/>
              </w:rPr>
            </w:pPr>
            <w:r w:rsidRPr="00CC78C1">
              <w:rPr>
                <w:sz w:val="28"/>
                <w:szCs w:val="28"/>
                <w:lang w:eastAsia="en-US"/>
              </w:rPr>
              <w:t>Органическая химия</w:t>
            </w:r>
          </w:p>
        </w:tc>
      </w:tr>
      <w:tr w:rsidR="006D1B81" w:rsidRPr="00CC78C1" w:rsidTr="006D1B81">
        <w:trPr>
          <w:trHeight w:val="408"/>
        </w:trPr>
        <w:tc>
          <w:tcPr>
            <w:tcW w:w="2127" w:type="dxa"/>
            <w:tcBorders>
              <w:top w:val="single" w:sz="4" w:space="0" w:color="000000"/>
              <w:left w:val="single" w:sz="4" w:space="0" w:color="000000"/>
              <w:bottom w:val="nil"/>
              <w:right w:val="nil"/>
            </w:tcBorders>
            <w:shd w:val="clear" w:color="auto" w:fill="FFFFFF"/>
            <w:hideMark/>
          </w:tcPr>
          <w:p w:rsidR="006D1B81" w:rsidRPr="00CC78C1" w:rsidRDefault="006D1B81" w:rsidP="00C85AEB">
            <w:pPr>
              <w:autoSpaceDE/>
              <w:adjustRightInd/>
              <w:rPr>
                <w:sz w:val="28"/>
                <w:szCs w:val="28"/>
                <w:lang w:eastAsia="en-US"/>
              </w:rPr>
            </w:pPr>
            <w:r w:rsidRPr="00CC78C1">
              <w:rPr>
                <w:sz w:val="28"/>
                <w:szCs w:val="28"/>
                <w:highlight w:val="white"/>
                <w:lang w:eastAsia="en-US"/>
              </w:rPr>
              <w:t>Реализуемые</w:t>
            </w:r>
          </w:p>
          <w:p w:rsidR="006D1B81" w:rsidRPr="00CC78C1" w:rsidRDefault="006D1B81" w:rsidP="00C85AEB">
            <w:pPr>
              <w:autoSpaceDE/>
              <w:adjustRightInd/>
              <w:rPr>
                <w:sz w:val="28"/>
                <w:szCs w:val="28"/>
                <w:lang w:eastAsia="en-US"/>
              </w:rPr>
            </w:pPr>
            <w:r w:rsidRPr="00CC78C1">
              <w:rPr>
                <w:sz w:val="28"/>
                <w:szCs w:val="28"/>
                <w:highlight w:val="white"/>
                <w:lang w:eastAsia="en-US"/>
              </w:rPr>
              <w:t>компетенции</w:t>
            </w:r>
          </w:p>
        </w:tc>
        <w:tc>
          <w:tcPr>
            <w:tcW w:w="7512" w:type="dxa"/>
            <w:tcBorders>
              <w:top w:val="single" w:sz="4" w:space="0" w:color="000000"/>
              <w:left w:val="single" w:sz="4" w:space="0" w:color="000000"/>
              <w:bottom w:val="nil"/>
              <w:right w:val="single" w:sz="4" w:space="0" w:color="000000"/>
            </w:tcBorders>
            <w:shd w:val="clear" w:color="auto" w:fill="FFFFFF"/>
            <w:hideMark/>
          </w:tcPr>
          <w:p w:rsidR="006D1B81" w:rsidRPr="00CC78C1" w:rsidRDefault="006D1B81" w:rsidP="00C85AEB">
            <w:pPr>
              <w:autoSpaceDE/>
              <w:adjustRightInd/>
              <w:rPr>
                <w:sz w:val="28"/>
                <w:szCs w:val="28"/>
                <w:lang w:eastAsia="en-US"/>
              </w:rPr>
            </w:pPr>
            <w:r w:rsidRPr="00CC78C1">
              <w:rPr>
                <w:sz w:val="28"/>
                <w:szCs w:val="28"/>
                <w:lang w:eastAsia="en-US"/>
              </w:rPr>
              <w:t xml:space="preserve"> ОПК-</w:t>
            </w:r>
            <w:r w:rsidR="003A63CE" w:rsidRPr="00CC78C1">
              <w:rPr>
                <w:sz w:val="28"/>
                <w:szCs w:val="28"/>
                <w:lang w:eastAsia="en-US"/>
              </w:rPr>
              <w:t>1</w:t>
            </w:r>
          </w:p>
        </w:tc>
      </w:tr>
      <w:tr w:rsidR="006D1B81" w:rsidRPr="00CC78C1" w:rsidTr="003A63CE">
        <w:trPr>
          <w:trHeight w:val="4253"/>
        </w:trPr>
        <w:tc>
          <w:tcPr>
            <w:tcW w:w="2127" w:type="dxa"/>
            <w:tcBorders>
              <w:top w:val="single" w:sz="4" w:space="0" w:color="000000"/>
              <w:left w:val="single" w:sz="4" w:space="0" w:color="000000"/>
              <w:bottom w:val="nil"/>
              <w:right w:val="nil"/>
            </w:tcBorders>
            <w:shd w:val="clear" w:color="auto" w:fill="FFFFFF"/>
            <w:hideMark/>
          </w:tcPr>
          <w:p w:rsidR="006D1B81" w:rsidRPr="00CC78C1" w:rsidRDefault="006D1B81" w:rsidP="00C85AEB">
            <w:pPr>
              <w:autoSpaceDE/>
              <w:adjustRightInd/>
              <w:rPr>
                <w:sz w:val="28"/>
                <w:szCs w:val="28"/>
                <w:lang w:eastAsia="en-US"/>
              </w:rPr>
            </w:pPr>
            <w:r w:rsidRPr="00CC78C1">
              <w:rPr>
                <w:sz w:val="28"/>
                <w:szCs w:val="28"/>
                <w:highlight w:val="white"/>
                <w:lang w:eastAsia="en-US"/>
              </w:rPr>
              <w:t>Индикаторы достижения компетенций</w:t>
            </w:r>
          </w:p>
        </w:tc>
        <w:tc>
          <w:tcPr>
            <w:tcW w:w="7512" w:type="dxa"/>
            <w:tcBorders>
              <w:top w:val="single" w:sz="4" w:space="0" w:color="000000"/>
              <w:left w:val="single" w:sz="4" w:space="0" w:color="000000"/>
              <w:bottom w:val="nil"/>
              <w:right w:val="single" w:sz="4" w:space="0" w:color="000000"/>
            </w:tcBorders>
            <w:shd w:val="clear" w:color="auto" w:fill="FFFFFF"/>
          </w:tcPr>
          <w:p w:rsidR="001C7416" w:rsidRPr="00CC78C1" w:rsidRDefault="001C7416" w:rsidP="00C85AEB">
            <w:pPr>
              <w:pStyle w:val="af0"/>
              <w:shd w:val="clear" w:color="auto" w:fill="auto"/>
              <w:rPr>
                <w:sz w:val="28"/>
                <w:szCs w:val="28"/>
              </w:rPr>
            </w:pPr>
            <w:r w:rsidRPr="00CC78C1">
              <w:rPr>
                <w:sz w:val="28"/>
                <w:szCs w:val="28"/>
              </w:rPr>
              <w:t xml:space="preserve">ИДОПК-1.1.1. Применяет основные биологические, физико-химические и химические методы анализа для разработки, исследований и экспертизы лекарственных средств и лекарственного растительного сырья </w:t>
            </w:r>
          </w:p>
          <w:p w:rsidR="001C7416" w:rsidRPr="00CC78C1" w:rsidRDefault="001C7416" w:rsidP="00C85AEB">
            <w:pPr>
              <w:pStyle w:val="af0"/>
              <w:shd w:val="clear" w:color="auto" w:fill="auto"/>
              <w:rPr>
                <w:sz w:val="28"/>
                <w:szCs w:val="28"/>
              </w:rPr>
            </w:pPr>
            <w:r w:rsidRPr="00CC78C1">
              <w:rPr>
                <w:sz w:val="28"/>
                <w:szCs w:val="28"/>
              </w:rPr>
              <w:t>ИДОПК-1.1.2. Применяет основные методы физико-химического анализа в изготовлении лекарственных препаратов</w:t>
            </w:r>
          </w:p>
          <w:p w:rsidR="006D1B81" w:rsidRPr="00CC78C1" w:rsidRDefault="001C7416" w:rsidP="00C85AEB">
            <w:pPr>
              <w:rPr>
                <w:sz w:val="28"/>
                <w:szCs w:val="28"/>
                <w:lang w:eastAsia="en-US"/>
              </w:rPr>
            </w:pPr>
            <w:r w:rsidRPr="00CC78C1">
              <w:rPr>
                <w:sz w:val="28"/>
                <w:szCs w:val="28"/>
              </w:rPr>
              <w:t>ИДОПК-1.1.3. Владеет навыками математической обработки данных, полученных в ходе разработки лекарственных средств, а также исследований и экспертизы лекарственных средств, лекарственного растительного сырья и биологических объектов</w:t>
            </w:r>
          </w:p>
        </w:tc>
      </w:tr>
      <w:tr w:rsidR="006D1B81" w:rsidRPr="00CC78C1" w:rsidTr="006D1B81">
        <w:trPr>
          <w:trHeight w:val="571"/>
        </w:trPr>
        <w:tc>
          <w:tcPr>
            <w:tcW w:w="2127" w:type="dxa"/>
            <w:tcBorders>
              <w:top w:val="single" w:sz="4" w:space="0" w:color="000000"/>
              <w:left w:val="single" w:sz="4" w:space="0" w:color="000000"/>
              <w:bottom w:val="nil"/>
              <w:right w:val="nil"/>
            </w:tcBorders>
            <w:shd w:val="clear" w:color="auto" w:fill="FFFFFF"/>
            <w:hideMark/>
          </w:tcPr>
          <w:p w:rsidR="006D1B81" w:rsidRPr="00CC78C1" w:rsidRDefault="006D1B81" w:rsidP="00C85AEB">
            <w:pPr>
              <w:autoSpaceDE/>
              <w:adjustRightInd/>
              <w:rPr>
                <w:sz w:val="28"/>
                <w:szCs w:val="28"/>
                <w:lang w:eastAsia="en-US"/>
              </w:rPr>
            </w:pPr>
            <w:r w:rsidRPr="00CC78C1">
              <w:rPr>
                <w:sz w:val="28"/>
                <w:szCs w:val="28"/>
                <w:highlight w:val="white"/>
                <w:lang w:eastAsia="en-US"/>
              </w:rPr>
              <w:t xml:space="preserve">Трудоемкость, </w:t>
            </w:r>
            <w:proofErr w:type="spellStart"/>
            <w:r w:rsidRPr="00CC78C1">
              <w:rPr>
                <w:sz w:val="28"/>
                <w:szCs w:val="28"/>
                <w:highlight w:val="white"/>
                <w:lang w:eastAsia="en-US"/>
              </w:rPr>
              <w:t>з.е</w:t>
            </w:r>
            <w:proofErr w:type="spellEnd"/>
            <w:r w:rsidRPr="00CC78C1">
              <w:rPr>
                <w:sz w:val="28"/>
                <w:szCs w:val="28"/>
                <w:highlight w:val="white"/>
                <w:lang w:eastAsia="en-US"/>
              </w:rPr>
              <w:t>./</w:t>
            </w:r>
            <w:r w:rsidRPr="00CC78C1">
              <w:rPr>
                <w:sz w:val="28"/>
                <w:szCs w:val="28"/>
                <w:lang w:eastAsia="en-US"/>
              </w:rPr>
              <w:t>час</w:t>
            </w:r>
          </w:p>
        </w:tc>
        <w:tc>
          <w:tcPr>
            <w:tcW w:w="7512" w:type="dxa"/>
            <w:tcBorders>
              <w:top w:val="single" w:sz="4" w:space="0" w:color="000000"/>
              <w:left w:val="single" w:sz="4" w:space="0" w:color="000000"/>
              <w:bottom w:val="nil"/>
              <w:right w:val="single" w:sz="4" w:space="0" w:color="000000"/>
            </w:tcBorders>
            <w:shd w:val="clear" w:color="auto" w:fill="FFFFFF"/>
            <w:hideMark/>
          </w:tcPr>
          <w:p w:rsidR="006D1B81" w:rsidRPr="00CC78C1" w:rsidRDefault="003A63CE" w:rsidP="00C85AEB">
            <w:pPr>
              <w:autoSpaceDE/>
              <w:adjustRightInd/>
              <w:jc w:val="both"/>
              <w:rPr>
                <w:sz w:val="28"/>
                <w:szCs w:val="28"/>
                <w:lang w:eastAsia="en-US"/>
              </w:rPr>
            </w:pPr>
            <w:r w:rsidRPr="00CC78C1">
              <w:rPr>
                <w:sz w:val="28"/>
                <w:szCs w:val="28"/>
                <w:lang w:eastAsia="en-US"/>
              </w:rPr>
              <w:t>324/9</w:t>
            </w:r>
          </w:p>
        </w:tc>
      </w:tr>
      <w:tr w:rsidR="006D1B81" w:rsidRPr="00CC78C1" w:rsidTr="006D1B81">
        <w:trPr>
          <w:trHeight w:val="693"/>
        </w:trPr>
        <w:tc>
          <w:tcPr>
            <w:tcW w:w="2127" w:type="dxa"/>
            <w:tcBorders>
              <w:top w:val="single" w:sz="4" w:space="0" w:color="000000"/>
              <w:left w:val="single" w:sz="4" w:space="0" w:color="000000"/>
              <w:bottom w:val="single" w:sz="4" w:space="0" w:color="000000"/>
              <w:right w:val="nil"/>
            </w:tcBorders>
            <w:shd w:val="clear" w:color="auto" w:fill="FFFFFF"/>
            <w:hideMark/>
          </w:tcPr>
          <w:p w:rsidR="006D1B81" w:rsidRPr="00CC78C1" w:rsidRDefault="006D1B81" w:rsidP="00C85AEB">
            <w:pPr>
              <w:widowControl/>
              <w:autoSpaceDE/>
              <w:adjustRightInd/>
              <w:rPr>
                <w:sz w:val="28"/>
                <w:szCs w:val="28"/>
                <w:lang w:eastAsia="en-US"/>
              </w:rPr>
            </w:pPr>
            <w:r w:rsidRPr="00CC78C1">
              <w:rPr>
                <w:sz w:val="28"/>
                <w:szCs w:val="28"/>
                <w:lang w:eastAsia="en-US"/>
              </w:rPr>
              <w:t xml:space="preserve">Формы </w:t>
            </w:r>
          </w:p>
          <w:p w:rsidR="006D1B81" w:rsidRPr="00CC78C1" w:rsidRDefault="006D1B81" w:rsidP="00C85AEB">
            <w:pPr>
              <w:widowControl/>
              <w:autoSpaceDE/>
              <w:adjustRightInd/>
              <w:rPr>
                <w:sz w:val="28"/>
                <w:szCs w:val="28"/>
                <w:lang w:eastAsia="en-US"/>
              </w:rPr>
            </w:pPr>
            <w:r w:rsidRPr="00CC78C1">
              <w:rPr>
                <w:sz w:val="28"/>
                <w:szCs w:val="28"/>
                <w:lang w:eastAsia="en-US"/>
              </w:rPr>
              <w:t>отчетности</w:t>
            </w:r>
          </w:p>
          <w:p w:rsidR="006D1B81" w:rsidRPr="00CC78C1" w:rsidRDefault="006D1B81" w:rsidP="00C85AEB">
            <w:pPr>
              <w:widowControl/>
              <w:autoSpaceDE/>
              <w:adjustRightInd/>
              <w:rPr>
                <w:sz w:val="28"/>
                <w:szCs w:val="28"/>
                <w:lang w:eastAsia="en-US"/>
              </w:rPr>
            </w:pPr>
            <w:r w:rsidRPr="00CC78C1">
              <w:rPr>
                <w:sz w:val="28"/>
                <w:szCs w:val="28"/>
                <w:lang w:eastAsia="en-US"/>
              </w:rPr>
              <w:t xml:space="preserve">(в </w:t>
            </w:r>
            <w:proofErr w:type="spellStart"/>
            <w:r w:rsidRPr="00CC78C1">
              <w:rPr>
                <w:sz w:val="28"/>
                <w:szCs w:val="28"/>
                <w:lang w:eastAsia="en-US"/>
              </w:rPr>
              <w:t>т.ч</w:t>
            </w:r>
            <w:proofErr w:type="spellEnd"/>
            <w:r w:rsidRPr="00CC78C1">
              <w:rPr>
                <w:sz w:val="28"/>
                <w:szCs w:val="28"/>
                <w:lang w:eastAsia="en-US"/>
              </w:rPr>
              <w:t xml:space="preserve">. по </w:t>
            </w:r>
          </w:p>
          <w:p w:rsidR="006D1B81" w:rsidRPr="00CC78C1" w:rsidRDefault="006D1B81" w:rsidP="00C85AEB">
            <w:pPr>
              <w:widowControl/>
              <w:autoSpaceDE/>
              <w:adjustRightInd/>
              <w:rPr>
                <w:sz w:val="28"/>
                <w:szCs w:val="28"/>
                <w:lang w:eastAsia="en-US"/>
              </w:rPr>
            </w:pPr>
            <w:r w:rsidRPr="00CC78C1">
              <w:rPr>
                <w:sz w:val="28"/>
                <w:szCs w:val="28"/>
                <w:lang w:eastAsia="en-US"/>
              </w:rPr>
              <w:t>семестрам)</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3A63CE" w:rsidRPr="00CC78C1" w:rsidRDefault="003A63CE" w:rsidP="00C85AEB">
            <w:pPr>
              <w:rPr>
                <w:sz w:val="28"/>
                <w:szCs w:val="28"/>
                <w:lang w:eastAsia="en-US"/>
              </w:rPr>
            </w:pPr>
            <w:r w:rsidRPr="00CC78C1">
              <w:rPr>
                <w:sz w:val="28"/>
                <w:szCs w:val="28"/>
                <w:lang w:eastAsia="en-US"/>
              </w:rPr>
              <w:t>Контрольная работа (2 семестр)</w:t>
            </w:r>
          </w:p>
          <w:p w:rsidR="006D1B81" w:rsidRPr="00CC78C1" w:rsidRDefault="003A63CE" w:rsidP="00C85AEB">
            <w:pPr>
              <w:autoSpaceDE/>
              <w:adjustRightInd/>
              <w:jc w:val="both"/>
              <w:rPr>
                <w:sz w:val="28"/>
                <w:szCs w:val="28"/>
                <w:lang w:eastAsia="en-US"/>
              </w:rPr>
            </w:pPr>
            <w:r w:rsidRPr="00CC78C1">
              <w:rPr>
                <w:sz w:val="28"/>
                <w:szCs w:val="28"/>
                <w:lang w:eastAsia="en-US"/>
              </w:rPr>
              <w:t>Экзамен (3 семестр)</w:t>
            </w:r>
          </w:p>
        </w:tc>
      </w:tr>
    </w:tbl>
    <w:p w:rsidR="006D1B81" w:rsidRPr="00CC78C1" w:rsidRDefault="006D1B81" w:rsidP="00C85AEB">
      <w:pPr>
        <w:rPr>
          <w:sz w:val="28"/>
          <w:szCs w:val="28"/>
        </w:rPr>
      </w:pPr>
    </w:p>
    <w:p w:rsidR="006D1B81" w:rsidRPr="00CC78C1" w:rsidRDefault="006D1B81" w:rsidP="00C85AEB">
      <w:pPr>
        <w:widowControl/>
        <w:autoSpaceDE/>
        <w:adjustRightInd/>
        <w:rPr>
          <w:sz w:val="28"/>
          <w:szCs w:val="28"/>
        </w:rPr>
      </w:pPr>
      <w:r w:rsidRPr="00CC78C1">
        <w:rPr>
          <w:sz w:val="28"/>
          <w:szCs w:val="28"/>
        </w:rPr>
        <w:br w:type="page"/>
      </w:r>
    </w:p>
    <w:p w:rsidR="000C5DFC" w:rsidRPr="00CC78C1" w:rsidRDefault="000C5DFC" w:rsidP="00C85AEB">
      <w:pPr>
        <w:shd w:val="clear" w:color="auto" w:fill="FFFFFF"/>
        <w:suppressAutoHyphens/>
        <w:jc w:val="center"/>
        <w:rPr>
          <w:bCs/>
          <w:spacing w:val="-8"/>
          <w:sz w:val="28"/>
          <w:szCs w:val="28"/>
          <w:lang w:eastAsia="ar-SA"/>
        </w:rPr>
      </w:pPr>
      <w:r w:rsidRPr="00CC78C1">
        <w:rPr>
          <w:bCs/>
          <w:spacing w:val="-8"/>
          <w:sz w:val="28"/>
          <w:szCs w:val="28"/>
          <w:lang w:eastAsia="ar-SA"/>
        </w:rPr>
        <w:lastRenderedPageBreak/>
        <w:t>Аннотация дисциплины</w:t>
      </w:r>
    </w:p>
    <w:p w:rsidR="000C5DFC" w:rsidRPr="00CC78C1" w:rsidRDefault="000C5DFC" w:rsidP="00C85AEB">
      <w:pPr>
        <w:jc w:val="center"/>
        <w:rPr>
          <w:bCs/>
          <w:sz w:val="28"/>
          <w:szCs w:val="28"/>
        </w:rPr>
      </w:pPr>
    </w:p>
    <w:p w:rsidR="000C5DFC" w:rsidRPr="00CC78C1" w:rsidRDefault="000C5DFC" w:rsidP="00C85AEB">
      <w:pPr>
        <w:jc w:val="center"/>
        <w:rPr>
          <w:bCs/>
          <w:sz w:val="28"/>
          <w:szCs w:val="28"/>
        </w:rPr>
      </w:pPr>
    </w:p>
    <w:tbl>
      <w:tblPr>
        <w:tblW w:w="9216" w:type="dxa"/>
        <w:tblInd w:w="5" w:type="dxa"/>
        <w:tblLayout w:type="fixed"/>
        <w:tblCellMar>
          <w:left w:w="0" w:type="dxa"/>
          <w:right w:w="0" w:type="dxa"/>
        </w:tblCellMar>
        <w:tblLook w:val="04A0" w:firstRow="1" w:lastRow="0" w:firstColumn="1" w:lastColumn="0" w:noHBand="0" w:noVBand="1"/>
      </w:tblPr>
      <w:tblGrid>
        <w:gridCol w:w="1985"/>
        <w:gridCol w:w="7231"/>
      </w:tblGrid>
      <w:tr w:rsidR="00C40A92" w:rsidRPr="00CC78C1" w:rsidTr="00057908">
        <w:trPr>
          <w:trHeight w:val="57"/>
        </w:trPr>
        <w:tc>
          <w:tcPr>
            <w:tcW w:w="1985" w:type="dxa"/>
            <w:tcBorders>
              <w:top w:val="single" w:sz="4" w:space="0" w:color="auto"/>
              <w:left w:val="single" w:sz="4" w:space="0" w:color="auto"/>
              <w:bottom w:val="nil"/>
              <w:right w:val="nil"/>
            </w:tcBorders>
            <w:shd w:val="clear" w:color="auto" w:fill="FFFFFF"/>
            <w:hideMark/>
          </w:tcPr>
          <w:p w:rsidR="000C5DFC" w:rsidRPr="00CC78C1" w:rsidRDefault="000C5DFC" w:rsidP="00C85AEB">
            <w:pPr>
              <w:rPr>
                <w:rFonts w:eastAsia="Calibri"/>
                <w:sz w:val="28"/>
                <w:szCs w:val="28"/>
                <w:lang w:eastAsia="en-US"/>
              </w:rPr>
            </w:pPr>
            <w:r w:rsidRPr="00CC78C1">
              <w:rPr>
                <w:rFonts w:eastAsia="Calibri"/>
                <w:sz w:val="28"/>
                <w:szCs w:val="28"/>
                <w:shd w:val="clear" w:color="auto" w:fill="FFFFFF"/>
                <w:lang w:eastAsia="en-US"/>
              </w:rPr>
              <w:t>Дисциплина</w:t>
            </w:r>
          </w:p>
          <w:p w:rsidR="000C5DFC" w:rsidRPr="00CC78C1" w:rsidRDefault="000C5DFC" w:rsidP="00C85AEB">
            <w:pPr>
              <w:rPr>
                <w:rFonts w:eastAsia="Calibri"/>
                <w:sz w:val="28"/>
                <w:szCs w:val="28"/>
                <w:lang w:eastAsia="en-US"/>
              </w:rPr>
            </w:pPr>
            <w:r w:rsidRPr="00CC78C1">
              <w:rPr>
                <w:rFonts w:eastAsia="Calibri"/>
                <w:sz w:val="28"/>
                <w:szCs w:val="28"/>
                <w:shd w:val="clear" w:color="auto" w:fill="FFFFFF"/>
                <w:lang w:eastAsia="en-US"/>
              </w:rPr>
              <w:t>(Модуль)</w:t>
            </w:r>
          </w:p>
        </w:tc>
        <w:tc>
          <w:tcPr>
            <w:tcW w:w="7231" w:type="dxa"/>
            <w:tcBorders>
              <w:top w:val="single" w:sz="4" w:space="0" w:color="auto"/>
              <w:left w:val="single" w:sz="4" w:space="0" w:color="auto"/>
              <w:bottom w:val="nil"/>
              <w:right w:val="single" w:sz="4" w:space="0" w:color="auto"/>
            </w:tcBorders>
            <w:shd w:val="clear" w:color="auto" w:fill="FFFFFF"/>
            <w:hideMark/>
          </w:tcPr>
          <w:p w:rsidR="000C5DFC" w:rsidRPr="00CC78C1" w:rsidRDefault="000C5DFC" w:rsidP="00C85AEB">
            <w:pPr>
              <w:suppressAutoHyphens/>
              <w:rPr>
                <w:sz w:val="28"/>
                <w:szCs w:val="28"/>
                <w:lang w:eastAsia="ar-SA"/>
              </w:rPr>
            </w:pPr>
            <w:r w:rsidRPr="00CC78C1">
              <w:rPr>
                <w:sz w:val="28"/>
                <w:szCs w:val="28"/>
                <w:lang w:eastAsia="ar-SA"/>
              </w:rPr>
              <w:t>Биология</w:t>
            </w:r>
          </w:p>
        </w:tc>
      </w:tr>
      <w:tr w:rsidR="003A63CE" w:rsidRPr="00CC78C1" w:rsidTr="00057908">
        <w:trPr>
          <w:trHeight w:val="57"/>
        </w:trPr>
        <w:tc>
          <w:tcPr>
            <w:tcW w:w="1985" w:type="dxa"/>
            <w:tcBorders>
              <w:top w:val="single" w:sz="4" w:space="0" w:color="auto"/>
              <w:left w:val="single" w:sz="4" w:space="0" w:color="auto"/>
              <w:bottom w:val="nil"/>
              <w:right w:val="nil"/>
            </w:tcBorders>
            <w:shd w:val="clear" w:color="auto" w:fill="FFFFFF"/>
            <w:hideMark/>
          </w:tcPr>
          <w:p w:rsidR="003A63CE" w:rsidRPr="00CC78C1" w:rsidRDefault="003A63CE" w:rsidP="00C85AEB">
            <w:pPr>
              <w:rPr>
                <w:rFonts w:eastAsia="Calibri"/>
                <w:sz w:val="28"/>
                <w:szCs w:val="28"/>
                <w:lang w:eastAsia="en-US"/>
              </w:rPr>
            </w:pPr>
            <w:r w:rsidRPr="00CC78C1">
              <w:rPr>
                <w:rFonts w:eastAsia="Calibri"/>
                <w:sz w:val="28"/>
                <w:szCs w:val="28"/>
                <w:shd w:val="clear" w:color="auto" w:fill="FFFFFF"/>
                <w:lang w:eastAsia="en-US"/>
              </w:rPr>
              <w:t>Реализуемые</w:t>
            </w:r>
          </w:p>
          <w:p w:rsidR="003A63CE" w:rsidRPr="00CC78C1" w:rsidRDefault="003A63CE" w:rsidP="00C85AEB">
            <w:pPr>
              <w:rPr>
                <w:rFonts w:eastAsia="Calibri"/>
                <w:sz w:val="28"/>
                <w:szCs w:val="28"/>
                <w:lang w:eastAsia="en-US"/>
              </w:rPr>
            </w:pPr>
            <w:r w:rsidRPr="00CC78C1">
              <w:rPr>
                <w:rFonts w:eastAsia="Calibri"/>
                <w:sz w:val="28"/>
                <w:szCs w:val="28"/>
                <w:shd w:val="clear" w:color="auto" w:fill="FFFFFF"/>
                <w:lang w:eastAsia="en-US"/>
              </w:rPr>
              <w:t>компетенции</w:t>
            </w:r>
          </w:p>
        </w:tc>
        <w:tc>
          <w:tcPr>
            <w:tcW w:w="7231" w:type="dxa"/>
            <w:tcBorders>
              <w:top w:val="single" w:sz="4" w:space="0" w:color="auto"/>
              <w:left w:val="single" w:sz="4" w:space="0" w:color="auto"/>
              <w:bottom w:val="nil"/>
              <w:right w:val="single" w:sz="4" w:space="0" w:color="auto"/>
            </w:tcBorders>
            <w:shd w:val="clear" w:color="auto" w:fill="FFFFFF"/>
            <w:hideMark/>
          </w:tcPr>
          <w:p w:rsidR="003A63CE" w:rsidRPr="00CC78C1" w:rsidRDefault="003A63CE" w:rsidP="00C85AEB">
            <w:pPr>
              <w:rPr>
                <w:sz w:val="28"/>
                <w:szCs w:val="28"/>
                <w:lang w:eastAsia="en-US"/>
              </w:rPr>
            </w:pPr>
            <w:r w:rsidRPr="00CC78C1">
              <w:rPr>
                <w:sz w:val="28"/>
                <w:szCs w:val="28"/>
                <w:lang w:eastAsia="en-US"/>
              </w:rPr>
              <w:t>УК-8, ОПК-1</w:t>
            </w:r>
          </w:p>
        </w:tc>
      </w:tr>
      <w:tr w:rsidR="003A63CE" w:rsidRPr="00CC78C1" w:rsidTr="00057908">
        <w:trPr>
          <w:trHeight w:val="57"/>
        </w:trPr>
        <w:tc>
          <w:tcPr>
            <w:tcW w:w="1985" w:type="dxa"/>
            <w:tcBorders>
              <w:top w:val="single" w:sz="4" w:space="0" w:color="auto"/>
              <w:left w:val="single" w:sz="4" w:space="0" w:color="auto"/>
              <w:bottom w:val="nil"/>
              <w:right w:val="nil"/>
            </w:tcBorders>
            <w:shd w:val="clear" w:color="auto" w:fill="FFFFFF"/>
            <w:hideMark/>
          </w:tcPr>
          <w:p w:rsidR="003A63CE" w:rsidRPr="00CC78C1" w:rsidRDefault="003A63CE" w:rsidP="00C85AEB">
            <w:pPr>
              <w:rPr>
                <w:rFonts w:eastAsia="Calibri"/>
                <w:sz w:val="28"/>
                <w:szCs w:val="28"/>
                <w:lang w:eastAsia="en-US"/>
              </w:rPr>
            </w:pPr>
            <w:r w:rsidRPr="00CC78C1">
              <w:rPr>
                <w:sz w:val="28"/>
                <w:szCs w:val="28"/>
                <w:lang w:eastAsia="ar-SA"/>
              </w:rPr>
              <w:t>Индикаторы достижения компетенции</w:t>
            </w:r>
          </w:p>
        </w:tc>
        <w:tc>
          <w:tcPr>
            <w:tcW w:w="7231" w:type="dxa"/>
            <w:tcBorders>
              <w:top w:val="single" w:sz="4" w:space="0" w:color="000000"/>
              <w:left w:val="single" w:sz="4" w:space="0" w:color="000000"/>
              <w:bottom w:val="single" w:sz="4" w:space="0" w:color="000000"/>
              <w:right w:val="single" w:sz="4" w:space="0" w:color="000000"/>
            </w:tcBorders>
          </w:tcPr>
          <w:p w:rsidR="003A63CE" w:rsidRPr="00CC78C1" w:rsidRDefault="003A63CE" w:rsidP="00C85AEB">
            <w:pPr>
              <w:pStyle w:val="TableParagraph"/>
              <w:ind w:left="0"/>
              <w:jc w:val="both"/>
              <w:rPr>
                <w:sz w:val="28"/>
                <w:szCs w:val="28"/>
              </w:rPr>
            </w:pPr>
            <w:r w:rsidRPr="00CC78C1">
              <w:rPr>
                <w:sz w:val="28"/>
                <w:szCs w:val="28"/>
              </w:rPr>
              <w:t xml:space="preserve"> УК-8.1. Соблюдает требования, предъявляемые к безопасности условий жизнедеятельности, в том числе при возникновении чрезвычайных ситуаций и угрозе военных конфликтов и пути обеспечения комфортных условий труда на рабочем месте.</w:t>
            </w:r>
          </w:p>
          <w:p w:rsidR="003A63CE" w:rsidRPr="00CC78C1" w:rsidRDefault="003A63CE" w:rsidP="00C85AEB">
            <w:pPr>
              <w:pStyle w:val="TableParagraph"/>
              <w:ind w:left="0"/>
              <w:jc w:val="both"/>
              <w:rPr>
                <w:sz w:val="28"/>
                <w:szCs w:val="28"/>
              </w:rPr>
            </w:pPr>
            <w:r w:rsidRPr="00CC78C1">
              <w:rPr>
                <w:sz w:val="28"/>
                <w:szCs w:val="28"/>
              </w:rPr>
              <w:t>УК-8.2. Обеспечивает безопасные условия жизнедеятельности, в том числе при возникновении чрезвычайных ситуаций и угрозе военных конфликтов, комфортные условия труда на рабочем месте; выявлять и устранять проблемы, связанные с нарушениями техники безопасности на рабочем месте;</w:t>
            </w:r>
          </w:p>
          <w:p w:rsidR="003A63CE" w:rsidRPr="00CC78C1" w:rsidRDefault="003A63CE" w:rsidP="00C85AEB">
            <w:pPr>
              <w:rPr>
                <w:sz w:val="28"/>
                <w:szCs w:val="28"/>
              </w:rPr>
            </w:pPr>
            <w:r w:rsidRPr="00CC78C1">
              <w:rPr>
                <w:sz w:val="28"/>
                <w:szCs w:val="28"/>
              </w:rPr>
              <w:t>УК-8.3. Использует навыки предотвращения возникновения чрезвычайных ситуаций (природного и техногенного происхождения) на рабочем месте.</w:t>
            </w:r>
          </w:p>
          <w:p w:rsidR="001C7416" w:rsidRPr="00CC78C1" w:rsidRDefault="001C7416" w:rsidP="00C85AEB">
            <w:pPr>
              <w:pStyle w:val="af0"/>
              <w:shd w:val="clear" w:color="auto" w:fill="auto"/>
              <w:rPr>
                <w:sz w:val="28"/>
                <w:szCs w:val="28"/>
              </w:rPr>
            </w:pPr>
            <w:r w:rsidRPr="00CC78C1">
              <w:rPr>
                <w:sz w:val="28"/>
                <w:szCs w:val="28"/>
              </w:rPr>
              <w:t xml:space="preserve">ИДОПК-1.1.1. Применяет основные биологические, физико-химические и химические методы анализа для разработки, исследований и экспертизы лекарственных средств и лекарственного растительного сырья </w:t>
            </w:r>
          </w:p>
          <w:p w:rsidR="001C7416" w:rsidRPr="00CC78C1" w:rsidRDefault="001C7416" w:rsidP="00C85AEB">
            <w:pPr>
              <w:pStyle w:val="af0"/>
              <w:shd w:val="clear" w:color="auto" w:fill="auto"/>
              <w:rPr>
                <w:sz w:val="28"/>
                <w:szCs w:val="28"/>
              </w:rPr>
            </w:pPr>
            <w:r w:rsidRPr="00CC78C1">
              <w:rPr>
                <w:sz w:val="28"/>
                <w:szCs w:val="28"/>
              </w:rPr>
              <w:t>ИДОПК-1.1.2. Применяет основные методы физико-химического анализа в изготовлении лекарственных препаратов</w:t>
            </w:r>
          </w:p>
          <w:p w:rsidR="003A63CE" w:rsidRPr="00CC78C1" w:rsidRDefault="001C7416" w:rsidP="00C85AEB">
            <w:pPr>
              <w:rPr>
                <w:sz w:val="28"/>
                <w:szCs w:val="28"/>
                <w:lang w:eastAsia="en-US"/>
              </w:rPr>
            </w:pPr>
            <w:r w:rsidRPr="00CC78C1">
              <w:rPr>
                <w:sz w:val="28"/>
                <w:szCs w:val="28"/>
              </w:rPr>
              <w:t>ИДОПК-1.1.3. Владеет навыками математической обработки данных, полученных в ходе разработки лекарственных средств, а также исследований и экспертизы лекарственных средств, лекарственного растительного сырья и биологических объектов</w:t>
            </w:r>
          </w:p>
        </w:tc>
      </w:tr>
      <w:tr w:rsidR="00C40A92" w:rsidRPr="00CC78C1" w:rsidTr="00057908">
        <w:trPr>
          <w:trHeight w:val="57"/>
        </w:trPr>
        <w:tc>
          <w:tcPr>
            <w:tcW w:w="1985" w:type="dxa"/>
            <w:tcBorders>
              <w:top w:val="single" w:sz="4" w:space="0" w:color="auto"/>
              <w:left w:val="single" w:sz="4" w:space="0" w:color="auto"/>
              <w:bottom w:val="nil"/>
              <w:right w:val="nil"/>
            </w:tcBorders>
            <w:shd w:val="clear" w:color="auto" w:fill="FFFFFF"/>
            <w:hideMark/>
          </w:tcPr>
          <w:p w:rsidR="000C5DFC" w:rsidRPr="00CC78C1" w:rsidRDefault="000C5DFC" w:rsidP="00C85AEB">
            <w:pPr>
              <w:rPr>
                <w:rFonts w:eastAsia="Calibri"/>
                <w:sz w:val="28"/>
                <w:szCs w:val="28"/>
                <w:lang w:eastAsia="en-US"/>
              </w:rPr>
            </w:pPr>
            <w:r w:rsidRPr="00CC78C1">
              <w:rPr>
                <w:rFonts w:eastAsia="Calibri"/>
                <w:sz w:val="28"/>
                <w:szCs w:val="28"/>
                <w:shd w:val="clear" w:color="auto" w:fill="FFFFFF"/>
                <w:lang w:eastAsia="en-US"/>
              </w:rPr>
              <w:t xml:space="preserve">Трудоемкость, </w:t>
            </w:r>
            <w:proofErr w:type="spellStart"/>
            <w:r w:rsidRPr="00CC78C1">
              <w:rPr>
                <w:rFonts w:eastAsia="Calibri"/>
                <w:sz w:val="28"/>
                <w:szCs w:val="28"/>
                <w:shd w:val="clear" w:color="auto" w:fill="FFFFFF"/>
                <w:lang w:eastAsia="en-US"/>
              </w:rPr>
              <w:t>з.е</w:t>
            </w:r>
            <w:proofErr w:type="spellEnd"/>
            <w:r w:rsidRPr="00CC78C1">
              <w:rPr>
                <w:rFonts w:eastAsia="Calibri"/>
                <w:sz w:val="28"/>
                <w:szCs w:val="28"/>
                <w:shd w:val="clear" w:color="auto" w:fill="FFFFFF"/>
                <w:lang w:eastAsia="en-US"/>
              </w:rPr>
              <w:t>.</w:t>
            </w:r>
          </w:p>
        </w:tc>
        <w:tc>
          <w:tcPr>
            <w:tcW w:w="7231" w:type="dxa"/>
            <w:tcBorders>
              <w:top w:val="single" w:sz="4" w:space="0" w:color="auto"/>
              <w:left w:val="single" w:sz="4" w:space="0" w:color="auto"/>
              <w:bottom w:val="nil"/>
              <w:right w:val="single" w:sz="4" w:space="0" w:color="auto"/>
            </w:tcBorders>
            <w:shd w:val="clear" w:color="auto" w:fill="FFFFFF"/>
            <w:hideMark/>
          </w:tcPr>
          <w:p w:rsidR="000C5DFC" w:rsidRPr="00CC78C1" w:rsidRDefault="00E75F1A" w:rsidP="00C85AEB">
            <w:pPr>
              <w:suppressAutoHyphens/>
              <w:rPr>
                <w:sz w:val="28"/>
                <w:szCs w:val="28"/>
                <w:lang w:eastAsia="ar-SA"/>
              </w:rPr>
            </w:pPr>
            <w:r w:rsidRPr="00CC78C1">
              <w:rPr>
                <w:sz w:val="28"/>
                <w:szCs w:val="28"/>
                <w:lang w:eastAsia="ar-SA"/>
              </w:rPr>
              <w:t xml:space="preserve"> </w:t>
            </w:r>
            <w:r w:rsidR="00F16695" w:rsidRPr="00CC78C1">
              <w:rPr>
                <w:sz w:val="28"/>
                <w:szCs w:val="28"/>
                <w:lang w:eastAsia="ar-SA"/>
              </w:rPr>
              <w:t>108/3</w:t>
            </w:r>
          </w:p>
        </w:tc>
      </w:tr>
      <w:tr w:rsidR="00C40A92" w:rsidRPr="00CC78C1" w:rsidTr="00057908">
        <w:trPr>
          <w:trHeight w:val="57"/>
        </w:trPr>
        <w:tc>
          <w:tcPr>
            <w:tcW w:w="1985" w:type="dxa"/>
            <w:tcBorders>
              <w:top w:val="single" w:sz="4" w:space="0" w:color="auto"/>
              <w:left w:val="single" w:sz="4" w:space="0" w:color="auto"/>
              <w:bottom w:val="single" w:sz="4" w:space="0" w:color="auto"/>
              <w:right w:val="nil"/>
            </w:tcBorders>
            <w:shd w:val="clear" w:color="auto" w:fill="FFFFFF"/>
            <w:hideMark/>
          </w:tcPr>
          <w:p w:rsidR="000C5DFC" w:rsidRPr="00CC78C1" w:rsidRDefault="000C5DFC" w:rsidP="00C85AEB">
            <w:pPr>
              <w:rPr>
                <w:rFonts w:eastAsia="Calibri"/>
                <w:sz w:val="28"/>
                <w:szCs w:val="28"/>
                <w:lang w:eastAsia="en-US"/>
              </w:rPr>
            </w:pPr>
            <w:r w:rsidRPr="00CC78C1">
              <w:rPr>
                <w:rFonts w:eastAsia="Calibri"/>
                <w:sz w:val="28"/>
                <w:szCs w:val="28"/>
                <w:shd w:val="clear" w:color="auto" w:fill="FFFFFF"/>
                <w:lang w:eastAsia="en-US"/>
              </w:rPr>
              <w:t xml:space="preserve">Формы отчетности (в </w:t>
            </w:r>
            <w:proofErr w:type="spellStart"/>
            <w:r w:rsidRPr="00CC78C1">
              <w:rPr>
                <w:rFonts w:eastAsia="Calibri"/>
                <w:sz w:val="28"/>
                <w:szCs w:val="28"/>
                <w:shd w:val="clear" w:color="auto" w:fill="FFFFFF"/>
                <w:lang w:eastAsia="en-US"/>
              </w:rPr>
              <w:t>т.ч</w:t>
            </w:r>
            <w:proofErr w:type="spellEnd"/>
            <w:r w:rsidRPr="00CC78C1">
              <w:rPr>
                <w:rFonts w:eastAsia="Calibri"/>
                <w:sz w:val="28"/>
                <w:szCs w:val="28"/>
                <w:shd w:val="clear" w:color="auto" w:fill="FFFFFF"/>
                <w:lang w:eastAsia="en-US"/>
              </w:rPr>
              <w:t>. по семестрам)</w:t>
            </w:r>
          </w:p>
        </w:tc>
        <w:tc>
          <w:tcPr>
            <w:tcW w:w="7231" w:type="dxa"/>
            <w:tcBorders>
              <w:top w:val="single" w:sz="4" w:space="0" w:color="auto"/>
              <w:left w:val="single" w:sz="4" w:space="0" w:color="auto"/>
              <w:bottom w:val="single" w:sz="4" w:space="0" w:color="auto"/>
              <w:right w:val="single" w:sz="4" w:space="0" w:color="auto"/>
            </w:tcBorders>
            <w:shd w:val="clear" w:color="auto" w:fill="FFFFFF"/>
            <w:hideMark/>
          </w:tcPr>
          <w:p w:rsidR="000C5DFC" w:rsidRPr="00CC78C1" w:rsidRDefault="00F16695" w:rsidP="00C85AEB">
            <w:pPr>
              <w:rPr>
                <w:sz w:val="28"/>
                <w:szCs w:val="28"/>
                <w:lang w:eastAsia="en-US"/>
              </w:rPr>
            </w:pPr>
            <w:r w:rsidRPr="00CC78C1">
              <w:rPr>
                <w:sz w:val="28"/>
                <w:szCs w:val="28"/>
                <w:lang w:eastAsia="en-US"/>
              </w:rPr>
              <w:t>Зачет с оценкой (1 семестр)</w:t>
            </w:r>
          </w:p>
        </w:tc>
      </w:tr>
    </w:tbl>
    <w:p w:rsidR="000C5DFC" w:rsidRPr="00CC78C1" w:rsidRDefault="000C5DFC" w:rsidP="00C85AEB">
      <w:pPr>
        <w:widowControl/>
        <w:autoSpaceDE/>
        <w:autoSpaceDN/>
        <w:adjustRightInd/>
        <w:rPr>
          <w:sz w:val="28"/>
          <w:szCs w:val="28"/>
        </w:rPr>
      </w:pPr>
      <w:r w:rsidRPr="00CC78C1">
        <w:rPr>
          <w:sz w:val="28"/>
          <w:szCs w:val="28"/>
        </w:rPr>
        <w:br w:type="page"/>
      </w:r>
    </w:p>
    <w:p w:rsidR="00817B96" w:rsidRPr="00CC78C1" w:rsidRDefault="00817B96" w:rsidP="00C85AEB">
      <w:pPr>
        <w:widowControl/>
        <w:autoSpaceDE/>
        <w:autoSpaceDN/>
        <w:adjustRightInd/>
        <w:rPr>
          <w:sz w:val="28"/>
          <w:szCs w:val="28"/>
        </w:rPr>
      </w:pPr>
    </w:p>
    <w:p w:rsidR="00D41829" w:rsidRPr="00CC78C1" w:rsidRDefault="00D41829" w:rsidP="00C85AEB">
      <w:pPr>
        <w:shd w:val="clear" w:color="auto" w:fill="FFFFFF"/>
        <w:tabs>
          <w:tab w:val="left" w:pos="1276"/>
        </w:tabs>
        <w:jc w:val="center"/>
        <w:rPr>
          <w:sz w:val="28"/>
          <w:szCs w:val="28"/>
        </w:rPr>
      </w:pPr>
      <w:r w:rsidRPr="00CC78C1">
        <w:rPr>
          <w:bCs/>
          <w:spacing w:val="-8"/>
          <w:sz w:val="28"/>
          <w:szCs w:val="28"/>
        </w:rPr>
        <w:t>Аннотация дисциплины</w:t>
      </w:r>
    </w:p>
    <w:p w:rsidR="00D41829" w:rsidRPr="00CC78C1" w:rsidRDefault="00D41829" w:rsidP="00C85AEB">
      <w:pPr>
        <w:shd w:val="clear" w:color="auto" w:fill="FFFFFF"/>
        <w:tabs>
          <w:tab w:val="left" w:pos="1276"/>
        </w:tabs>
        <w:jc w:val="center"/>
        <w:rPr>
          <w:bCs/>
          <w:spacing w:val="-8"/>
          <w:sz w:val="28"/>
          <w:szCs w:val="28"/>
        </w:rPr>
      </w:pPr>
    </w:p>
    <w:tbl>
      <w:tblPr>
        <w:tblW w:w="0" w:type="auto"/>
        <w:tblInd w:w="36" w:type="dxa"/>
        <w:tblLayout w:type="fixed"/>
        <w:tblCellMar>
          <w:left w:w="0" w:type="dxa"/>
          <w:right w:w="0" w:type="dxa"/>
        </w:tblCellMar>
        <w:tblLook w:val="0000" w:firstRow="0" w:lastRow="0" w:firstColumn="0" w:lastColumn="0" w:noHBand="0" w:noVBand="0"/>
      </w:tblPr>
      <w:tblGrid>
        <w:gridCol w:w="1935"/>
        <w:gridCol w:w="7248"/>
      </w:tblGrid>
      <w:tr w:rsidR="00C40A92" w:rsidRPr="00CC78C1" w:rsidTr="00817B96">
        <w:trPr>
          <w:trHeight w:val="57"/>
        </w:trPr>
        <w:tc>
          <w:tcPr>
            <w:tcW w:w="1935" w:type="dxa"/>
            <w:tcBorders>
              <w:top w:val="single" w:sz="4" w:space="0" w:color="000000"/>
              <w:left w:val="single" w:sz="4" w:space="0" w:color="000000"/>
            </w:tcBorders>
            <w:shd w:val="clear" w:color="auto" w:fill="FFFFFF"/>
          </w:tcPr>
          <w:p w:rsidR="00D41829" w:rsidRPr="00CC78C1" w:rsidRDefault="00D41829" w:rsidP="00C85AEB">
            <w:pPr>
              <w:tabs>
                <w:tab w:val="left" w:pos="1276"/>
              </w:tabs>
              <w:rPr>
                <w:sz w:val="28"/>
                <w:szCs w:val="28"/>
              </w:rPr>
            </w:pPr>
            <w:r w:rsidRPr="00CC78C1">
              <w:rPr>
                <w:rFonts w:eastAsia="Calibri"/>
                <w:sz w:val="28"/>
                <w:szCs w:val="28"/>
                <w:highlight w:val="white"/>
              </w:rPr>
              <w:t>Дисциплина</w:t>
            </w:r>
          </w:p>
          <w:p w:rsidR="00D41829" w:rsidRPr="00CC78C1" w:rsidRDefault="00D41829" w:rsidP="00C85AEB">
            <w:pPr>
              <w:tabs>
                <w:tab w:val="left" w:pos="1276"/>
              </w:tabs>
              <w:rPr>
                <w:sz w:val="28"/>
                <w:szCs w:val="28"/>
              </w:rPr>
            </w:pPr>
            <w:r w:rsidRPr="00CC78C1">
              <w:rPr>
                <w:rFonts w:eastAsia="Calibri"/>
                <w:sz w:val="28"/>
                <w:szCs w:val="28"/>
                <w:highlight w:val="white"/>
              </w:rPr>
              <w:t>(Модуль)</w:t>
            </w:r>
          </w:p>
          <w:p w:rsidR="00D41829" w:rsidRPr="00CC78C1" w:rsidRDefault="00D41829" w:rsidP="00C85AEB">
            <w:pPr>
              <w:tabs>
                <w:tab w:val="left" w:pos="1276"/>
              </w:tabs>
              <w:rPr>
                <w:rFonts w:eastAsia="Calibri"/>
                <w:sz w:val="28"/>
                <w:szCs w:val="28"/>
              </w:rPr>
            </w:pPr>
          </w:p>
        </w:tc>
        <w:tc>
          <w:tcPr>
            <w:tcW w:w="7248" w:type="dxa"/>
            <w:tcBorders>
              <w:top w:val="single" w:sz="4" w:space="0" w:color="000000"/>
              <w:left w:val="single" w:sz="4" w:space="0" w:color="000000"/>
              <w:right w:val="single" w:sz="4" w:space="0" w:color="000000"/>
            </w:tcBorders>
            <w:shd w:val="clear" w:color="auto" w:fill="FFFFFF"/>
          </w:tcPr>
          <w:p w:rsidR="00D41829" w:rsidRPr="00CC78C1" w:rsidRDefault="00AD07B4" w:rsidP="00C85AEB">
            <w:pPr>
              <w:tabs>
                <w:tab w:val="left" w:pos="1276"/>
              </w:tabs>
              <w:rPr>
                <w:sz w:val="28"/>
                <w:szCs w:val="28"/>
              </w:rPr>
            </w:pPr>
            <w:r w:rsidRPr="00CC78C1">
              <w:rPr>
                <w:sz w:val="28"/>
                <w:szCs w:val="28"/>
              </w:rPr>
              <w:t>Первая доврачебная помощь</w:t>
            </w:r>
          </w:p>
        </w:tc>
      </w:tr>
      <w:tr w:rsidR="00AD07B4" w:rsidRPr="00CC78C1" w:rsidTr="00817B96">
        <w:trPr>
          <w:trHeight w:val="57"/>
        </w:trPr>
        <w:tc>
          <w:tcPr>
            <w:tcW w:w="1935" w:type="dxa"/>
            <w:tcBorders>
              <w:top w:val="single" w:sz="4" w:space="0" w:color="000000"/>
              <w:left w:val="single" w:sz="4" w:space="0" w:color="000000"/>
            </w:tcBorders>
            <w:shd w:val="clear" w:color="auto" w:fill="FFFFFF"/>
          </w:tcPr>
          <w:p w:rsidR="00AD07B4" w:rsidRPr="00CC78C1" w:rsidRDefault="00AD07B4" w:rsidP="00C85AEB">
            <w:pPr>
              <w:tabs>
                <w:tab w:val="left" w:pos="1276"/>
              </w:tabs>
              <w:rPr>
                <w:sz w:val="28"/>
                <w:szCs w:val="28"/>
              </w:rPr>
            </w:pPr>
            <w:r w:rsidRPr="00CC78C1">
              <w:rPr>
                <w:rFonts w:eastAsia="Calibri"/>
                <w:sz w:val="28"/>
                <w:szCs w:val="28"/>
                <w:highlight w:val="white"/>
              </w:rPr>
              <w:t>Реализуемые</w:t>
            </w:r>
          </w:p>
          <w:p w:rsidR="00AD07B4" w:rsidRPr="00CC78C1" w:rsidRDefault="00AD07B4" w:rsidP="00C85AEB">
            <w:pPr>
              <w:tabs>
                <w:tab w:val="left" w:pos="1276"/>
              </w:tabs>
              <w:rPr>
                <w:sz w:val="28"/>
                <w:szCs w:val="28"/>
              </w:rPr>
            </w:pPr>
            <w:r w:rsidRPr="00CC78C1">
              <w:rPr>
                <w:rFonts w:eastAsia="Calibri"/>
                <w:sz w:val="28"/>
                <w:szCs w:val="28"/>
                <w:highlight w:val="white"/>
              </w:rPr>
              <w:t>компетенции</w:t>
            </w:r>
          </w:p>
        </w:tc>
        <w:tc>
          <w:tcPr>
            <w:tcW w:w="7248" w:type="dxa"/>
            <w:tcBorders>
              <w:top w:val="single" w:sz="4" w:space="0" w:color="000000"/>
              <w:left w:val="single" w:sz="4" w:space="0" w:color="000000"/>
              <w:right w:val="single" w:sz="4" w:space="0" w:color="000000"/>
            </w:tcBorders>
            <w:shd w:val="clear" w:color="auto" w:fill="FFFFFF"/>
          </w:tcPr>
          <w:p w:rsidR="00AD07B4" w:rsidRPr="00CC78C1" w:rsidRDefault="00AD07B4" w:rsidP="00C85AEB">
            <w:pPr>
              <w:rPr>
                <w:sz w:val="28"/>
                <w:szCs w:val="28"/>
                <w:lang w:eastAsia="en-US"/>
              </w:rPr>
            </w:pPr>
            <w:r w:rsidRPr="00CC78C1">
              <w:rPr>
                <w:sz w:val="28"/>
                <w:szCs w:val="28"/>
                <w:lang w:eastAsia="en-US"/>
              </w:rPr>
              <w:t>УК-7, ОПК-5</w:t>
            </w:r>
          </w:p>
        </w:tc>
      </w:tr>
      <w:tr w:rsidR="00AD07B4" w:rsidRPr="00CC78C1" w:rsidTr="00817B96">
        <w:trPr>
          <w:trHeight w:val="57"/>
        </w:trPr>
        <w:tc>
          <w:tcPr>
            <w:tcW w:w="1935" w:type="dxa"/>
            <w:tcBorders>
              <w:top w:val="single" w:sz="4" w:space="0" w:color="000000"/>
              <w:left w:val="single" w:sz="4" w:space="0" w:color="000000"/>
            </w:tcBorders>
            <w:shd w:val="clear" w:color="auto" w:fill="FFFFFF"/>
          </w:tcPr>
          <w:p w:rsidR="00AD07B4" w:rsidRPr="00CC78C1" w:rsidRDefault="00AD07B4" w:rsidP="00C85AEB">
            <w:pPr>
              <w:pBdr>
                <w:top w:val="none" w:sz="0" w:space="0" w:color="000000"/>
                <w:left w:val="none" w:sz="0" w:space="0" w:color="000000"/>
                <w:bottom w:val="none" w:sz="0" w:space="0" w:color="000000"/>
                <w:right w:val="none" w:sz="0" w:space="0" w:color="000000"/>
              </w:pBdr>
              <w:tabs>
                <w:tab w:val="left" w:pos="1276"/>
              </w:tabs>
              <w:rPr>
                <w:sz w:val="28"/>
                <w:szCs w:val="28"/>
              </w:rPr>
            </w:pPr>
            <w:r w:rsidRPr="00CC78C1">
              <w:rPr>
                <w:rFonts w:eastAsia="Calibri"/>
                <w:sz w:val="28"/>
                <w:szCs w:val="28"/>
              </w:rPr>
              <w:t>Индикаторы достижения компетенции</w:t>
            </w:r>
          </w:p>
        </w:tc>
        <w:tc>
          <w:tcPr>
            <w:tcW w:w="7248" w:type="dxa"/>
            <w:tcBorders>
              <w:top w:val="single" w:sz="4" w:space="0" w:color="000000"/>
              <w:left w:val="single" w:sz="4" w:space="0" w:color="000000"/>
              <w:right w:val="single" w:sz="4" w:space="0" w:color="000000"/>
            </w:tcBorders>
            <w:shd w:val="clear" w:color="auto" w:fill="FFFFFF"/>
          </w:tcPr>
          <w:p w:rsidR="00AD07B4" w:rsidRPr="00CC78C1" w:rsidRDefault="00AD07B4" w:rsidP="00C85AEB">
            <w:pPr>
              <w:pStyle w:val="af0"/>
              <w:shd w:val="clear" w:color="auto" w:fill="auto"/>
              <w:rPr>
                <w:sz w:val="28"/>
                <w:szCs w:val="28"/>
              </w:rPr>
            </w:pPr>
            <w:r w:rsidRPr="00CC78C1">
              <w:rPr>
                <w:sz w:val="28"/>
                <w:szCs w:val="28"/>
              </w:rPr>
              <w:t xml:space="preserve">ИДУК-7.1. Выбирает </w:t>
            </w:r>
            <w:proofErr w:type="spellStart"/>
            <w:r w:rsidRPr="00CC78C1">
              <w:rPr>
                <w:sz w:val="28"/>
                <w:szCs w:val="28"/>
              </w:rPr>
              <w:t>здоровьесберегающие</w:t>
            </w:r>
            <w:proofErr w:type="spellEnd"/>
            <w:r w:rsidRPr="00CC78C1">
              <w:rPr>
                <w:sz w:val="28"/>
                <w:szCs w:val="28"/>
              </w:rPr>
              <w:t xml:space="preserve"> технологии для поддержания здорового образа жизни с учетом физиологических особенностей организма</w:t>
            </w:r>
          </w:p>
          <w:p w:rsidR="00AD07B4" w:rsidRPr="00CC78C1" w:rsidRDefault="00AD07B4" w:rsidP="00C85AEB">
            <w:pPr>
              <w:pStyle w:val="af0"/>
              <w:shd w:val="clear" w:color="auto" w:fill="auto"/>
              <w:rPr>
                <w:sz w:val="28"/>
                <w:szCs w:val="28"/>
              </w:rPr>
            </w:pPr>
            <w:r w:rsidRPr="00CC78C1">
              <w:rPr>
                <w:sz w:val="28"/>
                <w:szCs w:val="28"/>
              </w:rPr>
              <w:t>ИДУК-7.2. Планирует свое рабочее и свободное время для оптимального сочетания физической и умственной нагрузки и обеспечения работоспособности</w:t>
            </w:r>
          </w:p>
          <w:p w:rsidR="00AD07B4" w:rsidRPr="00CC78C1" w:rsidRDefault="00AD07B4" w:rsidP="00C85AEB">
            <w:pPr>
              <w:pStyle w:val="af0"/>
              <w:shd w:val="clear" w:color="auto" w:fill="auto"/>
              <w:rPr>
                <w:sz w:val="28"/>
                <w:szCs w:val="28"/>
              </w:rPr>
            </w:pPr>
            <w:r w:rsidRPr="00CC78C1">
              <w:rPr>
                <w:sz w:val="28"/>
                <w:szCs w:val="28"/>
              </w:rPr>
              <w:t>ИДУК-7.3. Соблюдает и пропагандирует нормы здорового образа жизни в различных жизненных ситуациях и в профессиональной деятельности</w:t>
            </w:r>
          </w:p>
          <w:p w:rsidR="00AD07B4" w:rsidRPr="00CC78C1" w:rsidRDefault="00AD07B4" w:rsidP="00C85AEB">
            <w:pPr>
              <w:pStyle w:val="af0"/>
              <w:shd w:val="clear" w:color="auto" w:fill="auto"/>
              <w:rPr>
                <w:sz w:val="28"/>
                <w:szCs w:val="28"/>
              </w:rPr>
            </w:pPr>
            <w:r w:rsidRPr="00CC78C1">
              <w:rPr>
                <w:sz w:val="28"/>
                <w:szCs w:val="28"/>
              </w:rPr>
              <w:t>ИДОПК-5.1. Использует медицинские средства защиты, профилактики, оказания медицинской помощи и лечения поражений токсическими веществами различной природы, радиоактивными веществами и биологическими средствами</w:t>
            </w:r>
          </w:p>
          <w:p w:rsidR="00AD07B4" w:rsidRPr="00CC78C1" w:rsidRDefault="00AD07B4" w:rsidP="00C85AEB">
            <w:pPr>
              <w:pStyle w:val="af0"/>
              <w:shd w:val="clear" w:color="auto" w:fill="auto"/>
              <w:rPr>
                <w:sz w:val="28"/>
                <w:szCs w:val="28"/>
              </w:rPr>
            </w:pPr>
            <w:r w:rsidRPr="00CC78C1">
              <w:rPr>
                <w:sz w:val="28"/>
                <w:szCs w:val="28"/>
              </w:rPr>
              <w:t>ИДОПК-5.2. Устанавливает факт возникновения неотложного состояния у посетителя аптечной организации, при котором необходимо оказание первой помощи, в том числе при воздействии агентов химического терроризма и аварийно-опасных химических</w:t>
            </w:r>
          </w:p>
          <w:p w:rsidR="00AD07B4" w:rsidRPr="00CC78C1" w:rsidRDefault="00AD07B4" w:rsidP="00C85AEB">
            <w:pPr>
              <w:rPr>
                <w:sz w:val="28"/>
                <w:szCs w:val="28"/>
                <w:lang w:eastAsia="en-US"/>
              </w:rPr>
            </w:pPr>
            <w:r w:rsidRPr="00CC78C1">
              <w:rPr>
                <w:sz w:val="28"/>
                <w:szCs w:val="28"/>
              </w:rPr>
              <w:t>ИДОПК-5.3. Проводит мероприятия по оказанию первой помощи посетителям при неотложных состояниях до приезда бригады скорой помощи</w:t>
            </w:r>
          </w:p>
        </w:tc>
      </w:tr>
      <w:tr w:rsidR="00C40A92" w:rsidRPr="00CC78C1" w:rsidTr="00817B96">
        <w:trPr>
          <w:trHeight w:val="57"/>
        </w:trPr>
        <w:tc>
          <w:tcPr>
            <w:tcW w:w="1935" w:type="dxa"/>
            <w:tcBorders>
              <w:top w:val="single" w:sz="4" w:space="0" w:color="000000"/>
              <w:left w:val="single" w:sz="4" w:space="0" w:color="000000"/>
            </w:tcBorders>
            <w:shd w:val="clear" w:color="auto" w:fill="FFFFFF"/>
          </w:tcPr>
          <w:p w:rsidR="00D41829" w:rsidRPr="00CC78C1" w:rsidRDefault="00D41829" w:rsidP="00C85AEB">
            <w:pPr>
              <w:tabs>
                <w:tab w:val="left" w:pos="1276"/>
              </w:tabs>
              <w:rPr>
                <w:sz w:val="28"/>
                <w:szCs w:val="28"/>
              </w:rPr>
            </w:pPr>
            <w:r w:rsidRPr="00CC78C1">
              <w:rPr>
                <w:rFonts w:eastAsia="Calibri"/>
                <w:sz w:val="28"/>
                <w:szCs w:val="28"/>
                <w:highlight w:val="white"/>
              </w:rPr>
              <w:t xml:space="preserve">Трудоемкость, </w:t>
            </w:r>
            <w:proofErr w:type="spellStart"/>
            <w:r w:rsidRPr="00CC78C1">
              <w:rPr>
                <w:rFonts w:eastAsia="Calibri"/>
                <w:sz w:val="28"/>
                <w:szCs w:val="28"/>
                <w:highlight w:val="white"/>
              </w:rPr>
              <w:t>з.е</w:t>
            </w:r>
            <w:proofErr w:type="spellEnd"/>
            <w:r w:rsidRPr="00CC78C1">
              <w:rPr>
                <w:rFonts w:eastAsia="Calibri"/>
                <w:sz w:val="28"/>
                <w:szCs w:val="28"/>
                <w:highlight w:val="white"/>
              </w:rPr>
              <w:t>.</w:t>
            </w:r>
          </w:p>
        </w:tc>
        <w:tc>
          <w:tcPr>
            <w:tcW w:w="7248" w:type="dxa"/>
            <w:tcBorders>
              <w:top w:val="single" w:sz="4" w:space="0" w:color="000000"/>
              <w:left w:val="single" w:sz="4" w:space="0" w:color="000000"/>
              <w:right w:val="single" w:sz="4" w:space="0" w:color="000000"/>
            </w:tcBorders>
            <w:shd w:val="clear" w:color="auto" w:fill="FFFFFF"/>
          </w:tcPr>
          <w:p w:rsidR="00D41829" w:rsidRPr="00CC78C1" w:rsidRDefault="00F16695" w:rsidP="00C85AEB">
            <w:pPr>
              <w:tabs>
                <w:tab w:val="left" w:pos="1276"/>
              </w:tabs>
              <w:rPr>
                <w:sz w:val="28"/>
                <w:szCs w:val="28"/>
              </w:rPr>
            </w:pPr>
            <w:r w:rsidRPr="00CC78C1">
              <w:rPr>
                <w:sz w:val="28"/>
                <w:szCs w:val="28"/>
              </w:rPr>
              <w:t>108/3</w:t>
            </w:r>
          </w:p>
        </w:tc>
      </w:tr>
      <w:tr w:rsidR="00C40A92" w:rsidRPr="00CC78C1" w:rsidTr="00817B96">
        <w:trPr>
          <w:trHeight w:val="57"/>
        </w:trPr>
        <w:tc>
          <w:tcPr>
            <w:tcW w:w="1935" w:type="dxa"/>
            <w:tcBorders>
              <w:top w:val="single" w:sz="4" w:space="0" w:color="000000"/>
              <w:left w:val="single" w:sz="4" w:space="0" w:color="000000"/>
              <w:bottom w:val="single" w:sz="4" w:space="0" w:color="000000"/>
            </w:tcBorders>
            <w:shd w:val="clear" w:color="auto" w:fill="FFFFFF"/>
          </w:tcPr>
          <w:p w:rsidR="00D41829" w:rsidRPr="00CC78C1" w:rsidRDefault="00D41829" w:rsidP="00C85AEB">
            <w:pPr>
              <w:tabs>
                <w:tab w:val="left" w:pos="1276"/>
                <w:tab w:val="left" w:pos="1935"/>
              </w:tabs>
              <w:rPr>
                <w:sz w:val="28"/>
                <w:szCs w:val="28"/>
              </w:rPr>
            </w:pPr>
            <w:r w:rsidRPr="00CC78C1">
              <w:rPr>
                <w:rFonts w:eastAsia="Calibri"/>
                <w:sz w:val="28"/>
                <w:szCs w:val="28"/>
                <w:highlight w:val="white"/>
              </w:rPr>
              <w:t xml:space="preserve">Формы отчетности </w:t>
            </w:r>
          </w:p>
          <w:p w:rsidR="00D41829" w:rsidRPr="00CC78C1" w:rsidRDefault="00D41829" w:rsidP="00C85AEB">
            <w:pPr>
              <w:tabs>
                <w:tab w:val="left" w:pos="1276"/>
              </w:tabs>
              <w:rPr>
                <w:sz w:val="28"/>
                <w:szCs w:val="28"/>
              </w:rPr>
            </w:pPr>
            <w:r w:rsidRPr="00CC78C1">
              <w:rPr>
                <w:rFonts w:eastAsia="Calibri"/>
                <w:sz w:val="28"/>
                <w:szCs w:val="28"/>
                <w:highlight w:val="white"/>
              </w:rPr>
              <w:t xml:space="preserve">(в </w:t>
            </w:r>
            <w:proofErr w:type="spellStart"/>
            <w:r w:rsidRPr="00CC78C1">
              <w:rPr>
                <w:rFonts w:eastAsia="Calibri"/>
                <w:sz w:val="28"/>
                <w:szCs w:val="28"/>
                <w:highlight w:val="white"/>
              </w:rPr>
              <w:t>т.ч</w:t>
            </w:r>
            <w:proofErr w:type="spellEnd"/>
            <w:r w:rsidRPr="00CC78C1">
              <w:rPr>
                <w:rFonts w:eastAsia="Calibri"/>
                <w:sz w:val="28"/>
                <w:szCs w:val="28"/>
                <w:highlight w:val="white"/>
              </w:rPr>
              <w:t>. по семестрам)</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cPr>
          <w:p w:rsidR="00F16695" w:rsidRPr="00CC78C1" w:rsidRDefault="00D41829" w:rsidP="00C85AEB">
            <w:pPr>
              <w:rPr>
                <w:sz w:val="28"/>
                <w:szCs w:val="28"/>
                <w:lang w:eastAsia="en-US"/>
              </w:rPr>
            </w:pPr>
            <w:r w:rsidRPr="00CC78C1">
              <w:rPr>
                <w:sz w:val="28"/>
                <w:szCs w:val="28"/>
              </w:rPr>
              <w:t xml:space="preserve"> </w:t>
            </w:r>
            <w:r w:rsidR="00F16695" w:rsidRPr="00CC78C1">
              <w:rPr>
                <w:sz w:val="28"/>
                <w:szCs w:val="28"/>
                <w:lang w:eastAsia="en-US"/>
              </w:rPr>
              <w:t>Зачет (3 семестр)</w:t>
            </w:r>
          </w:p>
          <w:p w:rsidR="00D41829" w:rsidRPr="00CC78C1" w:rsidRDefault="00D41829" w:rsidP="00C85AEB">
            <w:pPr>
              <w:tabs>
                <w:tab w:val="left" w:pos="1276"/>
              </w:tabs>
              <w:rPr>
                <w:sz w:val="28"/>
                <w:szCs w:val="28"/>
              </w:rPr>
            </w:pPr>
          </w:p>
        </w:tc>
      </w:tr>
    </w:tbl>
    <w:p w:rsidR="00D41829" w:rsidRPr="00CC78C1" w:rsidRDefault="00D41829" w:rsidP="00C85AEB">
      <w:pPr>
        <w:rPr>
          <w:sz w:val="28"/>
          <w:szCs w:val="28"/>
        </w:rPr>
      </w:pPr>
    </w:p>
    <w:p w:rsidR="00D41829" w:rsidRPr="00CC78C1" w:rsidRDefault="00D41829" w:rsidP="00C85AEB">
      <w:pPr>
        <w:widowControl/>
        <w:autoSpaceDE/>
        <w:autoSpaceDN/>
        <w:adjustRightInd/>
        <w:rPr>
          <w:sz w:val="28"/>
          <w:szCs w:val="28"/>
        </w:rPr>
      </w:pPr>
      <w:r w:rsidRPr="00CC78C1">
        <w:rPr>
          <w:sz w:val="28"/>
          <w:szCs w:val="28"/>
        </w:rPr>
        <w:br w:type="page"/>
      </w:r>
    </w:p>
    <w:p w:rsidR="00D41829" w:rsidRPr="00CC78C1" w:rsidRDefault="00D41829" w:rsidP="00C85AEB">
      <w:pPr>
        <w:pBdr>
          <w:top w:val="nil"/>
          <w:left w:val="nil"/>
          <w:bottom w:val="nil"/>
          <w:right w:val="nil"/>
          <w:between w:val="nil"/>
        </w:pBdr>
        <w:rPr>
          <w:sz w:val="28"/>
          <w:szCs w:val="28"/>
        </w:rPr>
      </w:pPr>
    </w:p>
    <w:p w:rsidR="00D41829" w:rsidRPr="00CC78C1" w:rsidRDefault="00D41829" w:rsidP="00C85AEB">
      <w:pPr>
        <w:shd w:val="clear" w:color="auto" w:fill="FFFFFF"/>
        <w:jc w:val="center"/>
        <w:rPr>
          <w:sz w:val="28"/>
          <w:szCs w:val="28"/>
        </w:rPr>
      </w:pPr>
      <w:r w:rsidRPr="00CC78C1">
        <w:rPr>
          <w:sz w:val="28"/>
          <w:szCs w:val="28"/>
        </w:rPr>
        <w:t>Аннотация дисциплины</w:t>
      </w:r>
    </w:p>
    <w:p w:rsidR="00D41829" w:rsidRPr="00CC78C1" w:rsidRDefault="00D41829" w:rsidP="00C85AEB">
      <w:pPr>
        <w:shd w:val="clear" w:color="auto" w:fill="FFFFFF"/>
        <w:jc w:val="center"/>
        <w:rPr>
          <w:sz w:val="28"/>
          <w:szCs w:val="28"/>
        </w:rPr>
      </w:pPr>
    </w:p>
    <w:tbl>
      <w:tblPr>
        <w:tblStyle w:val="12"/>
        <w:tblW w:w="9639" w:type="dxa"/>
        <w:tblInd w:w="5" w:type="dxa"/>
        <w:tblLayout w:type="fixed"/>
        <w:tblLook w:val="0400" w:firstRow="0" w:lastRow="0" w:firstColumn="0" w:lastColumn="0" w:noHBand="0" w:noVBand="1"/>
      </w:tblPr>
      <w:tblGrid>
        <w:gridCol w:w="2127"/>
        <w:gridCol w:w="7512"/>
      </w:tblGrid>
      <w:tr w:rsidR="00C40A92" w:rsidRPr="00CC78C1" w:rsidTr="0096254C">
        <w:trPr>
          <w:trHeight w:val="712"/>
        </w:trPr>
        <w:tc>
          <w:tcPr>
            <w:tcW w:w="2127" w:type="dxa"/>
            <w:tcBorders>
              <w:top w:val="single" w:sz="4" w:space="0" w:color="000000"/>
              <w:left w:val="single" w:sz="4" w:space="0" w:color="000000"/>
              <w:bottom w:val="nil"/>
              <w:right w:val="nil"/>
            </w:tcBorders>
            <w:shd w:val="clear" w:color="auto" w:fill="FFFFFF"/>
          </w:tcPr>
          <w:p w:rsidR="00D41829" w:rsidRPr="00CC78C1" w:rsidRDefault="00D41829" w:rsidP="00C85AEB">
            <w:pPr>
              <w:pBdr>
                <w:top w:val="nil"/>
                <w:left w:val="nil"/>
                <w:bottom w:val="nil"/>
                <w:right w:val="nil"/>
                <w:between w:val="nil"/>
              </w:pBdr>
              <w:rPr>
                <w:sz w:val="28"/>
                <w:szCs w:val="28"/>
              </w:rPr>
            </w:pPr>
            <w:r w:rsidRPr="00CC78C1">
              <w:rPr>
                <w:sz w:val="28"/>
                <w:szCs w:val="28"/>
                <w:highlight w:val="white"/>
              </w:rPr>
              <w:t>Дисциплина</w:t>
            </w:r>
          </w:p>
          <w:p w:rsidR="00D41829" w:rsidRPr="00CC78C1" w:rsidRDefault="00D41829" w:rsidP="00C85AEB">
            <w:pPr>
              <w:pBdr>
                <w:top w:val="nil"/>
                <w:left w:val="nil"/>
                <w:bottom w:val="nil"/>
                <w:right w:val="nil"/>
                <w:between w:val="nil"/>
              </w:pBdr>
              <w:rPr>
                <w:sz w:val="28"/>
                <w:szCs w:val="28"/>
              </w:rPr>
            </w:pPr>
            <w:r w:rsidRPr="00CC78C1">
              <w:rPr>
                <w:sz w:val="28"/>
                <w:szCs w:val="28"/>
                <w:highlight w:val="white"/>
              </w:rPr>
              <w:t>(Модуль)</w:t>
            </w:r>
          </w:p>
        </w:tc>
        <w:tc>
          <w:tcPr>
            <w:tcW w:w="7512" w:type="dxa"/>
            <w:tcBorders>
              <w:top w:val="single" w:sz="4" w:space="0" w:color="000000"/>
              <w:left w:val="single" w:sz="4" w:space="0" w:color="000000"/>
              <w:bottom w:val="nil"/>
              <w:right w:val="single" w:sz="4" w:space="0" w:color="000000"/>
            </w:tcBorders>
            <w:shd w:val="clear" w:color="auto" w:fill="FFFFFF"/>
          </w:tcPr>
          <w:p w:rsidR="00D41829" w:rsidRPr="00CC78C1" w:rsidRDefault="00D41829" w:rsidP="00C85AEB">
            <w:pPr>
              <w:rPr>
                <w:sz w:val="28"/>
                <w:szCs w:val="28"/>
              </w:rPr>
            </w:pPr>
            <w:r w:rsidRPr="00CC78C1">
              <w:rPr>
                <w:sz w:val="28"/>
                <w:szCs w:val="28"/>
              </w:rPr>
              <w:t>Патологи</w:t>
            </w:r>
            <w:r w:rsidR="0035494D" w:rsidRPr="00CC78C1">
              <w:rPr>
                <w:sz w:val="28"/>
                <w:szCs w:val="28"/>
              </w:rPr>
              <w:t>я</w:t>
            </w:r>
          </w:p>
        </w:tc>
      </w:tr>
      <w:tr w:rsidR="00C40A92" w:rsidRPr="00CC78C1" w:rsidTr="0096254C">
        <w:trPr>
          <w:trHeight w:val="584"/>
        </w:trPr>
        <w:tc>
          <w:tcPr>
            <w:tcW w:w="2127" w:type="dxa"/>
            <w:tcBorders>
              <w:top w:val="single" w:sz="4" w:space="0" w:color="000000"/>
              <w:left w:val="single" w:sz="4" w:space="0" w:color="000000"/>
              <w:bottom w:val="nil"/>
              <w:right w:val="nil"/>
            </w:tcBorders>
            <w:shd w:val="clear" w:color="auto" w:fill="FFFFFF"/>
          </w:tcPr>
          <w:p w:rsidR="00D41829" w:rsidRPr="00CC78C1" w:rsidRDefault="00D41829" w:rsidP="00C85AEB">
            <w:pPr>
              <w:pBdr>
                <w:top w:val="nil"/>
                <w:left w:val="nil"/>
                <w:bottom w:val="nil"/>
                <w:right w:val="nil"/>
                <w:between w:val="nil"/>
              </w:pBdr>
              <w:rPr>
                <w:sz w:val="28"/>
                <w:szCs w:val="28"/>
              </w:rPr>
            </w:pPr>
            <w:r w:rsidRPr="00CC78C1">
              <w:rPr>
                <w:sz w:val="28"/>
                <w:szCs w:val="28"/>
                <w:highlight w:val="white"/>
              </w:rPr>
              <w:t>Реализуемые</w:t>
            </w:r>
          </w:p>
          <w:p w:rsidR="00D41829" w:rsidRPr="00CC78C1" w:rsidRDefault="00D41829" w:rsidP="00C85AEB">
            <w:pPr>
              <w:pBdr>
                <w:top w:val="nil"/>
                <w:left w:val="nil"/>
                <w:bottom w:val="nil"/>
                <w:right w:val="nil"/>
                <w:between w:val="nil"/>
              </w:pBdr>
              <w:rPr>
                <w:sz w:val="28"/>
                <w:szCs w:val="28"/>
              </w:rPr>
            </w:pPr>
            <w:r w:rsidRPr="00CC78C1">
              <w:rPr>
                <w:sz w:val="28"/>
                <w:szCs w:val="28"/>
                <w:highlight w:val="white"/>
              </w:rPr>
              <w:t>компетенции</w:t>
            </w:r>
          </w:p>
        </w:tc>
        <w:tc>
          <w:tcPr>
            <w:tcW w:w="7512" w:type="dxa"/>
            <w:tcBorders>
              <w:top w:val="single" w:sz="4" w:space="0" w:color="000000"/>
              <w:left w:val="single" w:sz="4" w:space="0" w:color="000000"/>
              <w:bottom w:val="nil"/>
              <w:right w:val="single" w:sz="4" w:space="0" w:color="000000"/>
            </w:tcBorders>
            <w:shd w:val="clear" w:color="auto" w:fill="FFFFFF"/>
          </w:tcPr>
          <w:p w:rsidR="00D41829" w:rsidRPr="00CC78C1" w:rsidRDefault="00D41829" w:rsidP="00C85AEB">
            <w:pPr>
              <w:rPr>
                <w:sz w:val="28"/>
                <w:szCs w:val="28"/>
              </w:rPr>
            </w:pPr>
            <w:r w:rsidRPr="00CC78C1">
              <w:rPr>
                <w:sz w:val="28"/>
                <w:szCs w:val="28"/>
              </w:rPr>
              <w:t xml:space="preserve"> ОПК-</w:t>
            </w:r>
            <w:r w:rsidR="0035494D" w:rsidRPr="00CC78C1">
              <w:rPr>
                <w:sz w:val="28"/>
                <w:szCs w:val="28"/>
              </w:rPr>
              <w:t>2</w:t>
            </w:r>
          </w:p>
          <w:p w:rsidR="00D41829" w:rsidRPr="00CC78C1" w:rsidRDefault="00D41829" w:rsidP="00C85AEB">
            <w:pPr>
              <w:rPr>
                <w:sz w:val="28"/>
                <w:szCs w:val="28"/>
              </w:rPr>
            </w:pPr>
          </w:p>
        </w:tc>
      </w:tr>
      <w:tr w:rsidR="001C7416" w:rsidRPr="00CC78C1" w:rsidTr="00C17169">
        <w:trPr>
          <w:trHeight w:val="3134"/>
        </w:trPr>
        <w:tc>
          <w:tcPr>
            <w:tcW w:w="2127" w:type="dxa"/>
            <w:tcBorders>
              <w:top w:val="single" w:sz="4" w:space="0" w:color="000000"/>
              <w:left w:val="single" w:sz="4" w:space="0" w:color="000000"/>
              <w:bottom w:val="nil"/>
              <w:right w:val="nil"/>
            </w:tcBorders>
            <w:shd w:val="clear" w:color="auto" w:fill="FFFFFF"/>
          </w:tcPr>
          <w:p w:rsidR="001C7416" w:rsidRPr="00CC78C1" w:rsidRDefault="001C7416" w:rsidP="00C85AEB">
            <w:pPr>
              <w:pBdr>
                <w:top w:val="nil"/>
                <w:left w:val="nil"/>
                <w:bottom w:val="nil"/>
                <w:right w:val="nil"/>
                <w:between w:val="nil"/>
              </w:pBdr>
              <w:rPr>
                <w:sz w:val="28"/>
                <w:szCs w:val="28"/>
              </w:rPr>
            </w:pPr>
            <w:r w:rsidRPr="00CC78C1">
              <w:rPr>
                <w:sz w:val="28"/>
                <w:szCs w:val="28"/>
                <w:highlight w:val="white"/>
              </w:rPr>
              <w:t>Индикаторы достижения компетенций</w:t>
            </w:r>
          </w:p>
        </w:tc>
        <w:tc>
          <w:tcPr>
            <w:tcW w:w="7512" w:type="dxa"/>
            <w:tcBorders>
              <w:top w:val="single" w:sz="4" w:space="0" w:color="000000"/>
              <w:left w:val="single" w:sz="4" w:space="0" w:color="000000"/>
              <w:bottom w:val="nil"/>
              <w:right w:val="single" w:sz="4" w:space="0" w:color="000000"/>
            </w:tcBorders>
            <w:shd w:val="clear" w:color="auto" w:fill="FFFFFF"/>
            <w:vAlign w:val="bottom"/>
          </w:tcPr>
          <w:p w:rsidR="001C7416" w:rsidRPr="00CC78C1" w:rsidRDefault="001C7416" w:rsidP="00C85AEB">
            <w:pPr>
              <w:pStyle w:val="af0"/>
              <w:shd w:val="clear" w:color="auto" w:fill="auto"/>
              <w:rPr>
                <w:sz w:val="28"/>
                <w:szCs w:val="28"/>
              </w:rPr>
            </w:pPr>
            <w:r w:rsidRPr="00CC78C1">
              <w:rPr>
                <w:sz w:val="28"/>
                <w:szCs w:val="28"/>
              </w:rPr>
              <w:t xml:space="preserve">ИДОПК-2.1. Анализирует </w:t>
            </w:r>
            <w:proofErr w:type="spellStart"/>
            <w:r w:rsidRPr="00CC78C1">
              <w:rPr>
                <w:sz w:val="28"/>
                <w:szCs w:val="28"/>
              </w:rPr>
              <w:t>фармакокинетику</w:t>
            </w:r>
            <w:proofErr w:type="spellEnd"/>
            <w:r w:rsidRPr="00CC78C1">
              <w:rPr>
                <w:sz w:val="28"/>
                <w:szCs w:val="28"/>
              </w:rPr>
              <w:t xml:space="preserve"> и </w:t>
            </w:r>
            <w:proofErr w:type="spellStart"/>
            <w:r w:rsidRPr="00CC78C1">
              <w:rPr>
                <w:sz w:val="28"/>
                <w:szCs w:val="28"/>
              </w:rPr>
              <w:t>фармакодинамику</w:t>
            </w:r>
            <w:proofErr w:type="spellEnd"/>
            <w:r w:rsidRPr="00CC78C1">
              <w:rPr>
                <w:sz w:val="28"/>
                <w:szCs w:val="28"/>
              </w:rPr>
              <w:t xml:space="preserve"> лекарственного средства на основе знаний о морфофункциональных особенностях, физиологических состояниях и патологических процессах в организме человека</w:t>
            </w:r>
          </w:p>
          <w:p w:rsidR="001C7416" w:rsidRPr="00CC78C1" w:rsidRDefault="001C7416" w:rsidP="00C85AEB">
            <w:pPr>
              <w:pStyle w:val="af0"/>
              <w:shd w:val="clear" w:color="auto" w:fill="auto"/>
              <w:rPr>
                <w:sz w:val="28"/>
                <w:szCs w:val="28"/>
              </w:rPr>
            </w:pPr>
            <w:r w:rsidRPr="00CC78C1">
              <w:rPr>
                <w:sz w:val="28"/>
                <w:szCs w:val="28"/>
              </w:rPr>
              <w:t>ИДОПК-2.2. Объясняет основные и побочные действия лекарственных препаратов, эффекты от их совместного применения и взаимодействия с пищей с учетом морфофункциональных особенностей, физиологических состояний и патологических процессов в организме человека</w:t>
            </w:r>
          </w:p>
          <w:p w:rsidR="001C7416" w:rsidRPr="00CC78C1" w:rsidRDefault="001C7416" w:rsidP="00C85AEB">
            <w:pPr>
              <w:pStyle w:val="af0"/>
              <w:shd w:val="clear" w:color="auto" w:fill="auto"/>
              <w:rPr>
                <w:sz w:val="28"/>
                <w:szCs w:val="28"/>
              </w:rPr>
            </w:pPr>
            <w:r w:rsidRPr="00CC78C1">
              <w:rPr>
                <w:sz w:val="28"/>
                <w:szCs w:val="28"/>
              </w:rPr>
              <w:t>ИДОПК-2.3. Владеет навыками учета морфофункциональных особенностей, физиологических состояний и патологических процессов в организме человека при выборе безрецептурных лекарственных препаратов и других товаров аптечного ассортимента</w:t>
            </w:r>
          </w:p>
        </w:tc>
      </w:tr>
      <w:tr w:rsidR="001C7416" w:rsidRPr="00CC78C1" w:rsidTr="00C17169">
        <w:trPr>
          <w:trHeight w:val="571"/>
        </w:trPr>
        <w:tc>
          <w:tcPr>
            <w:tcW w:w="2127" w:type="dxa"/>
            <w:tcBorders>
              <w:top w:val="single" w:sz="4" w:space="0" w:color="000000"/>
              <w:left w:val="single" w:sz="4" w:space="0" w:color="000000"/>
              <w:bottom w:val="nil"/>
              <w:right w:val="nil"/>
            </w:tcBorders>
            <w:shd w:val="clear" w:color="auto" w:fill="FFFFFF"/>
          </w:tcPr>
          <w:p w:rsidR="001C7416" w:rsidRPr="00CC78C1" w:rsidRDefault="001C7416" w:rsidP="00C85AEB">
            <w:pPr>
              <w:pBdr>
                <w:top w:val="nil"/>
                <w:left w:val="nil"/>
                <w:bottom w:val="nil"/>
                <w:right w:val="nil"/>
                <w:between w:val="nil"/>
              </w:pBdr>
              <w:rPr>
                <w:sz w:val="28"/>
                <w:szCs w:val="28"/>
              </w:rPr>
            </w:pPr>
            <w:r w:rsidRPr="00CC78C1">
              <w:rPr>
                <w:sz w:val="28"/>
                <w:szCs w:val="28"/>
                <w:highlight w:val="white"/>
              </w:rPr>
              <w:t xml:space="preserve">Трудоемкость, </w:t>
            </w:r>
            <w:proofErr w:type="spellStart"/>
            <w:r w:rsidRPr="00CC78C1">
              <w:rPr>
                <w:sz w:val="28"/>
                <w:szCs w:val="28"/>
                <w:highlight w:val="white"/>
              </w:rPr>
              <w:t>з.е</w:t>
            </w:r>
            <w:proofErr w:type="spellEnd"/>
            <w:r w:rsidRPr="00CC78C1">
              <w:rPr>
                <w:sz w:val="28"/>
                <w:szCs w:val="28"/>
                <w:highlight w:val="white"/>
              </w:rPr>
              <w:t>./</w:t>
            </w:r>
            <w:r w:rsidRPr="00CC78C1">
              <w:rPr>
                <w:sz w:val="28"/>
                <w:szCs w:val="28"/>
              </w:rPr>
              <w:t>час</w:t>
            </w:r>
          </w:p>
        </w:tc>
        <w:tc>
          <w:tcPr>
            <w:tcW w:w="7512" w:type="dxa"/>
            <w:tcBorders>
              <w:top w:val="single" w:sz="4" w:space="0" w:color="000000"/>
              <w:left w:val="single" w:sz="4" w:space="0" w:color="000000"/>
              <w:bottom w:val="nil"/>
              <w:right w:val="single" w:sz="4" w:space="0" w:color="000000"/>
            </w:tcBorders>
            <w:shd w:val="clear" w:color="auto" w:fill="FFFFFF"/>
            <w:vAlign w:val="bottom"/>
          </w:tcPr>
          <w:p w:rsidR="001C7416" w:rsidRPr="00CC78C1" w:rsidRDefault="001C7416" w:rsidP="00C85AEB">
            <w:pPr>
              <w:pStyle w:val="af0"/>
              <w:shd w:val="clear" w:color="auto" w:fill="auto"/>
              <w:rPr>
                <w:sz w:val="28"/>
                <w:szCs w:val="28"/>
              </w:rPr>
            </w:pPr>
            <w:r w:rsidRPr="00CC78C1">
              <w:rPr>
                <w:sz w:val="28"/>
                <w:szCs w:val="28"/>
              </w:rPr>
              <w:t>252/7</w:t>
            </w:r>
          </w:p>
        </w:tc>
      </w:tr>
      <w:tr w:rsidR="001C7416" w:rsidRPr="00CC78C1" w:rsidTr="0096254C">
        <w:trPr>
          <w:trHeight w:val="693"/>
        </w:trPr>
        <w:tc>
          <w:tcPr>
            <w:tcW w:w="2127" w:type="dxa"/>
            <w:tcBorders>
              <w:top w:val="single" w:sz="4" w:space="0" w:color="000000"/>
              <w:left w:val="single" w:sz="4" w:space="0" w:color="000000"/>
              <w:bottom w:val="single" w:sz="4" w:space="0" w:color="000000"/>
              <w:right w:val="nil"/>
            </w:tcBorders>
            <w:shd w:val="clear" w:color="auto" w:fill="FFFFFF"/>
          </w:tcPr>
          <w:p w:rsidR="001C7416" w:rsidRPr="00CC78C1" w:rsidRDefault="001C7416" w:rsidP="00C85AEB">
            <w:pPr>
              <w:widowControl/>
              <w:pBdr>
                <w:top w:val="nil"/>
                <w:left w:val="nil"/>
                <w:bottom w:val="nil"/>
                <w:right w:val="nil"/>
                <w:between w:val="nil"/>
              </w:pBdr>
              <w:rPr>
                <w:sz w:val="28"/>
                <w:szCs w:val="28"/>
              </w:rPr>
            </w:pPr>
            <w:r w:rsidRPr="00CC78C1">
              <w:rPr>
                <w:sz w:val="28"/>
                <w:szCs w:val="28"/>
              </w:rPr>
              <w:t>Формы отчетности</w:t>
            </w:r>
          </w:p>
          <w:p w:rsidR="001C7416" w:rsidRPr="00CC78C1" w:rsidRDefault="001C7416" w:rsidP="00C85AEB">
            <w:pPr>
              <w:widowControl/>
              <w:pBdr>
                <w:top w:val="nil"/>
                <w:left w:val="nil"/>
                <w:bottom w:val="nil"/>
                <w:right w:val="nil"/>
                <w:between w:val="nil"/>
              </w:pBdr>
              <w:rPr>
                <w:sz w:val="28"/>
                <w:szCs w:val="28"/>
              </w:rPr>
            </w:pPr>
            <w:r w:rsidRPr="00CC78C1">
              <w:rPr>
                <w:sz w:val="28"/>
                <w:szCs w:val="28"/>
              </w:rPr>
              <w:t xml:space="preserve">(в </w:t>
            </w:r>
            <w:proofErr w:type="spellStart"/>
            <w:r w:rsidRPr="00CC78C1">
              <w:rPr>
                <w:sz w:val="28"/>
                <w:szCs w:val="28"/>
              </w:rPr>
              <w:t>т.ч</w:t>
            </w:r>
            <w:proofErr w:type="spellEnd"/>
            <w:r w:rsidRPr="00CC78C1">
              <w:rPr>
                <w:sz w:val="28"/>
                <w:szCs w:val="28"/>
              </w:rPr>
              <w:t>. по семестрам)</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1C7416" w:rsidRPr="00CC78C1" w:rsidRDefault="001C7416" w:rsidP="00C85AEB">
            <w:pPr>
              <w:jc w:val="both"/>
              <w:rPr>
                <w:sz w:val="28"/>
                <w:szCs w:val="28"/>
              </w:rPr>
            </w:pPr>
            <w:r w:rsidRPr="00CC78C1">
              <w:rPr>
                <w:sz w:val="28"/>
                <w:szCs w:val="28"/>
              </w:rPr>
              <w:t>4семестр – зачет,</w:t>
            </w:r>
          </w:p>
          <w:p w:rsidR="001C7416" w:rsidRPr="00CC78C1" w:rsidRDefault="001C7416" w:rsidP="00C85AEB">
            <w:pPr>
              <w:jc w:val="both"/>
              <w:rPr>
                <w:sz w:val="28"/>
                <w:szCs w:val="28"/>
              </w:rPr>
            </w:pPr>
            <w:r w:rsidRPr="00CC78C1">
              <w:rPr>
                <w:sz w:val="28"/>
                <w:szCs w:val="28"/>
              </w:rPr>
              <w:t xml:space="preserve"> 5 семестр- экзамен</w:t>
            </w:r>
          </w:p>
        </w:tc>
      </w:tr>
    </w:tbl>
    <w:p w:rsidR="00D41829" w:rsidRPr="00CC78C1" w:rsidRDefault="00D41829" w:rsidP="00C85AEB">
      <w:pPr>
        <w:rPr>
          <w:sz w:val="28"/>
          <w:szCs w:val="28"/>
        </w:rPr>
      </w:pPr>
    </w:p>
    <w:p w:rsidR="00D41829" w:rsidRPr="00CC78C1" w:rsidRDefault="00D41829" w:rsidP="00C85AEB">
      <w:pPr>
        <w:widowControl/>
        <w:autoSpaceDE/>
        <w:autoSpaceDN/>
        <w:adjustRightInd/>
        <w:rPr>
          <w:sz w:val="28"/>
          <w:szCs w:val="28"/>
        </w:rPr>
      </w:pPr>
      <w:r w:rsidRPr="00CC78C1">
        <w:rPr>
          <w:sz w:val="28"/>
          <w:szCs w:val="28"/>
        </w:rPr>
        <w:br w:type="page"/>
      </w:r>
    </w:p>
    <w:p w:rsidR="00D41829" w:rsidRPr="00CC78C1" w:rsidRDefault="00D41829" w:rsidP="00C85AEB">
      <w:pPr>
        <w:pStyle w:val="Standard"/>
        <w:tabs>
          <w:tab w:val="left" w:pos="1560"/>
        </w:tabs>
        <w:jc w:val="center"/>
        <w:rPr>
          <w:sz w:val="28"/>
          <w:szCs w:val="28"/>
        </w:rPr>
      </w:pPr>
      <w:r w:rsidRPr="00CC78C1">
        <w:rPr>
          <w:bCs/>
          <w:spacing w:val="-8"/>
          <w:sz w:val="28"/>
          <w:szCs w:val="28"/>
        </w:rPr>
        <w:lastRenderedPageBreak/>
        <w:t>Аннотация дисциплины</w:t>
      </w:r>
    </w:p>
    <w:p w:rsidR="00D41829" w:rsidRPr="00CC78C1" w:rsidRDefault="00D41829" w:rsidP="00C85AEB">
      <w:pPr>
        <w:pStyle w:val="Standard"/>
        <w:jc w:val="both"/>
        <w:rPr>
          <w:bCs/>
          <w:spacing w:val="5"/>
          <w:sz w:val="28"/>
          <w:szCs w:val="28"/>
          <w:shd w:val="clear" w:color="auto" w:fill="FFFFFF"/>
        </w:rPr>
      </w:pPr>
    </w:p>
    <w:tbl>
      <w:tblPr>
        <w:tblW w:w="10048" w:type="dxa"/>
        <w:tblInd w:w="-611" w:type="dxa"/>
        <w:tblLayout w:type="fixed"/>
        <w:tblLook w:val="04A0" w:firstRow="1" w:lastRow="0" w:firstColumn="1" w:lastColumn="0" w:noHBand="0" w:noVBand="1"/>
      </w:tblPr>
      <w:tblGrid>
        <w:gridCol w:w="2733"/>
        <w:gridCol w:w="7315"/>
      </w:tblGrid>
      <w:tr w:rsidR="00C40A92" w:rsidRPr="00CC78C1" w:rsidTr="00057908">
        <w:tc>
          <w:tcPr>
            <w:tcW w:w="2733" w:type="dxa"/>
            <w:tcBorders>
              <w:top w:val="single" w:sz="4" w:space="0" w:color="000000"/>
              <w:left w:val="single" w:sz="4" w:space="0" w:color="000000"/>
              <w:bottom w:val="single" w:sz="4" w:space="0" w:color="000000"/>
            </w:tcBorders>
            <w:shd w:val="clear" w:color="auto" w:fill="auto"/>
          </w:tcPr>
          <w:p w:rsidR="00D41829" w:rsidRPr="00CC78C1" w:rsidRDefault="00D41829" w:rsidP="00C85AEB">
            <w:pPr>
              <w:pStyle w:val="Standard"/>
              <w:tabs>
                <w:tab w:val="left" w:pos="1276"/>
              </w:tabs>
              <w:jc w:val="both"/>
              <w:rPr>
                <w:sz w:val="28"/>
                <w:szCs w:val="28"/>
              </w:rPr>
            </w:pPr>
            <w:r w:rsidRPr="00CC78C1">
              <w:rPr>
                <w:rFonts w:eastAsia="Calibri"/>
                <w:sz w:val="28"/>
                <w:szCs w:val="28"/>
                <w:shd w:val="clear" w:color="auto" w:fill="FFFFFF"/>
              </w:rPr>
              <w:t>Дисциплина</w:t>
            </w:r>
          </w:p>
          <w:p w:rsidR="00D41829" w:rsidRPr="00CC78C1" w:rsidRDefault="00D41829" w:rsidP="00C85AEB">
            <w:pPr>
              <w:pStyle w:val="Standard"/>
              <w:tabs>
                <w:tab w:val="left" w:pos="1276"/>
              </w:tabs>
              <w:jc w:val="both"/>
              <w:rPr>
                <w:sz w:val="28"/>
                <w:szCs w:val="28"/>
              </w:rPr>
            </w:pPr>
            <w:r w:rsidRPr="00CC78C1">
              <w:rPr>
                <w:rFonts w:eastAsia="Calibri"/>
                <w:sz w:val="28"/>
                <w:szCs w:val="28"/>
                <w:shd w:val="clear" w:color="auto" w:fill="FFFFFF"/>
              </w:rPr>
              <w:t>(Модуль)</w:t>
            </w:r>
          </w:p>
        </w:tc>
        <w:tc>
          <w:tcPr>
            <w:tcW w:w="7315" w:type="dxa"/>
            <w:tcBorders>
              <w:top w:val="single" w:sz="4" w:space="0" w:color="000000"/>
              <w:left w:val="single" w:sz="4" w:space="0" w:color="000000"/>
              <w:bottom w:val="single" w:sz="4" w:space="0" w:color="000000"/>
              <w:right w:val="single" w:sz="4" w:space="0" w:color="000000"/>
            </w:tcBorders>
            <w:shd w:val="clear" w:color="auto" w:fill="auto"/>
          </w:tcPr>
          <w:p w:rsidR="00D41829" w:rsidRPr="00CC78C1" w:rsidRDefault="001C7416" w:rsidP="00C85AEB">
            <w:pPr>
              <w:pStyle w:val="Standard"/>
              <w:tabs>
                <w:tab w:val="left" w:pos="1276"/>
              </w:tabs>
              <w:jc w:val="both"/>
              <w:rPr>
                <w:sz w:val="28"/>
                <w:szCs w:val="28"/>
              </w:rPr>
            </w:pPr>
            <w:r w:rsidRPr="00CC78C1">
              <w:rPr>
                <w:bCs/>
                <w:sz w:val="28"/>
                <w:szCs w:val="28"/>
              </w:rPr>
              <w:t>Физическая и коллоидная химия</w:t>
            </w:r>
          </w:p>
        </w:tc>
      </w:tr>
      <w:tr w:rsidR="00C40A92" w:rsidRPr="00CC78C1" w:rsidTr="00057908">
        <w:tc>
          <w:tcPr>
            <w:tcW w:w="2733" w:type="dxa"/>
            <w:tcBorders>
              <w:top w:val="single" w:sz="4" w:space="0" w:color="000000"/>
              <w:left w:val="single" w:sz="4" w:space="0" w:color="000000"/>
              <w:bottom w:val="single" w:sz="4" w:space="0" w:color="000000"/>
            </w:tcBorders>
            <w:shd w:val="clear" w:color="auto" w:fill="auto"/>
          </w:tcPr>
          <w:p w:rsidR="00D41829" w:rsidRPr="00CC78C1" w:rsidRDefault="00D41829" w:rsidP="00C85AEB">
            <w:pPr>
              <w:pStyle w:val="Standard"/>
              <w:tabs>
                <w:tab w:val="left" w:pos="1276"/>
              </w:tabs>
              <w:jc w:val="both"/>
              <w:rPr>
                <w:sz w:val="28"/>
                <w:szCs w:val="28"/>
              </w:rPr>
            </w:pPr>
            <w:r w:rsidRPr="00CC78C1">
              <w:rPr>
                <w:rFonts w:eastAsia="Calibri"/>
                <w:sz w:val="28"/>
                <w:szCs w:val="28"/>
                <w:shd w:val="clear" w:color="auto" w:fill="FFFFFF"/>
              </w:rPr>
              <w:t>Реализуемые компетенции</w:t>
            </w:r>
          </w:p>
          <w:p w:rsidR="00D41829" w:rsidRPr="00CC78C1" w:rsidRDefault="00D41829" w:rsidP="00C85AEB">
            <w:pPr>
              <w:pStyle w:val="Standard"/>
              <w:tabs>
                <w:tab w:val="left" w:pos="1276"/>
              </w:tabs>
              <w:jc w:val="both"/>
              <w:rPr>
                <w:sz w:val="28"/>
                <w:szCs w:val="28"/>
              </w:rPr>
            </w:pPr>
          </w:p>
        </w:tc>
        <w:tc>
          <w:tcPr>
            <w:tcW w:w="7315" w:type="dxa"/>
            <w:tcBorders>
              <w:top w:val="single" w:sz="4" w:space="0" w:color="000000"/>
              <w:left w:val="single" w:sz="4" w:space="0" w:color="000000"/>
              <w:bottom w:val="single" w:sz="4" w:space="0" w:color="000000"/>
              <w:right w:val="single" w:sz="4" w:space="0" w:color="000000"/>
            </w:tcBorders>
            <w:shd w:val="clear" w:color="auto" w:fill="auto"/>
          </w:tcPr>
          <w:p w:rsidR="00D41829" w:rsidRPr="00CC78C1" w:rsidRDefault="001C7416" w:rsidP="00C85AEB">
            <w:pPr>
              <w:pStyle w:val="WW-1"/>
              <w:overflowPunct w:val="0"/>
              <w:spacing w:after="0" w:line="240" w:lineRule="auto"/>
              <w:jc w:val="both"/>
              <w:rPr>
                <w:sz w:val="28"/>
                <w:szCs w:val="28"/>
              </w:rPr>
            </w:pPr>
            <w:r w:rsidRPr="00CC78C1">
              <w:rPr>
                <w:bCs/>
                <w:sz w:val="28"/>
                <w:szCs w:val="28"/>
                <w:lang w:eastAsia="ru-RU"/>
              </w:rPr>
              <w:t>О</w:t>
            </w:r>
            <w:r w:rsidR="00D41829" w:rsidRPr="00CC78C1">
              <w:rPr>
                <w:bCs/>
                <w:sz w:val="28"/>
                <w:szCs w:val="28"/>
                <w:lang w:eastAsia="ru-RU"/>
              </w:rPr>
              <w:t>ПК-1</w:t>
            </w:r>
          </w:p>
        </w:tc>
      </w:tr>
      <w:tr w:rsidR="00C40A92" w:rsidRPr="00CC78C1" w:rsidTr="00057908">
        <w:tc>
          <w:tcPr>
            <w:tcW w:w="2733" w:type="dxa"/>
            <w:tcBorders>
              <w:top w:val="single" w:sz="4" w:space="0" w:color="000000"/>
              <w:left w:val="single" w:sz="4" w:space="0" w:color="000000"/>
              <w:bottom w:val="single" w:sz="4" w:space="0" w:color="000000"/>
            </w:tcBorders>
            <w:shd w:val="clear" w:color="auto" w:fill="auto"/>
          </w:tcPr>
          <w:p w:rsidR="00D41829" w:rsidRPr="00CC78C1" w:rsidRDefault="00D41829" w:rsidP="00C85AEB">
            <w:pPr>
              <w:pStyle w:val="Standard"/>
              <w:tabs>
                <w:tab w:val="left" w:pos="1276"/>
              </w:tabs>
              <w:jc w:val="both"/>
              <w:rPr>
                <w:sz w:val="28"/>
                <w:szCs w:val="28"/>
              </w:rPr>
            </w:pPr>
            <w:r w:rsidRPr="00CC78C1">
              <w:rPr>
                <w:rFonts w:eastAsia="Calibri"/>
                <w:sz w:val="28"/>
                <w:szCs w:val="28"/>
                <w:shd w:val="clear" w:color="auto" w:fill="FFFFFF"/>
              </w:rPr>
              <w:t>Результаты</w:t>
            </w:r>
          </w:p>
          <w:p w:rsidR="00D41829" w:rsidRPr="00CC78C1" w:rsidRDefault="00D41829" w:rsidP="00C85AEB">
            <w:pPr>
              <w:pStyle w:val="Standard"/>
              <w:tabs>
                <w:tab w:val="left" w:pos="1276"/>
              </w:tabs>
              <w:jc w:val="both"/>
              <w:rPr>
                <w:sz w:val="28"/>
                <w:szCs w:val="28"/>
              </w:rPr>
            </w:pPr>
            <w:r w:rsidRPr="00CC78C1">
              <w:rPr>
                <w:rFonts w:eastAsia="Calibri"/>
                <w:sz w:val="28"/>
                <w:szCs w:val="28"/>
                <w:shd w:val="clear" w:color="auto" w:fill="FFFFFF"/>
              </w:rPr>
              <w:t>освоения</w:t>
            </w:r>
          </w:p>
          <w:p w:rsidR="00D41829" w:rsidRPr="00CC78C1" w:rsidRDefault="00D41829" w:rsidP="00C85AEB">
            <w:pPr>
              <w:pStyle w:val="Standard"/>
              <w:tabs>
                <w:tab w:val="left" w:pos="1276"/>
              </w:tabs>
              <w:jc w:val="both"/>
              <w:rPr>
                <w:sz w:val="28"/>
                <w:szCs w:val="28"/>
              </w:rPr>
            </w:pPr>
            <w:r w:rsidRPr="00CC78C1">
              <w:rPr>
                <w:rFonts w:eastAsia="Calibri"/>
                <w:sz w:val="28"/>
                <w:szCs w:val="28"/>
                <w:shd w:val="clear" w:color="auto" w:fill="FFFFFF"/>
              </w:rPr>
              <w:t>дисциплины</w:t>
            </w:r>
          </w:p>
          <w:p w:rsidR="00D41829" w:rsidRPr="00CC78C1" w:rsidRDefault="00D41829" w:rsidP="00C85AEB">
            <w:pPr>
              <w:pStyle w:val="Standard"/>
              <w:tabs>
                <w:tab w:val="left" w:pos="1276"/>
              </w:tabs>
              <w:jc w:val="both"/>
              <w:rPr>
                <w:sz w:val="28"/>
                <w:szCs w:val="28"/>
              </w:rPr>
            </w:pPr>
            <w:r w:rsidRPr="00CC78C1">
              <w:rPr>
                <w:rFonts w:eastAsia="Calibri"/>
                <w:sz w:val="28"/>
                <w:szCs w:val="28"/>
                <w:shd w:val="clear" w:color="auto" w:fill="FFFFFF"/>
              </w:rPr>
              <w:t>(модуля)</w:t>
            </w:r>
          </w:p>
          <w:p w:rsidR="00D41829" w:rsidRPr="00CC78C1" w:rsidRDefault="00D41829" w:rsidP="00C85AEB">
            <w:pPr>
              <w:pStyle w:val="Standard"/>
              <w:jc w:val="both"/>
              <w:rPr>
                <w:rFonts w:eastAsia="Calibri"/>
                <w:sz w:val="28"/>
                <w:szCs w:val="28"/>
                <w:shd w:val="clear" w:color="auto" w:fill="FFFFFF"/>
              </w:rPr>
            </w:pPr>
          </w:p>
          <w:p w:rsidR="00D41829" w:rsidRPr="00CC78C1" w:rsidRDefault="00D41829" w:rsidP="00C85AEB">
            <w:pPr>
              <w:pStyle w:val="Standard"/>
              <w:jc w:val="both"/>
              <w:rPr>
                <w:rFonts w:eastAsia="Calibri"/>
                <w:sz w:val="28"/>
                <w:szCs w:val="28"/>
                <w:shd w:val="clear" w:color="auto" w:fill="FFFFFF"/>
              </w:rPr>
            </w:pPr>
          </w:p>
          <w:p w:rsidR="00D41829" w:rsidRPr="00CC78C1" w:rsidRDefault="00D41829" w:rsidP="00C85AEB">
            <w:pPr>
              <w:pStyle w:val="Standard"/>
              <w:jc w:val="both"/>
              <w:rPr>
                <w:rFonts w:eastAsia="Calibri"/>
                <w:sz w:val="28"/>
                <w:szCs w:val="28"/>
                <w:shd w:val="clear" w:color="auto" w:fill="FFFFFF"/>
              </w:rPr>
            </w:pPr>
          </w:p>
        </w:tc>
        <w:tc>
          <w:tcPr>
            <w:tcW w:w="7315" w:type="dxa"/>
            <w:tcBorders>
              <w:top w:val="single" w:sz="4" w:space="0" w:color="000000"/>
              <w:left w:val="single" w:sz="4" w:space="0" w:color="000000"/>
              <w:bottom w:val="single" w:sz="4" w:space="0" w:color="000000"/>
              <w:right w:val="single" w:sz="4" w:space="0" w:color="000000"/>
            </w:tcBorders>
            <w:shd w:val="clear" w:color="auto" w:fill="auto"/>
          </w:tcPr>
          <w:p w:rsidR="001C7416" w:rsidRPr="00CC78C1" w:rsidRDefault="001C7416" w:rsidP="00C85AEB">
            <w:pPr>
              <w:pStyle w:val="af0"/>
              <w:shd w:val="clear" w:color="auto" w:fill="auto"/>
              <w:rPr>
                <w:sz w:val="28"/>
                <w:szCs w:val="28"/>
              </w:rPr>
            </w:pPr>
            <w:r w:rsidRPr="00CC78C1">
              <w:rPr>
                <w:sz w:val="28"/>
                <w:szCs w:val="28"/>
              </w:rPr>
              <w:t>ИДОПК-1.2.1. Использует основные биологические, физико-химические и химические методы анализа для разработки, исследований и экспертизы лекарственных средств и лекарственного растительного сырья;</w:t>
            </w:r>
          </w:p>
          <w:p w:rsidR="001C7416" w:rsidRPr="00CC78C1" w:rsidRDefault="001C7416" w:rsidP="00C85AEB">
            <w:pPr>
              <w:pStyle w:val="af0"/>
              <w:shd w:val="clear" w:color="auto" w:fill="auto"/>
              <w:rPr>
                <w:sz w:val="28"/>
                <w:szCs w:val="28"/>
              </w:rPr>
            </w:pPr>
            <w:r w:rsidRPr="00CC78C1">
              <w:rPr>
                <w:sz w:val="28"/>
                <w:szCs w:val="28"/>
              </w:rPr>
              <w:t>ИДОПК-1.2.2. Использует основные законы и закономерности физической химии, области применения этих законов, четко понимать их принципиальные возможности при решении конкретных химических проблем;</w:t>
            </w:r>
          </w:p>
          <w:p w:rsidR="001C7416" w:rsidRPr="00CC78C1" w:rsidRDefault="001C7416" w:rsidP="00C85AEB">
            <w:pPr>
              <w:pStyle w:val="af0"/>
              <w:shd w:val="clear" w:color="auto" w:fill="auto"/>
              <w:rPr>
                <w:sz w:val="28"/>
                <w:szCs w:val="28"/>
              </w:rPr>
            </w:pPr>
            <w:r w:rsidRPr="00CC78C1">
              <w:rPr>
                <w:sz w:val="28"/>
                <w:szCs w:val="28"/>
              </w:rPr>
              <w:t>ИДОПК-1.2.3. Производит расчеты концентрации растворов, расчеты термодинамических функций, скоростей химических реакций, констант равновесия и нестойкости комплексных ионов, произведения растворимости на основании данных электрической проводимости, электродвижущей силы гальванических элементов и количеств веществ,</w:t>
            </w:r>
          </w:p>
          <w:p w:rsidR="001C7416" w:rsidRPr="00CC78C1" w:rsidRDefault="001C7416" w:rsidP="00C85AEB">
            <w:pPr>
              <w:pStyle w:val="af0"/>
              <w:shd w:val="clear" w:color="auto" w:fill="auto"/>
              <w:rPr>
                <w:sz w:val="28"/>
                <w:szCs w:val="28"/>
              </w:rPr>
            </w:pPr>
            <w:r w:rsidRPr="00CC78C1">
              <w:rPr>
                <w:sz w:val="28"/>
                <w:szCs w:val="28"/>
              </w:rPr>
              <w:t>образующихся при электролизе и для оценки скорости коррозионных процессов;</w:t>
            </w:r>
          </w:p>
          <w:p w:rsidR="001C7416" w:rsidRPr="00CC78C1" w:rsidRDefault="001C7416" w:rsidP="00C85AEB">
            <w:pPr>
              <w:pStyle w:val="af0"/>
              <w:shd w:val="clear" w:color="auto" w:fill="auto"/>
              <w:rPr>
                <w:sz w:val="28"/>
                <w:szCs w:val="28"/>
              </w:rPr>
            </w:pPr>
            <w:r w:rsidRPr="00CC78C1">
              <w:rPr>
                <w:sz w:val="28"/>
                <w:szCs w:val="28"/>
              </w:rPr>
              <w:t>ИДОПК-1.2.4. Анализирует механизмы и условия протекания химических реакций</w:t>
            </w:r>
          </w:p>
          <w:p w:rsidR="00D41829" w:rsidRPr="00CC78C1" w:rsidRDefault="00D41829" w:rsidP="00C85AEB">
            <w:pPr>
              <w:pStyle w:val="Default"/>
              <w:rPr>
                <w:rFonts w:ascii="Times New Roman" w:hAnsi="Times New Roman" w:cs="Times New Roman"/>
                <w:color w:val="auto"/>
                <w:spacing w:val="4"/>
                <w:sz w:val="28"/>
                <w:szCs w:val="28"/>
              </w:rPr>
            </w:pPr>
          </w:p>
        </w:tc>
      </w:tr>
      <w:tr w:rsidR="00C40A92" w:rsidRPr="00CC78C1" w:rsidTr="00057908">
        <w:tc>
          <w:tcPr>
            <w:tcW w:w="2733" w:type="dxa"/>
            <w:tcBorders>
              <w:top w:val="single" w:sz="4" w:space="0" w:color="000000"/>
              <w:left w:val="single" w:sz="4" w:space="0" w:color="000000"/>
              <w:bottom w:val="single" w:sz="4" w:space="0" w:color="000000"/>
            </w:tcBorders>
            <w:shd w:val="clear" w:color="auto" w:fill="auto"/>
          </w:tcPr>
          <w:p w:rsidR="00D41829" w:rsidRPr="00CC78C1" w:rsidRDefault="00D41829" w:rsidP="00C85AEB">
            <w:pPr>
              <w:pStyle w:val="Standard"/>
              <w:tabs>
                <w:tab w:val="left" w:pos="1276"/>
              </w:tabs>
              <w:jc w:val="both"/>
              <w:rPr>
                <w:sz w:val="28"/>
                <w:szCs w:val="28"/>
              </w:rPr>
            </w:pPr>
            <w:r w:rsidRPr="00CC78C1">
              <w:rPr>
                <w:rFonts w:eastAsia="Calibri"/>
                <w:sz w:val="28"/>
                <w:szCs w:val="28"/>
                <w:highlight w:val="white"/>
              </w:rPr>
              <w:t xml:space="preserve">Трудоемкость, </w:t>
            </w:r>
            <w:proofErr w:type="spellStart"/>
            <w:r w:rsidRPr="00CC78C1">
              <w:rPr>
                <w:rFonts w:eastAsia="Calibri"/>
                <w:sz w:val="28"/>
                <w:szCs w:val="28"/>
                <w:highlight w:val="white"/>
              </w:rPr>
              <w:t>з.е</w:t>
            </w:r>
            <w:proofErr w:type="spellEnd"/>
            <w:r w:rsidRPr="00CC78C1">
              <w:rPr>
                <w:rFonts w:eastAsia="Calibri"/>
                <w:sz w:val="28"/>
                <w:szCs w:val="28"/>
                <w:highlight w:val="white"/>
              </w:rPr>
              <w:t>.</w:t>
            </w:r>
          </w:p>
        </w:tc>
        <w:tc>
          <w:tcPr>
            <w:tcW w:w="7315" w:type="dxa"/>
            <w:tcBorders>
              <w:top w:val="single" w:sz="4" w:space="0" w:color="000000"/>
              <w:left w:val="single" w:sz="4" w:space="0" w:color="000000"/>
              <w:bottom w:val="single" w:sz="4" w:space="0" w:color="000000"/>
              <w:right w:val="single" w:sz="4" w:space="0" w:color="000000"/>
            </w:tcBorders>
            <w:shd w:val="clear" w:color="auto" w:fill="auto"/>
          </w:tcPr>
          <w:p w:rsidR="00D41829" w:rsidRPr="00CC78C1" w:rsidRDefault="00D41829" w:rsidP="00C85AEB">
            <w:pPr>
              <w:pStyle w:val="Standard"/>
              <w:tabs>
                <w:tab w:val="left" w:pos="1276"/>
              </w:tabs>
              <w:jc w:val="both"/>
              <w:rPr>
                <w:sz w:val="28"/>
                <w:szCs w:val="28"/>
              </w:rPr>
            </w:pPr>
            <w:r w:rsidRPr="00CC78C1">
              <w:rPr>
                <w:sz w:val="28"/>
                <w:szCs w:val="28"/>
              </w:rPr>
              <w:t xml:space="preserve">180 часов, </w:t>
            </w:r>
            <w:proofErr w:type="spellStart"/>
            <w:r w:rsidRPr="00CC78C1">
              <w:rPr>
                <w:sz w:val="28"/>
                <w:szCs w:val="28"/>
              </w:rPr>
              <w:t>з.е</w:t>
            </w:r>
            <w:proofErr w:type="spellEnd"/>
            <w:r w:rsidRPr="00CC78C1">
              <w:rPr>
                <w:sz w:val="28"/>
                <w:szCs w:val="28"/>
              </w:rPr>
              <w:t>. 5</w:t>
            </w:r>
          </w:p>
        </w:tc>
      </w:tr>
      <w:tr w:rsidR="00C40A92" w:rsidRPr="00CC78C1" w:rsidTr="00057908">
        <w:tc>
          <w:tcPr>
            <w:tcW w:w="2733" w:type="dxa"/>
            <w:tcBorders>
              <w:top w:val="single" w:sz="4" w:space="0" w:color="000000"/>
              <w:left w:val="single" w:sz="4" w:space="0" w:color="000000"/>
              <w:bottom w:val="single" w:sz="4" w:space="0" w:color="000000"/>
            </w:tcBorders>
            <w:shd w:val="clear" w:color="auto" w:fill="auto"/>
          </w:tcPr>
          <w:p w:rsidR="00D41829" w:rsidRPr="00CC78C1" w:rsidRDefault="00D41829" w:rsidP="00C85AEB">
            <w:pPr>
              <w:pStyle w:val="Standard"/>
              <w:tabs>
                <w:tab w:val="left" w:pos="1276"/>
              </w:tabs>
              <w:jc w:val="both"/>
              <w:rPr>
                <w:sz w:val="28"/>
                <w:szCs w:val="28"/>
              </w:rPr>
            </w:pPr>
            <w:r w:rsidRPr="00CC78C1">
              <w:rPr>
                <w:rFonts w:eastAsia="Calibri"/>
                <w:sz w:val="28"/>
                <w:szCs w:val="28"/>
                <w:highlight w:val="white"/>
              </w:rPr>
              <w:t xml:space="preserve">Формы отчетности (в </w:t>
            </w:r>
            <w:proofErr w:type="spellStart"/>
            <w:r w:rsidRPr="00CC78C1">
              <w:rPr>
                <w:rFonts w:eastAsia="Calibri"/>
                <w:sz w:val="28"/>
                <w:szCs w:val="28"/>
                <w:highlight w:val="white"/>
              </w:rPr>
              <w:t>т.ч</w:t>
            </w:r>
            <w:proofErr w:type="spellEnd"/>
            <w:r w:rsidRPr="00CC78C1">
              <w:rPr>
                <w:rFonts w:eastAsia="Calibri"/>
                <w:sz w:val="28"/>
                <w:szCs w:val="28"/>
                <w:highlight w:val="white"/>
              </w:rPr>
              <w:t>. по семестрам)</w:t>
            </w:r>
          </w:p>
        </w:tc>
        <w:tc>
          <w:tcPr>
            <w:tcW w:w="7315" w:type="dxa"/>
            <w:tcBorders>
              <w:top w:val="single" w:sz="4" w:space="0" w:color="000000"/>
              <w:left w:val="single" w:sz="4" w:space="0" w:color="000000"/>
              <w:bottom w:val="single" w:sz="4" w:space="0" w:color="000000"/>
              <w:right w:val="single" w:sz="4" w:space="0" w:color="000000"/>
            </w:tcBorders>
            <w:shd w:val="clear" w:color="auto" w:fill="auto"/>
          </w:tcPr>
          <w:p w:rsidR="00D41829" w:rsidRPr="00CC78C1" w:rsidRDefault="00D41829" w:rsidP="00C85AEB">
            <w:pPr>
              <w:pStyle w:val="Standard"/>
              <w:tabs>
                <w:tab w:val="left" w:pos="1276"/>
              </w:tabs>
              <w:jc w:val="both"/>
              <w:rPr>
                <w:sz w:val="28"/>
                <w:szCs w:val="28"/>
              </w:rPr>
            </w:pPr>
            <w:r w:rsidRPr="00CC78C1">
              <w:rPr>
                <w:sz w:val="28"/>
                <w:szCs w:val="28"/>
              </w:rPr>
              <w:t>Зачет     - 4 семестр</w:t>
            </w:r>
          </w:p>
          <w:p w:rsidR="00D41829" w:rsidRPr="00CC78C1" w:rsidRDefault="00D41829" w:rsidP="00C85AEB">
            <w:pPr>
              <w:pStyle w:val="Standard"/>
              <w:tabs>
                <w:tab w:val="left" w:pos="1276"/>
              </w:tabs>
              <w:jc w:val="both"/>
              <w:rPr>
                <w:sz w:val="28"/>
                <w:szCs w:val="28"/>
              </w:rPr>
            </w:pPr>
            <w:r w:rsidRPr="00CC78C1">
              <w:rPr>
                <w:sz w:val="28"/>
                <w:szCs w:val="28"/>
              </w:rPr>
              <w:t>Экзамен – 5 семестр</w:t>
            </w:r>
          </w:p>
        </w:tc>
      </w:tr>
    </w:tbl>
    <w:p w:rsidR="00D41829" w:rsidRPr="00CC78C1" w:rsidRDefault="00D41829" w:rsidP="00C85AEB">
      <w:pPr>
        <w:pStyle w:val="Standard"/>
        <w:jc w:val="both"/>
        <w:rPr>
          <w:bCs/>
          <w:spacing w:val="-8"/>
          <w:sz w:val="28"/>
          <w:szCs w:val="28"/>
        </w:rPr>
      </w:pPr>
    </w:p>
    <w:p w:rsidR="00D41829" w:rsidRPr="00CC78C1" w:rsidRDefault="00D41829" w:rsidP="00C85AEB">
      <w:pPr>
        <w:pStyle w:val="Standard"/>
        <w:jc w:val="both"/>
        <w:rPr>
          <w:bCs/>
          <w:spacing w:val="-8"/>
          <w:sz w:val="28"/>
          <w:szCs w:val="28"/>
        </w:rPr>
      </w:pPr>
    </w:p>
    <w:p w:rsidR="00D41829" w:rsidRPr="00CC78C1" w:rsidRDefault="00D41829" w:rsidP="00C85AEB">
      <w:pPr>
        <w:widowControl/>
        <w:autoSpaceDE/>
        <w:autoSpaceDN/>
        <w:adjustRightInd/>
        <w:rPr>
          <w:sz w:val="28"/>
          <w:szCs w:val="28"/>
        </w:rPr>
      </w:pPr>
      <w:r w:rsidRPr="00CC78C1">
        <w:rPr>
          <w:sz w:val="28"/>
          <w:szCs w:val="28"/>
        </w:rPr>
        <w:br w:type="page"/>
      </w:r>
    </w:p>
    <w:p w:rsidR="00091621" w:rsidRPr="00CC78C1" w:rsidRDefault="00091621" w:rsidP="00C85AEB">
      <w:pPr>
        <w:shd w:val="clear" w:color="auto" w:fill="FFFFFF"/>
        <w:rPr>
          <w:spacing w:val="-8"/>
          <w:sz w:val="28"/>
          <w:szCs w:val="28"/>
        </w:rPr>
      </w:pPr>
    </w:p>
    <w:p w:rsidR="00091621" w:rsidRPr="00CC78C1" w:rsidRDefault="00091621" w:rsidP="00C85AEB">
      <w:pPr>
        <w:shd w:val="clear" w:color="auto" w:fill="FFFFFF"/>
        <w:jc w:val="center"/>
        <w:rPr>
          <w:spacing w:val="-8"/>
          <w:sz w:val="28"/>
          <w:szCs w:val="28"/>
        </w:rPr>
      </w:pPr>
      <w:r w:rsidRPr="00CC78C1">
        <w:rPr>
          <w:spacing w:val="-8"/>
          <w:sz w:val="28"/>
          <w:szCs w:val="28"/>
        </w:rPr>
        <w:t>Аннотация дисциплины</w:t>
      </w:r>
    </w:p>
    <w:p w:rsidR="00091621" w:rsidRPr="00CC78C1" w:rsidRDefault="00091621" w:rsidP="00C85AEB">
      <w:pPr>
        <w:rPr>
          <w:spacing w:val="-8"/>
          <w:sz w:val="28"/>
          <w:szCs w:val="28"/>
        </w:rPr>
      </w:pPr>
    </w:p>
    <w:p w:rsidR="00091621" w:rsidRPr="00CC78C1" w:rsidRDefault="00091621" w:rsidP="00C85AEB">
      <w:pPr>
        <w:rPr>
          <w:sz w:val="28"/>
          <w:szCs w:val="28"/>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8"/>
        <w:gridCol w:w="8073"/>
      </w:tblGrid>
      <w:tr w:rsidR="00091621" w:rsidRPr="00CC78C1" w:rsidTr="00057908">
        <w:trPr>
          <w:trHeight w:val="57"/>
          <w:jc w:val="center"/>
        </w:trPr>
        <w:tc>
          <w:tcPr>
            <w:tcW w:w="2128" w:type="dxa"/>
            <w:tcBorders>
              <w:top w:val="single" w:sz="4" w:space="0" w:color="auto"/>
              <w:left w:val="single" w:sz="4" w:space="0" w:color="auto"/>
              <w:bottom w:val="single" w:sz="4" w:space="0" w:color="auto"/>
              <w:right w:val="single" w:sz="4" w:space="0" w:color="auto"/>
            </w:tcBorders>
          </w:tcPr>
          <w:p w:rsidR="00091621" w:rsidRPr="00CC78C1" w:rsidRDefault="00091621" w:rsidP="00C85AEB">
            <w:pPr>
              <w:autoSpaceDE/>
              <w:adjustRightInd/>
              <w:rPr>
                <w:rFonts w:eastAsia="Calibri"/>
                <w:sz w:val="28"/>
                <w:szCs w:val="28"/>
                <w:shd w:val="clear" w:color="auto" w:fill="FFFFFF"/>
                <w:lang w:eastAsia="en-US"/>
              </w:rPr>
            </w:pPr>
            <w:r w:rsidRPr="00CC78C1">
              <w:rPr>
                <w:rFonts w:eastAsia="Calibri"/>
                <w:sz w:val="28"/>
                <w:szCs w:val="28"/>
                <w:shd w:val="clear" w:color="auto" w:fill="FFFFFF"/>
                <w:lang w:eastAsia="en-US"/>
              </w:rPr>
              <w:t>Дисциплина</w:t>
            </w:r>
            <w:proofErr w:type="gramStart"/>
            <w:r w:rsidRPr="00CC78C1">
              <w:rPr>
                <w:rFonts w:eastAsia="Calibri"/>
                <w:sz w:val="28"/>
                <w:szCs w:val="28"/>
                <w:shd w:val="clear" w:color="auto" w:fill="FFFFFF"/>
                <w:lang w:eastAsia="en-US"/>
              </w:rPr>
              <w:t xml:space="preserve">   </w:t>
            </w:r>
            <w:r w:rsidRPr="00CC78C1">
              <w:rPr>
                <w:sz w:val="28"/>
                <w:szCs w:val="28"/>
                <w:shd w:val="clear" w:color="auto" w:fill="FFFFFF"/>
                <w:lang w:eastAsia="en-US"/>
              </w:rPr>
              <w:t>(</w:t>
            </w:r>
            <w:proofErr w:type="gramEnd"/>
            <w:r w:rsidRPr="00CC78C1">
              <w:rPr>
                <w:sz w:val="28"/>
                <w:szCs w:val="28"/>
                <w:shd w:val="clear" w:color="auto" w:fill="FFFFFF"/>
                <w:lang w:eastAsia="en-US"/>
              </w:rPr>
              <w:t>модуль)</w:t>
            </w:r>
          </w:p>
          <w:p w:rsidR="00091621" w:rsidRPr="00CC78C1" w:rsidRDefault="00091621" w:rsidP="00C85AEB">
            <w:pPr>
              <w:rPr>
                <w:sz w:val="28"/>
                <w:szCs w:val="28"/>
                <w:lang w:eastAsia="en-US"/>
              </w:rPr>
            </w:pPr>
          </w:p>
        </w:tc>
        <w:tc>
          <w:tcPr>
            <w:tcW w:w="8073" w:type="dxa"/>
            <w:tcBorders>
              <w:top w:val="single" w:sz="4" w:space="0" w:color="auto"/>
              <w:left w:val="single" w:sz="4" w:space="0" w:color="auto"/>
              <w:bottom w:val="single" w:sz="4" w:space="0" w:color="auto"/>
              <w:right w:val="single" w:sz="4" w:space="0" w:color="auto"/>
            </w:tcBorders>
            <w:hideMark/>
          </w:tcPr>
          <w:p w:rsidR="00091621" w:rsidRPr="00CC78C1" w:rsidRDefault="00091621" w:rsidP="00C85AEB">
            <w:pPr>
              <w:rPr>
                <w:sz w:val="28"/>
                <w:szCs w:val="28"/>
                <w:lang w:eastAsia="en-US"/>
              </w:rPr>
            </w:pPr>
            <w:r w:rsidRPr="00CC78C1">
              <w:rPr>
                <w:sz w:val="28"/>
                <w:szCs w:val="28"/>
                <w:lang w:eastAsia="en-US"/>
              </w:rPr>
              <w:t xml:space="preserve"> Безопасность жизнедеятельности </w:t>
            </w:r>
          </w:p>
        </w:tc>
      </w:tr>
      <w:tr w:rsidR="00091621" w:rsidRPr="00CC78C1" w:rsidTr="00057908">
        <w:trPr>
          <w:trHeight w:val="57"/>
          <w:jc w:val="center"/>
        </w:trPr>
        <w:tc>
          <w:tcPr>
            <w:tcW w:w="2128"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091621" w:rsidRPr="00CC78C1" w:rsidRDefault="00091621" w:rsidP="00C85AEB">
            <w:pPr>
              <w:autoSpaceDE/>
              <w:adjustRightInd/>
              <w:rPr>
                <w:rFonts w:eastAsia="Calibri"/>
                <w:sz w:val="28"/>
                <w:szCs w:val="28"/>
                <w:shd w:val="clear" w:color="auto" w:fill="FFFFFF"/>
                <w:lang w:eastAsia="en-US"/>
              </w:rPr>
            </w:pPr>
            <w:r w:rsidRPr="00CC78C1">
              <w:rPr>
                <w:rFonts w:eastAsia="Calibri"/>
                <w:sz w:val="28"/>
                <w:szCs w:val="28"/>
                <w:shd w:val="clear" w:color="auto" w:fill="FFFFFF"/>
                <w:lang w:eastAsia="en-US"/>
              </w:rPr>
              <w:t>Реализуемые</w:t>
            </w:r>
          </w:p>
          <w:p w:rsidR="00091621" w:rsidRPr="00CC78C1" w:rsidRDefault="00091621" w:rsidP="00C85AEB">
            <w:pPr>
              <w:autoSpaceDE/>
              <w:adjustRightInd/>
              <w:rPr>
                <w:rFonts w:eastAsia="Calibri"/>
                <w:sz w:val="28"/>
                <w:szCs w:val="28"/>
                <w:shd w:val="clear" w:color="auto" w:fill="FFFFFF"/>
                <w:lang w:eastAsia="en-US"/>
              </w:rPr>
            </w:pPr>
            <w:r w:rsidRPr="00CC78C1">
              <w:rPr>
                <w:sz w:val="28"/>
                <w:szCs w:val="28"/>
                <w:shd w:val="clear" w:color="auto" w:fill="FFFFFF"/>
                <w:lang w:eastAsia="en-US"/>
              </w:rPr>
              <w:t>компетенции</w:t>
            </w:r>
          </w:p>
        </w:tc>
        <w:tc>
          <w:tcPr>
            <w:tcW w:w="80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91621" w:rsidRPr="00CC78C1" w:rsidRDefault="00091621" w:rsidP="00C85AEB">
            <w:pPr>
              <w:rPr>
                <w:sz w:val="28"/>
                <w:szCs w:val="28"/>
                <w:shd w:val="clear" w:color="auto" w:fill="FFFFFF"/>
                <w:lang w:eastAsia="en-US"/>
              </w:rPr>
            </w:pPr>
            <w:r w:rsidRPr="00CC78C1">
              <w:rPr>
                <w:sz w:val="28"/>
                <w:szCs w:val="28"/>
                <w:lang w:eastAsia="en-US"/>
              </w:rPr>
              <w:t xml:space="preserve">     УК-8 </w:t>
            </w:r>
          </w:p>
        </w:tc>
      </w:tr>
      <w:tr w:rsidR="00091621" w:rsidRPr="00CC78C1" w:rsidTr="00057908">
        <w:trPr>
          <w:trHeight w:val="57"/>
          <w:jc w:val="center"/>
        </w:trPr>
        <w:tc>
          <w:tcPr>
            <w:tcW w:w="2128"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091621" w:rsidRPr="00CC78C1" w:rsidRDefault="00091621" w:rsidP="00C85AEB">
            <w:pPr>
              <w:autoSpaceDE/>
              <w:adjustRightInd/>
              <w:rPr>
                <w:rFonts w:eastAsia="Calibri"/>
                <w:sz w:val="28"/>
                <w:szCs w:val="28"/>
                <w:shd w:val="clear" w:color="auto" w:fill="FFFFFF"/>
                <w:lang w:eastAsia="en-US"/>
              </w:rPr>
            </w:pPr>
            <w:r w:rsidRPr="00CC78C1">
              <w:rPr>
                <w:rFonts w:eastAsia="Calibri"/>
                <w:sz w:val="28"/>
                <w:szCs w:val="28"/>
                <w:shd w:val="clear" w:color="auto" w:fill="FFFFFF"/>
                <w:lang w:eastAsia="en-US"/>
              </w:rPr>
              <w:t xml:space="preserve"> Индикаторы достижения компетенции</w:t>
            </w:r>
          </w:p>
        </w:tc>
        <w:tc>
          <w:tcPr>
            <w:tcW w:w="80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091621" w:rsidRPr="00CC78C1" w:rsidRDefault="00091621" w:rsidP="00C85AEB">
            <w:pPr>
              <w:pStyle w:val="TableParagraph"/>
              <w:ind w:left="0"/>
              <w:jc w:val="both"/>
              <w:rPr>
                <w:sz w:val="28"/>
                <w:szCs w:val="28"/>
              </w:rPr>
            </w:pPr>
            <w:r w:rsidRPr="00CC78C1">
              <w:rPr>
                <w:sz w:val="28"/>
                <w:szCs w:val="28"/>
              </w:rPr>
              <w:t>УК-8.1. Соблюдает требования, предъявляемые к безопасности условий жизнедеятельности, в том числе при возникновении чрезвычайных ситуаций и угрозе военных конфликтов и пути обеспечения комфортных условий труда на рабочем месте.</w:t>
            </w:r>
          </w:p>
          <w:p w:rsidR="00091621" w:rsidRPr="00CC78C1" w:rsidRDefault="00091621" w:rsidP="00C85AEB">
            <w:pPr>
              <w:pStyle w:val="TableParagraph"/>
              <w:ind w:left="0"/>
              <w:jc w:val="both"/>
              <w:rPr>
                <w:sz w:val="28"/>
                <w:szCs w:val="28"/>
              </w:rPr>
            </w:pPr>
            <w:r w:rsidRPr="00CC78C1">
              <w:rPr>
                <w:sz w:val="28"/>
                <w:szCs w:val="28"/>
              </w:rPr>
              <w:t>УК-8.2. Обеспечивает безопасные условия жизнедеятельности, в том числе при возникновении чрезвычайных ситуаций и угрозе военных конфликтов, комфортные условия труда на рабочем месте; выявлять и устранять проблемы, связанные с нарушениями техники безопасности на рабочем месте;</w:t>
            </w:r>
          </w:p>
          <w:p w:rsidR="00091621" w:rsidRPr="00CC78C1" w:rsidRDefault="00091621" w:rsidP="00C85AEB">
            <w:pPr>
              <w:rPr>
                <w:bCs/>
                <w:sz w:val="28"/>
                <w:szCs w:val="28"/>
                <w:lang w:eastAsia="en-US"/>
              </w:rPr>
            </w:pPr>
            <w:r w:rsidRPr="00CC78C1">
              <w:rPr>
                <w:sz w:val="28"/>
                <w:szCs w:val="28"/>
              </w:rPr>
              <w:t>УК-8.3. Использует навыки предотвращения возникновения чрезвычайных ситуаций (природного и техногенного происхождения) на рабочем месте.</w:t>
            </w:r>
          </w:p>
        </w:tc>
      </w:tr>
      <w:tr w:rsidR="00091621" w:rsidRPr="00CC78C1" w:rsidTr="00057908">
        <w:trPr>
          <w:trHeight w:val="57"/>
          <w:jc w:val="center"/>
        </w:trPr>
        <w:tc>
          <w:tcPr>
            <w:tcW w:w="2128" w:type="dxa"/>
            <w:tcBorders>
              <w:top w:val="single" w:sz="4" w:space="0" w:color="auto"/>
              <w:left w:val="single" w:sz="4" w:space="0" w:color="auto"/>
              <w:bottom w:val="single" w:sz="4" w:space="0" w:color="auto"/>
              <w:right w:val="single" w:sz="4" w:space="0" w:color="auto"/>
            </w:tcBorders>
            <w:hideMark/>
          </w:tcPr>
          <w:p w:rsidR="00091621" w:rsidRPr="00CC78C1" w:rsidRDefault="00091621" w:rsidP="00C85AEB">
            <w:pPr>
              <w:autoSpaceDE/>
              <w:adjustRightInd/>
              <w:rPr>
                <w:rFonts w:eastAsia="Calibri"/>
                <w:sz w:val="28"/>
                <w:szCs w:val="28"/>
                <w:shd w:val="clear" w:color="auto" w:fill="FFFFFF"/>
                <w:lang w:eastAsia="en-US"/>
              </w:rPr>
            </w:pPr>
            <w:r w:rsidRPr="00CC78C1">
              <w:rPr>
                <w:rFonts w:eastAsia="Calibri"/>
                <w:sz w:val="28"/>
                <w:szCs w:val="28"/>
                <w:shd w:val="clear" w:color="auto" w:fill="FFFFFF"/>
                <w:lang w:eastAsia="en-US"/>
              </w:rPr>
              <w:t xml:space="preserve">Трудоемкость, </w:t>
            </w:r>
            <w:proofErr w:type="spellStart"/>
            <w:r w:rsidRPr="00CC78C1">
              <w:rPr>
                <w:rFonts w:eastAsia="Calibri"/>
                <w:sz w:val="28"/>
                <w:szCs w:val="28"/>
                <w:shd w:val="clear" w:color="auto" w:fill="FFFFFF"/>
                <w:lang w:eastAsia="en-US"/>
              </w:rPr>
              <w:t>з.е</w:t>
            </w:r>
            <w:proofErr w:type="spellEnd"/>
            <w:r w:rsidRPr="00CC78C1">
              <w:rPr>
                <w:rFonts w:eastAsia="Calibri"/>
                <w:sz w:val="28"/>
                <w:szCs w:val="28"/>
                <w:shd w:val="clear" w:color="auto" w:fill="FFFFFF"/>
                <w:lang w:eastAsia="en-US"/>
              </w:rPr>
              <w:t>.</w:t>
            </w:r>
          </w:p>
        </w:tc>
        <w:tc>
          <w:tcPr>
            <w:tcW w:w="8073" w:type="dxa"/>
            <w:tcBorders>
              <w:top w:val="single" w:sz="4" w:space="0" w:color="auto"/>
              <w:left w:val="single" w:sz="4" w:space="0" w:color="auto"/>
              <w:bottom w:val="single" w:sz="4" w:space="0" w:color="auto"/>
              <w:right w:val="single" w:sz="4" w:space="0" w:color="auto"/>
            </w:tcBorders>
            <w:hideMark/>
          </w:tcPr>
          <w:p w:rsidR="00091621" w:rsidRPr="00CC78C1" w:rsidRDefault="00091621" w:rsidP="00C85AEB">
            <w:pPr>
              <w:tabs>
                <w:tab w:val="right" w:leader="underscore" w:pos="9639"/>
              </w:tabs>
              <w:rPr>
                <w:bCs/>
                <w:sz w:val="28"/>
                <w:szCs w:val="28"/>
                <w:lang w:eastAsia="en-US"/>
              </w:rPr>
            </w:pPr>
            <w:r w:rsidRPr="00CC78C1">
              <w:rPr>
                <w:bCs/>
                <w:sz w:val="28"/>
                <w:szCs w:val="28"/>
                <w:lang w:eastAsia="en-US"/>
              </w:rPr>
              <w:t>72/2</w:t>
            </w:r>
          </w:p>
        </w:tc>
      </w:tr>
      <w:tr w:rsidR="00091621" w:rsidRPr="00CC78C1" w:rsidTr="00057908">
        <w:trPr>
          <w:trHeight w:val="57"/>
          <w:jc w:val="center"/>
        </w:trPr>
        <w:tc>
          <w:tcPr>
            <w:tcW w:w="2128" w:type="dxa"/>
            <w:tcBorders>
              <w:top w:val="single" w:sz="4" w:space="0" w:color="auto"/>
              <w:left w:val="single" w:sz="4" w:space="0" w:color="auto"/>
              <w:bottom w:val="single" w:sz="4" w:space="0" w:color="auto"/>
              <w:right w:val="single" w:sz="4" w:space="0" w:color="auto"/>
            </w:tcBorders>
            <w:hideMark/>
          </w:tcPr>
          <w:p w:rsidR="00091621" w:rsidRPr="00CC78C1" w:rsidRDefault="00091621" w:rsidP="00C85AEB">
            <w:pPr>
              <w:rPr>
                <w:sz w:val="28"/>
                <w:szCs w:val="28"/>
                <w:lang w:eastAsia="en-US"/>
              </w:rPr>
            </w:pPr>
            <w:r w:rsidRPr="00CC78C1">
              <w:rPr>
                <w:sz w:val="28"/>
                <w:szCs w:val="28"/>
                <w:shd w:val="clear" w:color="auto" w:fill="FFFFFF"/>
                <w:lang w:eastAsia="en-US"/>
              </w:rPr>
              <w:t xml:space="preserve">Формы отчетности </w:t>
            </w:r>
          </w:p>
        </w:tc>
        <w:tc>
          <w:tcPr>
            <w:tcW w:w="8073" w:type="dxa"/>
            <w:tcBorders>
              <w:top w:val="single" w:sz="4" w:space="0" w:color="auto"/>
              <w:left w:val="single" w:sz="4" w:space="0" w:color="auto"/>
              <w:bottom w:val="single" w:sz="4" w:space="0" w:color="auto"/>
              <w:right w:val="single" w:sz="4" w:space="0" w:color="auto"/>
            </w:tcBorders>
            <w:hideMark/>
          </w:tcPr>
          <w:p w:rsidR="00091621" w:rsidRPr="00CC78C1" w:rsidRDefault="00091621" w:rsidP="00C85AEB">
            <w:pPr>
              <w:rPr>
                <w:sz w:val="28"/>
                <w:szCs w:val="28"/>
                <w:lang w:eastAsia="en-US"/>
              </w:rPr>
            </w:pPr>
            <w:r w:rsidRPr="00CC78C1">
              <w:rPr>
                <w:sz w:val="28"/>
                <w:szCs w:val="28"/>
                <w:lang w:eastAsia="en-US"/>
              </w:rPr>
              <w:t>Зачет в 3семестре</w:t>
            </w:r>
          </w:p>
        </w:tc>
      </w:tr>
    </w:tbl>
    <w:p w:rsidR="00091621" w:rsidRPr="00CC78C1" w:rsidRDefault="00091621" w:rsidP="00C85AEB">
      <w:pPr>
        <w:pStyle w:val="41"/>
        <w:shd w:val="clear" w:color="auto" w:fill="auto"/>
        <w:tabs>
          <w:tab w:val="left" w:pos="1113"/>
        </w:tabs>
        <w:spacing w:before="0" w:after="0" w:line="240" w:lineRule="auto"/>
        <w:ind w:firstLine="0"/>
        <w:jc w:val="left"/>
        <w:rPr>
          <w:rFonts w:ascii="Times New Roman" w:hAnsi="Times New Roman" w:cs="Times New Roman"/>
          <w:b w:val="0"/>
        </w:rPr>
      </w:pPr>
      <w:r w:rsidRPr="00CC78C1">
        <w:rPr>
          <w:rFonts w:ascii="Times New Roman" w:eastAsia="Times New Roman" w:hAnsi="Times New Roman" w:cs="Times New Roman"/>
          <w:b w:val="0"/>
          <w:bCs w:val="0"/>
          <w:lang w:eastAsia="ru-RU"/>
        </w:rPr>
        <w:t xml:space="preserve">                           </w:t>
      </w:r>
      <w:r w:rsidRPr="00CC78C1">
        <w:rPr>
          <w:rFonts w:ascii="Times New Roman" w:hAnsi="Times New Roman" w:cs="Times New Roman"/>
          <w:b w:val="0"/>
        </w:rPr>
        <w:t xml:space="preserve">       </w:t>
      </w:r>
    </w:p>
    <w:p w:rsidR="00091621" w:rsidRPr="00CC78C1" w:rsidRDefault="00091621" w:rsidP="00C85AEB">
      <w:pPr>
        <w:pStyle w:val="1"/>
        <w:spacing w:before="0" w:after="0"/>
        <w:rPr>
          <w:b w:val="0"/>
          <w:sz w:val="28"/>
          <w:szCs w:val="28"/>
        </w:rPr>
      </w:pPr>
      <w:r w:rsidRPr="00CC78C1">
        <w:rPr>
          <w:bCs w:val="0"/>
          <w:sz w:val="28"/>
          <w:szCs w:val="28"/>
        </w:rPr>
        <w:br w:type="page"/>
      </w:r>
      <w:bookmarkStart w:id="0" w:name="_Toc147163156"/>
      <w:r w:rsidRPr="00CC78C1">
        <w:rPr>
          <w:b w:val="0"/>
          <w:sz w:val="28"/>
          <w:szCs w:val="28"/>
        </w:rPr>
        <w:lastRenderedPageBreak/>
        <w:t>Аннотация дисциплины</w:t>
      </w:r>
      <w:bookmarkEnd w:id="0"/>
    </w:p>
    <w:p w:rsidR="00091621" w:rsidRPr="00CC78C1" w:rsidRDefault="00091621" w:rsidP="00C85AE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148"/>
      </w:tblGrid>
      <w:tr w:rsidR="00091621" w:rsidRPr="00CC78C1" w:rsidTr="00091621">
        <w:tc>
          <w:tcPr>
            <w:tcW w:w="2235" w:type="dxa"/>
            <w:tcBorders>
              <w:top w:val="single" w:sz="4" w:space="0" w:color="auto"/>
              <w:left w:val="single" w:sz="4" w:space="0" w:color="auto"/>
              <w:bottom w:val="single" w:sz="4" w:space="0" w:color="auto"/>
              <w:right w:val="single" w:sz="4" w:space="0" w:color="auto"/>
            </w:tcBorders>
            <w:hideMark/>
          </w:tcPr>
          <w:p w:rsidR="00091621" w:rsidRPr="00CC78C1" w:rsidRDefault="00091621" w:rsidP="00C85AEB">
            <w:pPr>
              <w:rPr>
                <w:sz w:val="28"/>
                <w:szCs w:val="28"/>
                <w:lang w:eastAsia="en-US"/>
              </w:rPr>
            </w:pPr>
            <w:r w:rsidRPr="00CC78C1">
              <w:rPr>
                <w:sz w:val="28"/>
                <w:szCs w:val="28"/>
                <w:lang w:eastAsia="en-US"/>
              </w:rPr>
              <w:t>Дисциплина (ь)</w:t>
            </w:r>
          </w:p>
        </w:tc>
        <w:tc>
          <w:tcPr>
            <w:tcW w:w="7904" w:type="dxa"/>
            <w:tcBorders>
              <w:top w:val="single" w:sz="4" w:space="0" w:color="auto"/>
              <w:left w:val="single" w:sz="4" w:space="0" w:color="auto"/>
              <w:bottom w:val="single" w:sz="4" w:space="0" w:color="auto"/>
              <w:right w:val="single" w:sz="4" w:space="0" w:color="auto"/>
            </w:tcBorders>
            <w:hideMark/>
          </w:tcPr>
          <w:p w:rsidR="00091621" w:rsidRPr="00CC78C1" w:rsidRDefault="00091621" w:rsidP="00C85AEB">
            <w:pPr>
              <w:jc w:val="center"/>
              <w:rPr>
                <w:sz w:val="28"/>
                <w:szCs w:val="28"/>
                <w:lang w:eastAsia="en-US"/>
              </w:rPr>
            </w:pPr>
            <w:r w:rsidRPr="00CC78C1">
              <w:rPr>
                <w:sz w:val="28"/>
                <w:szCs w:val="28"/>
                <w:lang w:eastAsia="en-US"/>
              </w:rPr>
              <w:t>Основы военной подготовки</w:t>
            </w:r>
          </w:p>
        </w:tc>
      </w:tr>
      <w:tr w:rsidR="00091621" w:rsidRPr="00CC78C1" w:rsidTr="00091621">
        <w:trPr>
          <w:trHeight w:val="1229"/>
        </w:trPr>
        <w:tc>
          <w:tcPr>
            <w:tcW w:w="2235" w:type="dxa"/>
            <w:tcBorders>
              <w:top w:val="single" w:sz="4" w:space="0" w:color="auto"/>
              <w:left w:val="single" w:sz="4" w:space="0" w:color="auto"/>
              <w:bottom w:val="single" w:sz="4" w:space="0" w:color="auto"/>
              <w:right w:val="single" w:sz="4" w:space="0" w:color="auto"/>
            </w:tcBorders>
            <w:hideMark/>
          </w:tcPr>
          <w:p w:rsidR="00091621" w:rsidRPr="00CC78C1" w:rsidRDefault="00091621" w:rsidP="00C85AEB">
            <w:pPr>
              <w:rPr>
                <w:sz w:val="28"/>
                <w:szCs w:val="28"/>
                <w:lang w:eastAsia="en-US"/>
              </w:rPr>
            </w:pPr>
            <w:r w:rsidRPr="00CC78C1">
              <w:rPr>
                <w:sz w:val="28"/>
                <w:szCs w:val="28"/>
                <w:lang w:eastAsia="en-US"/>
              </w:rPr>
              <w:t>Реализуемые компетенции</w:t>
            </w:r>
          </w:p>
        </w:tc>
        <w:tc>
          <w:tcPr>
            <w:tcW w:w="7904" w:type="dxa"/>
            <w:tcBorders>
              <w:top w:val="single" w:sz="4" w:space="0" w:color="auto"/>
              <w:left w:val="single" w:sz="4" w:space="0" w:color="auto"/>
              <w:bottom w:val="single" w:sz="4" w:space="0" w:color="auto"/>
              <w:right w:val="single" w:sz="4" w:space="0" w:color="auto"/>
            </w:tcBorders>
            <w:hideMark/>
          </w:tcPr>
          <w:p w:rsidR="00091621" w:rsidRPr="00CC78C1" w:rsidRDefault="00091621" w:rsidP="00C85AEB">
            <w:pPr>
              <w:jc w:val="both"/>
              <w:rPr>
                <w:sz w:val="28"/>
                <w:szCs w:val="28"/>
                <w:lang w:eastAsia="en-US"/>
              </w:rPr>
            </w:pPr>
            <w:r w:rsidRPr="00CC78C1">
              <w:rPr>
                <w:sz w:val="28"/>
                <w:szCs w:val="28"/>
                <w:lang w:eastAsia="en-US"/>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091621" w:rsidRPr="00CC78C1" w:rsidTr="00091621">
        <w:tc>
          <w:tcPr>
            <w:tcW w:w="2235" w:type="dxa"/>
            <w:tcBorders>
              <w:top w:val="single" w:sz="4" w:space="0" w:color="auto"/>
              <w:left w:val="single" w:sz="4" w:space="0" w:color="auto"/>
              <w:bottom w:val="single" w:sz="4" w:space="0" w:color="auto"/>
              <w:right w:val="single" w:sz="4" w:space="0" w:color="auto"/>
            </w:tcBorders>
            <w:hideMark/>
          </w:tcPr>
          <w:p w:rsidR="00091621" w:rsidRPr="00CC78C1" w:rsidRDefault="00091621" w:rsidP="00C85AEB">
            <w:pPr>
              <w:rPr>
                <w:sz w:val="28"/>
                <w:szCs w:val="28"/>
                <w:lang w:eastAsia="en-US"/>
              </w:rPr>
            </w:pPr>
            <w:r w:rsidRPr="00CC78C1">
              <w:rPr>
                <w:sz w:val="28"/>
                <w:szCs w:val="28"/>
                <w:lang w:eastAsia="en-US"/>
              </w:rPr>
              <w:t>Результаты освоения дисциплины (модуля)</w:t>
            </w:r>
          </w:p>
        </w:tc>
        <w:tc>
          <w:tcPr>
            <w:tcW w:w="7904" w:type="dxa"/>
            <w:tcBorders>
              <w:top w:val="single" w:sz="4" w:space="0" w:color="auto"/>
              <w:left w:val="single" w:sz="4" w:space="0" w:color="auto"/>
              <w:bottom w:val="single" w:sz="4" w:space="0" w:color="auto"/>
              <w:right w:val="single" w:sz="4" w:space="0" w:color="auto"/>
            </w:tcBorders>
            <w:hideMark/>
          </w:tcPr>
          <w:p w:rsidR="00091621" w:rsidRPr="00CC78C1" w:rsidRDefault="00091621" w:rsidP="00C85AEB">
            <w:pPr>
              <w:jc w:val="both"/>
              <w:rPr>
                <w:sz w:val="28"/>
                <w:szCs w:val="28"/>
                <w:lang w:eastAsia="en-US"/>
              </w:rPr>
            </w:pPr>
            <w:r w:rsidRPr="00CC78C1">
              <w:rPr>
                <w:sz w:val="28"/>
                <w:szCs w:val="28"/>
                <w:lang w:eastAsia="en-US"/>
              </w:rPr>
              <w:t>УК-8.1. Соблюдает требования, предъявляемые к безопасности условий жизнедеятельности, в том числе при возникновении чрезвычайных ситуаций и угрозе военных конфликтов и пути обеспечения комфортных условий труда на рабочем месте.</w:t>
            </w:r>
          </w:p>
          <w:p w:rsidR="00091621" w:rsidRPr="00CC78C1" w:rsidRDefault="00091621" w:rsidP="00C85AEB">
            <w:pPr>
              <w:jc w:val="both"/>
              <w:rPr>
                <w:sz w:val="28"/>
                <w:szCs w:val="28"/>
                <w:lang w:eastAsia="en-US"/>
              </w:rPr>
            </w:pPr>
            <w:r w:rsidRPr="00CC78C1">
              <w:rPr>
                <w:sz w:val="28"/>
                <w:szCs w:val="28"/>
                <w:lang w:eastAsia="en-US"/>
              </w:rPr>
              <w:t>УК-8.2. Обеспечивает безопасные условия жизнедеятельности, в том числе при возникновении чрезвычайных ситуаций и угрозе военных конфликтов, комфортные условия труда на рабочем месте; выявлять и устранять проблемы, связанные с нарушениями техники безопасности на рабочем месте;</w:t>
            </w:r>
          </w:p>
          <w:p w:rsidR="00091621" w:rsidRPr="00CC78C1" w:rsidRDefault="00091621" w:rsidP="00C85AEB">
            <w:pPr>
              <w:jc w:val="both"/>
              <w:rPr>
                <w:sz w:val="28"/>
                <w:szCs w:val="28"/>
                <w:lang w:eastAsia="en-US"/>
              </w:rPr>
            </w:pPr>
            <w:r w:rsidRPr="00CC78C1">
              <w:rPr>
                <w:sz w:val="28"/>
                <w:szCs w:val="28"/>
                <w:lang w:eastAsia="en-US"/>
              </w:rPr>
              <w:t>УК-8.3. Использует навыки предотвращения возникновения чрезвычайных ситуаций (природного и техногенного происхождения) на рабочем месте.</w:t>
            </w:r>
          </w:p>
        </w:tc>
      </w:tr>
      <w:tr w:rsidR="00091621" w:rsidRPr="00CC78C1" w:rsidTr="00091621">
        <w:tc>
          <w:tcPr>
            <w:tcW w:w="2235" w:type="dxa"/>
            <w:tcBorders>
              <w:top w:val="single" w:sz="4" w:space="0" w:color="auto"/>
              <w:left w:val="single" w:sz="4" w:space="0" w:color="auto"/>
              <w:bottom w:val="single" w:sz="4" w:space="0" w:color="auto"/>
              <w:right w:val="single" w:sz="4" w:space="0" w:color="auto"/>
            </w:tcBorders>
            <w:hideMark/>
          </w:tcPr>
          <w:p w:rsidR="00091621" w:rsidRPr="00CC78C1" w:rsidRDefault="00091621" w:rsidP="00C85AEB">
            <w:pPr>
              <w:rPr>
                <w:sz w:val="28"/>
                <w:szCs w:val="28"/>
                <w:lang w:eastAsia="en-US"/>
              </w:rPr>
            </w:pPr>
            <w:r w:rsidRPr="00CC78C1">
              <w:rPr>
                <w:sz w:val="28"/>
                <w:szCs w:val="28"/>
                <w:lang w:eastAsia="en-US"/>
              </w:rPr>
              <w:t xml:space="preserve">Трудоемкость, </w:t>
            </w:r>
            <w:proofErr w:type="spellStart"/>
            <w:r w:rsidRPr="00CC78C1">
              <w:rPr>
                <w:sz w:val="28"/>
                <w:szCs w:val="28"/>
                <w:lang w:eastAsia="en-US"/>
              </w:rPr>
              <w:t>з.е</w:t>
            </w:r>
            <w:proofErr w:type="spellEnd"/>
            <w:r w:rsidRPr="00CC78C1">
              <w:rPr>
                <w:sz w:val="28"/>
                <w:szCs w:val="28"/>
                <w:lang w:eastAsia="en-US"/>
              </w:rPr>
              <w:t>./час</w:t>
            </w:r>
          </w:p>
        </w:tc>
        <w:tc>
          <w:tcPr>
            <w:tcW w:w="7904" w:type="dxa"/>
            <w:tcBorders>
              <w:top w:val="single" w:sz="4" w:space="0" w:color="auto"/>
              <w:left w:val="single" w:sz="4" w:space="0" w:color="auto"/>
              <w:bottom w:val="single" w:sz="4" w:space="0" w:color="auto"/>
              <w:right w:val="single" w:sz="4" w:space="0" w:color="auto"/>
            </w:tcBorders>
            <w:hideMark/>
          </w:tcPr>
          <w:p w:rsidR="00091621" w:rsidRPr="00CC78C1" w:rsidRDefault="00091621" w:rsidP="00C85AEB">
            <w:pPr>
              <w:jc w:val="both"/>
              <w:rPr>
                <w:sz w:val="28"/>
                <w:szCs w:val="28"/>
                <w:lang w:eastAsia="en-US"/>
              </w:rPr>
            </w:pPr>
            <w:r w:rsidRPr="00CC78C1">
              <w:rPr>
                <w:sz w:val="28"/>
                <w:szCs w:val="28"/>
                <w:lang w:eastAsia="en-US"/>
              </w:rPr>
              <w:t>3/108</w:t>
            </w:r>
          </w:p>
        </w:tc>
      </w:tr>
      <w:tr w:rsidR="00091621" w:rsidRPr="00CC78C1" w:rsidTr="00091621">
        <w:tc>
          <w:tcPr>
            <w:tcW w:w="2235" w:type="dxa"/>
            <w:tcBorders>
              <w:top w:val="single" w:sz="4" w:space="0" w:color="auto"/>
              <w:left w:val="single" w:sz="4" w:space="0" w:color="auto"/>
              <w:bottom w:val="single" w:sz="4" w:space="0" w:color="auto"/>
              <w:right w:val="single" w:sz="4" w:space="0" w:color="auto"/>
            </w:tcBorders>
            <w:hideMark/>
          </w:tcPr>
          <w:p w:rsidR="00091621" w:rsidRPr="00CC78C1" w:rsidRDefault="00091621" w:rsidP="00C85AEB">
            <w:pPr>
              <w:rPr>
                <w:sz w:val="28"/>
                <w:szCs w:val="28"/>
                <w:lang w:eastAsia="en-US"/>
              </w:rPr>
            </w:pPr>
            <w:r w:rsidRPr="00CC78C1">
              <w:rPr>
                <w:sz w:val="28"/>
                <w:szCs w:val="28"/>
                <w:lang w:eastAsia="en-US"/>
              </w:rPr>
              <w:t xml:space="preserve">Формы отчетности (в </w:t>
            </w:r>
            <w:proofErr w:type="spellStart"/>
            <w:r w:rsidRPr="00CC78C1">
              <w:rPr>
                <w:sz w:val="28"/>
                <w:szCs w:val="28"/>
                <w:lang w:eastAsia="en-US"/>
              </w:rPr>
              <w:t>т.ч</w:t>
            </w:r>
            <w:proofErr w:type="spellEnd"/>
            <w:r w:rsidRPr="00CC78C1">
              <w:rPr>
                <w:sz w:val="28"/>
                <w:szCs w:val="28"/>
                <w:lang w:eastAsia="en-US"/>
              </w:rPr>
              <w:t>. по семестрам)</w:t>
            </w:r>
          </w:p>
        </w:tc>
        <w:tc>
          <w:tcPr>
            <w:tcW w:w="7904" w:type="dxa"/>
            <w:tcBorders>
              <w:top w:val="single" w:sz="4" w:space="0" w:color="auto"/>
              <w:left w:val="single" w:sz="4" w:space="0" w:color="auto"/>
              <w:bottom w:val="single" w:sz="4" w:space="0" w:color="auto"/>
              <w:right w:val="single" w:sz="4" w:space="0" w:color="auto"/>
            </w:tcBorders>
          </w:tcPr>
          <w:p w:rsidR="00091621" w:rsidRPr="00CC78C1" w:rsidRDefault="00091621" w:rsidP="00C85AEB">
            <w:pPr>
              <w:jc w:val="both"/>
              <w:rPr>
                <w:sz w:val="28"/>
                <w:szCs w:val="28"/>
                <w:lang w:eastAsia="en-US"/>
              </w:rPr>
            </w:pPr>
            <w:r w:rsidRPr="00CC78C1">
              <w:rPr>
                <w:sz w:val="28"/>
                <w:szCs w:val="28"/>
                <w:lang w:eastAsia="en-US"/>
              </w:rPr>
              <w:t>зачет (4 семестр)</w:t>
            </w:r>
          </w:p>
          <w:p w:rsidR="00091621" w:rsidRPr="00CC78C1" w:rsidRDefault="00091621" w:rsidP="00C85AEB">
            <w:pPr>
              <w:jc w:val="both"/>
              <w:rPr>
                <w:sz w:val="28"/>
                <w:szCs w:val="28"/>
                <w:lang w:eastAsia="en-US"/>
              </w:rPr>
            </w:pPr>
          </w:p>
        </w:tc>
      </w:tr>
    </w:tbl>
    <w:p w:rsidR="00091621" w:rsidRPr="00CC78C1" w:rsidRDefault="00091621" w:rsidP="00C85AEB">
      <w:pPr>
        <w:widowControl/>
        <w:autoSpaceDE/>
        <w:adjustRightInd/>
        <w:rPr>
          <w:sz w:val="28"/>
          <w:szCs w:val="28"/>
        </w:rPr>
      </w:pPr>
      <w:r w:rsidRPr="00CC78C1">
        <w:rPr>
          <w:sz w:val="28"/>
          <w:szCs w:val="28"/>
        </w:rPr>
        <w:br w:type="page"/>
      </w:r>
    </w:p>
    <w:p w:rsidR="00D41829" w:rsidRPr="00CC78C1" w:rsidRDefault="00D41829" w:rsidP="00C85AEB">
      <w:pPr>
        <w:tabs>
          <w:tab w:val="left" w:pos="993"/>
        </w:tabs>
        <w:jc w:val="center"/>
        <w:rPr>
          <w:sz w:val="28"/>
          <w:szCs w:val="28"/>
        </w:rPr>
      </w:pPr>
      <w:r w:rsidRPr="00CC78C1">
        <w:rPr>
          <w:sz w:val="28"/>
          <w:szCs w:val="28"/>
        </w:rPr>
        <w:lastRenderedPageBreak/>
        <w:t>Аннотация дисциплины</w:t>
      </w:r>
    </w:p>
    <w:p w:rsidR="00D41829" w:rsidRPr="00CC78C1" w:rsidRDefault="00D41829" w:rsidP="00C85AEB">
      <w:pPr>
        <w:tabs>
          <w:tab w:val="left" w:pos="993"/>
        </w:tabs>
        <w:jc w:val="center"/>
        <w:rPr>
          <w:sz w:val="28"/>
          <w:szCs w:val="28"/>
        </w:rPr>
      </w:pP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547"/>
      </w:tblGrid>
      <w:tr w:rsidR="00C40A92" w:rsidRPr="00CC78C1" w:rsidTr="0096254C">
        <w:tc>
          <w:tcPr>
            <w:tcW w:w="1989" w:type="dxa"/>
            <w:tcBorders>
              <w:top w:val="single" w:sz="4" w:space="0" w:color="auto"/>
              <w:left w:val="single" w:sz="4" w:space="0" w:color="auto"/>
              <w:bottom w:val="single" w:sz="4" w:space="0" w:color="auto"/>
              <w:right w:val="single" w:sz="4" w:space="0" w:color="auto"/>
            </w:tcBorders>
          </w:tcPr>
          <w:p w:rsidR="00D41829" w:rsidRPr="00CC78C1" w:rsidRDefault="00D41829" w:rsidP="00C85AEB">
            <w:pPr>
              <w:rPr>
                <w:rFonts w:eastAsia="Calibri"/>
                <w:sz w:val="28"/>
                <w:szCs w:val="28"/>
                <w:lang w:eastAsia="en-US"/>
              </w:rPr>
            </w:pPr>
            <w:r w:rsidRPr="00CC78C1">
              <w:rPr>
                <w:rFonts w:eastAsia="Calibri"/>
                <w:sz w:val="28"/>
                <w:szCs w:val="28"/>
                <w:shd w:val="clear" w:color="auto" w:fill="FFFFFF"/>
                <w:lang w:eastAsia="en-US"/>
              </w:rPr>
              <w:t>Дисциплина</w:t>
            </w:r>
          </w:p>
          <w:p w:rsidR="00D41829" w:rsidRPr="00CC78C1" w:rsidRDefault="00D41829" w:rsidP="00C85AEB">
            <w:pPr>
              <w:rPr>
                <w:rFonts w:eastAsia="Calibri"/>
                <w:sz w:val="28"/>
                <w:szCs w:val="28"/>
                <w:lang w:eastAsia="en-US"/>
              </w:rPr>
            </w:pPr>
          </w:p>
        </w:tc>
        <w:tc>
          <w:tcPr>
            <w:tcW w:w="7547" w:type="dxa"/>
            <w:tcBorders>
              <w:top w:val="single" w:sz="4" w:space="0" w:color="auto"/>
              <w:left w:val="single" w:sz="4" w:space="0" w:color="auto"/>
              <w:bottom w:val="single" w:sz="4" w:space="0" w:color="auto"/>
              <w:right w:val="single" w:sz="4" w:space="0" w:color="auto"/>
            </w:tcBorders>
            <w:hideMark/>
          </w:tcPr>
          <w:p w:rsidR="00D41829" w:rsidRPr="00CC78C1" w:rsidRDefault="00D41829" w:rsidP="00C85AEB">
            <w:pPr>
              <w:rPr>
                <w:rFonts w:eastAsia="Calibri"/>
                <w:sz w:val="28"/>
                <w:szCs w:val="28"/>
              </w:rPr>
            </w:pPr>
            <w:r w:rsidRPr="00CC78C1">
              <w:rPr>
                <w:rFonts w:eastAsia="Calibri"/>
                <w:sz w:val="28"/>
                <w:szCs w:val="28"/>
              </w:rPr>
              <w:t xml:space="preserve"> </w:t>
            </w:r>
            <w:r w:rsidR="00091621" w:rsidRPr="00CC78C1">
              <w:rPr>
                <w:rFonts w:eastAsia="Calibri"/>
                <w:sz w:val="28"/>
                <w:szCs w:val="28"/>
              </w:rPr>
              <w:t>Аналитическая химия</w:t>
            </w:r>
          </w:p>
        </w:tc>
      </w:tr>
      <w:tr w:rsidR="00C40A92" w:rsidRPr="00CC78C1" w:rsidTr="0096254C">
        <w:tc>
          <w:tcPr>
            <w:tcW w:w="1989" w:type="dxa"/>
            <w:tcBorders>
              <w:top w:val="single" w:sz="4" w:space="0" w:color="auto"/>
              <w:left w:val="single" w:sz="4" w:space="0" w:color="auto"/>
              <w:bottom w:val="single" w:sz="4" w:space="0" w:color="auto"/>
              <w:right w:val="single" w:sz="4" w:space="0" w:color="auto"/>
            </w:tcBorders>
            <w:hideMark/>
          </w:tcPr>
          <w:p w:rsidR="00D41829" w:rsidRPr="00CC78C1" w:rsidRDefault="00D41829" w:rsidP="00C85AEB">
            <w:pPr>
              <w:rPr>
                <w:rFonts w:eastAsia="Calibri"/>
                <w:sz w:val="28"/>
                <w:szCs w:val="28"/>
                <w:lang w:eastAsia="en-US"/>
              </w:rPr>
            </w:pPr>
            <w:r w:rsidRPr="00CC78C1">
              <w:rPr>
                <w:rFonts w:eastAsia="Calibri"/>
                <w:sz w:val="28"/>
                <w:szCs w:val="28"/>
                <w:shd w:val="clear" w:color="auto" w:fill="FFFFFF"/>
                <w:lang w:eastAsia="en-US"/>
              </w:rPr>
              <w:t>Реализуемые</w:t>
            </w:r>
          </w:p>
          <w:p w:rsidR="00D41829" w:rsidRPr="00CC78C1" w:rsidRDefault="00D41829" w:rsidP="00C85AEB">
            <w:pPr>
              <w:rPr>
                <w:rFonts w:eastAsia="Calibri"/>
                <w:sz w:val="28"/>
                <w:szCs w:val="28"/>
                <w:lang w:eastAsia="en-US"/>
              </w:rPr>
            </w:pPr>
            <w:r w:rsidRPr="00CC78C1">
              <w:rPr>
                <w:rFonts w:eastAsia="Calibri"/>
                <w:sz w:val="28"/>
                <w:szCs w:val="28"/>
                <w:shd w:val="clear" w:color="auto" w:fill="FFFFFF"/>
                <w:lang w:eastAsia="en-US"/>
              </w:rPr>
              <w:t>компетенции</w:t>
            </w:r>
          </w:p>
        </w:tc>
        <w:tc>
          <w:tcPr>
            <w:tcW w:w="7547" w:type="dxa"/>
            <w:tcBorders>
              <w:top w:val="single" w:sz="4" w:space="0" w:color="auto"/>
              <w:left w:val="single" w:sz="4" w:space="0" w:color="auto"/>
              <w:bottom w:val="single" w:sz="4" w:space="0" w:color="auto"/>
              <w:right w:val="single" w:sz="4" w:space="0" w:color="auto"/>
            </w:tcBorders>
            <w:hideMark/>
          </w:tcPr>
          <w:p w:rsidR="00D41829" w:rsidRPr="00CC78C1" w:rsidRDefault="00D41829" w:rsidP="00C85AEB">
            <w:pPr>
              <w:rPr>
                <w:rFonts w:eastAsia="Calibri"/>
                <w:sz w:val="28"/>
                <w:szCs w:val="28"/>
              </w:rPr>
            </w:pPr>
            <w:r w:rsidRPr="00CC78C1">
              <w:rPr>
                <w:rFonts w:eastAsia="Calibri"/>
                <w:sz w:val="28"/>
                <w:szCs w:val="28"/>
              </w:rPr>
              <w:t>ОПК-</w:t>
            </w:r>
            <w:r w:rsidR="00091621" w:rsidRPr="00CC78C1">
              <w:rPr>
                <w:rFonts w:eastAsia="Calibri"/>
                <w:sz w:val="28"/>
                <w:szCs w:val="28"/>
              </w:rPr>
              <w:t>1</w:t>
            </w:r>
          </w:p>
        </w:tc>
      </w:tr>
      <w:tr w:rsidR="00C40A92" w:rsidRPr="00CC78C1" w:rsidTr="0096254C">
        <w:tc>
          <w:tcPr>
            <w:tcW w:w="1989" w:type="dxa"/>
            <w:tcBorders>
              <w:top w:val="single" w:sz="4" w:space="0" w:color="auto"/>
              <w:left w:val="single" w:sz="4" w:space="0" w:color="auto"/>
              <w:bottom w:val="single" w:sz="4" w:space="0" w:color="auto"/>
              <w:right w:val="single" w:sz="4" w:space="0" w:color="auto"/>
            </w:tcBorders>
            <w:hideMark/>
          </w:tcPr>
          <w:p w:rsidR="00D41829" w:rsidRPr="00CC78C1" w:rsidRDefault="00D41829" w:rsidP="00C85AEB">
            <w:pPr>
              <w:rPr>
                <w:rFonts w:eastAsia="Calibri"/>
                <w:sz w:val="28"/>
                <w:szCs w:val="28"/>
                <w:lang w:eastAsia="en-US"/>
              </w:rPr>
            </w:pPr>
            <w:r w:rsidRPr="00CC78C1">
              <w:rPr>
                <w:bCs/>
                <w:sz w:val="28"/>
                <w:szCs w:val="28"/>
              </w:rPr>
              <w:t>Индикаторы достижения компетенций</w:t>
            </w:r>
          </w:p>
        </w:tc>
        <w:tc>
          <w:tcPr>
            <w:tcW w:w="7547" w:type="dxa"/>
            <w:tcBorders>
              <w:top w:val="single" w:sz="4" w:space="0" w:color="auto"/>
              <w:left w:val="single" w:sz="4" w:space="0" w:color="auto"/>
              <w:bottom w:val="single" w:sz="4" w:space="0" w:color="auto"/>
              <w:right w:val="single" w:sz="4" w:space="0" w:color="auto"/>
            </w:tcBorders>
          </w:tcPr>
          <w:p w:rsidR="00382ECD" w:rsidRPr="00CC78C1" w:rsidRDefault="00382ECD" w:rsidP="00C85AEB">
            <w:pPr>
              <w:pStyle w:val="af0"/>
              <w:shd w:val="clear" w:color="auto" w:fill="auto"/>
              <w:rPr>
                <w:sz w:val="28"/>
                <w:szCs w:val="28"/>
              </w:rPr>
            </w:pPr>
            <w:r w:rsidRPr="00CC78C1">
              <w:rPr>
                <w:sz w:val="28"/>
                <w:szCs w:val="28"/>
              </w:rPr>
              <w:t xml:space="preserve">ИДОПК-1.1.1. Применяет основные биологические, физико-химические и химические методы анализа для разработки, исследований и экспертизы лекарственных средств и лекарственного растительного сырья </w:t>
            </w:r>
          </w:p>
          <w:p w:rsidR="00382ECD" w:rsidRPr="00CC78C1" w:rsidRDefault="00382ECD" w:rsidP="00C85AEB">
            <w:pPr>
              <w:pStyle w:val="af0"/>
              <w:shd w:val="clear" w:color="auto" w:fill="auto"/>
              <w:rPr>
                <w:sz w:val="28"/>
                <w:szCs w:val="28"/>
              </w:rPr>
            </w:pPr>
            <w:r w:rsidRPr="00CC78C1">
              <w:rPr>
                <w:sz w:val="28"/>
                <w:szCs w:val="28"/>
              </w:rPr>
              <w:t>ИДОПК-1.1.2. Применяет основные методы физико-химического анализа в изготовлении лекарственных препаратов</w:t>
            </w:r>
          </w:p>
          <w:p w:rsidR="00D41829" w:rsidRPr="00CC78C1" w:rsidRDefault="00382ECD" w:rsidP="00C85AEB">
            <w:pPr>
              <w:shd w:val="clear" w:color="auto" w:fill="FFFFFF"/>
              <w:rPr>
                <w:rFonts w:eastAsia="Calibri"/>
                <w:sz w:val="28"/>
                <w:szCs w:val="28"/>
              </w:rPr>
            </w:pPr>
            <w:r w:rsidRPr="00CC78C1">
              <w:rPr>
                <w:sz w:val="28"/>
                <w:szCs w:val="28"/>
              </w:rPr>
              <w:t>ИДОПК-1.1.3. Владеет навыками математической обработки данных, полученных в ходе разработки лекарственных средств, а также исследований и экспертизы лекарственных средств, лекарственного растительного сырья и биологических объектов</w:t>
            </w:r>
          </w:p>
        </w:tc>
      </w:tr>
      <w:tr w:rsidR="00C40A92" w:rsidRPr="00CC78C1" w:rsidTr="0096254C">
        <w:tc>
          <w:tcPr>
            <w:tcW w:w="1989" w:type="dxa"/>
            <w:tcBorders>
              <w:top w:val="single" w:sz="4" w:space="0" w:color="auto"/>
              <w:left w:val="single" w:sz="4" w:space="0" w:color="auto"/>
              <w:bottom w:val="single" w:sz="4" w:space="0" w:color="auto"/>
              <w:right w:val="single" w:sz="4" w:space="0" w:color="auto"/>
            </w:tcBorders>
            <w:hideMark/>
          </w:tcPr>
          <w:p w:rsidR="00D41829" w:rsidRPr="00CC78C1" w:rsidRDefault="00D41829" w:rsidP="00C85AEB">
            <w:pPr>
              <w:rPr>
                <w:rFonts w:eastAsia="Calibri"/>
                <w:sz w:val="28"/>
                <w:szCs w:val="28"/>
              </w:rPr>
            </w:pPr>
            <w:r w:rsidRPr="00CC78C1">
              <w:rPr>
                <w:rFonts w:eastAsia="Calibri"/>
                <w:sz w:val="28"/>
                <w:szCs w:val="28"/>
                <w:shd w:val="clear" w:color="auto" w:fill="FFFFFF"/>
                <w:lang w:eastAsia="en-US"/>
              </w:rPr>
              <w:t xml:space="preserve">Трудоемкость, </w:t>
            </w:r>
            <w:proofErr w:type="spellStart"/>
            <w:r w:rsidRPr="00CC78C1">
              <w:rPr>
                <w:rFonts w:eastAsia="Calibri"/>
                <w:sz w:val="28"/>
                <w:szCs w:val="28"/>
                <w:shd w:val="clear" w:color="auto" w:fill="FFFFFF"/>
                <w:lang w:eastAsia="en-US"/>
              </w:rPr>
              <w:t>з.е</w:t>
            </w:r>
            <w:proofErr w:type="spellEnd"/>
            <w:r w:rsidRPr="00CC78C1">
              <w:rPr>
                <w:rFonts w:eastAsia="Calibri"/>
                <w:sz w:val="28"/>
                <w:szCs w:val="28"/>
                <w:shd w:val="clear" w:color="auto" w:fill="FFFFFF"/>
                <w:lang w:eastAsia="en-US"/>
              </w:rPr>
              <w:t>.</w:t>
            </w:r>
          </w:p>
        </w:tc>
        <w:tc>
          <w:tcPr>
            <w:tcW w:w="7547" w:type="dxa"/>
            <w:tcBorders>
              <w:top w:val="single" w:sz="4" w:space="0" w:color="auto"/>
              <w:left w:val="single" w:sz="4" w:space="0" w:color="auto"/>
              <w:bottom w:val="single" w:sz="4" w:space="0" w:color="auto"/>
              <w:right w:val="single" w:sz="4" w:space="0" w:color="auto"/>
            </w:tcBorders>
            <w:hideMark/>
          </w:tcPr>
          <w:p w:rsidR="00D41829" w:rsidRPr="00CC78C1" w:rsidRDefault="00382ECD" w:rsidP="00C85AEB">
            <w:pPr>
              <w:rPr>
                <w:rFonts w:eastAsia="Calibri"/>
                <w:sz w:val="28"/>
                <w:szCs w:val="28"/>
              </w:rPr>
            </w:pPr>
            <w:r w:rsidRPr="00CC78C1">
              <w:rPr>
                <w:rFonts w:eastAsia="Calibri"/>
                <w:sz w:val="28"/>
                <w:szCs w:val="28"/>
              </w:rPr>
              <w:t>360/10</w:t>
            </w:r>
          </w:p>
        </w:tc>
      </w:tr>
      <w:tr w:rsidR="00D41829" w:rsidRPr="00CC78C1" w:rsidTr="0096254C">
        <w:tc>
          <w:tcPr>
            <w:tcW w:w="1989" w:type="dxa"/>
            <w:tcBorders>
              <w:top w:val="single" w:sz="4" w:space="0" w:color="auto"/>
              <w:left w:val="single" w:sz="4" w:space="0" w:color="auto"/>
              <w:bottom w:val="single" w:sz="4" w:space="0" w:color="auto"/>
              <w:right w:val="single" w:sz="4" w:space="0" w:color="auto"/>
            </w:tcBorders>
            <w:hideMark/>
          </w:tcPr>
          <w:p w:rsidR="00D41829" w:rsidRPr="00CC78C1" w:rsidRDefault="00D41829" w:rsidP="00C85AEB">
            <w:pPr>
              <w:rPr>
                <w:rFonts w:eastAsia="Calibri"/>
                <w:sz w:val="28"/>
                <w:szCs w:val="28"/>
                <w:shd w:val="clear" w:color="auto" w:fill="FFFFFF"/>
                <w:lang w:eastAsia="en-US"/>
              </w:rPr>
            </w:pPr>
            <w:r w:rsidRPr="00CC78C1">
              <w:rPr>
                <w:rFonts w:eastAsia="Calibri"/>
                <w:sz w:val="28"/>
                <w:szCs w:val="28"/>
                <w:shd w:val="clear" w:color="auto" w:fill="FFFFFF"/>
                <w:lang w:eastAsia="en-US"/>
              </w:rPr>
              <w:t xml:space="preserve">Формы отчетности (в </w:t>
            </w:r>
            <w:proofErr w:type="spellStart"/>
            <w:r w:rsidRPr="00CC78C1">
              <w:rPr>
                <w:rFonts w:eastAsia="Calibri"/>
                <w:sz w:val="28"/>
                <w:szCs w:val="28"/>
                <w:shd w:val="clear" w:color="auto" w:fill="FFFFFF"/>
                <w:lang w:eastAsia="en-US"/>
              </w:rPr>
              <w:t>т.ч</w:t>
            </w:r>
            <w:proofErr w:type="spellEnd"/>
            <w:r w:rsidRPr="00CC78C1">
              <w:rPr>
                <w:rFonts w:eastAsia="Calibri"/>
                <w:sz w:val="28"/>
                <w:szCs w:val="28"/>
                <w:shd w:val="clear" w:color="auto" w:fill="FFFFFF"/>
                <w:lang w:eastAsia="en-US"/>
              </w:rPr>
              <w:t>. по семестрам)</w:t>
            </w:r>
          </w:p>
        </w:tc>
        <w:tc>
          <w:tcPr>
            <w:tcW w:w="7547" w:type="dxa"/>
            <w:tcBorders>
              <w:top w:val="single" w:sz="4" w:space="0" w:color="auto"/>
              <w:left w:val="single" w:sz="4" w:space="0" w:color="auto"/>
              <w:bottom w:val="single" w:sz="4" w:space="0" w:color="auto"/>
              <w:right w:val="single" w:sz="4" w:space="0" w:color="auto"/>
            </w:tcBorders>
            <w:hideMark/>
          </w:tcPr>
          <w:p w:rsidR="00382ECD" w:rsidRPr="00CC78C1" w:rsidRDefault="00382ECD" w:rsidP="00C85AEB">
            <w:pPr>
              <w:rPr>
                <w:sz w:val="28"/>
                <w:szCs w:val="28"/>
                <w:lang w:eastAsia="en-US"/>
              </w:rPr>
            </w:pPr>
            <w:r w:rsidRPr="00CC78C1">
              <w:rPr>
                <w:sz w:val="28"/>
                <w:szCs w:val="28"/>
                <w:lang w:eastAsia="en-US"/>
              </w:rPr>
              <w:t>Контрольная работа (3 семестр)</w:t>
            </w:r>
          </w:p>
          <w:p w:rsidR="00D41829" w:rsidRPr="00CC78C1" w:rsidRDefault="00382ECD" w:rsidP="00C85AEB">
            <w:pPr>
              <w:rPr>
                <w:rFonts w:eastAsia="Calibri"/>
                <w:sz w:val="28"/>
                <w:szCs w:val="28"/>
              </w:rPr>
            </w:pPr>
            <w:r w:rsidRPr="00CC78C1">
              <w:rPr>
                <w:sz w:val="28"/>
                <w:szCs w:val="28"/>
                <w:lang w:eastAsia="en-US"/>
              </w:rPr>
              <w:t>Экзамен (4 семестр)</w:t>
            </w:r>
          </w:p>
        </w:tc>
      </w:tr>
    </w:tbl>
    <w:p w:rsidR="00D41829" w:rsidRPr="00CC78C1" w:rsidRDefault="00D41829" w:rsidP="00C85AEB">
      <w:pPr>
        <w:tabs>
          <w:tab w:val="left" w:pos="993"/>
        </w:tabs>
        <w:rPr>
          <w:sz w:val="28"/>
          <w:szCs w:val="28"/>
        </w:rPr>
      </w:pPr>
    </w:p>
    <w:p w:rsidR="00D41829" w:rsidRPr="00CC78C1" w:rsidRDefault="00D41829" w:rsidP="00C85AEB">
      <w:pPr>
        <w:widowControl/>
        <w:autoSpaceDE/>
        <w:autoSpaceDN/>
        <w:adjustRightInd/>
        <w:rPr>
          <w:sz w:val="28"/>
          <w:szCs w:val="28"/>
        </w:rPr>
      </w:pPr>
      <w:r w:rsidRPr="00CC78C1">
        <w:rPr>
          <w:sz w:val="28"/>
          <w:szCs w:val="28"/>
        </w:rPr>
        <w:br w:type="page"/>
      </w:r>
    </w:p>
    <w:p w:rsidR="00D41829" w:rsidRPr="00CC78C1" w:rsidRDefault="00D41829" w:rsidP="00C85AEB">
      <w:pPr>
        <w:shd w:val="clear" w:color="auto" w:fill="FFFFFF"/>
        <w:tabs>
          <w:tab w:val="left" w:pos="1276"/>
        </w:tabs>
        <w:jc w:val="center"/>
        <w:rPr>
          <w:bCs/>
          <w:spacing w:val="-8"/>
          <w:sz w:val="28"/>
          <w:szCs w:val="28"/>
        </w:rPr>
      </w:pPr>
    </w:p>
    <w:p w:rsidR="00D41829" w:rsidRPr="00CC78C1" w:rsidRDefault="00D41829" w:rsidP="00C85AEB">
      <w:pPr>
        <w:shd w:val="clear" w:color="auto" w:fill="FFFFFF"/>
        <w:tabs>
          <w:tab w:val="left" w:pos="1276"/>
        </w:tabs>
        <w:jc w:val="center"/>
        <w:rPr>
          <w:bCs/>
          <w:spacing w:val="-8"/>
          <w:sz w:val="28"/>
          <w:szCs w:val="28"/>
        </w:rPr>
      </w:pPr>
      <w:r w:rsidRPr="00CC78C1">
        <w:rPr>
          <w:bCs/>
          <w:spacing w:val="-8"/>
          <w:sz w:val="28"/>
          <w:szCs w:val="28"/>
        </w:rPr>
        <w:t>Аннотация дисциплины</w:t>
      </w:r>
    </w:p>
    <w:p w:rsidR="00D41829" w:rsidRPr="00CC78C1" w:rsidRDefault="00D41829" w:rsidP="00C85AEB">
      <w:pPr>
        <w:shd w:val="clear" w:color="auto" w:fill="FFFFFF"/>
        <w:tabs>
          <w:tab w:val="left" w:pos="1276"/>
        </w:tabs>
        <w:jc w:val="center"/>
        <w:rPr>
          <w:bCs/>
          <w:spacing w:val="-8"/>
          <w:sz w:val="28"/>
          <w:szCs w:val="28"/>
          <w:lang w:eastAsia="en-US"/>
        </w:rPr>
      </w:pPr>
    </w:p>
    <w:tbl>
      <w:tblPr>
        <w:tblW w:w="9923" w:type="dxa"/>
        <w:tblInd w:w="-562" w:type="dxa"/>
        <w:tblLayout w:type="fixed"/>
        <w:tblCellMar>
          <w:left w:w="0" w:type="dxa"/>
          <w:right w:w="0" w:type="dxa"/>
        </w:tblCellMar>
        <w:tblLook w:val="04A0" w:firstRow="1" w:lastRow="0" w:firstColumn="1" w:lastColumn="0" w:noHBand="0" w:noVBand="1"/>
      </w:tblPr>
      <w:tblGrid>
        <w:gridCol w:w="2127"/>
        <w:gridCol w:w="7796"/>
      </w:tblGrid>
      <w:tr w:rsidR="00C40A92" w:rsidRPr="00CC78C1" w:rsidTr="0096254C">
        <w:trPr>
          <w:trHeight w:hRule="exact" w:val="571"/>
        </w:trPr>
        <w:tc>
          <w:tcPr>
            <w:tcW w:w="2127" w:type="dxa"/>
            <w:tcBorders>
              <w:top w:val="single" w:sz="4" w:space="0" w:color="auto"/>
              <w:left w:val="single" w:sz="4" w:space="0" w:color="auto"/>
              <w:bottom w:val="nil"/>
              <w:right w:val="nil"/>
            </w:tcBorders>
            <w:shd w:val="clear" w:color="auto" w:fill="FFFFFF"/>
            <w:hideMark/>
          </w:tcPr>
          <w:p w:rsidR="00D41829" w:rsidRPr="00CC78C1" w:rsidRDefault="00D41829" w:rsidP="00C85AEB">
            <w:pPr>
              <w:tabs>
                <w:tab w:val="left" w:pos="1276"/>
              </w:tabs>
              <w:rPr>
                <w:rFonts w:eastAsia="Calibri"/>
                <w:sz w:val="28"/>
                <w:szCs w:val="28"/>
              </w:rPr>
            </w:pPr>
            <w:r w:rsidRPr="00CC78C1">
              <w:rPr>
                <w:rFonts w:eastAsia="Calibri"/>
                <w:sz w:val="28"/>
                <w:szCs w:val="28"/>
                <w:shd w:val="clear" w:color="auto" w:fill="FFFFFF"/>
              </w:rPr>
              <w:t>Дисциплина</w:t>
            </w:r>
          </w:p>
          <w:p w:rsidR="00D41829" w:rsidRPr="00CC78C1" w:rsidRDefault="00D41829" w:rsidP="00C85AEB">
            <w:pPr>
              <w:tabs>
                <w:tab w:val="left" w:pos="1276"/>
              </w:tabs>
              <w:rPr>
                <w:rFonts w:eastAsia="Calibri"/>
                <w:sz w:val="28"/>
                <w:szCs w:val="28"/>
                <w:lang w:eastAsia="en-US"/>
              </w:rPr>
            </w:pPr>
            <w:r w:rsidRPr="00CC78C1">
              <w:rPr>
                <w:rFonts w:eastAsia="Calibri"/>
                <w:sz w:val="28"/>
                <w:szCs w:val="28"/>
                <w:shd w:val="clear" w:color="auto" w:fill="FFFFFF"/>
              </w:rPr>
              <w:t>(Модуль)</w:t>
            </w:r>
          </w:p>
        </w:tc>
        <w:tc>
          <w:tcPr>
            <w:tcW w:w="7796" w:type="dxa"/>
            <w:tcBorders>
              <w:top w:val="single" w:sz="4" w:space="0" w:color="auto"/>
              <w:left w:val="single" w:sz="4" w:space="0" w:color="auto"/>
              <w:bottom w:val="nil"/>
              <w:right w:val="single" w:sz="4" w:space="0" w:color="auto"/>
            </w:tcBorders>
            <w:shd w:val="clear" w:color="auto" w:fill="FFFFFF"/>
            <w:hideMark/>
          </w:tcPr>
          <w:p w:rsidR="00D41829" w:rsidRPr="00CC78C1" w:rsidRDefault="00FF469D" w:rsidP="00C85AEB">
            <w:pPr>
              <w:tabs>
                <w:tab w:val="left" w:pos="1276"/>
              </w:tabs>
              <w:rPr>
                <w:sz w:val="28"/>
                <w:szCs w:val="28"/>
                <w:lang w:eastAsia="en-US"/>
              </w:rPr>
            </w:pPr>
            <w:r w:rsidRPr="00CC78C1">
              <w:rPr>
                <w:sz w:val="28"/>
                <w:szCs w:val="28"/>
                <w:lang w:eastAsia="ar-SA"/>
              </w:rPr>
              <w:t>Биотехнология</w:t>
            </w:r>
          </w:p>
        </w:tc>
      </w:tr>
      <w:tr w:rsidR="00C40A92" w:rsidRPr="00CC78C1" w:rsidTr="0096254C">
        <w:trPr>
          <w:trHeight w:hRule="exact" w:val="901"/>
        </w:trPr>
        <w:tc>
          <w:tcPr>
            <w:tcW w:w="2127" w:type="dxa"/>
            <w:tcBorders>
              <w:top w:val="single" w:sz="4" w:space="0" w:color="auto"/>
              <w:left w:val="single" w:sz="4" w:space="0" w:color="auto"/>
              <w:bottom w:val="nil"/>
              <w:right w:val="nil"/>
            </w:tcBorders>
            <w:shd w:val="clear" w:color="auto" w:fill="FFFFFF"/>
            <w:hideMark/>
          </w:tcPr>
          <w:p w:rsidR="00D41829" w:rsidRPr="00CC78C1" w:rsidRDefault="00D41829" w:rsidP="00C85AEB">
            <w:pPr>
              <w:tabs>
                <w:tab w:val="left" w:pos="1276"/>
              </w:tabs>
              <w:rPr>
                <w:rFonts w:eastAsia="Calibri"/>
                <w:sz w:val="28"/>
                <w:szCs w:val="28"/>
              </w:rPr>
            </w:pPr>
            <w:r w:rsidRPr="00CC78C1">
              <w:rPr>
                <w:rFonts w:eastAsia="Calibri"/>
                <w:sz w:val="28"/>
                <w:szCs w:val="28"/>
                <w:shd w:val="clear" w:color="auto" w:fill="FFFFFF"/>
              </w:rPr>
              <w:t>Реализуемые компетенции</w:t>
            </w:r>
          </w:p>
          <w:p w:rsidR="00D41829" w:rsidRPr="00CC78C1" w:rsidRDefault="00D41829" w:rsidP="00C85AEB">
            <w:pPr>
              <w:tabs>
                <w:tab w:val="left" w:pos="1276"/>
              </w:tabs>
              <w:rPr>
                <w:rFonts w:eastAsia="Calibri"/>
                <w:sz w:val="28"/>
                <w:szCs w:val="28"/>
                <w:lang w:eastAsia="en-US"/>
              </w:rPr>
            </w:pPr>
          </w:p>
        </w:tc>
        <w:tc>
          <w:tcPr>
            <w:tcW w:w="7796" w:type="dxa"/>
            <w:tcBorders>
              <w:top w:val="single" w:sz="4" w:space="0" w:color="auto"/>
              <w:left w:val="single" w:sz="4" w:space="0" w:color="auto"/>
              <w:bottom w:val="nil"/>
              <w:right w:val="single" w:sz="4" w:space="0" w:color="auto"/>
            </w:tcBorders>
            <w:shd w:val="clear" w:color="auto" w:fill="FFFFFF"/>
            <w:hideMark/>
          </w:tcPr>
          <w:p w:rsidR="00FF469D" w:rsidRPr="00CC78C1" w:rsidRDefault="00D41829" w:rsidP="00C85AEB">
            <w:pPr>
              <w:rPr>
                <w:sz w:val="28"/>
                <w:szCs w:val="28"/>
              </w:rPr>
            </w:pPr>
            <w:r w:rsidRPr="00CC78C1">
              <w:rPr>
                <w:sz w:val="28"/>
                <w:szCs w:val="28"/>
              </w:rPr>
              <w:t xml:space="preserve"> </w:t>
            </w:r>
            <w:r w:rsidR="00FF469D" w:rsidRPr="00CC78C1">
              <w:rPr>
                <w:sz w:val="28"/>
                <w:szCs w:val="28"/>
              </w:rPr>
              <w:t>УК-1</w:t>
            </w:r>
          </w:p>
          <w:p w:rsidR="00D41829" w:rsidRPr="00CC78C1" w:rsidRDefault="00D41829" w:rsidP="00C85AEB">
            <w:pPr>
              <w:rPr>
                <w:sz w:val="28"/>
                <w:szCs w:val="28"/>
              </w:rPr>
            </w:pPr>
            <w:r w:rsidRPr="00CC78C1">
              <w:rPr>
                <w:sz w:val="28"/>
                <w:szCs w:val="28"/>
              </w:rPr>
              <w:t>ОПК -</w:t>
            </w:r>
            <w:r w:rsidR="00FF469D" w:rsidRPr="00CC78C1">
              <w:rPr>
                <w:sz w:val="28"/>
                <w:szCs w:val="28"/>
              </w:rPr>
              <w:t>1</w:t>
            </w:r>
            <w:r w:rsidRPr="00CC78C1">
              <w:rPr>
                <w:sz w:val="28"/>
                <w:szCs w:val="28"/>
              </w:rPr>
              <w:t xml:space="preserve"> </w:t>
            </w:r>
          </w:p>
        </w:tc>
      </w:tr>
      <w:tr w:rsidR="00C40A92" w:rsidRPr="00CC78C1" w:rsidTr="00FF469D">
        <w:trPr>
          <w:trHeight w:val="4912"/>
        </w:trPr>
        <w:tc>
          <w:tcPr>
            <w:tcW w:w="2127" w:type="dxa"/>
            <w:tcBorders>
              <w:top w:val="single" w:sz="4" w:space="0" w:color="auto"/>
              <w:left w:val="single" w:sz="4" w:space="0" w:color="auto"/>
              <w:right w:val="nil"/>
            </w:tcBorders>
            <w:shd w:val="clear" w:color="auto" w:fill="FFFFFF"/>
          </w:tcPr>
          <w:p w:rsidR="00D41829" w:rsidRPr="00CC78C1" w:rsidRDefault="00D41829" w:rsidP="00C85AEB">
            <w:pPr>
              <w:rPr>
                <w:rFonts w:eastAsia="Calibri"/>
                <w:sz w:val="28"/>
                <w:szCs w:val="28"/>
              </w:rPr>
            </w:pPr>
            <w:r w:rsidRPr="00CC78C1">
              <w:rPr>
                <w:sz w:val="28"/>
                <w:szCs w:val="28"/>
                <w:highlight w:val="white"/>
              </w:rPr>
              <w:t>Индикаторы достижения компетенций</w:t>
            </w:r>
            <w:r w:rsidRPr="00CC78C1">
              <w:rPr>
                <w:rFonts w:eastAsia="Calibri"/>
                <w:sz w:val="28"/>
                <w:szCs w:val="28"/>
              </w:rPr>
              <w:t xml:space="preserve"> </w:t>
            </w:r>
          </w:p>
          <w:p w:rsidR="00D41829" w:rsidRPr="00CC78C1" w:rsidRDefault="00D41829" w:rsidP="00C85AEB">
            <w:pPr>
              <w:rPr>
                <w:rFonts w:eastAsia="Calibri"/>
                <w:sz w:val="28"/>
                <w:szCs w:val="28"/>
                <w:lang w:eastAsia="en-US"/>
              </w:rPr>
            </w:pPr>
          </w:p>
        </w:tc>
        <w:tc>
          <w:tcPr>
            <w:tcW w:w="7796" w:type="dxa"/>
            <w:tcBorders>
              <w:top w:val="single" w:sz="4" w:space="0" w:color="auto"/>
              <w:left w:val="single" w:sz="4" w:space="0" w:color="auto"/>
              <w:right w:val="single" w:sz="4" w:space="0" w:color="auto"/>
            </w:tcBorders>
            <w:shd w:val="clear" w:color="auto" w:fill="FFFFFF"/>
          </w:tcPr>
          <w:p w:rsidR="00FF469D" w:rsidRPr="00CC78C1" w:rsidRDefault="00FF469D" w:rsidP="00C85AEB">
            <w:pPr>
              <w:rPr>
                <w:sz w:val="28"/>
                <w:szCs w:val="28"/>
              </w:rPr>
            </w:pPr>
            <w:r w:rsidRPr="00CC78C1">
              <w:rPr>
                <w:sz w:val="28"/>
                <w:szCs w:val="28"/>
              </w:rPr>
              <w:t>УК-1.1 Анализирует проблемную ситуацию как систему, выявляя ее составляющие и связи между ними.</w:t>
            </w:r>
          </w:p>
          <w:p w:rsidR="00FF469D" w:rsidRPr="00CC78C1" w:rsidRDefault="00FF469D" w:rsidP="00C85AEB">
            <w:pPr>
              <w:rPr>
                <w:sz w:val="28"/>
                <w:szCs w:val="28"/>
              </w:rPr>
            </w:pPr>
            <w:r w:rsidRPr="00CC78C1">
              <w:rPr>
                <w:sz w:val="28"/>
                <w:szCs w:val="28"/>
              </w:rPr>
              <w:t>УК-1.2 Определяет пробелы в информации, необходимой для решения проблемной ситуации, и проектирует процессы по их устранению.</w:t>
            </w:r>
          </w:p>
          <w:p w:rsidR="00FF469D" w:rsidRPr="00CC78C1" w:rsidRDefault="00FF469D" w:rsidP="00C85AEB">
            <w:pPr>
              <w:pStyle w:val="af0"/>
              <w:shd w:val="clear" w:color="auto" w:fill="auto"/>
              <w:rPr>
                <w:sz w:val="28"/>
                <w:szCs w:val="28"/>
              </w:rPr>
            </w:pPr>
            <w:r w:rsidRPr="00CC78C1">
              <w:rPr>
                <w:sz w:val="28"/>
                <w:szCs w:val="28"/>
              </w:rPr>
              <w:t>УК-1.3 Использует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p w:rsidR="00FF469D" w:rsidRPr="00CC78C1" w:rsidRDefault="00FF469D" w:rsidP="00C85AEB">
            <w:pPr>
              <w:pStyle w:val="af0"/>
              <w:shd w:val="clear" w:color="auto" w:fill="auto"/>
              <w:rPr>
                <w:sz w:val="28"/>
                <w:szCs w:val="28"/>
              </w:rPr>
            </w:pPr>
            <w:r w:rsidRPr="00CC78C1">
              <w:rPr>
                <w:sz w:val="28"/>
                <w:szCs w:val="28"/>
              </w:rPr>
              <w:t xml:space="preserve">ИДОПК-1.1.1. Применяет основные биологические, физико-химические и химические методы анализа для разработки, исследований и экспертизы лекарственных средств и лекарственного растительного сырья </w:t>
            </w:r>
          </w:p>
          <w:p w:rsidR="00FF469D" w:rsidRPr="00CC78C1" w:rsidRDefault="00FF469D" w:rsidP="00C85AEB">
            <w:pPr>
              <w:pStyle w:val="af0"/>
              <w:shd w:val="clear" w:color="auto" w:fill="auto"/>
              <w:rPr>
                <w:sz w:val="28"/>
                <w:szCs w:val="28"/>
              </w:rPr>
            </w:pPr>
            <w:r w:rsidRPr="00CC78C1">
              <w:rPr>
                <w:sz w:val="28"/>
                <w:szCs w:val="28"/>
              </w:rPr>
              <w:t>ИДОПК-1.1.2. Применяет основные методы физико-химического анализа в изготовлении лекарственных препаратов</w:t>
            </w:r>
          </w:p>
          <w:p w:rsidR="00D41829" w:rsidRPr="00CC78C1" w:rsidRDefault="00FF469D" w:rsidP="00C85AEB">
            <w:pPr>
              <w:pStyle w:val="af0"/>
              <w:shd w:val="clear" w:color="auto" w:fill="auto"/>
              <w:rPr>
                <w:sz w:val="28"/>
                <w:szCs w:val="28"/>
              </w:rPr>
            </w:pPr>
            <w:r w:rsidRPr="00CC78C1">
              <w:rPr>
                <w:sz w:val="28"/>
                <w:szCs w:val="28"/>
              </w:rPr>
              <w:t>ИДОПК-1.1.3. Владеет навыками математической обработки данных, полученных в ходе разработки лекарственных средств, а также исследований и экспертизы лекарственных средств, лекарственного растительного сырья и биологических объектов</w:t>
            </w:r>
          </w:p>
        </w:tc>
      </w:tr>
      <w:tr w:rsidR="00C40A92" w:rsidRPr="00CC78C1" w:rsidTr="0096254C">
        <w:trPr>
          <w:trHeight w:hRule="exact" w:val="408"/>
        </w:trPr>
        <w:tc>
          <w:tcPr>
            <w:tcW w:w="2127" w:type="dxa"/>
            <w:tcBorders>
              <w:top w:val="single" w:sz="4" w:space="0" w:color="auto"/>
              <w:left w:val="single" w:sz="4" w:space="0" w:color="auto"/>
              <w:bottom w:val="nil"/>
              <w:right w:val="nil"/>
            </w:tcBorders>
            <w:shd w:val="clear" w:color="auto" w:fill="FFFFFF"/>
            <w:hideMark/>
          </w:tcPr>
          <w:p w:rsidR="00D41829" w:rsidRPr="00CC78C1" w:rsidRDefault="00D41829" w:rsidP="00C85AEB">
            <w:pPr>
              <w:tabs>
                <w:tab w:val="left" w:pos="1276"/>
              </w:tabs>
              <w:rPr>
                <w:rFonts w:eastAsia="Calibri"/>
                <w:sz w:val="28"/>
                <w:szCs w:val="28"/>
                <w:lang w:eastAsia="en-US"/>
              </w:rPr>
            </w:pPr>
            <w:r w:rsidRPr="00CC78C1">
              <w:rPr>
                <w:rFonts w:eastAsia="Calibri"/>
                <w:sz w:val="28"/>
                <w:szCs w:val="28"/>
                <w:shd w:val="clear" w:color="auto" w:fill="FFFFFF"/>
              </w:rPr>
              <w:t xml:space="preserve">Трудоемкость, </w:t>
            </w:r>
            <w:proofErr w:type="spellStart"/>
            <w:r w:rsidRPr="00CC78C1">
              <w:rPr>
                <w:rFonts w:eastAsia="Calibri"/>
                <w:sz w:val="28"/>
                <w:szCs w:val="28"/>
                <w:shd w:val="clear" w:color="auto" w:fill="FFFFFF"/>
              </w:rPr>
              <w:t>з.е</w:t>
            </w:r>
            <w:proofErr w:type="spellEnd"/>
            <w:r w:rsidRPr="00CC78C1">
              <w:rPr>
                <w:rFonts w:eastAsia="Calibri"/>
                <w:sz w:val="28"/>
                <w:szCs w:val="28"/>
                <w:shd w:val="clear" w:color="auto" w:fill="FFFFFF"/>
              </w:rPr>
              <w:t>.</w:t>
            </w:r>
          </w:p>
        </w:tc>
        <w:tc>
          <w:tcPr>
            <w:tcW w:w="7796" w:type="dxa"/>
            <w:tcBorders>
              <w:top w:val="single" w:sz="4" w:space="0" w:color="auto"/>
              <w:left w:val="single" w:sz="4" w:space="0" w:color="auto"/>
              <w:bottom w:val="nil"/>
              <w:right w:val="single" w:sz="4" w:space="0" w:color="auto"/>
            </w:tcBorders>
            <w:shd w:val="clear" w:color="auto" w:fill="FFFFFF"/>
            <w:hideMark/>
          </w:tcPr>
          <w:p w:rsidR="00D41829" w:rsidRPr="00CC78C1" w:rsidRDefault="00D41829" w:rsidP="00C85AEB">
            <w:pPr>
              <w:tabs>
                <w:tab w:val="left" w:pos="1276"/>
              </w:tabs>
              <w:rPr>
                <w:sz w:val="28"/>
                <w:szCs w:val="28"/>
                <w:lang w:eastAsia="en-US"/>
              </w:rPr>
            </w:pPr>
            <w:r w:rsidRPr="00CC78C1">
              <w:rPr>
                <w:sz w:val="28"/>
                <w:szCs w:val="28"/>
              </w:rPr>
              <w:t xml:space="preserve">  </w:t>
            </w:r>
            <w:r w:rsidR="00FF469D" w:rsidRPr="00CC78C1">
              <w:rPr>
                <w:sz w:val="28"/>
                <w:szCs w:val="28"/>
              </w:rPr>
              <w:t>144/4</w:t>
            </w:r>
          </w:p>
        </w:tc>
      </w:tr>
      <w:tr w:rsidR="00C40A92" w:rsidRPr="00CC78C1" w:rsidTr="0096254C">
        <w:trPr>
          <w:trHeight w:hRule="exact" w:val="996"/>
        </w:trPr>
        <w:tc>
          <w:tcPr>
            <w:tcW w:w="2127" w:type="dxa"/>
            <w:tcBorders>
              <w:top w:val="single" w:sz="4" w:space="0" w:color="auto"/>
              <w:left w:val="single" w:sz="4" w:space="0" w:color="auto"/>
              <w:bottom w:val="single" w:sz="4" w:space="0" w:color="auto"/>
              <w:right w:val="nil"/>
            </w:tcBorders>
            <w:shd w:val="clear" w:color="auto" w:fill="FFFFFF"/>
            <w:hideMark/>
          </w:tcPr>
          <w:p w:rsidR="00D41829" w:rsidRPr="00CC78C1" w:rsidRDefault="00D41829" w:rsidP="00C85AEB">
            <w:pPr>
              <w:tabs>
                <w:tab w:val="left" w:pos="1276"/>
              </w:tabs>
              <w:rPr>
                <w:rFonts w:eastAsia="Calibri"/>
                <w:sz w:val="28"/>
                <w:szCs w:val="28"/>
                <w:shd w:val="clear" w:color="auto" w:fill="FFFFFF"/>
              </w:rPr>
            </w:pPr>
            <w:r w:rsidRPr="00CC78C1">
              <w:rPr>
                <w:rFonts w:eastAsia="Calibri"/>
                <w:sz w:val="28"/>
                <w:szCs w:val="28"/>
                <w:shd w:val="clear" w:color="auto" w:fill="FFFFFF"/>
              </w:rPr>
              <w:t xml:space="preserve">Формы отчетности (в </w:t>
            </w:r>
            <w:proofErr w:type="spellStart"/>
            <w:r w:rsidRPr="00CC78C1">
              <w:rPr>
                <w:rFonts w:eastAsia="Calibri"/>
                <w:sz w:val="28"/>
                <w:szCs w:val="28"/>
                <w:shd w:val="clear" w:color="auto" w:fill="FFFFFF"/>
              </w:rPr>
              <w:t>т.ч</w:t>
            </w:r>
            <w:proofErr w:type="spellEnd"/>
            <w:r w:rsidRPr="00CC78C1">
              <w:rPr>
                <w:rFonts w:eastAsia="Calibri"/>
                <w:sz w:val="28"/>
                <w:szCs w:val="28"/>
                <w:shd w:val="clear" w:color="auto" w:fill="FFFFFF"/>
              </w:rPr>
              <w:t>. по семестрам)</w:t>
            </w:r>
          </w:p>
        </w:tc>
        <w:tc>
          <w:tcPr>
            <w:tcW w:w="7796" w:type="dxa"/>
            <w:tcBorders>
              <w:top w:val="single" w:sz="4" w:space="0" w:color="auto"/>
              <w:left w:val="single" w:sz="4" w:space="0" w:color="auto"/>
              <w:bottom w:val="single" w:sz="4" w:space="0" w:color="auto"/>
              <w:right w:val="single" w:sz="4" w:space="0" w:color="auto"/>
            </w:tcBorders>
            <w:shd w:val="clear" w:color="auto" w:fill="FFFFFF"/>
            <w:hideMark/>
          </w:tcPr>
          <w:p w:rsidR="00D41829" w:rsidRPr="00CC78C1" w:rsidRDefault="00FF469D" w:rsidP="00C85AEB">
            <w:pPr>
              <w:tabs>
                <w:tab w:val="left" w:pos="1276"/>
              </w:tabs>
              <w:rPr>
                <w:sz w:val="28"/>
                <w:szCs w:val="28"/>
                <w:lang w:eastAsia="en-US"/>
              </w:rPr>
            </w:pPr>
            <w:r w:rsidRPr="00CC78C1">
              <w:rPr>
                <w:sz w:val="28"/>
                <w:szCs w:val="28"/>
              </w:rPr>
              <w:t xml:space="preserve"> экзамен (5 семестр)</w:t>
            </w:r>
          </w:p>
        </w:tc>
      </w:tr>
    </w:tbl>
    <w:p w:rsidR="00D41829" w:rsidRPr="00CC78C1" w:rsidRDefault="00D41829" w:rsidP="00C85AEB">
      <w:pPr>
        <w:rPr>
          <w:sz w:val="28"/>
          <w:szCs w:val="28"/>
        </w:rPr>
      </w:pPr>
    </w:p>
    <w:p w:rsidR="00D41829" w:rsidRPr="00CC78C1" w:rsidRDefault="00D41829" w:rsidP="00C85AEB">
      <w:pPr>
        <w:widowControl/>
        <w:autoSpaceDE/>
        <w:autoSpaceDN/>
        <w:adjustRightInd/>
        <w:rPr>
          <w:sz w:val="28"/>
          <w:szCs w:val="28"/>
        </w:rPr>
      </w:pPr>
      <w:r w:rsidRPr="00CC78C1">
        <w:rPr>
          <w:sz w:val="28"/>
          <w:szCs w:val="28"/>
        </w:rPr>
        <w:br w:type="page"/>
      </w:r>
    </w:p>
    <w:p w:rsidR="00D41829" w:rsidRPr="00CC78C1" w:rsidRDefault="00D41829" w:rsidP="00C85AEB">
      <w:pPr>
        <w:tabs>
          <w:tab w:val="left" w:pos="1113"/>
        </w:tabs>
        <w:jc w:val="center"/>
        <w:rPr>
          <w:sz w:val="28"/>
          <w:szCs w:val="28"/>
        </w:rPr>
      </w:pPr>
    </w:p>
    <w:p w:rsidR="00D41829" w:rsidRPr="00CC78C1" w:rsidRDefault="00D41829" w:rsidP="00C85AEB">
      <w:pPr>
        <w:shd w:val="clear" w:color="auto" w:fill="FFFFFF"/>
        <w:tabs>
          <w:tab w:val="left" w:pos="1276"/>
        </w:tabs>
        <w:jc w:val="center"/>
        <w:rPr>
          <w:bCs/>
          <w:spacing w:val="-8"/>
          <w:sz w:val="28"/>
          <w:szCs w:val="28"/>
        </w:rPr>
      </w:pPr>
      <w:r w:rsidRPr="00CC78C1">
        <w:rPr>
          <w:bCs/>
          <w:spacing w:val="-8"/>
          <w:sz w:val="28"/>
          <w:szCs w:val="28"/>
        </w:rPr>
        <w:t>Аннотация дисциплины</w:t>
      </w:r>
    </w:p>
    <w:p w:rsidR="00D41829" w:rsidRPr="00CC78C1" w:rsidRDefault="00D41829" w:rsidP="00C85AEB">
      <w:pPr>
        <w:shd w:val="clear" w:color="auto" w:fill="FFFFFF"/>
        <w:tabs>
          <w:tab w:val="left" w:pos="1276"/>
        </w:tabs>
        <w:jc w:val="center"/>
        <w:rPr>
          <w:bCs/>
          <w:spacing w:val="-8"/>
          <w:sz w:val="28"/>
          <w:szCs w:val="28"/>
        </w:rPr>
      </w:pPr>
    </w:p>
    <w:tbl>
      <w:tblPr>
        <w:tblW w:w="10206" w:type="dxa"/>
        <w:tblInd w:w="-562" w:type="dxa"/>
        <w:tblLayout w:type="fixed"/>
        <w:tblCellMar>
          <w:left w:w="0" w:type="dxa"/>
          <w:right w:w="0" w:type="dxa"/>
        </w:tblCellMar>
        <w:tblLook w:val="0000" w:firstRow="0" w:lastRow="0" w:firstColumn="0" w:lastColumn="0" w:noHBand="0" w:noVBand="0"/>
      </w:tblPr>
      <w:tblGrid>
        <w:gridCol w:w="2268"/>
        <w:gridCol w:w="7938"/>
      </w:tblGrid>
      <w:tr w:rsidR="00C40A92" w:rsidRPr="00CC78C1" w:rsidTr="00255228">
        <w:trPr>
          <w:trHeight w:val="57"/>
        </w:trPr>
        <w:tc>
          <w:tcPr>
            <w:tcW w:w="2268" w:type="dxa"/>
            <w:tcBorders>
              <w:top w:val="single" w:sz="4" w:space="0" w:color="auto"/>
              <w:left w:val="single" w:sz="4" w:space="0" w:color="auto"/>
              <w:bottom w:val="nil"/>
              <w:right w:val="nil"/>
            </w:tcBorders>
            <w:shd w:val="clear" w:color="auto" w:fill="FFFFFF"/>
          </w:tcPr>
          <w:p w:rsidR="00D41829" w:rsidRPr="00CC78C1" w:rsidRDefault="00D41829" w:rsidP="00C85AEB">
            <w:pPr>
              <w:tabs>
                <w:tab w:val="left" w:pos="1276"/>
              </w:tabs>
              <w:rPr>
                <w:rFonts w:eastAsia="Calibri"/>
                <w:sz w:val="28"/>
                <w:szCs w:val="28"/>
                <w:lang w:eastAsia="en-US"/>
              </w:rPr>
            </w:pPr>
            <w:r w:rsidRPr="00CC78C1">
              <w:rPr>
                <w:rFonts w:eastAsia="Calibri"/>
                <w:sz w:val="28"/>
                <w:szCs w:val="28"/>
                <w:shd w:val="clear" w:color="auto" w:fill="FFFFFF"/>
                <w:lang w:eastAsia="en-US"/>
              </w:rPr>
              <w:t>Дисциплина</w:t>
            </w:r>
          </w:p>
          <w:p w:rsidR="00D41829" w:rsidRPr="00CC78C1" w:rsidRDefault="00D41829" w:rsidP="00C85AEB">
            <w:pPr>
              <w:tabs>
                <w:tab w:val="left" w:pos="1276"/>
              </w:tabs>
              <w:rPr>
                <w:rFonts w:eastAsia="Calibri"/>
                <w:sz w:val="28"/>
                <w:szCs w:val="28"/>
                <w:lang w:eastAsia="en-US"/>
              </w:rPr>
            </w:pPr>
            <w:r w:rsidRPr="00CC78C1">
              <w:rPr>
                <w:rFonts w:eastAsia="Calibri"/>
                <w:sz w:val="28"/>
                <w:szCs w:val="28"/>
                <w:shd w:val="clear" w:color="auto" w:fill="FFFFFF"/>
                <w:lang w:eastAsia="en-US"/>
              </w:rPr>
              <w:t>(Модуль)</w:t>
            </w:r>
          </w:p>
        </w:tc>
        <w:tc>
          <w:tcPr>
            <w:tcW w:w="7938" w:type="dxa"/>
            <w:tcBorders>
              <w:top w:val="single" w:sz="4" w:space="0" w:color="auto"/>
              <w:left w:val="single" w:sz="4" w:space="0" w:color="auto"/>
              <w:bottom w:val="nil"/>
              <w:right w:val="single" w:sz="4" w:space="0" w:color="auto"/>
            </w:tcBorders>
            <w:shd w:val="clear" w:color="auto" w:fill="FFFFFF"/>
          </w:tcPr>
          <w:p w:rsidR="00D41829" w:rsidRPr="00CC78C1" w:rsidRDefault="007C7656" w:rsidP="00C85AEB">
            <w:pPr>
              <w:rPr>
                <w:sz w:val="28"/>
                <w:szCs w:val="28"/>
              </w:rPr>
            </w:pPr>
            <w:r w:rsidRPr="00CC78C1">
              <w:rPr>
                <w:sz w:val="28"/>
                <w:szCs w:val="28"/>
              </w:rPr>
              <w:t>Биологическая химия</w:t>
            </w:r>
          </w:p>
          <w:p w:rsidR="00D41829" w:rsidRPr="00CC78C1" w:rsidRDefault="00D41829" w:rsidP="00C85AEB">
            <w:pPr>
              <w:tabs>
                <w:tab w:val="left" w:pos="1276"/>
              </w:tabs>
              <w:rPr>
                <w:sz w:val="28"/>
                <w:szCs w:val="28"/>
              </w:rPr>
            </w:pPr>
          </w:p>
        </w:tc>
      </w:tr>
      <w:tr w:rsidR="00C40A92" w:rsidRPr="00CC78C1" w:rsidTr="00255228">
        <w:trPr>
          <w:trHeight w:val="57"/>
        </w:trPr>
        <w:tc>
          <w:tcPr>
            <w:tcW w:w="2268" w:type="dxa"/>
            <w:tcBorders>
              <w:top w:val="single" w:sz="4" w:space="0" w:color="auto"/>
              <w:left w:val="single" w:sz="4" w:space="0" w:color="auto"/>
              <w:bottom w:val="nil"/>
              <w:right w:val="nil"/>
            </w:tcBorders>
            <w:shd w:val="clear" w:color="auto" w:fill="FFFFFF"/>
          </w:tcPr>
          <w:p w:rsidR="00D41829" w:rsidRPr="00CC78C1" w:rsidRDefault="00D41829" w:rsidP="00C85AEB">
            <w:pPr>
              <w:tabs>
                <w:tab w:val="left" w:pos="1276"/>
              </w:tabs>
              <w:rPr>
                <w:rFonts w:eastAsia="Calibri"/>
                <w:sz w:val="28"/>
                <w:szCs w:val="28"/>
                <w:lang w:eastAsia="en-US"/>
              </w:rPr>
            </w:pPr>
            <w:r w:rsidRPr="00CC78C1">
              <w:rPr>
                <w:rFonts w:eastAsia="Calibri"/>
                <w:sz w:val="28"/>
                <w:szCs w:val="28"/>
                <w:shd w:val="clear" w:color="auto" w:fill="FFFFFF"/>
                <w:lang w:eastAsia="en-US"/>
              </w:rPr>
              <w:t>Реализуемые</w:t>
            </w:r>
          </w:p>
          <w:p w:rsidR="00D41829" w:rsidRPr="00CC78C1" w:rsidRDefault="00D41829" w:rsidP="00C85AEB">
            <w:pPr>
              <w:tabs>
                <w:tab w:val="left" w:pos="1276"/>
              </w:tabs>
              <w:rPr>
                <w:rFonts w:eastAsia="Calibri"/>
                <w:sz w:val="28"/>
                <w:szCs w:val="28"/>
                <w:lang w:eastAsia="en-US"/>
              </w:rPr>
            </w:pPr>
            <w:r w:rsidRPr="00CC78C1">
              <w:rPr>
                <w:rFonts w:eastAsia="Calibri"/>
                <w:sz w:val="28"/>
                <w:szCs w:val="28"/>
                <w:shd w:val="clear" w:color="auto" w:fill="FFFFFF"/>
                <w:lang w:eastAsia="en-US"/>
              </w:rPr>
              <w:t>компетенции</w:t>
            </w:r>
          </w:p>
        </w:tc>
        <w:tc>
          <w:tcPr>
            <w:tcW w:w="7938" w:type="dxa"/>
            <w:tcBorders>
              <w:top w:val="single" w:sz="4" w:space="0" w:color="auto"/>
              <w:left w:val="single" w:sz="4" w:space="0" w:color="auto"/>
              <w:bottom w:val="nil"/>
              <w:right w:val="single" w:sz="4" w:space="0" w:color="auto"/>
            </w:tcBorders>
            <w:shd w:val="clear" w:color="auto" w:fill="FFFFFF"/>
          </w:tcPr>
          <w:p w:rsidR="00D41829" w:rsidRPr="00CC78C1" w:rsidRDefault="00D41829" w:rsidP="00C85AEB">
            <w:pPr>
              <w:widowControl/>
              <w:autoSpaceDE/>
              <w:autoSpaceDN/>
              <w:adjustRightInd/>
              <w:rPr>
                <w:sz w:val="28"/>
                <w:szCs w:val="28"/>
              </w:rPr>
            </w:pPr>
            <w:r w:rsidRPr="00CC78C1">
              <w:rPr>
                <w:sz w:val="28"/>
                <w:szCs w:val="28"/>
              </w:rPr>
              <w:t xml:space="preserve"> </w:t>
            </w:r>
            <w:r w:rsidRPr="00CC78C1">
              <w:rPr>
                <w:rFonts w:eastAsia="Calibri"/>
                <w:sz w:val="28"/>
                <w:szCs w:val="28"/>
                <w:lang w:eastAsia="en-US"/>
              </w:rPr>
              <w:t>ОПК 1</w:t>
            </w:r>
          </w:p>
        </w:tc>
      </w:tr>
      <w:tr w:rsidR="00C40A92" w:rsidRPr="00CC78C1" w:rsidTr="00255228">
        <w:trPr>
          <w:trHeight w:val="57"/>
        </w:trPr>
        <w:tc>
          <w:tcPr>
            <w:tcW w:w="2268" w:type="dxa"/>
            <w:tcBorders>
              <w:top w:val="single" w:sz="4" w:space="0" w:color="auto"/>
              <w:left w:val="single" w:sz="4" w:space="0" w:color="auto"/>
              <w:bottom w:val="nil"/>
              <w:right w:val="nil"/>
            </w:tcBorders>
            <w:shd w:val="clear" w:color="auto" w:fill="FFFFFF"/>
          </w:tcPr>
          <w:p w:rsidR="00D41829" w:rsidRPr="00CC78C1" w:rsidRDefault="00D41829" w:rsidP="00C85AEB">
            <w:pPr>
              <w:tabs>
                <w:tab w:val="left" w:pos="1276"/>
              </w:tabs>
              <w:rPr>
                <w:rFonts w:eastAsia="Calibri"/>
                <w:sz w:val="28"/>
                <w:szCs w:val="28"/>
                <w:lang w:eastAsia="en-US"/>
              </w:rPr>
            </w:pPr>
            <w:r w:rsidRPr="00CC78C1">
              <w:rPr>
                <w:rFonts w:eastAsia="Calibri"/>
                <w:sz w:val="28"/>
                <w:szCs w:val="28"/>
                <w:lang w:eastAsia="en-US"/>
              </w:rPr>
              <w:t xml:space="preserve"> Индикаторы достижения компетенции</w:t>
            </w:r>
          </w:p>
        </w:tc>
        <w:tc>
          <w:tcPr>
            <w:tcW w:w="7938" w:type="dxa"/>
            <w:tcBorders>
              <w:top w:val="single" w:sz="4" w:space="0" w:color="auto"/>
              <w:left w:val="single" w:sz="4" w:space="0" w:color="auto"/>
              <w:bottom w:val="nil"/>
              <w:right w:val="single" w:sz="4" w:space="0" w:color="auto"/>
            </w:tcBorders>
            <w:shd w:val="clear" w:color="auto" w:fill="FFFFFF"/>
          </w:tcPr>
          <w:p w:rsidR="007C7656" w:rsidRPr="00CC78C1" w:rsidRDefault="007C7656" w:rsidP="00C85AEB">
            <w:pPr>
              <w:pStyle w:val="af0"/>
              <w:shd w:val="clear" w:color="auto" w:fill="auto"/>
              <w:rPr>
                <w:sz w:val="28"/>
                <w:szCs w:val="28"/>
              </w:rPr>
            </w:pPr>
            <w:r w:rsidRPr="00CC78C1">
              <w:rPr>
                <w:sz w:val="28"/>
                <w:szCs w:val="28"/>
              </w:rPr>
              <w:t xml:space="preserve">ИДОПК-1.1.1. Применяет основные биологические, физико-химические и химические методы анализа для разработки, исследований и экспертизы лекарственных средств и лекарственного растительного сырья </w:t>
            </w:r>
          </w:p>
          <w:p w:rsidR="007C7656" w:rsidRPr="00CC78C1" w:rsidRDefault="007C7656" w:rsidP="00C85AEB">
            <w:pPr>
              <w:pStyle w:val="af0"/>
              <w:shd w:val="clear" w:color="auto" w:fill="auto"/>
              <w:rPr>
                <w:sz w:val="28"/>
                <w:szCs w:val="28"/>
              </w:rPr>
            </w:pPr>
            <w:r w:rsidRPr="00CC78C1">
              <w:rPr>
                <w:sz w:val="28"/>
                <w:szCs w:val="28"/>
              </w:rPr>
              <w:t>ИДОПК-1.1.2. Применяет основные методы физико-химического анализа в изготовлении лекарственных препаратов</w:t>
            </w:r>
          </w:p>
          <w:p w:rsidR="00D41829" w:rsidRPr="00CC78C1" w:rsidRDefault="007C7656" w:rsidP="00C85AEB">
            <w:pPr>
              <w:rPr>
                <w:rFonts w:eastAsia="Calibri"/>
                <w:sz w:val="28"/>
                <w:szCs w:val="28"/>
                <w:lang w:eastAsia="en-US"/>
              </w:rPr>
            </w:pPr>
            <w:r w:rsidRPr="00CC78C1">
              <w:rPr>
                <w:sz w:val="28"/>
                <w:szCs w:val="28"/>
              </w:rPr>
              <w:t>ИДОПК-1.1.3. Владеет навыками математической обработки данных, полученных в ходе разработки лекарственных средств, а также исследований и экспертизы лекарственных средств, лекарственного растительного сырья и биологических объектов</w:t>
            </w:r>
          </w:p>
        </w:tc>
      </w:tr>
      <w:tr w:rsidR="00C40A92" w:rsidRPr="00CC78C1" w:rsidTr="00255228">
        <w:trPr>
          <w:trHeight w:val="57"/>
        </w:trPr>
        <w:tc>
          <w:tcPr>
            <w:tcW w:w="2268" w:type="dxa"/>
            <w:tcBorders>
              <w:top w:val="single" w:sz="4" w:space="0" w:color="auto"/>
              <w:left w:val="single" w:sz="4" w:space="0" w:color="auto"/>
              <w:bottom w:val="nil"/>
              <w:right w:val="nil"/>
            </w:tcBorders>
            <w:shd w:val="clear" w:color="auto" w:fill="FFFFFF"/>
          </w:tcPr>
          <w:p w:rsidR="00D41829" w:rsidRPr="00CC78C1" w:rsidRDefault="00D41829" w:rsidP="00C85AEB">
            <w:pPr>
              <w:tabs>
                <w:tab w:val="left" w:pos="1276"/>
              </w:tabs>
              <w:rPr>
                <w:rFonts w:eastAsia="Calibri"/>
                <w:sz w:val="28"/>
                <w:szCs w:val="28"/>
                <w:lang w:eastAsia="en-US"/>
              </w:rPr>
            </w:pPr>
            <w:r w:rsidRPr="00CC78C1">
              <w:rPr>
                <w:rFonts w:eastAsia="Calibri"/>
                <w:sz w:val="28"/>
                <w:szCs w:val="28"/>
                <w:shd w:val="clear" w:color="auto" w:fill="FFFFFF"/>
                <w:lang w:eastAsia="en-US"/>
              </w:rPr>
              <w:t xml:space="preserve">Трудоемкость, </w:t>
            </w:r>
            <w:proofErr w:type="spellStart"/>
            <w:r w:rsidRPr="00CC78C1">
              <w:rPr>
                <w:rFonts w:eastAsia="Calibri"/>
                <w:sz w:val="28"/>
                <w:szCs w:val="28"/>
                <w:shd w:val="clear" w:color="auto" w:fill="FFFFFF"/>
                <w:lang w:eastAsia="en-US"/>
              </w:rPr>
              <w:t>з.е</w:t>
            </w:r>
            <w:proofErr w:type="spellEnd"/>
            <w:r w:rsidRPr="00CC78C1">
              <w:rPr>
                <w:rFonts w:eastAsia="Calibri"/>
                <w:sz w:val="28"/>
                <w:szCs w:val="28"/>
                <w:shd w:val="clear" w:color="auto" w:fill="FFFFFF"/>
                <w:lang w:eastAsia="en-US"/>
              </w:rPr>
              <w:t>.</w:t>
            </w:r>
          </w:p>
        </w:tc>
        <w:tc>
          <w:tcPr>
            <w:tcW w:w="7938" w:type="dxa"/>
            <w:tcBorders>
              <w:top w:val="single" w:sz="4" w:space="0" w:color="auto"/>
              <w:left w:val="single" w:sz="4" w:space="0" w:color="auto"/>
              <w:bottom w:val="nil"/>
              <w:right w:val="single" w:sz="4" w:space="0" w:color="auto"/>
            </w:tcBorders>
            <w:shd w:val="clear" w:color="auto" w:fill="FFFFFF"/>
          </w:tcPr>
          <w:p w:rsidR="00D41829" w:rsidRPr="00CC78C1" w:rsidRDefault="007C7656" w:rsidP="00C85AEB">
            <w:pPr>
              <w:tabs>
                <w:tab w:val="left" w:pos="1276"/>
              </w:tabs>
              <w:rPr>
                <w:rFonts w:eastAsia="Calibri"/>
                <w:sz w:val="28"/>
                <w:szCs w:val="28"/>
                <w:lang w:eastAsia="en-US"/>
              </w:rPr>
            </w:pPr>
            <w:r w:rsidRPr="00CC78C1">
              <w:rPr>
                <w:rFonts w:eastAsia="Calibri"/>
                <w:sz w:val="28"/>
                <w:szCs w:val="28"/>
                <w:lang w:eastAsia="en-US"/>
              </w:rPr>
              <w:t>252/7</w:t>
            </w:r>
          </w:p>
        </w:tc>
      </w:tr>
      <w:tr w:rsidR="00C40A92" w:rsidRPr="00CC78C1" w:rsidTr="00255228">
        <w:trPr>
          <w:trHeight w:val="57"/>
        </w:trPr>
        <w:tc>
          <w:tcPr>
            <w:tcW w:w="2268" w:type="dxa"/>
            <w:tcBorders>
              <w:top w:val="single" w:sz="4" w:space="0" w:color="auto"/>
              <w:left w:val="single" w:sz="4" w:space="0" w:color="auto"/>
              <w:bottom w:val="single" w:sz="4" w:space="0" w:color="auto"/>
              <w:right w:val="nil"/>
            </w:tcBorders>
            <w:shd w:val="clear" w:color="auto" w:fill="FFFFFF"/>
          </w:tcPr>
          <w:p w:rsidR="00D41829" w:rsidRPr="00CC78C1" w:rsidRDefault="00D41829" w:rsidP="00C85AEB">
            <w:pPr>
              <w:tabs>
                <w:tab w:val="left" w:pos="1276"/>
              </w:tabs>
              <w:rPr>
                <w:rFonts w:eastAsia="Calibri"/>
                <w:sz w:val="28"/>
                <w:szCs w:val="28"/>
                <w:lang w:eastAsia="en-US"/>
              </w:rPr>
            </w:pPr>
            <w:r w:rsidRPr="00CC78C1">
              <w:rPr>
                <w:rFonts w:eastAsia="Calibri"/>
                <w:sz w:val="28"/>
                <w:szCs w:val="28"/>
                <w:shd w:val="clear" w:color="auto" w:fill="FFFFFF"/>
                <w:lang w:eastAsia="en-US"/>
              </w:rPr>
              <w:t xml:space="preserve">Формы отчетности (в </w:t>
            </w:r>
            <w:proofErr w:type="spellStart"/>
            <w:r w:rsidRPr="00CC78C1">
              <w:rPr>
                <w:rFonts w:eastAsia="Calibri"/>
                <w:sz w:val="28"/>
                <w:szCs w:val="28"/>
                <w:shd w:val="clear" w:color="auto" w:fill="FFFFFF"/>
                <w:lang w:eastAsia="en-US"/>
              </w:rPr>
              <w:t>т.ч</w:t>
            </w:r>
            <w:proofErr w:type="spellEnd"/>
            <w:r w:rsidRPr="00CC78C1">
              <w:rPr>
                <w:rFonts w:eastAsia="Calibri"/>
                <w:sz w:val="28"/>
                <w:szCs w:val="28"/>
                <w:shd w:val="clear" w:color="auto" w:fill="FFFFFF"/>
                <w:lang w:eastAsia="en-US"/>
              </w:rPr>
              <w:t>. по семестрам)</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7C7656" w:rsidRPr="00CC78C1" w:rsidRDefault="00D41829" w:rsidP="00C85AEB">
            <w:pPr>
              <w:rPr>
                <w:sz w:val="28"/>
                <w:szCs w:val="28"/>
                <w:lang w:eastAsia="en-US"/>
              </w:rPr>
            </w:pPr>
            <w:r w:rsidRPr="00CC78C1">
              <w:rPr>
                <w:rFonts w:eastAsia="Calibri"/>
                <w:sz w:val="28"/>
                <w:szCs w:val="28"/>
                <w:lang w:eastAsia="en-US"/>
              </w:rPr>
              <w:t xml:space="preserve"> </w:t>
            </w:r>
            <w:r w:rsidR="007C7656" w:rsidRPr="00CC78C1">
              <w:rPr>
                <w:sz w:val="28"/>
                <w:szCs w:val="28"/>
                <w:lang w:eastAsia="en-US"/>
              </w:rPr>
              <w:t>Зачет (4 семестр)</w:t>
            </w:r>
          </w:p>
          <w:p w:rsidR="00D41829" w:rsidRPr="00CC78C1" w:rsidRDefault="007C7656" w:rsidP="00C85AEB">
            <w:pPr>
              <w:tabs>
                <w:tab w:val="left" w:pos="1276"/>
              </w:tabs>
              <w:rPr>
                <w:rFonts w:eastAsia="Calibri"/>
                <w:sz w:val="28"/>
                <w:szCs w:val="28"/>
                <w:lang w:eastAsia="en-US"/>
              </w:rPr>
            </w:pPr>
            <w:r w:rsidRPr="00CC78C1">
              <w:rPr>
                <w:sz w:val="28"/>
                <w:szCs w:val="28"/>
                <w:lang w:eastAsia="en-US"/>
              </w:rPr>
              <w:t xml:space="preserve"> Экзамен (5 семестр)</w:t>
            </w:r>
          </w:p>
        </w:tc>
      </w:tr>
    </w:tbl>
    <w:p w:rsidR="00D41829" w:rsidRPr="00CC78C1" w:rsidRDefault="00D41829" w:rsidP="00C85AEB">
      <w:pPr>
        <w:tabs>
          <w:tab w:val="left" w:pos="1113"/>
        </w:tabs>
        <w:jc w:val="center"/>
        <w:rPr>
          <w:bCs/>
          <w:sz w:val="28"/>
          <w:szCs w:val="28"/>
          <w:lang w:eastAsia="x-none"/>
        </w:rPr>
      </w:pPr>
    </w:p>
    <w:p w:rsidR="00D41829" w:rsidRPr="00CC78C1" w:rsidRDefault="00D41829" w:rsidP="00C85AEB">
      <w:pPr>
        <w:widowControl/>
        <w:autoSpaceDE/>
        <w:autoSpaceDN/>
        <w:adjustRightInd/>
        <w:rPr>
          <w:sz w:val="28"/>
          <w:szCs w:val="28"/>
        </w:rPr>
      </w:pPr>
      <w:r w:rsidRPr="00CC78C1">
        <w:rPr>
          <w:sz w:val="28"/>
          <w:szCs w:val="28"/>
        </w:rPr>
        <w:br w:type="page"/>
      </w:r>
    </w:p>
    <w:p w:rsidR="0096254C" w:rsidRPr="00CC78C1" w:rsidRDefault="0096254C" w:rsidP="00C85AEB">
      <w:pPr>
        <w:shd w:val="clear" w:color="auto" w:fill="FFFFFF"/>
        <w:tabs>
          <w:tab w:val="left" w:pos="1276"/>
        </w:tabs>
        <w:jc w:val="center"/>
        <w:rPr>
          <w:bCs/>
          <w:sz w:val="28"/>
          <w:szCs w:val="28"/>
        </w:rPr>
      </w:pPr>
      <w:r w:rsidRPr="00CC78C1">
        <w:rPr>
          <w:bCs/>
          <w:sz w:val="28"/>
          <w:szCs w:val="28"/>
        </w:rPr>
        <w:lastRenderedPageBreak/>
        <w:t>Аннотация</w:t>
      </w:r>
    </w:p>
    <w:tbl>
      <w:tblPr>
        <w:tblStyle w:val="a7"/>
        <w:tblW w:w="0" w:type="auto"/>
        <w:tblLook w:val="04A0" w:firstRow="1" w:lastRow="0" w:firstColumn="1" w:lastColumn="0" w:noHBand="0" w:noVBand="1"/>
      </w:tblPr>
      <w:tblGrid>
        <w:gridCol w:w="2263"/>
        <w:gridCol w:w="6882"/>
      </w:tblGrid>
      <w:tr w:rsidR="00C40A92" w:rsidRPr="00CC78C1" w:rsidTr="00057908">
        <w:tc>
          <w:tcPr>
            <w:tcW w:w="2263" w:type="dxa"/>
          </w:tcPr>
          <w:p w:rsidR="0096254C" w:rsidRPr="00CC78C1" w:rsidRDefault="0096254C" w:rsidP="00C85AEB">
            <w:pPr>
              <w:contextualSpacing/>
              <w:rPr>
                <w:sz w:val="28"/>
                <w:szCs w:val="28"/>
              </w:rPr>
            </w:pPr>
            <w:r w:rsidRPr="00CC78C1">
              <w:rPr>
                <w:sz w:val="28"/>
                <w:szCs w:val="28"/>
              </w:rPr>
              <w:t xml:space="preserve">Дисциплина </w:t>
            </w:r>
          </w:p>
        </w:tc>
        <w:tc>
          <w:tcPr>
            <w:tcW w:w="6882" w:type="dxa"/>
          </w:tcPr>
          <w:p w:rsidR="0096254C" w:rsidRPr="00CC78C1" w:rsidRDefault="00E5572E" w:rsidP="00C85AEB">
            <w:pPr>
              <w:contextualSpacing/>
              <w:rPr>
                <w:sz w:val="28"/>
                <w:szCs w:val="28"/>
              </w:rPr>
            </w:pPr>
            <w:r w:rsidRPr="00CC78C1">
              <w:rPr>
                <w:sz w:val="28"/>
                <w:szCs w:val="28"/>
              </w:rPr>
              <w:t>Токсикологическая химия</w:t>
            </w:r>
          </w:p>
        </w:tc>
      </w:tr>
      <w:tr w:rsidR="00C40A92" w:rsidRPr="00CC78C1" w:rsidTr="00057908">
        <w:trPr>
          <w:trHeight w:val="461"/>
        </w:trPr>
        <w:tc>
          <w:tcPr>
            <w:tcW w:w="2263" w:type="dxa"/>
          </w:tcPr>
          <w:p w:rsidR="0096254C" w:rsidRPr="00CC78C1" w:rsidRDefault="0096254C" w:rsidP="00C85AEB">
            <w:pPr>
              <w:contextualSpacing/>
              <w:rPr>
                <w:sz w:val="28"/>
                <w:szCs w:val="28"/>
              </w:rPr>
            </w:pPr>
            <w:r w:rsidRPr="00CC78C1">
              <w:rPr>
                <w:sz w:val="28"/>
                <w:szCs w:val="28"/>
              </w:rPr>
              <w:t>Реализуемые компетенции</w:t>
            </w:r>
          </w:p>
        </w:tc>
        <w:tc>
          <w:tcPr>
            <w:tcW w:w="6882" w:type="dxa"/>
          </w:tcPr>
          <w:p w:rsidR="0096254C" w:rsidRPr="00CC78C1" w:rsidRDefault="00E5572E" w:rsidP="00C85AEB">
            <w:pPr>
              <w:rPr>
                <w:sz w:val="28"/>
                <w:szCs w:val="28"/>
              </w:rPr>
            </w:pPr>
            <w:r w:rsidRPr="00CC78C1">
              <w:rPr>
                <w:sz w:val="28"/>
                <w:szCs w:val="28"/>
              </w:rPr>
              <w:t xml:space="preserve">УК-8, </w:t>
            </w:r>
            <w:r w:rsidR="0096254C" w:rsidRPr="00CC78C1">
              <w:rPr>
                <w:sz w:val="28"/>
                <w:szCs w:val="28"/>
              </w:rPr>
              <w:t>ОПК-</w:t>
            </w:r>
            <w:r w:rsidRPr="00CC78C1">
              <w:rPr>
                <w:sz w:val="28"/>
                <w:szCs w:val="28"/>
              </w:rPr>
              <w:t>1</w:t>
            </w:r>
          </w:p>
        </w:tc>
      </w:tr>
      <w:tr w:rsidR="00C40A92" w:rsidRPr="00CC78C1" w:rsidTr="00057908">
        <w:trPr>
          <w:trHeight w:val="8725"/>
        </w:trPr>
        <w:tc>
          <w:tcPr>
            <w:tcW w:w="2263" w:type="dxa"/>
          </w:tcPr>
          <w:p w:rsidR="0096254C" w:rsidRPr="00CC78C1" w:rsidRDefault="0096254C" w:rsidP="00C85AEB">
            <w:pPr>
              <w:contextualSpacing/>
              <w:rPr>
                <w:sz w:val="28"/>
                <w:szCs w:val="28"/>
              </w:rPr>
            </w:pPr>
            <w:r w:rsidRPr="00CC78C1">
              <w:rPr>
                <w:sz w:val="28"/>
                <w:szCs w:val="28"/>
              </w:rPr>
              <w:t>Индикаторы достижения компетенций</w:t>
            </w:r>
          </w:p>
        </w:tc>
        <w:tc>
          <w:tcPr>
            <w:tcW w:w="6882" w:type="dxa"/>
          </w:tcPr>
          <w:p w:rsidR="00005DAA" w:rsidRPr="00CC78C1" w:rsidRDefault="00005DAA" w:rsidP="00C85AEB">
            <w:pPr>
              <w:pStyle w:val="TableParagraph"/>
              <w:ind w:left="0"/>
              <w:jc w:val="both"/>
              <w:rPr>
                <w:sz w:val="28"/>
                <w:szCs w:val="28"/>
              </w:rPr>
            </w:pPr>
            <w:r w:rsidRPr="00CC78C1">
              <w:rPr>
                <w:sz w:val="28"/>
                <w:szCs w:val="28"/>
              </w:rPr>
              <w:t>ИДУК-8.1. Соблюдает требования, предъявляемые к безопасности условий жизнедеятельности, в том числе при возникновении чрезвычайных ситуаций и угрозе военных конфликтов и пути обеспечения комфортных условий труда на рабочем месте.</w:t>
            </w:r>
          </w:p>
          <w:p w:rsidR="00005DAA" w:rsidRPr="00CC78C1" w:rsidRDefault="00005DAA" w:rsidP="00C85AEB">
            <w:pPr>
              <w:pStyle w:val="TableParagraph"/>
              <w:ind w:left="0"/>
              <w:jc w:val="both"/>
              <w:rPr>
                <w:sz w:val="28"/>
                <w:szCs w:val="28"/>
              </w:rPr>
            </w:pPr>
            <w:r w:rsidRPr="00CC78C1">
              <w:rPr>
                <w:sz w:val="28"/>
                <w:szCs w:val="28"/>
              </w:rPr>
              <w:t>ИДУК-8.2. Обеспечивает безопасные условия жизнедеятельности, в том числе при возникновении чрезвычайных ситуаций и угрозе военных конфликтов, комфортные условия труда на рабочем месте; выявлять и устранять проблемы, связанные с нарушениями техники безопасности на рабочем месте;</w:t>
            </w:r>
          </w:p>
          <w:p w:rsidR="00E5572E" w:rsidRPr="00CC78C1" w:rsidRDefault="00005DAA" w:rsidP="00C85AEB">
            <w:pPr>
              <w:pStyle w:val="af0"/>
              <w:shd w:val="clear" w:color="auto" w:fill="auto"/>
              <w:rPr>
                <w:sz w:val="28"/>
                <w:szCs w:val="28"/>
              </w:rPr>
            </w:pPr>
            <w:r w:rsidRPr="00CC78C1">
              <w:rPr>
                <w:sz w:val="28"/>
                <w:szCs w:val="28"/>
              </w:rPr>
              <w:t>ИДУК-8.3. Использует навыки предотвращения возникновения чрезвычайных ситуаций (природного и техногенного происхождения) на рабочем месте.</w:t>
            </w:r>
          </w:p>
          <w:p w:rsidR="00E5572E" w:rsidRPr="00CC78C1" w:rsidRDefault="00E5572E" w:rsidP="00C85AEB">
            <w:pPr>
              <w:pStyle w:val="af0"/>
              <w:shd w:val="clear" w:color="auto" w:fill="auto"/>
              <w:rPr>
                <w:sz w:val="28"/>
                <w:szCs w:val="28"/>
              </w:rPr>
            </w:pPr>
            <w:r w:rsidRPr="00CC78C1">
              <w:rPr>
                <w:sz w:val="28"/>
                <w:szCs w:val="28"/>
              </w:rPr>
              <w:t xml:space="preserve">ИДОПК-1.1.1. Применяет основные биологические, физико-химические и химические методы анализа для разработки, исследований и экспертизы лекарственных средств и лекарственного растительного сырья </w:t>
            </w:r>
          </w:p>
          <w:p w:rsidR="00E5572E" w:rsidRPr="00CC78C1" w:rsidRDefault="00E5572E" w:rsidP="00C85AEB">
            <w:pPr>
              <w:pStyle w:val="af0"/>
              <w:shd w:val="clear" w:color="auto" w:fill="auto"/>
              <w:rPr>
                <w:sz w:val="28"/>
                <w:szCs w:val="28"/>
              </w:rPr>
            </w:pPr>
            <w:r w:rsidRPr="00CC78C1">
              <w:rPr>
                <w:sz w:val="28"/>
                <w:szCs w:val="28"/>
              </w:rPr>
              <w:t>ИДОПК-1.1.2. Применяет основные методы физико-химического анализа в изготовлении лекарственных препаратов</w:t>
            </w:r>
          </w:p>
          <w:p w:rsidR="0096254C" w:rsidRPr="00CC78C1" w:rsidRDefault="00E5572E" w:rsidP="00C85AEB">
            <w:pPr>
              <w:pStyle w:val="ab"/>
              <w:tabs>
                <w:tab w:val="clear" w:pos="756"/>
                <w:tab w:val="left" w:pos="708"/>
              </w:tabs>
              <w:spacing w:before="0" w:line="240" w:lineRule="auto"/>
              <w:ind w:left="0" w:firstLine="0"/>
              <w:rPr>
                <w:sz w:val="28"/>
                <w:szCs w:val="28"/>
              </w:rPr>
            </w:pPr>
            <w:r w:rsidRPr="00CC78C1">
              <w:rPr>
                <w:sz w:val="28"/>
                <w:szCs w:val="28"/>
              </w:rPr>
              <w:t>ИДОПК-1.1.3. Владеет навыками математической обработки данных, полученных в ходе разработки лекарственных средств, а также исследований и экспертизы лекарственных средств, лекарственного растительного сырья и биологических объектов</w:t>
            </w:r>
          </w:p>
        </w:tc>
      </w:tr>
      <w:tr w:rsidR="00C40A92" w:rsidRPr="00CC78C1" w:rsidTr="00057908">
        <w:trPr>
          <w:trHeight w:val="683"/>
        </w:trPr>
        <w:tc>
          <w:tcPr>
            <w:tcW w:w="2263" w:type="dxa"/>
          </w:tcPr>
          <w:p w:rsidR="0096254C" w:rsidRPr="00CC78C1" w:rsidRDefault="0096254C" w:rsidP="00C85AEB">
            <w:pPr>
              <w:contextualSpacing/>
              <w:rPr>
                <w:sz w:val="28"/>
                <w:szCs w:val="28"/>
              </w:rPr>
            </w:pPr>
            <w:proofErr w:type="spellStart"/>
            <w:r w:rsidRPr="00CC78C1">
              <w:rPr>
                <w:sz w:val="28"/>
                <w:szCs w:val="28"/>
              </w:rPr>
              <w:t>Трудоемкоесть</w:t>
            </w:r>
            <w:proofErr w:type="spellEnd"/>
            <w:r w:rsidRPr="00CC78C1">
              <w:rPr>
                <w:sz w:val="28"/>
                <w:szCs w:val="28"/>
              </w:rPr>
              <w:t xml:space="preserve">, </w:t>
            </w:r>
            <w:proofErr w:type="spellStart"/>
            <w:r w:rsidRPr="00CC78C1">
              <w:rPr>
                <w:sz w:val="28"/>
                <w:szCs w:val="28"/>
              </w:rPr>
              <w:t>з.е</w:t>
            </w:r>
            <w:proofErr w:type="spellEnd"/>
            <w:r w:rsidRPr="00CC78C1">
              <w:rPr>
                <w:sz w:val="28"/>
                <w:szCs w:val="28"/>
              </w:rPr>
              <w:t>.</w:t>
            </w:r>
          </w:p>
        </w:tc>
        <w:tc>
          <w:tcPr>
            <w:tcW w:w="6882" w:type="dxa"/>
          </w:tcPr>
          <w:p w:rsidR="0096254C" w:rsidRPr="00CC78C1" w:rsidRDefault="0096254C" w:rsidP="00C85AEB">
            <w:pPr>
              <w:contextualSpacing/>
              <w:rPr>
                <w:sz w:val="28"/>
                <w:szCs w:val="28"/>
              </w:rPr>
            </w:pPr>
            <w:r w:rsidRPr="00CC78C1">
              <w:rPr>
                <w:sz w:val="28"/>
                <w:szCs w:val="28"/>
              </w:rPr>
              <w:t xml:space="preserve">216ч. / 6 </w:t>
            </w:r>
            <w:proofErr w:type="spellStart"/>
            <w:r w:rsidRPr="00CC78C1">
              <w:rPr>
                <w:sz w:val="28"/>
                <w:szCs w:val="28"/>
              </w:rPr>
              <w:t>з.е</w:t>
            </w:r>
            <w:proofErr w:type="spellEnd"/>
            <w:r w:rsidRPr="00CC78C1">
              <w:rPr>
                <w:sz w:val="28"/>
                <w:szCs w:val="28"/>
              </w:rPr>
              <w:t>.</w:t>
            </w:r>
          </w:p>
        </w:tc>
      </w:tr>
      <w:tr w:rsidR="00C40A92" w:rsidRPr="00CC78C1" w:rsidTr="00057908">
        <w:tc>
          <w:tcPr>
            <w:tcW w:w="2263" w:type="dxa"/>
          </w:tcPr>
          <w:p w:rsidR="0096254C" w:rsidRPr="00CC78C1" w:rsidRDefault="0096254C" w:rsidP="00C85AEB">
            <w:pPr>
              <w:contextualSpacing/>
              <w:rPr>
                <w:sz w:val="28"/>
                <w:szCs w:val="28"/>
              </w:rPr>
            </w:pPr>
            <w:r w:rsidRPr="00CC78C1">
              <w:rPr>
                <w:sz w:val="28"/>
                <w:szCs w:val="28"/>
              </w:rPr>
              <w:t>Формы отчетности</w:t>
            </w:r>
          </w:p>
        </w:tc>
        <w:tc>
          <w:tcPr>
            <w:tcW w:w="6882" w:type="dxa"/>
          </w:tcPr>
          <w:p w:rsidR="00005DAA" w:rsidRPr="00CC78C1" w:rsidRDefault="00005DAA" w:rsidP="00C85AEB">
            <w:pPr>
              <w:rPr>
                <w:sz w:val="28"/>
                <w:szCs w:val="28"/>
                <w:lang w:eastAsia="en-US"/>
              </w:rPr>
            </w:pPr>
            <w:r w:rsidRPr="00CC78C1">
              <w:rPr>
                <w:sz w:val="28"/>
                <w:szCs w:val="28"/>
                <w:lang w:eastAsia="en-US"/>
              </w:rPr>
              <w:t>Контрольная работа (7 семестр)</w:t>
            </w:r>
          </w:p>
          <w:p w:rsidR="0096254C" w:rsidRPr="00CC78C1" w:rsidRDefault="00005DAA" w:rsidP="00C85AEB">
            <w:pPr>
              <w:contextualSpacing/>
              <w:rPr>
                <w:sz w:val="28"/>
                <w:szCs w:val="28"/>
              </w:rPr>
            </w:pPr>
            <w:r w:rsidRPr="00CC78C1">
              <w:rPr>
                <w:sz w:val="28"/>
                <w:szCs w:val="28"/>
                <w:lang w:eastAsia="en-US"/>
              </w:rPr>
              <w:t>Зачет с оценкой (8 семестр)</w:t>
            </w:r>
          </w:p>
        </w:tc>
      </w:tr>
    </w:tbl>
    <w:p w:rsidR="0096254C" w:rsidRPr="00CC78C1" w:rsidRDefault="0096254C" w:rsidP="00C85AEB">
      <w:pPr>
        <w:widowControl/>
        <w:autoSpaceDE/>
        <w:autoSpaceDN/>
        <w:adjustRightInd/>
        <w:rPr>
          <w:sz w:val="28"/>
          <w:szCs w:val="28"/>
        </w:rPr>
      </w:pPr>
      <w:r w:rsidRPr="00CC78C1">
        <w:rPr>
          <w:sz w:val="28"/>
          <w:szCs w:val="28"/>
        </w:rPr>
        <w:br w:type="page"/>
      </w:r>
    </w:p>
    <w:p w:rsidR="0096254C" w:rsidRPr="00CC78C1" w:rsidRDefault="0096254C" w:rsidP="00C85AEB">
      <w:pPr>
        <w:pStyle w:val="50"/>
        <w:shd w:val="clear" w:color="auto" w:fill="auto"/>
        <w:tabs>
          <w:tab w:val="left" w:pos="262"/>
          <w:tab w:val="left" w:leader="dot" w:pos="4872"/>
        </w:tabs>
        <w:spacing w:before="0" w:line="240" w:lineRule="auto"/>
        <w:jc w:val="center"/>
        <w:rPr>
          <w:rFonts w:ascii="Times New Roman" w:hAnsi="Times New Roman" w:cs="Times New Roman"/>
          <w:bCs/>
          <w:sz w:val="28"/>
          <w:szCs w:val="28"/>
        </w:rPr>
      </w:pPr>
      <w:r w:rsidRPr="00CC78C1">
        <w:rPr>
          <w:rFonts w:ascii="Times New Roman" w:hAnsi="Times New Roman" w:cs="Times New Roman"/>
          <w:bCs/>
          <w:sz w:val="28"/>
          <w:szCs w:val="28"/>
        </w:rPr>
        <w:lastRenderedPageBreak/>
        <w:t>Аннотация дисциплины</w:t>
      </w:r>
    </w:p>
    <w:p w:rsidR="0096254C" w:rsidRPr="00CC78C1" w:rsidRDefault="0096254C" w:rsidP="00C85AEB">
      <w:pPr>
        <w:pStyle w:val="50"/>
        <w:shd w:val="clear" w:color="auto" w:fill="auto"/>
        <w:tabs>
          <w:tab w:val="left" w:pos="262"/>
          <w:tab w:val="left" w:leader="dot" w:pos="4872"/>
        </w:tabs>
        <w:spacing w:before="0" w:line="240" w:lineRule="auto"/>
        <w:jc w:val="center"/>
        <w:rPr>
          <w:rFonts w:ascii="Times New Roman" w:hAnsi="Times New Roman" w:cs="Times New Roman"/>
          <w:sz w:val="28"/>
          <w:szCs w:val="28"/>
        </w:rPr>
      </w:pPr>
    </w:p>
    <w:tbl>
      <w:tblPr>
        <w:tblW w:w="9214" w:type="dxa"/>
        <w:tblInd w:w="5" w:type="dxa"/>
        <w:tblLayout w:type="fixed"/>
        <w:tblCellMar>
          <w:left w:w="0" w:type="dxa"/>
          <w:right w:w="0" w:type="dxa"/>
        </w:tblCellMar>
        <w:tblLook w:val="0000" w:firstRow="0" w:lastRow="0" w:firstColumn="0" w:lastColumn="0" w:noHBand="0" w:noVBand="0"/>
      </w:tblPr>
      <w:tblGrid>
        <w:gridCol w:w="2127"/>
        <w:gridCol w:w="7087"/>
      </w:tblGrid>
      <w:tr w:rsidR="00C40A92" w:rsidRPr="00CC78C1" w:rsidTr="0096254C">
        <w:trPr>
          <w:trHeight w:hRule="exact" w:val="688"/>
        </w:trPr>
        <w:tc>
          <w:tcPr>
            <w:tcW w:w="2127" w:type="dxa"/>
            <w:tcBorders>
              <w:top w:val="single" w:sz="4" w:space="0" w:color="auto"/>
              <w:left w:val="single" w:sz="4" w:space="0" w:color="auto"/>
              <w:bottom w:val="nil"/>
              <w:right w:val="nil"/>
            </w:tcBorders>
            <w:shd w:val="clear" w:color="auto" w:fill="FFFFFF"/>
          </w:tcPr>
          <w:p w:rsidR="0096254C" w:rsidRPr="00CC78C1" w:rsidRDefault="0096254C" w:rsidP="00C85AEB">
            <w:pPr>
              <w:pStyle w:val="50"/>
              <w:tabs>
                <w:tab w:val="left" w:pos="262"/>
                <w:tab w:val="left" w:leader="dot" w:pos="4872"/>
              </w:tabs>
              <w:spacing w:before="0" w:line="240" w:lineRule="auto"/>
              <w:jc w:val="both"/>
              <w:rPr>
                <w:rFonts w:ascii="Times New Roman" w:hAnsi="Times New Roman" w:cs="Times New Roman"/>
                <w:sz w:val="28"/>
                <w:szCs w:val="28"/>
              </w:rPr>
            </w:pPr>
            <w:r w:rsidRPr="00CC78C1">
              <w:rPr>
                <w:rFonts w:ascii="Times New Roman" w:hAnsi="Times New Roman" w:cs="Times New Roman"/>
                <w:sz w:val="28"/>
                <w:szCs w:val="28"/>
              </w:rPr>
              <w:t>Дисциплина</w:t>
            </w:r>
          </w:p>
          <w:p w:rsidR="0096254C" w:rsidRPr="00CC78C1" w:rsidRDefault="0096254C" w:rsidP="00C85AEB">
            <w:pPr>
              <w:pStyle w:val="50"/>
              <w:tabs>
                <w:tab w:val="left" w:pos="262"/>
                <w:tab w:val="left" w:leader="dot" w:pos="4872"/>
              </w:tabs>
              <w:spacing w:before="0" w:line="240" w:lineRule="auto"/>
              <w:jc w:val="both"/>
              <w:rPr>
                <w:rFonts w:ascii="Times New Roman" w:hAnsi="Times New Roman" w:cs="Times New Roman"/>
                <w:sz w:val="28"/>
                <w:szCs w:val="28"/>
              </w:rPr>
            </w:pPr>
            <w:r w:rsidRPr="00CC78C1">
              <w:rPr>
                <w:rFonts w:ascii="Times New Roman" w:hAnsi="Times New Roman" w:cs="Times New Roman"/>
                <w:sz w:val="28"/>
                <w:szCs w:val="28"/>
              </w:rPr>
              <w:t>(Модуль)</w:t>
            </w:r>
          </w:p>
        </w:tc>
        <w:tc>
          <w:tcPr>
            <w:tcW w:w="7087" w:type="dxa"/>
            <w:tcBorders>
              <w:top w:val="single" w:sz="4" w:space="0" w:color="auto"/>
              <w:left w:val="single" w:sz="4" w:space="0" w:color="auto"/>
              <w:bottom w:val="nil"/>
              <w:right w:val="single" w:sz="4" w:space="0" w:color="auto"/>
            </w:tcBorders>
            <w:shd w:val="clear" w:color="auto" w:fill="FFFFFF"/>
          </w:tcPr>
          <w:p w:rsidR="0096254C" w:rsidRPr="00CC78C1" w:rsidRDefault="00005DAA" w:rsidP="00C85AEB">
            <w:pPr>
              <w:pStyle w:val="50"/>
              <w:tabs>
                <w:tab w:val="left" w:pos="262"/>
                <w:tab w:val="left" w:leader="dot" w:pos="4872"/>
              </w:tabs>
              <w:spacing w:before="0" w:line="240" w:lineRule="auto"/>
              <w:jc w:val="both"/>
              <w:rPr>
                <w:rFonts w:ascii="Times New Roman" w:hAnsi="Times New Roman" w:cs="Times New Roman"/>
                <w:sz w:val="28"/>
                <w:szCs w:val="28"/>
              </w:rPr>
            </w:pPr>
            <w:r w:rsidRPr="00CC78C1">
              <w:rPr>
                <w:rFonts w:ascii="Times New Roman" w:hAnsi="Times New Roman" w:cs="Times New Roman"/>
                <w:sz w:val="28"/>
                <w:szCs w:val="28"/>
              </w:rPr>
              <w:t>Фармацевтическая химия</w:t>
            </w:r>
          </w:p>
        </w:tc>
      </w:tr>
      <w:tr w:rsidR="00005DAA" w:rsidRPr="00CC78C1" w:rsidTr="00005DAA">
        <w:trPr>
          <w:trHeight w:hRule="exact" w:val="891"/>
        </w:trPr>
        <w:tc>
          <w:tcPr>
            <w:tcW w:w="2127" w:type="dxa"/>
            <w:tcBorders>
              <w:top w:val="single" w:sz="4" w:space="0" w:color="auto"/>
              <w:left w:val="single" w:sz="4" w:space="0" w:color="auto"/>
              <w:bottom w:val="nil"/>
              <w:right w:val="nil"/>
            </w:tcBorders>
            <w:shd w:val="clear" w:color="auto" w:fill="FFFFFF"/>
          </w:tcPr>
          <w:p w:rsidR="00005DAA" w:rsidRPr="00CC78C1" w:rsidRDefault="00005DAA" w:rsidP="00C85AEB">
            <w:pPr>
              <w:pStyle w:val="50"/>
              <w:tabs>
                <w:tab w:val="left" w:pos="262"/>
                <w:tab w:val="left" w:leader="dot" w:pos="4872"/>
              </w:tabs>
              <w:spacing w:before="0" w:line="240" w:lineRule="auto"/>
              <w:jc w:val="both"/>
              <w:rPr>
                <w:rFonts w:ascii="Times New Roman" w:hAnsi="Times New Roman" w:cs="Times New Roman"/>
                <w:sz w:val="28"/>
                <w:szCs w:val="28"/>
              </w:rPr>
            </w:pPr>
            <w:r w:rsidRPr="00CC78C1">
              <w:rPr>
                <w:rFonts w:ascii="Times New Roman" w:hAnsi="Times New Roman" w:cs="Times New Roman"/>
                <w:sz w:val="28"/>
                <w:szCs w:val="28"/>
              </w:rPr>
              <w:t>Реализуемые</w:t>
            </w:r>
          </w:p>
          <w:p w:rsidR="00005DAA" w:rsidRPr="00CC78C1" w:rsidRDefault="00005DAA" w:rsidP="00C85AEB">
            <w:pPr>
              <w:pStyle w:val="50"/>
              <w:tabs>
                <w:tab w:val="left" w:pos="262"/>
                <w:tab w:val="left" w:leader="dot" w:pos="4872"/>
              </w:tabs>
              <w:spacing w:before="0" w:line="240" w:lineRule="auto"/>
              <w:jc w:val="both"/>
              <w:rPr>
                <w:rFonts w:ascii="Times New Roman" w:hAnsi="Times New Roman" w:cs="Times New Roman"/>
                <w:sz w:val="28"/>
                <w:szCs w:val="28"/>
              </w:rPr>
            </w:pPr>
            <w:r w:rsidRPr="00CC78C1">
              <w:rPr>
                <w:rFonts w:ascii="Times New Roman" w:hAnsi="Times New Roman" w:cs="Times New Roman"/>
                <w:sz w:val="28"/>
                <w:szCs w:val="28"/>
              </w:rPr>
              <w:t>компетенции</w:t>
            </w:r>
          </w:p>
        </w:tc>
        <w:tc>
          <w:tcPr>
            <w:tcW w:w="7087" w:type="dxa"/>
            <w:tcBorders>
              <w:top w:val="single" w:sz="4" w:space="0" w:color="auto"/>
              <w:left w:val="single" w:sz="4" w:space="0" w:color="auto"/>
              <w:bottom w:val="nil"/>
              <w:right w:val="single" w:sz="4" w:space="0" w:color="auto"/>
            </w:tcBorders>
            <w:shd w:val="clear" w:color="auto" w:fill="FFFFFF"/>
          </w:tcPr>
          <w:p w:rsidR="00005DAA" w:rsidRPr="00CC78C1" w:rsidRDefault="00005DAA" w:rsidP="00C85AEB">
            <w:pPr>
              <w:rPr>
                <w:sz w:val="28"/>
                <w:szCs w:val="28"/>
              </w:rPr>
            </w:pPr>
            <w:r w:rsidRPr="00CC78C1">
              <w:rPr>
                <w:sz w:val="28"/>
                <w:szCs w:val="28"/>
              </w:rPr>
              <w:t>УК-8, ОПК-1</w:t>
            </w:r>
          </w:p>
        </w:tc>
      </w:tr>
      <w:tr w:rsidR="00005DAA" w:rsidRPr="00CC78C1" w:rsidTr="00057908">
        <w:trPr>
          <w:trHeight w:hRule="exact" w:val="8686"/>
        </w:trPr>
        <w:tc>
          <w:tcPr>
            <w:tcW w:w="2127" w:type="dxa"/>
            <w:tcBorders>
              <w:top w:val="single" w:sz="4" w:space="0" w:color="auto"/>
              <w:left w:val="single" w:sz="4" w:space="0" w:color="auto"/>
              <w:bottom w:val="nil"/>
              <w:right w:val="nil"/>
            </w:tcBorders>
            <w:shd w:val="clear" w:color="auto" w:fill="FFFFFF"/>
          </w:tcPr>
          <w:p w:rsidR="00005DAA" w:rsidRPr="00CC78C1" w:rsidRDefault="00005DAA" w:rsidP="00C85AEB">
            <w:pPr>
              <w:pStyle w:val="50"/>
              <w:tabs>
                <w:tab w:val="left" w:pos="262"/>
                <w:tab w:val="left" w:leader="dot" w:pos="4872"/>
              </w:tabs>
              <w:spacing w:before="0" w:line="240" w:lineRule="auto"/>
              <w:jc w:val="both"/>
              <w:rPr>
                <w:rFonts w:ascii="Times New Roman" w:hAnsi="Times New Roman" w:cs="Times New Roman"/>
                <w:sz w:val="28"/>
                <w:szCs w:val="28"/>
              </w:rPr>
            </w:pPr>
            <w:r w:rsidRPr="00CC78C1">
              <w:rPr>
                <w:rFonts w:ascii="Times New Roman" w:hAnsi="Times New Roman" w:cs="Times New Roman"/>
                <w:sz w:val="28"/>
                <w:szCs w:val="28"/>
              </w:rPr>
              <w:t>Индикаторы достижения компетенции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05DAA" w:rsidRPr="00CC78C1" w:rsidRDefault="00005DAA" w:rsidP="00C85AEB">
            <w:pPr>
              <w:pStyle w:val="TableParagraph"/>
              <w:ind w:left="0"/>
              <w:jc w:val="both"/>
              <w:rPr>
                <w:sz w:val="28"/>
                <w:szCs w:val="28"/>
              </w:rPr>
            </w:pPr>
            <w:r w:rsidRPr="00CC78C1">
              <w:rPr>
                <w:sz w:val="28"/>
                <w:szCs w:val="28"/>
              </w:rPr>
              <w:t>ИДУК-8.1. Соблюдает требования, предъявляемые к безопасности условий жизнедеятельности, в том числе при возникновении чрезвычайных ситуаций и угрозе военных конфликтов и пути обеспечения комфортных условий труда на рабочем месте.</w:t>
            </w:r>
          </w:p>
          <w:p w:rsidR="00005DAA" w:rsidRPr="00CC78C1" w:rsidRDefault="00005DAA" w:rsidP="00C85AEB">
            <w:pPr>
              <w:pStyle w:val="TableParagraph"/>
              <w:ind w:left="0"/>
              <w:jc w:val="both"/>
              <w:rPr>
                <w:sz w:val="28"/>
                <w:szCs w:val="28"/>
              </w:rPr>
            </w:pPr>
            <w:r w:rsidRPr="00CC78C1">
              <w:rPr>
                <w:sz w:val="28"/>
                <w:szCs w:val="28"/>
              </w:rPr>
              <w:t>ИДУК-8.2. Обеспечивает безопасные условия жизнедеятельности, в том числе при возникновении чрезвычайных ситуаций и угрозе военных конфликтов, комфортные условия труда на рабочем месте; выявлять и устранять проблемы, связанные с нарушениями техники безопасности на рабочем месте;</w:t>
            </w:r>
          </w:p>
          <w:p w:rsidR="00005DAA" w:rsidRPr="00CC78C1" w:rsidRDefault="00005DAA" w:rsidP="00C85AEB">
            <w:pPr>
              <w:pStyle w:val="af0"/>
              <w:shd w:val="clear" w:color="auto" w:fill="auto"/>
              <w:rPr>
                <w:sz w:val="28"/>
                <w:szCs w:val="28"/>
              </w:rPr>
            </w:pPr>
            <w:r w:rsidRPr="00CC78C1">
              <w:rPr>
                <w:sz w:val="28"/>
                <w:szCs w:val="28"/>
              </w:rPr>
              <w:t>ИДУК-8.3. Использует навыки предотвращения возникновения чрезвычайных ситуаций (природного и техногенного происхождения) на рабочем месте.</w:t>
            </w:r>
          </w:p>
          <w:p w:rsidR="00005DAA" w:rsidRPr="00CC78C1" w:rsidRDefault="00005DAA" w:rsidP="00C85AEB">
            <w:pPr>
              <w:pStyle w:val="af0"/>
              <w:shd w:val="clear" w:color="auto" w:fill="auto"/>
              <w:rPr>
                <w:sz w:val="28"/>
                <w:szCs w:val="28"/>
              </w:rPr>
            </w:pPr>
            <w:r w:rsidRPr="00CC78C1">
              <w:rPr>
                <w:sz w:val="28"/>
                <w:szCs w:val="28"/>
              </w:rPr>
              <w:t xml:space="preserve">ИДОПК-1.1.1. Применяет основные биологические, физико-химические и химические методы анализа для разработки, исследований и экспертизы лекарственных средств и лекарственного растительного сырья </w:t>
            </w:r>
          </w:p>
          <w:p w:rsidR="00005DAA" w:rsidRPr="00CC78C1" w:rsidRDefault="00005DAA" w:rsidP="00C85AEB">
            <w:pPr>
              <w:pStyle w:val="af0"/>
              <w:shd w:val="clear" w:color="auto" w:fill="auto"/>
              <w:rPr>
                <w:sz w:val="28"/>
                <w:szCs w:val="28"/>
              </w:rPr>
            </w:pPr>
            <w:r w:rsidRPr="00CC78C1">
              <w:rPr>
                <w:sz w:val="28"/>
                <w:szCs w:val="28"/>
              </w:rPr>
              <w:t>ИДОПК-1.1.2. Применяет основные методы физико-химического анализа в изготовлении лекарственных препаратов</w:t>
            </w:r>
          </w:p>
          <w:p w:rsidR="00005DAA" w:rsidRPr="00CC78C1" w:rsidRDefault="00005DAA" w:rsidP="00C85AEB">
            <w:pPr>
              <w:pStyle w:val="ab"/>
              <w:tabs>
                <w:tab w:val="clear" w:pos="756"/>
                <w:tab w:val="left" w:pos="708"/>
              </w:tabs>
              <w:spacing w:before="0" w:line="240" w:lineRule="auto"/>
              <w:ind w:left="0" w:firstLine="0"/>
              <w:rPr>
                <w:sz w:val="28"/>
                <w:szCs w:val="28"/>
              </w:rPr>
            </w:pPr>
            <w:r w:rsidRPr="00CC78C1">
              <w:rPr>
                <w:sz w:val="28"/>
                <w:szCs w:val="28"/>
              </w:rPr>
              <w:t>ИДОПК-1.1.3. Владеет навыками математической обработки данных, полученных в ходе разработки лекарственных средств, а также исследований и экспертизы лекарственных средств, лекарственного растительного сырья и биологических объектов</w:t>
            </w:r>
          </w:p>
        </w:tc>
      </w:tr>
      <w:tr w:rsidR="00C40A92" w:rsidRPr="00CC78C1" w:rsidTr="0096254C">
        <w:trPr>
          <w:trHeight w:hRule="exact" w:val="702"/>
        </w:trPr>
        <w:tc>
          <w:tcPr>
            <w:tcW w:w="2127" w:type="dxa"/>
            <w:tcBorders>
              <w:top w:val="single" w:sz="4" w:space="0" w:color="auto"/>
              <w:left w:val="single" w:sz="4" w:space="0" w:color="auto"/>
              <w:bottom w:val="nil"/>
              <w:right w:val="nil"/>
            </w:tcBorders>
            <w:shd w:val="clear" w:color="auto" w:fill="FFFFFF"/>
          </w:tcPr>
          <w:p w:rsidR="0096254C" w:rsidRPr="00CC78C1" w:rsidRDefault="0096254C" w:rsidP="00C85AEB">
            <w:pPr>
              <w:pStyle w:val="50"/>
              <w:tabs>
                <w:tab w:val="left" w:pos="262"/>
                <w:tab w:val="left" w:leader="dot" w:pos="4872"/>
              </w:tabs>
              <w:spacing w:before="0" w:line="240" w:lineRule="auto"/>
              <w:jc w:val="both"/>
              <w:rPr>
                <w:rFonts w:ascii="Times New Roman" w:hAnsi="Times New Roman" w:cs="Times New Roman"/>
                <w:sz w:val="28"/>
                <w:szCs w:val="28"/>
              </w:rPr>
            </w:pPr>
            <w:r w:rsidRPr="00CC78C1">
              <w:rPr>
                <w:rFonts w:ascii="Times New Roman" w:hAnsi="Times New Roman" w:cs="Times New Roman"/>
                <w:sz w:val="28"/>
                <w:szCs w:val="28"/>
              </w:rPr>
              <w:t xml:space="preserve">Трудоемкость, </w:t>
            </w:r>
            <w:proofErr w:type="spellStart"/>
            <w:r w:rsidRPr="00CC78C1">
              <w:rPr>
                <w:rFonts w:ascii="Times New Roman" w:hAnsi="Times New Roman" w:cs="Times New Roman"/>
                <w:sz w:val="28"/>
                <w:szCs w:val="28"/>
              </w:rPr>
              <w:t>з.е</w:t>
            </w:r>
            <w:proofErr w:type="spellEnd"/>
            <w:r w:rsidRPr="00CC78C1">
              <w:rPr>
                <w:rFonts w:ascii="Times New Roman" w:hAnsi="Times New Roman" w:cs="Times New Roman"/>
                <w:sz w:val="28"/>
                <w:szCs w:val="28"/>
              </w:rPr>
              <w:t>.</w:t>
            </w:r>
          </w:p>
        </w:tc>
        <w:tc>
          <w:tcPr>
            <w:tcW w:w="7087" w:type="dxa"/>
            <w:tcBorders>
              <w:top w:val="single" w:sz="4" w:space="0" w:color="auto"/>
              <w:left w:val="single" w:sz="4" w:space="0" w:color="auto"/>
              <w:bottom w:val="nil"/>
              <w:right w:val="single" w:sz="4" w:space="0" w:color="auto"/>
            </w:tcBorders>
            <w:shd w:val="clear" w:color="auto" w:fill="FFFFFF"/>
          </w:tcPr>
          <w:p w:rsidR="0096254C" w:rsidRPr="00CC78C1" w:rsidRDefault="00005DAA" w:rsidP="00C85AEB">
            <w:pPr>
              <w:pStyle w:val="50"/>
              <w:tabs>
                <w:tab w:val="left" w:pos="262"/>
                <w:tab w:val="left" w:leader="dot" w:pos="4872"/>
              </w:tabs>
              <w:spacing w:before="0" w:line="240" w:lineRule="auto"/>
              <w:jc w:val="both"/>
              <w:rPr>
                <w:rFonts w:ascii="Times New Roman" w:hAnsi="Times New Roman" w:cs="Times New Roman"/>
                <w:sz w:val="28"/>
                <w:szCs w:val="28"/>
              </w:rPr>
            </w:pPr>
            <w:r w:rsidRPr="00CC78C1">
              <w:rPr>
                <w:rFonts w:ascii="Times New Roman" w:hAnsi="Times New Roman" w:cs="Times New Roman"/>
                <w:sz w:val="28"/>
                <w:szCs w:val="28"/>
              </w:rPr>
              <w:t>684/19</w:t>
            </w:r>
            <w:r w:rsidR="0096254C" w:rsidRPr="00CC78C1">
              <w:rPr>
                <w:rFonts w:ascii="Times New Roman" w:hAnsi="Times New Roman" w:cs="Times New Roman"/>
                <w:sz w:val="28"/>
                <w:szCs w:val="28"/>
              </w:rPr>
              <w:t xml:space="preserve"> </w:t>
            </w:r>
          </w:p>
        </w:tc>
      </w:tr>
      <w:tr w:rsidR="00C40A92" w:rsidRPr="00CC78C1" w:rsidTr="0096254C">
        <w:trPr>
          <w:trHeight w:hRule="exact" w:val="1265"/>
        </w:trPr>
        <w:tc>
          <w:tcPr>
            <w:tcW w:w="2127" w:type="dxa"/>
            <w:tcBorders>
              <w:top w:val="single" w:sz="4" w:space="0" w:color="auto"/>
              <w:left w:val="single" w:sz="4" w:space="0" w:color="auto"/>
              <w:bottom w:val="single" w:sz="4" w:space="0" w:color="auto"/>
              <w:right w:val="nil"/>
            </w:tcBorders>
            <w:shd w:val="clear" w:color="auto" w:fill="FFFFFF"/>
          </w:tcPr>
          <w:p w:rsidR="0096254C" w:rsidRPr="00CC78C1" w:rsidRDefault="0096254C" w:rsidP="00C85AEB">
            <w:pPr>
              <w:pStyle w:val="50"/>
              <w:tabs>
                <w:tab w:val="left" w:pos="262"/>
                <w:tab w:val="left" w:leader="dot" w:pos="4872"/>
              </w:tabs>
              <w:spacing w:before="0" w:line="240" w:lineRule="auto"/>
              <w:jc w:val="both"/>
              <w:rPr>
                <w:rFonts w:ascii="Times New Roman" w:hAnsi="Times New Roman" w:cs="Times New Roman"/>
                <w:sz w:val="28"/>
                <w:szCs w:val="28"/>
              </w:rPr>
            </w:pPr>
            <w:r w:rsidRPr="00CC78C1">
              <w:rPr>
                <w:rFonts w:ascii="Times New Roman" w:hAnsi="Times New Roman" w:cs="Times New Roman"/>
                <w:sz w:val="28"/>
                <w:szCs w:val="28"/>
              </w:rPr>
              <w:t xml:space="preserve">Формы отчетности (в </w:t>
            </w:r>
            <w:proofErr w:type="spellStart"/>
            <w:r w:rsidRPr="00CC78C1">
              <w:rPr>
                <w:rFonts w:ascii="Times New Roman" w:hAnsi="Times New Roman" w:cs="Times New Roman"/>
                <w:sz w:val="28"/>
                <w:szCs w:val="28"/>
              </w:rPr>
              <w:t>т.ч</w:t>
            </w:r>
            <w:proofErr w:type="spellEnd"/>
            <w:r w:rsidRPr="00CC78C1">
              <w:rPr>
                <w:rFonts w:ascii="Times New Roman" w:hAnsi="Times New Roman" w:cs="Times New Roman"/>
                <w:sz w:val="28"/>
                <w:szCs w:val="28"/>
              </w:rPr>
              <w:t>. по семестрам)</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005DAA" w:rsidRPr="00CC78C1" w:rsidRDefault="00005DAA" w:rsidP="00C85AEB">
            <w:pPr>
              <w:rPr>
                <w:sz w:val="28"/>
                <w:szCs w:val="28"/>
                <w:lang w:eastAsia="en-US"/>
              </w:rPr>
            </w:pPr>
            <w:r w:rsidRPr="00CC78C1">
              <w:rPr>
                <w:sz w:val="28"/>
                <w:szCs w:val="28"/>
                <w:lang w:eastAsia="en-US"/>
              </w:rPr>
              <w:t>Контрольная работа (5,7,8семестр)</w:t>
            </w:r>
          </w:p>
          <w:p w:rsidR="0096254C" w:rsidRPr="00CC78C1" w:rsidRDefault="00005DAA" w:rsidP="00C85AEB">
            <w:pPr>
              <w:pStyle w:val="50"/>
              <w:tabs>
                <w:tab w:val="left" w:pos="262"/>
                <w:tab w:val="left" w:leader="dot" w:pos="4872"/>
              </w:tabs>
              <w:spacing w:before="0" w:line="240" w:lineRule="auto"/>
              <w:jc w:val="both"/>
              <w:rPr>
                <w:rFonts w:ascii="Times New Roman" w:hAnsi="Times New Roman" w:cs="Times New Roman"/>
                <w:sz w:val="28"/>
                <w:szCs w:val="28"/>
              </w:rPr>
            </w:pPr>
            <w:r w:rsidRPr="00CC78C1">
              <w:rPr>
                <w:rFonts w:ascii="Times New Roman" w:hAnsi="Times New Roman" w:cs="Times New Roman"/>
                <w:sz w:val="28"/>
                <w:szCs w:val="28"/>
              </w:rPr>
              <w:t>Экзамен (6,9 семестр)</w:t>
            </w:r>
          </w:p>
        </w:tc>
      </w:tr>
    </w:tbl>
    <w:p w:rsidR="0096254C" w:rsidRPr="00CC78C1" w:rsidRDefault="0096254C" w:rsidP="00C85AEB">
      <w:pPr>
        <w:rPr>
          <w:sz w:val="28"/>
          <w:szCs w:val="28"/>
        </w:rPr>
      </w:pPr>
    </w:p>
    <w:p w:rsidR="0096254C" w:rsidRPr="00CC78C1" w:rsidRDefault="0096254C" w:rsidP="00C85AEB">
      <w:pPr>
        <w:widowControl/>
        <w:autoSpaceDE/>
        <w:autoSpaceDN/>
        <w:adjustRightInd/>
        <w:rPr>
          <w:sz w:val="28"/>
          <w:szCs w:val="28"/>
        </w:rPr>
      </w:pPr>
      <w:r w:rsidRPr="00CC78C1">
        <w:rPr>
          <w:sz w:val="28"/>
          <w:szCs w:val="28"/>
        </w:rPr>
        <w:br w:type="page"/>
      </w:r>
    </w:p>
    <w:p w:rsidR="0096254C" w:rsidRPr="00CC78C1" w:rsidRDefault="0096254C" w:rsidP="00C85AEB">
      <w:pPr>
        <w:shd w:val="clear" w:color="auto" w:fill="FFFFFF"/>
        <w:tabs>
          <w:tab w:val="left" w:pos="1276"/>
        </w:tabs>
        <w:jc w:val="center"/>
        <w:rPr>
          <w:bCs/>
          <w:spacing w:val="-8"/>
          <w:sz w:val="28"/>
          <w:szCs w:val="28"/>
        </w:rPr>
      </w:pPr>
    </w:p>
    <w:p w:rsidR="0096254C" w:rsidRPr="00CC78C1" w:rsidRDefault="0096254C" w:rsidP="00C85AEB">
      <w:pPr>
        <w:shd w:val="clear" w:color="auto" w:fill="FFFFFF"/>
        <w:tabs>
          <w:tab w:val="left" w:pos="1276"/>
        </w:tabs>
        <w:jc w:val="center"/>
        <w:rPr>
          <w:bCs/>
          <w:spacing w:val="-8"/>
          <w:sz w:val="28"/>
          <w:szCs w:val="28"/>
        </w:rPr>
      </w:pPr>
      <w:r w:rsidRPr="00CC78C1">
        <w:rPr>
          <w:bCs/>
          <w:spacing w:val="-8"/>
          <w:sz w:val="28"/>
          <w:szCs w:val="28"/>
        </w:rPr>
        <w:t>Аннотация дисциплины</w:t>
      </w:r>
    </w:p>
    <w:tbl>
      <w:tblPr>
        <w:tblStyle w:val="a7"/>
        <w:tblW w:w="10490" w:type="dxa"/>
        <w:tblInd w:w="-856" w:type="dxa"/>
        <w:tblLook w:val="04A0" w:firstRow="1" w:lastRow="0" w:firstColumn="1" w:lastColumn="0" w:noHBand="0" w:noVBand="1"/>
      </w:tblPr>
      <w:tblGrid>
        <w:gridCol w:w="1985"/>
        <w:gridCol w:w="8505"/>
      </w:tblGrid>
      <w:tr w:rsidR="00C40A92" w:rsidRPr="00CC78C1" w:rsidTr="0096254C">
        <w:tc>
          <w:tcPr>
            <w:tcW w:w="1985" w:type="dxa"/>
          </w:tcPr>
          <w:p w:rsidR="0096254C" w:rsidRPr="00CC78C1" w:rsidRDefault="0096254C" w:rsidP="00C85AEB">
            <w:pPr>
              <w:tabs>
                <w:tab w:val="left" w:pos="1276"/>
              </w:tabs>
              <w:rPr>
                <w:rFonts w:eastAsia="Calibri"/>
                <w:sz w:val="28"/>
                <w:szCs w:val="28"/>
              </w:rPr>
            </w:pPr>
            <w:r w:rsidRPr="00CC78C1">
              <w:rPr>
                <w:rFonts w:eastAsia="Calibri"/>
                <w:sz w:val="28"/>
                <w:szCs w:val="28"/>
                <w:shd w:val="clear" w:color="auto" w:fill="FFFFFF"/>
              </w:rPr>
              <w:t>Дисциплина</w:t>
            </w:r>
          </w:p>
          <w:p w:rsidR="0096254C" w:rsidRPr="00CC78C1" w:rsidRDefault="0096254C" w:rsidP="00C85AEB">
            <w:pPr>
              <w:tabs>
                <w:tab w:val="left" w:pos="1276"/>
              </w:tabs>
              <w:rPr>
                <w:bCs/>
                <w:spacing w:val="-8"/>
                <w:sz w:val="28"/>
                <w:szCs w:val="28"/>
              </w:rPr>
            </w:pPr>
            <w:r w:rsidRPr="00CC78C1">
              <w:rPr>
                <w:rFonts w:eastAsia="Calibri"/>
                <w:sz w:val="28"/>
                <w:szCs w:val="28"/>
                <w:shd w:val="clear" w:color="auto" w:fill="FFFFFF"/>
              </w:rPr>
              <w:t>(Модуль)</w:t>
            </w:r>
          </w:p>
        </w:tc>
        <w:tc>
          <w:tcPr>
            <w:tcW w:w="8505" w:type="dxa"/>
          </w:tcPr>
          <w:p w:rsidR="0096254C" w:rsidRPr="00CC78C1" w:rsidRDefault="0035185E" w:rsidP="00C85AEB">
            <w:pPr>
              <w:tabs>
                <w:tab w:val="left" w:pos="1276"/>
              </w:tabs>
              <w:rPr>
                <w:bCs/>
                <w:spacing w:val="-8"/>
                <w:sz w:val="28"/>
                <w:szCs w:val="28"/>
              </w:rPr>
            </w:pPr>
            <w:r w:rsidRPr="00CC78C1">
              <w:rPr>
                <w:sz w:val="28"/>
                <w:szCs w:val="28"/>
              </w:rPr>
              <w:t xml:space="preserve">Фармакология </w:t>
            </w:r>
          </w:p>
        </w:tc>
      </w:tr>
      <w:tr w:rsidR="00C40A92" w:rsidRPr="00CC78C1" w:rsidTr="0096254C">
        <w:tc>
          <w:tcPr>
            <w:tcW w:w="1985" w:type="dxa"/>
          </w:tcPr>
          <w:p w:rsidR="0096254C" w:rsidRPr="00CC78C1" w:rsidRDefault="0096254C" w:rsidP="00C85AEB">
            <w:pPr>
              <w:tabs>
                <w:tab w:val="left" w:pos="1276"/>
              </w:tabs>
              <w:rPr>
                <w:rFonts w:eastAsia="Calibri"/>
                <w:sz w:val="28"/>
                <w:szCs w:val="28"/>
              </w:rPr>
            </w:pPr>
            <w:r w:rsidRPr="00CC78C1">
              <w:rPr>
                <w:rFonts w:eastAsia="Calibri"/>
                <w:sz w:val="28"/>
                <w:szCs w:val="28"/>
                <w:shd w:val="clear" w:color="auto" w:fill="FFFFFF"/>
              </w:rPr>
              <w:t>Реализуемые</w:t>
            </w:r>
          </w:p>
          <w:p w:rsidR="0096254C" w:rsidRPr="00CC78C1" w:rsidRDefault="0096254C" w:rsidP="00C85AEB">
            <w:pPr>
              <w:tabs>
                <w:tab w:val="left" w:pos="1276"/>
              </w:tabs>
              <w:rPr>
                <w:bCs/>
                <w:spacing w:val="-8"/>
                <w:sz w:val="28"/>
                <w:szCs w:val="28"/>
              </w:rPr>
            </w:pPr>
            <w:r w:rsidRPr="00CC78C1">
              <w:rPr>
                <w:rFonts w:eastAsia="Calibri"/>
                <w:sz w:val="28"/>
                <w:szCs w:val="28"/>
                <w:shd w:val="clear" w:color="auto" w:fill="FFFFFF"/>
              </w:rPr>
              <w:t>компетенции</w:t>
            </w:r>
          </w:p>
        </w:tc>
        <w:tc>
          <w:tcPr>
            <w:tcW w:w="8505" w:type="dxa"/>
          </w:tcPr>
          <w:p w:rsidR="0096254C" w:rsidRPr="00CC78C1" w:rsidRDefault="0096254C" w:rsidP="00C85AEB">
            <w:pPr>
              <w:rPr>
                <w:bCs/>
                <w:spacing w:val="-8"/>
                <w:sz w:val="28"/>
                <w:szCs w:val="28"/>
              </w:rPr>
            </w:pPr>
            <w:r w:rsidRPr="00CC78C1">
              <w:rPr>
                <w:rFonts w:eastAsiaTheme="minorEastAsia"/>
                <w:sz w:val="28"/>
                <w:szCs w:val="28"/>
              </w:rPr>
              <w:t xml:space="preserve">ОПК </w:t>
            </w:r>
            <w:r w:rsidR="0035185E" w:rsidRPr="00CC78C1">
              <w:rPr>
                <w:rFonts w:eastAsiaTheme="minorEastAsia"/>
                <w:sz w:val="28"/>
                <w:szCs w:val="28"/>
              </w:rPr>
              <w:t>2</w:t>
            </w:r>
          </w:p>
        </w:tc>
      </w:tr>
      <w:tr w:rsidR="0035185E" w:rsidRPr="00CC78C1" w:rsidTr="00C17169">
        <w:tc>
          <w:tcPr>
            <w:tcW w:w="1985" w:type="dxa"/>
          </w:tcPr>
          <w:p w:rsidR="0035185E" w:rsidRPr="00CC78C1" w:rsidRDefault="0035185E" w:rsidP="00C85AEB">
            <w:pPr>
              <w:tabs>
                <w:tab w:val="left" w:pos="1276"/>
              </w:tabs>
              <w:rPr>
                <w:bCs/>
                <w:spacing w:val="-8"/>
                <w:sz w:val="28"/>
                <w:szCs w:val="28"/>
              </w:rPr>
            </w:pPr>
            <w:r w:rsidRPr="00CC78C1">
              <w:rPr>
                <w:rFonts w:eastAsia="Calibri"/>
                <w:sz w:val="28"/>
                <w:szCs w:val="28"/>
                <w:shd w:val="clear" w:color="auto" w:fill="FFFFFF"/>
              </w:rPr>
              <w:t>Индикаторы достижений компетенций</w:t>
            </w:r>
          </w:p>
        </w:tc>
        <w:tc>
          <w:tcPr>
            <w:tcW w:w="8505" w:type="dxa"/>
            <w:vAlign w:val="bottom"/>
          </w:tcPr>
          <w:p w:rsidR="0035185E" w:rsidRPr="00CC78C1" w:rsidRDefault="0035185E" w:rsidP="00C85AEB">
            <w:pPr>
              <w:pStyle w:val="af0"/>
              <w:shd w:val="clear" w:color="auto" w:fill="auto"/>
              <w:rPr>
                <w:sz w:val="28"/>
                <w:szCs w:val="28"/>
              </w:rPr>
            </w:pPr>
            <w:r w:rsidRPr="00CC78C1">
              <w:rPr>
                <w:sz w:val="28"/>
                <w:szCs w:val="28"/>
              </w:rPr>
              <w:t xml:space="preserve">ИДОПК-2.1. Анализирует </w:t>
            </w:r>
            <w:proofErr w:type="spellStart"/>
            <w:r w:rsidRPr="00CC78C1">
              <w:rPr>
                <w:sz w:val="28"/>
                <w:szCs w:val="28"/>
              </w:rPr>
              <w:t>фармакокинетику</w:t>
            </w:r>
            <w:proofErr w:type="spellEnd"/>
            <w:r w:rsidRPr="00CC78C1">
              <w:rPr>
                <w:sz w:val="28"/>
                <w:szCs w:val="28"/>
              </w:rPr>
              <w:t xml:space="preserve"> и </w:t>
            </w:r>
            <w:proofErr w:type="spellStart"/>
            <w:r w:rsidRPr="00CC78C1">
              <w:rPr>
                <w:sz w:val="28"/>
                <w:szCs w:val="28"/>
              </w:rPr>
              <w:t>фармакодинамику</w:t>
            </w:r>
            <w:proofErr w:type="spellEnd"/>
            <w:r w:rsidRPr="00CC78C1">
              <w:rPr>
                <w:sz w:val="28"/>
                <w:szCs w:val="28"/>
              </w:rPr>
              <w:t xml:space="preserve"> лекарственного средства на основе знаний о морфофункциональных особенностях, физиологических состояниях и патологических процессах в организме человека</w:t>
            </w:r>
          </w:p>
          <w:p w:rsidR="0035185E" w:rsidRPr="00CC78C1" w:rsidRDefault="0035185E" w:rsidP="00C85AEB">
            <w:pPr>
              <w:pStyle w:val="af0"/>
              <w:shd w:val="clear" w:color="auto" w:fill="auto"/>
              <w:rPr>
                <w:sz w:val="28"/>
                <w:szCs w:val="28"/>
              </w:rPr>
            </w:pPr>
            <w:r w:rsidRPr="00CC78C1">
              <w:rPr>
                <w:sz w:val="28"/>
                <w:szCs w:val="28"/>
              </w:rPr>
              <w:t>ИДОПК-2.2. Объясняет основные и побочные действия лекарственных препаратов, эффекты от их совместного применения и взаимодействия с пищей с учетом морфофункциональных особенностей, физиологических состояний и патологических процессов в организме человека</w:t>
            </w:r>
          </w:p>
          <w:p w:rsidR="0035185E" w:rsidRPr="00CC78C1" w:rsidRDefault="0035185E" w:rsidP="00C85AEB">
            <w:pPr>
              <w:pStyle w:val="af0"/>
              <w:rPr>
                <w:sz w:val="28"/>
                <w:szCs w:val="28"/>
              </w:rPr>
            </w:pPr>
            <w:r w:rsidRPr="00CC78C1">
              <w:rPr>
                <w:sz w:val="28"/>
                <w:szCs w:val="28"/>
              </w:rPr>
              <w:t>ИДОПК-2.3. Владеет навыками учета морфофункциональных особенностей, физиологических состояний и патологических процессов в организме человека при выборе безрецептурных лекарственных препаратов и других товаров аптечного ассортимента</w:t>
            </w:r>
          </w:p>
        </w:tc>
      </w:tr>
      <w:tr w:rsidR="0035185E" w:rsidRPr="00CC78C1" w:rsidTr="0096254C">
        <w:tc>
          <w:tcPr>
            <w:tcW w:w="1985" w:type="dxa"/>
          </w:tcPr>
          <w:p w:rsidR="0035185E" w:rsidRPr="00CC78C1" w:rsidRDefault="0035185E" w:rsidP="00C85AEB">
            <w:pPr>
              <w:tabs>
                <w:tab w:val="left" w:pos="1276"/>
              </w:tabs>
              <w:rPr>
                <w:bCs/>
                <w:spacing w:val="-8"/>
                <w:sz w:val="28"/>
                <w:szCs w:val="28"/>
              </w:rPr>
            </w:pPr>
            <w:r w:rsidRPr="00CC78C1">
              <w:rPr>
                <w:rFonts w:eastAsia="Calibri"/>
                <w:sz w:val="28"/>
                <w:szCs w:val="28"/>
                <w:shd w:val="clear" w:color="auto" w:fill="FFFFFF"/>
              </w:rPr>
              <w:t xml:space="preserve">Трудоемкость, </w:t>
            </w:r>
            <w:proofErr w:type="spellStart"/>
            <w:r w:rsidRPr="00CC78C1">
              <w:rPr>
                <w:rFonts w:eastAsia="Calibri"/>
                <w:sz w:val="28"/>
                <w:szCs w:val="28"/>
                <w:shd w:val="clear" w:color="auto" w:fill="FFFFFF"/>
              </w:rPr>
              <w:t>з.е</w:t>
            </w:r>
            <w:proofErr w:type="spellEnd"/>
            <w:r w:rsidRPr="00CC78C1">
              <w:rPr>
                <w:rFonts w:eastAsia="Calibri"/>
                <w:sz w:val="28"/>
                <w:szCs w:val="28"/>
                <w:shd w:val="clear" w:color="auto" w:fill="FFFFFF"/>
              </w:rPr>
              <w:t>.</w:t>
            </w:r>
          </w:p>
        </w:tc>
        <w:tc>
          <w:tcPr>
            <w:tcW w:w="8505" w:type="dxa"/>
          </w:tcPr>
          <w:p w:rsidR="0035185E" w:rsidRPr="00CC78C1" w:rsidRDefault="0035185E" w:rsidP="00C85AEB">
            <w:pPr>
              <w:tabs>
                <w:tab w:val="left" w:pos="1276"/>
              </w:tabs>
              <w:rPr>
                <w:bCs/>
                <w:spacing w:val="-8"/>
                <w:sz w:val="28"/>
                <w:szCs w:val="28"/>
              </w:rPr>
            </w:pPr>
            <w:r w:rsidRPr="00CC78C1">
              <w:rPr>
                <w:sz w:val="28"/>
                <w:szCs w:val="28"/>
              </w:rPr>
              <w:t>360/10</w:t>
            </w:r>
          </w:p>
        </w:tc>
      </w:tr>
      <w:tr w:rsidR="0035185E" w:rsidRPr="00CC78C1" w:rsidTr="0096254C">
        <w:tc>
          <w:tcPr>
            <w:tcW w:w="1985" w:type="dxa"/>
          </w:tcPr>
          <w:p w:rsidR="0035185E" w:rsidRPr="00CC78C1" w:rsidRDefault="0035185E" w:rsidP="00C85AEB">
            <w:pPr>
              <w:tabs>
                <w:tab w:val="left" w:pos="1276"/>
              </w:tabs>
              <w:rPr>
                <w:bCs/>
                <w:spacing w:val="-8"/>
                <w:sz w:val="28"/>
                <w:szCs w:val="28"/>
              </w:rPr>
            </w:pPr>
            <w:r w:rsidRPr="00CC78C1">
              <w:rPr>
                <w:rFonts w:eastAsia="Calibri"/>
                <w:sz w:val="28"/>
                <w:szCs w:val="28"/>
                <w:shd w:val="clear" w:color="auto" w:fill="FFFFFF"/>
              </w:rPr>
              <w:t xml:space="preserve">Формы отчетности (в </w:t>
            </w:r>
            <w:proofErr w:type="spellStart"/>
            <w:r w:rsidRPr="00CC78C1">
              <w:rPr>
                <w:rFonts w:eastAsia="Calibri"/>
                <w:sz w:val="28"/>
                <w:szCs w:val="28"/>
                <w:shd w:val="clear" w:color="auto" w:fill="FFFFFF"/>
              </w:rPr>
              <w:t>т.ч</w:t>
            </w:r>
            <w:proofErr w:type="spellEnd"/>
            <w:r w:rsidRPr="00CC78C1">
              <w:rPr>
                <w:rFonts w:eastAsia="Calibri"/>
                <w:sz w:val="28"/>
                <w:szCs w:val="28"/>
                <w:shd w:val="clear" w:color="auto" w:fill="FFFFFF"/>
              </w:rPr>
              <w:t>. по семестрам)</w:t>
            </w:r>
          </w:p>
        </w:tc>
        <w:tc>
          <w:tcPr>
            <w:tcW w:w="8505" w:type="dxa"/>
          </w:tcPr>
          <w:p w:rsidR="0035185E" w:rsidRPr="00CC78C1" w:rsidRDefault="0035185E" w:rsidP="00C85AEB">
            <w:pPr>
              <w:rPr>
                <w:sz w:val="28"/>
                <w:szCs w:val="28"/>
                <w:lang w:eastAsia="en-US"/>
              </w:rPr>
            </w:pPr>
            <w:r w:rsidRPr="00CC78C1">
              <w:rPr>
                <w:sz w:val="28"/>
                <w:szCs w:val="28"/>
                <w:lang w:eastAsia="en-US"/>
              </w:rPr>
              <w:t>Зачет (5,6 семестр)</w:t>
            </w:r>
          </w:p>
          <w:p w:rsidR="0035185E" w:rsidRPr="00CC78C1" w:rsidRDefault="0035185E" w:rsidP="00C85AEB">
            <w:pPr>
              <w:tabs>
                <w:tab w:val="left" w:pos="1276"/>
              </w:tabs>
              <w:rPr>
                <w:rFonts w:eastAsia="Calibri"/>
                <w:sz w:val="28"/>
                <w:szCs w:val="28"/>
                <w:lang w:eastAsia="en-US"/>
              </w:rPr>
            </w:pPr>
            <w:r w:rsidRPr="00CC78C1">
              <w:rPr>
                <w:sz w:val="28"/>
                <w:szCs w:val="28"/>
                <w:lang w:eastAsia="en-US"/>
              </w:rPr>
              <w:t xml:space="preserve"> Экзамен (7 семестр)</w:t>
            </w:r>
          </w:p>
        </w:tc>
      </w:tr>
    </w:tbl>
    <w:p w:rsidR="0096254C" w:rsidRPr="00CC78C1" w:rsidRDefault="0096254C" w:rsidP="00C85AEB">
      <w:pPr>
        <w:rPr>
          <w:sz w:val="28"/>
          <w:szCs w:val="28"/>
        </w:rPr>
      </w:pPr>
    </w:p>
    <w:p w:rsidR="0096254C" w:rsidRPr="00CC78C1" w:rsidRDefault="0096254C" w:rsidP="00C85AEB">
      <w:pPr>
        <w:widowControl/>
        <w:autoSpaceDE/>
        <w:autoSpaceDN/>
        <w:adjustRightInd/>
        <w:rPr>
          <w:sz w:val="28"/>
          <w:szCs w:val="28"/>
        </w:rPr>
      </w:pPr>
      <w:r w:rsidRPr="00CC78C1">
        <w:rPr>
          <w:sz w:val="28"/>
          <w:szCs w:val="28"/>
        </w:rPr>
        <w:br w:type="page"/>
      </w:r>
    </w:p>
    <w:p w:rsidR="0096254C" w:rsidRPr="00CC78C1" w:rsidRDefault="0096254C" w:rsidP="00C85AEB">
      <w:pPr>
        <w:shd w:val="clear" w:color="auto" w:fill="FFFFFF"/>
        <w:tabs>
          <w:tab w:val="left" w:pos="1276"/>
        </w:tabs>
        <w:jc w:val="center"/>
        <w:rPr>
          <w:bCs/>
          <w:spacing w:val="-8"/>
          <w:sz w:val="28"/>
          <w:szCs w:val="28"/>
        </w:rPr>
      </w:pPr>
      <w:r w:rsidRPr="00CC78C1">
        <w:rPr>
          <w:bCs/>
          <w:spacing w:val="-8"/>
          <w:sz w:val="28"/>
          <w:szCs w:val="28"/>
        </w:rPr>
        <w:lastRenderedPageBreak/>
        <w:t>Аннотация дисциплины</w:t>
      </w:r>
    </w:p>
    <w:tbl>
      <w:tblPr>
        <w:tblStyle w:val="a7"/>
        <w:tblW w:w="10490" w:type="dxa"/>
        <w:tblInd w:w="-856" w:type="dxa"/>
        <w:tblLook w:val="04A0" w:firstRow="1" w:lastRow="0" w:firstColumn="1" w:lastColumn="0" w:noHBand="0" w:noVBand="1"/>
      </w:tblPr>
      <w:tblGrid>
        <w:gridCol w:w="1985"/>
        <w:gridCol w:w="8505"/>
      </w:tblGrid>
      <w:tr w:rsidR="00C40A92" w:rsidRPr="00CC78C1" w:rsidTr="0096254C">
        <w:tc>
          <w:tcPr>
            <w:tcW w:w="1985" w:type="dxa"/>
          </w:tcPr>
          <w:p w:rsidR="0096254C" w:rsidRPr="00CC78C1" w:rsidRDefault="0096254C" w:rsidP="00C85AEB">
            <w:pPr>
              <w:tabs>
                <w:tab w:val="left" w:pos="1276"/>
              </w:tabs>
              <w:rPr>
                <w:rFonts w:eastAsia="Calibri"/>
                <w:sz w:val="28"/>
                <w:szCs w:val="28"/>
              </w:rPr>
            </w:pPr>
            <w:r w:rsidRPr="00CC78C1">
              <w:rPr>
                <w:rFonts w:eastAsia="Calibri"/>
                <w:sz w:val="28"/>
                <w:szCs w:val="28"/>
                <w:shd w:val="clear" w:color="auto" w:fill="FFFFFF"/>
              </w:rPr>
              <w:t>Дисциплина</w:t>
            </w:r>
          </w:p>
          <w:p w:rsidR="0096254C" w:rsidRPr="00CC78C1" w:rsidRDefault="0096254C" w:rsidP="00C85AEB">
            <w:pPr>
              <w:tabs>
                <w:tab w:val="left" w:pos="1276"/>
              </w:tabs>
              <w:rPr>
                <w:bCs/>
                <w:spacing w:val="-8"/>
                <w:sz w:val="28"/>
                <w:szCs w:val="28"/>
              </w:rPr>
            </w:pPr>
            <w:r w:rsidRPr="00CC78C1">
              <w:rPr>
                <w:rFonts w:eastAsia="Calibri"/>
                <w:sz w:val="28"/>
                <w:szCs w:val="28"/>
                <w:shd w:val="clear" w:color="auto" w:fill="FFFFFF"/>
              </w:rPr>
              <w:t>(Модуль)</w:t>
            </w:r>
          </w:p>
        </w:tc>
        <w:tc>
          <w:tcPr>
            <w:tcW w:w="8505" w:type="dxa"/>
          </w:tcPr>
          <w:p w:rsidR="0096254C" w:rsidRPr="00CC78C1" w:rsidRDefault="00644C1D" w:rsidP="00C85AEB">
            <w:pPr>
              <w:tabs>
                <w:tab w:val="left" w:pos="1276"/>
              </w:tabs>
              <w:rPr>
                <w:bCs/>
                <w:spacing w:val="-8"/>
                <w:sz w:val="28"/>
                <w:szCs w:val="28"/>
              </w:rPr>
            </w:pPr>
            <w:r w:rsidRPr="00CC78C1">
              <w:rPr>
                <w:sz w:val="28"/>
                <w:szCs w:val="28"/>
              </w:rPr>
              <w:t>Фармацевтическая технология</w:t>
            </w:r>
          </w:p>
        </w:tc>
      </w:tr>
      <w:tr w:rsidR="00C40A92" w:rsidRPr="00CC78C1" w:rsidTr="0096254C">
        <w:tc>
          <w:tcPr>
            <w:tcW w:w="1985" w:type="dxa"/>
          </w:tcPr>
          <w:p w:rsidR="0096254C" w:rsidRPr="00CC78C1" w:rsidRDefault="0096254C" w:rsidP="00C85AEB">
            <w:pPr>
              <w:tabs>
                <w:tab w:val="left" w:pos="1276"/>
              </w:tabs>
              <w:rPr>
                <w:rFonts w:eastAsia="Calibri"/>
                <w:sz w:val="28"/>
                <w:szCs w:val="28"/>
              </w:rPr>
            </w:pPr>
            <w:r w:rsidRPr="00CC78C1">
              <w:rPr>
                <w:rFonts w:eastAsia="Calibri"/>
                <w:sz w:val="28"/>
                <w:szCs w:val="28"/>
                <w:shd w:val="clear" w:color="auto" w:fill="FFFFFF"/>
              </w:rPr>
              <w:t>Реализуемые</w:t>
            </w:r>
          </w:p>
          <w:p w:rsidR="0096254C" w:rsidRPr="00CC78C1" w:rsidRDefault="0096254C" w:rsidP="00C85AEB">
            <w:pPr>
              <w:tabs>
                <w:tab w:val="left" w:pos="1276"/>
              </w:tabs>
              <w:rPr>
                <w:bCs/>
                <w:spacing w:val="-8"/>
                <w:sz w:val="28"/>
                <w:szCs w:val="28"/>
              </w:rPr>
            </w:pPr>
            <w:r w:rsidRPr="00CC78C1">
              <w:rPr>
                <w:rFonts w:eastAsia="Calibri"/>
                <w:sz w:val="28"/>
                <w:szCs w:val="28"/>
                <w:shd w:val="clear" w:color="auto" w:fill="FFFFFF"/>
              </w:rPr>
              <w:t>компетенции</w:t>
            </w:r>
          </w:p>
        </w:tc>
        <w:tc>
          <w:tcPr>
            <w:tcW w:w="8505" w:type="dxa"/>
          </w:tcPr>
          <w:p w:rsidR="0096254C" w:rsidRPr="00CC78C1" w:rsidRDefault="0096254C" w:rsidP="00C85AEB">
            <w:pPr>
              <w:rPr>
                <w:rFonts w:eastAsiaTheme="minorEastAsia"/>
                <w:sz w:val="28"/>
                <w:szCs w:val="28"/>
              </w:rPr>
            </w:pPr>
            <w:r w:rsidRPr="00CC78C1">
              <w:rPr>
                <w:rFonts w:eastAsiaTheme="minorEastAsia"/>
                <w:sz w:val="28"/>
                <w:szCs w:val="28"/>
              </w:rPr>
              <w:t xml:space="preserve">ОПК </w:t>
            </w:r>
            <w:r w:rsidR="00644C1D" w:rsidRPr="00CC78C1">
              <w:rPr>
                <w:rFonts w:eastAsiaTheme="minorEastAsia"/>
                <w:sz w:val="28"/>
                <w:szCs w:val="28"/>
              </w:rPr>
              <w:t xml:space="preserve">3, </w:t>
            </w:r>
          </w:p>
          <w:p w:rsidR="0096254C" w:rsidRPr="00CC78C1" w:rsidRDefault="0096254C" w:rsidP="00C85AEB">
            <w:pPr>
              <w:rPr>
                <w:bCs/>
                <w:spacing w:val="-8"/>
                <w:sz w:val="28"/>
                <w:szCs w:val="28"/>
              </w:rPr>
            </w:pPr>
            <w:r w:rsidRPr="00CC78C1">
              <w:rPr>
                <w:rFonts w:eastAsiaTheme="minorEastAsia"/>
                <w:sz w:val="28"/>
                <w:szCs w:val="28"/>
              </w:rPr>
              <w:t xml:space="preserve">ПК </w:t>
            </w:r>
            <w:r w:rsidR="00644C1D" w:rsidRPr="00CC78C1">
              <w:rPr>
                <w:rFonts w:eastAsiaTheme="minorEastAsia"/>
                <w:sz w:val="28"/>
                <w:szCs w:val="28"/>
              </w:rPr>
              <w:t>5</w:t>
            </w:r>
          </w:p>
        </w:tc>
      </w:tr>
      <w:tr w:rsidR="00C40A92" w:rsidRPr="00CC78C1" w:rsidTr="00057908">
        <w:trPr>
          <w:trHeight w:val="6702"/>
        </w:trPr>
        <w:tc>
          <w:tcPr>
            <w:tcW w:w="1985" w:type="dxa"/>
          </w:tcPr>
          <w:p w:rsidR="00644C1D" w:rsidRPr="00CC78C1" w:rsidRDefault="00644C1D" w:rsidP="00C85AEB">
            <w:pPr>
              <w:tabs>
                <w:tab w:val="left" w:pos="1276"/>
              </w:tabs>
              <w:rPr>
                <w:bCs/>
                <w:spacing w:val="-8"/>
                <w:sz w:val="28"/>
                <w:szCs w:val="28"/>
                <w:lang w:eastAsia="en-US"/>
              </w:rPr>
            </w:pPr>
            <w:r w:rsidRPr="00CC78C1">
              <w:rPr>
                <w:rFonts w:eastAsia="Calibri"/>
                <w:sz w:val="28"/>
                <w:szCs w:val="28"/>
                <w:shd w:val="clear" w:color="auto" w:fill="FFFFFF"/>
                <w:lang w:eastAsia="en-US"/>
              </w:rPr>
              <w:t>Индикаторы достижений компетенций</w:t>
            </w:r>
          </w:p>
          <w:p w:rsidR="0096254C" w:rsidRPr="00CC78C1" w:rsidRDefault="0096254C" w:rsidP="00C85AEB">
            <w:pPr>
              <w:tabs>
                <w:tab w:val="left" w:pos="1276"/>
              </w:tabs>
              <w:rPr>
                <w:bCs/>
                <w:spacing w:val="-8"/>
                <w:sz w:val="28"/>
                <w:szCs w:val="28"/>
              </w:rPr>
            </w:pPr>
          </w:p>
        </w:tc>
        <w:tc>
          <w:tcPr>
            <w:tcW w:w="8505" w:type="dxa"/>
          </w:tcPr>
          <w:p w:rsidR="00644C1D" w:rsidRPr="00CC78C1" w:rsidRDefault="00644C1D" w:rsidP="00C85AEB">
            <w:pPr>
              <w:pStyle w:val="af0"/>
              <w:shd w:val="clear" w:color="auto" w:fill="auto"/>
              <w:tabs>
                <w:tab w:val="left" w:pos="1646"/>
              </w:tabs>
              <w:rPr>
                <w:sz w:val="28"/>
                <w:szCs w:val="28"/>
              </w:rPr>
            </w:pPr>
            <w:r w:rsidRPr="00CC78C1">
              <w:rPr>
                <w:sz w:val="28"/>
                <w:szCs w:val="28"/>
              </w:rPr>
              <w:t>ИДОПК-3.1. Соблюдает нормы и правила, установленные уполномоченными органами государственной власти, при решении задач профессиональной деятельности в сфере обращения лекарственных средств</w:t>
            </w:r>
          </w:p>
          <w:p w:rsidR="00644C1D" w:rsidRPr="00CC78C1" w:rsidRDefault="00644C1D" w:rsidP="00C85AEB">
            <w:pPr>
              <w:pStyle w:val="a5"/>
              <w:ind w:left="0"/>
              <w:rPr>
                <w:sz w:val="28"/>
                <w:szCs w:val="28"/>
              </w:rPr>
            </w:pPr>
            <w:r w:rsidRPr="00CC78C1">
              <w:rPr>
                <w:sz w:val="28"/>
                <w:szCs w:val="28"/>
              </w:rPr>
              <w:t xml:space="preserve">ИДОПК-3.2. Учитывает при принятии управленческих решений экономические и социальные факторы, оказывающие влияние на финансово-хозяйственную деятельность фармацевтических организаций </w:t>
            </w:r>
          </w:p>
          <w:p w:rsidR="00644C1D" w:rsidRPr="00CC78C1" w:rsidRDefault="00644C1D" w:rsidP="00C85AEB">
            <w:pPr>
              <w:pStyle w:val="a5"/>
              <w:ind w:left="0"/>
              <w:rPr>
                <w:sz w:val="28"/>
                <w:szCs w:val="28"/>
              </w:rPr>
            </w:pPr>
            <w:r w:rsidRPr="00CC78C1">
              <w:rPr>
                <w:sz w:val="28"/>
                <w:szCs w:val="28"/>
              </w:rPr>
              <w:t xml:space="preserve">ИДОПК–3.3. Выполняет трудовые действия с учетом их влияния на окружающую среду, не допуская возникновения экологической опасности </w:t>
            </w:r>
          </w:p>
          <w:p w:rsidR="0096254C" w:rsidRPr="00CC78C1" w:rsidRDefault="00644C1D" w:rsidP="00C85AEB">
            <w:pPr>
              <w:pStyle w:val="a5"/>
              <w:ind w:left="0"/>
              <w:rPr>
                <w:sz w:val="28"/>
                <w:szCs w:val="28"/>
              </w:rPr>
            </w:pPr>
            <w:r w:rsidRPr="00CC78C1">
              <w:rPr>
                <w:sz w:val="28"/>
                <w:szCs w:val="28"/>
              </w:rPr>
              <w:t>ИДОПК–3.4. Определяет и интерпретирует основные экологические показатели состояния производственной среды при производстве лекарственных средств</w:t>
            </w:r>
          </w:p>
          <w:p w:rsidR="00E82DDF" w:rsidRPr="00CC78C1" w:rsidRDefault="00E82DDF" w:rsidP="00C85AEB">
            <w:pPr>
              <w:pStyle w:val="af0"/>
              <w:shd w:val="clear" w:color="auto" w:fill="auto"/>
              <w:rPr>
                <w:sz w:val="28"/>
                <w:szCs w:val="28"/>
              </w:rPr>
            </w:pPr>
            <w:r w:rsidRPr="00CC78C1">
              <w:rPr>
                <w:sz w:val="28"/>
                <w:szCs w:val="28"/>
              </w:rPr>
              <w:t>ИДПК-5.1. Знает технологию изготовления лекарственных препаратов</w:t>
            </w:r>
          </w:p>
          <w:p w:rsidR="00E82DDF" w:rsidRPr="00CC78C1" w:rsidRDefault="00E82DDF" w:rsidP="00C85AEB">
            <w:pPr>
              <w:pStyle w:val="af0"/>
              <w:shd w:val="clear" w:color="auto" w:fill="auto"/>
              <w:rPr>
                <w:sz w:val="28"/>
                <w:szCs w:val="28"/>
              </w:rPr>
            </w:pPr>
            <w:r w:rsidRPr="00CC78C1">
              <w:rPr>
                <w:sz w:val="28"/>
                <w:szCs w:val="28"/>
              </w:rPr>
              <w:t>ИДПК-5.2. Умеет проводить контроль качества лекарственных средств</w:t>
            </w:r>
          </w:p>
          <w:p w:rsidR="00C17169" w:rsidRPr="00CC78C1" w:rsidRDefault="00E82DDF" w:rsidP="00C85AEB">
            <w:pPr>
              <w:pStyle w:val="a5"/>
              <w:ind w:left="0"/>
              <w:rPr>
                <w:bCs/>
                <w:spacing w:val="-8"/>
                <w:sz w:val="28"/>
                <w:szCs w:val="28"/>
              </w:rPr>
            </w:pPr>
            <w:r w:rsidRPr="00CC78C1">
              <w:rPr>
                <w:sz w:val="28"/>
                <w:szCs w:val="28"/>
              </w:rPr>
              <w:t>ИДПК-5.3. Владеет методами анализа для контроля качества</w:t>
            </w:r>
          </w:p>
        </w:tc>
      </w:tr>
      <w:tr w:rsidR="00C40A92" w:rsidRPr="00CC78C1" w:rsidTr="0096254C">
        <w:tc>
          <w:tcPr>
            <w:tcW w:w="1985" w:type="dxa"/>
          </w:tcPr>
          <w:p w:rsidR="0096254C" w:rsidRPr="00CC78C1" w:rsidRDefault="0096254C" w:rsidP="00C85AEB">
            <w:pPr>
              <w:tabs>
                <w:tab w:val="left" w:pos="1276"/>
              </w:tabs>
              <w:rPr>
                <w:bCs/>
                <w:spacing w:val="-8"/>
                <w:sz w:val="28"/>
                <w:szCs w:val="28"/>
              </w:rPr>
            </w:pPr>
            <w:r w:rsidRPr="00CC78C1">
              <w:rPr>
                <w:rFonts w:eastAsia="Calibri"/>
                <w:sz w:val="28"/>
                <w:szCs w:val="28"/>
                <w:shd w:val="clear" w:color="auto" w:fill="FFFFFF"/>
              </w:rPr>
              <w:t xml:space="preserve">Трудоемкость, </w:t>
            </w:r>
            <w:proofErr w:type="spellStart"/>
            <w:r w:rsidRPr="00CC78C1">
              <w:rPr>
                <w:rFonts w:eastAsia="Calibri"/>
                <w:sz w:val="28"/>
                <w:szCs w:val="28"/>
                <w:shd w:val="clear" w:color="auto" w:fill="FFFFFF"/>
              </w:rPr>
              <w:t>з.е</w:t>
            </w:r>
            <w:proofErr w:type="spellEnd"/>
            <w:r w:rsidRPr="00CC78C1">
              <w:rPr>
                <w:rFonts w:eastAsia="Calibri"/>
                <w:sz w:val="28"/>
                <w:szCs w:val="28"/>
                <w:shd w:val="clear" w:color="auto" w:fill="FFFFFF"/>
              </w:rPr>
              <w:t>.</w:t>
            </w:r>
          </w:p>
        </w:tc>
        <w:tc>
          <w:tcPr>
            <w:tcW w:w="8505" w:type="dxa"/>
          </w:tcPr>
          <w:p w:rsidR="0096254C" w:rsidRPr="00CC78C1" w:rsidRDefault="00644C1D" w:rsidP="00C85AEB">
            <w:pPr>
              <w:tabs>
                <w:tab w:val="left" w:pos="1276"/>
              </w:tabs>
              <w:rPr>
                <w:bCs/>
                <w:spacing w:val="-8"/>
                <w:sz w:val="28"/>
                <w:szCs w:val="28"/>
              </w:rPr>
            </w:pPr>
            <w:r w:rsidRPr="00CC78C1">
              <w:rPr>
                <w:sz w:val="28"/>
                <w:szCs w:val="28"/>
              </w:rPr>
              <w:t>648/18</w:t>
            </w:r>
          </w:p>
        </w:tc>
      </w:tr>
      <w:tr w:rsidR="00C40A92" w:rsidRPr="00CC78C1" w:rsidTr="0096254C">
        <w:tc>
          <w:tcPr>
            <w:tcW w:w="1985" w:type="dxa"/>
          </w:tcPr>
          <w:p w:rsidR="0096254C" w:rsidRPr="00CC78C1" w:rsidRDefault="0096254C" w:rsidP="00C85AEB">
            <w:pPr>
              <w:tabs>
                <w:tab w:val="left" w:pos="1276"/>
              </w:tabs>
              <w:rPr>
                <w:bCs/>
                <w:spacing w:val="-8"/>
                <w:sz w:val="28"/>
                <w:szCs w:val="28"/>
              </w:rPr>
            </w:pPr>
            <w:r w:rsidRPr="00CC78C1">
              <w:rPr>
                <w:rFonts w:eastAsia="Calibri"/>
                <w:sz w:val="28"/>
                <w:szCs w:val="28"/>
                <w:shd w:val="clear" w:color="auto" w:fill="FFFFFF"/>
              </w:rPr>
              <w:t xml:space="preserve">Формы отчетности (в </w:t>
            </w:r>
            <w:proofErr w:type="spellStart"/>
            <w:r w:rsidRPr="00CC78C1">
              <w:rPr>
                <w:rFonts w:eastAsia="Calibri"/>
                <w:sz w:val="28"/>
                <w:szCs w:val="28"/>
                <w:shd w:val="clear" w:color="auto" w:fill="FFFFFF"/>
              </w:rPr>
              <w:t>т.ч</w:t>
            </w:r>
            <w:proofErr w:type="spellEnd"/>
            <w:r w:rsidRPr="00CC78C1">
              <w:rPr>
                <w:rFonts w:eastAsia="Calibri"/>
                <w:sz w:val="28"/>
                <w:szCs w:val="28"/>
                <w:shd w:val="clear" w:color="auto" w:fill="FFFFFF"/>
              </w:rPr>
              <w:t>. по семестрам)</w:t>
            </w:r>
          </w:p>
        </w:tc>
        <w:tc>
          <w:tcPr>
            <w:tcW w:w="8505" w:type="dxa"/>
          </w:tcPr>
          <w:p w:rsidR="00644C1D" w:rsidRPr="00CC78C1" w:rsidRDefault="00644C1D" w:rsidP="00C85AEB">
            <w:pPr>
              <w:rPr>
                <w:sz w:val="28"/>
                <w:szCs w:val="28"/>
                <w:lang w:eastAsia="en-US"/>
              </w:rPr>
            </w:pPr>
            <w:r w:rsidRPr="00CC78C1">
              <w:rPr>
                <w:sz w:val="28"/>
                <w:szCs w:val="28"/>
                <w:lang w:eastAsia="en-US"/>
              </w:rPr>
              <w:t>Контрольная работа (6 семестр)</w:t>
            </w:r>
          </w:p>
          <w:p w:rsidR="00644C1D" w:rsidRPr="00CC78C1" w:rsidRDefault="00644C1D" w:rsidP="00C85AEB">
            <w:pPr>
              <w:rPr>
                <w:sz w:val="28"/>
                <w:szCs w:val="28"/>
                <w:lang w:eastAsia="en-US"/>
              </w:rPr>
            </w:pPr>
            <w:r w:rsidRPr="00CC78C1">
              <w:rPr>
                <w:sz w:val="28"/>
                <w:szCs w:val="28"/>
                <w:lang w:eastAsia="en-US"/>
              </w:rPr>
              <w:t>Зачет (7,8 семестр)</w:t>
            </w:r>
          </w:p>
          <w:p w:rsidR="00644C1D" w:rsidRPr="00CC78C1" w:rsidRDefault="00644C1D" w:rsidP="00C85AEB">
            <w:pPr>
              <w:tabs>
                <w:tab w:val="left" w:pos="1276"/>
              </w:tabs>
              <w:rPr>
                <w:rFonts w:eastAsia="Calibri"/>
                <w:sz w:val="28"/>
                <w:szCs w:val="28"/>
                <w:lang w:eastAsia="en-US"/>
              </w:rPr>
            </w:pPr>
            <w:r w:rsidRPr="00CC78C1">
              <w:rPr>
                <w:sz w:val="28"/>
                <w:szCs w:val="28"/>
                <w:lang w:eastAsia="en-US"/>
              </w:rPr>
              <w:t xml:space="preserve"> Экзамен (9 семестр)</w:t>
            </w:r>
          </w:p>
          <w:p w:rsidR="0096254C" w:rsidRPr="00CC78C1" w:rsidRDefault="0096254C" w:rsidP="00C85AEB">
            <w:pPr>
              <w:tabs>
                <w:tab w:val="left" w:pos="1276"/>
              </w:tabs>
              <w:rPr>
                <w:bCs/>
                <w:spacing w:val="-8"/>
                <w:sz w:val="28"/>
                <w:szCs w:val="28"/>
              </w:rPr>
            </w:pPr>
          </w:p>
        </w:tc>
      </w:tr>
    </w:tbl>
    <w:p w:rsidR="0096254C" w:rsidRPr="00CC78C1" w:rsidRDefault="0096254C" w:rsidP="00C85AEB">
      <w:pPr>
        <w:shd w:val="clear" w:color="auto" w:fill="FFFFFF"/>
        <w:tabs>
          <w:tab w:val="left" w:pos="1276"/>
        </w:tabs>
        <w:jc w:val="center"/>
        <w:rPr>
          <w:bCs/>
          <w:spacing w:val="-8"/>
          <w:sz w:val="28"/>
          <w:szCs w:val="28"/>
        </w:rPr>
      </w:pPr>
    </w:p>
    <w:p w:rsidR="0096254C" w:rsidRPr="00CC78C1" w:rsidRDefault="0096254C" w:rsidP="00C85AEB">
      <w:pPr>
        <w:widowControl/>
        <w:autoSpaceDE/>
        <w:autoSpaceDN/>
        <w:adjustRightInd/>
        <w:rPr>
          <w:sz w:val="28"/>
          <w:szCs w:val="28"/>
        </w:rPr>
      </w:pPr>
      <w:r w:rsidRPr="00CC78C1">
        <w:rPr>
          <w:sz w:val="28"/>
          <w:szCs w:val="28"/>
        </w:rPr>
        <w:br w:type="page"/>
      </w:r>
    </w:p>
    <w:p w:rsidR="00611BA3" w:rsidRPr="00CC78C1" w:rsidRDefault="00611BA3" w:rsidP="00C85AEB">
      <w:pPr>
        <w:shd w:val="clear" w:color="auto" w:fill="FFFFFF"/>
        <w:jc w:val="center"/>
        <w:rPr>
          <w:bCs/>
          <w:spacing w:val="-8"/>
          <w:sz w:val="28"/>
          <w:szCs w:val="28"/>
        </w:rPr>
      </w:pPr>
      <w:r w:rsidRPr="00CC78C1">
        <w:rPr>
          <w:bCs/>
          <w:spacing w:val="-8"/>
          <w:sz w:val="28"/>
          <w:szCs w:val="28"/>
        </w:rPr>
        <w:lastRenderedPageBreak/>
        <w:t>Аннотация дисциплины</w:t>
      </w:r>
    </w:p>
    <w:p w:rsidR="00611BA3" w:rsidRPr="00CC78C1" w:rsidRDefault="00611BA3" w:rsidP="00C85AEB">
      <w:pPr>
        <w:shd w:val="clear" w:color="auto" w:fill="FFFFFF"/>
        <w:jc w:val="center"/>
        <w:rPr>
          <w:bCs/>
          <w:spacing w:val="-8"/>
          <w:sz w:val="28"/>
          <w:szCs w:val="28"/>
        </w:rPr>
      </w:pP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547"/>
      </w:tblGrid>
      <w:tr w:rsidR="00C40A92" w:rsidRPr="00CC78C1" w:rsidTr="00A12CB4">
        <w:tc>
          <w:tcPr>
            <w:tcW w:w="1989" w:type="dxa"/>
            <w:shd w:val="clear" w:color="auto" w:fill="auto"/>
          </w:tcPr>
          <w:p w:rsidR="00611BA3" w:rsidRPr="00CC78C1" w:rsidRDefault="00611BA3" w:rsidP="00C85AEB">
            <w:pPr>
              <w:autoSpaceDE/>
              <w:autoSpaceDN/>
              <w:adjustRightInd/>
              <w:rPr>
                <w:rFonts w:eastAsia="Calibri"/>
                <w:sz w:val="28"/>
                <w:szCs w:val="28"/>
                <w:lang w:eastAsia="en-US"/>
              </w:rPr>
            </w:pPr>
            <w:r w:rsidRPr="00CC78C1">
              <w:rPr>
                <w:rFonts w:eastAsia="Calibri"/>
                <w:sz w:val="28"/>
                <w:szCs w:val="28"/>
                <w:shd w:val="clear" w:color="auto" w:fill="FFFFFF"/>
                <w:lang w:eastAsia="en-US"/>
              </w:rPr>
              <w:t>Дисциплина</w:t>
            </w:r>
          </w:p>
          <w:p w:rsidR="00611BA3" w:rsidRPr="00CC78C1" w:rsidRDefault="00611BA3" w:rsidP="00C85AEB">
            <w:pPr>
              <w:autoSpaceDE/>
              <w:autoSpaceDN/>
              <w:adjustRightInd/>
              <w:rPr>
                <w:rFonts w:eastAsia="Calibri"/>
                <w:sz w:val="28"/>
                <w:szCs w:val="28"/>
                <w:lang w:eastAsia="en-US"/>
              </w:rPr>
            </w:pPr>
          </w:p>
        </w:tc>
        <w:tc>
          <w:tcPr>
            <w:tcW w:w="7547" w:type="dxa"/>
            <w:shd w:val="clear" w:color="auto" w:fill="auto"/>
          </w:tcPr>
          <w:p w:rsidR="00611BA3" w:rsidRPr="00CC78C1" w:rsidRDefault="00C17169" w:rsidP="00C85AEB">
            <w:pPr>
              <w:rPr>
                <w:rFonts w:eastAsia="Calibri"/>
                <w:sz w:val="28"/>
                <w:szCs w:val="28"/>
              </w:rPr>
            </w:pPr>
            <w:r w:rsidRPr="00CC78C1">
              <w:rPr>
                <w:rFonts w:eastAsia="Calibri"/>
                <w:sz w:val="28"/>
                <w:szCs w:val="28"/>
              </w:rPr>
              <w:t>Фармакогнозия</w:t>
            </w:r>
          </w:p>
        </w:tc>
      </w:tr>
      <w:tr w:rsidR="00C17169" w:rsidRPr="00CC78C1" w:rsidTr="00A12CB4">
        <w:tc>
          <w:tcPr>
            <w:tcW w:w="1989" w:type="dxa"/>
            <w:shd w:val="clear" w:color="auto" w:fill="auto"/>
          </w:tcPr>
          <w:p w:rsidR="00C17169" w:rsidRPr="00CC78C1" w:rsidRDefault="00C17169" w:rsidP="00C85AEB">
            <w:pPr>
              <w:autoSpaceDE/>
              <w:autoSpaceDN/>
              <w:adjustRightInd/>
              <w:rPr>
                <w:rFonts w:eastAsia="Calibri"/>
                <w:sz w:val="28"/>
                <w:szCs w:val="28"/>
                <w:lang w:eastAsia="en-US"/>
              </w:rPr>
            </w:pPr>
            <w:r w:rsidRPr="00CC78C1">
              <w:rPr>
                <w:rFonts w:eastAsia="Calibri"/>
                <w:sz w:val="28"/>
                <w:szCs w:val="28"/>
                <w:shd w:val="clear" w:color="auto" w:fill="FFFFFF"/>
                <w:lang w:eastAsia="en-US"/>
              </w:rPr>
              <w:t>Реализуемые</w:t>
            </w:r>
          </w:p>
          <w:p w:rsidR="00C17169" w:rsidRPr="00CC78C1" w:rsidRDefault="00C17169" w:rsidP="00C85AEB">
            <w:pPr>
              <w:autoSpaceDE/>
              <w:autoSpaceDN/>
              <w:adjustRightInd/>
              <w:rPr>
                <w:rFonts w:eastAsia="Calibri"/>
                <w:sz w:val="28"/>
                <w:szCs w:val="28"/>
                <w:lang w:eastAsia="en-US"/>
              </w:rPr>
            </w:pPr>
            <w:r w:rsidRPr="00CC78C1">
              <w:rPr>
                <w:rFonts w:eastAsia="Calibri"/>
                <w:sz w:val="28"/>
                <w:szCs w:val="28"/>
                <w:shd w:val="clear" w:color="auto" w:fill="FFFFFF"/>
                <w:lang w:eastAsia="en-US"/>
              </w:rPr>
              <w:t>компетенции</w:t>
            </w:r>
          </w:p>
        </w:tc>
        <w:tc>
          <w:tcPr>
            <w:tcW w:w="7547" w:type="dxa"/>
            <w:shd w:val="clear" w:color="auto" w:fill="auto"/>
          </w:tcPr>
          <w:p w:rsidR="00C17169" w:rsidRPr="00CC78C1" w:rsidRDefault="00C17169" w:rsidP="00C85AEB">
            <w:pPr>
              <w:rPr>
                <w:sz w:val="28"/>
                <w:szCs w:val="28"/>
                <w:lang w:eastAsia="en-US"/>
              </w:rPr>
            </w:pPr>
            <w:r w:rsidRPr="00CC78C1">
              <w:rPr>
                <w:sz w:val="28"/>
                <w:szCs w:val="28"/>
                <w:lang w:eastAsia="en-US"/>
              </w:rPr>
              <w:t>УК-8, ОПК-1</w:t>
            </w:r>
          </w:p>
        </w:tc>
      </w:tr>
      <w:tr w:rsidR="00C17169" w:rsidRPr="00CC78C1" w:rsidTr="00A12CB4">
        <w:tc>
          <w:tcPr>
            <w:tcW w:w="1989" w:type="dxa"/>
            <w:shd w:val="clear" w:color="auto" w:fill="auto"/>
          </w:tcPr>
          <w:p w:rsidR="00C17169" w:rsidRPr="00CC78C1" w:rsidRDefault="00C17169" w:rsidP="00C85AEB">
            <w:pPr>
              <w:autoSpaceDE/>
              <w:autoSpaceDN/>
              <w:adjustRightInd/>
              <w:rPr>
                <w:rFonts w:eastAsia="Calibri"/>
                <w:sz w:val="28"/>
                <w:szCs w:val="28"/>
                <w:lang w:eastAsia="en-US"/>
              </w:rPr>
            </w:pPr>
            <w:r w:rsidRPr="00CC78C1">
              <w:rPr>
                <w:sz w:val="28"/>
                <w:szCs w:val="28"/>
              </w:rPr>
              <w:t>Индикаторы достижения компетенций</w:t>
            </w:r>
          </w:p>
        </w:tc>
        <w:tc>
          <w:tcPr>
            <w:tcW w:w="7547" w:type="dxa"/>
            <w:shd w:val="clear" w:color="auto" w:fill="auto"/>
          </w:tcPr>
          <w:p w:rsidR="00C17169" w:rsidRPr="00CC78C1" w:rsidRDefault="00C17169" w:rsidP="00C85AEB">
            <w:pPr>
              <w:pStyle w:val="TableParagraph"/>
              <w:ind w:left="0"/>
              <w:jc w:val="both"/>
              <w:rPr>
                <w:sz w:val="28"/>
                <w:szCs w:val="28"/>
              </w:rPr>
            </w:pPr>
            <w:r w:rsidRPr="00CC78C1">
              <w:rPr>
                <w:sz w:val="28"/>
                <w:szCs w:val="28"/>
              </w:rPr>
              <w:t>ИДУК-8.1. Соблюдает требования, предъявляемые к безопасности условий жизнедеятельности, в том числе при возникновении чрезвычайных ситуаций и угрозе военных конфликтов и пути обеспечения комфортных условий труда на рабочем месте.</w:t>
            </w:r>
          </w:p>
          <w:p w:rsidR="00C17169" w:rsidRPr="00CC78C1" w:rsidRDefault="00C17169" w:rsidP="00C85AEB">
            <w:pPr>
              <w:pStyle w:val="TableParagraph"/>
              <w:ind w:left="0"/>
              <w:jc w:val="both"/>
              <w:rPr>
                <w:sz w:val="28"/>
                <w:szCs w:val="28"/>
              </w:rPr>
            </w:pPr>
            <w:r w:rsidRPr="00CC78C1">
              <w:rPr>
                <w:sz w:val="28"/>
                <w:szCs w:val="28"/>
              </w:rPr>
              <w:t>ИДУК-8.2. Обеспечивает безопасные условия жизнедеятельности, в том числе при возникновении чрезвычайных ситуаций и угрозе военных конфликтов, комфортные условия труда на рабочем месте; выявлять и устранять проблемы, связанные с нарушениями техники безопасности на рабочем месте;</w:t>
            </w:r>
          </w:p>
          <w:p w:rsidR="00C17169" w:rsidRPr="00CC78C1" w:rsidRDefault="00C17169" w:rsidP="00C85AEB">
            <w:pPr>
              <w:pStyle w:val="af0"/>
              <w:shd w:val="clear" w:color="auto" w:fill="auto"/>
              <w:rPr>
                <w:sz w:val="28"/>
                <w:szCs w:val="28"/>
              </w:rPr>
            </w:pPr>
            <w:r w:rsidRPr="00CC78C1">
              <w:rPr>
                <w:sz w:val="28"/>
                <w:szCs w:val="28"/>
              </w:rPr>
              <w:t>ИДУК-8.3. Использует навыки предотвращения возникновения чрезвычайных ситуаций (природного и техногенного происхождения) на рабочем месте.</w:t>
            </w:r>
          </w:p>
          <w:p w:rsidR="00C17169" w:rsidRPr="00CC78C1" w:rsidRDefault="00C17169" w:rsidP="00C85AEB">
            <w:pPr>
              <w:pStyle w:val="af0"/>
              <w:shd w:val="clear" w:color="auto" w:fill="auto"/>
              <w:rPr>
                <w:sz w:val="28"/>
                <w:szCs w:val="28"/>
              </w:rPr>
            </w:pPr>
            <w:r w:rsidRPr="00CC78C1">
              <w:rPr>
                <w:sz w:val="28"/>
                <w:szCs w:val="28"/>
              </w:rPr>
              <w:t xml:space="preserve">ИДОПК-1.1.1. Применяет основные биологические, физико-химические и химические методы анализа для разработки, исследований и экспертизы лекарственных средств и лекарственного растительного сырья </w:t>
            </w:r>
          </w:p>
          <w:p w:rsidR="00C17169" w:rsidRPr="00CC78C1" w:rsidRDefault="00C17169" w:rsidP="00C85AEB">
            <w:pPr>
              <w:pStyle w:val="af0"/>
              <w:shd w:val="clear" w:color="auto" w:fill="auto"/>
              <w:rPr>
                <w:sz w:val="28"/>
                <w:szCs w:val="28"/>
              </w:rPr>
            </w:pPr>
            <w:r w:rsidRPr="00CC78C1">
              <w:rPr>
                <w:sz w:val="28"/>
                <w:szCs w:val="28"/>
              </w:rPr>
              <w:t>ИДОПК-1.1.2. Применяет основные методы физико-химического анализа в изготовлении лекарственных препаратов</w:t>
            </w:r>
          </w:p>
          <w:p w:rsidR="00C17169" w:rsidRPr="00CC78C1" w:rsidRDefault="00C17169" w:rsidP="00C85AEB">
            <w:pPr>
              <w:pStyle w:val="ab"/>
              <w:tabs>
                <w:tab w:val="left" w:pos="708"/>
              </w:tabs>
              <w:spacing w:before="0" w:line="240" w:lineRule="auto"/>
              <w:ind w:left="0" w:firstLine="0"/>
              <w:rPr>
                <w:sz w:val="28"/>
                <w:szCs w:val="28"/>
                <w:lang w:eastAsia="en-US"/>
              </w:rPr>
            </w:pPr>
            <w:r w:rsidRPr="00CC78C1">
              <w:rPr>
                <w:sz w:val="28"/>
                <w:szCs w:val="28"/>
                <w:lang w:eastAsia="en-US"/>
              </w:rPr>
              <w:t>ИДОПК-1.1.3. Владеет навыками математической обработки данных, полученных в ходе разработки лекарственных средств, а также исследований и экспертизы лекарственных средств, лекарственного растительного сырья и биологических объектов</w:t>
            </w:r>
          </w:p>
        </w:tc>
      </w:tr>
      <w:tr w:rsidR="00C40A92" w:rsidRPr="00CC78C1" w:rsidTr="00A12CB4">
        <w:tc>
          <w:tcPr>
            <w:tcW w:w="1989" w:type="dxa"/>
            <w:shd w:val="clear" w:color="auto" w:fill="auto"/>
          </w:tcPr>
          <w:p w:rsidR="00611BA3" w:rsidRPr="00CC78C1" w:rsidRDefault="00611BA3" w:rsidP="00C85AEB">
            <w:pPr>
              <w:rPr>
                <w:rFonts w:eastAsia="Calibri"/>
                <w:sz w:val="28"/>
                <w:szCs w:val="28"/>
              </w:rPr>
            </w:pPr>
            <w:r w:rsidRPr="00CC78C1">
              <w:rPr>
                <w:rFonts w:eastAsia="Calibri"/>
                <w:sz w:val="28"/>
                <w:szCs w:val="28"/>
                <w:shd w:val="clear" w:color="auto" w:fill="FFFFFF"/>
                <w:lang w:eastAsia="en-US"/>
              </w:rPr>
              <w:t xml:space="preserve">Трудоемкость, </w:t>
            </w:r>
            <w:proofErr w:type="spellStart"/>
            <w:r w:rsidRPr="00CC78C1">
              <w:rPr>
                <w:rFonts w:eastAsia="Calibri"/>
                <w:sz w:val="28"/>
                <w:szCs w:val="28"/>
                <w:shd w:val="clear" w:color="auto" w:fill="FFFFFF"/>
                <w:lang w:eastAsia="en-US"/>
              </w:rPr>
              <w:t>з.е</w:t>
            </w:r>
            <w:proofErr w:type="spellEnd"/>
            <w:r w:rsidRPr="00CC78C1">
              <w:rPr>
                <w:rFonts w:eastAsia="Calibri"/>
                <w:sz w:val="28"/>
                <w:szCs w:val="28"/>
                <w:shd w:val="clear" w:color="auto" w:fill="FFFFFF"/>
                <w:lang w:eastAsia="en-US"/>
              </w:rPr>
              <w:t>.</w:t>
            </w:r>
          </w:p>
        </w:tc>
        <w:tc>
          <w:tcPr>
            <w:tcW w:w="7547" w:type="dxa"/>
            <w:shd w:val="clear" w:color="auto" w:fill="auto"/>
          </w:tcPr>
          <w:p w:rsidR="00611BA3" w:rsidRPr="00CC78C1" w:rsidRDefault="00E63906" w:rsidP="00C85AEB">
            <w:pPr>
              <w:rPr>
                <w:rFonts w:eastAsia="Calibri"/>
                <w:sz w:val="28"/>
                <w:szCs w:val="28"/>
              </w:rPr>
            </w:pPr>
            <w:r w:rsidRPr="00CC78C1">
              <w:rPr>
                <w:rFonts w:eastAsia="Calibri"/>
                <w:sz w:val="28"/>
                <w:szCs w:val="28"/>
              </w:rPr>
              <w:t>396/11</w:t>
            </w:r>
          </w:p>
        </w:tc>
      </w:tr>
      <w:tr w:rsidR="00611BA3" w:rsidRPr="00CC78C1" w:rsidTr="00A12CB4">
        <w:tc>
          <w:tcPr>
            <w:tcW w:w="1989" w:type="dxa"/>
            <w:shd w:val="clear" w:color="auto" w:fill="auto"/>
          </w:tcPr>
          <w:p w:rsidR="00611BA3" w:rsidRPr="00CC78C1" w:rsidRDefault="00611BA3" w:rsidP="00C85AEB">
            <w:pPr>
              <w:rPr>
                <w:rFonts w:eastAsia="Calibri"/>
                <w:sz w:val="28"/>
                <w:szCs w:val="28"/>
                <w:shd w:val="clear" w:color="auto" w:fill="FFFFFF"/>
                <w:lang w:eastAsia="en-US"/>
              </w:rPr>
            </w:pPr>
            <w:r w:rsidRPr="00CC78C1">
              <w:rPr>
                <w:rFonts w:eastAsia="Calibri"/>
                <w:sz w:val="28"/>
                <w:szCs w:val="28"/>
                <w:shd w:val="clear" w:color="auto" w:fill="FFFFFF"/>
                <w:lang w:eastAsia="en-US"/>
              </w:rPr>
              <w:t xml:space="preserve">Формы отчетности (в </w:t>
            </w:r>
            <w:proofErr w:type="spellStart"/>
            <w:r w:rsidRPr="00CC78C1">
              <w:rPr>
                <w:rFonts w:eastAsia="Calibri"/>
                <w:sz w:val="28"/>
                <w:szCs w:val="28"/>
                <w:shd w:val="clear" w:color="auto" w:fill="FFFFFF"/>
                <w:lang w:eastAsia="en-US"/>
              </w:rPr>
              <w:t>т.ч</w:t>
            </w:r>
            <w:proofErr w:type="spellEnd"/>
            <w:r w:rsidRPr="00CC78C1">
              <w:rPr>
                <w:rFonts w:eastAsia="Calibri"/>
                <w:sz w:val="28"/>
                <w:szCs w:val="28"/>
                <w:shd w:val="clear" w:color="auto" w:fill="FFFFFF"/>
                <w:lang w:eastAsia="en-US"/>
              </w:rPr>
              <w:t>. по семестрам)</w:t>
            </w:r>
          </w:p>
        </w:tc>
        <w:tc>
          <w:tcPr>
            <w:tcW w:w="7547" w:type="dxa"/>
            <w:shd w:val="clear" w:color="auto" w:fill="auto"/>
          </w:tcPr>
          <w:p w:rsidR="00E63906" w:rsidRPr="00CC78C1" w:rsidRDefault="00E63906" w:rsidP="00C85AEB">
            <w:pPr>
              <w:rPr>
                <w:sz w:val="28"/>
                <w:szCs w:val="28"/>
                <w:lang w:eastAsia="en-US"/>
              </w:rPr>
            </w:pPr>
            <w:r w:rsidRPr="00CC78C1">
              <w:rPr>
                <w:sz w:val="28"/>
                <w:szCs w:val="28"/>
                <w:lang w:eastAsia="en-US"/>
              </w:rPr>
              <w:t>Контрольная работа (</w:t>
            </w:r>
            <w:r w:rsidRPr="00CC78C1">
              <w:rPr>
                <w:sz w:val="28"/>
                <w:szCs w:val="28"/>
                <w:lang w:eastAsia="en-US"/>
              </w:rPr>
              <w:t>5</w:t>
            </w:r>
            <w:r w:rsidRPr="00CC78C1">
              <w:rPr>
                <w:sz w:val="28"/>
                <w:szCs w:val="28"/>
                <w:lang w:eastAsia="en-US"/>
              </w:rPr>
              <w:t xml:space="preserve"> семестр)</w:t>
            </w:r>
          </w:p>
          <w:p w:rsidR="00E63906" w:rsidRPr="00CC78C1" w:rsidRDefault="00E63906" w:rsidP="00C85AEB">
            <w:pPr>
              <w:rPr>
                <w:sz w:val="28"/>
                <w:szCs w:val="28"/>
                <w:lang w:eastAsia="en-US"/>
              </w:rPr>
            </w:pPr>
            <w:r w:rsidRPr="00CC78C1">
              <w:rPr>
                <w:sz w:val="28"/>
                <w:szCs w:val="28"/>
                <w:lang w:eastAsia="en-US"/>
              </w:rPr>
              <w:t>Зачет (</w:t>
            </w:r>
            <w:r w:rsidRPr="00CC78C1">
              <w:rPr>
                <w:sz w:val="28"/>
                <w:szCs w:val="28"/>
                <w:lang w:eastAsia="en-US"/>
              </w:rPr>
              <w:t>6</w:t>
            </w:r>
            <w:r w:rsidRPr="00CC78C1">
              <w:rPr>
                <w:sz w:val="28"/>
                <w:szCs w:val="28"/>
                <w:lang w:eastAsia="en-US"/>
              </w:rPr>
              <w:t xml:space="preserve"> семестр)</w:t>
            </w:r>
          </w:p>
          <w:p w:rsidR="00E63906" w:rsidRPr="00CC78C1" w:rsidRDefault="00E63906" w:rsidP="00C85AEB">
            <w:pPr>
              <w:tabs>
                <w:tab w:val="left" w:pos="1276"/>
              </w:tabs>
              <w:rPr>
                <w:rFonts w:eastAsia="Calibri"/>
                <w:sz w:val="28"/>
                <w:szCs w:val="28"/>
                <w:lang w:eastAsia="en-US"/>
              </w:rPr>
            </w:pPr>
            <w:r w:rsidRPr="00CC78C1">
              <w:rPr>
                <w:sz w:val="28"/>
                <w:szCs w:val="28"/>
                <w:lang w:eastAsia="en-US"/>
              </w:rPr>
              <w:t xml:space="preserve"> Экзамен (</w:t>
            </w:r>
            <w:r w:rsidRPr="00CC78C1">
              <w:rPr>
                <w:sz w:val="28"/>
                <w:szCs w:val="28"/>
                <w:lang w:eastAsia="en-US"/>
              </w:rPr>
              <w:t>7</w:t>
            </w:r>
            <w:r w:rsidRPr="00CC78C1">
              <w:rPr>
                <w:sz w:val="28"/>
                <w:szCs w:val="28"/>
                <w:lang w:eastAsia="en-US"/>
              </w:rPr>
              <w:t xml:space="preserve"> семестр)</w:t>
            </w:r>
          </w:p>
          <w:p w:rsidR="00611BA3" w:rsidRPr="00CC78C1" w:rsidRDefault="00611BA3" w:rsidP="00C85AEB">
            <w:pPr>
              <w:rPr>
                <w:rFonts w:eastAsia="Calibri"/>
                <w:sz w:val="28"/>
                <w:szCs w:val="28"/>
              </w:rPr>
            </w:pPr>
          </w:p>
        </w:tc>
      </w:tr>
    </w:tbl>
    <w:p w:rsidR="00611BA3" w:rsidRPr="00CC78C1" w:rsidRDefault="00611BA3" w:rsidP="00C85AEB">
      <w:pPr>
        <w:rPr>
          <w:sz w:val="28"/>
          <w:szCs w:val="28"/>
        </w:rPr>
      </w:pPr>
    </w:p>
    <w:p w:rsidR="00611BA3" w:rsidRPr="00CC78C1" w:rsidRDefault="00611BA3" w:rsidP="00C85AEB">
      <w:pPr>
        <w:widowControl/>
        <w:autoSpaceDE/>
        <w:autoSpaceDN/>
        <w:adjustRightInd/>
        <w:rPr>
          <w:sz w:val="28"/>
          <w:szCs w:val="28"/>
        </w:rPr>
      </w:pPr>
      <w:r w:rsidRPr="00CC78C1">
        <w:rPr>
          <w:sz w:val="28"/>
          <w:szCs w:val="28"/>
        </w:rPr>
        <w:br w:type="page"/>
      </w:r>
    </w:p>
    <w:p w:rsidR="00611BA3" w:rsidRPr="00CC78C1" w:rsidRDefault="00611BA3" w:rsidP="00C85AEB">
      <w:pPr>
        <w:shd w:val="clear" w:color="auto" w:fill="FFFFFF"/>
        <w:jc w:val="center"/>
        <w:rPr>
          <w:bCs/>
          <w:spacing w:val="-8"/>
          <w:sz w:val="28"/>
          <w:szCs w:val="28"/>
        </w:rPr>
      </w:pPr>
      <w:r w:rsidRPr="00CC78C1">
        <w:rPr>
          <w:bCs/>
          <w:spacing w:val="-8"/>
          <w:sz w:val="28"/>
          <w:szCs w:val="28"/>
        </w:rPr>
        <w:lastRenderedPageBreak/>
        <w:t>Аннотация дисциплины</w:t>
      </w:r>
    </w:p>
    <w:p w:rsidR="00611BA3" w:rsidRPr="00CC78C1" w:rsidRDefault="00611BA3" w:rsidP="00C85AEB">
      <w:pPr>
        <w:shd w:val="clear" w:color="auto" w:fill="FFFFFF"/>
        <w:jc w:val="center"/>
        <w:rPr>
          <w:bCs/>
          <w:spacing w:val="-8"/>
          <w:sz w:val="28"/>
          <w:szCs w:val="28"/>
        </w:rPr>
      </w:pPr>
    </w:p>
    <w:tbl>
      <w:tblPr>
        <w:tblW w:w="10222" w:type="dxa"/>
        <w:tblInd w:w="-572" w:type="dxa"/>
        <w:tblLayout w:type="fixed"/>
        <w:tblCellMar>
          <w:left w:w="0" w:type="dxa"/>
          <w:right w:w="0" w:type="dxa"/>
        </w:tblCellMar>
        <w:tblLook w:val="04A0" w:firstRow="1" w:lastRow="0" w:firstColumn="1" w:lastColumn="0" w:noHBand="0" w:noVBand="1"/>
      </w:tblPr>
      <w:tblGrid>
        <w:gridCol w:w="1843"/>
        <w:gridCol w:w="8379"/>
      </w:tblGrid>
      <w:tr w:rsidR="00C40A92" w:rsidRPr="00CC78C1" w:rsidTr="00057908">
        <w:trPr>
          <w:trHeight w:val="57"/>
        </w:trPr>
        <w:tc>
          <w:tcPr>
            <w:tcW w:w="1843" w:type="dxa"/>
            <w:tcBorders>
              <w:top w:val="single" w:sz="4" w:space="0" w:color="auto"/>
              <w:left w:val="single" w:sz="4" w:space="0" w:color="auto"/>
              <w:bottom w:val="none" w:sz="4" w:space="0" w:color="000000"/>
              <w:right w:val="none" w:sz="4" w:space="0" w:color="000000"/>
            </w:tcBorders>
            <w:shd w:val="clear" w:color="auto" w:fill="FFFFFF"/>
          </w:tcPr>
          <w:p w:rsidR="00611BA3" w:rsidRPr="00CC78C1" w:rsidRDefault="00611BA3" w:rsidP="00C85AEB">
            <w:pPr>
              <w:pStyle w:val="210"/>
              <w:shd w:val="clear" w:color="auto" w:fill="auto"/>
              <w:spacing w:line="240" w:lineRule="auto"/>
              <w:ind w:firstLine="0"/>
              <w:jc w:val="left"/>
              <w:rPr>
                <w:szCs w:val="28"/>
              </w:rPr>
            </w:pPr>
            <w:r w:rsidRPr="00CC78C1">
              <w:rPr>
                <w:rStyle w:val="210pt"/>
                <w:sz w:val="28"/>
                <w:szCs w:val="28"/>
              </w:rPr>
              <w:t>Дисциплина</w:t>
            </w:r>
          </w:p>
          <w:p w:rsidR="00611BA3" w:rsidRPr="00CC78C1" w:rsidRDefault="00611BA3" w:rsidP="00C85AEB">
            <w:pPr>
              <w:pStyle w:val="210"/>
              <w:shd w:val="clear" w:color="auto" w:fill="auto"/>
              <w:spacing w:line="240" w:lineRule="auto"/>
              <w:ind w:firstLine="0"/>
              <w:jc w:val="left"/>
              <w:rPr>
                <w:rFonts w:eastAsia="Calibri"/>
                <w:szCs w:val="28"/>
              </w:rPr>
            </w:pPr>
            <w:r w:rsidRPr="00CC78C1">
              <w:rPr>
                <w:rStyle w:val="210pt"/>
                <w:sz w:val="28"/>
                <w:szCs w:val="28"/>
              </w:rPr>
              <w:t>(модуля)</w:t>
            </w:r>
          </w:p>
        </w:tc>
        <w:tc>
          <w:tcPr>
            <w:tcW w:w="8379" w:type="dxa"/>
            <w:tcBorders>
              <w:top w:val="single" w:sz="4" w:space="0" w:color="auto"/>
              <w:left w:val="single" w:sz="4" w:space="0" w:color="auto"/>
              <w:bottom w:val="none" w:sz="4" w:space="0" w:color="000000"/>
              <w:right w:val="single" w:sz="4" w:space="0" w:color="auto"/>
            </w:tcBorders>
            <w:shd w:val="clear" w:color="auto" w:fill="FFFFFF"/>
          </w:tcPr>
          <w:p w:rsidR="00611BA3" w:rsidRPr="00CC78C1" w:rsidRDefault="00D60D1F" w:rsidP="00C85AEB">
            <w:pPr>
              <w:rPr>
                <w:sz w:val="28"/>
                <w:szCs w:val="28"/>
                <w:lang w:eastAsia="en-US"/>
              </w:rPr>
            </w:pPr>
            <w:r w:rsidRPr="00CC78C1">
              <w:rPr>
                <w:sz w:val="28"/>
                <w:szCs w:val="28"/>
                <w:lang w:eastAsia="en-US"/>
              </w:rPr>
              <w:t>Управление и экономика фармации</w:t>
            </w:r>
          </w:p>
        </w:tc>
      </w:tr>
      <w:tr w:rsidR="00C40A92" w:rsidRPr="00CC78C1" w:rsidTr="00057908">
        <w:trPr>
          <w:trHeight w:val="57"/>
        </w:trPr>
        <w:tc>
          <w:tcPr>
            <w:tcW w:w="1843" w:type="dxa"/>
            <w:tcBorders>
              <w:top w:val="single" w:sz="4" w:space="0" w:color="auto"/>
              <w:left w:val="single" w:sz="4" w:space="0" w:color="auto"/>
              <w:bottom w:val="none" w:sz="4" w:space="0" w:color="000000"/>
              <w:right w:val="none" w:sz="4" w:space="0" w:color="000000"/>
            </w:tcBorders>
            <w:shd w:val="clear" w:color="auto" w:fill="FFFFFF"/>
          </w:tcPr>
          <w:p w:rsidR="00611BA3" w:rsidRPr="00CC78C1" w:rsidRDefault="00611BA3" w:rsidP="00C85AEB">
            <w:pPr>
              <w:pStyle w:val="210"/>
              <w:shd w:val="clear" w:color="auto" w:fill="auto"/>
              <w:spacing w:line="240" w:lineRule="auto"/>
              <w:ind w:firstLine="0"/>
              <w:jc w:val="left"/>
              <w:rPr>
                <w:szCs w:val="28"/>
              </w:rPr>
            </w:pPr>
            <w:r w:rsidRPr="00CC78C1">
              <w:rPr>
                <w:rStyle w:val="210pt"/>
                <w:sz w:val="28"/>
                <w:szCs w:val="28"/>
              </w:rPr>
              <w:t>Реализуемые</w:t>
            </w:r>
          </w:p>
          <w:p w:rsidR="00611BA3" w:rsidRPr="00CC78C1" w:rsidRDefault="00611BA3" w:rsidP="00C85AEB">
            <w:pPr>
              <w:pStyle w:val="210"/>
              <w:shd w:val="clear" w:color="auto" w:fill="auto"/>
              <w:spacing w:line="240" w:lineRule="auto"/>
              <w:ind w:firstLine="0"/>
              <w:jc w:val="left"/>
              <w:rPr>
                <w:rFonts w:eastAsia="Calibri"/>
                <w:szCs w:val="28"/>
              </w:rPr>
            </w:pPr>
            <w:r w:rsidRPr="00CC78C1">
              <w:rPr>
                <w:rStyle w:val="210pt"/>
                <w:sz w:val="28"/>
                <w:szCs w:val="28"/>
              </w:rPr>
              <w:t>компетенции</w:t>
            </w:r>
          </w:p>
        </w:tc>
        <w:tc>
          <w:tcPr>
            <w:tcW w:w="8379" w:type="dxa"/>
            <w:tcBorders>
              <w:top w:val="single" w:sz="4" w:space="0" w:color="auto"/>
              <w:left w:val="single" w:sz="4" w:space="0" w:color="auto"/>
              <w:bottom w:val="none" w:sz="4" w:space="0" w:color="000000"/>
              <w:right w:val="single" w:sz="4" w:space="0" w:color="auto"/>
            </w:tcBorders>
            <w:shd w:val="clear" w:color="auto" w:fill="FFFFFF"/>
          </w:tcPr>
          <w:p w:rsidR="00611BA3" w:rsidRPr="00CC78C1" w:rsidRDefault="00D60D1F" w:rsidP="00C85AEB">
            <w:pPr>
              <w:rPr>
                <w:sz w:val="28"/>
                <w:szCs w:val="28"/>
                <w:lang w:eastAsia="en-US"/>
              </w:rPr>
            </w:pPr>
            <w:r w:rsidRPr="00CC78C1">
              <w:rPr>
                <w:sz w:val="28"/>
                <w:szCs w:val="28"/>
                <w:lang w:eastAsia="en-US"/>
              </w:rPr>
              <w:t>УК-3, УК-9,ОПК-3</w:t>
            </w:r>
            <w:r w:rsidR="00611BA3" w:rsidRPr="00CC78C1">
              <w:rPr>
                <w:sz w:val="28"/>
                <w:szCs w:val="28"/>
                <w:lang w:eastAsia="en-US"/>
              </w:rPr>
              <w:t xml:space="preserve"> </w:t>
            </w:r>
          </w:p>
        </w:tc>
      </w:tr>
      <w:tr w:rsidR="00C40A92" w:rsidRPr="00CC78C1" w:rsidTr="00057908">
        <w:trPr>
          <w:trHeight w:val="57"/>
        </w:trPr>
        <w:tc>
          <w:tcPr>
            <w:tcW w:w="1843" w:type="dxa"/>
            <w:tcBorders>
              <w:top w:val="single" w:sz="4" w:space="0" w:color="auto"/>
              <w:left w:val="single" w:sz="4" w:space="0" w:color="auto"/>
              <w:bottom w:val="none" w:sz="4" w:space="0" w:color="000000"/>
              <w:right w:val="none" w:sz="4" w:space="0" w:color="000000"/>
            </w:tcBorders>
            <w:shd w:val="clear" w:color="auto" w:fill="FFFFFF"/>
          </w:tcPr>
          <w:p w:rsidR="00D60D1F" w:rsidRPr="00CC78C1" w:rsidRDefault="00D60D1F" w:rsidP="00C85AEB">
            <w:pPr>
              <w:tabs>
                <w:tab w:val="left" w:pos="1276"/>
              </w:tabs>
              <w:rPr>
                <w:bCs/>
                <w:spacing w:val="-8"/>
                <w:sz w:val="28"/>
                <w:szCs w:val="28"/>
                <w:lang w:eastAsia="en-US"/>
              </w:rPr>
            </w:pPr>
            <w:r w:rsidRPr="00CC78C1">
              <w:rPr>
                <w:rFonts w:eastAsia="Calibri"/>
                <w:sz w:val="28"/>
                <w:szCs w:val="28"/>
                <w:shd w:val="clear" w:color="auto" w:fill="FFFFFF"/>
                <w:lang w:eastAsia="en-US"/>
              </w:rPr>
              <w:t>Индикаторы достижений компетенций</w:t>
            </w:r>
          </w:p>
          <w:p w:rsidR="00611BA3" w:rsidRPr="00CC78C1" w:rsidRDefault="00611BA3" w:rsidP="00C85AEB">
            <w:pPr>
              <w:pStyle w:val="210"/>
              <w:shd w:val="clear" w:color="auto" w:fill="auto"/>
              <w:spacing w:line="240" w:lineRule="auto"/>
              <w:ind w:firstLine="0"/>
              <w:jc w:val="left"/>
              <w:rPr>
                <w:szCs w:val="28"/>
              </w:rPr>
            </w:pPr>
          </w:p>
        </w:tc>
        <w:tc>
          <w:tcPr>
            <w:tcW w:w="8379" w:type="dxa"/>
            <w:tcBorders>
              <w:top w:val="single" w:sz="4" w:space="0" w:color="auto"/>
              <w:left w:val="single" w:sz="4" w:space="0" w:color="auto"/>
              <w:bottom w:val="none" w:sz="4" w:space="0" w:color="000000"/>
              <w:right w:val="single" w:sz="4" w:space="0" w:color="auto"/>
            </w:tcBorders>
            <w:shd w:val="clear" w:color="auto" w:fill="FFFFFF"/>
          </w:tcPr>
          <w:p w:rsidR="00D60D1F" w:rsidRPr="00CC78C1" w:rsidRDefault="00D60D1F" w:rsidP="00C85AEB">
            <w:pPr>
              <w:pStyle w:val="af0"/>
              <w:shd w:val="clear" w:color="auto" w:fill="auto"/>
              <w:rPr>
                <w:sz w:val="28"/>
                <w:szCs w:val="28"/>
              </w:rPr>
            </w:pPr>
            <w:r w:rsidRPr="00CC78C1">
              <w:rPr>
                <w:sz w:val="28"/>
                <w:szCs w:val="28"/>
              </w:rPr>
              <w:t>ИДУК-3.1. Вырабатывает стратегию сотрудничества и на ее основе организует отбор членов команды для достижения поставленной цели, распределяя роли в команде</w:t>
            </w:r>
          </w:p>
          <w:p w:rsidR="00D60D1F" w:rsidRPr="00CC78C1" w:rsidRDefault="00D60D1F" w:rsidP="00C85AEB">
            <w:pPr>
              <w:pStyle w:val="af0"/>
              <w:shd w:val="clear" w:color="auto" w:fill="auto"/>
              <w:rPr>
                <w:sz w:val="28"/>
                <w:szCs w:val="28"/>
              </w:rPr>
            </w:pPr>
            <w:r w:rsidRPr="00CC78C1">
              <w:rPr>
                <w:sz w:val="28"/>
                <w:szCs w:val="28"/>
              </w:rPr>
              <w:t>ИДУК-3.2. Планирует и корректирует работу команды с учетом интересов, особенностей поведения и мнений ее членов; распределяет поручения и делегирует полномочия членам команды</w:t>
            </w:r>
          </w:p>
          <w:p w:rsidR="00D60D1F" w:rsidRPr="00CC78C1" w:rsidRDefault="00D60D1F" w:rsidP="00C85AEB">
            <w:pPr>
              <w:pStyle w:val="af0"/>
              <w:shd w:val="clear" w:color="auto" w:fill="auto"/>
              <w:rPr>
                <w:sz w:val="28"/>
                <w:szCs w:val="28"/>
              </w:rPr>
            </w:pPr>
            <w:r w:rsidRPr="00CC78C1">
              <w:rPr>
                <w:sz w:val="28"/>
                <w:szCs w:val="28"/>
              </w:rPr>
              <w:t>ИДУК-3.3. Разрешает конфликты и противоречия при деловом общении на основе учета интересов всех сторон</w:t>
            </w:r>
          </w:p>
          <w:p w:rsidR="00611BA3" w:rsidRPr="00CC78C1" w:rsidRDefault="00D60D1F" w:rsidP="00C85AEB">
            <w:pPr>
              <w:widowControl/>
              <w:tabs>
                <w:tab w:val="left" w:pos="709"/>
                <w:tab w:val="left" w:pos="993"/>
              </w:tabs>
              <w:jc w:val="both"/>
              <w:rPr>
                <w:sz w:val="28"/>
                <w:szCs w:val="28"/>
              </w:rPr>
            </w:pPr>
            <w:r w:rsidRPr="00CC78C1">
              <w:rPr>
                <w:sz w:val="28"/>
                <w:szCs w:val="28"/>
              </w:rPr>
              <w:t>ИДУК-3.4. Организует дискуссии по заданной теме и обсуждение результатов работы команды с привлечением оппонентов разработанным идеям</w:t>
            </w:r>
          </w:p>
          <w:p w:rsidR="00D60D1F" w:rsidRPr="00CC78C1" w:rsidRDefault="00D60D1F" w:rsidP="00C85AEB">
            <w:pPr>
              <w:pStyle w:val="af0"/>
              <w:shd w:val="clear" w:color="auto" w:fill="auto"/>
              <w:rPr>
                <w:sz w:val="28"/>
                <w:szCs w:val="28"/>
              </w:rPr>
            </w:pPr>
            <w:r w:rsidRPr="00CC78C1">
              <w:rPr>
                <w:sz w:val="28"/>
                <w:szCs w:val="28"/>
              </w:rPr>
              <w:t>ИДУК-9.1. Определяет поведение экономических агентов: теоретические принципы рационального выбора (максимизация полезности) и наблюдаемые отклонения от рационального поведения (ограниченная рациональность, поведенческие эффекты и систематические ошибки, с ними связанные</w:t>
            </w:r>
          </w:p>
          <w:p w:rsidR="00D60D1F" w:rsidRPr="00CC78C1" w:rsidRDefault="00D60D1F" w:rsidP="00C85AEB">
            <w:pPr>
              <w:pStyle w:val="af0"/>
              <w:shd w:val="clear" w:color="auto" w:fill="auto"/>
              <w:rPr>
                <w:sz w:val="28"/>
                <w:szCs w:val="28"/>
              </w:rPr>
            </w:pPr>
            <w:r w:rsidRPr="00CC78C1">
              <w:rPr>
                <w:sz w:val="28"/>
                <w:szCs w:val="28"/>
              </w:rPr>
              <w:t>ИДУК-9.2. Анализирует информацию, необходимую для принятия обоснованных практических и экономических решений</w:t>
            </w:r>
          </w:p>
          <w:p w:rsidR="00611BA3" w:rsidRPr="00CC78C1" w:rsidRDefault="00D60D1F" w:rsidP="00C85AEB">
            <w:pPr>
              <w:rPr>
                <w:sz w:val="28"/>
                <w:szCs w:val="28"/>
              </w:rPr>
            </w:pPr>
            <w:r w:rsidRPr="00CC78C1">
              <w:rPr>
                <w:sz w:val="28"/>
                <w:szCs w:val="28"/>
              </w:rPr>
              <w:t>ИДУК-9.3. Способен прогнозировать решения типичных задач в сфере личного экономического и финансового планирования.</w:t>
            </w:r>
          </w:p>
          <w:p w:rsidR="00D60D1F" w:rsidRPr="00CC78C1" w:rsidRDefault="00D60D1F" w:rsidP="00C85AEB">
            <w:pPr>
              <w:pStyle w:val="af0"/>
              <w:shd w:val="clear" w:color="auto" w:fill="auto"/>
              <w:tabs>
                <w:tab w:val="left" w:pos="1646"/>
              </w:tabs>
              <w:rPr>
                <w:sz w:val="28"/>
                <w:szCs w:val="28"/>
              </w:rPr>
            </w:pPr>
            <w:r w:rsidRPr="00CC78C1">
              <w:rPr>
                <w:sz w:val="28"/>
                <w:szCs w:val="28"/>
              </w:rPr>
              <w:t>ИДОПК-3.1.</w:t>
            </w:r>
            <w:r w:rsidRPr="00CC78C1">
              <w:rPr>
                <w:sz w:val="28"/>
                <w:szCs w:val="28"/>
              </w:rPr>
              <w:tab/>
              <w:t>Соблюдает нормы и правила, установленные</w:t>
            </w:r>
          </w:p>
          <w:p w:rsidR="00D60D1F" w:rsidRPr="00CC78C1" w:rsidRDefault="00D60D1F" w:rsidP="00C85AEB">
            <w:pPr>
              <w:pStyle w:val="af0"/>
              <w:shd w:val="clear" w:color="auto" w:fill="auto"/>
              <w:rPr>
                <w:sz w:val="28"/>
                <w:szCs w:val="28"/>
              </w:rPr>
            </w:pPr>
            <w:r w:rsidRPr="00CC78C1">
              <w:rPr>
                <w:sz w:val="28"/>
                <w:szCs w:val="28"/>
              </w:rPr>
              <w:t>уполномоченными органами государственной власти, при решении задач профессиональной деятельности в сфере обращения лекарственных средств</w:t>
            </w:r>
          </w:p>
          <w:p w:rsidR="00D60D1F" w:rsidRPr="00CC78C1" w:rsidRDefault="00D60D1F" w:rsidP="00C85AEB">
            <w:pPr>
              <w:rPr>
                <w:sz w:val="28"/>
                <w:szCs w:val="28"/>
              </w:rPr>
            </w:pPr>
            <w:r w:rsidRPr="00CC78C1">
              <w:rPr>
                <w:sz w:val="28"/>
                <w:szCs w:val="28"/>
              </w:rPr>
              <w:t>ИДОПК-3.2. Учитывает при принятии управленческих решений экономические и социальные факторы, оказывающие влияние на финансово-хозяйственную деятельность фармацевтических организаций ИДОПК–3.3. Выполняет трудовые действия с учетом их влияния на окружающую среду, не допуская возникновения экологической опасности ИДОПК–3.4. Определяет и интерпретирует основные экологические показатели состояния производственной среды при производстве лекарственных средств</w:t>
            </w:r>
          </w:p>
        </w:tc>
      </w:tr>
      <w:tr w:rsidR="00C40A92" w:rsidRPr="00CC78C1" w:rsidTr="00057908">
        <w:trPr>
          <w:trHeight w:val="57"/>
        </w:trPr>
        <w:tc>
          <w:tcPr>
            <w:tcW w:w="1843" w:type="dxa"/>
            <w:tcBorders>
              <w:top w:val="single" w:sz="4" w:space="0" w:color="auto"/>
              <w:left w:val="single" w:sz="4" w:space="0" w:color="auto"/>
              <w:bottom w:val="single" w:sz="4" w:space="0" w:color="auto"/>
              <w:right w:val="none" w:sz="4" w:space="0" w:color="000000"/>
            </w:tcBorders>
            <w:shd w:val="clear" w:color="auto" w:fill="FFFFFF"/>
          </w:tcPr>
          <w:p w:rsidR="00611BA3" w:rsidRPr="00CC78C1" w:rsidRDefault="00611BA3" w:rsidP="00C85AEB">
            <w:pPr>
              <w:pStyle w:val="210"/>
              <w:shd w:val="clear" w:color="auto" w:fill="auto"/>
              <w:spacing w:line="240" w:lineRule="auto"/>
              <w:ind w:firstLine="0"/>
              <w:jc w:val="left"/>
              <w:rPr>
                <w:szCs w:val="28"/>
              </w:rPr>
            </w:pPr>
            <w:r w:rsidRPr="00CC78C1">
              <w:rPr>
                <w:rStyle w:val="210pt"/>
                <w:sz w:val="28"/>
                <w:szCs w:val="28"/>
              </w:rPr>
              <w:t xml:space="preserve">Трудоемкость, </w:t>
            </w:r>
            <w:proofErr w:type="spellStart"/>
            <w:r w:rsidRPr="00CC78C1">
              <w:rPr>
                <w:rStyle w:val="210pt"/>
                <w:sz w:val="28"/>
                <w:szCs w:val="28"/>
              </w:rPr>
              <w:t>з.е</w:t>
            </w:r>
            <w:proofErr w:type="spellEnd"/>
            <w:r w:rsidRPr="00CC78C1">
              <w:rPr>
                <w:rStyle w:val="210pt"/>
                <w:sz w:val="28"/>
                <w:szCs w:val="28"/>
              </w:rPr>
              <w:t>./час</w:t>
            </w:r>
          </w:p>
        </w:tc>
        <w:tc>
          <w:tcPr>
            <w:tcW w:w="8379" w:type="dxa"/>
            <w:tcBorders>
              <w:top w:val="single" w:sz="4" w:space="0" w:color="auto"/>
              <w:left w:val="single" w:sz="4" w:space="0" w:color="auto"/>
              <w:bottom w:val="single" w:sz="4" w:space="0" w:color="auto"/>
              <w:right w:val="single" w:sz="4" w:space="0" w:color="auto"/>
            </w:tcBorders>
            <w:shd w:val="clear" w:color="auto" w:fill="FFFFFF"/>
          </w:tcPr>
          <w:p w:rsidR="00611BA3" w:rsidRPr="00CC78C1" w:rsidRDefault="00257399" w:rsidP="00C85AEB">
            <w:pPr>
              <w:rPr>
                <w:sz w:val="28"/>
                <w:szCs w:val="28"/>
                <w:lang w:eastAsia="en-US"/>
              </w:rPr>
            </w:pPr>
            <w:r w:rsidRPr="00CC78C1">
              <w:rPr>
                <w:sz w:val="28"/>
                <w:szCs w:val="28"/>
                <w:lang w:eastAsia="en-US"/>
              </w:rPr>
              <w:t>576/16</w:t>
            </w:r>
          </w:p>
        </w:tc>
      </w:tr>
      <w:tr w:rsidR="00C40A92" w:rsidRPr="00CC78C1" w:rsidTr="00057908">
        <w:trPr>
          <w:trHeight w:val="57"/>
        </w:trPr>
        <w:tc>
          <w:tcPr>
            <w:tcW w:w="1843" w:type="dxa"/>
            <w:tcBorders>
              <w:top w:val="single" w:sz="4" w:space="0" w:color="auto"/>
              <w:left w:val="single" w:sz="4" w:space="0" w:color="auto"/>
              <w:bottom w:val="single" w:sz="4" w:space="0" w:color="auto"/>
              <w:right w:val="none" w:sz="4" w:space="0" w:color="000000"/>
            </w:tcBorders>
            <w:shd w:val="clear" w:color="auto" w:fill="FFFFFF"/>
          </w:tcPr>
          <w:p w:rsidR="00611BA3" w:rsidRPr="00CC78C1" w:rsidRDefault="00611BA3" w:rsidP="00C85AEB">
            <w:pPr>
              <w:pStyle w:val="210"/>
              <w:shd w:val="clear" w:color="auto" w:fill="auto"/>
              <w:spacing w:line="240" w:lineRule="auto"/>
              <w:ind w:firstLine="0"/>
              <w:jc w:val="left"/>
              <w:rPr>
                <w:rStyle w:val="210pt"/>
                <w:sz w:val="28"/>
                <w:szCs w:val="28"/>
              </w:rPr>
            </w:pPr>
            <w:r w:rsidRPr="00CC78C1">
              <w:rPr>
                <w:rStyle w:val="210pt"/>
                <w:sz w:val="28"/>
                <w:szCs w:val="28"/>
              </w:rPr>
              <w:t xml:space="preserve">Формы отчетности </w:t>
            </w:r>
          </w:p>
          <w:p w:rsidR="00611BA3" w:rsidRPr="00CC78C1" w:rsidRDefault="00611BA3" w:rsidP="00C85AEB">
            <w:pPr>
              <w:pStyle w:val="210"/>
              <w:shd w:val="clear" w:color="auto" w:fill="auto"/>
              <w:spacing w:line="240" w:lineRule="auto"/>
              <w:ind w:firstLine="0"/>
              <w:jc w:val="left"/>
              <w:rPr>
                <w:szCs w:val="28"/>
              </w:rPr>
            </w:pPr>
            <w:r w:rsidRPr="00CC78C1">
              <w:rPr>
                <w:rStyle w:val="210pt"/>
                <w:sz w:val="28"/>
                <w:szCs w:val="28"/>
              </w:rPr>
              <w:t xml:space="preserve">(в </w:t>
            </w:r>
            <w:proofErr w:type="spellStart"/>
            <w:r w:rsidRPr="00CC78C1">
              <w:rPr>
                <w:rStyle w:val="210pt"/>
                <w:sz w:val="28"/>
                <w:szCs w:val="28"/>
              </w:rPr>
              <w:t>т.ч</w:t>
            </w:r>
            <w:proofErr w:type="spellEnd"/>
            <w:r w:rsidRPr="00CC78C1">
              <w:rPr>
                <w:rStyle w:val="210pt"/>
                <w:sz w:val="28"/>
                <w:szCs w:val="28"/>
              </w:rPr>
              <w:t>. по семестрам)</w:t>
            </w:r>
          </w:p>
        </w:tc>
        <w:tc>
          <w:tcPr>
            <w:tcW w:w="8379" w:type="dxa"/>
            <w:tcBorders>
              <w:top w:val="single" w:sz="4" w:space="0" w:color="auto"/>
              <w:left w:val="single" w:sz="4" w:space="0" w:color="auto"/>
              <w:bottom w:val="single" w:sz="4" w:space="0" w:color="auto"/>
              <w:right w:val="single" w:sz="4" w:space="0" w:color="auto"/>
            </w:tcBorders>
            <w:shd w:val="clear" w:color="auto" w:fill="FFFFFF"/>
          </w:tcPr>
          <w:p w:rsidR="00257399" w:rsidRPr="00CC78C1" w:rsidRDefault="00257399" w:rsidP="00C85AEB">
            <w:pPr>
              <w:rPr>
                <w:sz w:val="28"/>
                <w:szCs w:val="28"/>
                <w:lang w:eastAsia="en-US"/>
              </w:rPr>
            </w:pPr>
            <w:r w:rsidRPr="00CC78C1">
              <w:rPr>
                <w:sz w:val="28"/>
                <w:szCs w:val="28"/>
                <w:lang w:eastAsia="en-US"/>
              </w:rPr>
              <w:t>Контрольная работа (семестр)</w:t>
            </w:r>
          </w:p>
          <w:p w:rsidR="00257399" w:rsidRPr="00CC78C1" w:rsidRDefault="00257399" w:rsidP="00C85AEB">
            <w:pPr>
              <w:tabs>
                <w:tab w:val="left" w:pos="1276"/>
              </w:tabs>
              <w:rPr>
                <w:rFonts w:eastAsia="Calibri"/>
                <w:sz w:val="28"/>
                <w:szCs w:val="28"/>
                <w:lang w:eastAsia="en-US"/>
              </w:rPr>
            </w:pPr>
            <w:r w:rsidRPr="00CC78C1">
              <w:rPr>
                <w:sz w:val="28"/>
                <w:szCs w:val="28"/>
                <w:lang w:eastAsia="en-US"/>
              </w:rPr>
              <w:t>Экзамен (9</w:t>
            </w:r>
            <w:r w:rsidRPr="00CC78C1">
              <w:rPr>
                <w:sz w:val="28"/>
                <w:szCs w:val="28"/>
                <w:lang w:eastAsia="en-US"/>
              </w:rPr>
              <w:t>,8</w:t>
            </w:r>
            <w:r w:rsidRPr="00CC78C1">
              <w:rPr>
                <w:sz w:val="28"/>
                <w:szCs w:val="28"/>
                <w:lang w:eastAsia="en-US"/>
              </w:rPr>
              <w:t xml:space="preserve"> семестр)</w:t>
            </w:r>
          </w:p>
          <w:p w:rsidR="00611BA3" w:rsidRPr="00CC78C1" w:rsidRDefault="00611BA3" w:rsidP="00C85AEB">
            <w:pPr>
              <w:rPr>
                <w:sz w:val="28"/>
                <w:szCs w:val="28"/>
                <w:lang w:eastAsia="en-US"/>
              </w:rPr>
            </w:pPr>
          </w:p>
        </w:tc>
      </w:tr>
    </w:tbl>
    <w:p w:rsidR="00611BA3" w:rsidRPr="00CC78C1" w:rsidRDefault="00611BA3" w:rsidP="00C85AEB">
      <w:pPr>
        <w:widowControl/>
        <w:autoSpaceDE/>
        <w:autoSpaceDN/>
        <w:adjustRightInd/>
        <w:rPr>
          <w:sz w:val="28"/>
          <w:szCs w:val="28"/>
        </w:rPr>
      </w:pPr>
      <w:r w:rsidRPr="00CC78C1">
        <w:rPr>
          <w:sz w:val="28"/>
          <w:szCs w:val="28"/>
        </w:rPr>
        <w:br w:type="page"/>
      </w:r>
    </w:p>
    <w:p w:rsidR="00611BA3" w:rsidRPr="00CC78C1" w:rsidRDefault="00611BA3" w:rsidP="00C85AEB">
      <w:pPr>
        <w:shd w:val="clear" w:color="auto" w:fill="FFFFFF"/>
        <w:jc w:val="center"/>
        <w:rPr>
          <w:spacing w:val="-8"/>
          <w:sz w:val="28"/>
          <w:szCs w:val="28"/>
        </w:rPr>
      </w:pPr>
      <w:r w:rsidRPr="00CC78C1">
        <w:rPr>
          <w:spacing w:val="-8"/>
          <w:sz w:val="28"/>
          <w:szCs w:val="28"/>
        </w:rPr>
        <w:lastRenderedPageBreak/>
        <w:t>Аннотация дисциплины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796"/>
      </w:tblGrid>
      <w:tr w:rsidR="00C40A92" w:rsidRPr="00CC78C1" w:rsidTr="00A12CB4">
        <w:tc>
          <w:tcPr>
            <w:tcW w:w="1985" w:type="dxa"/>
            <w:tcBorders>
              <w:top w:val="single" w:sz="4" w:space="0" w:color="auto"/>
              <w:left w:val="single" w:sz="4" w:space="0" w:color="auto"/>
              <w:bottom w:val="single" w:sz="4" w:space="0" w:color="auto"/>
              <w:right w:val="single" w:sz="4" w:space="0" w:color="auto"/>
            </w:tcBorders>
            <w:hideMark/>
          </w:tcPr>
          <w:p w:rsidR="00611BA3" w:rsidRPr="00CC78C1" w:rsidRDefault="00611BA3" w:rsidP="00C85AEB">
            <w:pPr>
              <w:rPr>
                <w:sz w:val="28"/>
                <w:szCs w:val="28"/>
              </w:rPr>
            </w:pPr>
            <w:r w:rsidRPr="00CC78C1">
              <w:rPr>
                <w:sz w:val="28"/>
                <w:szCs w:val="28"/>
              </w:rPr>
              <w:t>Дисциплина</w:t>
            </w:r>
          </w:p>
          <w:p w:rsidR="00611BA3" w:rsidRPr="00CC78C1" w:rsidRDefault="00611BA3" w:rsidP="00C85AEB">
            <w:pPr>
              <w:rPr>
                <w:sz w:val="28"/>
                <w:szCs w:val="28"/>
              </w:rPr>
            </w:pPr>
            <w:r w:rsidRPr="00CC78C1">
              <w:rPr>
                <w:sz w:val="28"/>
                <w:szCs w:val="28"/>
              </w:rPr>
              <w:t>(Модуль)</w:t>
            </w:r>
          </w:p>
        </w:tc>
        <w:tc>
          <w:tcPr>
            <w:tcW w:w="7796" w:type="dxa"/>
            <w:tcBorders>
              <w:top w:val="single" w:sz="4" w:space="0" w:color="auto"/>
              <w:left w:val="single" w:sz="4" w:space="0" w:color="auto"/>
              <w:bottom w:val="single" w:sz="4" w:space="0" w:color="auto"/>
              <w:right w:val="single" w:sz="4" w:space="0" w:color="auto"/>
            </w:tcBorders>
            <w:hideMark/>
          </w:tcPr>
          <w:p w:rsidR="00611BA3" w:rsidRPr="00CC78C1" w:rsidRDefault="00E91FAF" w:rsidP="00C85AEB">
            <w:pPr>
              <w:rPr>
                <w:sz w:val="28"/>
                <w:szCs w:val="28"/>
              </w:rPr>
            </w:pPr>
            <w:r w:rsidRPr="00CC78C1">
              <w:rPr>
                <w:sz w:val="28"/>
                <w:szCs w:val="28"/>
              </w:rPr>
              <w:t>Фармацевтическое консультирование и информирование</w:t>
            </w:r>
          </w:p>
        </w:tc>
      </w:tr>
      <w:tr w:rsidR="00C40A92" w:rsidRPr="00CC78C1" w:rsidTr="00A12CB4">
        <w:tc>
          <w:tcPr>
            <w:tcW w:w="1985" w:type="dxa"/>
            <w:tcBorders>
              <w:top w:val="single" w:sz="4" w:space="0" w:color="auto"/>
              <w:left w:val="single" w:sz="4" w:space="0" w:color="auto"/>
              <w:bottom w:val="single" w:sz="4" w:space="0" w:color="auto"/>
              <w:right w:val="single" w:sz="4" w:space="0" w:color="auto"/>
            </w:tcBorders>
            <w:hideMark/>
          </w:tcPr>
          <w:p w:rsidR="00611BA3" w:rsidRPr="00CC78C1" w:rsidRDefault="00611BA3" w:rsidP="00C85AEB">
            <w:pPr>
              <w:rPr>
                <w:sz w:val="28"/>
                <w:szCs w:val="28"/>
              </w:rPr>
            </w:pPr>
            <w:r w:rsidRPr="00CC78C1">
              <w:rPr>
                <w:sz w:val="28"/>
                <w:szCs w:val="28"/>
              </w:rPr>
              <w:t>Реализуемые</w:t>
            </w:r>
          </w:p>
          <w:p w:rsidR="00611BA3" w:rsidRPr="00CC78C1" w:rsidRDefault="00611BA3" w:rsidP="00C85AEB">
            <w:pPr>
              <w:rPr>
                <w:sz w:val="28"/>
                <w:szCs w:val="28"/>
              </w:rPr>
            </w:pPr>
            <w:r w:rsidRPr="00CC78C1">
              <w:rPr>
                <w:sz w:val="28"/>
                <w:szCs w:val="28"/>
              </w:rPr>
              <w:t>компетенции</w:t>
            </w:r>
          </w:p>
        </w:tc>
        <w:tc>
          <w:tcPr>
            <w:tcW w:w="7796" w:type="dxa"/>
            <w:tcBorders>
              <w:top w:val="single" w:sz="4" w:space="0" w:color="auto"/>
              <w:left w:val="single" w:sz="4" w:space="0" w:color="auto"/>
              <w:bottom w:val="single" w:sz="4" w:space="0" w:color="auto"/>
              <w:right w:val="single" w:sz="4" w:space="0" w:color="auto"/>
            </w:tcBorders>
            <w:hideMark/>
          </w:tcPr>
          <w:p w:rsidR="00611BA3" w:rsidRPr="00CC78C1" w:rsidRDefault="00611BA3" w:rsidP="00C85AEB">
            <w:pPr>
              <w:rPr>
                <w:sz w:val="28"/>
                <w:szCs w:val="28"/>
              </w:rPr>
            </w:pPr>
            <w:r w:rsidRPr="00CC78C1">
              <w:rPr>
                <w:sz w:val="28"/>
                <w:szCs w:val="28"/>
              </w:rPr>
              <w:t>ОПК-</w:t>
            </w:r>
            <w:r w:rsidR="00E91FAF" w:rsidRPr="00CC78C1">
              <w:rPr>
                <w:sz w:val="28"/>
                <w:szCs w:val="28"/>
              </w:rPr>
              <w:t>3</w:t>
            </w:r>
            <w:r w:rsidRPr="00CC78C1">
              <w:rPr>
                <w:sz w:val="28"/>
                <w:szCs w:val="28"/>
              </w:rPr>
              <w:t>, ПК-</w:t>
            </w:r>
            <w:r w:rsidR="00E91FAF" w:rsidRPr="00CC78C1">
              <w:rPr>
                <w:sz w:val="28"/>
                <w:szCs w:val="28"/>
              </w:rPr>
              <w:t>4, ПК-6</w:t>
            </w:r>
          </w:p>
        </w:tc>
      </w:tr>
      <w:tr w:rsidR="00C40A92" w:rsidRPr="00CC78C1" w:rsidTr="00A12CB4">
        <w:tc>
          <w:tcPr>
            <w:tcW w:w="1985" w:type="dxa"/>
            <w:tcBorders>
              <w:top w:val="single" w:sz="4" w:space="0" w:color="auto"/>
              <w:left w:val="single" w:sz="4" w:space="0" w:color="auto"/>
              <w:bottom w:val="single" w:sz="4" w:space="0" w:color="auto"/>
              <w:right w:val="single" w:sz="4" w:space="0" w:color="auto"/>
            </w:tcBorders>
            <w:hideMark/>
          </w:tcPr>
          <w:p w:rsidR="00E91FAF" w:rsidRPr="00CC78C1" w:rsidRDefault="00E91FAF" w:rsidP="00C85AEB">
            <w:pPr>
              <w:tabs>
                <w:tab w:val="left" w:pos="1276"/>
              </w:tabs>
              <w:rPr>
                <w:bCs/>
                <w:spacing w:val="-8"/>
                <w:sz w:val="28"/>
                <w:szCs w:val="28"/>
                <w:lang w:eastAsia="en-US"/>
              </w:rPr>
            </w:pPr>
            <w:r w:rsidRPr="00CC78C1">
              <w:rPr>
                <w:rFonts w:eastAsia="Calibri"/>
                <w:sz w:val="28"/>
                <w:szCs w:val="28"/>
                <w:shd w:val="clear" w:color="auto" w:fill="FFFFFF"/>
                <w:lang w:eastAsia="en-US"/>
              </w:rPr>
              <w:t>Индикаторы достижений компетенций</w:t>
            </w:r>
          </w:p>
          <w:p w:rsidR="00611BA3" w:rsidRPr="00CC78C1" w:rsidRDefault="00611BA3" w:rsidP="00C85AEB">
            <w:pPr>
              <w:rPr>
                <w:sz w:val="28"/>
                <w:szCs w:val="28"/>
              </w:rPr>
            </w:pPr>
          </w:p>
        </w:tc>
        <w:tc>
          <w:tcPr>
            <w:tcW w:w="7796" w:type="dxa"/>
            <w:tcBorders>
              <w:top w:val="single" w:sz="4" w:space="0" w:color="auto"/>
              <w:left w:val="single" w:sz="4" w:space="0" w:color="auto"/>
              <w:bottom w:val="single" w:sz="4" w:space="0" w:color="auto"/>
              <w:right w:val="single" w:sz="4" w:space="0" w:color="auto"/>
            </w:tcBorders>
          </w:tcPr>
          <w:p w:rsidR="00E91FAF" w:rsidRPr="00CC78C1" w:rsidRDefault="00E91FAF" w:rsidP="00C85AEB">
            <w:pPr>
              <w:pStyle w:val="af0"/>
              <w:shd w:val="clear" w:color="auto" w:fill="auto"/>
              <w:tabs>
                <w:tab w:val="left" w:pos="1646"/>
              </w:tabs>
              <w:rPr>
                <w:sz w:val="28"/>
                <w:szCs w:val="28"/>
              </w:rPr>
            </w:pPr>
            <w:r w:rsidRPr="00CC78C1">
              <w:rPr>
                <w:sz w:val="28"/>
                <w:szCs w:val="28"/>
              </w:rPr>
              <w:t>ИДОПК-3.1.</w:t>
            </w:r>
            <w:r w:rsidRPr="00CC78C1">
              <w:rPr>
                <w:sz w:val="28"/>
                <w:szCs w:val="28"/>
              </w:rPr>
              <w:tab/>
              <w:t>Соблюдает нормы и правила, установленные</w:t>
            </w:r>
          </w:p>
          <w:p w:rsidR="00E91FAF" w:rsidRPr="00CC78C1" w:rsidRDefault="00E91FAF" w:rsidP="00C85AEB">
            <w:pPr>
              <w:pStyle w:val="af0"/>
              <w:shd w:val="clear" w:color="auto" w:fill="auto"/>
              <w:rPr>
                <w:sz w:val="28"/>
                <w:szCs w:val="28"/>
              </w:rPr>
            </w:pPr>
            <w:r w:rsidRPr="00CC78C1">
              <w:rPr>
                <w:sz w:val="28"/>
                <w:szCs w:val="28"/>
              </w:rPr>
              <w:t>уполномоченными органами государственной власти, при решении задач профессиональной деятельности в сфере обращения лекарственных средств</w:t>
            </w:r>
          </w:p>
          <w:p w:rsidR="00611BA3" w:rsidRPr="00CC78C1" w:rsidRDefault="00E91FAF" w:rsidP="00C85AEB">
            <w:pPr>
              <w:rPr>
                <w:sz w:val="28"/>
                <w:szCs w:val="28"/>
              </w:rPr>
            </w:pPr>
            <w:r w:rsidRPr="00CC78C1">
              <w:rPr>
                <w:sz w:val="28"/>
                <w:szCs w:val="28"/>
              </w:rPr>
              <w:t>ИДОПК-3.2. Учитывает при принятии управленческих решений экономические и социальные факторы, оказывающие влияние на финансово-хозяйственную деятельность фармацевтических организаций ИДОПК–3.3. Выполняет трудовые действия с учетом их влияния на окружающую среду, не допуская возникновения экологической опасности ИДОПК–3.4. Определяет и интерпретирует основные экологические показатели состояния производственной среды при производстве лекарственных средств</w:t>
            </w:r>
          </w:p>
          <w:p w:rsidR="00E91FAF" w:rsidRPr="00CC78C1" w:rsidRDefault="00E91FAF" w:rsidP="00C85AEB">
            <w:pPr>
              <w:pStyle w:val="af0"/>
              <w:shd w:val="clear" w:color="auto" w:fill="auto"/>
              <w:rPr>
                <w:sz w:val="28"/>
                <w:szCs w:val="28"/>
              </w:rPr>
            </w:pPr>
            <w:r w:rsidRPr="00CC78C1">
              <w:rPr>
                <w:sz w:val="28"/>
                <w:szCs w:val="28"/>
              </w:rPr>
              <w:t>ИДПК-4.1. Знает экономические показатели товарных запасов лекарственных препаратов и других товаров аптечного ассортимента</w:t>
            </w:r>
          </w:p>
          <w:p w:rsidR="00E91FAF" w:rsidRPr="00CC78C1" w:rsidRDefault="00E91FAF" w:rsidP="00C85AEB">
            <w:pPr>
              <w:pStyle w:val="af0"/>
              <w:shd w:val="clear" w:color="auto" w:fill="auto"/>
              <w:rPr>
                <w:sz w:val="28"/>
                <w:szCs w:val="28"/>
              </w:rPr>
            </w:pPr>
            <w:r w:rsidRPr="00CC78C1">
              <w:rPr>
                <w:sz w:val="28"/>
                <w:szCs w:val="28"/>
              </w:rPr>
              <w:t>ИДПК-4.2. Умеет организовывать процессы закупок на основе результатов исследования рынка поставщиков лекарственных средств для медицинского применения и других товаров аптечного ассортимента</w:t>
            </w:r>
          </w:p>
          <w:p w:rsidR="00E91FAF" w:rsidRPr="00CC78C1" w:rsidRDefault="00E91FAF" w:rsidP="00C85AEB">
            <w:pPr>
              <w:rPr>
                <w:sz w:val="28"/>
                <w:szCs w:val="28"/>
              </w:rPr>
            </w:pPr>
            <w:r w:rsidRPr="00CC78C1">
              <w:rPr>
                <w:sz w:val="28"/>
                <w:szCs w:val="28"/>
              </w:rPr>
              <w:t>ИДПК-4.3. Владеет навыками контроля за наличием и условиями хранения лекарственных средств для медицинского применения и других товаров аптечного ассортимента</w:t>
            </w:r>
          </w:p>
          <w:p w:rsidR="00E91FAF" w:rsidRPr="00CC78C1" w:rsidRDefault="00E91FAF" w:rsidP="00C85AEB">
            <w:pPr>
              <w:pStyle w:val="af0"/>
              <w:shd w:val="clear" w:color="auto" w:fill="auto"/>
              <w:rPr>
                <w:sz w:val="28"/>
                <w:szCs w:val="28"/>
              </w:rPr>
            </w:pPr>
            <w:r w:rsidRPr="00CC78C1">
              <w:rPr>
                <w:sz w:val="28"/>
                <w:szCs w:val="28"/>
              </w:rPr>
              <w:t>ИДПК-6.1.1. Знает основы финансово-экономической деятельности фармацевтической организации</w:t>
            </w:r>
          </w:p>
          <w:p w:rsidR="00E91FAF" w:rsidRPr="00CC78C1" w:rsidRDefault="00E91FAF" w:rsidP="00C85AEB">
            <w:pPr>
              <w:pStyle w:val="af0"/>
              <w:shd w:val="clear" w:color="auto" w:fill="auto"/>
              <w:rPr>
                <w:sz w:val="28"/>
                <w:szCs w:val="28"/>
              </w:rPr>
            </w:pPr>
            <w:r w:rsidRPr="00CC78C1">
              <w:rPr>
                <w:sz w:val="28"/>
                <w:szCs w:val="28"/>
              </w:rPr>
              <w:t>ИДПК-6.1.2. Умеет разрабатывать нормативные документы по управлению финансово- экономической деятельностью</w:t>
            </w:r>
          </w:p>
          <w:p w:rsidR="00E91FAF" w:rsidRPr="00CC78C1" w:rsidRDefault="00E91FAF" w:rsidP="00C85AEB">
            <w:pPr>
              <w:rPr>
                <w:sz w:val="28"/>
                <w:szCs w:val="28"/>
              </w:rPr>
            </w:pPr>
            <w:r w:rsidRPr="00CC78C1">
              <w:rPr>
                <w:sz w:val="28"/>
                <w:szCs w:val="28"/>
              </w:rPr>
              <w:t>ИДПК-6.1.3. Владеет навыками составления отчета о мероприятиях по обеспечению финансово экономической деятельности фармацевтической организации</w:t>
            </w:r>
          </w:p>
        </w:tc>
      </w:tr>
      <w:tr w:rsidR="00C40A92" w:rsidRPr="00CC78C1" w:rsidTr="00A12CB4">
        <w:tc>
          <w:tcPr>
            <w:tcW w:w="1985" w:type="dxa"/>
            <w:tcBorders>
              <w:top w:val="single" w:sz="4" w:space="0" w:color="auto"/>
              <w:left w:val="single" w:sz="4" w:space="0" w:color="auto"/>
              <w:bottom w:val="single" w:sz="4" w:space="0" w:color="auto"/>
              <w:right w:val="single" w:sz="4" w:space="0" w:color="auto"/>
            </w:tcBorders>
            <w:hideMark/>
          </w:tcPr>
          <w:p w:rsidR="00611BA3" w:rsidRPr="00CC78C1" w:rsidRDefault="00611BA3" w:rsidP="00C85AEB">
            <w:pPr>
              <w:rPr>
                <w:sz w:val="28"/>
                <w:szCs w:val="28"/>
              </w:rPr>
            </w:pPr>
            <w:r w:rsidRPr="00CC78C1">
              <w:rPr>
                <w:sz w:val="28"/>
                <w:szCs w:val="28"/>
              </w:rPr>
              <w:t xml:space="preserve">Трудоемкость, </w:t>
            </w:r>
            <w:proofErr w:type="spellStart"/>
            <w:r w:rsidRPr="00CC78C1">
              <w:rPr>
                <w:sz w:val="28"/>
                <w:szCs w:val="28"/>
              </w:rPr>
              <w:t>з.е</w:t>
            </w:r>
            <w:proofErr w:type="spellEnd"/>
            <w:r w:rsidRPr="00CC78C1">
              <w:rPr>
                <w:sz w:val="28"/>
                <w:szCs w:val="28"/>
              </w:rPr>
              <w:t>.</w:t>
            </w:r>
          </w:p>
        </w:tc>
        <w:tc>
          <w:tcPr>
            <w:tcW w:w="7796" w:type="dxa"/>
            <w:tcBorders>
              <w:top w:val="single" w:sz="4" w:space="0" w:color="auto"/>
              <w:left w:val="single" w:sz="4" w:space="0" w:color="auto"/>
              <w:bottom w:val="single" w:sz="4" w:space="0" w:color="auto"/>
              <w:right w:val="single" w:sz="4" w:space="0" w:color="auto"/>
            </w:tcBorders>
            <w:hideMark/>
          </w:tcPr>
          <w:p w:rsidR="00611BA3" w:rsidRPr="00CC78C1" w:rsidRDefault="00FE140F" w:rsidP="00C85AEB">
            <w:pPr>
              <w:rPr>
                <w:sz w:val="28"/>
                <w:szCs w:val="28"/>
              </w:rPr>
            </w:pPr>
            <w:r w:rsidRPr="00CC78C1">
              <w:rPr>
                <w:sz w:val="28"/>
                <w:szCs w:val="28"/>
              </w:rPr>
              <w:t>72/2</w:t>
            </w:r>
          </w:p>
        </w:tc>
      </w:tr>
      <w:tr w:rsidR="00C40A92" w:rsidRPr="00CC78C1" w:rsidTr="00A12CB4">
        <w:tc>
          <w:tcPr>
            <w:tcW w:w="1985" w:type="dxa"/>
            <w:tcBorders>
              <w:top w:val="single" w:sz="4" w:space="0" w:color="auto"/>
              <w:left w:val="single" w:sz="4" w:space="0" w:color="auto"/>
              <w:bottom w:val="single" w:sz="4" w:space="0" w:color="auto"/>
              <w:right w:val="single" w:sz="4" w:space="0" w:color="auto"/>
            </w:tcBorders>
            <w:hideMark/>
          </w:tcPr>
          <w:p w:rsidR="00611BA3" w:rsidRPr="00CC78C1" w:rsidRDefault="00611BA3" w:rsidP="00C85AEB">
            <w:pPr>
              <w:rPr>
                <w:sz w:val="28"/>
                <w:szCs w:val="28"/>
              </w:rPr>
            </w:pPr>
            <w:r w:rsidRPr="00CC78C1">
              <w:rPr>
                <w:sz w:val="28"/>
                <w:szCs w:val="28"/>
              </w:rPr>
              <w:t xml:space="preserve">Формы отчетности (в </w:t>
            </w:r>
            <w:proofErr w:type="spellStart"/>
            <w:r w:rsidRPr="00CC78C1">
              <w:rPr>
                <w:sz w:val="28"/>
                <w:szCs w:val="28"/>
              </w:rPr>
              <w:t>т.ч</w:t>
            </w:r>
            <w:proofErr w:type="spellEnd"/>
            <w:r w:rsidRPr="00CC78C1">
              <w:rPr>
                <w:sz w:val="28"/>
                <w:szCs w:val="28"/>
              </w:rPr>
              <w:t>. по семестрам)</w:t>
            </w:r>
          </w:p>
        </w:tc>
        <w:tc>
          <w:tcPr>
            <w:tcW w:w="7796" w:type="dxa"/>
            <w:tcBorders>
              <w:top w:val="single" w:sz="4" w:space="0" w:color="auto"/>
              <w:left w:val="single" w:sz="4" w:space="0" w:color="auto"/>
              <w:bottom w:val="single" w:sz="4" w:space="0" w:color="auto"/>
              <w:right w:val="single" w:sz="4" w:space="0" w:color="auto"/>
            </w:tcBorders>
            <w:hideMark/>
          </w:tcPr>
          <w:p w:rsidR="00611BA3" w:rsidRPr="00CC78C1" w:rsidRDefault="00611BA3" w:rsidP="00C85AEB">
            <w:pPr>
              <w:rPr>
                <w:sz w:val="28"/>
                <w:szCs w:val="28"/>
              </w:rPr>
            </w:pPr>
            <w:r w:rsidRPr="00CC78C1">
              <w:rPr>
                <w:sz w:val="28"/>
                <w:szCs w:val="28"/>
              </w:rPr>
              <w:t xml:space="preserve">Зачёт </w:t>
            </w:r>
            <w:r w:rsidR="00E91FAF" w:rsidRPr="00CC78C1">
              <w:rPr>
                <w:sz w:val="28"/>
                <w:szCs w:val="28"/>
              </w:rPr>
              <w:t>8</w:t>
            </w:r>
            <w:r w:rsidRPr="00CC78C1">
              <w:rPr>
                <w:sz w:val="28"/>
                <w:szCs w:val="28"/>
              </w:rPr>
              <w:t xml:space="preserve"> семестр</w:t>
            </w:r>
          </w:p>
        </w:tc>
      </w:tr>
    </w:tbl>
    <w:p w:rsidR="00611BA3" w:rsidRPr="00CC78C1" w:rsidRDefault="00611BA3" w:rsidP="00C85AEB">
      <w:pPr>
        <w:rPr>
          <w:sz w:val="28"/>
          <w:szCs w:val="28"/>
        </w:rPr>
      </w:pPr>
    </w:p>
    <w:p w:rsidR="00611BA3" w:rsidRPr="00CC78C1" w:rsidRDefault="00611BA3" w:rsidP="00C85AEB">
      <w:pPr>
        <w:widowControl/>
        <w:autoSpaceDE/>
        <w:autoSpaceDN/>
        <w:adjustRightInd/>
        <w:rPr>
          <w:sz w:val="28"/>
          <w:szCs w:val="28"/>
        </w:rPr>
      </w:pPr>
      <w:r w:rsidRPr="00CC78C1">
        <w:rPr>
          <w:sz w:val="28"/>
          <w:szCs w:val="28"/>
        </w:rPr>
        <w:br w:type="page"/>
      </w:r>
    </w:p>
    <w:p w:rsidR="00611BA3" w:rsidRPr="00CC78C1" w:rsidRDefault="00611BA3" w:rsidP="00C85AEB">
      <w:pPr>
        <w:shd w:val="clear" w:color="auto" w:fill="FFFFFF"/>
        <w:jc w:val="center"/>
        <w:rPr>
          <w:sz w:val="28"/>
          <w:szCs w:val="28"/>
        </w:rPr>
      </w:pPr>
      <w:r w:rsidRPr="00CC78C1">
        <w:rPr>
          <w:sz w:val="28"/>
          <w:szCs w:val="28"/>
        </w:rPr>
        <w:lastRenderedPageBreak/>
        <w:t xml:space="preserve">Аннотация дисциплины </w:t>
      </w:r>
    </w:p>
    <w:p w:rsidR="00611BA3" w:rsidRPr="00CC78C1" w:rsidRDefault="00611BA3" w:rsidP="00C85AEB">
      <w:pPr>
        <w:shd w:val="clear" w:color="auto" w:fill="FFFFFF"/>
        <w:jc w:val="center"/>
        <w:rPr>
          <w:sz w:val="28"/>
          <w:szCs w:val="28"/>
        </w:rPr>
      </w:pPr>
    </w:p>
    <w:tbl>
      <w:tblPr>
        <w:tblW w:w="9645" w:type="dxa"/>
        <w:tblInd w:w="5" w:type="dxa"/>
        <w:tblLayout w:type="fixed"/>
        <w:tblLook w:val="0400" w:firstRow="0" w:lastRow="0" w:firstColumn="0" w:lastColumn="0" w:noHBand="0" w:noVBand="1"/>
      </w:tblPr>
      <w:tblGrid>
        <w:gridCol w:w="2128"/>
        <w:gridCol w:w="7517"/>
      </w:tblGrid>
      <w:tr w:rsidR="00C40A92" w:rsidRPr="00CC78C1" w:rsidTr="00A12CB4">
        <w:trPr>
          <w:trHeight w:val="712"/>
        </w:trPr>
        <w:tc>
          <w:tcPr>
            <w:tcW w:w="2128" w:type="dxa"/>
            <w:tcBorders>
              <w:top w:val="single" w:sz="4" w:space="0" w:color="000000"/>
              <w:left w:val="single" w:sz="4" w:space="0" w:color="000000"/>
              <w:bottom w:val="nil"/>
              <w:right w:val="nil"/>
            </w:tcBorders>
            <w:shd w:val="clear" w:color="auto" w:fill="FFFFFF"/>
            <w:hideMark/>
          </w:tcPr>
          <w:p w:rsidR="00611BA3" w:rsidRPr="00CC78C1" w:rsidRDefault="00611BA3" w:rsidP="00C85AEB">
            <w:pPr>
              <w:rPr>
                <w:sz w:val="28"/>
                <w:szCs w:val="28"/>
              </w:rPr>
            </w:pPr>
            <w:r w:rsidRPr="00CC78C1">
              <w:rPr>
                <w:sz w:val="28"/>
                <w:szCs w:val="28"/>
                <w:highlight w:val="white"/>
              </w:rPr>
              <w:t>Дисциплина</w:t>
            </w:r>
          </w:p>
          <w:p w:rsidR="00611BA3" w:rsidRPr="00CC78C1" w:rsidRDefault="00611BA3" w:rsidP="00C85AEB">
            <w:pPr>
              <w:rPr>
                <w:sz w:val="28"/>
                <w:szCs w:val="28"/>
              </w:rPr>
            </w:pPr>
            <w:r w:rsidRPr="00CC78C1">
              <w:rPr>
                <w:sz w:val="28"/>
                <w:szCs w:val="28"/>
                <w:highlight w:val="white"/>
              </w:rPr>
              <w:t>(Модуль)</w:t>
            </w:r>
          </w:p>
        </w:tc>
        <w:tc>
          <w:tcPr>
            <w:tcW w:w="7517" w:type="dxa"/>
            <w:tcBorders>
              <w:top w:val="single" w:sz="4" w:space="0" w:color="000000"/>
              <w:left w:val="single" w:sz="4" w:space="0" w:color="000000"/>
              <w:bottom w:val="nil"/>
              <w:right w:val="single" w:sz="4" w:space="0" w:color="000000"/>
            </w:tcBorders>
            <w:shd w:val="clear" w:color="auto" w:fill="FFFFFF"/>
            <w:hideMark/>
          </w:tcPr>
          <w:p w:rsidR="00611BA3" w:rsidRPr="00CC78C1" w:rsidRDefault="00E91FAF" w:rsidP="00C85AEB">
            <w:pPr>
              <w:rPr>
                <w:sz w:val="28"/>
                <w:szCs w:val="28"/>
              </w:rPr>
            </w:pPr>
            <w:r w:rsidRPr="00CC78C1">
              <w:rPr>
                <w:sz w:val="28"/>
                <w:szCs w:val="28"/>
              </w:rPr>
              <w:t>Общая гигиена</w:t>
            </w:r>
          </w:p>
        </w:tc>
      </w:tr>
      <w:tr w:rsidR="00C40A92" w:rsidRPr="00CC78C1" w:rsidTr="00A12CB4">
        <w:trPr>
          <w:trHeight w:val="584"/>
        </w:trPr>
        <w:tc>
          <w:tcPr>
            <w:tcW w:w="2128" w:type="dxa"/>
            <w:tcBorders>
              <w:top w:val="single" w:sz="4" w:space="0" w:color="000000"/>
              <w:left w:val="single" w:sz="4" w:space="0" w:color="000000"/>
              <w:bottom w:val="nil"/>
              <w:right w:val="nil"/>
            </w:tcBorders>
            <w:shd w:val="clear" w:color="auto" w:fill="FFFFFF"/>
            <w:hideMark/>
          </w:tcPr>
          <w:p w:rsidR="00611BA3" w:rsidRPr="00CC78C1" w:rsidRDefault="00611BA3" w:rsidP="00C85AEB">
            <w:pPr>
              <w:rPr>
                <w:sz w:val="28"/>
                <w:szCs w:val="28"/>
              </w:rPr>
            </w:pPr>
            <w:r w:rsidRPr="00CC78C1">
              <w:rPr>
                <w:sz w:val="28"/>
                <w:szCs w:val="28"/>
                <w:highlight w:val="white"/>
              </w:rPr>
              <w:t>Реализуемые</w:t>
            </w:r>
          </w:p>
          <w:p w:rsidR="00611BA3" w:rsidRPr="00CC78C1" w:rsidRDefault="00611BA3" w:rsidP="00C85AEB">
            <w:pPr>
              <w:rPr>
                <w:sz w:val="28"/>
                <w:szCs w:val="28"/>
              </w:rPr>
            </w:pPr>
            <w:r w:rsidRPr="00CC78C1">
              <w:rPr>
                <w:sz w:val="28"/>
                <w:szCs w:val="28"/>
                <w:highlight w:val="white"/>
              </w:rPr>
              <w:t>компетенции</w:t>
            </w:r>
          </w:p>
        </w:tc>
        <w:tc>
          <w:tcPr>
            <w:tcW w:w="7517" w:type="dxa"/>
            <w:tcBorders>
              <w:top w:val="single" w:sz="4" w:space="0" w:color="000000"/>
              <w:left w:val="single" w:sz="4" w:space="0" w:color="000000"/>
              <w:bottom w:val="nil"/>
              <w:right w:val="single" w:sz="4" w:space="0" w:color="000000"/>
            </w:tcBorders>
            <w:shd w:val="clear" w:color="auto" w:fill="FFFFFF"/>
          </w:tcPr>
          <w:p w:rsidR="00611BA3" w:rsidRPr="00CC78C1" w:rsidRDefault="00E91FAF" w:rsidP="00C85AEB">
            <w:pPr>
              <w:rPr>
                <w:sz w:val="28"/>
                <w:szCs w:val="28"/>
              </w:rPr>
            </w:pPr>
            <w:r w:rsidRPr="00CC78C1">
              <w:rPr>
                <w:sz w:val="28"/>
                <w:szCs w:val="28"/>
              </w:rPr>
              <w:t>УК-</w:t>
            </w:r>
            <w:proofErr w:type="gramStart"/>
            <w:r w:rsidRPr="00CC78C1">
              <w:rPr>
                <w:sz w:val="28"/>
                <w:szCs w:val="28"/>
              </w:rPr>
              <w:t>7,ОПК</w:t>
            </w:r>
            <w:proofErr w:type="gramEnd"/>
            <w:r w:rsidRPr="00CC78C1">
              <w:rPr>
                <w:sz w:val="28"/>
                <w:szCs w:val="28"/>
              </w:rPr>
              <w:t>-2</w:t>
            </w:r>
          </w:p>
          <w:p w:rsidR="00611BA3" w:rsidRPr="00CC78C1" w:rsidRDefault="00611BA3" w:rsidP="00C85AEB">
            <w:pPr>
              <w:rPr>
                <w:sz w:val="28"/>
                <w:szCs w:val="28"/>
              </w:rPr>
            </w:pPr>
          </w:p>
        </w:tc>
      </w:tr>
      <w:tr w:rsidR="00C40A92" w:rsidRPr="00CC78C1" w:rsidTr="00A12CB4">
        <w:trPr>
          <w:trHeight w:val="3134"/>
        </w:trPr>
        <w:tc>
          <w:tcPr>
            <w:tcW w:w="2128" w:type="dxa"/>
            <w:tcBorders>
              <w:top w:val="single" w:sz="4" w:space="0" w:color="000000"/>
              <w:left w:val="single" w:sz="4" w:space="0" w:color="000000"/>
              <w:bottom w:val="nil"/>
              <w:right w:val="nil"/>
            </w:tcBorders>
            <w:shd w:val="clear" w:color="auto" w:fill="FFFFFF"/>
            <w:hideMark/>
          </w:tcPr>
          <w:p w:rsidR="00611BA3" w:rsidRPr="00CC78C1" w:rsidRDefault="00611BA3" w:rsidP="00C85AEB">
            <w:pPr>
              <w:rPr>
                <w:sz w:val="28"/>
                <w:szCs w:val="28"/>
              </w:rPr>
            </w:pPr>
            <w:r w:rsidRPr="00CC78C1">
              <w:rPr>
                <w:sz w:val="28"/>
                <w:szCs w:val="28"/>
                <w:highlight w:val="white"/>
              </w:rPr>
              <w:t>Индикаторы достижения компетенций</w:t>
            </w:r>
          </w:p>
        </w:tc>
        <w:tc>
          <w:tcPr>
            <w:tcW w:w="7517" w:type="dxa"/>
            <w:tcBorders>
              <w:top w:val="single" w:sz="4" w:space="0" w:color="000000"/>
              <w:left w:val="single" w:sz="4" w:space="0" w:color="000000"/>
              <w:bottom w:val="nil"/>
              <w:right w:val="single" w:sz="4" w:space="0" w:color="000000"/>
            </w:tcBorders>
            <w:shd w:val="clear" w:color="auto" w:fill="FFFFFF"/>
          </w:tcPr>
          <w:p w:rsidR="00E91FAF" w:rsidRPr="00CC78C1" w:rsidRDefault="00E91FAF" w:rsidP="00C85AEB">
            <w:pPr>
              <w:pStyle w:val="af0"/>
              <w:shd w:val="clear" w:color="auto" w:fill="auto"/>
              <w:rPr>
                <w:sz w:val="28"/>
                <w:szCs w:val="28"/>
              </w:rPr>
            </w:pPr>
            <w:r w:rsidRPr="00CC78C1">
              <w:rPr>
                <w:sz w:val="28"/>
                <w:szCs w:val="28"/>
              </w:rPr>
              <w:t xml:space="preserve">ИДУК-7.1. Выбирает </w:t>
            </w:r>
            <w:proofErr w:type="spellStart"/>
            <w:r w:rsidRPr="00CC78C1">
              <w:rPr>
                <w:sz w:val="28"/>
                <w:szCs w:val="28"/>
              </w:rPr>
              <w:t>здоровьесберегающие</w:t>
            </w:r>
            <w:proofErr w:type="spellEnd"/>
            <w:r w:rsidRPr="00CC78C1">
              <w:rPr>
                <w:sz w:val="28"/>
                <w:szCs w:val="28"/>
              </w:rPr>
              <w:t xml:space="preserve"> технологии для поддержания здорового образа жизни с учетом физиологических особенностей организма</w:t>
            </w:r>
          </w:p>
          <w:p w:rsidR="00E91FAF" w:rsidRPr="00CC78C1" w:rsidRDefault="00E91FAF" w:rsidP="00C85AEB">
            <w:pPr>
              <w:pStyle w:val="af0"/>
              <w:shd w:val="clear" w:color="auto" w:fill="auto"/>
              <w:rPr>
                <w:sz w:val="28"/>
                <w:szCs w:val="28"/>
              </w:rPr>
            </w:pPr>
            <w:r w:rsidRPr="00CC78C1">
              <w:rPr>
                <w:sz w:val="28"/>
                <w:szCs w:val="28"/>
              </w:rPr>
              <w:t>ИДУК-7.2. Планирует свое рабочее и свободное время для оптимального сочетания физической и умственной нагрузки и обеспечения работоспособности</w:t>
            </w:r>
          </w:p>
          <w:p w:rsidR="00E91FAF" w:rsidRPr="00CC78C1" w:rsidRDefault="00E91FAF" w:rsidP="00C85AEB">
            <w:pPr>
              <w:pStyle w:val="af0"/>
              <w:shd w:val="clear" w:color="auto" w:fill="auto"/>
              <w:rPr>
                <w:sz w:val="28"/>
                <w:szCs w:val="28"/>
              </w:rPr>
            </w:pPr>
            <w:r w:rsidRPr="00CC78C1">
              <w:rPr>
                <w:sz w:val="28"/>
                <w:szCs w:val="28"/>
              </w:rPr>
              <w:t>ИДУК-7.3. Соблюдает и пропагандирует нормы здорового образа жизни в различных жизненных ситуациях и в профессиональной деятельности</w:t>
            </w:r>
          </w:p>
          <w:p w:rsidR="00E91FAF" w:rsidRPr="00CC78C1" w:rsidRDefault="00E91FAF" w:rsidP="00C85AEB">
            <w:pPr>
              <w:pStyle w:val="af0"/>
              <w:shd w:val="clear" w:color="auto" w:fill="auto"/>
              <w:rPr>
                <w:sz w:val="28"/>
                <w:szCs w:val="28"/>
              </w:rPr>
            </w:pPr>
            <w:r w:rsidRPr="00CC78C1">
              <w:rPr>
                <w:sz w:val="28"/>
                <w:szCs w:val="28"/>
              </w:rPr>
              <w:t xml:space="preserve">ИДОПК-2.1. Анализирует </w:t>
            </w:r>
            <w:proofErr w:type="spellStart"/>
            <w:r w:rsidRPr="00CC78C1">
              <w:rPr>
                <w:sz w:val="28"/>
                <w:szCs w:val="28"/>
              </w:rPr>
              <w:t>фармакокинетику</w:t>
            </w:r>
            <w:proofErr w:type="spellEnd"/>
            <w:r w:rsidRPr="00CC78C1">
              <w:rPr>
                <w:sz w:val="28"/>
                <w:szCs w:val="28"/>
              </w:rPr>
              <w:t xml:space="preserve"> и </w:t>
            </w:r>
            <w:proofErr w:type="spellStart"/>
            <w:r w:rsidRPr="00CC78C1">
              <w:rPr>
                <w:sz w:val="28"/>
                <w:szCs w:val="28"/>
              </w:rPr>
              <w:t>фармакодинамику</w:t>
            </w:r>
            <w:proofErr w:type="spellEnd"/>
            <w:r w:rsidRPr="00CC78C1">
              <w:rPr>
                <w:sz w:val="28"/>
                <w:szCs w:val="28"/>
              </w:rPr>
              <w:t xml:space="preserve"> лекарственного средства на основе знаний о морфофункциональных особенностях, физиологических состояниях и патологических процессах в организме человека</w:t>
            </w:r>
          </w:p>
          <w:p w:rsidR="00E91FAF" w:rsidRPr="00CC78C1" w:rsidRDefault="00E91FAF" w:rsidP="00C85AEB">
            <w:pPr>
              <w:pStyle w:val="af0"/>
              <w:shd w:val="clear" w:color="auto" w:fill="auto"/>
              <w:rPr>
                <w:sz w:val="28"/>
                <w:szCs w:val="28"/>
              </w:rPr>
            </w:pPr>
            <w:r w:rsidRPr="00CC78C1">
              <w:rPr>
                <w:sz w:val="28"/>
                <w:szCs w:val="28"/>
              </w:rPr>
              <w:t>ИДОПК-2.2. Объясняет основные и побочные действия лекарственных препаратов, эффекты от их совместного применения и взаимодействия с пищей с учетом морфофункциональных особенностей, физиологических состояний и патологических процессов в организме человека</w:t>
            </w:r>
          </w:p>
          <w:p w:rsidR="00611BA3" w:rsidRPr="00CC78C1" w:rsidRDefault="00E91FAF" w:rsidP="00C85AEB">
            <w:pPr>
              <w:pStyle w:val="af0"/>
              <w:shd w:val="clear" w:color="auto" w:fill="auto"/>
              <w:rPr>
                <w:bCs/>
                <w:sz w:val="28"/>
                <w:szCs w:val="28"/>
              </w:rPr>
            </w:pPr>
            <w:r w:rsidRPr="00CC78C1">
              <w:rPr>
                <w:sz w:val="28"/>
                <w:szCs w:val="28"/>
              </w:rPr>
              <w:t>ИДОПК-2.3. Владеет навыками учета морфофункциональных особенностей, физиологических состояний и патологических процессов в организме человека при выборе безрецептурных лекарственных препаратов и других товаров аптечного ассортимента</w:t>
            </w:r>
          </w:p>
        </w:tc>
      </w:tr>
      <w:tr w:rsidR="00C40A92" w:rsidRPr="00CC78C1" w:rsidTr="00A12CB4">
        <w:trPr>
          <w:trHeight w:val="571"/>
        </w:trPr>
        <w:tc>
          <w:tcPr>
            <w:tcW w:w="2128" w:type="dxa"/>
            <w:tcBorders>
              <w:top w:val="single" w:sz="4" w:space="0" w:color="000000"/>
              <w:left w:val="single" w:sz="4" w:space="0" w:color="000000"/>
              <w:bottom w:val="nil"/>
              <w:right w:val="nil"/>
            </w:tcBorders>
            <w:shd w:val="clear" w:color="auto" w:fill="FFFFFF"/>
            <w:hideMark/>
          </w:tcPr>
          <w:p w:rsidR="00611BA3" w:rsidRPr="00CC78C1" w:rsidRDefault="00611BA3" w:rsidP="00C85AEB">
            <w:pPr>
              <w:rPr>
                <w:sz w:val="28"/>
                <w:szCs w:val="28"/>
              </w:rPr>
            </w:pPr>
            <w:r w:rsidRPr="00CC78C1">
              <w:rPr>
                <w:sz w:val="28"/>
                <w:szCs w:val="28"/>
                <w:highlight w:val="white"/>
              </w:rPr>
              <w:t xml:space="preserve">Трудоемкость, </w:t>
            </w:r>
            <w:proofErr w:type="spellStart"/>
            <w:r w:rsidRPr="00CC78C1">
              <w:rPr>
                <w:sz w:val="28"/>
                <w:szCs w:val="28"/>
                <w:highlight w:val="white"/>
              </w:rPr>
              <w:t>з.е</w:t>
            </w:r>
            <w:proofErr w:type="spellEnd"/>
            <w:r w:rsidRPr="00CC78C1">
              <w:rPr>
                <w:sz w:val="28"/>
                <w:szCs w:val="28"/>
                <w:highlight w:val="white"/>
              </w:rPr>
              <w:t>./</w:t>
            </w:r>
            <w:r w:rsidRPr="00CC78C1">
              <w:rPr>
                <w:rFonts w:eastAsia="Calibri"/>
                <w:sz w:val="28"/>
                <w:szCs w:val="28"/>
              </w:rPr>
              <w:t xml:space="preserve"> </w:t>
            </w:r>
            <w:r w:rsidRPr="00CC78C1">
              <w:rPr>
                <w:sz w:val="28"/>
                <w:szCs w:val="28"/>
              </w:rPr>
              <w:t>час</w:t>
            </w:r>
          </w:p>
        </w:tc>
        <w:tc>
          <w:tcPr>
            <w:tcW w:w="7517" w:type="dxa"/>
            <w:tcBorders>
              <w:top w:val="single" w:sz="4" w:space="0" w:color="000000"/>
              <w:left w:val="single" w:sz="4" w:space="0" w:color="000000"/>
              <w:bottom w:val="nil"/>
              <w:right w:val="single" w:sz="4" w:space="0" w:color="000000"/>
            </w:tcBorders>
            <w:shd w:val="clear" w:color="auto" w:fill="FFFFFF"/>
            <w:hideMark/>
          </w:tcPr>
          <w:p w:rsidR="00611BA3" w:rsidRPr="00CC78C1" w:rsidRDefault="00E91FAF" w:rsidP="00C85AEB">
            <w:pPr>
              <w:jc w:val="both"/>
              <w:rPr>
                <w:sz w:val="28"/>
                <w:szCs w:val="28"/>
              </w:rPr>
            </w:pPr>
            <w:r w:rsidRPr="00CC78C1">
              <w:rPr>
                <w:sz w:val="28"/>
                <w:szCs w:val="28"/>
              </w:rPr>
              <w:t>72/2</w:t>
            </w:r>
          </w:p>
        </w:tc>
      </w:tr>
      <w:tr w:rsidR="00C40A92" w:rsidRPr="00CC78C1" w:rsidTr="00A12CB4">
        <w:trPr>
          <w:trHeight w:val="693"/>
        </w:trPr>
        <w:tc>
          <w:tcPr>
            <w:tcW w:w="2128" w:type="dxa"/>
            <w:tcBorders>
              <w:top w:val="single" w:sz="4" w:space="0" w:color="000000"/>
              <w:left w:val="single" w:sz="4" w:space="0" w:color="000000"/>
              <w:bottom w:val="single" w:sz="4" w:space="0" w:color="000000"/>
              <w:right w:val="nil"/>
            </w:tcBorders>
            <w:shd w:val="clear" w:color="auto" w:fill="FFFFFF"/>
            <w:hideMark/>
          </w:tcPr>
          <w:p w:rsidR="00611BA3" w:rsidRPr="00CC78C1" w:rsidRDefault="00611BA3" w:rsidP="00C85AEB">
            <w:pPr>
              <w:widowControl/>
              <w:rPr>
                <w:sz w:val="28"/>
                <w:szCs w:val="28"/>
              </w:rPr>
            </w:pPr>
            <w:r w:rsidRPr="00CC78C1">
              <w:rPr>
                <w:sz w:val="28"/>
                <w:szCs w:val="28"/>
              </w:rPr>
              <w:t>Формы отчетности</w:t>
            </w:r>
          </w:p>
          <w:p w:rsidR="00611BA3" w:rsidRPr="00CC78C1" w:rsidRDefault="00611BA3" w:rsidP="00C85AEB">
            <w:pPr>
              <w:widowControl/>
              <w:rPr>
                <w:sz w:val="28"/>
                <w:szCs w:val="28"/>
              </w:rPr>
            </w:pPr>
            <w:r w:rsidRPr="00CC78C1">
              <w:rPr>
                <w:sz w:val="28"/>
                <w:szCs w:val="28"/>
              </w:rPr>
              <w:t xml:space="preserve">(в </w:t>
            </w:r>
            <w:proofErr w:type="spellStart"/>
            <w:r w:rsidRPr="00CC78C1">
              <w:rPr>
                <w:sz w:val="28"/>
                <w:szCs w:val="28"/>
              </w:rPr>
              <w:t>т.ч</w:t>
            </w:r>
            <w:proofErr w:type="spellEnd"/>
            <w:r w:rsidRPr="00CC78C1">
              <w:rPr>
                <w:sz w:val="28"/>
                <w:szCs w:val="28"/>
              </w:rPr>
              <w:t>. по семестрам)</w:t>
            </w:r>
          </w:p>
        </w:tc>
        <w:tc>
          <w:tcPr>
            <w:tcW w:w="7517" w:type="dxa"/>
            <w:tcBorders>
              <w:top w:val="single" w:sz="4" w:space="0" w:color="000000"/>
              <w:left w:val="single" w:sz="4" w:space="0" w:color="000000"/>
              <w:bottom w:val="single" w:sz="4" w:space="0" w:color="000000"/>
              <w:right w:val="single" w:sz="4" w:space="0" w:color="000000"/>
            </w:tcBorders>
            <w:shd w:val="clear" w:color="auto" w:fill="FFFFFF"/>
            <w:hideMark/>
          </w:tcPr>
          <w:p w:rsidR="00611BA3" w:rsidRPr="00CC78C1" w:rsidRDefault="00E91FAF" w:rsidP="00C85AEB">
            <w:pPr>
              <w:jc w:val="both"/>
              <w:rPr>
                <w:sz w:val="28"/>
                <w:szCs w:val="28"/>
              </w:rPr>
            </w:pPr>
            <w:r w:rsidRPr="00CC78C1">
              <w:rPr>
                <w:sz w:val="28"/>
                <w:szCs w:val="28"/>
              </w:rPr>
              <w:t>8</w:t>
            </w:r>
            <w:r w:rsidR="00611BA3" w:rsidRPr="00CC78C1">
              <w:rPr>
                <w:sz w:val="28"/>
                <w:szCs w:val="28"/>
              </w:rPr>
              <w:t xml:space="preserve"> семестр - зачет </w:t>
            </w:r>
          </w:p>
        </w:tc>
      </w:tr>
    </w:tbl>
    <w:p w:rsidR="00611BA3" w:rsidRPr="00CC78C1" w:rsidRDefault="00611BA3" w:rsidP="00C85AEB">
      <w:pPr>
        <w:rPr>
          <w:sz w:val="28"/>
          <w:szCs w:val="28"/>
        </w:rPr>
      </w:pPr>
    </w:p>
    <w:p w:rsidR="00611BA3" w:rsidRPr="00CC78C1" w:rsidRDefault="00611BA3" w:rsidP="00C85AEB">
      <w:pPr>
        <w:widowControl/>
        <w:autoSpaceDE/>
        <w:autoSpaceDN/>
        <w:adjustRightInd/>
        <w:rPr>
          <w:sz w:val="28"/>
          <w:szCs w:val="28"/>
        </w:rPr>
      </w:pPr>
      <w:r w:rsidRPr="00CC78C1">
        <w:rPr>
          <w:sz w:val="28"/>
          <w:szCs w:val="28"/>
        </w:rPr>
        <w:br w:type="page"/>
      </w:r>
    </w:p>
    <w:p w:rsidR="00611BA3" w:rsidRPr="00CC78C1" w:rsidRDefault="00611BA3" w:rsidP="00C85AEB">
      <w:pPr>
        <w:shd w:val="clear" w:color="auto" w:fill="FFFFFF"/>
        <w:jc w:val="center"/>
        <w:rPr>
          <w:bCs/>
          <w:spacing w:val="-8"/>
          <w:sz w:val="28"/>
          <w:szCs w:val="28"/>
        </w:rPr>
      </w:pPr>
      <w:r w:rsidRPr="00CC78C1">
        <w:rPr>
          <w:bCs/>
          <w:spacing w:val="-8"/>
          <w:sz w:val="28"/>
          <w:szCs w:val="28"/>
        </w:rPr>
        <w:lastRenderedPageBreak/>
        <w:t>Аннотация дисциплины</w:t>
      </w:r>
    </w:p>
    <w:p w:rsidR="00611BA3" w:rsidRPr="00CC78C1" w:rsidRDefault="00611BA3" w:rsidP="00C85AEB">
      <w:pPr>
        <w:shd w:val="clear" w:color="auto" w:fill="FFFFFF"/>
        <w:jc w:val="center"/>
        <w:rPr>
          <w:bCs/>
          <w:spacing w:val="-8"/>
          <w:sz w:val="28"/>
          <w:szCs w:val="28"/>
        </w:rPr>
      </w:pPr>
    </w:p>
    <w:tbl>
      <w:tblPr>
        <w:tblW w:w="10222" w:type="dxa"/>
        <w:tblInd w:w="-572" w:type="dxa"/>
        <w:tblLayout w:type="fixed"/>
        <w:tblCellMar>
          <w:left w:w="0" w:type="dxa"/>
          <w:right w:w="0" w:type="dxa"/>
        </w:tblCellMar>
        <w:tblLook w:val="04A0" w:firstRow="1" w:lastRow="0" w:firstColumn="1" w:lastColumn="0" w:noHBand="0" w:noVBand="1"/>
      </w:tblPr>
      <w:tblGrid>
        <w:gridCol w:w="1985"/>
        <w:gridCol w:w="8237"/>
      </w:tblGrid>
      <w:tr w:rsidR="00C40A92" w:rsidRPr="00057908" w:rsidTr="009B35CA">
        <w:trPr>
          <w:trHeight w:val="113"/>
        </w:trPr>
        <w:tc>
          <w:tcPr>
            <w:tcW w:w="1985" w:type="dxa"/>
            <w:tcBorders>
              <w:top w:val="single" w:sz="4" w:space="0" w:color="auto"/>
              <w:left w:val="single" w:sz="4" w:space="0" w:color="auto"/>
              <w:bottom w:val="nil"/>
              <w:right w:val="nil"/>
            </w:tcBorders>
            <w:shd w:val="clear" w:color="auto" w:fill="FFFFFF"/>
            <w:hideMark/>
          </w:tcPr>
          <w:p w:rsidR="00611BA3" w:rsidRPr="00057908" w:rsidRDefault="00611BA3" w:rsidP="00C85AEB">
            <w:pPr>
              <w:pStyle w:val="210"/>
              <w:shd w:val="clear" w:color="auto" w:fill="auto"/>
              <w:spacing w:line="240" w:lineRule="auto"/>
              <w:ind w:firstLine="0"/>
              <w:jc w:val="left"/>
              <w:rPr>
                <w:sz w:val="26"/>
                <w:szCs w:val="26"/>
              </w:rPr>
            </w:pPr>
            <w:r w:rsidRPr="00057908">
              <w:rPr>
                <w:rStyle w:val="210pt"/>
                <w:sz w:val="26"/>
                <w:szCs w:val="26"/>
              </w:rPr>
              <w:t>Дисциплина</w:t>
            </w:r>
          </w:p>
          <w:p w:rsidR="00611BA3" w:rsidRPr="00057908" w:rsidRDefault="00611BA3" w:rsidP="00C85AEB">
            <w:pPr>
              <w:pStyle w:val="210"/>
              <w:shd w:val="clear" w:color="auto" w:fill="auto"/>
              <w:spacing w:line="240" w:lineRule="auto"/>
              <w:ind w:firstLine="0"/>
              <w:jc w:val="left"/>
              <w:rPr>
                <w:sz w:val="26"/>
                <w:szCs w:val="26"/>
              </w:rPr>
            </w:pPr>
            <w:r w:rsidRPr="00057908">
              <w:rPr>
                <w:rStyle w:val="210pt"/>
                <w:sz w:val="26"/>
                <w:szCs w:val="26"/>
              </w:rPr>
              <w:t>(Модуль)</w:t>
            </w:r>
          </w:p>
        </w:tc>
        <w:tc>
          <w:tcPr>
            <w:tcW w:w="8237" w:type="dxa"/>
            <w:tcBorders>
              <w:top w:val="single" w:sz="4" w:space="0" w:color="auto"/>
              <w:left w:val="single" w:sz="4" w:space="0" w:color="auto"/>
              <w:bottom w:val="nil"/>
              <w:right w:val="single" w:sz="4" w:space="0" w:color="auto"/>
            </w:tcBorders>
            <w:shd w:val="clear" w:color="auto" w:fill="FFFFFF"/>
            <w:hideMark/>
          </w:tcPr>
          <w:p w:rsidR="00611BA3" w:rsidRPr="00057908" w:rsidRDefault="004F6BCB" w:rsidP="00C85AEB">
            <w:pPr>
              <w:rPr>
                <w:sz w:val="26"/>
                <w:szCs w:val="26"/>
                <w:lang w:eastAsia="en-US"/>
              </w:rPr>
            </w:pPr>
            <w:r w:rsidRPr="00057908">
              <w:rPr>
                <w:sz w:val="26"/>
                <w:szCs w:val="26"/>
                <w:lang w:eastAsia="en-US"/>
              </w:rPr>
              <w:t>Медицинское и фармацевтическое товароведение</w:t>
            </w:r>
            <w:r w:rsidR="00611BA3" w:rsidRPr="00057908">
              <w:rPr>
                <w:sz w:val="26"/>
                <w:szCs w:val="26"/>
                <w:lang w:eastAsia="en-US"/>
              </w:rPr>
              <w:t xml:space="preserve"> </w:t>
            </w:r>
          </w:p>
        </w:tc>
      </w:tr>
      <w:tr w:rsidR="00C40A92" w:rsidRPr="00057908" w:rsidTr="009B35CA">
        <w:trPr>
          <w:trHeight w:val="113"/>
        </w:trPr>
        <w:tc>
          <w:tcPr>
            <w:tcW w:w="1985" w:type="dxa"/>
            <w:tcBorders>
              <w:top w:val="single" w:sz="4" w:space="0" w:color="auto"/>
              <w:left w:val="single" w:sz="4" w:space="0" w:color="auto"/>
              <w:bottom w:val="nil"/>
              <w:right w:val="nil"/>
            </w:tcBorders>
            <w:shd w:val="clear" w:color="auto" w:fill="FFFFFF"/>
            <w:hideMark/>
          </w:tcPr>
          <w:p w:rsidR="00611BA3" w:rsidRPr="00057908" w:rsidRDefault="00611BA3" w:rsidP="00C85AEB">
            <w:pPr>
              <w:pStyle w:val="210"/>
              <w:shd w:val="clear" w:color="auto" w:fill="auto"/>
              <w:spacing w:line="240" w:lineRule="auto"/>
              <w:ind w:firstLine="0"/>
              <w:jc w:val="left"/>
              <w:rPr>
                <w:sz w:val="26"/>
                <w:szCs w:val="26"/>
              </w:rPr>
            </w:pPr>
            <w:r w:rsidRPr="00057908">
              <w:rPr>
                <w:rStyle w:val="210pt"/>
                <w:sz w:val="26"/>
                <w:szCs w:val="26"/>
              </w:rPr>
              <w:t>Реализуемые</w:t>
            </w:r>
          </w:p>
          <w:p w:rsidR="00611BA3" w:rsidRPr="00057908" w:rsidRDefault="00611BA3" w:rsidP="00C85AEB">
            <w:pPr>
              <w:pStyle w:val="210"/>
              <w:shd w:val="clear" w:color="auto" w:fill="auto"/>
              <w:spacing w:line="240" w:lineRule="auto"/>
              <w:ind w:firstLine="0"/>
              <w:jc w:val="left"/>
              <w:rPr>
                <w:sz w:val="26"/>
                <w:szCs w:val="26"/>
              </w:rPr>
            </w:pPr>
            <w:r w:rsidRPr="00057908">
              <w:rPr>
                <w:rStyle w:val="210pt"/>
                <w:sz w:val="26"/>
                <w:szCs w:val="26"/>
              </w:rPr>
              <w:t>компетенции</w:t>
            </w:r>
          </w:p>
        </w:tc>
        <w:tc>
          <w:tcPr>
            <w:tcW w:w="8237" w:type="dxa"/>
            <w:tcBorders>
              <w:top w:val="single" w:sz="4" w:space="0" w:color="auto"/>
              <w:left w:val="single" w:sz="4" w:space="0" w:color="auto"/>
              <w:bottom w:val="nil"/>
              <w:right w:val="single" w:sz="4" w:space="0" w:color="auto"/>
            </w:tcBorders>
            <w:shd w:val="clear" w:color="auto" w:fill="FFFFFF"/>
            <w:hideMark/>
          </w:tcPr>
          <w:p w:rsidR="00611BA3" w:rsidRPr="00057908" w:rsidRDefault="009B35CA" w:rsidP="00C85AEB">
            <w:pPr>
              <w:rPr>
                <w:sz w:val="26"/>
                <w:szCs w:val="26"/>
                <w:lang w:eastAsia="en-US"/>
              </w:rPr>
            </w:pPr>
            <w:r w:rsidRPr="00057908">
              <w:rPr>
                <w:sz w:val="26"/>
                <w:szCs w:val="26"/>
                <w:lang w:eastAsia="en-US"/>
              </w:rPr>
              <w:t>ОПК-6, ПК-1, ПК-2</w:t>
            </w:r>
          </w:p>
        </w:tc>
      </w:tr>
      <w:tr w:rsidR="00C40A92" w:rsidRPr="00057908" w:rsidTr="009B35CA">
        <w:trPr>
          <w:trHeight w:val="113"/>
        </w:trPr>
        <w:tc>
          <w:tcPr>
            <w:tcW w:w="1985" w:type="dxa"/>
            <w:tcBorders>
              <w:top w:val="single" w:sz="4" w:space="0" w:color="auto"/>
              <w:left w:val="single" w:sz="4" w:space="0" w:color="auto"/>
              <w:bottom w:val="nil"/>
              <w:right w:val="nil"/>
            </w:tcBorders>
            <w:shd w:val="clear" w:color="auto" w:fill="FFFFFF"/>
            <w:hideMark/>
          </w:tcPr>
          <w:p w:rsidR="00611BA3" w:rsidRPr="00057908" w:rsidRDefault="00611BA3" w:rsidP="00C85AEB">
            <w:pPr>
              <w:pStyle w:val="210"/>
              <w:shd w:val="clear" w:color="auto" w:fill="auto"/>
              <w:spacing w:line="240" w:lineRule="auto"/>
              <w:ind w:firstLine="0"/>
              <w:jc w:val="left"/>
              <w:rPr>
                <w:sz w:val="26"/>
                <w:szCs w:val="26"/>
              </w:rPr>
            </w:pPr>
            <w:r w:rsidRPr="00057908">
              <w:rPr>
                <w:sz w:val="26"/>
                <w:szCs w:val="26"/>
                <w:highlight w:val="white"/>
              </w:rPr>
              <w:t>Индикаторы достижения компетенций</w:t>
            </w:r>
          </w:p>
        </w:tc>
        <w:tc>
          <w:tcPr>
            <w:tcW w:w="8237" w:type="dxa"/>
            <w:tcBorders>
              <w:top w:val="single" w:sz="4" w:space="0" w:color="auto"/>
              <w:left w:val="single" w:sz="4" w:space="0" w:color="auto"/>
              <w:bottom w:val="nil"/>
              <w:right w:val="single" w:sz="4" w:space="0" w:color="auto"/>
            </w:tcBorders>
            <w:shd w:val="clear" w:color="auto" w:fill="FFFFFF"/>
          </w:tcPr>
          <w:p w:rsidR="009B35CA" w:rsidRPr="00057908" w:rsidRDefault="009B35CA" w:rsidP="00C85AEB">
            <w:pPr>
              <w:pStyle w:val="af0"/>
              <w:shd w:val="clear" w:color="auto" w:fill="auto"/>
              <w:rPr>
                <w:sz w:val="26"/>
                <w:szCs w:val="26"/>
              </w:rPr>
            </w:pPr>
            <w:r w:rsidRPr="00057908">
              <w:rPr>
                <w:sz w:val="26"/>
                <w:szCs w:val="26"/>
              </w:rPr>
              <w:t>ИДОПК-6.1. Осуществляет эффективный поиск информации, необходимой для решения задач профессиональной деятельности, с</w:t>
            </w:r>
          </w:p>
          <w:p w:rsidR="009B35CA" w:rsidRPr="00057908" w:rsidRDefault="009B35CA" w:rsidP="00C85AEB">
            <w:pPr>
              <w:pStyle w:val="af0"/>
              <w:shd w:val="clear" w:color="auto" w:fill="auto"/>
              <w:rPr>
                <w:sz w:val="26"/>
                <w:szCs w:val="26"/>
              </w:rPr>
            </w:pPr>
            <w:r w:rsidRPr="00057908">
              <w:rPr>
                <w:sz w:val="26"/>
                <w:szCs w:val="26"/>
              </w:rPr>
              <w:t>использованием правовых справочных систем и профессиональных фармацевтических баз данных</w:t>
            </w:r>
          </w:p>
          <w:p w:rsidR="009B35CA" w:rsidRPr="00057908" w:rsidRDefault="009B35CA" w:rsidP="00C85AEB">
            <w:pPr>
              <w:pStyle w:val="af0"/>
              <w:shd w:val="clear" w:color="auto" w:fill="auto"/>
              <w:rPr>
                <w:sz w:val="26"/>
                <w:szCs w:val="26"/>
              </w:rPr>
            </w:pPr>
            <w:r w:rsidRPr="00057908">
              <w:rPr>
                <w:sz w:val="26"/>
                <w:szCs w:val="26"/>
              </w:rPr>
              <w:t>ИДОПК-6.2. Применяет специализированное программное обеспечение для математической обработки данных наблюдений и экспериментов при решении задач профессиональной деятельности</w:t>
            </w:r>
          </w:p>
          <w:p w:rsidR="00611BA3" w:rsidRPr="00057908" w:rsidRDefault="009B35CA" w:rsidP="00C85AEB">
            <w:pPr>
              <w:tabs>
                <w:tab w:val="left" w:pos="130"/>
              </w:tabs>
              <w:jc w:val="both"/>
              <w:rPr>
                <w:sz w:val="26"/>
                <w:szCs w:val="26"/>
              </w:rPr>
            </w:pPr>
            <w:r w:rsidRPr="00057908">
              <w:rPr>
                <w:sz w:val="26"/>
                <w:szCs w:val="26"/>
              </w:rPr>
              <w:t>ИДОПК-6.3. Применяет автоматизированные информационные системы во внутренних процессах фармацевтической и (или) медицинской организации, а также для взаимодействий с клиентами и поставщиками ИДОПК-6.4. Применяет современные информационные технологии при взаимодействии с субъектами обращения лекарственных средств с учетом требований информационной безопасности</w:t>
            </w:r>
          </w:p>
          <w:p w:rsidR="009B35CA" w:rsidRPr="00057908" w:rsidRDefault="009B35CA" w:rsidP="00C85AEB">
            <w:pPr>
              <w:pStyle w:val="af0"/>
              <w:shd w:val="clear" w:color="auto" w:fill="auto"/>
              <w:rPr>
                <w:sz w:val="26"/>
                <w:szCs w:val="26"/>
              </w:rPr>
            </w:pPr>
            <w:r w:rsidRPr="00057908">
              <w:rPr>
                <w:sz w:val="26"/>
                <w:szCs w:val="26"/>
              </w:rPr>
              <w:t>ИДПК-1.1. Знает фармацевтическую экспертизу рецептов и требований- накладных, а также их регистрацию и таксировку в установленном порядке</w:t>
            </w:r>
          </w:p>
          <w:p w:rsidR="009B35CA" w:rsidRPr="00057908" w:rsidRDefault="009B35CA" w:rsidP="00C85AEB">
            <w:pPr>
              <w:pStyle w:val="af0"/>
              <w:shd w:val="clear" w:color="auto" w:fill="auto"/>
              <w:rPr>
                <w:sz w:val="26"/>
                <w:szCs w:val="26"/>
              </w:rPr>
            </w:pPr>
            <w:r w:rsidRPr="00057908">
              <w:rPr>
                <w:sz w:val="26"/>
                <w:szCs w:val="26"/>
              </w:rPr>
              <w:t>ИДПК-1.2. Умеет осуществлять реализацию и отпуск лекарственных препаратов для медицинского применения и других товаров аптечного ассортимента физическим лицам, а также отпускать их в подразделения медицинских организаций, контролируя соблюдение порядка отпуска лекарственных препаратов для медицинского</w:t>
            </w:r>
          </w:p>
          <w:p w:rsidR="009B35CA" w:rsidRPr="00057908" w:rsidRDefault="009B35CA" w:rsidP="00C85AEB">
            <w:pPr>
              <w:tabs>
                <w:tab w:val="left" w:pos="130"/>
              </w:tabs>
              <w:jc w:val="both"/>
              <w:rPr>
                <w:sz w:val="26"/>
                <w:szCs w:val="26"/>
              </w:rPr>
            </w:pPr>
            <w:r w:rsidRPr="00057908">
              <w:rPr>
                <w:sz w:val="26"/>
                <w:szCs w:val="26"/>
              </w:rPr>
              <w:t>ИДПК-1.3. Владеет навыками предпродажной подготовки, организует и проводит выкладку лекарственных препаратов и товаров аптечного ассортимента в торговом зале и (или) витринах отделов аптечной организации</w:t>
            </w:r>
          </w:p>
          <w:p w:rsidR="009B35CA" w:rsidRPr="00057908" w:rsidRDefault="009B35CA" w:rsidP="00C85AEB">
            <w:pPr>
              <w:pStyle w:val="af0"/>
              <w:shd w:val="clear" w:color="auto" w:fill="auto"/>
              <w:rPr>
                <w:sz w:val="26"/>
                <w:szCs w:val="26"/>
              </w:rPr>
            </w:pPr>
            <w:r w:rsidRPr="00057908">
              <w:rPr>
                <w:sz w:val="26"/>
                <w:szCs w:val="26"/>
              </w:rPr>
              <w:t>ИДПК-2.1. Знает приемочный контроль поступающих лекарственных средств и других товаров аптечного ассортимента, проверяя и оформляя сопроводительные документы в установленном порядке</w:t>
            </w:r>
          </w:p>
          <w:p w:rsidR="009B35CA" w:rsidRPr="00057908" w:rsidRDefault="009B35CA" w:rsidP="00C85AEB">
            <w:pPr>
              <w:pStyle w:val="af0"/>
              <w:shd w:val="clear" w:color="auto" w:fill="auto"/>
              <w:rPr>
                <w:sz w:val="26"/>
                <w:szCs w:val="26"/>
              </w:rPr>
            </w:pPr>
            <w:r w:rsidRPr="00057908">
              <w:rPr>
                <w:sz w:val="26"/>
                <w:szCs w:val="26"/>
              </w:rPr>
              <w:t>ИДПК-2.2. Умеет проводить изъятие из обращения лекарственных средств и товаров аптечного ассортимента, пришедших в негодность, с истекшим сроком годности, фальсифицированной, контрафактной и недоброкачественной продукции</w:t>
            </w:r>
          </w:p>
          <w:p w:rsidR="009B35CA" w:rsidRPr="00057908" w:rsidRDefault="009B35CA" w:rsidP="00C85AEB">
            <w:pPr>
              <w:tabs>
                <w:tab w:val="left" w:pos="130"/>
              </w:tabs>
              <w:jc w:val="both"/>
              <w:rPr>
                <w:sz w:val="26"/>
                <w:szCs w:val="26"/>
                <w:lang w:eastAsia="en-US"/>
              </w:rPr>
            </w:pPr>
            <w:r w:rsidRPr="00057908">
              <w:rPr>
                <w:sz w:val="26"/>
                <w:szCs w:val="26"/>
              </w:rPr>
              <w:t>ИДПК-2.3. Владеет навыками осуществления предметно-количественный учет лекарственных средств в установленном порядке</w:t>
            </w:r>
          </w:p>
        </w:tc>
      </w:tr>
      <w:tr w:rsidR="00C40A92" w:rsidRPr="00057908" w:rsidTr="009B35CA">
        <w:trPr>
          <w:trHeight w:val="113"/>
        </w:trPr>
        <w:tc>
          <w:tcPr>
            <w:tcW w:w="1985" w:type="dxa"/>
            <w:tcBorders>
              <w:top w:val="single" w:sz="4" w:space="0" w:color="auto"/>
              <w:left w:val="single" w:sz="4" w:space="0" w:color="auto"/>
              <w:bottom w:val="single" w:sz="4" w:space="0" w:color="auto"/>
              <w:right w:val="nil"/>
            </w:tcBorders>
            <w:shd w:val="clear" w:color="auto" w:fill="FFFFFF"/>
            <w:hideMark/>
          </w:tcPr>
          <w:p w:rsidR="00611BA3" w:rsidRPr="00057908" w:rsidRDefault="00611BA3" w:rsidP="00C85AEB">
            <w:pPr>
              <w:pStyle w:val="210"/>
              <w:shd w:val="clear" w:color="auto" w:fill="auto"/>
              <w:spacing w:line="240" w:lineRule="auto"/>
              <w:ind w:firstLine="0"/>
              <w:jc w:val="left"/>
              <w:rPr>
                <w:sz w:val="26"/>
                <w:szCs w:val="26"/>
              </w:rPr>
            </w:pPr>
            <w:r w:rsidRPr="00057908">
              <w:rPr>
                <w:rStyle w:val="210pt"/>
                <w:sz w:val="26"/>
                <w:szCs w:val="26"/>
              </w:rPr>
              <w:t xml:space="preserve">Трудоемкость, </w:t>
            </w:r>
            <w:proofErr w:type="spellStart"/>
            <w:r w:rsidRPr="00057908">
              <w:rPr>
                <w:rStyle w:val="210pt"/>
                <w:sz w:val="26"/>
                <w:szCs w:val="26"/>
              </w:rPr>
              <w:t>з.е</w:t>
            </w:r>
            <w:proofErr w:type="spellEnd"/>
            <w:r w:rsidRPr="00057908">
              <w:rPr>
                <w:rStyle w:val="210pt"/>
                <w:sz w:val="26"/>
                <w:szCs w:val="26"/>
              </w:rPr>
              <w:t>./час</w:t>
            </w:r>
          </w:p>
        </w:tc>
        <w:tc>
          <w:tcPr>
            <w:tcW w:w="8237" w:type="dxa"/>
            <w:tcBorders>
              <w:top w:val="single" w:sz="4" w:space="0" w:color="auto"/>
              <w:left w:val="single" w:sz="4" w:space="0" w:color="auto"/>
              <w:bottom w:val="single" w:sz="4" w:space="0" w:color="auto"/>
              <w:right w:val="single" w:sz="4" w:space="0" w:color="auto"/>
            </w:tcBorders>
            <w:shd w:val="clear" w:color="auto" w:fill="FFFFFF"/>
            <w:hideMark/>
          </w:tcPr>
          <w:p w:rsidR="009B35CA" w:rsidRPr="00057908" w:rsidRDefault="009B35CA" w:rsidP="00C85AEB">
            <w:pPr>
              <w:pStyle w:val="af0"/>
              <w:shd w:val="clear" w:color="auto" w:fill="auto"/>
              <w:rPr>
                <w:sz w:val="26"/>
                <w:szCs w:val="26"/>
              </w:rPr>
            </w:pPr>
            <w:r w:rsidRPr="00057908">
              <w:rPr>
                <w:sz w:val="26"/>
                <w:szCs w:val="26"/>
              </w:rPr>
              <w:t>252/7</w:t>
            </w:r>
          </w:p>
          <w:p w:rsidR="00611BA3" w:rsidRPr="00057908" w:rsidRDefault="00611BA3" w:rsidP="00C85AEB">
            <w:pPr>
              <w:rPr>
                <w:sz w:val="26"/>
                <w:szCs w:val="26"/>
                <w:lang w:eastAsia="en-US"/>
              </w:rPr>
            </w:pPr>
          </w:p>
        </w:tc>
      </w:tr>
      <w:tr w:rsidR="00C40A92" w:rsidRPr="00057908" w:rsidTr="009B35CA">
        <w:trPr>
          <w:trHeight w:val="113"/>
        </w:trPr>
        <w:tc>
          <w:tcPr>
            <w:tcW w:w="1985" w:type="dxa"/>
            <w:tcBorders>
              <w:top w:val="single" w:sz="4" w:space="0" w:color="auto"/>
              <w:left w:val="single" w:sz="4" w:space="0" w:color="auto"/>
              <w:bottom w:val="single" w:sz="4" w:space="0" w:color="auto"/>
              <w:right w:val="nil"/>
            </w:tcBorders>
            <w:shd w:val="clear" w:color="auto" w:fill="FFFFFF"/>
            <w:hideMark/>
          </w:tcPr>
          <w:p w:rsidR="00611BA3" w:rsidRPr="00057908" w:rsidRDefault="00611BA3" w:rsidP="00C85AEB">
            <w:pPr>
              <w:pStyle w:val="210"/>
              <w:shd w:val="clear" w:color="auto" w:fill="auto"/>
              <w:spacing w:line="240" w:lineRule="auto"/>
              <w:ind w:firstLine="0"/>
              <w:jc w:val="left"/>
              <w:rPr>
                <w:sz w:val="26"/>
                <w:szCs w:val="26"/>
              </w:rPr>
            </w:pPr>
            <w:r w:rsidRPr="00057908">
              <w:rPr>
                <w:rStyle w:val="210pt"/>
                <w:sz w:val="26"/>
                <w:szCs w:val="26"/>
              </w:rPr>
              <w:t xml:space="preserve">Формы отчетности (в </w:t>
            </w:r>
            <w:proofErr w:type="spellStart"/>
            <w:r w:rsidRPr="00057908">
              <w:rPr>
                <w:rStyle w:val="210pt"/>
                <w:sz w:val="26"/>
                <w:szCs w:val="26"/>
              </w:rPr>
              <w:t>т.ч</w:t>
            </w:r>
            <w:proofErr w:type="spellEnd"/>
            <w:r w:rsidRPr="00057908">
              <w:rPr>
                <w:rStyle w:val="210pt"/>
                <w:sz w:val="26"/>
                <w:szCs w:val="26"/>
              </w:rPr>
              <w:t>. по семестрам)</w:t>
            </w:r>
          </w:p>
        </w:tc>
        <w:tc>
          <w:tcPr>
            <w:tcW w:w="8237" w:type="dxa"/>
            <w:tcBorders>
              <w:top w:val="single" w:sz="4" w:space="0" w:color="auto"/>
              <w:left w:val="single" w:sz="4" w:space="0" w:color="auto"/>
              <w:bottom w:val="single" w:sz="4" w:space="0" w:color="auto"/>
              <w:right w:val="single" w:sz="4" w:space="0" w:color="auto"/>
            </w:tcBorders>
            <w:shd w:val="clear" w:color="auto" w:fill="FFFFFF"/>
            <w:hideMark/>
          </w:tcPr>
          <w:p w:rsidR="009B35CA" w:rsidRPr="00057908" w:rsidRDefault="009B35CA" w:rsidP="00C85AEB">
            <w:pPr>
              <w:rPr>
                <w:sz w:val="26"/>
                <w:szCs w:val="26"/>
                <w:lang w:eastAsia="en-US"/>
              </w:rPr>
            </w:pPr>
            <w:r w:rsidRPr="00057908">
              <w:rPr>
                <w:sz w:val="26"/>
                <w:szCs w:val="26"/>
                <w:lang w:eastAsia="en-US"/>
              </w:rPr>
              <w:t>Контрольная работа (</w:t>
            </w:r>
            <w:r w:rsidRPr="00057908">
              <w:rPr>
                <w:sz w:val="26"/>
                <w:szCs w:val="26"/>
                <w:lang w:eastAsia="en-US"/>
              </w:rPr>
              <w:t>7</w:t>
            </w:r>
            <w:r w:rsidRPr="00057908">
              <w:rPr>
                <w:sz w:val="26"/>
                <w:szCs w:val="26"/>
                <w:lang w:eastAsia="en-US"/>
              </w:rPr>
              <w:t xml:space="preserve"> семестр)</w:t>
            </w:r>
          </w:p>
          <w:p w:rsidR="00611BA3" w:rsidRPr="00057908" w:rsidRDefault="009B35CA" w:rsidP="00C85AEB">
            <w:pPr>
              <w:tabs>
                <w:tab w:val="left" w:pos="1276"/>
              </w:tabs>
              <w:rPr>
                <w:sz w:val="26"/>
                <w:szCs w:val="26"/>
                <w:lang w:eastAsia="en-US"/>
              </w:rPr>
            </w:pPr>
            <w:r w:rsidRPr="00057908">
              <w:rPr>
                <w:sz w:val="26"/>
                <w:szCs w:val="26"/>
                <w:lang w:eastAsia="en-US"/>
              </w:rPr>
              <w:t>Экзамен (</w:t>
            </w:r>
            <w:r w:rsidRPr="00057908">
              <w:rPr>
                <w:sz w:val="26"/>
                <w:szCs w:val="26"/>
                <w:lang w:eastAsia="en-US"/>
              </w:rPr>
              <w:t>8</w:t>
            </w:r>
            <w:r w:rsidRPr="00057908">
              <w:rPr>
                <w:sz w:val="26"/>
                <w:szCs w:val="26"/>
                <w:lang w:eastAsia="en-US"/>
              </w:rPr>
              <w:t xml:space="preserve"> семестр)</w:t>
            </w:r>
          </w:p>
        </w:tc>
      </w:tr>
    </w:tbl>
    <w:p w:rsidR="00611BA3" w:rsidRPr="00CC78C1" w:rsidRDefault="00611BA3" w:rsidP="00C85AEB">
      <w:pPr>
        <w:rPr>
          <w:sz w:val="28"/>
          <w:szCs w:val="28"/>
        </w:rPr>
      </w:pPr>
    </w:p>
    <w:p w:rsidR="00611BA3" w:rsidRPr="00CC78C1" w:rsidRDefault="00611BA3" w:rsidP="00C85AEB">
      <w:pPr>
        <w:widowControl/>
        <w:autoSpaceDE/>
        <w:autoSpaceDN/>
        <w:adjustRightInd/>
        <w:rPr>
          <w:sz w:val="28"/>
          <w:szCs w:val="28"/>
        </w:rPr>
      </w:pPr>
      <w:r w:rsidRPr="00CC78C1">
        <w:rPr>
          <w:sz w:val="28"/>
          <w:szCs w:val="28"/>
        </w:rPr>
        <w:br w:type="page"/>
      </w:r>
    </w:p>
    <w:p w:rsidR="00611BA3" w:rsidRPr="00CC78C1" w:rsidRDefault="00611BA3" w:rsidP="00C85AEB">
      <w:pPr>
        <w:shd w:val="clear" w:color="auto" w:fill="FFFFFF"/>
        <w:jc w:val="center"/>
        <w:rPr>
          <w:bCs/>
          <w:spacing w:val="-8"/>
          <w:sz w:val="28"/>
          <w:szCs w:val="28"/>
        </w:rPr>
      </w:pPr>
    </w:p>
    <w:p w:rsidR="00611BA3" w:rsidRPr="00CC78C1" w:rsidRDefault="00611BA3" w:rsidP="00C85AEB">
      <w:pPr>
        <w:shd w:val="clear" w:color="auto" w:fill="FFFFFF"/>
        <w:jc w:val="center"/>
        <w:rPr>
          <w:bCs/>
          <w:spacing w:val="-8"/>
          <w:sz w:val="28"/>
          <w:szCs w:val="28"/>
        </w:rPr>
      </w:pPr>
      <w:r w:rsidRPr="00CC78C1">
        <w:rPr>
          <w:bCs/>
          <w:spacing w:val="-8"/>
          <w:sz w:val="28"/>
          <w:szCs w:val="28"/>
        </w:rPr>
        <w:t>Аннотация дисциплины</w:t>
      </w:r>
    </w:p>
    <w:p w:rsidR="00611BA3" w:rsidRPr="00CC78C1" w:rsidRDefault="00611BA3" w:rsidP="00C85AEB">
      <w:pPr>
        <w:shd w:val="clear" w:color="auto" w:fill="FFFFFF"/>
        <w:jc w:val="center"/>
        <w:rPr>
          <w:bCs/>
          <w:spacing w:val="-8"/>
          <w:sz w:val="28"/>
          <w:szCs w:val="28"/>
        </w:rPr>
      </w:pPr>
    </w:p>
    <w:tbl>
      <w:tblPr>
        <w:tblW w:w="9639" w:type="dxa"/>
        <w:tblInd w:w="5" w:type="dxa"/>
        <w:tblLayout w:type="fixed"/>
        <w:tblCellMar>
          <w:left w:w="0" w:type="dxa"/>
          <w:right w:w="0" w:type="dxa"/>
        </w:tblCellMar>
        <w:tblLook w:val="04A0" w:firstRow="1" w:lastRow="0" w:firstColumn="1" w:lastColumn="0" w:noHBand="0" w:noVBand="1"/>
      </w:tblPr>
      <w:tblGrid>
        <w:gridCol w:w="2174"/>
        <w:gridCol w:w="7465"/>
      </w:tblGrid>
      <w:tr w:rsidR="00C40A92" w:rsidRPr="00CC78C1" w:rsidTr="004F7035">
        <w:trPr>
          <w:trHeight w:val="57"/>
        </w:trPr>
        <w:tc>
          <w:tcPr>
            <w:tcW w:w="2174" w:type="dxa"/>
            <w:tcBorders>
              <w:top w:val="single" w:sz="4" w:space="0" w:color="auto"/>
              <w:left w:val="single" w:sz="4" w:space="0" w:color="auto"/>
              <w:bottom w:val="nil"/>
              <w:right w:val="nil"/>
            </w:tcBorders>
            <w:shd w:val="clear" w:color="auto" w:fill="FFFFFF"/>
            <w:hideMark/>
          </w:tcPr>
          <w:p w:rsidR="00611BA3" w:rsidRPr="00CC78C1" w:rsidRDefault="00611BA3" w:rsidP="00C85AEB">
            <w:pPr>
              <w:pStyle w:val="210"/>
              <w:shd w:val="clear" w:color="auto" w:fill="auto"/>
              <w:spacing w:line="240" w:lineRule="auto"/>
              <w:ind w:firstLine="0"/>
              <w:jc w:val="left"/>
              <w:rPr>
                <w:szCs w:val="28"/>
              </w:rPr>
            </w:pPr>
            <w:r w:rsidRPr="00CC78C1">
              <w:rPr>
                <w:rStyle w:val="210pt"/>
                <w:sz w:val="28"/>
                <w:szCs w:val="28"/>
              </w:rPr>
              <w:t>Дисциплина</w:t>
            </w:r>
          </w:p>
          <w:p w:rsidR="00611BA3" w:rsidRPr="00CC78C1" w:rsidRDefault="00611BA3" w:rsidP="00C85AEB">
            <w:pPr>
              <w:pStyle w:val="210"/>
              <w:shd w:val="clear" w:color="auto" w:fill="auto"/>
              <w:spacing w:line="240" w:lineRule="auto"/>
              <w:ind w:firstLine="0"/>
              <w:jc w:val="left"/>
              <w:rPr>
                <w:szCs w:val="28"/>
              </w:rPr>
            </w:pPr>
            <w:r w:rsidRPr="00CC78C1">
              <w:rPr>
                <w:rStyle w:val="210pt"/>
                <w:sz w:val="28"/>
                <w:szCs w:val="28"/>
              </w:rPr>
              <w:t>(Модуль)</w:t>
            </w:r>
          </w:p>
        </w:tc>
        <w:tc>
          <w:tcPr>
            <w:tcW w:w="7465" w:type="dxa"/>
            <w:tcBorders>
              <w:top w:val="single" w:sz="4" w:space="0" w:color="auto"/>
              <w:left w:val="single" w:sz="4" w:space="0" w:color="auto"/>
              <w:bottom w:val="nil"/>
              <w:right w:val="single" w:sz="4" w:space="0" w:color="auto"/>
            </w:tcBorders>
            <w:shd w:val="clear" w:color="auto" w:fill="FFFFFF"/>
          </w:tcPr>
          <w:p w:rsidR="00611BA3" w:rsidRPr="00CC78C1" w:rsidRDefault="00ED11F9" w:rsidP="00C85AEB">
            <w:pPr>
              <w:rPr>
                <w:sz w:val="28"/>
                <w:szCs w:val="28"/>
              </w:rPr>
            </w:pPr>
            <w:r w:rsidRPr="00CC78C1">
              <w:rPr>
                <w:sz w:val="28"/>
                <w:szCs w:val="28"/>
              </w:rPr>
              <w:t>Клиническая фармакология</w:t>
            </w:r>
          </w:p>
        </w:tc>
      </w:tr>
      <w:tr w:rsidR="00C40A92" w:rsidRPr="00CC78C1" w:rsidTr="004F7035">
        <w:trPr>
          <w:trHeight w:val="57"/>
        </w:trPr>
        <w:tc>
          <w:tcPr>
            <w:tcW w:w="2174" w:type="dxa"/>
            <w:tcBorders>
              <w:top w:val="single" w:sz="4" w:space="0" w:color="auto"/>
              <w:left w:val="single" w:sz="4" w:space="0" w:color="auto"/>
              <w:bottom w:val="nil"/>
              <w:right w:val="nil"/>
            </w:tcBorders>
            <w:shd w:val="clear" w:color="auto" w:fill="FFFFFF"/>
            <w:hideMark/>
          </w:tcPr>
          <w:p w:rsidR="00611BA3" w:rsidRPr="00CC78C1" w:rsidRDefault="00611BA3" w:rsidP="00C85AEB">
            <w:pPr>
              <w:pStyle w:val="210"/>
              <w:shd w:val="clear" w:color="auto" w:fill="auto"/>
              <w:spacing w:line="240" w:lineRule="auto"/>
              <w:ind w:firstLine="0"/>
              <w:jc w:val="left"/>
              <w:rPr>
                <w:szCs w:val="28"/>
              </w:rPr>
            </w:pPr>
            <w:r w:rsidRPr="00CC78C1">
              <w:rPr>
                <w:rStyle w:val="210pt"/>
                <w:sz w:val="28"/>
                <w:szCs w:val="28"/>
              </w:rPr>
              <w:t>Реализуемые</w:t>
            </w:r>
          </w:p>
          <w:p w:rsidR="00611BA3" w:rsidRPr="00CC78C1" w:rsidRDefault="00611BA3" w:rsidP="00C85AEB">
            <w:pPr>
              <w:pStyle w:val="210"/>
              <w:shd w:val="clear" w:color="auto" w:fill="auto"/>
              <w:spacing w:line="240" w:lineRule="auto"/>
              <w:ind w:firstLine="0"/>
              <w:jc w:val="left"/>
              <w:rPr>
                <w:szCs w:val="28"/>
              </w:rPr>
            </w:pPr>
            <w:r w:rsidRPr="00CC78C1">
              <w:rPr>
                <w:rStyle w:val="210pt"/>
                <w:sz w:val="28"/>
                <w:szCs w:val="28"/>
              </w:rPr>
              <w:t>компетенции</w:t>
            </w:r>
          </w:p>
        </w:tc>
        <w:tc>
          <w:tcPr>
            <w:tcW w:w="7465" w:type="dxa"/>
            <w:tcBorders>
              <w:top w:val="single" w:sz="4" w:space="0" w:color="auto"/>
              <w:left w:val="single" w:sz="4" w:space="0" w:color="auto"/>
              <w:bottom w:val="nil"/>
              <w:right w:val="single" w:sz="4" w:space="0" w:color="auto"/>
            </w:tcBorders>
            <w:shd w:val="clear" w:color="auto" w:fill="FFFFFF"/>
          </w:tcPr>
          <w:p w:rsidR="00611BA3" w:rsidRPr="00CC78C1" w:rsidRDefault="00611BA3" w:rsidP="00C85AEB">
            <w:pPr>
              <w:rPr>
                <w:sz w:val="28"/>
                <w:szCs w:val="28"/>
              </w:rPr>
            </w:pPr>
            <w:r w:rsidRPr="00CC78C1">
              <w:rPr>
                <w:sz w:val="28"/>
                <w:szCs w:val="28"/>
              </w:rPr>
              <w:t>ОПК-</w:t>
            </w:r>
            <w:r w:rsidR="00ED11F9" w:rsidRPr="00CC78C1">
              <w:rPr>
                <w:sz w:val="28"/>
                <w:szCs w:val="28"/>
              </w:rPr>
              <w:t>2</w:t>
            </w:r>
          </w:p>
        </w:tc>
      </w:tr>
      <w:tr w:rsidR="00C40A92" w:rsidRPr="00CC78C1" w:rsidTr="006A737D">
        <w:trPr>
          <w:trHeight w:val="3843"/>
        </w:trPr>
        <w:tc>
          <w:tcPr>
            <w:tcW w:w="2174" w:type="dxa"/>
            <w:tcBorders>
              <w:top w:val="single" w:sz="4" w:space="0" w:color="auto"/>
              <w:left w:val="single" w:sz="4" w:space="0" w:color="auto"/>
              <w:bottom w:val="nil"/>
              <w:right w:val="nil"/>
            </w:tcBorders>
            <w:shd w:val="clear" w:color="auto" w:fill="FFFFFF"/>
            <w:hideMark/>
          </w:tcPr>
          <w:p w:rsidR="00611BA3" w:rsidRPr="00CC78C1" w:rsidRDefault="00611BA3" w:rsidP="00C85AEB">
            <w:pPr>
              <w:pStyle w:val="210"/>
              <w:shd w:val="clear" w:color="auto" w:fill="auto"/>
              <w:spacing w:line="240" w:lineRule="auto"/>
              <w:ind w:firstLine="0"/>
              <w:jc w:val="left"/>
              <w:rPr>
                <w:szCs w:val="28"/>
              </w:rPr>
            </w:pPr>
            <w:r w:rsidRPr="00CC78C1">
              <w:rPr>
                <w:rStyle w:val="210pt"/>
                <w:sz w:val="28"/>
                <w:szCs w:val="28"/>
              </w:rPr>
              <w:t>Результаты</w:t>
            </w:r>
          </w:p>
          <w:p w:rsidR="00611BA3" w:rsidRPr="00CC78C1" w:rsidRDefault="00611BA3" w:rsidP="00C85AEB">
            <w:pPr>
              <w:pStyle w:val="210"/>
              <w:shd w:val="clear" w:color="auto" w:fill="auto"/>
              <w:spacing w:line="240" w:lineRule="auto"/>
              <w:ind w:firstLine="0"/>
              <w:jc w:val="left"/>
              <w:rPr>
                <w:szCs w:val="28"/>
              </w:rPr>
            </w:pPr>
            <w:r w:rsidRPr="00CC78C1">
              <w:rPr>
                <w:rStyle w:val="210pt"/>
                <w:sz w:val="28"/>
                <w:szCs w:val="28"/>
              </w:rPr>
              <w:t>освоения</w:t>
            </w:r>
          </w:p>
          <w:p w:rsidR="00611BA3" w:rsidRPr="00CC78C1" w:rsidRDefault="00611BA3" w:rsidP="00C85AEB">
            <w:pPr>
              <w:pStyle w:val="210"/>
              <w:shd w:val="clear" w:color="auto" w:fill="auto"/>
              <w:spacing w:line="240" w:lineRule="auto"/>
              <w:ind w:firstLine="0"/>
              <w:jc w:val="left"/>
              <w:rPr>
                <w:szCs w:val="28"/>
              </w:rPr>
            </w:pPr>
            <w:r w:rsidRPr="00CC78C1">
              <w:rPr>
                <w:rStyle w:val="210pt"/>
                <w:sz w:val="28"/>
                <w:szCs w:val="28"/>
              </w:rPr>
              <w:t>дисциплины</w:t>
            </w:r>
          </w:p>
          <w:p w:rsidR="00611BA3" w:rsidRPr="00CC78C1" w:rsidRDefault="00611BA3" w:rsidP="00C85AEB">
            <w:pPr>
              <w:pStyle w:val="210"/>
              <w:shd w:val="clear" w:color="auto" w:fill="auto"/>
              <w:spacing w:line="240" w:lineRule="auto"/>
              <w:ind w:firstLine="0"/>
              <w:jc w:val="left"/>
              <w:rPr>
                <w:szCs w:val="28"/>
              </w:rPr>
            </w:pPr>
            <w:r w:rsidRPr="00CC78C1">
              <w:rPr>
                <w:rStyle w:val="210pt"/>
                <w:sz w:val="28"/>
                <w:szCs w:val="28"/>
              </w:rPr>
              <w:t>(модуля)</w:t>
            </w:r>
          </w:p>
        </w:tc>
        <w:tc>
          <w:tcPr>
            <w:tcW w:w="7465" w:type="dxa"/>
            <w:tcBorders>
              <w:top w:val="single" w:sz="4" w:space="0" w:color="auto"/>
              <w:left w:val="single" w:sz="4" w:space="0" w:color="auto"/>
              <w:bottom w:val="nil"/>
              <w:right w:val="single" w:sz="4" w:space="0" w:color="auto"/>
            </w:tcBorders>
            <w:shd w:val="clear" w:color="auto" w:fill="FFFFFF"/>
            <w:hideMark/>
          </w:tcPr>
          <w:p w:rsidR="00ED11F9" w:rsidRPr="00CC78C1" w:rsidRDefault="00611BA3" w:rsidP="00C85AEB">
            <w:pPr>
              <w:pStyle w:val="af0"/>
              <w:shd w:val="clear" w:color="auto" w:fill="auto"/>
              <w:rPr>
                <w:sz w:val="28"/>
                <w:szCs w:val="28"/>
              </w:rPr>
            </w:pPr>
            <w:r w:rsidRPr="00CC78C1">
              <w:rPr>
                <w:sz w:val="28"/>
                <w:szCs w:val="28"/>
              </w:rPr>
              <w:t xml:space="preserve"> </w:t>
            </w:r>
            <w:r w:rsidR="00ED11F9" w:rsidRPr="00CC78C1">
              <w:rPr>
                <w:sz w:val="28"/>
                <w:szCs w:val="28"/>
              </w:rPr>
              <w:t xml:space="preserve">ИДОПК-2.1. Анализирует </w:t>
            </w:r>
            <w:proofErr w:type="spellStart"/>
            <w:r w:rsidR="00ED11F9" w:rsidRPr="00CC78C1">
              <w:rPr>
                <w:sz w:val="28"/>
                <w:szCs w:val="28"/>
              </w:rPr>
              <w:t>фармакокинетику</w:t>
            </w:r>
            <w:proofErr w:type="spellEnd"/>
            <w:r w:rsidR="00ED11F9" w:rsidRPr="00CC78C1">
              <w:rPr>
                <w:sz w:val="28"/>
                <w:szCs w:val="28"/>
              </w:rPr>
              <w:t xml:space="preserve"> и </w:t>
            </w:r>
            <w:proofErr w:type="spellStart"/>
            <w:r w:rsidR="00ED11F9" w:rsidRPr="00CC78C1">
              <w:rPr>
                <w:sz w:val="28"/>
                <w:szCs w:val="28"/>
              </w:rPr>
              <w:t>фармакодинамику</w:t>
            </w:r>
            <w:proofErr w:type="spellEnd"/>
            <w:r w:rsidR="00ED11F9" w:rsidRPr="00CC78C1">
              <w:rPr>
                <w:sz w:val="28"/>
                <w:szCs w:val="28"/>
              </w:rPr>
              <w:t xml:space="preserve"> лекарственного средства на основе знаний о морфофункциональных особенностях, физиологических состояниях и патологических процессах в организме человека</w:t>
            </w:r>
          </w:p>
          <w:p w:rsidR="00ED11F9" w:rsidRPr="00CC78C1" w:rsidRDefault="00ED11F9" w:rsidP="00C85AEB">
            <w:pPr>
              <w:pStyle w:val="af0"/>
              <w:shd w:val="clear" w:color="auto" w:fill="auto"/>
              <w:rPr>
                <w:sz w:val="28"/>
                <w:szCs w:val="28"/>
              </w:rPr>
            </w:pPr>
            <w:r w:rsidRPr="00CC78C1">
              <w:rPr>
                <w:sz w:val="28"/>
                <w:szCs w:val="28"/>
              </w:rPr>
              <w:t>ИДОПК-2.2. Объясняет основные и побочные действия лекарственных препаратов, эффекты от их совместного применения и взаимодействия с пищей с учетом морфофункциональных особенностей, физиологических состояний и патологических процессов в организме человека</w:t>
            </w:r>
          </w:p>
          <w:p w:rsidR="00611BA3" w:rsidRPr="00CC78C1" w:rsidRDefault="00ED11F9" w:rsidP="00C85AEB">
            <w:pPr>
              <w:pStyle w:val="Default"/>
              <w:rPr>
                <w:rFonts w:ascii="Times New Roman" w:hAnsi="Times New Roman" w:cs="Times New Roman"/>
                <w:color w:val="auto"/>
                <w:sz w:val="28"/>
                <w:szCs w:val="28"/>
              </w:rPr>
            </w:pPr>
            <w:r w:rsidRPr="00CC78C1">
              <w:rPr>
                <w:rFonts w:ascii="Times New Roman" w:hAnsi="Times New Roman" w:cs="Times New Roman"/>
                <w:sz w:val="28"/>
                <w:szCs w:val="28"/>
              </w:rPr>
              <w:t>ИДОПК-2.3. Владеет навыками учета морфофункциональных особенностей, физиологических состояний и патологических процессов в организме человека при выборе безрецептурных лекарственных препаратов и других товаров аптечного ассортимента</w:t>
            </w:r>
          </w:p>
        </w:tc>
      </w:tr>
      <w:tr w:rsidR="00C40A92" w:rsidRPr="00CC78C1" w:rsidTr="004F7035">
        <w:trPr>
          <w:trHeight w:val="57"/>
        </w:trPr>
        <w:tc>
          <w:tcPr>
            <w:tcW w:w="2174" w:type="dxa"/>
            <w:tcBorders>
              <w:top w:val="single" w:sz="4" w:space="0" w:color="auto"/>
              <w:left w:val="single" w:sz="4" w:space="0" w:color="auto"/>
              <w:bottom w:val="nil"/>
              <w:right w:val="nil"/>
            </w:tcBorders>
            <w:shd w:val="clear" w:color="auto" w:fill="FFFFFF"/>
            <w:hideMark/>
          </w:tcPr>
          <w:p w:rsidR="00611BA3" w:rsidRPr="00CC78C1" w:rsidRDefault="00611BA3" w:rsidP="00C85AEB">
            <w:pPr>
              <w:pStyle w:val="210"/>
              <w:shd w:val="clear" w:color="auto" w:fill="auto"/>
              <w:spacing w:line="240" w:lineRule="auto"/>
              <w:ind w:firstLine="0"/>
              <w:jc w:val="left"/>
              <w:rPr>
                <w:szCs w:val="28"/>
              </w:rPr>
            </w:pPr>
            <w:r w:rsidRPr="00CC78C1">
              <w:rPr>
                <w:rStyle w:val="210pt"/>
                <w:sz w:val="28"/>
                <w:szCs w:val="28"/>
              </w:rPr>
              <w:t xml:space="preserve">Трудоемкость, </w:t>
            </w:r>
            <w:proofErr w:type="spellStart"/>
            <w:r w:rsidRPr="00CC78C1">
              <w:rPr>
                <w:rStyle w:val="210pt"/>
                <w:sz w:val="28"/>
                <w:szCs w:val="28"/>
              </w:rPr>
              <w:t>з.е</w:t>
            </w:r>
            <w:proofErr w:type="spellEnd"/>
            <w:r w:rsidRPr="00CC78C1">
              <w:rPr>
                <w:rStyle w:val="210pt"/>
                <w:sz w:val="28"/>
                <w:szCs w:val="28"/>
              </w:rPr>
              <w:t>./час</w:t>
            </w:r>
          </w:p>
        </w:tc>
        <w:tc>
          <w:tcPr>
            <w:tcW w:w="7465" w:type="dxa"/>
            <w:tcBorders>
              <w:top w:val="single" w:sz="4" w:space="0" w:color="auto"/>
              <w:left w:val="single" w:sz="4" w:space="0" w:color="auto"/>
              <w:bottom w:val="nil"/>
              <w:right w:val="single" w:sz="4" w:space="0" w:color="auto"/>
            </w:tcBorders>
            <w:shd w:val="clear" w:color="auto" w:fill="FFFFFF"/>
          </w:tcPr>
          <w:p w:rsidR="00611BA3" w:rsidRPr="00CC78C1" w:rsidRDefault="00611BA3" w:rsidP="00C85AEB">
            <w:pPr>
              <w:rPr>
                <w:sz w:val="28"/>
                <w:szCs w:val="28"/>
              </w:rPr>
            </w:pPr>
            <w:r w:rsidRPr="00CC78C1">
              <w:rPr>
                <w:sz w:val="28"/>
                <w:szCs w:val="28"/>
              </w:rPr>
              <w:t xml:space="preserve"> </w:t>
            </w:r>
            <w:r w:rsidR="004F7035" w:rsidRPr="00CC78C1">
              <w:rPr>
                <w:sz w:val="28"/>
                <w:szCs w:val="28"/>
              </w:rPr>
              <w:t>288/8</w:t>
            </w:r>
          </w:p>
        </w:tc>
      </w:tr>
      <w:tr w:rsidR="00C40A92" w:rsidRPr="00CC78C1" w:rsidTr="004F7035">
        <w:trPr>
          <w:trHeight w:val="57"/>
        </w:trPr>
        <w:tc>
          <w:tcPr>
            <w:tcW w:w="2174" w:type="dxa"/>
            <w:tcBorders>
              <w:top w:val="single" w:sz="4" w:space="0" w:color="auto"/>
              <w:left w:val="single" w:sz="4" w:space="0" w:color="auto"/>
              <w:bottom w:val="single" w:sz="4" w:space="0" w:color="auto"/>
              <w:right w:val="nil"/>
            </w:tcBorders>
            <w:shd w:val="clear" w:color="auto" w:fill="FFFFFF"/>
            <w:hideMark/>
          </w:tcPr>
          <w:p w:rsidR="00611BA3" w:rsidRPr="00CC78C1" w:rsidRDefault="00611BA3" w:rsidP="00C85AEB">
            <w:pPr>
              <w:pStyle w:val="210"/>
              <w:shd w:val="clear" w:color="auto" w:fill="auto"/>
              <w:spacing w:line="240" w:lineRule="auto"/>
              <w:ind w:firstLine="0"/>
              <w:jc w:val="left"/>
              <w:rPr>
                <w:szCs w:val="28"/>
              </w:rPr>
            </w:pPr>
            <w:r w:rsidRPr="00CC78C1">
              <w:rPr>
                <w:rStyle w:val="210pt"/>
                <w:sz w:val="28"/>
                <w:szCs w:val="28"/>
              </w:rPr>
              <w:t xml:space="preserve">Формы отчетности (в </w:t>
            </w:r>
            <w:proofErr w:type="spellStart"/>
            <w:r w:rsidRPr="00CC78C1">
              <w:rPr>
                <w:rStyle w:val="210pt"/>
                <w:sz w:val="28"/>
                <w:szCs w:val="28"/>
              </w:rPr>
              <w:t>т.ч</w:t>
            </w:r>
            <w:proofErr w:type="spellEnd"/>
            <w:r w:rsidRPr="00CC78C1">
              <w:rPr>
                <w:rStyle w:val="210pt"/>
                <w:sz w:val="28"/>
                <w:szCs w:val="28"/>
              </w:rPr>
              <w:t>. по семестрам)</w:t>
            </w:r>
          </w:p>
        </w:tc>
        <w:tc>
          <w:tcPr>
            <w:tcW w:w="7465" w:type="dxa"/>
            <w:tcBorders>
              <w:top w:val="single" w:sz="4" w:space="0" w:color="auto"/>
              <w:left w:val="single" w:sz="4" w:space="0" w:color="auto"/>
              <w:bottom w:val="single" w:sz="4" w:space="0" w:color="auto"/>
              <w:right w:val="single" w:sz="4" w:space="0" w:color="auto"/>
            </w:tcBorders>
            <w:shd w:val="clear" w:color="auto" w:fill="FFFFFF"/>
          </w:tcPr>
          <w:p w:rsidR="004F7035" w:rsidRPr="00CC78C1" w:rsidRDefault="00611BA3" w:rsidP="00C85AEB">
            <w:pPr>
              <w:rPr>
                <w:sz w:val="28"/>
                <w:szCs w:val="28"/>
                <w:lang w:eastAsia="en-US"/>
              </w:rPr>
            </w:pPr>
            <w:r w:rsidRPr="00CC78C1">
              <w:rPr>
                <w:sz w:val="28"/>
                <w:szCs w:val="28"/>
              </w:rPr>
              <w:t xml:space="preserve"> </w:t>
            </w:r>
            <w:r w:rsidR="004F7035" w:rsidRPr="00CC78C1">
              <w:rPr>
                <w:sz w:val="28"/>
                <w:szCs w:val="28"/>
                <w:lang w:eastAsia="en-US"/>
              </w:rPr>
              <w:t>Контрольная работа (</w:t>
            </w:r>
            <w:r w:rsidR="004F7035" w:rsidRPr="00CC78C1">
              <w:rPr>
                <w:sz w:val="28"/>
                <w:szCs w:val="28"/>
                <w:lang w:eastAsia="en-US"/>
              </w:rPr>
              <w:t>8</w:t>
            </w:r>
            <w:r w:rsidR="004F7035" w:rsidRPr="00CC78C1">
              <w:rPr>
                <w:sz w:val="28"/>
                <w:szCs w:val="28"/>
                <w:lang w:eastAsia="en-US"/>
              </w:rPr>
              <w:t xml:space="preserve"> семестр)</w:t>
            </w:r>
          </w:p>
          <w:p w:rsidR="004F7035" w:rsidRPr="00CC78C1" w:rsidRDefault="004F7035" w:rsidP="00C85AEB">
            <w:pPr>
              <w:tabs>
                <w:tab w:val="left" w:pos="1276"/>
              </w:tabs>
              <w:rPr>
                <w:rFonts w:eastAsia="Calibri"/>
                <w:sz w:val="28"/>
                <w:szCs w:val="28"/>
                <w:lang w:eastAsia="en-US"/>
              </w:rPr>
            </w:pPr>
            <w:r w:rsidRPr="00CC78C1">
              <w:rPr>
                <w:sz w:val="28"/>
                <w:szCs w:val="28"/>
                <w:lang w:eastAsia="en-US"/>
              </w:rPr>
              <w:t>Экзамен (9 семестр)</w:t>
            </w:r>
          </w:p>
          <w:p w:rsidR="00611BA3" w:rsidRPr="00CC78C1" w:rsidRDefault="00611BA3" w:rsidP="00C85AEB">
            <w:pPr>
              <w:rPr>
                <w:sz w:val="28"/>
                <w:szCs w:val="28"/>
              </w:rPr>
            </w:pPr>
          </w:p>
        </w:tc>
      </w:tr>
    </w:tbl>
    <w:p w:rsidR="00611BA3" w:rsidRPr="00CC78C1" w:rsidRDefault="00611BA3" w:rsidP="00C85AEB">
      <w:pPr>
        <w:rPr>
          <w:sz w:val="28"/>
          <w:szCs w:val="28"/>
        </w:rPr>
      </w:pPr>
    </w:p>
    <w:p w:rsidR="005A37A3" w:rsidRPr="00CC78C1" w:rsidRDefault="005A37A3" w:rsidP="00C85AEB">
      <w:pPr>
        <w:widowControl/>
        <w:autoSpaceDE/>
        <w:autoSpaceDN/>
        <w:adjustRightInd/>
        <w:rPr>
          <w:sz w:val="28"/>
          <w:szCs w:val="28"/>
        </w:rPr>
      </w:pPr>
      <w:r w:rsidRPr="00CC78C1">
        <w:rPr>
          <w:sz w:val="28"/>
          <w:szCs w:val="28"/>
        </w:rPr>
        <w:br w:type="page"/>
      </w:r>
    </w:p>
    <w:p w:rsidR="005A37A3" w:rsidRPr="00CC78C1" w:rsidRDefault="005A37A3" w:rsidP="00C85AEB">
      <w:pPr>
        <w:suppressAutoHyphens/>
        <w:jc w:val="center"/>
        <w:rPr>
          <w:sz w:val="28"/>
          <w:szCs w:val="28"/>
        </w:rPr>
      </w:pPr>
      <w:r w:rsidRPr="00CC78C1">
        <w:rPr>
          <w:b/>
          <w:sz w:val="28"/>
          <w:szCs w:val="28"/>
          <w:lang w:eastAsia="ar-SA"/>
        </w:rPr>
        <w:lastRenderedPageBreak/>
        <w:t>Аннотация дисциплины</w:t>
      </w:r>
    </w:p>
    <w:p w:rsidR="005A37A3" w:rsidRPr="00CC78C1" w:rsidRDefault="005A37A3" w:rsidP="00C85AEB">
      <w:pPr>
        <w:suppressAutoHyphens/>
        <w:jc w:val="center"/>
        <w:rPr>
          <w:sz w:val="28"/>
          <w:szCs w:val="28"/>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4"/>
        <w:gridCol w:w="7556"/>
      </w:tblGrid>
      <w:tr w:rsidR="00C40A92" w:rsidRPr="00CC78C1" w:rsidTr="005A37A3">
        <w:trPr>
          <w:trHeight w:hRule="exact" w:val="571"/>
        </w:trPr>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A37A3" w:rsidRPr="00CC78C1" w:rsidRDefault="005A37A3" w:rsidP="00C85AEB">
            <w:pPr>
              <w:suppressAutoHyphens/>
              <w:jc w:val="both"/>
              <w:rPr>
                <w:sz w:val="28"/>
                <w:szCs w:val="28"/>
                <w:lang w:eastAsia="en-US"/>
              </w:rPr>
            </w:pPr>
            <w:r w:rsidRPr="00CC78C1">
              <w:rPr>
                <w:sz w:val="28"/>
                <w:szCs w:val="28"/>
                <w:lang w:eastAsia="en-US"/>
              </w:rPr>
              <w:t>Дисциплина</w:t>
            </w:r>
          </w:p>
          <w:p w:rsidR="005A37A3" w:rsidRPr="00CC78C1" w:rsidRDefault="005A37A3" w:rsidP="00C85AEB">
            <w:pPr>
              <w:suppressAutoHyphens/>
              <w:jc w:val="both"/>
              <w:rPr>
                <w:sz w:val="28"/>
                <w:szCs w:val="28"/>
                <w:lang w:eastAsia="en-US"/>
              </w:rPr>
            </w:pPr>
            <w:r w:rsidRPr="00CC78C1">
              <w:rPr>
                <w:sz w:val="28"/>
                <w:szCs w:val="28"/>
                <w:lang w:eastAsia="en-US"/>
              </w:rPr>
              <w:t>(Модуль)</w:t>
            </w:r>
          </w:p>
        </w:tc>
        <w:tc>
          <w:tcPr>
            <w:tcW w:w="7556" w:type="dxa"/>
            <w:tcBorders>
              <w:top w:val="single" w:sz="4" w:space="0" w:color="auto"/>
              <w:left w:val="single" w:sz="4" w:space="0" w:color="auto"/>
              <w:bottom w:val="single" w:sz="4" w:space="0" w:color="auto"/>
              <w:right w:val="single" w:sz="4" w:space="0" w:color="auto"/>
            </w:tcBorders>
            <w:shd w:val="clear" w:color="auto" w:fill="FFFFFF"/>
          </w:tcPr>
          <w:p w:rsidR="005A37A3" w:rsidRPr="00CC78C1" w:rsidRDefault="006A737D" w:rsidP="00C85AEB">
            <w:pPr>
              <w:suppressAutoHyphens/>
              <w:jc w:val="both"/>
              <w:rPr>
                <w:bCs/>
                <w:sz w:val="28"/>
                <w:szCs w:val="28"/>
                <w:lang w:eastAsia="en-US"/>
              </w:rPr>
            </w:pPr>
            <w:r w:rsidRPr="00CC78C1">
              <w:rPr>
                <w:bCs/>
                <w:sz w:val="28"/>
                <w:szCs w:val="28"/>
                <w:lang w:eastAsia="en-US"/>
              </w:rPr>
              <w:t>Фармацевтическая информатика</w:t>
            </w:r>
          </w:p>
          <w:p w:rsidR="005A37A3" w:rsidRPr="00CC78C1" w:rsidRDefault="005A37A3" w:rsidP="00C85AEB">
            <w:pPr>
              <w:suppressAutoHyphens/>
              <w:jc w:val="both"/>
              <w:rPr>
                <w:sz w:val="28"/>
                <w:szCs w:val="28"/>
                <w:lang w:eastAsia="en-US"/>
              </w:rPr>
            </w:pPr>
          </w:p>
        </w:tc>
      </w:tr>
      <w:tr w:rsidR="00C40A92" w:rsidRPr="00CC78C1" w:rsidTr="005A37A3">
        <w:trPr>
          <w:trHeight w:hRule="exact" w:val="588"/>
        </w:trPr>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A37A3" w:rsidRPr="00CC78C1" w:rsidRDefault="005A37A3" w:rsidP="00C85AEB">
            <w:pPr>
              <w:suppressAutoHyphens/>
              <w:jc w:val="both"/>
              <w:rPr>
                <w:sz w:val="28"/>
                <w:szCs w:val="28"/>
                <w:lang w:eastAsia="en-US"/>
              </w:rPr>
            </w:pPr>
            <w:r w:rsidRPr="00CC78C1">
              <w:rPr>
                <w:sz w:val="28"/>
                <w:szCs w:val="28"/>
                <w:lang w:eastAsia="en-US"/>
              </w:rPr>
              <w:t>Реализуемые</w:t>
            </w:r>
          </w:p>
          <w:p w:rsidR="005A37A3" w:rsidRPr="00CC78C1" w:rsidRDefault="005A37A3" w:rsidP="00C85AEB">
            <w:pPr>
              <w:suppressAutoHyphens/>
              <w:jc w:val="both"/>
              <w:rPr>
                <w:sz w:val="28"/>
                <w:szCs w:val="28"/>
                <w:lang w:eastAsia="en-US"/>
              </w:rPr>
            </w:pPr>
            <w:r w:rsidRPr="00CC78C1">
              <w:rPr>
                <w:sz w:val="28"/>
                <w:szCs w:val="28"/>
                <w:lang w:eastAsia="en-US"/>
              </w:rPr>
              <w:t>компетенции</w:t>
            </w:r>
          </w:p>
        </w:tc>
        <w:tc>
          <w:tcPr>
            <w:tcW w:w="7556" w:type="dxa"/>
            <w:tcBorders>
              <w:top w:val="single" w:sz="4" w:space="0" w:color="auto"/>
              <w:left w:val="single" w:sz="4" w:space="0" w:color="auto"/>
              <w:bottom w:val="single" w:sz="4" w:space="0" w:color="auto"/>
              <w:right w:val="single" w:sz="4" w:space="0" w:color="auto"/>
            </w:tcBorders>
            <w:shd w:val="clear" w:color="auto" w:fill="FFFFFF"/>
            <w:hideMark/>
          </w:tcPr>
          <w:p w:rsidR="005A37A3" w:rsidRPr="00CC78C1" w:rsidRDefault="005A37A3" w:rsidP="00C85AEB">
            <w:pPr>
              <w:suppressAutoHyphens/>
              <w:jc w:val="both"/>
              <w:rPr>
                <w:sz w:val="28"/>
                <w:szCs w:val="28"/>
                <w:lang w:eastAsia="en-US"/>
              </w:rPr>
            </w:pPr>
            <w:r w:rsidRPr="00CC78C1">
              <w:rPr>
                <w:sz w:val="28"/>
                <w:szCs w:val="28"/>
                <w:lang w:eastAsia="en-US"/>
              </w:rPr>
              <w:t>ОПК-</w:t>
            </w:r>
            <w:r w:rsidR="006A737D" w:rsidRPr="00CC78C1">
              <w:rPr>
                <w:sz w:val="28"/>
                <w:szCs w:val="28"/>
                <w:lang w:eastAsia="en-US"/>
              </w:rPr>
              <w:t>6</w:t>
            </w:r>
            <w:r w:rsidRPr="00CC78C1">
              <w:rPr>
                <w:sz w:val="28"/>
                <w:szCs w:val="28"/>
                <w:lang w:eastAsia="en-US"/>
              </w:rPr>
              <w:t xml:space="preserve">, </w:t>
            </w:r>
            <w:r w:rsidR="006A737D" w:rsidRPr="00CC78C1">
              <w:rPr>
                <w:sz w:val="28"/>
                <w:szCs w:val="28"/>
                <w:lang w:eastAsia="en-US"/>
              </w:rPr>
              <w:t>У</w:t>
            </w:r>
            <w:r w:rsidRPr="00CC78C1">
              <w:rPr>
                <w:sz w:val="28"/>
                <w:szCs w:val="28"/>
                <w:lang w:eastAsia="en-US"/>
              </w:rPr>
              <w:t>К-1.</w:t>
            </w:r>
          </w:p>
        </w:tc>
      </w:tr>
      <w:tr w:rsidR="00C40A92" w:rsidRPr="00CC78C1" w:rsidTr="005A37A3">
        <w:trPr>
          <w:trHeight w:val="2815"/>
        </w:trPr>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A37A3" w:rsidRPr="00CC78C1" w:rsidRDefault="005A37A3" w:rsidP="00C85AEB">
            <w:pPr>
              <w:suppressAutoHyphens/>
              <w:jc w:val="both"/>
              <w:rPr>
                <w:sz w:val="28"/>
                <w:szCs w:val="28"/>
                <w:lang w:eastAsia="en-US"/>
              </w:rPr>
            </w:pPr>
            <w:r w:rsidRPr="00CC78C1">
              <w:rPr>
                <w:sz w:val="28"/>
                <w:szCs w:val="28"/>
                <w:lang w:eastAsia="en-US"/>
              </w:rPr>
              <w:t>Индикаторы</w:t>
            </w:r>
          </w:p>
          <w:p w:rsidR="005A37A3" w:rsidRPr="00CC78C1" w:rsidRDefault="005A37A3" w:rsidP="00C85AEB">
            <w:pPr>
              <w:suppressAutoHyphens/>
              <w:jc w:val="both"/>
              <w:rPr>
                <w:sz w:val="28"/>
                <w:szCs w:val="28"/>
                <w:lang w:eastAsia="en-US"/>
              </w:rPr>
            </w:pPr>
            <w:r w:rsidRPr="00CC78C1">
              <w:rPr>
                <w:sz w:val="28"/>
                <w:szCs w:val="28"/>
                <w:lang w:eastAsia="en-US"/>
              </w:rPr>
              <w:t xml:space="preserve">достижения компетенций </w:t>
            </w:r>
          </w:p>
        </w:tc>
        <w:tc>
          <w:tcPr>
            <w:tcW w:w="7556" w:type="dxa"/>
            <w:tcBorders>
              <w:top w:val="single" w:sz="4" w:space="0" w:color="auto"/>
              <w:left w:val="single" w:sz="4" w:space="0" w:color="auto"/>
              <w:bottom w:val="single" w:sz="4" w:space="0" w:color="auto"/>
              <w:right w:val="single" w:sz="4" w:space="0" w:color="auto"/>
            </w:tcBorders>
            <w:shd w:val="clear" w:color="auto" w:fill="FFFFFF"/>
            <w:hideMark/>
          </w:tcPr>
          <w:p w:rsidR="006A737D" w:rsidRPr="00CC78C1" w:rsidRDefault="006A737D" w:rsidP="00C85AEB">
            <w:pPr>
              <w:rPr>
                <w:sz w:val="28"/>
                <w:szCs w:val="28"/>
              </w:rPr>
            </w:pPr>
            <w:r w:rsidRPr="00CC78C1">
              <w:rPr>
                <w:sz w:val="28"/>
                <w:szCs w:val="28"/>
              </w:rPr>
              <w:t>ИДУК-1.1 Анализирует проблемную ситуацию как систему, выявляя ее составляющие и связи между ними.</w:t>
            </w:r>
          </w:p>
          <w:p w:rsidR="006A737D" w:rsidRPr="00CC78C1" w:rsidRDefault="006A737D" w:rsidP="00C85AEB">
            <w:pPr>
              <w:rPr>
                <w:sz w:val="28"/>
                <w:szCs w:val="28"/>
              </w:rPr>
            </w:pPr>
            <w:r w:rsidRPr="00CC78C1">
              <w:rPr>
                <w:sz w:val="28"/>
                <w:szCs w:val="28"/>
              </w:rPr>
              <w:t>ИДУК-1.2 Определяет пробелы в информации, необходимой для решения проблемной ситуации, и проектирует процессы по их устранению.</w:t>
            </w:r>
          </w:p>
          <w:p w:rsidR="005A37A3" w:rsidRPr="00CC78C1" w:rsidRDefault="006A737D" w:rsidP="00C85AEB">
            <w:pPr>
              <w:pStyle w:val="Default"/>
              <w:rPr>
                <w:rFonts w:ascii="Times New Roman" w:hAnsi="Times New Roman" w:cs="Times New Roman"/>
                <w:color w:val="auto"/>
                <w:sz w:val="28"/>
                <w:szCs w:val="28"/>
                <w:lang w:eastAsia="en-US"/>
              </w:rPr>
            </w:pPr>
            <w:r w:rsidRPr="00CC78C1">
              <w:rPr>
                <w:rFonts w:ascii="Times New Roman" w:hAnsi="Times New Roman" w:cs="Times New Roman"/>
                <w:sz w:val="28"/>
                <w:szCs w:val="28"/>
              </w:rPr>
              <w:t>ИДУК-1.3 Использует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p w:rsidR="006A737D" w:rsidRPr="00CC78C1" w:rsidRDefault="006A737D" w:rsidP="00C85AEB">
            <w:pPr>
              <w:pStyle w:val="af0"/>
              <w:shd w:val="clear" w:color="auto" w:fill="auto"/>
              <w:rPr>
                <w:sz w:val="28"/>
                <w:szCs w:val="28"/>
              </w:rPr>
            </w:pPr>
            <w:r w:rsidRPr="00CC78C1">
              <w:rPr>
                <w:sz w:val="28"/>
                <w:szCs w:val="28"/>
              </w:rPr>
              <w:t>ИДОПК-6.1. Осуществляет эффективный поиск информации, необходимой для решения задач профессиональной деятельности, с</w:t>
            </w:r>
          </w:p>
          <w:p w:rsidR="006A737D" w:rsidRPr="00CC78C1" w:rsidRDefault="006A737D" w:rsidP="00C85AEB">
            <w:pPr>
              <w:pStyle w:val="af0"/>
              <w:shd w:val="clear" w:color="auto" w:fill="auto"/>
              <w:rPr>
                <w:sz w:val="28"/>
                <w:szCs w:val="28"/>
              </w:rPr>
            </w:pPr>
            <w:r w:rsidRPr="00CC78C1">
              <w:rPr>
                <w:sz w:val="28"/>
                <w:szCs w:val="28"/>
              </w:rPr>
              <w:t>использованием правовых справочных систем и профессиональных фармацевтических баз данных</w:t>
            </w:r>
          </w:p>
          <w:p w:rsidR="006A737D" w:rsidRPr="00CC78C1" w:rsidRDefault="006A737D" w:rsidP="00C85AEB">
            <w:pPr>
              <w:pStyle w:val="af0"/>
              <w:shd w:val="clear" w:color="auto" w:fill="auto"/>
              <w:rPr>
                <w:sz w:val="28"/>
                <w:szCs w:val="28"/>
              </w:rPr>
            </w:pPr>
            <w:r w:rsidRPr="00CC78C1">
              <w:rPr>
                <w:sz w:val="28"/>
                <w:szCs w:val="28"/>
              </w:rPr>
              <w:t>ИДОПК-6.2. Применяет специализированное программное обеспечение для математической обработки данных наблюдений и экспериментов при решении задач профессиональной деятельности</w:t>
            </w:r>
          </w:p>
          <w:p w:rsidR="006A737D" w:rsidRPr="00CC78C1" w:rsidRDefault="006A737D" w:rsidP="00C85AEB">
            <w:pPr>
              <w:pStyle w:val="Default"/>
              <w:rPr>
                <w:rFonts w:ascii="Times New Roman" w:hAnsi="Times New Roman" w:cs="Times New Roman"/>
                <w:color w:val="auto"/>
                <w:sz w:val="28"/>
                <w:szCs w:val="28"/>
                <w:lang w:eastAsia="en-US"/>
              </w:rPr>
            </w:pPr>
            <w:r w:rsidRPr="00CC78C1">
              <w:rPr>
                <w:rFonts w:ascii="Times New Roman" w:hAnsi="Times New Roman" w:cs="Times New Roman"/>
                <w:sz w:val="28"/>
                <w:szCs w:val="28"/>
              </w:rPr>
              <w:t>ИДОПК-6.3. Применяет автоматизированные информационные системы во внутренних процессах фармацевтической и (или) медицинской организации, а также для взаимодействий с клиентами и поставщиками ИДОПК-6.4. Применяет современные информационные технологии при взаимодействии с субъектами обращения лекарственных средств с учетом требований информационной безопасности</w:t>
            </w:r>
          </w:p>
        </w:tc>
      </w:tr>
      <w:tr w:rsidR="00C40A92" w:rsidRPr="00CC78C1" w:rsidTr="005A37A3">
        <w:trPr>
          <w:trHeight w:hRule="exact" w:val="565"/>
        </w:trPr>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A37A3" w:rsidRPr="00CC78C1" w:rsidRDefault="005A37A3" w:rsidP="00C85AEB">
            <w:pPr>
              <w:suppressAutoHyphens/>
              <w:jc w:val="both"/>
              <w:rPr>
                <w:sz w:val="28"/>
                <w:szCs w:val="28"/>
                <w:lang w:eastAsia="en-US"/>
              </w:rPr>
            </w:pPr>
            <w:r w:rsidRPr="00CC78C1">
              <w:rPr>
                <w:sz w:val="28"/>
                <w:szCs w:val="28"/>
                <w:lang w:eastAsia="en-US"/>
              </w:rPr>
              <w:t xml:space="preserve">Трудоемкость, </w:t>
            </w:r>
            <w:proofErr w:type="spellStart"/>
            <w:r w:rsidRPr="00CC78C1">
              <w:rPr>
                <w:sz w:val="28"/>
                <w:szCs w:val="28"/>
                <w:lang w:eastAsia="en-US"/>
              </w:rPr>
              <w:t>з.е</w:t>
            </w:r>
            <w:proofErr w:type="spellEnd"/>
            <w:r w:rsidRPr="00CC78C1">
              <w:rPr>
                <w:sz w:val="28"/>
                <w:szCs w:val="28"/>
                <w:lang w:eastAsia="en-US"/>
              </w:rPr>
              <w:t>.</w:t>
            </w:r>
          </w:p>
        </w:tc>
        <w:tc>
          <w:tcPr>
            <w:tcW w:w="7556" w:type="dxa"/>
            <w:tcBorders>
              <w:top w:val="single" w:sz="4" w:space="0" w:color="auto"/>
              <w:left w:val="single" w:sz="4" w:space="0" w:color="auto"/>
              <w:bottom w:val="single" w:sz="4" w:space="0" w:color="auto"/>
              <w:right w:val="single" w:sz="4" w:space="0" w:color="auto"/>
            </w:tcBorders>
            <w:shd w:val="clear" w:color="auto" w:fill="FFFFFF"/>
            <w:hideMark/>
          </w:tcPr>
          <w:p w:rsidR="005A37A3" w:rsidRPr="00CC78C1" w:rsidRDefault="006A737D" w:rsidP="00C85AEB">
            <w:pPr>
              <w:suppressAutoHyphens/>
              <w:jc w:val="both"/>
              <w:rPr>
                <w:sz w:val="28"/>
                <w:szCs w:val="28"/>
                <w:lang w:eastAsia="en-US"/>
              </w:rPr>
            </w:pPr>
            <w:r w:rsidRPr="00CC78C1">
              <w:rPr>
                <w:sz w:val="28"/>
                <w:szCs w:val="28"/>
                <w:lang w:eastAsia="en-US"/>
              </w:rPr>
              <w:t>72/2</w:t>
            </w:r>
          </w:p>
        </w:tc>
      </w:tr>
      <w:tr w:rsidR="00C40A92" w:rsidRPr="00CC78C1" w:rsidTr="005A37A3">
        <w:trPr>
          <w:trHeight w:hRule="exact" w:val="985"/>
        </w:trPr>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A37A3" w:rsidRPr="00CC78C1" w:rsidRDefault="005A37A3" w:rsidP="00C85AEB">
            <w:pPr>
              <w:suppressAutoHyphens/>
              <w:jc w:val="both"/>
              <w:rPr>
                <w:sz w:val="28"/>
                <w:szCs w:val="28"/>
                <w:lang w:eastAsia="en-US"/>
              </w:rPr>
            </w:pPr>
            <w:r w:rsidRPr="00CC78C1">
              <w:rPr>
                <w:sz w:val="28"/>
                <w:szCs w:val="28"/>
                <w:lang w:eastAsia="en-US"/>
              </w:rPr>
              <w:t xml:space="preserve">Формы отчетности (в </w:t>
            </w:r>
            <w:proofErr w:type="spellStart"/>
            <w:r w:rsidRPr="00CC78C1">
              <w:rPr>
                <w:sz w:val="28"/>
                <w:szCs w:val="28"/>
                <w:lang w:eastAsia="en-US"/>
              </w:rPr>
              <w:t>т.ч</w:t>
            </w:r>
            <w:proofErr w:type="spellEnd"/>
            <w:r w:rsidRPr="00CC78C1">
              <w:rPr>
                <w:sz w:val="28"/>
                <w:szCs w:val="28"/>
                <w:lang w:eastAsia="en-US"/>
              </w:rPr>
              <w:t>. по семестрам)</w:t>
            </w:r>
          </w:p>
        </w:tc>
        <w:tc>
          <w:tcPr>
            <w:tcW w:w="7556" w:type="dxa"/>
            <w:tcBorders>
              <w:top w:val="single" w:sz="4" w:space="0" w:color="auto"/>
              <w:left w:val="single" w:sz="4" w:space="0" w:color="auto"/>
              <w:bottom w:val="single" w:sz="4" w:space="0" w:color="auto"/>
              <w:right w:val="single" w:sz="4" w:space="0" w:color="auto"/>
            </w:tcBorders>
            <w:shd w:val="clear" w:color="auto" w:fill="FFFFFF"/>
          </w:tcPr>
          <w:p w:rsidR="005A37A3" w:rsidRPr="00CC78C1" w:rsidRDefault="005A37A3" w:rsidP="00C85AEB">
            <w:pPr>
              <w:suppressAutoHyphens/>
              <w:jc w:val="both"/>
              <w:rPr>
                <w:sz w:val="28"/>
                <w:szCs w:val="28"/>
                <w:lang w:eastAsia="en-US"/>
              </w:rPr>
            </w:pPr>
            <w:r w:rsidRPr="00CC78C1">
              <w:rPr>
                <w:sz w:val="28"/>
                <w:szCs w:val="28"/>
                <w:lang w:eastAsia="en-US"/>
              </w:rPr>
              <w:t>Зачет-</w:t>
            </w:r>
            <w:r w:rsidR="006A737D" w:rsidRPr="00CC78C1">
              <w:rPr>
                <w:sz w:val="28"/>
                <w:szCs w:val="28"/>
                <w:lang w:eastAsia="en-US"/>
              </w:rPr>
              <w:t>9</w:t>
            </w:r>
            <w:r w:rsidRPr="00CC78C1">
              <w:rPr>
                <w:sz w:val="28"/>
                <w:szCs w:val="28"/>
                <w:lang w:eastAsia="en-US"/>
              </w:rPr>
              <w:t xml:space="preserve"> семестр.</w:t>
            </w:r>
          </w:p>
          <w:p w:rsidR="005A37A3" w:rsidRPr="00CC78C1" w:rsidRDefault="005A37A3" w:rsidP="00C85AEB">
            <w:pPr>
              <w:suppressAutoHyphens/>
              <w:jc w:val="both"/>
              <w:rPr>
                <w:sz w:val="28"/>
                <w:szCs w:val="28"/>
                <w:lang w:eastAsia="en-US"/>
              </w:rPr>
            </w:pPr>
          </w:p>
        </w:tc>
      </w:tr>
    </w:tbl>
    <w:p w:rsidR="00813200" w:rsidRPr="00CC78C1" w:rsidRDefault="00813200" w:rsidP="00C85AEB">
      <w:pPr>
        <w:widowControl/>
        <w:autoSpaceDE/>
        <w:autoSpaceDN/>
        <w:adjustRightInd/>
        <w:rPr>
          <w:sz w:val="28"/>
          <w:szCs w:val="28"/>
        </w:rPr>
      </w:pPr>
    </w:p>
    <w:p w:rsidR="00813200" w:rsidRPr="00CC78C1" w:rsidRDefault="00813200" w:rsidP="00C85AEB">
      <w:pPr>
        <w:widowControl/>
        <w:autoSpaceDE/>
        <w:autoSpaceDN/>
        <w:adjustRightInd/>
        <w:rPr>
          <w:sz w:val="28"/>
          <w:szCs w:val="28"/>
        </w:rPr>
      </w:pPr>
      <w:r w:rsidRPr="00CC78C1">
        <w:rPr>
          <w:sz w:val="28"/>
          <w:szCs w:val="28"/>
        </w:rPr>
        <w:br w:type="page"/>
      </w:r>
    </w:p>
    <w:p w:rsidR="00B76884" w:rsidRPr="00CC78C1" w:rsidRDefault="00B76884" w:rsidP="00C85AEB">
      <w:pPr>
        <w:suppressAutoHyphens/>
        <w:jc w:val="center"/>
        <w:rPr>
          <w:sz w:val="28"/>
          <w:szCs w:val="28"/>
          <w:lang w:eastAsia="ar-SA"/>
        </w:rPr>
      </w:pPr>
      <w:r w:rsidRPr="00CC78C1">
        <w:rPr>
          <w:sz w:val="28"/>
          <w:szCs w:val="28"/>
          <w:lang w:eastAsia="ar-SA"/>
        </w:rPr>
        <w:lastRenderedPageBreak/>
        <w:t>Аннотация дисциплины</w:t>
      </w:r>
    </w:p>
    <w:p w:rsidR="00C3588D" w:rsidRPr="00CC78C1" w:rsidRDefault="00C3588D" w:rsidP="00C85AEB">
      <w:pPr>
        <w:suppressAutoHyphens/>
        <w:jc w:val="center"/>
        <w:rPr>
          <w:sz w:val="28"/>
          <w:szCs w:val="28"/>
          <w:lang w:eastAsia="ar-SA"/>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7556"/>
      </w:tblGrid>
      <w:tr w:rsidR="00C40A92" w:rsidRPr="00CC78C1" w:rsidTr="003443CF">
        <w:trPr>
          <w:trHeight w:hRule="exact" w:val="571"/>
        </w:trPr>
        <w:tc>
          <w:tcPr>
            <w:tcW w:w="1984" w:type="dxa"/>
            <w:shd w:val="clear" w:color="auto" w:fill="FFFFFF"/>
          </w:tcPr>
          <w:p w:rsidR="00B76884" w:rsidRPr="00CC78C1" w:rsidRDefault="00B76884" w:rsidP="00C85AEB">
            <w:pPr>
              <w:suppressAutoHyphens/>
              <w:jc w:val="both"/>
              <w:rPr>
                <w:sz w:val="28"/>
                <w:szCs w:val="28"/>
              </w:rPr>
            </w:pPr>
            <w:r w:rsidRPr="00CC78C1">
              <w:rPr>
                <w:sz w:val="28"/>
                <w:szCs w:val="28"/>
              </w:rPr>
              <w:t>Дисциплина</w:t>
            </w:r>
          </w:p>
          <w:p w:rsidR="00B76884" w:rsidRPr="00CC78C1" w:rsidRDefault="00B76884" w:rsidP="00C85AEB">
            <w:pPr>
              <w:suppressAutoHyphens/>
              <w:jc w:val="both"/>
              <w:rPr>
                <w:sz w:val="28"/>
                <w:szCs w:val="28"/>
              </w:rPr>
            </w:pPr>
            <w:r w:rsidRPr="00CC78C1">
              <w:rPr>
                <w:sz w:val="28"/>
                <w:szCs w:val="28"/>
              </w:rPr>
              <w:t>(Модуль)</w:t>
            </w:r>
          </w:p>
        </w:tc>
        <w:tc>
          <w:tcPr>
            <w:tcW w:w="7556" w:type="dxa"/>
            <w:shd w:val="clear" w:color="auto" w:fill="FFFFFF"/>
          </w:tcPr>
          <w:p w:rsidR="00B76884" w:rsidRPr="00CC78C1" w:rsidRDefault="00B76884" w:rsidP="00C85AEB">
            <w:pPr>
              <w:suppressAutoHyphens/>
              <w:jc w:val="both"/>
              <w:rPr>
                <w:sz w:val="28"/>
                <w:szCs w:val="28"/>
              </w:rPr>
            </w:pPr>
            <w:r w:rsidRPr="00CC78C1">
              <w:rPr>
                <w:sz w:val="28"/>
                <w:szCs w:val="28"/>
              </w:rPr>
              <w:t>Физическая культура и спорт</w:t>
            </w:r>
          </w:p>
        </w:tc>
      </w:tr>
      <w:tr w:rsidR="00C40A92" w:rsidRPr="00CC78C1" w:rsidTr="003443CF">
        <w:trPr>
          <w:trHeight w:hRule="exact" w:val="588"/>
        </w:trPr>
        <w:tc>
          <w:tcPr>
            <w:tcW w:w="1984" w:type="dxa"/>
            <w:shd w:val="clear" w:color="auto" w:fill="FFFFFF"/>
          </w:tcPr>
          <w:p w:rsidR="00B76884" w:rsidRPr="00CC78C1" w:rsidRDefault="00B76884" w:rsidP="00C85AEB">
            <w:pPr>
              <w:suppressAutoHyphens/>
              <w:jc w:val="both"/>
              <w:rPr>
                <w:sz w:val="28"/>
                <w:szCs w:val="28"/>
              </w:rPr>
            </w:pPr>
            <w:r w:rsidRPr="00CC78C1">
              <w:rPr>
                <w:sz w:val="28"/>
                <w:szCs w:val="28"/>
              </w:rPr>
              <w:t>Реализуемые</w:t>
            </w:r>
          </w:p>
          <w:p w:rsidR="00B76884" w:rsidRPr="00CC78C1" w:rsidRDefault="00B76884" w:rsidP="00C85AEB">
            <w:pPr>
              <w:suppressAutoHyphens/>
              <w:jc w:val="both"/>
              <w:rPr>
                <w:sz w:val="28"/>
                <w:szCs w:val="28"/>
              </w:rPr>
            </w:pPr>
            <w:r w:rsidRPr="00CC78C1">
              <w:rPr>
                <w:sz w:val="28"/>
                <w:szCs w:val="28"/>
              </w:rPr>
              <w:t>компетенции</w:t>
            </w:r>
          </w:p>
        </w:tc>
        <w:tc>
          <w:tcPr>
            <w:tcW w:w="7556" w:type="dxa"/>
            <w:shd w:val="clear" w:color="auto" w:fill="FFFFFF"/>
          </w:tcPr>
          <w:p w:rsidR="00B76884" w:rsidRPr="00CC78C1" w:rsidRDefault="00B76884" w:rsidP="00C85AEB">
            <w:pPr>
              <w:suppressAutoHyphens/>
              <w:jc w:val="both"/>
              <w:rPr>
                <w:sz w:val="28"/>
                <w:szCs w:val="28"/>
              </w:rPr>
            </w:pPr>
            <w:r w:rsidRPr="00CC78C1">
              <w:rPr>
                <w:sz w:val="28"/>
                <w:szCs w:val="28"/>
              </w:rPr>
              <w:t>УК-7</w:t>
            </w:r>
          </w:p>
        </w:tc>
      </w:tr>
      <w:tr w:rsidR="00C40A92" w:rsidRPr="00CC78C1" w:rsidTr="003443CF">
        <w:trPr>
          <w:trHeight w:val="2815"/>
        </w:trPr>
        <w:tc>
          <w:tcPr>
            <w:tcW w:w="1984" w:type="dxa"/>
            <w:shd w:val="clear" w:color="auto" w:fill="FFFFFF"/>
          </w:tcPr>
          <w:p w:rsidR="00C3588D" w:rsidRPr="00CC78C1" w:rsidRDefault="00C3588D" w:rsidP="00C85AEB">
            <w:pPr>
              <w:tabs>
                <w:tab w:val="left" w:pos="1276"/>
              </w:tabs>
              <w:jc w:val="both"/>
              <w:rPr>
                <w:bCs/>
                <w:spacing w:val="-8"/>
                <w:sz w:val="28"/>
                <w:szCs w:val="28"/>
                <w:lang w:eastAsia="en-US"/>
              </w:rPr>
            </w:pPr>
            <w:r w:rsidRPr="00CC78C1">
              <w:rPr>
                <w:rFonts w:eastAsia="Calibri"/>
                <w:sz w:val="28"/>
                <w:szCs w:val="28"/>
                <w:shd w:val="clear" w:color="auto" w:fill="FFFFFF"/>
                <w:lang w:eastAsia="en-US"/>
              </w:rPr>
              <w:t>Индикаторы достижений компетенций</w:t>
            </w:r>
          </w:p>
          <w:p w:rsidR="00B76884" w:rsidRPr="00CC78C1" w:rsidRDefault="00B76884" w:rsidP="00C85AEB">
            <w:pPr>
              <w:suppressAutoHyphens/>
              <w:jc w:val="both"/>
              <w:rPr>
                <w:sz w:val="28"/>
                <w:szCs w:val="28"/>
              </w:rPr>
            </w:pPr>
          </w:p>
        </w:tc>
        <w:tc>
          <w:tcPr>
            <w:tcW w:w="7556" w:type="dxa"/>
            <w:shd w:val="clear" w:color="auto" w:fill="FFFFFF"/>
          </w:tcPr>
          <w:p w:rsidR="00B76884" w:rsidRPr="00CC78C1" w:rsidRDefault="00B76884" w:rsidP="00C85AEB">
            <w:pPr>
              <w:jc w:val="both"/>
              <w:rPr>
                <w:rStyle w:val="fontstyle01"/>
                <w:color w:val="auto"/>
                <w:sz w:val="28"/>
                <w:szCs w:val="28"/>
              </w:rPr>
            </w:pPr>
            <w:r w:rsidRPr="00CC78C1">
              <w:rPr>
                <w:rStyle w:val="fontstyle01"/>
                <w:color w:val="auto"/>
                <w:sz w:val="28"/>
                <w:szCs w:val="28"/>
              </w:rPr>
              <w:t xml:space="preserve">УК-7.1 Выбирает </w:t>
            </w:r>
            <w:proofErr w:type="spellStart"/>
            <w:r w:rsidRPr="00CC78C1">
              <w:rPr>
                <w:rStyle w:val="fontstyle01"/>
                <w:color w:val="auto"/>
                <w:sz w:val="28"/>
                <w:szCs w:val="28"/>
              </w:rPr>
              <w:t>здоровьесберегающие</w:t>
            </w:r>
            <w:proofErr w:type="spellEnd"/>
            <w:r w:rsidRPr="00CC78C1">
              <w:rPr>
                <w:rStyle w:val="fontstyle01"/>
                <w:color w:val="auto"/>
                <w:sz w:val="28"/>
                <w:szCs w:val="28"/>
              </w:rPr>
              <w:t xml:space="preserve">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w:t>
            </w:r>
          </w:p>
          <w:p w:rsidR="00B76884" w:rsidRPr="00CC78C1" w:rsidRDefault="00B76884" w:rsidP="00C85AEB">
            <w:pPr>
              <w:jc w:val="both"/>
              <w:rPr>
                <w:rFonts w:eastAsia="TimesNewRomanPSMT"/>
                <w:sz w:val="28"/>
                <w:szCs w:val="28"/>
              </w:rPr>
            </w:pPr>
          </w:p>
          <w:p w:rsidR="00B76884" w:rsidRPr="00CC78C1" w:rsidRDefault="00B76884" w:rsidP="00C85AEB">
            <w:pPr>
              <w:jc w:val="both"/>
              <w:rPr>
                <w:rStyle w:val="fontstyle01"/>
                <w:color w:val="auto"/>
                <w:sz w:val="28"/>
                <w:szCs w:val="28"/>
              </w:rPr>
            </w:pPr>
            <w:r w:rsidRPr="00CC78C1">
              <w:rPr>
                <w:rStyle w:val="fontstyle01"/>
                <w:color w:val="auto"/>
                <w:sz w:val="28"/>
                <w:szCs w:val="28"/>
              </w:rPr>
              <w:t>УК-7.2 Планирует свое рабочее и свободное время для оптимального сочетания физической и умственной нагрузки и обеспечения работоспособности</w:t>
            </w:r>
          </w:p>
          <w:p w:rsidR="00B76884" w:rsidRPr="00CC78C1" w:rsidRDefault="00B76884" w:rsidP="00C85AEB">
            <w:pPr>
              <w:jc w:val="both"/>
              <w:rPr>
                <w:rFonts w:eastAsia="TimesNewRomanPSMT"/>
                <w:sz w:val="28"/>
                <w:szCs w:val="28"/>
              </w:rPr>
            </w:pPr>
          </w:p>
          <w:p w:rsidR="00B76884" w:rsidRPr="00CC78C1" w:rsidRDefault="00B76884" w:rsidP="00C85AEB">
            <w:pPr>
              <w:suppressAutoHyphens/>
              <w:jc w:val="both"/>
              <w:rPr>
                <w:sz w:val="28"/>
                <w:szCs w:val="28"/>
              </w:rPr>
            </w:pPr>
            <w:r w:rsidRPr="00CC78C1">
              <w:rPr>
                <w:rStyle w:val="fontstyle01"/>
                <w:color w:val="auto"/>
                <w:sz w:val="28"/>
                <w:szCs w:val="28"/>
              </w:rPr>
              <w:t>УК-7.4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w:t>
            </w:r>
          </w:p>
        </w:tc>
      </w:tr>
      <w:tr w:rsidR="00C40A92" w:rsidRPr="00CC78C1" w:rsidTr="003443CF">
        <w:trPr>
          <w:trHeight w:hRule="exact" w:val="330"/>
        </w:trPr>
        <w:tc>
          <w:tcPr>
            <w:tcW w:w="1984" w:type="dxa"/>
            <w:shd w:val="clear" w:color="auto" w:fill="FFFFFF"/>
          </w:tcPr>
          <w:p w:rsidR="00B76884" w:rsidRPr="00CC78C1" w:rsidRDefault="00B76884" w:rsidP="00C85AEB">
            <w:pPr>
              <w:suppressAutoHyphens/>
              <w:jc w:val="both"/>
              <w:rPr>
                <w:sz w:val="28"/>
                <w:szCs w:val="28"/>
              </w:rPr>
            </w:pPr>
            <w:r w:rsidRPr="00CC78C1">
              <w:rPr>
                <w:sz w:val="28"/>
                <w:szCs w:val="28"/>
              </w:rPr>
              <w:t xml:space="preserve">Трудоемкость, </w:t>
            </w:r>
            <w:proofErr w:type="spellStart"/>
            <w:r w:rsidRPr="00CC78C1">
              <w:rPr>
                <w:sz w:val="28"/>
                <w:szCs w:val="28"/>
              </w:rPr>
              <w:t>з.е</w:t>
            </w:r>
            <w:proofErr w:type="spellEnd"/>
            <w:r w:rsidRPr="00CC78C1">
              <w:rPr>
                <w:sz w:val="28"/>
                <w:szCs w:val="28"/>
              </w:rPr>
              <w:t>.</w:t>
            </w:r>
          </w:p>
        </w:tc>
        <w:tc>
          <w:tcPr>
            <w:tcW w:w="7556" w:type="dxa"/>
            <w:shd w:val="clear" w:color="auto" w:fill="FFFFFF"/>
          </w:tcPr>
          <w:p w:rsidR="00B76884" w:rsidRPr="00CC78C1" w:rsidRDefault="00B76884" w:rsidP="00C85AEB">
            <w:pPr>
              <w:suppressAutoHyphens/>
              <w:jc w:val="both"/>
              <w:rPr>
                <w:sz w:val="28"/>
                <w:szCs w:val="28"/>
              </w:rPr>
            </w:pPr>
            <w:r w:rsidRPr="00CC78C1">
              <w:rPr>
                <w:sz w:val="28"/>
                <w:szCs w:val="28"/>
              </w:rPr>
              <w:t>72/2</w:t>
            </w:r>
          </w:p>
        </w:tc>
      </w:tr>
      <w:tr w:rsidR="00C40A92" w:rsidRPr="00CC78C1" w:rsidTr="003443CF">
        <w:trPr>
          <w:trHeight w:hRule="exact" w:val="861"/>
        </w:trPr>
        <w:tc>
          <w:tcPr>
            <w:tcW w:w="1984" w:type="dxa"/>
            <w:shd w:val="clear" w:color="auto" w:fill="FFFFFF"/>
          </w:tcPr>
          <w:p w:rsidR="00B76884" w:rsidRPr="00CC78C1" w:rsidRDefault="00B76884" w:rsidP="00C85AEB">
            <w:pPr>
              <w:suppressAutoHyphens/>
              <w:jc w:val="both"/>
              <w:rPr>
                <w:sz w:val="28"/>
                <w:szCs w:val="28"/>
              </w:rPr>
            </w:pPr>
            <w:r w:rsidRPr="00CC78C1">
              <w:rPr>
                <w:sz w:val="28"/>
                <w:szCs w:val="28"/>
              </w:rPr>
              <w:t xml:space="preserve">Формы отчетности (в </w:t>
            </w:r>
            <w:proofErr w:type="spellStart"/>
            <w:r w:rsidRPr="00CC78C1">
              <w:rPr>
                <w:sz w:val="28"/>
                <w:szCs w:val="28"/>
              </w:rPr>
              <w:t>т.ч</w:t>
            </w:r>
            <w:proofErr w:type="spellEnd"/>
            <w:r w:rsidRPr="00CC78C1">
              <w:rPr>
                <w:sz w:val="28"/>
                <w:szCs w:val="28"/>
              </w:rPr>
              <w:t>. по семестрам)</w:t>
            </w:r>
          </w:p>
        </w:tc>
        <w:tc>
          <w:tcPr>
            <w:tcW w:w="7556" w:type="dxa"/>
            <w:shd w:val="clear" w:color="auto" w:fill="FFFFFF"/>
          </w:tcPr>
          <w:p w:rsidR="00C3588D" w:rsidRPr="00CC78C1" w:rsidRDefault="00C3588D" w:rsidP="00C85AEB">
            <w:pPr>
              <w:jc w:val="both"/>
              <w:rPr>
                <w:sz w:val="28"/>
                <w:szCs w:val="28"/>
                <w:lang w:eastAsia="en-US"/>
              </w:rPr>
            </w:pPr>
            <w:r w:rsidRPr="00CC78C1">
              <w:rPr>
                <w:sz w:val="28"/>
                <w:szCs w:val="28"/>
                <w:lang w:eastAsia="en-US"/>
              </w:rPr>
              <w:t>Контрольная работа (</w:t>
            </w:r>
            <w:r w:rsidRPr="00CC78C1">
              <w:rPr>
                <w:sz w:val="28"/>
                <w:szCs w:val="28"/>
                <w:lang w:eastAsia="en-US"/>
              </w:rPr>
              <w:t>1</w:t>
            </w:r>
            <w:r w:rsidRPr="00CC78C1">
              <w:rPr>
                <w:sz w:val="28"/>
                <w:szCs w:val="28"/>
                <w:lang w:eastAsia="en-US"/>
              </w:rPr>
              <w:t xml:space="preserve"> семестр)</w:t>
            </w:r>
          </w:p>
          <w:p w:rsidR="00B76884" w:rsidRPr="00CC78C1" w:rsidRDefault="00C3588D" w:rsidP="00C85AEB">
            <w:pPr>
              <w:jc w:val="both"/>
              <w:rPr>
                <w:sz w:val="28"/>
                <w:szCs w:val="28"/>
              </w:rPr>
            </w:pPr>
            <w:r w:rsidRPr="00CC78C1">
              <w:rPr>
                <w:sz w:val="28"/>
                <w:szCs w:val="28"/>
                <w:lang w:eastAsia="en-US"/>
              </w:rPr>
              <w:t>Зачет (</w:t>
            </w:r>
            <w:r w:rsidRPr="00CC78C1">
              <w:rPr>
                <w:sz w:val="28"/>
                <w:szCs w:val="28"/>
                <w:lang w:eastAsia="en-US"/>
              </w:rPr>
              <w:t>2</w:t>
            </w:r>
            <w:r w:rsidRPr="00CC78C1">
              <w:rPr>
                <w:sz w:val="28"/>
                <w:szCs w:val="28"/>
                <w:lang w:eastAsia="en-US"/>
              </w:rPr>
              <w:t xml:space="preserve"> семестр)</w:t>
            </w:r>
          </w:p>
        </w:tc>
      </w:tr>
    </w:tbl>
    <w:p w:rsidR="00B76884" w:rsidRPr="00CC78C1" w:rsidRDefault="00B76884" w:rsidP="00C85AEB">
      <w:pPr>
        <w:suppressAutoHyphens/>
        <w:jc w:val="right"/>
        <w:rPr>
          <w:sz w:val="28"/>
          <w:szCs w:val="28"/>
        </w:rPr>
      </w:pPr>
    </w:p>
    <w:p w:rsidR="00B76884" w:rsidRPr="00CC78C1" w:rsidRDefault="00B76884" w:rsidP="00C85AEB">
      <w:pPr>
        <w:widowControl/>
        <w:autoSpaceDE/>
        <w:autoSpaceDN/>
        <w:adjustRightInd/>
        <w:rPr>
          <w:sz w:val="28"/>
          <w:szCs w:val="28"/>
        </w:rPr>
      </w:pPr>
      <w:r w:rsidRPr="00CC78C1">
        <w:rPr>
          <w:sz w:val="28"/>
          <w:szCs w:val="28"/>
        </w:rPr>
        <w:br w:type="page"/>
      </w:r>
    </w:p>
    <w:p w:rsidR="00B76884" w:rsidRPr="00CC78C1" w:rsidRDefault="00B76884" w:rsidP="00C85AEB">
      <w:pPr>
        <w:shd w:val="clear" w:color="auto" w:fill="FFFFFF"/>
        <w:jc w:val="center"/>
        <w:rPr>
          <w:bCs/>
          <w:spacing w:val="-8"/>
          <w:sz w:val="28"/>
          <w:szCs w:val="28"/>
        </w:rPr>
      </w:pPr>
      <w:r w:rsidRPr="00CC78C1">
        <w:rPr>
          <w:bCs/>
          <w:spacing w:val="-8"/>
          <w:sz w:val="28"/>
          <w:szCs w:val="28"/>
        </w:rPr>
        <w:lastRenderedPageBreak/>
        <w:t>Аннотация дисциплины</w:t>
      </w:r>
    </w:p>
    <w:p w:rsidR="00B76884" w:rsidRPr="00CC78C1" w:rsidRDefault="00B76884" w:rsidP="00C85AE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7291"/>
      </w:tblGrid>
      <w:tr w:rsidR="00C40A92" w:rsidRPr="00CC78C1" w:rsidTr="004E7DA0">
        <w:tc>
          <w:tcPr>
            <w:tcW w:w="2058" w:type="dxa"/>
            <w:shd w:val="clear" w:color="auto" w:fill="auto"/>
          </w:tcPr>
          <w:p w:rsidR="00C40A92" w:rsidRPr="00CC78C1" w:rsidRDefault="00C40A92" w:rsidP="00C85AEB">
            <w:pPr>
              <w:tabs>
                <w:tab w:val="left" w:pos="993"/>
              </w:tabs>
              <w:rPr>
                <w:sz w:val="28"/>
                <w:szCs w:val="28"/>
              </w:rPr>
            </w:pPr>
            <w:r w:rsidRPr="00CC78C1">
              <w:rPr>
                <w:sz w:val="28"/>
                <w:szCs w:val="28"/>
              </w:rPr>
              <w:t>Дисциплина</w:t>
            </w:r>
          </w:p>
          <w:p w:rsidR="00C40A92" w:rsidRPr="00CC78C1" w:rsidRDefault="00C40A92" w:rsidP="00C85AEB">
            <w:pPr>
              <w:tabs>
                <w:tab w:val="left" w:pos="993"/>
              </w:tabs>
              <w:rPr>
                <w:sz w:val="28"/>
                <w:szCs w:val="28"/>
              </w:rPr>
            </w:pPr>
            <w:r w:rsidRPr="00CC78C1">
              <w:rPr>
                <w:sz w:val="28"/>
                <w:szCs w:val="28"/>
              </w:rPr>
              <w:t>(модуль)</w:t>
            </w:r>
          </w:p>
        </w:tc>
        <w:tc>
          <w:tcPr>
            <w:tcW w:w="7511" w:type="dxa"/>
            <w:shd w:val="clear" w:color="auto" w:fill="auto"/>
          </w:tcPr>
          <w:p w:rsidR="00C40A92" w:rsidRPr="00CC78C1" w:rsidRDefault="00CF6919" w:rsidP="00C85AEB">
            <w:pPr>
              <w:tabs>
                <w:tab w:val="left" w:pos="993"/>
              </w:tabs>
              <w:rPr>
                <w:sz w:val="28"/>
                <w:szCs w:val="28"/>
              </w:rPr>
            </w:pPr>
            <w:r w:rsidRPr="00CC78C1">
              <w:rPr>
                <w:sz w:val="28"/>
                <w:szCs w:val="28"/>
              </w:rPr>
              <w:t>Медико-биологическая статистика</w:t>
            </w:r>
            <w:r w:rsidR="00C40A92" w:rsidRPr="00CC78C1">
              <w:rPr>
                <w:sz w:val="28"/>
                <w:szCs w:val="28"/>
              </w:rPr>
              <w:t xml:space="preserve"> </w:t>
            </w:r>
          </w:p>
        </w:tc>
      </w:tr>
      <w:tr w:rsidR="00C40A92" w:rsidRPr="00CC78C1" w:rsidTr="004E7DA0">
        <w:trPr>
          <w:trHeight w:val="671"/>
        </w:trPr>
        <w:tc>
          <w:tcPr>
            <w:tcW w:w="2058" w:type="dxa"/>
            <w:shd w:val="clear" w:color="auto" w:fill="auto"/>
          </w:tcPr>
          <w:p w:rsidR="00C40A92" w:rsidRPr="00CC78C1" w:rsidRDefault="00C40A92" w:rsidP="00C85AEB">
            <w:pPr>
              <w:tabs>
                <w:tab w:val="left" w:pos="993"/>
              </w:tabs>
              <w:rPr>
                <w:sz w:val="28"/>
                <w:szCs w:val="28"/>
              </w:rPr>
            </w:pPr>
            <w:r w:rsidRPr="00CC78C1">
              <w:rPr>
                <w:sz w:val="28"/>
                <w:szCs w:val="28"/>
              </w:rPr>
              <w:t>Реализуемые</w:t>
            </w:r>
          </w:p>
          <w:p w:rsidR="00C40A92" w:rsidRPr="00CC78C1" w:rsidRDefault="00C40A92" w:rsidP="00C85AEB">
            <w:pPr>
              <w:tabs>
                <w:tab w:val="left" w:pos="993"/>
              </w:tabs>
              <w:rPr>
                <w:sz w:val="28"/>
                <w:szCs w:val="28"/>
              </w:rPr>
            </w:pPr>
            <w:r w:rsidRPr="00CC78C1">
              <w:rPr>
                <w:sz w:val="28"/>
                <w:szCs w:val="28"/>
              </w:rPr>
              <w:t>компетенции</w:t>
            </w:r>
          </w:p>
        </w:tc>
        <w:tc>
          <w:tcPr>
            <w:tcW w:w="7511" w:type="dxa"/>
            <w:shd w:val="clear" w:color="auto" w:fill="auto"/>
          </w:tcPr>
          <w:p w:rsidR="00C40A92" w:rsidRPr="00CC78C1" w:rsidRDefault="00C40A92" w:rsidP="00C85AEB">
            <w:pPr>
              <w:tabs>
                <w:tab w:val="left" w:pos="993"/>
              </w:tabs>
              <w:rPr>
                <w:sz w:val="28"/>
                <w:szCs w:val="28"/>
              </w:rPr>
            </w:pPr>
            <w:r w:rsidRPr="00CC78C1">
              <w:rPr>
                <w:sz w:val="28"/>
                <w:szCs w:val="28"/>
              </w:rPr>
              <w:t>УК-</w:t>
            </w:r>
            <w:r w:rsidR="00CF6919" w:rsidRPr="00CC78C1">
              <w:rPr>
                <w:sz w:val="28"/>
                <w:szCs w:val="28"/>
              </w:rPr>
              <w:t>1</w:t>
            </w:r>
            <w:r w:rsidRPr="00CC78C1">
              <w:rPr>
                <w:sz w:val="28"/>
                <w:szCs w:val="28"/>
              </w:rPr>
              <w:t>;ПК-</w:t>
            </w:r>
            <w:r w:rsidR="00CF6919" w:rsidRPr="00CC78C1">
              <w:rPr>
                <w:sz w:val="28"/>
                <w:szCs w:val="28"/>
              </w:rPr>
              <w:t>7</w:t>
            </w:r>
          </w:p>
        </w:tc>
      </w:tr>
      <w:tr w:rsidR="00C40A92" w:rsidRPr="00CC78C1" w:rsidTr="004E7DA0">
        <w:trPr>
          <w:trHeight w:val="740"/>
        </w:trPr>
        <w:tc>
          <w:tcPr>
            <w:tcW w:w="2058" w:type="dxa"/>
            <w:shd w:val="clear" w:color="auto" w:fill="auto"/>
          </w:tcPr>
          <w:p w:rsidR="00C40A92" w:rsidRPr="00CC78C1" w:rsidRDefault="00C40A92" w:rsidP="00C85AEB">
            <w:pPr>
              <w:tabs>
                <w:tab w:val="left" w:pos="993"/>
              </w:tabs>
              <w:rPr>
                <w:sz w:val="28"/>
                <w:szCs w:val="28"/>
              </w:rPr>
            </w:pPr>
            <w:r w:rsidRPr="00CC78C1">
              <w:rPr>
                <w:sz w:val="28"/>
                <w:szCs w:val="28"/>
              </w:rPr>
              <w:t xml:space="preserve">Индикаторы достижения компетенций </w:t>
            </w:r>
          </w:p>
        </w:tc>
        <w:tc>
          <w:tcPr>
            <w:tcW w:w="7511" w:type="dxa"/>
            <w:shd w:val="clear" w:color="auto" w:fill="auto"/>
          </w:tcPr>
          <w:p w:rsidR="00CF6919" w:rsidRPr="00CC78C1" w:rsidRDefault="00CF6919" w:rsidP="00C85AEB">
            <w:pPr>
              <w:rPr>
                <w:sz w:val="28"/>
                <w:szCs w:val="28"/>
              </w:rPr>
            </w:pPr>
            <w:r w:rsidRPr="00CC78C1">
              <w:rPr>
                <w:sz w:val="28"/>
                <w:szCs w:val="28"/>
              </w:rPr>
              <w:t>ИДУК-1.1 Анализирует проблемную ситуацию как систему, выявляя ее составляющие и связи между ними.</w:t>
            </w:r>
          </w:p>
          <w:p w:rsidR="00CF6919" w:rsidRPr="00CC78C1" w:rsidRDefault="00CF6919" w:rsidP="00C85AEB">
            <w:pPr>
              <w:rPr>
                <w:sz w:val="28"/>
                <w:szCs w:val="28"/>
              </w:rPr>
            </w:pPr>
            <w:r w:rsidRPr="00CC78C1">
              <w:rPr>
                <w:sz w:val="28"/>
                <w:szCs w:val="28"/>
              </w:rPr>
              <w:t>ИДУК-1.2 Определяет пробелы в информации, необходимой для решения проблемной ситуации, и проектирует процессы по их устранению.</w:t>
            </w:r>
          </w:p>
          <w:p w:rsidR="00C40A92" w:rsidRPr="00CC78C1" w:rsidRDefault="00CF6919" w:rsidP="00C85AEB">
            <w:pPr>
              <w:rPr>
                <w:sz w:val="28"/>
                <w:szCs w:val="28"/>
              </w:rPr>
            </w:pPr>
            <w:r w:rsidRPr="00CC78C1">
              <w:rPr>
                <w:sz w:val="28"/>
                <w:szCs w:val="28"/>
              </w:rPr>
              <w:t>ИДУК-1.3 Использует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p w:rsidR="00CF6919" w:rsidRPr="00CC78C1" w:rsidRDefault="00CF6919" w:rsidP="00C85AEB">
            <w:pPr>
              <w:pStyle w:val="af0"/>
              <w:shd w:val="clear" w:color="auto" w:fill="auto"/>
              <w:rPr>
                <w:sz w:val="28"/>
                <w:szCs w:val="28"/>
              </w:rPr>
            </w:pPr>
            <w:r w:rsidRPr="00CC78C1">
              <w:rPr>
                <w:sz w:val="28"/>
                <w:szCs w:val="28"/>
              </w:rPr>
              <w:t>ИДПК-7.1. Знает регистрацию, обработку и интерпретацию результатов проведенных испытаний лекарственных средств, исходного сырья и упаковочных материалов</w:t>
            </w:r>
          </w:p>
          <w:p w:rsidR="00CF6919" w:rsidRPr="00CC78C1" w:rsidRDefault="00CF6919" w:rsidP="00C85AEB">
            <w:pPr>
              <w:pStyle w:val="af0"/>
              <w:shd w:val="clear" w:color="auto" w:fill="auto"/>
              <w:rPr>
                <w:sz w:val="28"/>
                <w:szCs w:val="28"/>
              </w:rPr>
            </w:pPr>
            <w:r w:rsidRPr="00CC78C1">
              <w:rPr>
                <w:sz w:val="28"/>
                <w:szCs w:val="28"/>
              </w:rPr>
              <w:t>ИДПК-7.2. Умеет осуществлять контроль за приготовлением реактивов и титрованных растворов</w:t>
            </w:r>
          </w:p>
          <w:p w:rsidR="00CF6919" w:rsidRPr="00CC78C1" w:rsidRDefault="00CF6919" w:rsidP="00C85AEB">
            <w:pPr>
              <w:rPr>
                <w:sz w:val="28"/>
                <w:szCs w:val="28"/>
                <w:lang w:val="de-DE"/>
              </w:rPr>
            </w:pPr>
            <w:r w:rsidRPr="00CC78C1">
              <w:rPr>
                <w:sz w:val="28"/>
                <w:szCs w:val="28"/>
              </w:rPr>
              <w:t>ИДПК-7.3. Владеет навыками фармацевтического анализа фармацевтических субстанций, вспомогательных веществ и лекарственных препаратов для медицинского применения заводского производства в соответствии со стандартами качества</w:t>
            </w:r>
          </w:p>
        </w:tc>
      </w:tr>
      <w:tr w:rsidR="00C40A92" w:rsidRPr="00CC78C1" w:rsidTr="004E7DA0">
        <w:tc>
          <w:tcPr>
            <w:tcW w:w="2058" w:type="dxa"/>
            <w:shd w:val="clear" w:color="auto" w:fill="auto"/>
          </w:tcPr>
          <w:p w:rsidR="00C40A92" w:rsidRPr="00CC78C1" w:rsidRDefault="00C40A92" w:rsidP="00C85AEB">
            <w:pPr>
              <w:tabs>
                <w:tab w:val="left" w:pos="993"/>
              </w:tabs>
              <w:rPr>
                <w:sz w:val="28"/>
                <w:szCs w:val="28"/>
              </w:rPr>
            </w:pPr>
            <w:r w:rsidRPr="00CC78C1">
              <w:rPr>
                <w:sz w:val="28"/>
                <w:szCs w:val="28"/>
              </w:rPr>
              <w:t xml:space="preserve">Трудоемкость, </w:t>
            </w:r>
            <w:proofErr w:type="spellStart"/>
            <w:r w:rsidRPr="00CC78C1">
              <w:rPr>
                <w:sz w:val="28"/>
                <w:szCs w:val="28"/>
              </w:rPr>
              <w:t>з.е</w:t>
            </w:r>
            <w:proofErr w:type="spellEnd"/>
            <w:r w:rsidRPr="00CC78C1">
              <w:rPr>
                <w:sz w:val="28"/>
                <w:szCs w:val="28"/>
              </w:rPr>
              <w:t>.</w:t>
            </w:r>
          </w:p>
        </w:tc>
        <w:tc>
          <w:tcPr>
            <w:tcW w:w="7511" w:type="dxa"/>
            <w:shd w:val="clear" w:color="auto" w:fill="auto"/>
          </w:tcPr>
          <w:p w:rsidR="00C40A92" w:rsidRPr="00CC78C1" w:rsidRDefault="00CF6919" w:rsidP="00C85AEB">
            <w:pPr>
              <w:tabs>
                <w:tab w:val="left" w:pos="993"/>
              </w:tabs>
              <w:rPr>
                <w:sz w:val="28"/>
                <w:szCs w:val="28"/>
              </w:rPr>
            </w:pPr>
            <w:r w:rsidRPr="00CC78C1">
              <w:rPr>
                <w:sz w:val="28"/>
                <w:szCs w:val="28"/>
              </w:rPr>
              <w:t>108/3</w:t>
            </w:r>
          </w:p>
        </w:tc>
      </w:tr>
      <w:tr w:rsidR="00C40A92" w:rsidRPr="00CC78C1" w:rsidTr="004E7DA0">
        <w:tc>
          <w:tcPr>
            <w:tcW w:w="2058" w:type="dxa"/>
            <w:shd w:val="clear" w:color="auto" w:fill="auto"/>
          </w:tcPr>
          <w:p w:rsidR="00C40A92" w:rsidRPr="00CC78C1" w:rsidRDefault="00C40A92" w:rsidP="00C85AEB">
            <w:pPr>
              <w:tabs>
                <w:tab w:val="left" w:pos="993"/>
              </w:tabs>
              <w:rPr>
                <w:sz w:val="28"/>
                <w:szCs w:val="28"/>
              </w:rPr>
            </w:pPr>
            <w:r w:rsidRPr="00CC78C1">
              <w:rPr>
                <w:sz w:val="28"/>
                <w:szCs w:val="28"/>
              </w:rPr>
              <w:t xml:space="preserve">Формы отчетности (в </w:t>
            </w:r>
            <w:proofErr w:type="spellStart"/>
            <w:r w:rsidRPr="00CC78C1">
              <w:rPr>
                <w:sz w:val="28"/>
                <w:szCs w:val="28"/>
              </w:rPr>
              <w:t>т.ч</w:t>
            </w:r>
            <w:proofErr w:type="spellEnd"/>
            <w:r w:rsidRPr="00CC78C1">
              <w:rPr>
                <w:sz w:val="28"/>
                <w:szCs w:val="28"/>
              </w:rPr>
              <w:t>. по семестрам)</w:t>
            </w:r>
          </w:p>
        </w:tc>
        <w:tc>
          <w:tcPr>
            <w:tcW w:w="7511" w:type="dxa"/>
            <w:shd w:val="clear" w:color="auto" w:fill="auto"/>
          </w:tcPr>
          <w:p w:rsidR="00C40A92" w:rsidRPr="00CC78C1" w:rsidRDefault="00CF6919" w:rsidP="00C85AEB">
            <w:pPr>
              <w:tabs>
                <w:tab w:val="left" w:pos="993"/>
              </w:tabs>
              <w:rPr>
                <w:sz w:val="28"/>
                <w:szCs w:val="28"/>
              </w:rPr>
            </w:pPr>
            <w:r w:rsidRPr="00CC78C1">
              <w:rPr>
                <w:sz w:val="28"/>
                <w:szCs w:val="28"/>
              </w:rPr>
              <w:t>4</w:t>
            </w:r>
            <w:r w:rsidR="00C40A92" w:rsidRPr="00CC78C1">
              <w:rPr>
                <w:sz w:val="28"/>
                <w:szCs w:val="28"/>
              </w:rPr>
              <w:t xml:space="preserve"> семестр зачет</w:t>
            </w:r>
          </w:p>
          <w:p w:rsidR="00C40A92" w:rsidRPr="00CC78C1" w:rsidRDefault="00C40A92" w:rsidP="00C85AEB">
            <w:pPr>
              <w:tabs>
                <w:tab w:val="left" w:pos="993"/>
              </w:tabs>
              <w:rPr>
                <w:sz w:val="28"/>
                <w:szCs w:val="28"/>
              </w:rPr>
            </w:pPr>
          </w:p>
          <w:p w:rsidR="00C40A92" w:rsidRPr="00CC78C1" w:rsidRDefault="00C40A92" w:rsidP="00C85AEB">
            <w:pPr>
              <w:tabs>
                <w:tab w:val="left" w:pos="993"/>
              </w:tabs>
              <w:rPr>
                <w:sz w:val="28"/>
                <w:szCs w:val="28"/>
              </w:rPr>
            </w:pPr>
          </w:p>
        </w:tc>
      </w:tr>
    </w:tbl>
    <w:p w:rsidR="00B76884" w:rsidRPr="00CC78C1" w:rsidRDefault="00B76884" w:rsidP="00C85AEB">
      <w:pPr>
        <w:jc w:val="center"/>
        <w:rPr>
          <w:sz w:val="28"/>
          <w:szCs w:val="28"/>
        </w:rPr>
      </w:pPr>
    </w:p>
    <w:p w:rsidR="00B76884" w:rsidRPr="00CC78C1" w:rsidRDefault="00B76884" w:rsidP="00C85AEB">
      <w:pPr>
        <w:widowControl/>
        <w:autoSpaceDE/>
        <w:autoSpaceDN/>
        <w:adjustRightInd/>
        <w:rPr>
          <w:sz w:val="28"/>
          <w:szCs w:val="28"/>
        </w:rPr>
      </w:pPr>
      <w:r w:rsidRPr="00CC78C1">
        <w:rPr>
          <w:sz w:val="28"/>
          <w:szCs w:val="28"/>
        </w:rPr>
        <w:br w:type="page"/>
      </w:r>
    </w:p>
    <w:p w:rsidR="00B76884" w:rsidRPr="00CC78C1" w:rsidRDefault="00B76884" w:rsidP="00C85AEB">
      <w:pPr>
        <w:jc w:val="center"/>
        <w:rPr>
          <w:bCs/>
          <w:sz w:val="28"/>
          <w:szCs w:val="28"/>
        </w:rPr>
      </w:pPr>
      <w:r w:rsidRPr="00CC78C1">
        <w:rPr>
          <w:bCs/>
          <w:sz w:val="28"/>
          <w:szCs w:val="28"/>
        </w:rPr>
        <w:lastRenderedPageBreak/>
        <w:t>Аннотация дисциплины</w:t>
      </w:r>
    </w:p>
    <w:p w:rsidR="00B76884" w:rsidRPr="00CC78C1" w:rsidRDefault="00B76884" w:rsidP="00C85AEB">
      <w:pPr>
        <w:rPr>
          <w:sz w:val="28"/>
          <w:szCs w:val="28"/>
        </w:rPr>
      </w:pPr>
    </w:p>
    <w:tbl>
      <w:tblPr>
        <w:tblW w:w="9645" w:type="dxa"/>
        <w:tblInd w:w="-106" w:type="dxa"/>
        <w:tblLayout w:type="fixed"/>
        <w:tblLook w:val="0000" w:firstRow="0" w:lastRow="0" w:firstColumn="0" w:lastColumn="0" w:noHBand="0" w:noVBand="0"/>
      </w:tblPr>
      <w:tblGrid>
        <w:gridCol w:w="1944"/>
        <w:gridCol w:w="7701"/>
      </w:tblGrid>
      <w:tr w:rsidR="00C40A92" w:rsidRPr="00057908" w:rsidTr="00057908">
        <w:trPr>
          <w:trHeight w:val="712"/>
        </w:trPr>
        <w:tc>
          <w:tcPr>
            <w:tcW w:w="1944" w:type="dxa"/>
            <w:tcBorders>
              <w:top w:val="single" w:sz="4" w:space="0" w:color="000000"/>
              <w:left w:val="single" w:sz="4" w:space="0" w:color="000000"/>
              <w:bottom w:val="nil"/>
              <w:right w:val="nil"/>
            </w:tcBorders>
            <w:shd w:val="clear" w:color="auto" w:fill="FFFFFF"/>
          </w:tcPr>
          <w:p w:rsidR="00B76884" w:rsidRPr="00057908" w:rsidRDefault="00B76884" w:rsidP="00C85AEB">
            <w:pPr>
              <w:rPr>
                <w:sz w:val="26"/>
                <w:szCs w:val="26"/>
              </w:rPr>
            </w:pPr>
            <w:r w:rsidRPr="00057908">
              <w:rPr>
                <w:sz w:val="26"/>
                <w:szCs w:val="26"/>
                <w:highlight w:val="white"/>
              </w:rPr>
              <w:t>Дисциплина</w:t>
            </w:r>
          </w:p>
          <w:p w:rsidR="00B76884" w:rsidRPr="00057908" w:rsidRDefault="00B76884" w:rsidP="00C85AEB">
            <w:pPr>
              <w:rPr>
                <w:sz w:val="26"/>
                <w:szCs w:val="26"/>
              </w:rPr>
            </w:pPr>
            <w:r w:rsidRPr="00057908">
              <w:rPr>
                <w:sz w:val="26"/>
                <w:szCs w:val="26"/>
                <w:highlight w:val="white"/>
              </w:rPr>
              <w:t>(Модуль)</w:t>
            </w:r>
          </w:p>
        </w:tc>
        <w:tc>
          <w:tcPr>
            <w:tcW w:w="7701" w:type="dxa"/>
            <w:tcBorders>
              <w:top w:val="single" w:sz="4" w:space="0" w:color="000000"/>
              <w:left w:val="single" w:sz="4" w:space="0" w:color="000000"/>
              <w:bottom w:val="nil"/>
              <w:right w:val="single" w:sz="4" w:space="0" w:color="000000"/>
            </w:tcBorders>
            <w:shd w:val="clear" w:color="auto" w:fill="FFFFFF"/>
          </w:tcPr>
          <w:p w:rsidR="00B76884" w:rsidRPr="00057908" w:rsidRDefault="00CF6919" w:rsidP="00C85AEB">
            <w:pPr>
              <w:rPr>
                <w:sz w:val="26"/>
                <w:szCs w:val="26"/>
              </w:rPr>
            </w:pPr>
            <w:r w:rsidRPr="00057908">
              <w:rPr>
                <w:sz w:val="26"/>
                <w:szCs w:val="26"/>
              </w:rPr>
              <w:t>Регулирование и обращения лекарственных препаратов</w:t>
            </w:r>
          </w:p>
        </w:tc>
      </w:tr>
      <w:tr w:rsidR="00C40A92" w:rsidRPr="00057908" w:rsidTr="00057908">
        <w:trPr>
          <w:trHeight w:val="584"/>
        </w:trPr>
        <w:tc>
          <w:tcPr>
            <w:tcW w:w="1944" w:type="dxa"/>
            <w:tcBorders>
              <w:top w:val="single" w:sz="4" w:space="0" w:color="000000"/>
              <w:left w:val="single" w:sz="4" w:space="0" w:color="000000"/>
              <w:bottom w:val="nil"/>
              <w:right w:val="nil"/>
            </w:tcBorders>
            <w:shd w:val="clear" w:color="auto" w:fill="FFFFFF"/>
          </w:tcPr>
          <w:p w:rsidR="00B76884" w:rsidRPr="00057908" w:rsidRDefault="00B76884" w:rsidP="00C85AEB">
            <w:pPr>
              <w:rPr>
                <w:sz w:val="26"/>
                <w:szCs w:val="26"/>
              </w:rPr>
            </w:pPr>
            <w:r w:rsidRPr="00057908">
              <w:rPr>
                <w:sz w:val="26"/>
                <w:szCs w:val="26"/>
                <w:highlight w:val="white"/>
              </w:rPr>
              <w:t>Реализуемые</w:t>
            </w:r>
          </w:p>
          <w:p w:rsidR="00B76884" w:rsidRPr="00057908" w:rsidRDefault="00B76884" w:rsidP="00C85AEB">
            <w:pPr>
              <w:rPr>
                <w:sz w:val="26"/>
                <w:szCs w:val="26"/>
              </w:rPr>
            </w:pPr>
            <w:r w:rsidRPr="00057908">
              <w:rPr>
                <w:sz w:val="26"/>
                <w:szCs w:val="26"/>
                <w:highlight w:val="white"/>
              </w:rPr>
              <w:t>компетенции</w:t>
            </w:r>
          </w:p>
        </w:tc>
        <w:tc>
          <w:tcPr>
            <w:tcW w:w="7701" w:type="dxa"/>
            <w:tcBorders>
              <w:top w:val="single" w:sz="4" w:space="0" w:color="000000"/>
              <w:left w:val="single" w:sz="4" w:space="0" w:color="000000"/>
              <w:bottom w:val="nil"/>
              <w:right w:val="single" w:sz="4" w:space="0" w:color="000000"/>
            </w:tcBorders>
            <w:shd w:val="clear" w:color="auto" w:fill="FFFFFF"/>
          </w:tcPr>
          <w:p w:rsidR="00B76884" w:rsidRPr="00057908" w:rsidRDefault="00B76884" w:rsidP="00C85AEB">
            <w:pPr>
              <w:rPr>
                <w:sz w:val="26"/>
                <w:szCs w:val="26"/>
              </w:rPr>
            </w:pPr>
            <w:r w:rsidRPr="00057908">
              <w:rPr>
                <w:sz w:val="26"/>
                <w:szCs w:val="26"/>
              </w:rPr>
              <w:t xml:space="preserve"> </w:t>
            </w:r>
            <w:r w:rsidR="00CF6919" w:rsidRPr="00057908">
              <w:rPr>
                <w:sz w:val="26"/>
                <w:szCs w:val="26"/>
              </w:rPr>
              <w:t>ПК-1, ПК-2, ПК-4</w:t>
            </w:r>
          </w:p>
          <w:p w:rsidR="00B76884" w:rsidRPr="00057908" w:rsidRDefault="00B76884" w:rsidP="00C85AEB">
            <w:pPr>
              <w:rPr>
                <w:sz w:val="26"/>
                <w:szCs w:val="26"/>
              </w:rPr>
            </w:pPr>
          </w:p>
        </w:tc>
      </w:tr>
      <w:tr w:rsidR="00C40A92" w:rsidRPr="00057908" w:rsidTr="00057908">
        <w:trPr>
          <w:trHeight w:val="3134"/>
        </w:trPr>
        <w:tc>
          <w:tcPr>
            <w:tcW w:w="1944" w:type="dxa"/>
            <w:tcBorders>
              <w:top w:val="single" w:sz="4" w:space="0" w:color="000000"/>
              <w:left w:val="single" w:sz="4" w:space="0" w:color="000000"/>
              <w:bottom w:val="nil"/>
              <w:right w:val="nil"/>
            </w:tcBorders>
            <w:shd w:val="clear" w:color="auto" w:fill="FFFFFF"/>
          </w:tcPr>
          <w:p w:rsidR="00B76884" w:rsidRPr="00057908" w:rsidRDefault="00B76884" w:rsidP="00C85AEB">
            <w:pPr>
              <w:rPr>
                <w:sz w:val="26"/>
                <w:szCs w:val="26"/>
              </w:rPr>
            </w:pPr>
            <w:r w:rsidRPr="00057908">
              <w:rPr>
                <w:sz w:val="26"/>
                <w:szCs w:val="26"/>
                <w:highlight w:val="white"/>
              </w:rPr>
              <w:t>Индикаторы достижения компетенций</w:t>
            </w:r>
          </w:p>
        </w:tc>
        <w:tc>
          <w:tcPr>
            <w:tcW w:w="7701" w:type="dxa"/>
            <w:tcBorders>
              <w:top w:val="single" w:sz="4" w:space="0" w:color="000000"/>
              <w:left w:val="single" w:sz="4" w:space="0" w:color="000000"/>
              <w:bottom w:val="nil"/>
              <w:right w:val="single" w:sz="4" w:space="0" w:color="000000"/>
            </w:tcBorders>
            <w:shd w:val="clear" w:color="auto" w:fill="FFFFFF"/>
          </w:tcPr>
          <w:p w:rsidR="00CF6919" w:rsidRPr="00057908" w:rsidRDefault="00CF6919" w:rsidP="00C85AEB">
            <w:pPr>
              <w:rPr>
                <w:sz w:val="26"/>
                <w:szCs w:val="26"/>
              </w:rPr>
            </w:pPr>
            <w:r w:rsidRPr="00057908">
              <w:rPr>
                <w:sz w:val="26"/>
                <w:szCs w:val="26"/>
              </w:rPr>
              <w:t>ИДПК-1.1. Знает фармацевтическую экспертизу рецептов и требований- накладных, а также их регистрацию и таксировку в установленном порядке</w:t>
            </w:r>
          </w:p>
          <w:p w:rsidR="00CF6919" w:rsidRPr="00057908" w:rsidRDefault="00CF6919" w:rsidP="00C85AEB">
            <w:pPr>
              <w:rPr>
                <w:sz w:val="26"/>
                <w:szCs w:val="26"/>
              </w:rPr>
            </w:pPr>
            <w:r w:rsidRPr="00057908">
              <w:rPr>
                <w:sz w:val="26"/>
                <w:szCs w:val="26"/>
              </w:rPr>
              <w:t>ИДПК-1.2. Умеет осуществлять реализацию и отпуск лекарственных препаратов для медицинского применения и других товаров аптечного ассортимента физическим лицам, а также отпускать их в подразделения медицинских организаций, контролируя соблюдение порядка отпуска лекарственных препаратов для медицинского</w:t>
            </w:r>
          </w:p>
          <w:p w:rsidR="00CF6919" w:rsidRPr="00057908" w:rsidRDefault="00CF6919" w:rsidP="00C85AEB">
            <w:pPr>
              <w:rPr>
                <w:sz w:val="26"/>
                <w:szCs w:val="26"/>
              </w:rPr>
            </w:pPr>
            <w:r w:rsidRPr="00057908">
              <w:rPr>
                <w:sz w:val="26"/>
                <w:szCs w:val="26"/>
              </w:rPr>
              <w:t>ИДПК-1.3. Владеет навыками предпродажной подготовки, организует и проводит выкладку лекарственных препаратов и товаров аптечного ассортимента в торговом зале и (или) витринах отделов аптечной организации</w:t>
            </w:r>
          </w:p>
          <w:p w:rsidR="00CF6919" w:rsidRPr="00057908" w:rsidRDefault="00CF6919" w:rsidP="00C85AEB">
            <w:pPr>
              <w:rPr>
                <w:sz w:val="26"/>
                <w:szCs w:val="26"/>
              </w:rPr>
            </w:pPr>
            <w:r w:rsidRPr="00057908">
              <w:rPr>
                <w:sz w:val="26"/>
                <w:szCs w:val="26"/>
              </w:rPr>
              <w:t>ИДПК-2.1. Знает приемочный контроль поступающих лекарственных средств и других товаров аптечного ассортимента, проверяя и оформляя сопроводительные документы в установленном порядке</w:t>
            </w:r>
          </w:p>
          <w:p w:rsidR="00CF6919" w:rsidRPr="00057908" w:rsidRDefault="00CF6919" w:rsidP="00C85AEB">
            <w:pPr>
              <w:rPr>
                <w:sz w:val="26"/>
                <w:szCs w:val="26"/>
              </w:rPr>
            </w:pPr>
            <w:r w:rsidRPr="00057908">
              <w:rPr>
                <w:sz w:val="26"/>
                <w:szCs w:val="26"/>
              </w:rPr>
              <w:t>ИДПК-2.2. Умеет проводить изъятие из обращения лекарственных средств и товаров аптечного ассортимента, пришедших в негодность, с истекшим сроком годности, фальсифицированной, контрафактной и недоброкачественной продукции</w:t>
            </w:r>
          </w:p>
          <w:p w:rsidR="00CF6919" w:rsidRPr="00057908" w:rsidRDefault="00CF6919" w:rsidP="00C85AEB">
            <w:pPr>
              <w:rPr>
                <w:sz w:val="26"/>
                <w:szCs w:val="26"/>
              </w:rPr>
            </w:pPr>
            <w:r w:rsidRPr="00057908">
              <w:rPr>
                <w:sz w:val="26"/>
                <w:szCs w:val="26"/>
              </w:rPr>
              <w:t>ИДПК-2.3. Владеет навыками осуществления предметно-количественный учет лекарственных средств в установленном порядке</w:t>
            </w:r>
          </w:p>
          <w:p w:rsidR="00CF6919" w:rsidRPr="00057908" w:rsidRDefault="00CF6919" w:rsidP="00C85AEB">
            <w:pPr>
              <w:rPr>
                <w:sz w:val="26"/>
                <w:szCs w:val="26"/>
              </w:rPr>
            </w:pPr>
            <w:r w:rsidRPr="00057908">
              <w:rPr>
                <w:sz w:val="26"/>
                <w:szCs w:val="26"/>
              </w:rPr>
              <w:t>ИДПК-4.1. Знает экономические показатели товарных запасов лекарственных препаратов и других товаров аптечного ассортимента</w:t>
            </w:r>
          </w:p>
          <w:p w:rsidR="00CF6919" w:rsidRPr="00057908" w:rsidRDefault="00CF6919" w:rsidP="00C85AEB">
            <w:pPr>
              <w:rPr>
                <w:sz w:val="26"/>
                <w:szCs w:val="26"/>
              </w:rPr>
            </w:pPr>
            <w:r w:rsidRPr="00057908">
              <w:rPr>
                <w:sz w:val="26"/>
                <w:szCs w:val="26"/>
              </w:rPr>
              <w:t>ИДПК-4.2. Умеет организовывать процессы закупок на основе результатов исследования рынка поставщиков лекарственных средств для медицинского применения и других товаров аптечного ассортимента</w:t>
            </w:r>
          </w:p>
          <w:p w:rsidR="00B76884" w:rsidRPr="00057908" w:rsidRDefault="00CF6919" w:rsidP="00C85AEB">
            <w:pPr>
              <w:rPr>
                <w:sz w:val="26"/>
                <w:szCs w:val="26"/>
              </w:rPr>
            </w:pPr>
            <w:r w:rsidRPr="00057908">
              <w:rPr>
                <w:sz w:val="26"/>
                <w:szCs w:val="26"/>
              </w:rPr>
              <w:t>ИДПК-4.3. Владеет навыками контроля за наличием и условиями хранения лекарственных средств для медицинского применения и других товаров аптечного ассортимента</w:t>
            </w:r>
          </w:p>
        </w:tc>
      </w:tr>
      <w:tr w:rsidR="00C40A92" w:rsidRPr="00057908" w:rsidTr="00057908">
        <w:trPr>
          <w:trHeight w:val="571"/>
        </w:trPr>
        <w:tc>
          <w:tcPr>
            <w:tcW w:w="1944" w:type="dxa"/>
            <w:tcBorders>
              <w:top w:val="single" w:sz="4" w:space="0" w:color="000000"/>
              <w:left w:val="single" w:sz="4" w:space="0" w:color="000000"/>
              <w:bottom w:val="nil"/>
              <w:right w:val="nil"/>
            </w:tcBorders>
            <w:shd w:val="clear" w:color="auto" w:fill="FFFFFF"/>
          </w:tcPr>
          <w:p w:rsidR="00B76884" w:rsidRPr="00057908" w:rsidRDefault="00B76884" w:rsidP="00C85AEB">
            <w:pPr>
              <w:rPr>
                <w:sz w:val="26"/>
                <w:szCs w:val="26"/>
              </w:rPr>
            </w:pPr>
            <w:r w:rsidRPr="00057908">
              <w:rPr>
                <w:sz w:val="26"/>
                <w:szCs w:val="26"/>
                <w:highlight w:val="white"/>
              </w:rPr>
              <w:t xml:space="preserve">Трудоемкость, </w:t>
            </w:r>
            <w:proofErr w:type="spellStart"/>
            <w:r w:rsidRPr="00057908">
              <w:rPr>
                <w:sz w:val="26"/>
                <w:szCs w:val="26"/>
                <w:highlight w:val="white"/>
              </w:rPr>
              <w:t>з.е</w:t>
            </w:r>
            <w:proofErr w:type="spellEnd"/>
            <w:r w:rsidRPr="00057908">
              <w:rPr>
                <w:sz w:val="26"/>
                <w:szCs w:val="26"/>
                <w:highlight w:val="white"/>
              </w:rPr>
              <w:t>./</w:t>
            </w:r>
            <w:r w:rsidRPr="00057908">
              <w:rPr>
                <w:sz w:val="26"/>
                <w:szCs w:val="26"/>
              </w:rPr>
              <w:t>час</w:t>
            </w:r>
          </w:p>
        </w:tc>
        <w:tc>
          <w:tcPr>
            <w:tcW w:w="7701" w:type="dxa"/>
            <w:tcBorders>
              <w:top w:val="single" w:sz="4" w:space="0" w:color="000000"/>
              <w:left w:val="single" w:sz="4" w:space="0" w:color="000000"/>
              <w:bottom w:val="nil"/>
              <w:right w:val="single" w:sz="4" w:space="0" w:color="000000"/>
            </w:tcBorders>
            <w:shd w:val="clear" w:color="auto" w:fill="FFFFFF"/>
          </w:tcPr>
          <w:p w:rsidR="00B76884" w:rsidRPr="00057908" w:rsidRDefault="00B76884" w:rsidP="00C85AEB">
            <w:pPr>
              <w:jc w:val="both"/>
              <w:rPr>
                <w:sz w:val="26"/>
                <w:szCs w:val="26"/>
              </w:rPr>
            </w:pPr>
            <w:r w:rsidRPr="00057908">
              <w:rPr>
                <w:sz w:val="26"/>
                <w:szCs w:val="26"/>
              </w:rPr>
              <w:t>3 / 108</w:t>
            </w:r>
          </w:p>
        </w:tc>
      </w:tr>
      <w:tr w:rsidR="00C40A92" w:rsidRPr="00057908" w:rsidTr="00057908">
        <w:trPr>
          <w:trHeight w:val="693"/>
        </w:trPr>
        <w:tc>
          <w:tcPr>
            <w:tcW w:w="1944" w:type="dxa"/>
            <w:tcBorders>
              <w:top w:val="single" w:sz="4" w:space="0" w:color="000000"/>
              <w:left w:val="single" w:sz="4" w:space="0" w:color="000000"/>
              <w:bottom w:val="single" w:sz="4" w:space="0" w:color="000000"/>
              <w:right w:val="nil"/>
            </w:tcBorders>
            <w:shd w:val="clear" w:color="auto" w:fill="FFFFFF"/>
          </w:tcPr>
          <w:p w:rsidR="00B76884" w:rsidRPr="00057908" w:rsidRDefault="00B76884" w:rsidP="00C85AEB">
            <w:pPr>
              <w:widowControl/>
              <w:rPr>
                <w:sz w:val="26"/>
                <w:szCs w:val="26"/>
              </w:rPr>
            </w:pPr>
            <w:r w:rsidRPr="00057908">
              <w:rPr>
                <w:sz w:val="26"/>
                <w:szCs w:val="26"/>
              </w:rPr>
              <w:t>Формы отчетности</w:t>
            </w:r>
          </w:p>
          <w:p w:rsidR="00B76884" w:rsidRPr="00057908" w:rsidRDefault="00B76884" w:rsidP="00C85AEB">
            <w:pPr>
              <w:widowControl/>
              <w:rPr>
                <w:sz w:val="26"/>
                <w:szCs w:val="26"/>
              </w:rPr>
            </w:pPr>
            <w:r w:rsidRPr="00057908">
              <w:rPr>
                <w:sz w:val="26"/>
                <w:szCs w:val="26"/>
              </w:rPr>
              <w:t xml:space="preserve">(в </w:t>
            </w:r>
            <w:proofErr w:type="spellStart"/>
            <w:r w:rsidRPr="00057908">
              <w:rPr>
                <w:sz w:val="26"/>
                <w:szCs w:val="26"/>
              </w:rPr>
              <w:t>т.ч</w:t>
            </w:r>
            <w:proofErr w:type="spellEnd"/>
            <w:r w:rsidRPr="00057908">
              <w:rPr>
                <w:sz w:val="26"/>
                <w:szCs w:val="26"/>
              </w:rPr>
              <w:t>. по семестрам)</w:t>
            </w:r>
          </w:p>
        </w:tc>
        <w:tc>
          <w:tcPr>
            <w:tcW w:w="7701" w:type="dxa"/>
            <w:tcBorders>
              <w:top w:val="single" w:sz="4" w:space="0" w:color="000000"/>
              <w:left w:val="single" w:sz="4" w:space="0" w:color="000000"/>
              <w:bottom w:val="single" w:sz="4" w:space="0" w:color="000000"/>
              <w:right w:val="single" w:sz="4" w:space="0" w:color="000000"/>
            </w:tcBorders>
            <w:shd w:val="clear" w:color="auto" w:fill="FFFFFF"/>
          </w:tcPr>
          <w:p w:rsidR="00B76884" w:rsidRPr="00057908" w:rsidRDefault="00CF6919" w:rsidP="00C85AEB">
            <w:pPr>
              <w:jc w:val="both"/>
              <w:rPr>
                <w:sz w:val="26"/>
                <w:szCs w:val="26"/>
              </w:rPr>
            </w:pPr>
            <w:r w:rsidRPr="00057908">
              <w:rPr>
                <w:sz w:val="26"/>
                <w:szCs w:val="26"/>
              </w:rPr>
              <w:t>6</w:t>
            </w:r>
            <w:r w:rsidR="00B76884" w:rsidRPr="00057908">
              <w:rPr>
                <w:sz w:val="26"/>
                <w:szCs w:val="26"/>
              </w:rPr>
              <w:t xml:space="preserve"> семестр - зачет </w:t>
            </w:r>
          </w:p>
        </w:tc>
      </w:tr>
    </w:tbl>
    <w:p w:rsidR="00B76884" w:rsidRPr="00CC78C1" w:rsidRDefault="00B76884" w:rsidP="00C85AEB">
      <w:pPr>
        <w:widowControl/>
        <w:autoSpaceDE/>
        <w:autoSpaceDN/>
        <w:adjustRightInd/>
        <w:rPr>
          <w:sz w:val="28"/>
          <w:szCs w:val="28"/>
        </w:rPr>
      </w:pPr>
      <w:bookmarkStart w:id="1" w:name="_GoBack"/>
      <w:bookmarkEnd w:id="1"/>
      <w:r w:rsidRPr="00CC78C1">
        <w:rPr>
          <w:sz w:val="28"/>
          <w:szCs w:val="28"/>
        </w:rPr>
        <w:br w:type="page"/>
      </w:r>
    </w:p>
    <w:p w:rsidR="00B76884" w:rsidRPr="00CC78C1" w:rsidRDefault="00B76884" w:rsidP="00C85AEB">
      <w:pPr>
        <w:shd w:val="clear" w:color="auto" w:fill="FFFFFF"/>
        <w:tabs>
          <w:tab w:val="left" w:pos="1276"/>
        </w:tabs>
        <w:jc w:val="center"/>
        <w:rPr>
          <w:sz w:val="28"/>
          <w:szCs w:val="28"/>
        </w:rPr>
      </w:pPr>
      <w:r w:rsidRPr="00CC78C1">
        <w:rPr>
          <w:sz w:val="28"/>
          <w:szCs w:val="28"/>
        </w:rPr>
        <w:lastRenderedPageBreak/>
        <w:t>Аннотация дисциплины</w:t>
      </w:r>
    </w:p>
    <w:tbl>
      <w:tblPr>
        <w:tblW w:w="971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4"/>
        <w:gridCol w:w="7479"/>
      </w:tblGrid>
      <w:tr w:rsidR="00C40A92" w:rsidRPr="00CC78C1" w:rsidTr="003443CF">
        <w:tc>
          <w:tcPr>
            <w:tcW w:w="2234" w:type="dxa"/>
          </w:tcPr>
          <w:p w:rsidR="00B76884" w:rsidRPr="00CC78C1" w:rsidRDefault="00B76884" w:rsidP="00C85AEB">
            <w:pPr>
              <w:tabs>
                <w:tab w:val="left" w:pos="1276"/>
              </w:tabs>
              <w:rPr>
                <w:sz w:val="28"/>
                <w:szCs w:val="28"/>
              </w:rPr>
            </w:pPr>
            <w:r w:rsidRPr="00CC78C1">
              <w:rPr>
                <w:sz w:val="28"/>
                <w:szCs w:val="28"/>
                <w:highlight w:val="white"/>
              </w:rPr>
              <w:t>Дисциплина</w:t>
            </w:r>
          </w:p>
          <w:p w:rsidR="00B76884" w:rsidRPr="00CC78C1" w:rsidRDefault="00B76884" w:rsidP="00C85AEB">
            <w:pPr>
              <w:tabs>
                <w:tab w:val="left" w:pos="1276"/>
              </w:tabs>
              <w:rPr>
                <w:sz w:val="28"/>
                <w:szCs w:val="28"/>
              </w:rPr>
            </w:pPr>
            <w:r w:rsidRPr="00CC78C1">
              <w:rPr>
                <w:sz w:val="28"/>
                <w:szCs w:val="28"/>
                <w:highlight w:val="white"/>
              </w:rPr>
              <w:t>(Модуль)</w:t>
            </w:r>
          </w:p>
          <w:p w:rsidR="00B76884" w:rsidRPr="00CC78C1" w:rsidRDefault="00B76884" w:rsidP="00C85AEB">
            <w:pPr>
              <w:tabs>
                <w:tab w:val="left" w:pos="1276"/>
              </w:tabs>
              <w:rPr>
                <w:sz w:val="28"/>
                <w:szCs w:val="28"/>
              </w:rPr>
            </w:pPr>
          </w:p>
        </w:tc>
        <w:tc>
          <w:tcPr>
            <w:tcW w:w="7479" w:type="dxa"/>
          </w:tcPr>
          <w:p w:rsidR="00B76884" w:rsidRPr="00CC78C1" w:rsidRDefault="00CF6919" w:rsidP="00C85AEB">
            <w:pPr>
              <w:tabs>
                <w:tab w:val="left" w:pos="1276"/>
              </w:tabs>
              <w:rPr>
                <w:sz w:val="28"/>
                <w:szCs w:val="28"/>
              </w:rPr>
            </w:pPr>
            <w:r w:rsidRPr="00CC78C1">
              <w:rPr>
                <w:sz w:val="28"/>
                <w:szCs w:val="28"/>
              </w:rPr>
              <w:t>Обеспечение качества лекарственных средств в аптечных организациях</w:t>
            </w:r>
          </w:p>
        </w:tc>
      </w:tr>
      <w:tr w:rsidR="00C40A92" w:rsidRPr="00CC78C1" w:rsidTr="003443CF">
        <w:tc>
          <w:tcPr>
            <w:tcW w:w="2234" w:type="dxa"/>
          </w:tcPr>
          <w:p w:rsidR="00B76884" w:rsidRPr="00CC78C1" w:rsidRDefault="00B76884" w:rsidP="00C85AEB">
            <w:pPr>
              <w:tabs>
                <w:tab w:val="left" w:pos="1276"/>
              </w:tabs>
              <w:rPr>
                <w:sz w:val="28"/>
                <w:szCs w:val="28"/>
              </w:rPr>
            </w:pPr>
            <w:r w:rsidRPr="00CC78C1">
              <w:rPr>
                <w:sz w:val="28"/>
                <w:szCs w:val="28"/>
                <w:highlight w:val="white"/>
              </w:rPr>
              <w:t>Реализуемые</w:t>
            </w:r>
          </w:p>
          <w:p w:rsidR="00B76884" w:rsidRPr="00CC78C1" w:rsidRDefault="00B76884" w:rsidP="00C85AEB">
            <w:pPr>
              <w:tabs>
                <w:tab w:val="left" w:pos="1276"/>
              </w:tabs>
              <w:rPr>
                <w:sz w:val="28"/>
                <w:szCs w:val="28"/>
              </w:rPr>
            </w:pPr>
            <w:r w:rsidRPr="00CC78C1">
              <w:rPr>
                <w:sz w:val="28"/>
                <w:szCs w:val="28"/>
                <w:highlight w:val="white"/>
              </w:rPr>
              <w:t>компетенции</w:t>
            </w:r>
          </w:p>
        </w:tc>
        <w:tc>
          <w:tcPr>
            <w:tcW w:w="7479" w:type="dxa"/>
          </w:tcPr>
          <w:p w:rsidR="00B76884" w:rsidRPr="00CC78C1" w:rsidRDefault="00CF6919" w:rsidP="00C85AEB">
            <w:pPr>
              <w:rPr>
                <w:sz w:val="28"/>
                <w:szCs w:val="28"/>
              </w:rPr>
            </w:pPr>
            <w:r w:rsidRPr="00CC78C1">
              <w:rPr>
                <w:sz w:val="28"/>
                <w:szCs w:val="28"/>
              </w:rPr>
              <w:t>ПК-5, ПК-7, ПК-8</w:t>
            </w:r>
          </w:p>
        </w:tc>
      </w:tr>
      <w:tr w:rsidR="00C40A92" w:rsidRPr="00CC78C1" w:rsidTr="003443CF">
        <w:tc>
          <w:tcPr>
            <w:tcW w:w="2234" w:type="dxa"/>
          </w:tcPr>
          <w:p w:rsidR="00CF6919" w:rsidRPr="00CC78C1" w:rsidRDefault="00CF6919" w:rsidP="00C85AEB">
            <w:pPr>
              <w:tabs>
                <w:tab w:val="left" w:pos="1276"/>
              </w:tabs>
              <w:rPr>
                <w:bCs/>
                <w:spacing w:val="-8"/>
                <w:sz w:val="28"/>
                <w:szCs w:val="28"/>
                <w:lang w:eastAsia="en-US"/>
              </w:rPr>
            </w:pPr>
            <w:r w:rsidRPr="00CC78C1">
              <w:rPr>
                <w:rFonts w:eastAsia="Calibri"/>
                <w:sz w:val="28"/>
                <w:szCs w:val="28"/>
                <w:shd w:val="clear" w:color="auto" w:fill="FFFFFF"/>
                <w:lang w:eastAsia="en-US"/>
              </w:rPr>
              <w:t>Индикаторы достижений компетенций</w:t>
            </w:r>
          </w:p>
          <w:p w:rsidR="00B76884" w:rsidRPr="00CC78C1" w:rsidRDefault="00B76884" w:rsidP="00C85AEB">
            <w:pPr>
              <w:rPr>
                <w:sz w:val="28"/>
                <w:szCs w:val="28"/>
              </w:rPr>
            </w:pPr>
          </w:p>
        </w:tc>
        <w:tc>
          <w:tcPr>
            <w:tcW w:w="7479" w:type="dxa"/>
          </w:tcPr>
          <w:p w:rsidR="00CF6919" w:rsidRPr="00CC78C1" w:rsidRDefault="00CF6919" w:rsidP="00C85AEB">
            <w:pPr>
              <w:pStyle w:val="Default"/>
              <w:rPr>
                <w:rFonts w:ascii="Times New Roman" w:hAnsi="Times New Roman" w:cs="Times New Roman"/>
                <w:color w:val="auto"/>
                <w:sz w:val="28"/>
                <w:szCs w:val="28"/>
              </w:rPr>
            </w:pPr>
            <w:r w:rsidRPr="00CC78C1">
              <w:rPr>
                <w:rFonts w:ascii="Times New Roman" w:hAnsi="Times New Roman" w:cs="Times New Roman"/>
                <w:color w:val="auto"/>
                <w:sz w:val="28"/>
                <w:szCs w:val="28"/>
              </w:rPr>
              <w:t>ИДПК-5.1. Знает технологию изготовления лекарственных препаратов</w:t>
            </w:r>
          </w:p>
          <w:p w:rsidR="00CF6919" w:rsidRPr="00CC78C1" w:rsidRDefault="00CF6919" w:rsidP="00C85AEB">
            <w:pPr>
              <w:pStyle w:val="Default"/>
              <w:rPr>
                <w:rFonts w:ascii="Times New Roman" w:hAnsi="Times New Roman" w:cs="Times New Roman"/>
                <w:color w:val="auto"/>
                <w:sz w:val="28"/>
                <w:szCs w:val="28"/>
              </w:rPr>
            </w:pPr>
            <w:r w:rsidRPr="00CC78C1">
              <w:rPr>
                <w:rFonts w:ascii="Times New Roman" w:hAnsi="Times New Roman" w:cs="Times New Roman"/>
                <w:color w:val="auto"/>
                <w:sz w:val="28"/>
                <w:szCs w:val="28"/>
              </w:rPr>
              <w:t>ИДПК-5.2. Умеет проводить контроль качества лекарственных средств</w:t>
            </w:r>
          </w:p>
          <w:p w:rsidR="00CF6919" w:rsidRPr="00CC78C1" w:rsidRDefault="00CF6919" w:rsidP="00C85AEB">
            <w:pPr>
              <w:pStyle w:val="Default"/>
              <w:rPr>
                <w:rFonts w:ascii="Times New Roman" w:hAnsi="Times New Roman" w:cs="Times New Roman"/>
                <w:color w:val="auto"/>
                <w:sz w:val="28"/>
                <w:szCs w:val="28"/>
              </w:rPr>
            </w:pPr>
            <w:r w:rsidRPr="00CC78C1">
              <w:rPr>
                <w:rFonts w:ascii="Times New Roman" w:hAnsi="Times New Roman" w:cs="Times New Roman"/>
                <w:color w:val="auto"/>
                <w:sz w:val="28"/>
                <w:szCs w:val="28"/>
              </w:rPr>
              <w:t>ИДПК-5.3. Владеет методами анализа для контроля качества</w:t>
            </w:r>
          </w:p>
          <w:p w:rsidR="00CF6919" w:rsidRPr="00CC78C1" w:rsidRDefault="00CF6919" w:rsidP="00C85AEB">
            <w:pPr>
              <w:pStyle w:val="Default"/>
              <w:rPr>
                <w:rFonts w:ascii="Times New Roman" w:hAnsi="Times New Roman" w:cs="Times New Roman"/>
                <w:color w:val="auto"/>
                <w:sz w:val="28"/>
                <w:szCs w:val="28"/>
              </w:rPr>
            </w:pPr>
            <w:r w:rsidRPr="00CC78C1">
              <w:rPr>
                <w:rFonts w:ascii="Times New Roman" w:hAnsi="Times New Roman" w:cs="Times New Roman"/>
                <w:color w:val="auto"/>
                <w:sz w:val="28"/>
                <w:szCs w:val="28"/>
              </w:rPr>
              <w:t>ИДПК-7.1. Знает регистрацию, обработку и интерпретацию результатов проведенных испытаний лекарственных средств, исходного сырья и упаковочных материалов</w:t>
            </w:r>
          </w:p>
          <w:p w:rsidR="00CF6919" w:rsidRPr="00CC78C1" w:rsidRDefault="00CF6919" w:rsidP="00C85AEB">
            <w:pPr>
              <w:pStyle w:val="Default"/>
              <w:rPr>
                <w:rFonts w:ascii="Times New Roman" w:hAnsi="Times New Roman" w:cs="Times New Roman"/>
                <w:color w:val="auto"/>
                <w:sz w:val="28"/>
                <w:szCs w:val="28"/>
              </w:rPr>
            </w:pPr>
            <w:r w:rsidRPr="00CC78C1">
              <w:rPr>
                <w:rFonts w:ascii="Times New Roman" w:hAnsi="Times New Roman" w:cs="Times New Roman"/>
                <w:color w:val="auto"/>
                <w:sz w:val="28"/>
                <w:szCs w:val="28"/>
              </w:rPr>
              <w:t>ИДПК-7.2. Умеет осуществлять контроль за приготовлением реактивов и титрованных растворов</w:t>
            </w:r>
          </w:p>
          <w:p w:rsidR="00CF6919" w:rsidRPr="00CC78C1" w:rsidRDefault="00CF6919" w:rsidP="00C85AEB">
            <w:pPr>
              <w:pStyle w:val="Default"/>
              <w:rPr>
                <w:rFonts w:ascii="Times New Roman" w:hAnsi="Times New Roman" w:cs="Times New Roman"/>
                <w:color w:val="auto"/>
                <w:sz w:val="28"/>
                <w:szCs w:val="28"/>
              </w:rPr>
            </w:pPr>
            <w:r w:rsidRPr="00CC78C1">
              <w:rPr>
                <w:rFonts w:ascii="Times New Roman" w:hAnsi="Times New Roman" w:cs="Times New Roman"/>
                <w:color w:val="auto"/>
                <w:sz w:val="28"/>
                <w:szCs w:val="28"/>
              </w:rPr>
              <w:t>ИДПК-7.3. Владеет навыками фармацевтического анализа фармацевтических субстанций, вспомогательных веществ и лекарственных препаратов для медицинского применения заводского производства в соответствии со стандартами качества</w:t>
            </w:r>
          </w:p>
          <w:p w:rsidR="00CF6919" w:rsidRPr="00CC78C1" w:rsidRDefault="00CF6919" w:rsidP="00C85AEB">
            <w:pPr>
              <w:pStyle w:val="Default"/>
              <w:rPr>
                <w:rFonts w:ascii="Times New Roman" w:hAnsi="Times New Roman" w:cs="Times New Roman"/>
                <w:color w:val="auto"/>
                <w:sz w:val="28"/>
                <w:szCs w:val="28"/>
              </w:rPr>
            </w:pPr>
            <w:r w:rsidRPr="00CC78C1">
              <w:rPr>
                <w:rFonts w:ascii="Times New Roman" w:hAnsi="Times New Roman" w:cs="Times New Roman"/>
                <w:color w:val="auto"/>
                <w:sz w:val="28"/>
                <w:szCs w:val="28"/>
              </w:rPr>
              <w:t>ИДПК-8.1. Знает стандартные операционные процедуры по контролю качества клинических лабораторных исследований третьей категории сложности</w:t>
            </w:r>
          </w:p>
          <w:p w:rsidR="00CF6919" w:rsidRPr="00CC78C1" w:rsidRDefault="00CF6919" w:rsidP="00C85AEB">
            <w:pPr>
              <w:pStyle w:val="Default"/>
              <w:rPr>
                <w:rFonts w:ascii="Times New Roman" w:hAnsi="Times New Roman" w:cs="Times New Roman"/>
                <w:color w:val="auto"/>
                <w:sz w:val="28"/>
                <w:szCs w:val="28"/>
              </w:rPr>
            </w:pPr>
            <w:r w:rsidRPr="00CC78C1">
              <w:rPr>
                <w:rFonts w:ascii="Times New Roman" w:hAnsi="Times New Roman" w:cs="Times New Roman"/>
                <w:color w:val="auto"/>
                <w:sz w:val="28"/>
                <w:szCs w:val="28"/>
              </w:rPr>
              <w:t xml:space="preserve">ИДПК-8.2. Умеет организовывать и производить контроль качества клинических лабораторных исследований третьей категории сложности на </w:t>
            </w:r>
            <w:proofErr w:type="spellStart"/>
            <w:r w:rsidRPr="00CC78C1">
              <w:rPr>
                <w:rFonts w:ascii="Times New Roman" w:hAnsi="Times New Roman" w:cs="Times New Roman"/>
                <w:color w:val="auto"/>
                <w:sz w:val="28"/>
                <w:szCs w:val="28"/>
              </w:rPr>
              <w:t>преаналитическом</w:t>
            </w:r>
            <w:proofErr w:type="spellEnd"/>
            <w:r w:rsidRPr="00CC78C1">
              <w:rPr>
                <w:rFonts w:ascii="Times New Roman" w:hAnsi="Times New Roman" w:cs="Times New Roman"/>
                <w:color w:val="auto"/>
                <w:sz w:val="28"/>
                <w:szCs w:val="28"/>
              </w:rPr>
              <w:t xml:space="preserve">, аналитическом и </w:t>
            </w:r>
            <w:proofErr w:type="spellStart"/>
            <w:r w:rsidRPr="00CC78C1">
              <w:rPr>
                <w:rFonts w:ascii="Times New Roman" w:hAnsi="Times New Roman" w:cs="Times New Roman"/>
                <w:color w:val="auto"/>
                <w:sz w:val="28"/>
                <w:szCs w:val="28"/>
              </w:rPr>
              <w:t>постаналитическом</w:t>
            </w:r>
            <w:proofErr w:type="spellEnd"/>
            <w:r w:rsidRPr="00CC78C1">
              <w:rPr>
                <w:rFonts w:ascii="Times New Roman" w:hAnsi="Times New Roman" w:cs="Times New Roman"/>
                <w:color w:val="auto"/>
                <w:sz w:val="28"/>
                <w:szCs w:val="28"/>
              </w:rPr>
              <w:t xml:space="preserve"> этапе</w:t>
            </w:r>
          </w:p>
          <w:p w:rsidR="00B76884" w:rsidRPr="00CC78C1" w:rsidRDefault="00CF6919" w:rsidP="00C85AEB">
            <w:pPr>
              <w:pStyle w:val="Default"/>
              <w:rPr>
                <w:rFonts w:ascii="Times New Roman" w:hAnsi="Times New Roman" w:cs="Times New Roman"/>
                <w:color w:val="auto"/>
                <w:sz w:val="28"/>
                <w:szCs w:val="28"/>
              </w:rPr>
            </w:pPr>
            <w:r w:rsidRPr="00CC78C1">
              <w:rPr>
                <w:rFonts w:ascii="Times New Roman" w:hAnsi="Times New Roman" w:cs="Times New Roman"/>
                <w:color w:val="auto"/>
                <w:sz w:val="28"/>
                <w:szCs w:val="28"/>
              </w:rPr>
              <w:t xml:space="preserve">ИДПК-8.3. Владеет навыками интерпретации результатов </w:t>
            </w:r>
            <w:proofErr w:type="spellStart"/>
            <w:r w:rsidRPr="00CC78C1">
              <w:rPr>
                <w:rFonts w:ascii="Times New Roman" w:hAnsi="Times New Roman" w:cs="Times New Roman"/>
                <w:color w:val="auto"/>
                <w:sz w:val="28"/>
                <w:szCs w:val="28"/>
              </w:rPr>
              <w:t>внутрилабораторного</w:t>
            </w:r>
            <w:proofErr w:type="spellEnd"/>
            <w:r w:rsidRPr="00CC78C1">
              <w:rPr>
                <w:rFonts w:ascii="Times New Roman" w:hAnsi="Times New Roman" w:cs="Times New Roman"/>
                <w:color w:val="auto"/>
                <w:sz w:val="28"/>
                <w:szCs w:val="28"/>
              </w:rPr>
              <w:t xml:space="preserve"> и внешнего контроля клинических лабораторных исследований третьей категории сложности</w:t>
            </w:r>
          </w:p>
        </w:tc>
      </w:tr>
      <w:tr w:rsidR="00C40A92" w:rsidRPr="00CC78C1" w:rsidTr="003443CF">
        <w:tc>
          <w:tcPr>
            <w:tcW w:w="2234" w:type="dxa"/>
          </w:tcPr>
          <w:p w:rsidR="00B76884" w:rsidRPr="00CC78C1" w:rsidRDefault="00B76884" w:rsidP="00C85AEB">
            <w:pPr>
              <w:tabs>
                <w:tab w:val="left" w:pos="1276"/>
              </w:tabs>
              <w:rPr>
                <w:sz w:val="28"/>
                <w:szCs w:val="28"/>
              </w:rPr>
            </w:pPr>
            <w:r w:rsidRPr="00CC78C1">
              <w:rPr>
                <w:sz w:val="28"/>
                <w:szCs w:val="28"/>
                <w:highlight w:val="white"/>
              </w:rPr>
              <w:t xml:space="preserve">Трудоемкость, </w:t>
            </w:r>
            <w:proofErr w:type="spellStart"/>
            <w:r w:rsidRPr="00CC78C1">
              <w:rPr>
                <w:sz w:val="28"/>
                <w:szCs w:val="28"/>
                <w:highlight w:val="white"/>
              </w:rPr>
              <w:t>з.е</w:t>
            </w:r>
            <w:proofErr w:type="spellEnd"/>
            <w:r w:rsidRPr="00CC78C1">
              <w:rPr>
                <w:sz w:val="28"/>
                <w:szCs w:val="28"/>
                <w:highlight w:val="white"/>
              </w:rPr>
              <w:t>.</w:t>
            </w:r>
          </w:p>
        </w:tc>
        <w:tc>
          <w:tcPr>
            <w:tcW w:w="7479" w:type="dxa"/>
          </w:tcPr>
          <w:p w:rsidR="00B76884" w:rsidRPr="00CC78C1" w:rsidRDefault="00CF6919" w:rsidP="00C85AEB">
            <w:pPr>
              <w:tabs>
                <w:tab w:val="left" w:pos="1276"/>
              </w:tabs>
              <w:rPr>
                <w:sz w:val="28"/>
                <w:szCs w:val="28"/>
              </w:rPr>
            </w:pPr>
            <w:r w:rsidRPr="00CC78C1">
              <w:rPr>
                <w:sz w:val="28"/>
                <w:szCs w:val="28"/>
              </w:rPr>
              <w:t>108/3</w:t>
            </w:r>
          </w:p>
        </w:tc>
      </w:tr>
      <w:tr w:rsidR="00C40A92" w:rsidRPr="00CC78C1" w:rsidTr="003443CF">
        <w:trPr>
          <w:trHeight w:val="97"/>
        </w:trPr>
        <w:tc>
          <w:tcPr>
            <w:tcW w:w="2234" w:type="dxa"/>
          </w:tcPr>
          <w:p w:rsidR="00B76884" w:rsidRPr="00CC78C1" w:rsidRDefault="00B76884" w:rsidP="00C85AEB">
            <w:pPr>
              <w:tabs>
                <w:tab w:val="left" w:pos="1276"/>
              </w:tabs>
              <w:rPr>
                <w:sz w:val="28"/>
                <w:szCs w:val="28"/>
              </w:rPr>
            </w:pPr>
            <w:r w:rsidRPr="00CC78C1">
              <w:rPr>
                <w:sz w:val="28"/>
                <w:szCs w:val="28"/>
                <w:highlight w:val="white"/>
              </w:rPr>
              <w:t xml:space="preserve">Формы отчетности (в </w:t>
            </w:r>
            <w:proofErr w:type="spellStart"/>
            <w:r w:rsidRPr="00CC78C1">
              <w:rPr>
                <w:sz w:val="28"/>
                <w:szCs w:val="28"/>
                <w:highlight w:val="white"/>
              </w:rPr>
              <w:t>т.ч</w:t>
            </w:r>
            <w:proofErr w:type="spellEnd"/>
            <w:r w:rsidRPr="00CC78C1">
              <w:rPr>
                <w:sz w:val="28"/>
                <w:szCs w:val="28"/>
                <w:highlight w:val="white"/>
              </w:rPr>
              <w:t>. по семестрам)</w:t>
            </w:r>
          </w:p>
        </w:tc>
        <w:tc>
          <w:tcPr>
            <w:tcW w:w="7479" w:type="dxa"/>
          </w:tcPr>
          <w:p w:rsidR="00B76884" w:rsidRPr="00CC78C1" w:rsidRDefault="00B76884" w:rsidP="00C85AEB">
            <w:pPr>
              <w:tabs>
                <w:tab w:val="left" w:pos="1276"/>
              </w:tabs>
              <w:rPr>
                <w:sz w:val="28"/>
                <w:szCs w:val="28"/>
              </w:rPr>
            </w:pPr>
            <w:r w:rsidRPr="00CC78C1">
              <w:rPr>
                <w:sz w:val="28"/>
                <w:szCs w:val="28"/>
              </w:rPr>
              <w:t xml:space="preserve"> </w:t>
            </w:r>
            <w:r w:rsidR="00CF6919" w:rsidRPr="00CC78C1">
              <w:rPr>
                <w:sz w:val="28"/>
                <w:szCs w:val="28"/>
              </w:rPr>
              <w:t>6</w:t>
            </w:r>
            <w:r w:rsidRPr="00CC78C1">
              <w:rPr>
                <w:sz w:val="28"/>
                <w:szCs w:val="28"/>
              </w:rPr>
              <w:t xml:space="preserve"> семестр – зачет</w:t>
            </w:r>
          </w:p>
        </w:tc>
      </w:tr>
    </w:tbl>
    <w:p w:rsidR="00B76884" w:rsidRPr="00CC78C1" w:rsidRDefault="00B76884" w:rsidP="00C85AEB">
      <w:pPr>
        <w:rPr>
          <w:sz w:val="28"/>
          <w:szCs w:val="28"/>
        </w:rPr>
      </w:pPr>
    </w:p>
    <w:p w:rsidR="00B76884" w:rsidRPr="00CC78C1" w:rsidRDefault="00B76884" w:rsidP="00C85AEB">
      <w:pPr>
        <w:widowControl/>
        <w:autoSpaceDE/>
        <w:autoSpaceDN/>
        <w:adjustRightInd/>
        <w:rPr>
          <w:sz w:val="28"/>
          <w:szCs w:val="28"/>
        </w:rPr>
      </w:pPr>
      <w:r w:rsidRPr="00CC78C1">
        <w:rPr>
          <w:sz w:val="28"/>
          <w:szCs w:val="28"/>
        </w:rPr>
        <w:br w:type="page"/>
      </w:r>
    </w:p>
    <w:p w:rsidR="00B76884" w:rsidRPr="00CC78C1" w:rsidRDefault="00B76884" w:rsidP="00C85AEB">
      <w:pPr>
        <w:shd w:val="clear" w:color="auto" w:fill="FFFFFF"/>
        <w:jc w:val="center"/>
        <w:rPr>
          <w:spacing w:val="-8"/>
          <w:sz w:val="28"/>
          <w:szCs w:val="28"/>
        </w:rPr>
      </w:pPr>
      <w:r w:rsidRPr="00CC78C1">
        <w:rPr>
          <w:spacing w:val="-8"/>
          <w:sz w:val="28"/>
          <w:szCs w:val="28"/>
        </w:rPr>
        <w:lastRenderedPageBreak/>
        <w:t>Аннотация дисциплины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796"/>
      </w:tblGrid>
      <w:tr w:rsidR="00C40A92" w:rsidRPr="00CC78C1" w:rsidTr="003443CF">
        <w:tc>
          <w:tcPr>
            <w:tcW w:w="1985" w:type="dxa"/>
            <w:tcBorders>
              <w:top w:val="single" w:sz="4" w:space="0" w:color="auto"/>
              <w:left w:val="single" w:sz="4" w:space="0" w:color="auto"/>
              <w:bottom w:val="single" w:sz="4" w:space="0" w:color="auto"/>
              <w:right w:val="single" w:sz="4" w:space="0" w:color="auto"/>
            </w:tcBorders>
            <w:hideMark/>
          </w:tcPr>
          <w:p w:rsidR="00B76884" w:rsidRPr="00CC78C1" w:rsidRDefault="00B76884" w:rsidP="00C85AEB">
            <w:pPr>
              <w:rPr>
                <w:sz w:val="28"/>
                <w:szCs w:val="28"/>
                <w:lang w:eastAsia="en-US"/>
              </w:rPr>
            </w:pPr>
            <w:r w:rsidRPr="00CC78C1">
              <w:rPr>
                <w:sz w:val="28"/>
                <w:szCs w:val="28"/>
                <w:lang w:eastAsia="en-US"/>
              </w:rPr>
              <w:t>Дисциплина</w:t>
            </w:r>
          </w:p>
          <w:p w:rsidR="00B76884" w:rsidRPr="00CC78C1" w:rsidRDefault="00B76884" w:rsidP="00C85AEB">
            <w:pPr>
              <w:rPr>
                <w:sz w:val="28"/>
                <w:szCs w:val="28"/>
                <w:lang w:eastAsia="en-US"/>
              </w:rPr>
            </w:pPr>
            <w:r w:rsidRPr="00CC78C1">
              <w:rPr>
                <w:sz w:val="28"/>
                <w:szCs w:val="28"/>
                <w:lang w:eastAsia="en-US"/>
              </w:rPr>
              <w:t>(Модуль)</w:t>
            </w:r>
          </w:p>
        </w:tc>
        <w:tc>
          <w:tcPr>
            <w:tcW w:w="7796" w:type="dxa"/>
            <w:tcBorders>
              <w:top w:val="single" w:sz="4" w:space="0" w:color="auto"/>
              <w:left w:val="single" w:sz="4" w:space="0" w:color="auto"/>
              <w:bottom w:val="single" w:sz="4" w:space="0" w:color="auto"/>
              <w:right w:val="single" w:sz="4" w:space="0" w:color="auto"/>
            </w:tcBorders>
            <w:hideMark/>
          </w:tcPr>
          <w:p w:rsidR="00B76884" w:rsidRPr="00CC78C1" w:rsidRDefault="00CF6919" w:rsidP="00C85AEB">
            <w:pPr>
              <w:rPr>
                <w:sz w:val="28"/>
                <w:szCs w:val="28"/>
                <w:lang w:eastAsia="en-US"/>
              </w:rPr>
            </w:pPr>
            <w:r w:rsidRPr="00CC78C1">
              <w:rPr>
                <w:sz w:val="28"/>
                <w:szCs w:val="28"/>
                <w:lang w:eastAsia="ar-SA"/>
              </w:rPr>
              <w:t>Менеджмент качества в фармации</w:t>
            </w:r>
          </w:p>
        </w:tc>
      </w:tr>
      <w:tr w:rsidR="004E7DA0" w:rsidRPr="00CC78C1" w:rsidTr="004E7DA0">
        <w:tc>
          <w:tcPr>
            <w:tcW w:w="1985" w:type="dxa"/>
            <w:tcBorders>
              <w:top w:val="single" w:sz="4" w:space="0" w:color="auto"/>
              <w:left w:val="single" w:sz="4" w:space="0" w:color="auto"/>
              <w:bottom w:val="single" w:sz="4" w:space="0" w:color="auto"/>
              <w:right w:val="single" w:sz="4" w:space="0" w:color="auto"/>
            </w:tcBorders>
            <w:hideMark/>
          </w:tcPr>
          <w:p w:rsidR="004E7DA0" w:rsidRPr="00CC78C1" w:rsidRDefault="004E7DA0" w:rsidP="00C85AEB">
            <w:pPr>
              <w:rPr>
                <w:sz w:val="28"/>
                <w:szCs w:val="28"/>
                <w:lang w:eastAsia="en-US"/>
              </w:rPr>
            </w:pPr>
            <w:r w:rsidRPr="00CC78C1">
              <w:rPr>
                <w:sz w:val="28"/>
                <w:szCs w:val="28"/>
                <w:lang w:eastAsia="en-US"/>
              </w:rPr>
              <w:t>Реализуемые</w:t>
            </w:r>
          </w:p>
          <w:p w:rsidR="004E7DA0" w:rsidRPr="00CC78C1" w:rsidRDefault="004E7DA0" w:rsidP="00C85AEB">
            <w:pPr>
              <w:rPr>
                <w:sz w:val="28"/>
                <w:szCs w:val="28"/>
                <w:lang w:eastAsia="en-US"/>
              </w:rPr>
            </w:pPr>
            <w:r w:rsidRPr="00CC78C1">
              <w:rPr>
                <w:sz w:val="28"/>
                <w:szCs w:val="28"/>
                <w:lang w:eastAsia="en-US"/>
              </w:rPr>
              <w:t>компетенции</w:t>
            </w:r>
          </w:p>
        </w:tc>
        <w:tc>
          <w:tcPr>
            <w:tcW w:w="7796" w:type="dxa"/>
            <w:tcBorders>
              <w:top w:val="single" w:sz="4" w:space="0" w:color="auto"/>
              <w:left w:val="single" w:sz="4" w:space="0" w:color="auto"/>
              <w:bottom w:val="single" w:sz="4" w:space="0" w:color="auto"/>
              <w:right w:val="single" w:sz="4" w:space="0" w:color="auto"/>
            </w:tcBorders>
            <w:hideMark/>
          </w:tcPr>
          <w:p w:rsidR="004E7DA0" w:rsidRPr="00CC78C1" w:rsidRDefault="00CF6919" w:rsidP="00C85AEB">
            <w:pPr>
              <w:rPr>
                <w:sz w:val="28"/>
                <w:szCs w:val="28"/>
                <w:lang w:eastAsia="en-US"/>
              </w:rPr>
            </w:pPr>
            <w:r w:rsidRPr="00CC78C1">
              <w:rPr>
                <w:sz w:val="28"/>
                <w:szCs w:val="28"/>
                <w:lang w:eastAsia="en-US"/>
              </w:rPr>
              <w:t>У</w:t>
            </w:r>
            <w:r w:rsidR="004E7DA0" w:rsidRPr="00CC78C1">
              <w:rPr>
                <w:sz w:val="28"/>
                <w:szCs w:val="28"/>
                <w:lang w:eastAsia="en-US"/>
              </w:rPr>
              <w:t>К-</w:t>
            </w:r>
            <w:r w:rsidRPr="00CC78C1">
              <w:rPr>
                <w:sz w:val="28"/>
                <w:szCs w:val="28"/>
                <w:lang w:eastAsia="en-US"/>
              </w:rPr>
              <w:t>1</w:t>
            </w:r>
          </w:p>
          <w:p w:rsidR="004E7DA0" w:rsidRPr="00CC78C1" w:rsidRDefault="004E7DA0" w:rsidP="00C85AEB">
            <w:pPr>
              <w:rPr>
                <w:sz w:val="28"/>
                <w:szCs w:val="28"/>
                <w:lang w:eastAsia="en-US"/>
              </w:rPr>
            </w:pPr>
            <w:r w:rsidRPr="00CC78C1">
              <w:rPr>
                <w:sz w:val="28"/>
                <w:szCs w:val="28"/>
                <w:lang w:eastAsia="en-US"/>
              </w:rPr>
              <w:t>ПК-</w:t>
            </w:r>
            <w:r w:rsidR="00CF6919" w:rsidRPr="00CC78C1">
              <w:rPr>
                <w:sz w:val="28"/>
                <w:szCs w:val="28"/>
                <w:lang w:eastAsia="en-US"/>
              </w:rPr>
              <w:t>6</w:t>
            </w:r>
          </w:p>
        </w:tc>
      </w:tr>
      <w:tr w:rsidR="004E7DA0" w:rsidRPr="00CC78C1" w:rsidTr="00CF6919">
        <w:tc>
          <w:tcPr>
            <w:tcW w:w="1985" w:type="dxa"/>
            <w:tcBorders>
              <w:top w:val="single" w:sz="4" w:space="0" w:color="auto"/>
              <w:left w:val="single" w:sz="4" w:space="0" w:color="auto"/>
              <w:bottom w:val="single" w:sz="4" w:space="0" w:color="auto"/>
              <w:right w:val="single" w:sz="4" w:space="0" w:color="auto"/>
            </w:tcBorders>
            <w:hideMark/>
          </w:tcPr>
          <w:p w:rsidR="004E7DA0" w:rsidRPr="00CC78C1" w:rsidRDefault="004E7DA0" w:rsidP="00C85AEB">
            <w:pPr>
              <w:rPr>
                <w:sz w:val="28"/>
                <w:szCs w:val="28"/>
                <w:lang w:eastAsia="en-US"/>
              </w:rPr>
            </w:pPr>
            <w:r w:rsidRPr="00CC78C1">
              <w:rPr>
                <w:sz w:val="28"/>
                <w:szCs w:val="28"/>
                <w:lang w:eastAsia="en-US"/>
              </w:rPr>
              <w:t>Индикаторы достижения компетенций</w:t>
            </w:r>
          </w:p>
        </w:tc>
        <w:tc>
          <w:tcPr>
            <w:tcW w:w="7796" w:type="dxa"/>
            <w:tcBorders>
              <w:top w:val="single" w:sz="4" w:space="0" w:color="auto"/>
              <w:left w:val="single" w:sz="4" w:space="0" w:color="auto"/>
              <w:bottom w:val="single" w:sz="4" w:space="0" w:color="auto"/>
              <w:right w:val="single" w:sz="4" w:space="0" w:color="auto"/>
            </w:tcBorders>
          </w:tcPr>
          <w:p w:rsidR="00CF6919" w:rsidRPr="00CC78C1" w:rsidRDefault="00CF6919" w:rsidP="00C85AEB">
            <w:pPr>
              <w:rPr>
                <w:sz w:val="28"/>
                <w:szCs w:val="28"/>
              </w:rPr>
            </w:pPr>
            <w:r w:rsidRPr="00CC78C1">
              <w:rPr>
                <w:sz w:val="28"/>
                <w:szCs w:val="28"/>
              </w:rPr>
              <w:t>ИДУК-1.1 Анализирует проблемную ситуацию как систему, выявляя ее составляющие и связи между ними.</w:t>
            </w:r>
          </w:p>
          <w:p w:rsidR="00CF6919" w:rsidRPr="00CC78C1" w:rsidRDefault="00CF6919" w:rsidP="00C85AEB">
            <w:pPr>
              <w:rPr>
                <w:sz w:val="28"/>
                <w:szCs w:val="28"/>
              </w:rPr>
            </w:pPr>
            <w:r w:rsidRPr="00CC78C1">
              <w:rPr>
                <w:sz w:val="28"/>
                <w:szCs w:val="28"/>
              </w:rPr>
              <w:t>ИДУК-1.2 Определяет пробелы в информации, необходимой для решения проблемной ситуации, и проектирует процессы по их устранению.</w:t>
            </w:r>
          </w:p>
          <w:p w:rsidR="00CF6919" w:rsidRPr="00CC78C1" w:rsidRDefault="00CF6919" w:rsidP="00C85AEB">
            <w:pPr>
              <w:rPr>
                <w:sz w:val="28"/>
                <w:szCs w:val="28"/>
              </w:rPr>
            </w:pPr>
            <w:r w:rsidRPr="00CC78C1">
              <w:rPr>
                <w:sz w:val="28"/>
                <w:szCs w:val="28"/>
              </w:rPr>
              <w:t>ИДУК-1.3 Использует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p w:rsidR="00CF6919" w:rsidRPr="00CC78C1" w:rsidRDefault="00CF6919" w:rsidP="00C85AEB">
            <w:pPr>
              <w:pStyle w:val="af0"/>
              <w:shd w:val="clear" w:color="auto" w:fill="auto"/>
              <w:rPr>
                <w:sz w:val="28"/>
                <w:szCs w:val="28"/>
              </w:rPr>
            </w:pPr>
            <w:r w:rsidRPr="00CC78C1">
              <w:rPr>
                <w:sz w:val="28"/>
                <w:szCs w:val="28"/>
              </w:rPr>
              <w:t>ИДПК-6.1. Знает основы финансово-экономической деятельности фармацевтической организации</w:t>
            </w:r>
          </w:p>
          <w:p w:rsidR="00CF6919" w:rsidRPr="00CC78C1" w:rsidRDefault="00CF6919" w:rsidP="00C85AEB">
            <w:pPr>
              <w:pStyle w:val="af0"/>
              <w:shd w:val="clear" w:color="auto" w:fill="auto"/>
              <w:rPr>
                <w:sz w:val="28"/>
                <w:szCs w:val="28"/>
              </w:rPr>
            </w:pPr>
            <w:r w:rsidRPr="00CC78C1">
              <w:rPr>
                <w:sz w:val="28"/>
                <w:szCs w:val="28"/>
              </w:rPr>
              <w:t>ИДПК-6.2. Умеет разрабатывать нормативные документы по управлению финансово- экономической деятельностью</w:t>
            </w:r>
          </w:p>
          <w:p w:rsidR="004E7DA0" w:rsidRPr="00CC78C1" w:rsidRDefault="00CF6919" w:rsidP="00C85AEB">
            <w:pPr>
              <w:pStyle w:val="Default"/>
              <w:rPr>
                <w:rFonts w:ascii="Times New Roman" w:hAnsi="Times New Roman" w:cs="Times New Roman"/>
                <w:color w:val="auto"/>
                <w:sz w:val="28"/>
                <w:szCs w:val="28"/>
              </w:rPr>
            </w:pPr>
            <w:r w:rsidRPr="00CC78C1">
              <w:rPr>
                <w:rFonts w:ascii="Times New Roman" w:hAnsi="Times New Roman" w:cs="Times New Roman"/>
                <w:sz w:val="28"/>
                <w:szCs w:val="28"/>
              </w:rPr>
              <w:t>ИДПК-6.3. Владеет навыками составления отчета о мероприятиях по обеспечению финансово экономической деятельности фармацевтической организации</w:t>
            </w:r>
          </w:p>
        </w:tc>
      </w:tr>
      <w:tr w:rsidR="00C40A92" w:rsidRPr="00CC78C1" w:rsidTr="003443CF">
        <w:tc>
          <w:tcPr>
            <w:tcW w:w="1985" w:type="dxa"/>
            <w:tcBorders>
              <w:top w:val="single" w:sz="4" w:space="0" w:color="auto"/>
              <w:left w:val="single" w:sz="4" w:space="0" w:color="auto"/>
              <w:bottom w:val="single" w:sz="4" w:space="0" w:color="auto"/>
              <w:right w:val="single" w:sz="4" w:space="0" w:color="auto"/>
            </w:tcBorders>
            <w:hideMark/>
          </w:tcPr>
          <w:p w:rsidR="00B76884" w:rsidRPr="00CC78C1" w:rsidRDefault="00B76884" w:rsidP="00C85AEB">
            <w:pPr>
              <w:rPr>
                <w:sz w:val="28"/>
                <w:szCs w:val="28"/>
                <w:lang w:eastAsia="en-US"/>
              </w:rPr>
            </w:pPr>
            <w:r w:rsidRPr="00CC78C1">
              <w:rPr>
                <w:sz w:val="28"/>
                <w:szCs w:val="28"/>
                <w:lang w:eastAsia="en-US"/>
              </w:rPr>
              <w:t xml:space="preserve">Трудоемкость, </w:t>
            </w:r>
            <w:proofErr w:type="spellStart"/>
            <w:r w:rsidRPr="00CC78C1">
              <w:rPr>
                <w:sz w:val="28"/>
                <w:szCs w:val="28"/>
                <w:lang w:eastAsia="en-US"/>
              </w:rPr>
              <w:t>з.е</w:t>
            </w:r>
            <w:proofErr w:type="spellEnd"/>
            <w:r w:rsidRPr="00CC78C1">
              <w:rPr>
                <w:sz w:val="28"/>
                <w:szCs w:val="28"/>
                <w:lang w:eastAsia="en-US"/>
              </w:rPr>
              <w:t>.</w:t>
            </w:r>
          </w:p>
        </w:tc>
        <w:tc>
          <w:tcPr>
            <w:tcW w:w="7796" w:type="dxa"/>
            <w:tcBorders>
              <w:top w:val="single" w:sz="4" w:space="0" w:color="auto"/>
              <w:left w:val="single" w:sz="4" w:space="0" w:color="auto"/>
              <w:bottom w:val="single" w:sz="4" w:space="0" w:color="auto"/>
              <w:right w:val="single" w:sz="4" w:space="0" w:color="auto"/>
            </w:tcBorders>
            <w:hideMark/>
          </w:tcPr>
          <w:p w:rsidR="00B76884" w:rsidRPr="00CC78C1" w:rsidRDefault="00CF6919" w:rsidP="00C85AEB">
            <w:pPr>
              <w:rPr>
                <w:sz w:val="28"/>
                <w:szCs w:val="28"/>
                <w:lang w:eastAsia="en-US"/>
              </w:rPr>
            </w:pPr>
            <w:r w:rsidRPr="00CC78C1">
              <w:rPr>
                <w:sz w:val="28"/>
                <w:szCs w:val="28"/>
                <w:lang w:eastAsia="en-US"/>
              </w:rPr>
              <w:t>108/3</w:t>
            </w:r>
          </w:p>
        </w:tc>
      </w:tr>
      <w:tr w:rsidR="00C40A92" w:rsidRPr="00CC78C1" w:rsidTr="003443CF">
        <w:tc>
          <w:tcPr>
            <w:tcW w:w="1985" w:type="dxa"/>
            <w:tcBorders>
              <w:top w:val="single" w:sz="4" w:space="0" w:color="auto"/>
              <w:left w:val="single" w:sz="4" w:space="0" w:color="auto"/>
              <w:bottom w:val="single" w:sz="4" w:space="0" w:color="auto"/>
              <w:right w:val="single" w:sz="4" w:space="0" w:color="auto"/>
            </w:tcBorders>
            <w:hideMark/>
          </w:tcPr>
          <w:p w:rsidR="00B76884" w:rsidRPr="00CC78C1" w:rsidRDefault="00B76884" w:rsidP="00C85AEB">
            <w:pPr>
              <w:rPr>
                <w:sz w:val="28"/>
                <w:szCs w:val="28"/>
                <w:lang w:eastAsia="en-US"/>
              </w:rPr>
            </w:pPr>
            <w:r w:rsidRPr="00CC78C1">
              <w:rPr>
                <w:sz w:val="28"/>
                <w:szCs w:val="28"/>
                <w:lang w:eastAsia="en-US"/>
              </w:rPr>
              <w:t xml:space="preserve">Формы отчетности (в </w:t>
            </w:r>
            <w:proofErr w:type="spellStart"/>
            <w:r w:rsidRPr="00CC78C1">
              <w:rPr>
                <w:sz w:val="28"/>
                <w:szCs w:val="28"/>
                <w:lang w:eastAsia="en-US"/>
              </w:rPr>
              <w:t>т.ч</w:t>
            </w:r>
            <w:proofErr w:type="spellEnd"/>
            <w:r w:rsidRPr="00CC78C1">
              <w:rPr>
                <w:sz w:val="28"/>
                <w:szCs w:val="28"/>
                <w:lang w:eastAsia="en-US"/>
              </w:rPr>
              <w:t>. по семестрам)</w:t>
            </w:r>
          </w:p>
        </w:tc>
        <w:tc>
          <w:tcPr>
            <w:tcW w:w="7796" w:type="dxa"/>
            <w:tcBorders>
              <w:top w:val="single" w:sz="4" w:space="0" w:color="auto"/>
              <w:left w:val="single" w:sz="4" w:space="0" w:color="auto"/>
              <w:bottom w:val="single" w:sz="4" w:space="0" w:color="auto"/>
              <w:right w:val="single" w:sz="4" w:space="0" w:color="auto"/>
            </w:tcBorders>
          </w:tcPr>
          <w:p w:rsidR="00B76884" w:rsidRPr="00CC78C1" w:rsidRDefault="00CF6919" w:rsidP="00C85AEB">
            <w:pPr>
              <w:rPr>
                <w:sz w:val="28"/>
                <w:szCs w:val="28"/>
                <w:lang w:eastAsia="en-US"/>
              </w:rPr>
            </w:pPr>
            <w:r w:rsidRPr="00CC78C1">
              <w:rPr>
                <w:sz w:val="28"/>
                <w:szCs w:val="28"/>
                <w:lang w:eastAsia="en-US"/>
              </w:rPr>
              <w:t>Зачет</w:t>
            </w:r>
            <w:r w:rsidR="00B76884" w:rsidRPr="00CC78C1">
              <w:rPr>
                <w:sz w:val="28"/>
                <w:szCs w:val="28"/>
                <w:lang w:eastAsia="en-US"/>
              </w:rPr>
              <w:t xml:space="preserve"> в </w:t>
            </w:r>
            <w:r w:rsidRPr="00CC78C1">
              <w:rPr>
                <w:sz w:val="28"/>
                <w:szCs w:val="28"/>
                <w:lang w:eastAsia="en-US"/>
              </w:rPr>
              <w:t>4</w:t>
            </w:r>
            <w:r w:rsidR="00B76884" w:rsidRPr="00CC78C1">
              <w:rPr>
                <w:sz w:val="28"/>
                <w:szCs w:val="28"/>
                <w:lang w:eastAsia="en-US"/>
              </w:rPr>
              <w:t xml:space="preserve"> семестре</w:t>
            </w:r>
          </w:p>
          <w:p w:rsidR="00B76884" w:rsidRPr="00CC78C1" w:rsidRDefault="00B76884" w:rsidP="00C85AEB">
            <w:pPr>
              <w:rPr>
                <w:sz w:val="28"/>
                <w:szCs w:val="28"/>
                <w:lang w:eastAsia="en-US"/>
              </w:rPr>
            </w:pPr>
          </w:p>
        </w:tc>
      </w:tr>
    </w:tbl>
    <w:p w:rsidR="00B76884" w:rsidRPr="00CC78C1" w:rsidRDefault="00B76884" w:rsidP="00C85AEB">
      <w:pPr>
        <w:rPr>
          <w:sz w:val="28"/>
          <w:szCs w:val="28"/>
        </w:rPr>
      </w:pPr>
    </w:p>
    <w:p w:rsidR="00B76884" w:rsidRPr="00CC78C1" w:rsidRDefault="00B76884" w:rsidP="00C85AEB">
      <w:pPr>
        <w:widowControl/>
        <w:autoSpaceDE/>
        <w:autoSpaceDN/>
        <w:adjustRightInd/>
        <w:rPr>
          <w:sz w:val="28"/>
          <w:szCs w:val="28"/>
        </w:rPr>
      </w:pPr>
      <w:r w:rsidRPr="00CC78C1">
        <w:rPr>
          <w:sz w:val="28"/>
          <w:szCs w:val="28"/>
        </w:rPr>
        <w:br w:type="page"/>
      </w:r>
    </w:p>
    <w:p w:rsidR="00B76884" w:rsidRPr="00CC78C1" w:rsidRDefault="00B76884" w:rsidP="00C85AEB">
      <w:pPr>
        <w:shd w:val="clear" w:color="auto" w:fill="FFFFFF"/>
        <w:autoSpaceDE/>
        <w:autoSpaceDN/>
        <w:adjustRightInd/>
        <w:jc w:val="center"/>
        <w:rPr>
          <w:sz w:val="28"/>
          <w:szCs w:val="28"/>
        </w:rPr>
      </w:pPr>
      <w:r w:rsidRPr="00CC78C1">
        <w:rPr>
          <w:sz w:val="28"/>
          <w:szCs w:val="28"/>
        </w:rPr>
        <w:lastRenderedPageBreak/>
        <w:t>Аннотация дисциплины</w:t>
      </w:r>
    </w:p>
    <w:p w:rsidR="00B76884" w:rsidRPr="00CC78C1" w:rsidRDefault="00B76884" w:rsidP="00C85AEB">
      <w:pPr>
        <w:shd w:val="clear" w:color="auto" w:fill="FFFFFF"/>
        <w:autoSpaceDE/>
        <w:autoSpaceDN/>
        <w:adjustRightInd/>
        <w:jc w:val="both"/>
        <w:rPr>
          <w:sz w:val="28"/>
          <w:szCs w:val="28"/>
        </w:rPr>
      </w:pPr>
    </w:p>
    <w:tbl>
      <w:tblPr>
        <w:tblW w:w="9645" w:type="dxa"/>
        <w:tblInd w:w="5" w:type="dxa"/>
        <w:tblLayout w:type="fixed"/>
        <w:tblLook w:val="0400" w:firstRow="0" w:lastRow="0" w:firstColumn="0" w:lastColumn="0" w:noHBand="0" w:noVBand="1"/>
      </w:tblPr>
      <w:tblGrid>
        <w:gridCol w:w="2128"/>
        <w:gridCol w:w="7517"/>
      </w:tblGrid>
      <w:tr w:rsidR="004E7DA0" w:rsidRPr="00CC78C1" w:rsidTr="004E7DA0">
        <w:trPr>
          <w:trHeight w:val="712"/>
        </w:trPr>
        <w:tc>
          <w:tcPr>
            <w:tcW w:w="2127" w:type="dxa"/>
            <w:tcBorders>
              <w:top w:val="single" w:sz="4" w:space="0" w:color="000000"/>
              <w:left w:val="single" w:sz="4" w:space="0" w:color="000000"/>
              <w:bottom w:val="nil"/>
              <w:right w:val="nil"/>
            </w:tcBorders>
            <w:shd w:val="clear" w:color="auto" w:fill="FFFFFF"/>
            <w:hideMark/>
          </w:tcPr>
          <w:p w:rsidR="004E7DA0" w:rsidRPr="00CC78C1" w:rsidRDefault="004E7DA0" w:rsidP="00C85AEB">
            <w:pPr>
              <w:autoSpaceDE/>
              <w:adjustRightInd/>
              <w:jc w:val="both"/>
              <w:rPr>
                <w:sz w:val="28"/>
                <w:szCs w:val="28"/>
              </w:rPr>
            </w:pPr>
            <w:r w:rsidRPr="00CC78C1">
              <w:rPr>
                <w:sz w:val="28"/>
                <w:szCs w:val="28"/>
              </w:rPr>
              <w:t>Дисциплина</w:t>
            </w:r>
          </w:p>
          <w:p w:rsidR="004E7DA0" w:rsidRPr="00CC78C1" w:rsidRDefault="004E7DA0" w:rsidP="00C85AEB">
            <w:pPr>
              <w:autoSpaceDE/>
              <w:adjustRightInd/>
              <w:jc w:val="both"/>
              <w:rPr>
                <w:sz w:val="28"/>
                <w:szCs w:val="28"/>
              </w:rPr>
            </w:pPr>
            <w:r w:rsidRPr="00CC78C1">
              <w:rPr>
                <w:sz w:val="28"/>
                <w:szCs w:val="28"/>
              </w:rPr>
              <w:t>(Модуль)</w:t>
            </w:r>
          </w:p>
        </w:tc>
        <w:tc>
          <w:tcPr>
            <w:tcW w:w="7512" w:type="dxa"/>
            <w:tcBorders>
              <w:top w:val="single" w:sz="4" w:space="0" w:color="000000"/>
              <w:left w:val="single" w:sz="4" w:space="0" w:color="000000"/>
              <w:bottom w:val="nil"/>
              <w:right w:val="single" w:sz="4" w:space="0" w:color="000000"/>
            </w:tcBorders>
            <w:shd w:val="clear" w:color="auto" w:fill="FFFFFF"/>
            <w:hideMark/>
          </w:tcPr>
          <w:p w:rsidR="004E7DA0" w:rsidRPr="00CC78C1" w:rsidRDefault="00CF6919" w:rsidP="00C85AEB">
            <w:pPr>
              <w:tabs>
                <w:tab w:val="left" w:pos="1978"/>
              </w:tabs>
              <w:jc w:val="both"/>
              <w:rPr>
                <w:sz w:val="28"/>
                <w:szCs w:val="28"/>
                <w:lang w:eastAsia="en-US"/>
              </w:rPr>
            </w:pPr>
            <w:r w:rsidRPr="00CC78C1">
              <w:rPr>
                <w:sz w:val="28"/>
                <w:szCs w:val="28"/>
                <w:lang w:eastAsia="en-US"/>
              </w:rPr>
              <w:t>Медицина катастроф</w:t>
            </w:r>
          </w:p>
        </w:tc>
      </w:tr>
      <w:tr w:rsidR="004E7DA0" w:rsidRPr="00CC78C1" w:rsidTr="004E7DA0">
        <w:trPr>
          <w:trHeight w:val="584"/>
        </w:trPr>
        <w:tc>
          <w:tcPr>
            <w:tcW w:w="2127" w:type="dxa"/>
            <w:tcBorders>
              <w:top w:val="single" w:sz="4" w:space="0" w:color="000000"/>
              <w:left w:val="single" w:sz="4" w:space="0" w:color="000000"/>
              <w:bottom w:val="nil"/>
              <w:right w:val="nil"/>
            </w:tcBorders>
            <w:shd w:val="clear" w:color="auto" w:fill="FFFFFF"/>
            <w:hideMark/>
          </w:tcPr>
          <w:p w:rsidR="004E7DA0" w:rsidRPr="00CC78C1" w:rsidRDefault="004E7DA0" w:rsidP="00C85AEB">
            <w:pPr>
              <w:autoSpaceDE/>
              <w:adjustRightInd/>
              <w:jc w:val="both"/>
              <w:rPr>
                <w:sz w:val="28"/>
                <w:szCs w:val="28"/>
              </w:rPr>
            </w:pPr>
            <w:r w:rsidRPr="00CC78C1">
              <w:rPr>
                <w:sz w:val="28"/>
                <w:szCs w:val="28"/>
              </w:rPr>
              <w:t>Реализуемые</w:t>
            </w:r>
          </w:p>
          <w:p w:rsidR="004E7DA0" w:rsidRPr="00CC78C1" w:rsidRDefault="004E7DA0" w:rsidP="00C85AEB">
            <w:pPr>
              <w:autoSpaceDE/>
              <w:adjustRightInd/>
              <w:jc w:val="both"/>
              <w:rPr>
                <w:sz w:val="28"/>
                <w:szCs w:val="28"/>
              </w:rPr>
            </w:pPr>
            <w:r w:rsidRPr="00CC78C1">
              <w:rPr>
                <w:sz w:val="28"/>
                <w:szCs w:val="28"/>
              </w:rPr>
              <w:t>компетенции</w:t>
            </w:r>
          </w:p>
        </w:tc>
        <w:tc>
          <w:tcPr>
            <w:tcW w:w="7512" w:type="dxa"/>
            <w:tcBorders>
              <w:top w:val="single" w:sz="4" w:space="0" w:color="000000"/>
              <w:left w:val="single" w:sz="4" w:space="0" w:color="000000"/>
              <w:bottom w:val="nil"/>
              <w:right w:val="single" w:sz="4" w:space="0" w:color="000000"/>
            </w:tcBorders>
            <w:shd w:val="clear" w:color="auto" w:fill="FFFFFF"/>
          </w:tcPr>
          <w:p w:rsidR="004E7DA0" w:rsidRPr="00CC78C1" w:rsidRDefault="00E87DD0" w:rsidP="00C85AEB">
            <w:pPr>
              <w:autoSpaceDE/>
              <w:adjustRightInd/>
              <w:jc w:val="both"/>
              <w:rPr>
                <w:sz w:val="28"/>
                <w:szCs w:val="28"/>
              </w:rPr>
            </w:pPr>
            <w:r w:rsidRPr="00CC78C1">
              <w:rPr>
                <w:sz w:val="28"/>
                <w:szCs w:val="28"/>
              </w:rPr>
              <w:t xml:space="preserve">УК-1, </w:t>
            </w:r>
            <w:r w:rsidR="004E7DA0" w:rsidRPr="00CC78C1">
              <w:rPr>
                <w:sz w:val="28"/>
                <w:szCs w:val="28"/>
              </w:rPr>
              <w:t xml:space="preserve"> </w:t>
            </w:r>
            <w:r w:rsidR="00CF6919" w:rsidRPr="00CC78C1">
              <w:rPr>
                <w:sz w:val="28"/>
                <w:szCs w:val="28"/>
              </w:rPr>
              <w:t>У</w:t>
            </w:r>
            <w:r w:rsidR="004E7DA0" w:rsidRPr="00CC78C1">
              <w:rPr>
                <w:sz w:val="28"/>
                <w:szCs w:val="28"/>
              </w:rPr>
              <w:t>К-</w:t>
            </w:r>
            <w:r w:rsidR="00CF6919" w:rsidRPr="00CC78C1">
              <w:rPr>
                <w:sz w:val="28"/>
                <w:szCs w:val="28"/>
              </w:rPr>
              <w:t>8</w:t>
            </w:r>
          </w:p>
        </w:tc>
      </w:tr>
      <w:tr w:rsidR="004E7DA0" w:rsidRPr="00CC78C1" w:rsidTr="00CF6919">
        <w:trPr>
          <w:trHeight w:val="1974"/>
        </w:trPr>
        <w:tc>
          <w:tcPr>
            <w:tcW w:w="2127" w:type="dxa"/>
            <w:tcBorders>
              <w:top w:val="single" w:sz="4" w:space="0" w:color="000000"/>
              <w:left w:val="single" w:sz="4" w:space="0" w:color="000000"/>
              <w:bottom w:val="nil"/>
              <w:right w:val="nil"/>
            </w:tcBorders>
            <w:shd w:val="clear" w:color="auto" w:fill="FFFFFF"/>
            <w:hideMark/>
          </w:tcPr>
          <w:p w:rsidR="004E7DA0" w:rsidRPr="00CC78C1" w:rsidRDefault="004E7DA0" w:rsidP="00C85AEB">
            <w:pPr>
              <w:autoSpaceDE/>
              <w:adjustRightInd/>
              <w:jc w:val="both"/>
              <w:rPr>
                <w:sz w:val="28"/>
                <w:szCs w:val="28"/>
              </w:rPr>
            </w:pPr>
            <w:r w:rsidRPr="00CC78C1">
              <w:rPr>
                <w:sz w:val="28"/>
                <w:szCs w:val="28"/>
              </w:rPr>
              <w:t>Индикаторы достижения компетенций</w:t>
            </w:r>
          </w:p>
        </w:tc>
        <w:tc>
          <w:tcPr>
            <w:tcW w:w="7512" w:type="dxa"/>
            <w:tcBorders>
              <w:top w:val="single" w:sz="4" w:space="0" w:color="000000"/>
              <w:left w:val="single" w:sz="4" w:space="0" w:color="000000"/>
              <w:bottom w:val="nil"/>
              <w:right w:val="single" w:sz="4" w:space="0" w:color="000000"/>
            </w:tcBorders>
            <w:shd w:val="clear" w:color="auto" w:fill="FFFFFF"/>
          </w:tcPr>
          <w:p w:rsidR="00E87DD0" w:rsidRPr="00CC78C1" w:rsidRDefault="00E87DD0" w:rsidP="00C85AEB">
            <w:pPr>
              <w:rPr>
                <w:sz w:val="28"/>
                <w:szCs w:val="28"/>
              </w:rPr>
            </w:pPr>
            <w:r w:rsidRPr="00CC78C1">
              <w:rPr>
                <w:sz w:val="28"/>
                <w:szCs w:val="28"/>
              </w:rPr>
              <w:t>ИДУК-1.1 Анализирует проблемную ситуацию как систему, выявляя ее составляющие и связи между ними.</w:t>
            </w:r>
          </w:p>
          <w:p w:rsidR="00E87DD0" w:rsidRPr="00CC78C1" w:rsidRDefault="00E87DD0" w:rsidP="00C85AEB">
            <w:pPr>
              <w:rPr>
                <w:sz w:val="28"/>
                <w:szCs w:val="28"/>
              </w:rPr>
            </w:pPr>
            <w:r w:rsidRPr="00CC78C1">
              <w:rPr>
                <w:sz w:val="28"/>
                <w:szCs w:val="28"/>
              </w:rPr>
              <w:t>ИДУК-1.2 Определяет пробелы в информации, необходимой для решения проблемной ситуации, и проектирует процессы по их устранению.</w:t>
            </w:r>
          </w:p>
          <w:p w:rsidR="00E87DD0" w:rsidRPr="00CC78C1" w:rsidRDefault="00E87DD0" w:rsidP="00C85AEB">
            <w:pPr>
              <w:pStyle w:val="TableParagraph"/>
              <w:ind w:left="0"/>
              <w:jc w:val="both"/>
              <w:rPr>
                <w:sz w:val="28"/>
                <w:szCs w:val="28"/>
              </w:rPr>
            </w:pPr>
            <w:r w:rsidRPr="00CC78C1">
              <w:rPr>
                <w:sz w:val="28"/>
                <w:szCs w:val="28"/>
              </w:rPr>
              <w:t>ИДУК-1.3 Использует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p w:rsidR="00CF6919" w:rsidRPr="00CC78C1" w:rsidRDefault="00CF6919" w:rsidP="00C85AEB">
            <w:pPr>
              <w:pStyle w:val="TableParagraph"/>
              <w:ind w:left="0"/>
              <w:jc w:val="both"/>
              <w:rPr>
                <w:sz w:val="28"/>
                <w:szCs w:val="28"/>
              </w:rPr>
            </w:pPr>
            <w:r w:rsidRPr="00CC78C1">
              <w:rPr>
                <w:sz w:val="28"/>
                <w:szCs w:val="28"/>
              </w:rPr>
              <w:t>ИДУК-8.1. Соблюдает требования, предъявляемые к безопасности условий жизнедеятельности, в том числе при возникновении чрезвычайных ситуаций и угрозе военных конфликтов и пути обеспечения комфортных условий труда на рабочем месте.</w:t>
            </w:r>
          </w:p>
          <w:p w:rsidR="00CF6919" w:rsidRPr="00CC78C1" w:rsidRDefault="00CF6919" w:rsidP="00C85AEB">
            <w:pPr>
              <w:pStyle w:val="TableParagraph"/>
              <w:ind w:left="0"/>
              <w:jc w:val="both"/>
              <w:rPr>
                <w:sz w:val="28"/>
                <w:szCs w:val="28"/>
              </w:rPr>
            </w:pPr>
            <w:r w:rsidRPr="00CC78C1">
              <w:rPr>
                <w:sz w:val="28"/>
                <w:szCs w:val="28"/>
              </w:rPr>
              <w:t>ИДУК-8.2. Обеспечивает безопасные условия жизнедеятельности, в том числе при возникновении чрезвычайных ситуаций и угрозе военных конфликтов, комфортные условия труда на рабочем месте; выявлять и устранять проблемы, связанные с нарушениями техники безопасности на рабочем месте;</w:t>
            </w:r>
          </w:p>
          <w:p w:rsidR="004E7DA0" w:rsidRPr="00CC78C1" w:rsidRDefault="00CF6919" w:rsidP="00C85AEB">
            <w:pPr>
              <w:autoSpaceDE/>
              <w:adjustRightInd/>
              <w:jc w:val="both"/>
              <w:rPr>
                <w:sz w:val="28"/>
                <w:szCs w:val="28"/>
              </w:rPr>
            </w:pPr>
            <w:r w:rsidRPr="00CC78C1">
              <w:rPr>
                <w:sz w:val="28"/>
                <w:szCs w:val="28"/>
              </w:rPr>
              <w:t>ИДУК-8.3. Использует навыки предотвращения возникновения чрезвычайных ситуаций (природного и техногенного происхождения) на рабочем месте.</w:t>
            </w:r>
          </w:p>
        </w:tc>
      </w:tr>
      <w:tr w:rsidR="004E7DA0" w:rsidRPr="00CC78C1" w:rsidTr="004E7DA0">
        <w:trPr>
          <w:trHeight w:val="571"/>
        </w:trPr>
        <w:tc>
          <w:tcPr>
            <w:tcW w:w="2127" w:type="dxa"/>
            <w:tcBorders>
              <w:top w:val="single" w:sz="4" w:space="0" w:color="000000"/>
              <w:left w:val="single" w:sz="4" w:space="0" w:color="000000"/>
              <w:bottom w:val="nil"/>
              <w:right w:val="nil"/>
            </w:tcBorders>
            <w:shd w:val="clear" w:color="auto" w:fill="FFFFFF"/>
            <w:hideMark/>
          </w:tcPr>
          <w:p w:rsidR="004E7DA0" w:rsidRPr="00CC78C1" w:rsidRDefault="004E7DA0" w:rsidP="00C85AEB">
            <w:pPr>
              <w:autoSpaceDE/>
              <w:adjustRightInd/>
              <w:jc w:val="both"/>
              <w:rPr>
                <w:sz w:val="28"/>
                <w:szCs w:val="28"/>
              </w:rPr>
            </w:pPr>
            <w:r w:rsidRPr="00CC78C1">
              <w:rPr>
                <w:sz w:val="28"/>
                <w:szCs w:val="28"/>
              </w:rPr>
              <w:t xml:space="preserve">Трудоемкость, </w:t>
            </w:r>
            <w:proofErr w:type="spellStart"/>
            <w:r w:rsidRPr="00CC78C1">
              <w:rPr>
                <w:sz w:val="28"/>
                <w:szCs w:val="28"/>
              </w:rPr>
              <w:t>з.е</w:t>
            </w:r>
            <w:proofErr w:type="spellEnd"/>
            <w:r w:rsidRPr="00CC78C1">
              <w:rPr>
                <w:sz w:val="28"/>
                <w:szCs w:val="28"/>
              </w:rPr>
              <w:t>./ час</w:t>
            </w:r>
          </w:p>
        </w:tc>
        <w:tc>
          <w:tcPr>
            <w:tcW w:w="7512" w:type="dxa"/>
            <w:tcBorders>
              <w:top w:val="single" w:sz="4" w:space="0" w:color="000000"/>
              <w:left w:val="single" w:sz="4" w:space="0" w:color="000000"/>
              <w:bottom w:val="nil"/>
              <w:right w:val="single" w:sz="4" w:space="0" w:color="000000"/>
            </w:tcBorders>
            <w:shd w:val="clear" w:color="auto" w:fill="FFFFFF"/>
            <w:hideMark/>
          </w:tcPr>
          <w:p w:rsidR="004E7DA0" w:rsidRPr="00CC78C1" w:rsidRDefault="00E87DD0" w:rsidP="00C85AEB">
            <w:pPr>
              <w:autoSpaceDE/>
              <w:adjustRightInd/>
              <w:jc w:val="both"/>
              <w:rPr>
                <w:sz w:val="28"/>
                <w:szCs w:val="28"/>
              </w:rPr>
            </w:pPr>
            <w:r w:rsidRPr="00CC78C1">
              <w:rPr>
                <w:sz w:val="28"/>
                <w:szCs w:val="28"/>
              </w:rPr>
              <w:t>108/3</w:t>
            </w:r>
          </w:p>
        </w:tc>
      </w:tr>
      <w:tr w:rsidR="004E7DA0" w:rsidRPr="00CC78C1" w:rsidTr="004E7DA0">
        <w:trPr>
          <w:trHeight w:val="693"/>
        </w:trPr>
        <w:tc>
          <w:tcPr>
            <w:tcW w:w="2127" w:type="dxa"/>
            <w:tcBorders>
              <w:top w:val="single" w:sz="4" w:space="0" w:color="000000"/>
              <w:left w:val="single" w:sz="4" w:space="0" w:color="000000"/>
              <w:bottom w:val="single" w:sz="4" w:space="0" w:color="000000"/>
              <w:right w:val="nil"/>
            </w:tcBorders>
            <w:shd w:val="clear" w:color="auto" w:fill="FFFFFF"/>
            <w:hideMark/>
          </w:tcPr>
          <w:p w:rsidR="004E7DA0" w:rsidRPr="00CC78C1" w:rsidRDefault="004E7DA0" w:rsidP="00C85AEB">
            <w:pPr>
              <w:widowControl/>
              <w:autoSpaceDE/>
              <w:adjustRightInd/>
              <w:jc w:val="both"/>
              <w:rPr>
                <w:sz w:val="28"/>
                <w:szCs w:val="28"/>
              </w:rPr>
            </w:pPr>
            <w:r w:rsidRPr="00CC78C1">
              <w:rPr>
                <w:sz w:val="28"/>
                <w:szCs w:val="28"/>
              </w:rPr>
              <w:t>Формы отчетности</w:t>
            </w:r>
          </w:p>
          <w:p w:rsidR="004E7DA0" w:rsidRPr="00CC78C1" w:rsidRDefault="004E7DA0" w:rsidP="00C85AEB">
            <w:pPr>
              <w:widowControl/>
              <w:autoSpaceDE/>
              <w:adjustRightInd/>
              <w:jc w:val="both"/>
              <w:rPr>
                <w:sz w:val="28"/>
                <w:szCs w:val="28"/>
              </w:rPr>
            </w:pPr>
            <w:r w:rsidRPr="00CC78C1">
              <w:rPr>
                <w:sz w:val="28"/>
                <w:szCs w:val="28"/>
              </w:rPr>
              <w:t xml:space="preserve">(в </w:t>
            </w:r>
            <w:proofErr w:type="spellStart"/>
            <w:r w:rsidRPr="00CC78C1">
              <w:rPr>
                <w:sz w:val="28"/>
                <w:szCs w:val="28"/>
              </w:rPr>
              <w:t>т.ч</w:t>
            </w:r>
            <w:proofErr w:type="spellEnd"/>
            <w:r w:rsidRPr="00CC78C1">
              <w:rPr>
                <w:sz w:val="28"/>
                <w:szCs w:val="28"/>
              </w:rPr>
              <w:t>. по семестрам)</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4E7DA0" w:rsidRPr="00CC78C1" w:rsidRDefault="00E87DD0" w:rsidP="00C85AEB">
            <w:pPr>
              <w:autoSpaceDE/>
              <w:adjustRightInd/>
              <w:jc w:val="both"/>
              <w:rPr>
                <w:sz w:val="28"/>
                <w:szCs w:val="28"/>
              </w:rPr>
            </w:pPr>
            <w:r w:rsidRPr="00CC78C1">
              <w:rPr>
                <w:sz w:val="28"/>
                <w:szCs w:val="28"/>
              </w:rPr>
              <w:t>4</w:t>
            </w:r>
            <w:r w:rsidR="004E7DA0" w:rsidRPr="00CC78C1">
              <w:rPr>
                <w:sz w:val="28"/>
                <w:szCs w:val="28"/>
              </w:rPr>
              <w:t xml:space="preserve"> семестр - </w:t>
            </w:r>
            <w:r w:rsidRPr="00CC78C1">
              <w:rPr>
                <w:sz w:val="28"/>
                <w:szCs w:val="28"/>
              </w:rPr>
              <w:t>зачет</w:t>
            </w:r>
            <w:r w:rsidR="004E7DA0" w:rsidRPr="00CC78C1">
              <w:rPr>
                <w:sz w:val="28"/>
                <w:szCs w:val="28"/>
              </w:rPr>
              <w:t xml:space="preserve"> </w:t>
            </w:r>
          </w:p>
        </w:tc>
      </w:tr>
    </w:tbl>
    <w:p w:rsidR="00B76884" w:rsidRPr="00CC78C1" w:rsidRDefault="00B76884" w:rsidP="00C85AEB">
      <w:pPr>
        <w:rPr>
          <w:sz w:val="28"/>
          <w:szCs w:val="28"/>
        </w:rPr>
      </w:pPr>
    </w:p>
    <w:p w:rsidR="00B76884" w:rsidRPr="00CC78C1" w:rsidRDefault="00B76884" w:rsidP="00C85AEB">
      <w:pPr>
        <w:widowControl/>
        <w:autoSpaceDE/>
        <w:autoSpaceDN/>
        <w:adjustRightInd/>
        <w:rPr>
          <w:sz w:val="28"/>
          <w:szCs w:val="28"/>
        </w:rPr>
      </w:pPr>
      <w:r w:rsidRPr="00CC78C1">
        <w:rPr>
          <w:sz w:val="28"/>
          <w:szCs w:val="28"/>
        </w:rPr>
        <w:br w:type="page"/>
      </w:r>
    </w:p>
    <w:p w:rsidR="00B76884" w:rsidRPr="00CC78C1" w:rsidRDefault="00B76884" w:rsidP="00C85AEB">
      <w:pPr>
        <w:shd w:val="clear" w:color="auto" w:fill="FFFFFF"/>
        <w:jc w:val="center"/>
        <w:rPr>
          <w:sz w:val="28"/>
          <w:szCs w:val="28"/>
        </w:rPr>
      </w:pPr>
      <w:r w:rsidRPr="00CC78C1">
        <w:rPr>
          <w:sz w:val="28"/>
          <w:szCs w:val="28"/>
        </w:rPr>
        <w:lastRenderedPageBreak/>
        <w:t xml:space="preserve">Аннотация дисциплины </w:t>
      </w:r>
    </w:p>
    <w:p w:rsidR="00B76884" w:rsidRPr="00CC78C1" w:rsidRDefault="00B76884" w:rsidP="00C85AEB">
      <w:pPr>
        <w:shd w:val="clear" w:color="auto" w:fill="FFFFFF"/>
        <w:jc w:val="center"/>
        <w:rPr>
          <w:sz w:val="28"/>
          <w:szCs w:val="28"/>
        </w:rPr>
      </w:pPr>
    </w:p>
    <w:tbl>
      <w:tblPr>
        <w:tblW w:w="9639" w:type="dxa"/>
        <w:tblInd w:w="5" w:type="dxa"/>
        <w:tblLook w:val="0400" w:firstRow="0" w:lastRow="0" w:firstColumn="0" w:lastColumn="0" w:noHBand="0" w:noVBand="1"/>
      </w:tblPr>
      <w:tblGrid>
        <w:gridCol w:w="2127"/>
        <w:gridCol w:w="7512"/>
      </w:tblGrid>
      <w:tr w:rsidR="00C40A92" w:rsidRPr="00CC78C1" w:rsidTr="00E87DD0">
        <w:trPr>
          <w:trHeight w:val="712"/>
        </w:trPr>
        <w:tc>
          <w:tcPr>
            <w:tcW w:w="2127" w:type="dxa"/>
            <w:tcBorders>
              <w:top w:val="single" w:sz="4" w:space="0" w:color="000000"/>
              <w:left w:val="single" w:sz="4" w:space="0" w:color="000000"/>
            </w:tcBorders>
            <w:shd w:val="clear" w:color="auto" w:fill="FFFFFF"/>
          </w:tcPr>
          <w:p w:rsidR="00B76884" w:rsidRPr="00CC78C1" w:rsidRDefault="00B76884" w:rsidP="00C85AEB">
            <w:pPr>
              <w:rPr>
                <w:sz w:val="28"/>
                <w:szCs w:val="28"/>
              </w:rPr>
            </w:pPr>
            <w:r w:rsidRPr="00CC78C1">
              <w:rPr>
                <w:sz w:val="28"/>
                <w:szCs w:val="28"/>
                <w:highlight w:val="white"/>
              </w:rPr>
              <w:t>Дисциплина</w:t>
            </w:r>
          </w:p>
          <w:p w:rsidR="00B76884" w:rsidRPr="00CC78C1" w:rsidRDefault="00B76884" w:rsidP="00C85AEB">
            <w:pPr>
              <w:rPr>
                <w:sz w:val="28"/>
                <w:szCs w:val="28"/>
              </w:rPr>
            </w:pPr>
            <w:r w:rsidRPr="00CC78C1">
              <w:rPr>
                <w:sz w:val="28"/>
                <w:szCs w:val="28"/>
                <w:highlight w:val="white"/>
              </w:rPr>
              <w:t>(Модуль)</w:t>
            </w:r>
          </w:p>
        </w:tc>
        <w:tc>
          <w:tcPr>
            <w:tcW w:w="7512" w:type="dxa"/>
            <w:tcBorders>
              <w:top w:val="single" w:sz="4" w:space="0" w:color="000000"/>
              <w:left w:val="single" w:sz="4" w:space="0" w:color="000000"/>
              <w:right w:val="single" w:sz="4" w:space="0" w:color="000000"/>
            </w:tcBorders>
            <w:shd w:val="clear" w:color="auto" w:fill="FFFFFF"/>
          </w:tcPr>
          <w:p w:rsidR="00B76884" w:rsidRPr="00CC78C1" w:rsidRDefault="00E87DD0" w:rsidP="00C85AEB">
            <w:pPr>
              <w:tabs>
                <w:tab w:val="left" w:pos="1978"/>
              </w:tabs>
              <w:rPr>
                <w:b/>
                <w:sz w:val="28"/>
                <w:szCs w:val="28"/>
              </w:rPr>
            </w:pPr>
            <w:r w:rsidRPr="00CC78C1">
              <w:rPr>
                <w:rStyle w:val="20"/>
                <w:rFonts w:ascii="Times New Roman" w:hAnsi="Times New Roman" w:cs="Times New Roman"/>
                <w:b w:val="0"/>
                <w:color w:val="auto"/>
                <w:sz w:val="28"/>
                <w:szCs w:val="28"/>
              </w:rPr>
              <w:t>Медицинская биофизика</w:t>
            </w:r>
          </w:p>
        </w:tc>
      </w:tr>
      <w:tr w:rsidR="00E87DD0" w:rsidRPr="00CC78C1" w:rsidTr="00E87DD0">
        <w:trPr>
          <w:trHeight w:val="584"/>
        </w:trPr>
        <w:tc>
          <w:tcPr>
            <w:tcW w:w="2127" w:type="dxa"/>
            <w:tcBorders>
              <w:top w:val="single" w:sz="4" w:space="0" w:color="000000"/>
              <w:left w:val="single" w:sz="4" w:space="0" w:color="000000"/>
            </w:tcBorders>
            <w:shd w:val="clear" w:color="auto" w:fill="FFFFFF"/>
          </w:tcPr>
          <w:p w:rsidR="00E87DD0" w:rsidRPr="00CC78C1" w:rsidRDefault="00E87DD0" w:rsidP="00C85AEB">
            <w:pPr>
              <w:rPr>
                <w:sz w:val="28"/>
                <w:szCs w:val="28"/>
              </w:rPr>
            </w:pPr>
            <w:r w:rsidRPr="00CC78C1">
              <w:rPr>
                <w:sz w:val="28"/>
                <w:szCs w:val="28"/>
                <w:highlight w:val="white"/>
              </w:rPr>
              <w:t>Реализуемые</w:t>
            </w:r>
          </w:p>
          <w:p w:rsidR="00E87DD0" w:rsidRPr="00CC78C1" w:rsidRDefault="00E87DD0" w:rsidP="00C85AEB">
            <w:pPr>
              <w:rPr>
                <w:sz w:val="28"/>
                <w:szCs w:val="28"/>
              </w:rPr>
            </w:pPr>
            <w:r w:rsidRPr="00CC78C1">
              <w:rPr>
                <w:sz w:val="28"/>
                <w:szCs w:val="28"/>
                <w:highlight w:val="white"/>
              </w:rPr>
              <w:t>компетенции</w:t>
            </w:r>
          </w:p>
        </w:tc>
        <w:tc>
          <w:tcPr>
            <w:tcW w:w="7512" w:type="dxa"/>
            <w:tcBorders>
              <w:top w:val="single" w:sz="4" w:space="0" w:color="000000"/>
              <w:left w:val="single" w:sz="4" w:space="0" w:color="000000"/>
              <w:right w:val="single" w:sz="4" w:space="0" w:color="000000"/>
            </w:tcBorders>
            <w:shd w:val="clear" w:color="auto" w:fill="FFFFFF"/>
          </w:tcPr>
          <w:p w:rsidR="00E87DD0" w:rsidRPr="00CC78C1" w:rsidRDefault="00E87DD0" w:rsidP="00C85AEB">
            <w:pPr>
              <w:autoSpaceDE/>
              <w:adjustRightInd/>
              <w:jc w:val="both"/>
              <w:rPr>
                <w:sz w:val="28"/>
                <w:szCs w:val="28"/>
              </w:rPr>
            </w:pPr>
            <w:r w:rsidRPr="00CC78C1">
              <w:rPr>
                <w:sz w:val="28"/>
                <w:szCs w:val="28"/>
              </w:rPr>
              <w:t>УК-1,  УК-8</w:t>
            </w:r>
          </w:p>
        </w:tc>
      </w:tr>
      <w:tr w:rsidR="00E87DD0" w:rsidRPr="00CC78C1" w:rsidTr="00E87DD0">
        <w:trPr>
          <w:trHeight w:val="1974"/>
        </w:trPr>
        <w:tc>
          <w:tcPr>
            <w:tcW w:w="2127" w:type="dxa"/>
            <w:tcBorders>
              <w:top w:val="single" w:sz="4" w:space="0" w:color="000000"/>
              <w:left w:val="single" w:sz="4" w:space="0" w:color="000000"/>
            </w:tcBorders>
            <w:shd w:val="clear" w:color="auto" w:fill="FFFFFF"/>
          </w:tcPr>
          <w:p w:rsidR="00E87DD0" w:rsidRPr="00CC78C1" w:rsidRDefault="00E87DD0" w:rsidP="00C85AEB">
            <w:pPr>
              <w:rPr>
                <w:sz w:val="28"/>
                <w:szCs w:val="28"/>
              </w:rPr>
            </w:pPr>
            <w:r w:rsidRPr="00CC78C1">
              <w:rPr>
                <w:sz w:val="28"/>
                <w:szCs w:val="28"/>
                <w:highlight w:val="white"/>
              </w:rPr>
              <w:t>Индикаторы достижения компетенций</w:t>
            </w:r>
          </w:p>
        </w:tc>
        <w:tc>
          <w:tcPr>
            <w:tcW w:w="7512" w:type="dxa"/>
            <w:tcBorders>
              <w:top w:val="single" w:sz="4" w:space="0" w:color="000000"/>
              <w:left w:val="single" w:sz="4" w:space="0" w:color="000000"/>
              <w:right w:val="single" w:sz="4" w:space="0" w:color="000000"/>
            </w:tcBorders>
            <w:shd w:val="clear" w:color="auto" w:fill="FFFFFF"/>
          </w:tcPr>
          <w:p w:rsidR="00E87DD0" w:rsidRPr="00CC78C1" w:rsidRDefault="00E87DD0" w:rsidP="00C85AEB">
            <w:pPr>
              <w:rPr>
                <w:sz w:val="28"/>
                <w:szCs w:val="28"/>
              </w:rPr>
            </w:pPr>
            <w:r w:rsidRPr="00CC78C1">
              <w:rPr>
                <w:sz w:val="28"/>
                <w:szCs w:val="28"/>
              </w:rPr>
              <w:t>ИДУК-1.1 Анализирует проблемную ситуацию как систему, выявляя ее составляющие и связи между ними.</w:t>
            </w:r>
          </w:p>
          <w:p w:rsidR="00E87DD0" w:rsidRPr="00CC78C1" w:rsidRDefault="00E87DD0" w:rsidP="00C85AEB">
            <w:pPr>
              <w:rPr>
                <w:sz w:val="28"/>
                <w:szCs w:val="28"/>
              </w:rPr>
            </w:pPr>
            <w:r w:rsidRPr="00CC78C1">
              <w:rPr>
                <w:sz w:val="28"/>
                <w:szCs w:val="28"/>
              </w:rPr>
              <w:t>ИДУК-1.2 Определяет пробелы в информации, необходимой для решения проблемной ситуации, и проектирует процессы по их устранению.</w:t>
            </w:r>
          </w:p>
          <w:p w:rsidR="00E87DD0" w:rsidRPr="00CC78C1" w:rsidRDefault="00E87DD0" w:rsidP="00C85AEB">
            <w:pPr>
              <w:pStyle w:val="TableParagraph"/>
              <w:ind w:left="0"/>
              <w:jc w:val="both"/>
              <w:rPr>
                <w:sz w:val="28"/>
                <w:szCs w:val="28"/>
              </w:rPr>
            </w:pPr>
            <w:r w:rsidRPr="00CC78C1">
              <w:rPr>
                <w:sz w:val="28"/>
                <w:szCs w:val="28"/>
              </w:rPr>
              <w:t>ИДУК-1.3 Использует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p w:rsidR="00E87DD0" w:rsidRPr="00CC78C1" w:rsidRDefault="00E87DD0" w:rsidP="00C85AEB">
            <w:pPr>
              <w:pStyle w:val="TableParagraph"/>
              <w:ind w:left="0"/>
              <w:jc w:val="both"/>
              <w:rPr>
                <w:sz w:val="28"/>
                <w:szCs w:val="28"/>
              </w:rPr>
            </w:pPr>
            <w:r w:rsidRPr="00CC78C1">
              <w:rPr>
                <w:sz w:val="28"/>
                <w:szCs w:val="28"/>
              </w:rPr>
              <w:t>ИДУК-8.1. Соблюдает требования, предъявляемые к безопасности условий жизнедеятельности, в том числе при возникновении чрезвычайных ситуаций и угрозе военных конфликтов и пути обеспечения комфортных условий труда на рабочем месте.</w:t>
            </w:r>
          </w:p>
          <w:p w:rsidR="00E87DD0" w:rsidRPr="00CC78C1" w:rsidRDefault="00E87DD0" w:rsidP="00C85AEB">
            <w:pPr>
              <w:pStyle w:val="TableParagraph"/>
              <w:ind w:left="0"/>
              <w:jc w:val="both"/>
              <w:rPr>
                <w:sz w:val="28"/>
                <w:szCs w:val="28"/>
              </w:rPr>
            </w:pPr>
            <w:r w:rsidRPr="00CC78C1">
              <w:rPr>
                <w:sz w:val="28"/>
                <w:szCs w:val="28"/>
              </w:rPr>
              <w:t>ИДУК-8.2. Обеспечивает безопасные условия жизнедеятельности, в том числе при возникновении чрезвычайных ситуаций и угрозе военных конфликтов, комфортные условия труда на рабочем месте; выявлять и устранять проблемы, связанные с нарушениями техники безопасности на рабочем месте;</w:t>
            </w:r>
          </w:p>
          <w:p w:rsidR="00E87DD0" w:rsidRPr="00CC78C1" w:rsidRDefault="00E87DD0" w:rsidP="00C85AEB">
            <w:pPr>
              <w:autoSpaceDE/>
              <w:adjustRightInd/>
              <w:jc w:val="both"/>
              <w:rPr>
                <w:sz w:val="28"/>
                <w:szCs w:val="28"/>
              </w:rPr>
            </w:pPr>
            <w:r w:rsidRPr="00CC78C1">
              <w:rPr>
                <w:sz w:val="28"/>
                <w:szCs w:val="28"/>
              </w:rPr>
              <w:t>ИДУК-8.3. Использует навыки предотвращения возникновения чрезвычайных ситуаций (природного и техногенного происхождения) на рабочем месте.</w:t>
            </w:r>
          </w:p>
        </w:tc>
      </w:tr>
      <w:tr w:rsidR="00E87DD0" w:rsidRPr="00CC78C1" w:rsidTr="00E87DD0">
        <w:trPr>
          <w:trHeight w:val="571"/>
        </w:trPr>
        <w:tc>
          <w:tcPr>
            <w:tcW w:w="2127" w:type="dxa"/>
            <w:tcBorders>
              <w:top w:val="single" w:sz="4" w:space="0" w:color="000000"/>
              <w:left w:val="single" w:sz="4" w:space="0" w:color="000000"/>
            </w:tcBorders>
            <w:shd w:val="clear" w:color="auto" w:fill="FFFFFF"/>
          </w:tcPr>
          <w:p w:rsidR="00E87DD0" w:rsidRPr="00CC78C1" w:rsidRDefault="00E87DD0" w:rsidP="00C85AEB">
            <w:pPr>
              <w:rPr>
                <w:sz w:val="28"/>
                <w:szCs w:val="28"/>
              </w:rPr>
            </w:pPr>
            <w:r w:rsidRPr="00CC78C1">
              <w:rPr>
                <w:sz w:val="28"/>
                <w:szCs w:val="28"/>
                <w:highlight w:val="white"/>
              </w:rPr>
              <w:t xml:space="preserve">Трудоемкость, </w:t>
            </w:r>
            <w:proofErr w:type="spellStart"/>
            <w:r w:rsidRPr="00CC78C1">
              <w:rPr>
                <w:sz w:val="28"/>
                <w:szCs w:val="28"/>
                <w:highlight w:val="white"/>
              </w:rPr>
              <w:t>з.е</w:t>
            </w:r>
            <w:proofErr w:type="spellEnd"/>
            <w:r w:rsidRPr="00CC78C1">
              <w:rPr>
                <w:sz w:val="28"/>
                <w:szCs w:val="28"/>
                <w:highlight w:val="white"/>
              </w:rPr>
              <w:t>./</w:t>
            </w:r>
            <w:r w:rsidRPr="00CC78C1">
              <w:rPr>
                <w:rFonts w:eastAsia="Calibri"/>
                <w:sz w:val="28"/>
                <w:szCs w:val="28"/>
              </w:rPr>
              <w:t xml:space="preserve"> </w:t>
            </w:r>
            <w:r w:rsidRPr="00CC78C1">
              <w:rPr>
                <w:sz w:val="28"/>
                <w:szCs w:val="28"/>
              </w:rPr>
              <w:t>час</w:t>
            </w:r>
          </w:p>
        </w:tc>
        <w:tc>
          <w:tcPr>
            <w:tcW w:w="7512" w:type="dxa"/>
            <w:tcBorders>
              <w:top w:val="single" w:sz="4" w:space="0" w:color="000000"/>
              <w:left w:val="single" w:sz="4" w:space="0" w:color="000000"/>
              <w:right w:val="single" w:sz="4" w:space="0" w:color="000000"/>
            </w:tcBorders>
            <w:shd w:val="clear" w:color="auto" w:fill="FFFFFF"/>
          </w:tcPr>
          <w:p w:rsidR="00E87DD0" w:rsidRPr="00CC78C1" w:rsidRDefault="00E87DD0" w:rsidP="00C85AEB">
            <w:pPr>
              <w:autoSpaceDE/>
              <w:adjustRightInd/>
              <w:jc w:val="both"/>
              <w:rPr>
                <w:sz w:val="28"/>
                <w:szCs w:val="28"/>
                <w:lang w:eastAsia="en-US"/>
              </w:rPr>
            </w:pPr>
            <w:r w:rsidRPr="00CC78C1">
              <w:rPr>
                <w:sz w:val="28"/>
                <w:szCs w:val="28"/>
                <w:lang w:eastAsia="en-US"/>
              </w:rPr>
              <w:t>144/4</w:t>
            </w:r>
          </w:p>
        </w:tc>
      </w:tr>
      <w:tr w:rsidR="00E87DD0" w:rsidRPr="00CC78C1" w:rsidTr="00E87DD0">
        <w:trPr>
          <w:trHeight w:val="693"/>
        </w:trPr>
        <w:tc>
          <w:tcPr>
            <w:tcW w:w="2127" w:type="dxa"/>
            <w:tcBorders>
              <w:top w:val="single" w:sz="4" w:space="0" w:color="000000"/>
              <w:left w:val="single" w:sz="4" w:space="0" w:color="000000"/>
              <w:bottom w:val="single" w:sz="4" w:space="0" w:color="000000"/>
            </w:tcBorders>
            <w:shd w:val="clear" w:color="auto" w:fill="FFFFFF"/>
          </w:tcPr>
          <w:p w:rsidR="00E87DD0" w:rsidRPr="00CC78C1" w:rsidRDefault="00E87DD0" w:rsidP="00C85AEB">
            <w:pPr>
              <w:rPr>
                <w:sz w:val="28"/>
                <w:szCs w:val="28"/>
              </w:rPr>
            </w:pPr>
            <w:r w:rsidRPr="00CC78C1">
              <w:rPr>
                <w:sz w:val="28"/>
                <w:szCs w:val="28"/>
              </w:rPr>
              <w:t>Формы отчетности</w:t>
            </w:r>
          </w:p>
          <w:p w:rsidR="00E87DD0" w:rsidRPr="00CC78C1" w:rsidRDefault="00E87DD0" w:rsidP="00C85AEB">
            <w:pPr>
              <w:rPr>
                <w:sz w:val="28"/>
                <w:szCs w:val="28"/>
              </w:rPr>
            </w:pPr>
            <w:r w:rsidRPr="00CC78C1">
              <w:rPr>
                <w:sz w:val="28"/>
                <w:szCs w:val="28"/>
              </w:rPr>
              <w:t xml:space="preserve">(в </w:t>
            </w:r>
            <w:proofErr w:type="spellStart"/>
            <w:r w:rsidRPr="00CC78C1">
              <w:rPr>
                <w:sz w:val="28"/>
                <w:szCs w:val="28"/>
              </w:rPr>
              <w:t>т.ч</w:t>
            </w:r>
            <w:proofErr w:type="spellEnd"/>
            <w:r w:rsidRPr="00CC78C1">
              <w:rPr>
                <w:sz w:val="28"/>
                <w:szCs w:val="28"/>
              </w:rPr>
              <w:t>. по семестрам)</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87DD0" w:rsidRPr="00CC78C1" w:rsidRDefault="00E87DD0" w:rsidP="00C85AEB">
            <w:pPr>
              <w:autoSpaceDE/>
              <w:adjustRightInd/>
              <w:jc w:val="both"/>
              <w:rPr>
                <w:sz w:val="28"/>
                <w:szCs w:val="28"/>
                <w:lang w:eastAsia="en-US"/>
              </w:rPr>
            </w:pPr>
            <w:r w:rsidRPr="00CC78C1">
              <w:rPr>
                <w:sz w:val="28"/>
                <w:szCs w:val="28"/>
                <w:lang w:eastAsia="en-US"/>
              </w:rPr>
              <w:t xml:space="preserve">4 семестр - экзамен </w:t>
            </w:r>
          </w:p>
        </w:tc>
      </w:tr>
    </w:tbl>
    <w:p w:rsidR="00B76884" w:rsidRPr="00CC78C1" w:rsidRDefault="00B76884" w:rsidP="00C85AEB">
      <w:pPr>
        <w:rPr>
          <w:bCs/>
          <w:sz w:val="28"/>
          <w:szCs w:val="28"/>
        </w:rPr>
      </w:pPr>
    </w:p>
    <w:p w:rsidR="00B76884" w:rsidRPr="00CC78C1" w:rsidRDefault="00B76884" w:rsidP="00C85AEB">
      <w:pPr>
        <w:shd w:val="clear" w:color="auto" w:fill="FFFFFF"/>
        <w:jc w:val="right"/>
        <w:rPr>
          <w:sz w:val="28"/>
          <w:szCs w:val="28"/>
        </w:rPr>
      </w:pPr>
    </w:p>
    <w:p w:rsidR="00B76884" w:rsidRPr="00CC78C1" w:rsidRDefault="00B76884" w:rsidP="00C85AEB">
      <w:pPr>
        <w:rPr>
          <w:sz w:val="28"/>
          <w:szCs w:val="28"/>
        </w:rPr>
      </w:pPr>
    </w:p>
    <w:p w:rsidR="00B76884" w:rsidRPr="00CC78C1" w:rsidRDefault="00B76884" w:rsidP="00C85AEB">
      <w:pPr>
        <w:widowControl/>
        <w:autoSpaceDE/>
        <w:autoSpaceDN/>
        <w:adjustRightInd/>
        <w:rPr>
          <w:sz w:val="28"/>
          <w:szCs w:val="28"/>
        </w:rPr>
      </w:pPr>
      <w:r w:rsidRPr="00CC78C1">
        <w:rPr>
          <w:sz w:val="28"/>
          <w:szCs w:val="28"/>
        </w:rPr>
        <w:br w:type="page"/>
      </w:r>
    </w:p>
    <w:p w:rsidR="00D3554E" w:rsidRPr="00CC78C1" w:rsidRDefault="00D3554E" w:rsidP="00C85AEB">
      <w:pPr>
        <w:tabs>
          <w:tab w:val="left" w:pos="703"/>
          <w:tab w:val="right" w:pos="9355"/>
        </w:tabs>
        <w:suppressAutoHyphens/>
        <w:rPr>
          <w:sz w:val="28"/>
          <w:szCs w:val="28"/>
          <w:lang w:eastAsia="ar-SA"/>
        </w:rPr>
      </w:pPr>
      <w:r w:rsidRPr="00CC78C1">
        <w:rPr>
          <w:sz w:val="28"/>
          <w:szCs w:val="28"/>
          <w:lang w:eastAsia="ar-SA"/>
        </w:rPr>
        <w:lastRenderedPageBreak/>
        <w:tab/>
      </w:r>
      <w:r w:rsidRPr="00CC78C1">
        <w:rPr>
          <w:sz w:val="28"/>
          <w:szCs w:val="28"/>
          <w:lang w:eastAsia="ar-SA"/>
        </w:rPr>
        <w:tab/>
        <w:t xml:space="preserve"> </w:t>
      </w:r>
    </w:p>
    <w:p w:rsidR="00D3554E" w:rsidRPr="00CC78C1" w:rsidRDefault="00D3554E" w:rsidP="00C85AEB">
      <w:pPr>
        <w:suppressAutoHyphens/>
        <w:jc w:val="center"/>
        <w:rPr>
          <w:sz w:val="28"/>
          <w:szCs w:val="28"/>
          <w:lang w:eastAsia="ar-SA"/>
        </w:rPr>
      </w:pPr>
      <w:r w:rsidRPr="00CC78C1">
        <w:rPr>
          <w:sz w:val="28"/>
          <w:szCs w:val="28"/>
          <w:lang w:eastAsia="ar-SA"/>
        </w:rPr>
        <w:t>Аннотация дисциплины</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7556"/>
      </w:tblGrid>
      <w:tr w:rsidR="00C40A92" w:rsidRPr="00CC78C1" w:rsidTr="003443CF">
        <w:trPr>
          <w:trHeight w:hRule="exact" w:val="571"/>
        </w:trPr>
        <w:tc>
          <w:tcPr>
            <w:tcW w:w="1984" w:type="dxa"/>
            <w:shd w:val="clear" w:color="auto" w:fill="FFFFFF"/>
          </w:tcPr>
          <w:p w:rsidR="00D3554E" w:rsidRPr="00CC78C1" w:rsidRDefault="00D3554E" w:rsidP="00C85AEB">
            <w:pPr>
              <w:suppressAutoHyphens/>
              <w:jc w:val="both"/>
              <w:rPr>
                <w:sz w:val="28"/>
                <w:szCs w:val="28"/>
              </w:rPr>
            </w:pPr>
            <w:r w:rsidRPr="00CC78C1">
              <w:rPr>
                <w:sz w:val="28"/>
                <w:szCs w:val="28"/>
              </w:rPr>
              <w:t>Дисциплина</w:t>
            </w:r>
          </w:p>
          <w:p w:rsidR="00D3554E" w:rsidRPr="00CC78C1" w:rsidRDefault="00D3554E" w:rsidP="00C85AEB">
            <w:pPr>
              <w:suppressAutoHyphens/>
              <w:jc w:val="both"/>
              <w:rPr>
                <w:sz w:val="28"/>
                <w:szCs w:val="28"/>
              </w:rPr>
            </w:pPr>
            <w:r w:rsidRPr="00CC78C1">
              <w:rPr>
                <w:sz w:val="28"/>
                <w:szCs w:val="28"/>
              </w:rPr>
              <w:t>(Модуль)</w:t>
            </w:r>
          </w:p>
        </w:tc>
        <w:tc>
          <w:tcPr>
            <w:tcW w:w="7556" w:type="dxa"/>
            <w:shd w:val="clear" w:color="auto" w:fill="FFFFFF"/>
          </w:tcPr>
          <w:p w:rsidR="00D3554E" w:rsidRPr="00CC78C1" w:rsidRDefault="00D3554E" w:rsidP="00C85AEB">
            <w:pPr>
              <w:suppressAutoHyphens/>
              <w:jc w:val="both"/>
              <w:rPr>
                <w:sz w:val="28"/>
                <w:szCs w:val="28"/>
              </w:rPr>
            </w:pPr>
            <w:r w:rsidRPr="00CC78C1">
              <w:rPr>
                <w:sz w:val="28"/>
                <w:szCs w:val="28"/>
              </w:rPr>
              <w:t>Элективные дисциплины по физической культуре и спорту</w:t>
            </w:r>
          </w:p>
        </w:tc>
      </w:tr>
      <w:tr w:rsidR="00C40A92" w:rsidRPr="00CC78C1" w:rsidTr="003443CF">
        <w:trPr>
          <w:trHeight w:hRule="exact" w:val="588"/>
        </w:trPr>
        <w:tc>
          <w:tcPr>
            <w:tcW w:w="1984" w:type="dxa"/>
            <w:shd w:val="clear" w:color="auto" w:fill="FFFFFF"/>
          </w:tcPr>
          <w:p w:rsidR="00D3554E" w:rsidRPr="00CC78C1" w:rsidRDefault="00D3554E" w:rsidP="00C85AEB">
            <w:pPr>
              <w:suppressAutoHyphens/>
              <w:jc w:val="both"/>
              <w:rPr>
                <w:sz w:val="28"/>
                <w:szCs w:val="28"/>
              </w:rPr>
            </w:pPr>
            <w:r w:rsidRPr="00CC78C1">
              <w:rPr>
                <w:sz w:val="28"/>
                <w:szCs w:val="28"/>
              </w:rPr>
              <w:t>Реализуемые</w:t>
            </w:r>
          </w:p>
          <w:p w:rsidR="00D3554E" w:rsidRPr="00CC78C1" w:rsidRDefault="00D3554E" w:rsidP="00C85AEB">
            <w:pPr>
              <w:suppressAutoHyphens/>
              <w:jc w:val="both"/>
              <w:rPr>
                <w:sz w:val="28"/>
                <w:szCs w:val="28"/>
              </w:rPr>
            </w:pPr>
            <w:r w:rsidRPr="00CC78C1">
              <w:rPr>
                <w:sz w:val="28"/>
                <w:szCs w:val="28"/>
              </w:rPr>
              <w:t>компетенции</w:t>
            </w:r>
          </w:p>
        </w:tc>
        <w:tc>
          <w:tcPr>
            <w:tcW w:w="7556" w:type="dxa"/>
            <w:shd w:val="clear" w:color="auto" w:fill="FFFFFF"/>
          </w:tcPr>
          <w:p w:rsidR="00D3554E" w:rsidRPr="00CC78C1" w:rsidRDefault="00D3554E" w:rsidP="00C85AEB">
            <w:pPr>
              <w:suppressAutoHyphens/>
              <w:jc w:val="both"/>
              <w:rPr>
                <w:sz w:val="28"/>
                <w:szCs w:val="28"/>
              </w:rPr>
            </w:pPr>
            <w:r w:rsidRPr="00CC78C1">
              <w:rPr>
                <w:sz w:val="28"/>
                <w:szCs w:val="28"/>
              </w:rPr>
              <w:t>УК-7</w:t>
            </w:r>
          </w:p>
        </w:tc>
      </w:tr>
      <w:tr w:rsidR="00C40A92" w:rsidRPr="00CC78C1" w:rsidTr="004E7DA0">
        <w:trPr>
          <w:trHeight w:val="3089"/>
        </w:trPr>
        <w:tc>
          <w:tcPr>
            <w:tcW w:w="1984" w:type="dxa"/>
            <w:shd w:val="clear" w:color="auto" w:fill="FFFFFF"/>
          </w:tcPr>
          <w:p w:rsidR="0078085B" w:rsidRPr="00CC78C1" w:rsidRDefault="0078085B" w:rsidP="00C85AEB">
            <w:pPr>
              <w:tabs>
                <w:tab w:val="left" w:pos="1276"/>
              </w:tabs>
              <w:jc w:val="both"/>
              <w:rPr>
                <w:bCs/>
                <w:spacing w:val="-8"/>
                <w:sz w:val="28"/>
                <w:szCs w:val="28"/>
                <w:lang w:eastAsia="en-US"/>
              </w:rPr>
            </w:pPr>
            <w:r w:rsidRPr="00CC78C1">
              <w:rPr>
                <w:rFonts w:eastAsia="Calibri"/>
                <w:sz w:val="28"/>
                <w:szCs w:val="28"/>
                <w:shd w:val="clear" w:color="auto" w:fill="FFFFFF"/>
                <w:lang w:eastAsia="en-US"/>
              </w:rPr>
              <w:t>Индикаторы достижений компетенций</w:t>
            </w:r>
          </w:p>
          <w:p w:rsidR="00D3554E" w:rsidRPr="00CC78C1" w:rsidRDefault="00D3554E" w:rsidP="00C85AEB">
            <w:pPr>
              <w:suppressAutoHyphens/>
              <w:jc w:val="both"/>
              <w:rPr>
                <w:sz w:val="28"/>
                <w:szCs w:val="28"/>
              </w:rPr>
            </w:pPr>
          </w:p>
        </w:tc>
        <w:tc>
          <w:tcPr>
            <w:tcW w:w="7556" w:type="dxa"/>
            <w:shd w:val="clear" w:color="auto" w:fill="FFFFFF"/>
          </w:tcPr>
          <w:p w:rsidR="00D3554E" w:rsidRPr="00CC78C1" w:rsidRDefault="00D3554E" w:rsidP="00C85AEB">
            <w:pPr>
              <w:jc w:val="both"/>
              <w:rPr>
                <w:rStyle w:val="fontstyle01"/>
                <w:color w:val="auto"/>
                <w:sz w:val="28"/>
                <w:szCs w:val="28"/>
              </w:rPr>
            </w:pPr>
            <w:r w:rsidRPr="00CC78C1">
              <w:rPr>
                <w:rStyle w:val="fontstyle01"/>
                <w:color w:val="auto"/>
                <w:sz w:val="28"/>
                <w:szCs w:val="28"/>
              </w:rPr>
              <w:t xml:space="preserve">УК-7.1 Выбирает </w:t>
            </w:r>
            <w:proofErr w:type="spellStart"/>
            <w:r w:rsidRPr="00CC78C1">
              <w:rPr>
                <w:rStyle w:val="fontstyle01"/>
                <w:color w:val="auto"/>
                <w:sz w:val="28"/>
                <w:szCs w:val="28"/>
              </w:rPr>
              <w:t>здоровьесберегающие</w:t>
            </w:r>
            <w:proofErr w:type="spellEnd"/>
            <w:r w:rsidRPr="00CC78C1">
              <w:rPr>
                <w:rStyle w:val="fontstyle01"/>
                <w:color w:val="auto"/>
                <w:sz w:val="28"/>
                <w:szCs w:val="28"/>
              </w:rPr>
              <w:t xml:space="preserve">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w:t>
            </w:r>
          </w:p>
          <w:p w:rsidR="00D3554E" w:rsidRPr="00CC78C1" w:rsidRDefault="00D3554E" w:rsidP="00C85AEB">
            <w:pPr>
              <w:jc w:val="both"/>
              <w:rPr>
                <w:rFonts w:eastAsia="TimesNewRomanPSMT"/>
                <w:sz w:val="28"/>
                <w:szCs w:val="28"/>
              </w:rPr>
            </w:pPr>
          </w:p>
          <w:p w:rsidR="00D3554E" w:rsidRPr="00CC78C1" w:rsidRDefault="00D3554E" w:rsidP="00C85AEB">
            <w:pPr>
              <w:jc w:val="both"/>
              <w:rPr>
                <w:rStyle w:val="fontstyle01"/>
                <w:color w:val="auto"/>
                <w:sz w:val="28"/>
                <w:szCs w:val="28"/>
              </w:rPr>
            </w:pPr>
            <w:r w:rsidRPr="00CC78C1">
              <w:rPr>
                <w:rStyle w:val="fontstyle01"/>
                <w:color w:val="auto"/>
                <w:sz w:val="28"/>
                <w:szCs w:val="28"/>
              </w:rPr>
              <w:t>УК-7.2 Планирует свое рабочее и свободное время для оптимального сочетания физической и умственной нагрузки и обеспечения работоспособности</w:t>
            </w:r>
          </w:p>
          <w:p w:rsidR="00D3554E" w:rsidRPr="00CC78C1" w:rsidRDefault="00D3554E" w:rsidP="00C85AEB">
            <w:pPr>
              <w:jc w:val="both"/>
              <w:rPr>
                <w:rFonts w:eastAsia="TimesNewRomanPSMT"/>
                <w:sz w:val="28"/>
                <w:szCs w:val="28"/>
              </w:rPr>
            </w:pPr>
          </w:p>
          <w:p w:rsidR="00D3554E" w:rsidRPr="00CC78C1" w:rsidRDefault="00D3554E" w:rsidP="00C85AEB">
            <w:pPr>
              <w:suppressAutoHyphens/>
              <w:jc w:val="both"/>
              <w:rPr>
                <w:sz w:val="28"/>
                <w:szCs w:val="28"/>
              </w:rPr>
            </w:pPr>
            <w:r w:rsidRPr="00CC78C1">
              <w:rPr>
                <w:rStyle w:val="fontstyle01"/>
                <w:color w:val="auto"/>
                <w:sz w:val="28"/>
                <w:szCs w:val="28"/>
              </w:rPr>
              <w:t>УК-7.3 Соблюдает и пропагандирует нормы здорового образа жизни в различных жизненных ситуациях и в профессиональной деятельности</w:t>
            </w:r>
          </w:p>
        </w:tc>
      </w:tr>
      <w:tr w:rsidR="00C40A92" w:rsidRPr="00CC78C1" w:rsidTr="003443CF">
        <w:trPr>
          <w:trHeight w:hRule="exact" w:val="330"/>
        </w:trPr>
        <w:tc>
          <w:tcPr>
            <w:tcW w:w="1984" w:type="dxa"/>
            <w:shd w:val="clear" w:color="auto" w:fill="FFFFFF"/>
          </w:tcPr>
          <w:p w:rsidR="00D3554E" w:rsidRPr="00CC78C1" w:rsidRDefault="00D3554E" w:rsidP="00C85AEB">
            <w:pPr>
              <w:suppressAutoHyphens/>
              <w:jc w:val="both"/>
              <w:rPr>
                <w:sz w:val="28"/>
                <w:szCs w:val="28"/>
              </w:rPr>
            </w:pPr>
            <w:r w:rsidRPr="00CC78C1">
              <w:rPr>
                <w:sz w:val="28"/>
                <w:szCs w:val="28"/>
              </w:rPr>
              <w:t xml:space="preserve">Трудоемкость, </w:t>
            </w:r>
            <w:proofErr w:type="spellStart"/>
            <w:r w:rsidRPr="00CC78C1">
              <w:rPr>
                <w:sz w:val="28"/>
                <w:szCs w:val="28"/>
              </w:rPr>
              <w:t>з.е</w:t>
            </w:r>
            <w:proofErr w:type="spellEnd"/>
            <w:r w:rsidRPr="00CC78C1">
              <w:rPr>
                <w:sz w:val="28"/>
                <w:szCs w:val="28"/>
              </w:rPr>
              <w:t>.</w:t>
            </w:r>
          </w:p>
        </w:tc>
        <w:tc>
          <w:tcPr>
            <w:tcW w:w="7556" w:type="dxa"/>
            <w:shd w:val="clear" w:color="auto" w:fill="FFFFFF"/>
          </w:tcPr>
          <w:p w:rsidR="00D3554E" w:rsidRPr="00CC78C1" w:rsidRDefault="00D3554E" w:rsidP="00C85AEB">
            <w:pPr>
              <w:suppressAutoHyphens/>
              <w:jc w:val="both"/>
              <w:rPr>
                <w:sz w:val="28"/>
                <w:szCs w:val="28"/>
              </w:rPr>
            </w:pPr>
            <w:r w:rsidRPr="00CC78C1">
              <w:rPr>
                <w:sz w:val="28"/>
                <w:szCs w:val="28"/>
              </w:rPr>
              <w:t>328</w:t>
            </w:r>
          </w:p>
        </w:tc>
      </w:tr>
      <w:tr w:rsidR="00C40A92" w:rsidRPr="00CC78C1" w:rsidTr="003443CF">
        <w:trPr>
          <w:trHeight w:hRule="exact" w:val="1807"/>
        </w:trPr>
        <w:tc>
          <w:tcPr>
            <w:tcW w:w="1984" w:type="dxa"/>
            <w:shd w:val="clear" w:color="auto" w:fill="FFFFFF"/>
          </w:tcPr>
          <w:p w:rsidR="00D3554E" w:rsidRPr="00CC78C1" w:rsidRDefault="00D3554E" w:rsidP="00C85AEB">
            <w:pPr>
              <w:suppressAutoHyphens/>
              <w:jc w:val="both"/>
              <w:rPr>
                <w:sz w:val="28"/>
                <w:szCs w:val="28"/>
              </w:rPr>
            </w:pPr>
            <w:r w:rsidRPr="00CC78C1">
              <w:rPr>
                <w:sz w:val="28"/>
                <w:szCs w:val="28"/>
              </w:rPr>
              <w:t xml:space="preserve">Формы отчетности (в </w:t>
            </w:r>
            <w:proofErr w:type="spellStart"/>
            <w:r w:rsidRPr="00CC78C1">
              <w:rPr>
                <w:sz w:val="28"/>
                <w:szCs w:val="28"/>
              </w:rPr>
              <w:t>т.ч</w:t>
            </w:r>
            <w:proofErr w:type="spellEnd"/>
            <w:r w:rsidRPr="00CC78C1">
              <w:rPr>
                <w:sz w:val="28"/>
                <w:szCs w:val="28"/>
              </w:rPr>
              <w:t>. по семестрам)</w:t>
            </w:r>
          </w:p>
        </w:tc>
        <w:tc>
          <w:tcPr>
            <w:tcW w:w="7556" w:type="dxa"/>
            <w:shd w:val="clear" w:color="auto" w:fill="FFFFFF"/>
          </w:tcPr>
          <w:p w:rsidR="00D3554E" w:rsidRPr="00CC78C1" w:rsidRDefault="00D3554E" w:rsidP="00C85AEB">
            <w:pPr>
              <w:suppressAutoHyphens/>
              <w:jc w:val="both"/>
              <w:rPr>
                <w:sz w:val="28"/>
                <w:szCs w:val="28"/>
              </w:rPr>
            </w:pPr>
            <w:r w:rsidRPr="00CC78C1">
              <w:rPr>
                <w:sz w:val="28"/>
                <w:szCs w:val="28"/>
              </w:rPr>
              <w:t>Зачет, 1-8 семестры</w:t>
            </w:r>
          </w:p>
        </w:tc>
      </w:tr>
    </w:tbl>
    <w:p w:rsidR="00D3554E" w:rsidRPr="00CC78C1" w:rsidRDefault="00D3554E" w:rsidP="00C85AEB">
      <w:pPr>
        <w:rPr>
          <w:sz w:val="28"/>
          <w:szCs w:val="28"/>
        </w:rPr>
      </w:pPr>
    </w:p>
    <w:p w:rsidR="00D3554E" w:rsidRPr="00CC78C1" w:rsidRDefault="00D3554E" w:rsidP="00C85AEB">
      <w:pPr>
        <w:widowControl/>
        <w:autoSpaceDE/>
        <w:autoSpaceDN/>
        <w:adjustRightInd/>
        <w:rPr>
          <w:sz w:val="28"/>
          <w:szCs w:val="28"/>
        </w:rPr>
      </w:pPr>
      <w:r w:rsidRPr="00CC78C1">
        <w:rPr>
          <w:sz w:val="28"/>
          <w:szCs w:val="28"/>
        </w:rPr>
        <w:br w:type="page"/>
      </w:r>
    </w:p>
    <w:p w:rsidR="00D3554E" w:rsidRPr="00CC78C1" w:rsidRDefault="00D3554E" w:rsidP="00C85AEB">
      <w:pPr>
        <w:pStyle w:val="1"/>
        <w:spacing w:before="0" w:after="0"/>
        <w:rPr>
          <w:b w:val="0"/>
          <w:sz w:val="28"/>
          <w:szCs w:val="28"/>
        </w:rPr>
      </w:pPr>
      <w:r w:rsidRPr="00CC78C1">
        <w:rPr>
          <w:b w:val="0"/>
          <w:sz w:val="28"/>
          <w:szCs w:val="28"/>
        </w:rPr>
        <w:lastRenderedPageBreak/>
        <w:t>Аннотация дисциплины</w:t>
      </w:r>
    </w:p>
    <w:p w:rsidR="00D3554E" w:rsidRPr="00CC78C1" w:rsidRDefault="00D3554E" w:rsidP="00C85AEB">
      <w:pPr>
        <w:shd w:val="clear" w:color="auto" w:fill="FFFFFF"/>
        <w:jc w:val="center"/>
        <w:rPr>
          <w:sz w:val="28"/>
          <w:szCs w:val="28"/>
        </w:rPr>
      </w:pPr>
    </w:p>
    <w:tbl>
      <w:tblPr>
        <w:tblStyle w:val="12"/>
        <w:tblW w:w="9639" w:type="dxa"/>
        <w:tblInd w:w="5" w:type="dxa"/>
        <w:tblLayout w:type="fixed"/>
        <w:tblLook w:val="0400" w:firstRow="0" w:lastRow="0" w:firstColumn="0" w:lastColumn="0" w:noHBand="0" w:noVBand="1"/>
      </w:tblPr>
      <w:tblGrid>
        <w:gridCol w:w="2127"/>
        <w:gridCol w:w="7512"/>
      </w:tblGrid>
      <w:tr w:rsidR="00C40A92" w:rsidRPr="00CC78C1" w:rsidTr="0078085B">
        <w:trPr>
          <w:trHeight w:val="57"/>
        </w:trPr>
        <w:tc>
          <w:tcPr>
            <w:tcW w:w="2127" w:type="dxa"/>
            <w:tcBorders>
              <w:top w:val="single" w:sz="4" w:space="0" w:color="000000"/>
              <w:left w:val="single" w:sz="4" w:space="0" w:color="000000"/>
              <w:bottom w:val="nil"/>
              <w:right w:val="nil"/>
            </w:tcBorders>
            <w:shd w:val="clear" w:color="auto" w:fill="FFFFFF"/>
          </w:tcPr>
          <w:p w:rsidR="00D3554E" w:rsidRPr="00CC78C1" w:rsidRDefault="00D3554E" w:rsidP="00C85AEB">
            <w:pPr>
              <w:pBdr>
                <w:top w:val="nil"/>
                <w:left w:val="nil"/>
                <w:bottom w:val="nil"/>
                <w:right w:val="nil"/>
                <w:between w:val="nil"/>
              </w:pBdr>
              <w:rPr>
                <w:sz w:val="28"/>
                <w:szCs w:val="28"/>
              </w:rPr>
            </w:pPr>
            <w:r w:rsidRPr="00CC78C1">
              <w:rPr>
                <w:sz w:val="28"/>
                <w:szCs w:val="28"/>
                <w:highlight w:val="white"/>
              </w:rPr>
              <w:t>Дисциплина</w:t>
            </w:r>
          </w:p>
          <w:p w:rsidR="00D3554E" w:rsidRPr="00CC78C1" w:rsidRDefault="00D3554E" w:rsidP="00C85AEB">
            <w:pPr>
              <w:pBdr>
                <w:top w:val="nil"/>
                <w:left w:val="nil"/>
                <w:bottom w:val="nil"/>
                <w:right w:val="nil"/>
                <w:between w:val="nil"/>
              </w:pBdr>
              <w:rPr>
                <w:sz w:val="28"/>
                <w:szCs w:val="28"/>
              </w:rPr>
            </w:pPr>
            <w:r w:rsidRPr="00CC78C1">
              <w:rPr>
                <w:sz w:val="28"/>
                <w:szCs w:val="28"/>
                <w:highlight w:val="white"/>
              </w:rPr>
              <w:t>(Модуль)</w:t>
            </w:r>
          </w:p>
        </w:tc>
        <w:tc>
          <w:tcPr>
            <w:tcW w:w="7512" w:type="dxa"/>
            <w:tcBorders>
              <w:top w:val="single" w:sz="4" w:space="0" w:color="000000"/>
              <w:left w:val="single" w:sz="4" w:space="0" w:color="000000"/>
              <w:bottom w:val="nil"/>
              <w:right w:val="single" w:sz="4" w:space="0" w:color="000000"/>
            </w:tcBorders>
            <w:shd w:val="clear" w:color="auto" w:fill="FFFFFF"/>
          </w:tcPr>
          <w:p w:rsidR="00D3554E" w:rsidRPr="00CC78C1" w:rsidRDefault="0078085B" w:rsidP="00C85AEB">
            <w:pPr>
              <w:rPr>
                <w:sz w:val="28"/>
                <w:szCs w:val="28"/>
              </w:rPr>
            </w:pPr>
            <w:r w:rsidRPr="00CC78C1">
              <w:rPr>
                <w:sz w:val="28"/>
                <w:szCs w:val="28"/>
              </w:rPr>
              <w:t>Компьютерное моделирование в фармакологии</w:t>
            </w:r>
          </w:p>
        </w:tc>
      </w:tr>
      <w:tr w:rsidR="00C40A92" w:rsidRPr="00CC78C1" w:rsidTr="0078085B">
        <w:trPr>
          <w:trHeight w:val="57"/>
        </w:trPr>
        <w:tc>
          <w:tcPr>
            <w:tcW w:w="2127" w:type="dxa"/>
            <w:tcBorders>
              <w:top w:val="single" w:sz="4" w:space="0" w:color="000000"/>
              <w:left w:val="single" w:sz="4" w:space="0" w:color="000000"/>
              <w:bottom w:val="nil"/>
              <w:right w:val="nil"/>
            </w:tcBorders>
            <w:shd w:val="clear" w:color="auto" w:fill="FFFFFF"/>
          </w:tcPr>
          <w:p w:rsidR="00D3554E" w:rsidRPr="00CC78C1" w:rsidRDefault="00D3554E" w:rsidP="00C85AEB">
            <w:pPr>
              <w:pBdr>
                <w:top w:val="nil"/>
                <w:left w:val="nil"/>
                <w:bottom w:val="nil"/>
                <w:right w:val="nil"/>
                <w:between w:val="nil"/>
              </w:pBdr>
              <w:rPr>
                <w:sz w:val="28"/>
                <w:szCs w:val="28"/>
              </w:rPr>
            </w:pPr>
            <w:r w:rsidRPr="00CC78C1">
              <w:rPr>
                <w:sz w:val="28"/>
                <w:szCs w:val="28"/>
                <w:highlight w:val="white"/>
              </w:rPr>
              <w:t>Реализуемые</w:t>
            </w:r>
          </w:p>
          <w:p w:rsidR="00D3554E" w:rsidRPr="00CC78C1" w:rsidRDefault="00D3554E" w:rsidP="00C85AEB">
            <w:pPr>
              <w:pBdr>
                <w:top w:val="nil"/>
                <w:left w:val="nil"/>
                <w:bottom w:val="nil"/>
                <w:right w:val="nil"/>
                <w:between w:val="nil"/>
              </w:pBdr>
              <w:rPr>
                <w:sz w:val="28"/>
                <w:szCs w:val="28"/>
              </w:rPr>
            </w:pPr>
            <w:r w:rsidRPr="00CC78C1">
              <w:rPr>
                <w:sz w:val="28"/>
                <w:szCs w:val="28"/>
                <w:highlight w:val="white"/>
              </w:rPr>
              <w:t>компетенции</w:t>
            </w:r>
          </w:p>
        </w:tc>
        <w:tc>
          <w:tcPr>
            <w:tcW w:w="7512" w:type="dxa"/>
            <w:tcBorders>
              <w:top w:val="single" w:sz="4" w:space="0" w:color="000000"/>
              <w:left w:val="single" w:sz="4" w:space="0" w:color="000000"/>
              <w:bottom w:val="nil"/>
              <w:right w:val="single" w:sz="4" w:space="0" w:color="000000"/>
            </w:tcBorders>
            <w:shd w:val="clear" w:color="auto" w:fill="FFFFFF"/>
          </w:tcPr>
          <w:p w:rsidR="00D3554E" w:rsidRPr="00CC78C1" w:rsidRDefault="00D3554E" w:rsidP="00C85AEB">
            <w:pPr>
              <w:jc w:val="both"/>
              <w:rPr>
                <w:sz w:val="28"/>
                <w:szCs w:val="28"/>
              </w:rPr>
            </w:pPr>
            <w:r w:rsidRPr="00CC78C1">
              <w:rPr>
                <w:sz w:val="28"/>
                <w:szCs w:val="28"/>
              </w:rPr>
              <w:t>ПК-</w:t>
            </w:r>
            <w:r w:rsidR="0078085B" w:rsidRPr="00CC78C1">
              <w:rPr>
                <w:sz w:val="28"/>
                <w:szCs w:val="28"/>
              </w:rPr>
              <w:t>7</w:t>
            </w:r>
          </w:p>
        </w:tc>
      </w:tr>
      <w:tr w:rsidR="0078085B" w:rsidRPr="00CC78C1" w:rsidTr="0078085B">
        <w:trPr>
          <w:trHeight w:val="57"/>
        </w:trPr>
        <w:tc>
          <w:tcPr>
            <w:tcW w:w="2127" w:type="dxa"/>
            <w:tcBorders>
              <w:top w:val="single" w:sz="4" w:space="0" w:color="000000"/>
              <w:left w:val="single" w:sz="4" w:space="0" w:color="000000"/>
              <w:right w:val="nil"/>
            </w:tcBorders>
            <w:shd w:val="clear" w:color="auto" w:fill="FFFFFF"/>
          </w:tcPr>
          <w:p w:rsidR="0078085B" w:rsidRPr="00CC78C1" w:rsidRDefault="0078085B" w:rsidP="00C85AEB">
            <w:pPr>
              <w:pBdr>
                <w:top w:val="nil"/>
                <w:left w:val="nil"/>
                <w:bottom w:val="nil"/>
                <w:right w:val="nil"/>
                <w:between w:val="nil"/>
              </w:pBdr>
              <w:rPr>
                <w:sz w:val="28"/>
                <w:szCs w:val="28"/>
                <w:highlight w:val="white"/>
              </w:rPr>
            </w:pPr>
            <w:r w:rsidRPr="00CC78C1">
              <w:rPr>
                <w:sz w:val="28"/>
                <w:szCs w:val="28"/>
                <w:highlight w:val="white"/>
              </w:rPr>
              <w:t>Индикаторы достижения компетенций</w:t>
            </w:r>
          </w:p>
        </w:tc>
        <w:tc>
          <w:tcPr>
            <w:tcW w:w="7512" w:type="dxa"/>
            <w:tcBorders>
              <w:top w:val="single" w:sz="4" w:space="0" w:color="000000"/>
              <w:left w:val="single" w:sz="4" w:space="0" w:color="000000"/>
              <w:right w:val="single" w:sz="4" w:space="0" w:color="000000"/>
            </w:tcBorders>
            <w:shd w:val="clear" w:color="auto" w:fill="FFFFFF"/>
            <w:vAlign w:val="bottom"/>
          </w:tcPr>
          <w:p w:rsidR="0078085B" w:rsidRPr="00CC78C1" w:rsidRDefault="0078085B" w:rsidP="00C85AEB">
            <w:pPr>
              <w:pStyle w:val="af0"/>
              <w:shd w:val="clear" w:color="auto" w:fill="auto"/>
              <w:rPr>
                <w:sz w:val="28"/>
                <w:szCs w:val="28"/>
              </w:rPr>
            </w:pPr>
            <w:r w:rsidRPr="00CC78C1">
              <w:rPr>
                <w:sz w:val="28"/>
                <w:szCs w:val="28"/>
              </w:rPr>
              <w:t>ИДПК-7.1. Знает регистрацию, обработку и интерпретацию результатов проведенных испытаний лекарственных средств, исходного сырья и упаковочных материалов</w:t>
            </w:r>
          </w:p>
          <w:p w:rsidR="0078085B" w:rsidRPr="00CC78C1" w:rsidRDefault="0078085B" w:rsidP="00C85AEB">
            <w:pPr>
              <w:pStyle w:val="af0"/>
              <w:shd w:val="clear" w:color="auto" w:fill="auto"/>
              <w:rPr>
                <w:sz w:val="28"/>
                <w:szCs w:val="28"/>
              </w:rPr>
            </w:pPr>
            <w:r w:rsidRPr="00CC78C1">
              <w:rPr>
                <w:sz w:val="28"/>
                <w:szCs w:val="28"/>
              </w:rPr>
              <w:t>ИДПК-7.2. Умеет осуществлять контроль за приготовлением реактивов и титрованных растворов</w:t>
            </w:r>
          </w:p>
          <w:p w:rsidR="0078085B" w:rsidRPr="00CC78C1" w:rsidRDefault="0078085B" w:rsidP="00C85AEB">
            <w:pPr>
              <w:pStyle w:val="af0"/>
              <w:shd w:val="clear" w:color="auto" w:fill="auto"/>
              <w:rPr>
                <w:sz w:val="28"/>
                <w:szCs w:val="28"/>
              </w:rPr>
            </w:pPr>
            <w:r w:rsidRPr="00CC78C1">
              <w:rPr>
                <w:sz w:val="28"/>
                <w:szCs w:val="28"/>
              </w:rPr>
              <w:t>ИДПК-7.3. Владеет навыками фармацевтического анализа фармацевтических субстанций, вспомогательных веществ и лекарственных препаратов для медицинского применения заводского производства в соответствии со стандартами качества</w:t>
            </w:r>
          </w:p>
        </w:tc>
      </w:tr>
      <w:tr w:rsidR="0078085B" w:rsidRPr="00CC78C1" w:rsidTr="0078085B">
        <w:trPr>
          <w:trHeight w:val="57"/>
        </w:trPr>
        <w:tc>
          <w:tcPr>
            <w:tcW w:w="2127" w:type="dxa"/>
            <w:tcBorders>
              <w:top w:val="single" w:sz="4" w:space="0" w:color="000000"/>
              <w:left w:val="single" w:sz="4" w:space="0" w:color="000000"/>
              <w:bottom w:val="nil"/>
              <w:right w:val="nil"/>
            </w:tcBorders>
            <w:shd w:val="clear" w:color="auto" w:fill="FFFFFF"/>
          </w:tcPr>
          <w:p w:rsidR="0078085B" w:rsidRPr="00CC78C1" w:rsidRDefault="0078085B" w:rsidP="00C85AEB">
            <w:pPr>
              <w:pBdr>
                <w:top w:val="nil"/>
                <w:left w:val="nil"/>
                <w:bottom w:val="nil"/>
                <w:right w:val="nil"/>
                <w:between w:val="nil"/>
              </w:pBdr>
              <w:rPr>
                <w:sz w:val="28"/>
                <w:szCs w:val="28"/>
              </w:rPr>
            </w:pPr>
            <w:r w:rsidRPr="00CC78C1">
              <w:rPr>
                <w:sz w:val="28"/>
                <w:szCs w:val="28"/>
                <w:highlight w:val="white"/>
              </w:rPr>
              <w:t xml:space="preserve">Трудоемкость, </w:t>
            </w:r>
            <w:proofErr w:type="spellStart"/>
            <w:r w:rsidRPr="00CC78C1">
              <w:rPr>
                <w:sz w:val="28"/>
                <w:szCs w:val="28"/>
                <w:highlight w:val="white"/>
              </w:rPr>
              <w:t>з.е</w:t>
            </w:r>
            <w:proofErr w:type="spellEnd"/>
            <w:r w:rsidRPr="00CC78C1">
              <w:rPr>
                <w:sz w:val="28"/>
                <w:szCs w:val="28"/>
                <w:highlight w:val="white"/>
              </w:rPr>
              <w:t>./</w:t>
            </w:r>
            <w:r w:rsidRPr="00CC78C1">
              <w:rPr>
                <w:rFonts w:eastAsia="Calibri"/>
                <w:sz w:val="28"/>
                <w:szCs w:val="28"/>
              </w:rPr>
              <w:t xml:space="preserve"> </w:t>
            </w:r>
            <w:r w:rsidRPr="00CC78C1">
              <w:rPr>
                <w:sz w:val="28"/>
                <w:szCs w:val="28"/>
              </w:rPr>
              <w:t>час</w:t>
            </w:r>
          </w:p>
        </w:tc>
        <w:tc>
          <w:tcPr>
            <w:tcW w:w="7512" w:type="dxa"/>
            <w:tcBorders>
              <w:top w:val="single" w:sz="4" w:space="0" w:color="000000"/>
              <w:left w:val="single" w:sz="4" w:space="0" w:color="000000"/>
              <w:bottom w:val="nil"/>
              <w:right w:val="single" w:sz="4" w:space="0" w:color="000000"/>
            </w:tcBorders>
            <w:shd w:val="clear" w:color="auto" w:fill="FFFFFF"/>
          </w:tcPr>
          <w:p w:rsidR="0078085B" w:rsidRPr="00CC78C1" w:rsidRDefault="0078085B" w:rsidP="00C85AEB">
            <w:pPr>
              <w:jc w:val="both"/>
              <w:rPr>
                <w:sz w:val="28"/>
                <w:szCs w:val="28"/>
              </w:rPr>
            </w:pPr>
            <w:r w:rsidRPr="00CC78C1">
              <w:rPr>
                <w:sz w:val="28"/>
                <w:szCs w:val="28"/>
              </w:rPr>
              <w:t>72/2</w:t>
            </w:r>
          </w:p>
        </w:tc>
      </w:tr>
      <w:tr w:rsidR="0078085B" w:rsidRPr="00CC78C1" w:rsidTr="0078085B">
        <w:trPr>
          <w:trHeight w:val="57"/>
        </w:trPr>
        <w:tc>
          <w:tcPr>
            <w:tcW w:w="2127" w:type="dxa"/>
            <w:tcBorders>
              <w:top w:val="single" w:sz="4" w:space="0" w:color="000000"/>
              <w:left w:val="single" w:sz="4" w:space="0" w:color="000000"/>
              <w:bottom w:val="single" w:sz="4" w:space="0" w:color="000000"/>
              <w:right w:val="nil"/>
            </w:tcBorders>
            <w:shd w:val="clear" w:color="auto" w:fill="FFFFFF"/>
          </w:tcPr>
          <w:p w:rsidR="0078085B" w:rsidRPr="00CC78C1" w:rsidRDefault="0078085B" w:rsidP="00C85AEB">
            <w:pPr>
              <w:widowControl/>
              <w:pBdr>
                <w:top w:val="nil"/>
                <w:left w:val="nil"/>
                <w:bottom w:val="nil"/>
                <w:right w:val="nil"/>
                <w:between w:val="nil"/>
              </w:pBdr>
              <w:rPr>
                <w:sz w:val="28"/>
                <w:szCs w:val="28"/>
              </w:rPr>
            </w:pPr>
            <w:r w:rsidRPr="00CC78C1">
              <w:rPr>
                <w:sz w:val="28"/>
                <w:szCs w:val="28"/>
              </w:rPr>
              <w:t>Формы отчетности</w:t>
            </w:r>
          </w:p>
          <w:p w:rsidR="0078085B" w:rsidRPr="00CC78C1" w:rsidRDefault="0078085B" w:rsidP="00C85AEB">
            <w:pPr>
              <w:widowControl/>
              <w:pBdr>
                <w:top w:val="nil"/>
                <w:left w:val="nil"/>
                <w:bottom w:val="nil"/>
                <w:right w:val="nil"/>
                <w:between w:val="nil"/>
              </w:pBdr>
              <w:rPr>
                <w:sz w:val="28"/>
                <w:szCs w:val="28"/>
              </w:rPr>
            </w:pPr>
            <w:r w:rsidRPr="00CC78C1">
              <w:rPr>
                <w:sz w:val="28"/>
                <w:szCs w:val="28"/>
              </w:rPr>
              <w:t xml:space="preserve">(в </w:t>
            </w:r>
            <w:proofErr w:type="spellStart"/>
            <w:r w:rsidRPr="00CC78C1">
              <w:rPr>
                <w:sz w:val="28"/>
                <w:szCs w:val="28"/>
              </w:rPr>
              <w:t>т.ч</w:t>
            </w:r>
            <w:proofErr w:type="spellEnd"/>
            <w:r w:rsidRPr="00CC78C1">
              <w:rPr>
                <w:sz w:val="28"/>
                <w:szCs w:val="28"/>
              </w:rPr>
              <w:t>. по семестрам)</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78085B" w:rsidRPr="00CC78C1" w:rsidRDefault="0078085B" w:rsidP="00C85AEB">
            <w:pPr>
              <w:jc w:val="both"/>
              <w:rPr>
                <w:sz w:val="28"/>
                <w:szCs w:val="28"/>
              </w:rPr>
            </w:pPr>
            <w:r w:rsidRPr="00CC78C1">
              <w:rPr>
                <w:sz w:val="28"/>
                <w:szCs w:val="28"/>
              </w:rPr>
              <w:t xml:space="preserve">3 семестр - зачет </w:t>
            </w:r>
          </w:p>
        </w:tc>
      </w:tr>
    </w:tbl>
    <w:p w:rsidR="00D3554E" w:rsidRPr="00CC78C1" w:rsidRDefault="00D3554E" w:rsidP="00C85AEB">
      <w:pPr>
        <w:shd w:val="clear" w:color="auto" w:fill="FFFFFF"/>
        <w:jc w:val="center"/>
        <w:rPr>
          <w:sz w:val="28"/>
          <w:szCs w:val="28"/>
        </w:rPr>
      </w:pPr>
    </w:p>
    <w:p w:rsidR="00D3554E" w:rsidRPr="00CC78C1" w:rsidRDefault="00D3554E" w:rsidP="00C85AEB">
      <w:pPr>
        <w:widowControl/>
        <w:autoSpaceDE/>
        <w:autoSpaceDN/>
        <w:adjustRightInd/>
        <w:rPr>
          <w:sz w:val="28"/>
          <w:szCs w:val="28"/>
        </w:rPr>
      </w:pPr>
      <w:r w:rsidRPr="00CC78C1">
        <w:rPr>
          <w:sz w:val="28"/>
          <w:szCs w:val="28"/>
        </w:rPr>
        <w:br w:type="page"/>
      </w:r>
    </w:p>
    <w:p w:rsidR="00D3554E" w:rsidRPr="00CC78C1" w:rsidRDefault="00D3554E" w:rsidP="00C85AEB">
      <w:pPr>
        <w:shd w:val="clear" w:color="auto" w:fill="FFFFFF"/>
        <w:jc w:val="center"/>
        <w:rPr>
          <w:bCs/>
          <w:spacing w:val="-8"/>
          <w:sz w:val="28"/>
          <w:szCs w:val="28"/>
        </w:rPr>
      </w:pPr>
      <w:r w:rsidRPr="00CC78C1">
        <w:rPr>
          <w:bCs/>
          <w:spacing w:val="-8"/>
          <w:sz w:val="28"/>
          <w:szCs w:val="28"/>
        </w:rPr>
        <w:lastRenderedPageBreak/>
        <w:t>Аннотация дисциплины</w:t>
      </w:r>
    </w:p>
    <w:p w:rsidR="00D3554E" w:rsidRPr="00CC78C1" w:rsidRDefault="00D3554E" w:rsidP="00C85AEB">
      <w:pPr>
        <w:shd w:val="clear" w:color="auto" w:fill="FFFFFF"/>
        <w:jc w:val="center"/>
        <w:rPr>
          <w:bCs/>
          <w:spacing w:val="-8"/>
          <w:sz w:val="28"/>
          <w:szCs w:val="28"/>
        </w:rPr>
      </w:pPr>
    </w:p>
    <w:tbl>
      <w:tblPr>
        <w:tblStyle w:val="12"/>
        <w:tblW w:w="9645" w:type="dxa"/>
        <w:tblInd w:w="5" w:type="dxa"/>
        <w:tblLayout w:type="fixed"/>
        <w:tblLook w:val="0400" w:firstRow="0" w:lastRow="0" w:firstColumn="0" w:lastColumn="0" w:noHBand="0" w:noVBand="1"/>
      </w:tblPr>
      <w:tblGrid>
        <w:gridCol w:w="2128"/>
        <w:gridCol w:w="7517"/>
      </w:tblGrid>
      <w:tr w:rsidR="0078085B" w:rsidRPr="00CC78C1" w:rsidTr="0078085B">
        <w:trPr>
          <w:trHeight w:val="57"/>
        </w:trPr>
        <w:tc>
          <w:tcPr>
            <w:tcW w:w="2127" w:type="dxa"/>
            <w:tcBorders>
              <w:top w:val="single" w:sz="4" w:space="0" w:color="000000"/>
              <w:left w:val="single" w:sz="4" w:space="0" w:color="000000"/>
              <w:bottom w:val="nil"/>
              <w:right w:val="nil"/>
            </w:tcBorders>
            <w:shd w:val="clear" w:color="auto" w:fill="FFFFFF"/>
            <w:hideMark/>
          </w:tcPr>
          <w:p w:rsidR="0078085B" w:rsidRPr="00CC78C1" w:rsidRDefault="0078085B" w:rsidP="00C85AEB">
            <w:pPr>
              <w:rPr>
                <w:sz w:val="28"/>
                <w:szCs w:val="28"/>
              </w:rPr>
            </w:pPr>
            <w:r w:rsidRPr="00CC78C1">
              <w:rPr>
                <w:sz w:val="28"/>
                <w:szCs w:val="28"/>
                <w:highlight w:val="white"/>
              </w:rPr>
              <w:t>Дисциплина</w:t>
            </w:r>
          </w:p>
          <w:p w:rsidR="0078085B" w:rsidRPr="00CC78C1" w:rsidRDefault="0078085B" w:rsidP="00C85AEB">
            <w:pPr>
              <w:rPr>
                <w:sz w:val="28"/>
                <w:szCs w:val="28"/>
              </w:rPr>
            </w:pPr>
            <w:r w:rsidRPr="00CC78C1">
              <w:rPr>
                <w:sz w:val="28"/>
                <w:szCs w:val="28"/>
                <w:highlight w:val="white"/>
              </w:rPr>
              <w:t>(Модуль)</w:t>
            </w:r>
          </w:p>
        </w:tc>
        <w:tc>
          <w:tcPr>
            <w:tcW w:w="7512" w:type="dxa"/>
            <w:tcBorders>
              <w:top w:val="single" w:sz="4" w:space="0" w:color="000000"/>
              <w:left w:val="single" w:sz="4" w:space="0" w:color="000000"/>
              <w:bottom w:val="nil"/>
              <w:right w:val="single" w:sz="4" w:space="0" w:color="000000"/>
            </w:tcBorders>
            <w:shd w:val="clear" w:color="auto" w:fill="FFFFFF"/>
            <w:hideMark/>
          </w:tcPr>
          <w:p w:rsidR="0078085B" w:rsidRPr="00CC78C1" w:rsidRDefault="0078085B" w:rsidP="00C85AEB">
            <w:pPr>
              <w:rPr>
                <w:sz w:val="28"/>
                <w:szCs w:val="28"/>
              </w:rPr>
            </w:pPr>
            <w:r w:rsidRPr="00CC78C1">
              <w:rPr>
                <w:sz w:val="28"/>
                <w:szCs w:val="28"/>
              </w:rPr>
              <w:t>Методы обработки больших данных</w:t>
            </w:r>
          </w:p>
        </w:tc>
      </w:tr>
      <w:tr w:rsidR="0078085B" w:rsidRPr="00CC78C1" w:rsidTr="0078085B">
        <w:trPr>
          <w:trHeight w:val="57"/>
        </w:trPr>
        <w:tc>
          <w:tcPr>
            <w:tcW w:w="2127" w:type="dxa"/>
            <w:tcBorders>
              <w:top w:val="single" w:sz="4" w:space="0" w:color="000000"/>
              <w:left w:val="single" w:sz="4" w:space="0" w:color="000000"/>
              <w:bottom w:val="nil"/>
              <w:right w:val="nil"/>
            </w:tcBorders>
            <w:shd w:val="clear" w:color="auto" w:fill="FFFFFF"/>
            <w:hideMark/>
          </w:tcPr>
          <w:p w:rsidR="0078085B" w:rsidRPr="00CC78C1" w:rsidRDefault="0078085B" w:rsidP="00C85AEB">
            <w:pPr>
              <w:rPr>
                <w:sz w:val="28"/>
                <w:szCs w:val="28"/>
              </w:rPr>
            </w:pPr>
            <w:r w:rsidRPr="00CC78C1">
              <w:rPr>
                <w:sz w:val="28"/>
                <w:szCs w:val="28"/>
                <w:highlight w:val="white"/>
              </w:rPr>
              <w:t>Реализуемые</w:t>
            </w:r>
          </w:p>
          <w:p w:rsidR="0078085B" w:rsidRPr="00CC78C1" w:rsidRDefault="0078085B" w:rsidP="00C85AEB">
            <w:pPr>
              <w:rPr>
                <w:sz w:val="28"/>
                <w:szCs w:val="28"/>
              </w:rPr>
            </w:pPr>
            <w:r w:rsidRPr="00CC78C1">
              <w:rPr>
                <w:sz w:val="28"/>
                <w:szCs w:val="28"/>
                <w:highlight w:val="white"/>
              </w:rPr>
              <w:t>компетенции</w:t>
            </w:r>
          </w:p>
        </w:tc>
        <w:tc>
          <w:tcPr>
            <w:tcW w:w="7512" w:type="dxa"/>
            <w:tcBorders>
              <w:top w:val="single" w:sz="4" w:space="0" w:color="000000"/>
              <w:left w:val="single" w:sz="4" w:space="0" w:color="000000"/>
              <w:bottom w:val="nil"/>
              <w:right w:val="single" w:sz="4" w:space="0" w:color="000000"/>
            </w:tcBorders>
            <w:shd w:val="clear" w:color="auto" w:fill="FFFFFF"/>
            <w:hideMark/>
          </w:tcPr>
          <w:p w:rsidR="0078085B" w:rsidRPr="00CC78C1" w:rsidRDefault="0078085B" w:rsidP="00C85AEB">
            <w:pPr>
              <w:jc w:val="both"/>
              <w:rPr>
                <w:sz w:val="28"/>
                <w:szCs w:val="28"/>
              </w:rPr>
            </w:pPr>
            <w:r w:rsidRPr="00CC78C1">
              <w:rPr>
                <w:sz w:val="28"/>
                <w:szCs w:val="28"/>
              </w:rPr>
              <w:t>ПК-7</w:t>
            </w:r>
          </w:p>
        </w:tc>
      </w:tr>
      <w:tr w:rsidR="0078085B" w:rsidRPr="00CC78C1" w:rsidTr="0078085B">
        <w:trPr>
          <w:trHeight w:val="57"/>
        </w:trPr>
        <w:tc>
          <w:tcPr>
            <w:tcW w:w="2127" w:type="dxa"/>
            <w:tcBorders>
              <w:top w:val="single" w:sz="4" w:space="0" w:color="000000"/>
              <w:left w:val="single" w:sz="4" w:space="0" w:color="000000"/>
              <w:bottom w:val="nil"/>
              <w:right w:val="nil"/>
            </w:tcBorders>
            <w:shd w:val="clear" w:color="auto" w:fill="FFFFFF"/>
            <w:hideMark/>
          </w:tcPr>
          <w:p w:rsidR="0078085B" w:rsidRPr="00CC78C1" w:rsidRDefault="0078085B" w:rsidP="00C85AEB">
            <w:pPr>
              <w:rPr>
                <w:sz w:val="28"/>
                <w:szCs w:val="28"/>
                <w:highlight w:val="white"/>
              </w:rPr>
            </w:pPr>
            <w:r w:rsidRPr="00CC78C1">
              <w:rPr>
                <w:sz w:val="28"/>
                <w:szCs w:val="28"/>
                <w:highlight w:val="white"/>
              </w:rPr>
              <w:t>Индикаторы достижения компетенций</w:t>
            </w:r>
          </w:p>
        </w:tc>
        <w:tc>
          <w:tcPr>
            <w:tcW w:w="7512" w:type="dxa"/>
            <w:tcBorders>
              <w:top w:val="single" w:sz="4" w:space="0" w:color="000000"/>
              <w:left w:val="single" w:sz="4" w:space="0" w:color="000000"/>
              <w:bottom w:val="nil"/>
              <w:right w:val="single" w:sz="4" w:space="0" w:color="000000"/>
            </w:tcBorders>
            <w:shd w:val="clear" w:color="auto" w:fill="FFFFFF"/>
            <w:vAlign w:val="bottom"/>
            <w:hideMark/>
          </w:tcPr>
          <w:p w:rsidR="0078085B" w:rsidRPr="00CC78C1" w:rsidRDefault="0078085B" w:rsidP="00C85AEB">
            <w:pPr>
              <w:pStyle w:val="af0"/>
              <w:shd w:val="clear" w:color="auto" w:fill="auto"/>
              <w:rPr>
                <w:sz w:val="28"/>
                <w:szCs w:val="28"/>
              </w:rPr>
            </w:pPr>
            <w:r w:rsidRPr="00CC78C1">
              <w:rPr>
                <w:sz w:val="28"/>
                <w:szCs w:val="28"/>
              </w:rPr>
              <w:t>ИДПК-7.1. Знает регистрацию, обработку и интерпретацию результатов проведенных испытаний лекарственных средств, исходного сырья и упаковочных материалов</w:t>
            </w:r>
          </w:p>
          <w:p w:rsidR="0078085B" w:rsidRPr="00CC78C1" w:rsidRDefault="0078085B" w:rsidP="00C85AEB">
            <w:pPr>
              <w:pStyle w:val="af0"/>
              <w:shd w:val="clear" w:color="auto" w:fill="auto"/>
              <w:rPr>
                <w:sz w:val="28"/>
                <w:szCs w:val="28"/>
              </w:rPr>
            </w:pPr>
            <w:r w:rsidRPr="00CC78C1">
              <w:rPr>
                <w:sz w:val="28"/>
                <w:szCs w:val="28"/>
              </w:rPr>
              <w:t>ИДПК-7.2. Умеет осуществлять контроль за приготовлением реактивов и титрованных растворов</w:t>
            </w:r>
          </w:p>
          <w:p w:rsidR="0078085B" w:rsidRPr="00CC78C1" w:rsidRDefault="0078085B" w:rsidP="00C85AEB">
            <w:pPr>
              <w:pStyle w:val="af0"/>
              <w:shd w:val="clear" w:color="auto" w:fill="auto"/>
              <w:rPr>
                <w:sz w:val="28"/>
                <w:szCs w:val="28"/>
              </w:rPr>
            </w:pPr>
            <w:r w:rsidRPr="00CC78C1">
              <w:rPr>
                <w:sz w:val="28"/>
                <w:szCs w:val="28"/>
              </w:rPr>
              <w:t>ИДПК-7.3. Владеет навыками фармацевтического анализа фармацевтических субстанций, вспомогательных веществ и лекарственных препаратов для медицинского применения заводского производства в соответствии со стандартами качества</w:t>
            </w:r>
          </w:p>
        </w:tc>
      </w:tr>
      <w:tr w:rsidR="0078085B" w:rsidRPr="00CC78C1" w:rsidTr="0078085B">
        <w:trPr>
          <w:trHeight w:val="57"/>
        </w:trPr>
        <w:tc>
          <w:tcPr>
            <w:tcW w:w="2127" w:type="dxa"/>
            <w:tcBorders>
              <w:top w:val="single" w:sz="4" w:space="0" w:color="000000"/>
              <w:left w:val="single" w:sz="4" w:space="0" w:color="000000"/>
              <w:bottom w:val="nil"/>
              <w:right w:val="nil"/>
            </w:tcBorders>
            <w:shd w:val="clear" w:color="auto" w:fill="FFFFFF"/>
            <w:hideMark/>
          </w:tcPr>
          <w:p w:rsidR="0078085B" w:rsidRPr="00CC78C1" w:rsidRDefault="0078085B" w:rsidP="00C85AEB">
            <w:pPr>
              <w:rPr>
                <w:sz w:val="28"/>
                <w:szCs w:val="28"/>
              </w:rPr>
            </w:pPr>
            <w:r w:rsidRPr="00CC78C1">
              <w:rPr>
                <w:sz w:val="28"/>
                <w:szCs w:val="28"/>
                <w:highlight w:val="white"/>
              </w:rPr>
              <w:t xml:space="preserve">Трудоемкость, </w:t>
            </w:r>
            <w:proofErr w:type="spellStart"/>
            <w:r w:rsidRPr="00CC78C1">
              <w:rPr>
                <w:sz w:val="28"/>
                <w:szCs w:val="28"/>
                <w:highlight w:val="white"/>
              </w:rPr>
              <w:t>з.е</w:t>
            </w:r>
            <w:proofErr w:type="spellEnd"/>
            <w:r w:rsidRPr="00CC78C1">
              <w:rPr>
                <w:sz w:val="28"/>
                <w:szCs w:val="28"/>
                <w:highlight w:val="white"/>
              </w:rPr>
              <w:t>./</w:t>
            </w:r>
            <w:r w:rsidRPr="00CC78C1">
              <w:rPr>
                <w:rFonts w:eastAsia="Calibri"/>
                <w:sz w:val="28"/>
                <w:szCs w:val="28"/>
              </w:rPr>
              <w:t xml:space="preserve"> </w:t>
            </w:r>
            <w:r w:rsidRPr="00CC78C1">
              <w:rPr>
                <w:sz w:val="28"/>
                <w:szCs w:val="28"/>
              </w:rPr>
              <w:t>час</w:t>
            </w:r>
          </w:p>
        </w:tc>
        <w:tc>
          <w:tcPr>
            <w:tcW w:w="7512" w:type="dxa"/>
            <w:tcBorders>
              <w:top w:val="single" w:sz="4" w:space="0" w:color="000000"/>
              <w:left w:val="single" w:sz="4" w:space="0" w:color="000000"/>
              <w:bottom w:val="nil"/>
              <w:right w:val="single" w:sz="4" w:space="0" w:color="000000"/>
            </w:tcBorders>
            <w:shd w:val="clear" w:color="auto" w:fill="FFFFFF"/>
            <w:hideMark/>
          </w:tcPr>
          <w:p w:rsidR="0078085B" w:rsidRPr="00CC78C1" w:rsidRDefault="0078085B" w:rsidP="00C85AEB">
            <w:pPr>
              <w:jc w:val="both"/>
              <w:rPr>
                <w:sz w:val="28"/>
                <w:szCs w:val="28"/>
              </w:rPr>
            </w:pPr>
            <w:r w:rsidRPr="00CC78C1">
              <w:rPr>
                <w:sz w:val="28"/>
                <w:szCs w:val="28"/>
              </w:rPr>
              <w:t>72/2</w:t>
            </w:r>
          </w:p>
        </w:tc>
      </w:tr>
      <w:tr w:rsidR="0078085B" w:rsidRPr="00CC78C1" w:rsidTr="0078085B">
        <w:trPr>
          <w:trHeight w:val="57"/>
        </w:trPr>
        <w:tc>
          <w:tcPr>
            <w:tcW w:w="2127" w:type="dxa"/>
            <w:tcBorders>
              <w:top w:val="single" w:sz="4" w:space="0" w:color="000000"/>
              <w:left w:val="single" w:sz="4" w:space="0" w:color="000000"/>
              <w:bottom w:val="single" w:sz="4" w:space="0" w:color="000000"/>
              <w:right w:val="nil"/>
            </w:tcBorders>
            <w:shd w:val="clear" w:color="auto" w:fill="FFFFFF"/>
            <w:hideMark/>
          </w:tcPr>
          <w:p w:rsidR="0078085B" w:rsidRPr="00CC78C1" w:rsidRDefault="0078085B" w:rsidP="00C85AEB">
            <w:pPr>
              <w:widowControl/>
              <w:rPr>
                <w:sz w:val="28"/>
                <w:szCs w:val="28"/>
              </w:rPr>
            </w:pPr>
            <w:r w:rsidRPr="00CC78C1">
              <w:rPr>
                <w:sz w:val="28"/>
                <w:szCs w:val="28"/>
              </w:rPr>
              <w:t>Формы отчетности</w:t>
            </w:r>
          </w:p>
          <w:p w:rsidR="0078085B" w:rsidRPr="00CC78C1" w:rsidRDefault="0078085B" w:rsidP="00C85AEB">
            <w:pPr>
              <w:widowControl/>
              <w:rPr>
                <w:sz w:val="28"/>
                <w:szCs w:val="28"/>
              </w:rPr>
            </w:pPr>
            <w:r w:rsidRPr="00CC78C1">
              <w:rPr>
                <w:sz w:val="28"/>
                <w:szCs w:val="28"/>
              </w:rPr>
              <w:t xml:space="preserve">(в </w:t>
            </w:r>
            <w:proofErr w:type="spellStart"/>
            <w:r w:rsidRPr="00CC78C1">
              <w:rPr>
                <w:sz w:val="28"/>
                <w:szCs w:val="28"/>
              </w:rPr>
              <w:t>т.ч</w:t>
            </w:r>
            <w:proofErr w:type="spellEnd"/>
            <w:r w:rsidRPr="00CC78C1">
              <w:rPr>
                <w:sz w:val="28"/>
                <w:szCs w:val="28"/>
              </w:rPr>
              <w:t>. по семестрам)</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78085B" w:rsidRPr="00CC78C1" w:rsidRDefault="0078085B" w:rsidP="00C85AEB">
            <w:pPr>
              <w:jc w:val="both"/>
              <w:rPr>
                <w:sz w:val="28"/>
                <w:szCs w:val="28"/>
              </w:rPr>
            </w:pPr>
            <w:r w:rsidRPr="00CC78C1">
              <w:rPr>
                <w:sz w:val="28"/>
                <w:szCs w:val="28"/>
              </w:rPr>
              <w:t xml:space="preserve">3 семестр - зачет </w:t>
            </w:r>
          </w:p>
        </w:tc>
      </w:tr>
    </w:tbl>
    <w:p w:rsidR="00D3554E" w:rsidRPr="00CC78C1" w:rsidRDefault="00D3554E" w:rsidP="00C85AEB">
      <w:pPr>
        <w:shd w:val="clear" w:color="auto" w:fill="FFFFFF"/>
        <w:jc w:val="center"/>
        <w:rPr>
          <w:bCs/>
          <w:spacing w:val="-8"/>
          <w:sz w:val="28"/>
          <w:szCs w:val="28"/>
        </w:rPr>
      </w:pPr>
    </w:p>
    <w:p w:rsidR="00D3554E" w:rsidRPr="00CC78C1" w:rsidRDefault="00D3554E" w:rsidP="00C85AEB">
      <w:pPr>
        <w:widowControl/>
        <w:autoSpaceDE/>
        <w:autoSpaceDN/>
        <w:adjustRightInd/>
        <w:rPr>
          <w:sz w:val="28"/>
          <w:szCs w:val="28"/>
        </w:rPr>
      </w:pPr>
      <w:r w:rsidRPr="00CC78C1">
        <w:rPr>
          <w:sz w:val="28"/>
          <w:szCs w:val="28"/>
        </w:rPr>
        <w:br w:type="page"/>
      </w:r>
    </w:p>
    <w:p w:rsidR="00D3554E" w:rsidRPr="00CC78C1" w:rsidRDefault="00D3554E" w:rsidP="00C85AEB">
      <w:pPr>
        <w:pStyle w:val="13"/>
        <w:shd w:val="clear" w:color="auto" w:fill="FFFFFF"/>
        <w:jc w:val="center"/>
        <w:rPr>
          <w:sz w:val="28"/>
          <w:szCs w:val="28"/>
        </w:rPr>
      </w:pPr>
      <w:r w:rsidRPr="00CC78C1">
        <w:rPr>
          <w:sz w:val="28"/>
          <w:szCs w:val="28"/>
        </w:rPr>
        <w:lastRenderedPageBreak/>
        <w:t>Аннотация дисциплины</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7796"/>
      </w:tblGrid>
      <w:tr w:rsidR="00C40A92" w:rsidRPr="00CC78C1" w:rsidTr="003443CF">
        <w:tc>
          <w:tcPr>
            <w:tcW w:w="1985" w:type="dxa"/>
            <w:tcBorders>
              <w:top w:val="single" w:sz="4" w:space="0" w:color="000000"/>
              <w:left w:val="single" w:sz="4" w:space="0" w:color="000000"/>
              <w:bottom w:val="single" w:sz="4" w:space="0" w:color="000000"/>
              <w:right w:val="single" w:sz="4" w:space="0" w:color="000000"/>
            </w:tcBorders>
          </w:tcPr>
          <w:p w:rsidR="00D3554E" w:rsidRPr="00CC78C1" w:rsidRDefault="00D3554E" w:rsidP="00C85AEB">
            <w:pPr>
              <w:pStyle w:val="13"/>
              <w:rPr>
                <w:sz w:val="28"/>
                <w:szCs w:val="28"/>
              </w:rPr>
            </w:pPr>
            <w:r w:rsidRPr="00CC78C1">
              <w:rPr>
                <w:sz w:val="28"/>
                <w:szCs w:val="28"/>
              </w:rPr>
              <w:t>Дисциплина</w:t>
            </w:r>
          </w:p>
          <w:p w:rsidR="00D3554E" w:rsidRPr="00CC78C1" w:rsidRDefault="00D3554E" w:rsidP="00C85AEB">
            <w:pPr>
              <w:pStyle w:val="13"/>
              <w:rPr>
                <w:sz w:val="28"/>
                <w:szCs w:val="28"/>
              </w:rPr>
            </w:pPr>
            <w:r w:rsidRPr="00CC78C1">
              <w:rPr>
                <w:sz w:val="28"/>
                <w:szCs w:val="28"/>
              </w:rPr>
              <w:t>(Модуль)</w:t>
            </w:r>
          </w:p>
        </w:tc>
        <w:tc>
          <w:tcPr>
            <w:tcW w:w="7796" w:type="dxa"/>
            <w:tcBorders>
              <w:top w:val="single" w:sz="4" w:space="0" w:color="000000"/>
              <w:left w:val="single" w:sz="4" w:space="0" w:color="000000"/>
              <w:bottom w:val="single" w:sz="4" w:space="0" w:color="000000"/>
              <w:right w:val="single" w:sz="4" w:space="0" w:color="000000"/>
            </w:tcBorders>
          </w:tcPr>
          <w:p w:rsidR="00D3554E" w:rsidRPr="00CC78C1" w:rsidRDefault="0078085B" w:rsidP="00C85AEB">
            <w:pPr>
              <w:pStyle w:val="13"/>
              <w:rPr>
                <w:sz w:val="28"/>
                <w:szCs w:val="28"/>
              </w:rPr>
            </w:pPr>
            <w:r w:rsidRPr="00CC78C1">
              <w:rPr>
                <w:sz w:val="28"/>
                <w:szCs w:val="28"/>
              </w:rPr>
              <w:t>Фитотерапия</w:t>
            </w:r>
          </w:p>
        </w:tc>
      </w:tr>
      <w:tr w:rsidR="00E8435F" w:rsidRPr="00CC78C1" w:rsidTr="00B725E7">
        <w:trPr>
          <w:trHeight w:val="668"/>
        </w:trPr>
        <w:tc>
          <w:tcPr>
            <w:tcW w:w="1985" w:type="dxa"/>
            <w:tcBorders>
              <w:top w:val="single" w:sz="4" w:space="0" w:color="000000"/>
              <w:left w:val="single" w:sz="4" w:space="0" w:color="000000"/>
              <w:bottom w:val="single" w:sz="4" w:space="0" w:color="000000"/>
              <w:right w:val="single" w:sz="4" w:space="0" w:color="000000"/>
            </w:tcBorders>
          </w:tcPr>
          <w:p w:rsidR="00E8435F" w:rsidRPr="00CC78C1" w:rsidRDefault="00E8435F" w:rsidP="00C85AEB">
            <w:pPr>
              <w:pStyle w:val="13"/>
              <w:rPr>
                <w:sz w:val="28"/>
                <w:szCs w:val="28"/>
              </w:rPr>
            </w:pPr>
            <w:r w:rsidRPr="00CC78C1">
              <w:rPr>
                <w:sz w:val="28"/>
                <w:szCs w:val="28"/>
              </w:rPr>
              <w:t>Реализуемые</w:t>
            </w:r>
          </w:p>
          <w:p w:rsidR="00E8435F" w:rsidRPr="00CC78C1" w:rsidRDefault="00E8435F" w:rsidP="00C85AEB">
            <w:pPr>
              <w:pStyle w:val="13"/>
              <w:rPr>
                <w:sz w:val="28"/>
                <w:szCs w:val="28"/>
              </w:rPr>
            </w:pPr>
            <w:r w:rsidRPr="00CC78C1">
              <w:rPr>
                <w:sz w:val="28"/>
                <w:szCs w:val="28"/>
              </w:rPr>
              <w:t>компетенции</w:t>
            </w:r>
          </w:p>
        </w:tc>
        <w:tc>
          <w:tcPr>
            <w:tcW w:w="7796" w:type="dxa"/>
            <w:tcBorders>
              <w:top w:val="single" w:sz="4" w:space="0" w:color="000000"/>
              <w:left w:val="single" w:sz="4" w:space="0" w:color="000000"/>
              <w:bottom w:val="single" w:sz="4" w:space="0" w:color="000000"/>
              <w:right w:val="single" w:sz="4" w:space="0" w:color="000000"/>
            </w:tcBorders>
          </w:tcPr>
          <w:p w:rsidR="00E8435F" w:rsidRPr="00CC78C1" w:rsidRDefault="00E8435F" w:rsidP="00C85AEB">
            <w:pPr>
              <w:pStyle w:val="13"/>
              <w:rPr>
                <w:sz w:val="28"/>
                <w:szCs w:val="28"/>
              </w:rPr>
            </w:pPr>
            <w:r w:rsidRPr="00CC78C1">
              <w:rPr>
                <w:sz w:val="28"/>
                <w:szCs w:val="28"/>
              </w:rPr>
              <w:t>ПК-</w:t>
            </w:r>
            <w:r w:rsidR="0078085B" w:rsidRPr="00CC78C1">
              <w:rPr>
                <w:sz w:val="28"/>
                <w:szCs w:val="28"/>
              </w:rPr>
              <w:t>8</w:t>
            </w:r>
          </w:p>
        </w:tc>
      </w:tr>
      <w:tr w:rsidR="00E8435F" w:rsidRPr="00CC78C1" w:rsidTr="00B725E7">
        <w:tc>
          <w:tcPr>
            <w:tcW w:w="1985" w:type="dxa"/>
            <w:tcBorders>
              <w:top w:val="single" w:sz="4" w:space="0" w:color="000000"/>
              <w:left w:val="single" w:sz="4" w:space="0" w:color="000000"/>
              <w:bottom w:val="single" w:sz="4" w:space="0" w:color="000000"/>
              <w:right w:val="single" w:sz="4" w:space="0" w:color="000000"/>
            </w:tcBorders>
          </w:tcPr>
          <w:p w:rsidR="00E8435F" w:rsidRPr="00CC78C1" w:rsidRDefault="00E8435F" w:rsidP="00C85AEB">
            <w:pPr>
              <w:pStyle w:val="13"/>
              <w:rPr>
                <w:sz w:val="28"/>
                <w:szCs w:val="28"/>
              </w:rPr>
            </w:pPr>
            <w:r w:rsidRPr="00CC78C1">
              <w:rPr>
                <w:sz w:val="28"/>
                <w:szCs w:val="28"/>
              </w:rPr>
              <w:t>Индикаторы достижения компетенций</w:t>
            </w:r>
          </w:p>
        </w:tc>
        <w:tc>
          <w:tcPr>
            <w:tcW w:w="7796" w:type="dxa"/>
            <w:tcBorders>
              <w:top w:val="single" w:sz="4" w:space="0" w:color="000000"/>
              <w:left w:val="single" w:sz="4" w:space="0" w:color="000000"/>
              <w:bottom w:val="single" w:sz="4" w:space="0" w:color="000000"/>
              <w:right w:val="single" w:sz="4" w:space="0" w:color="000000"/>
            </w:tcBorders>
          </w:tcPr>
          <w:p w:rsidR="0078085B" w:rsidRPr="00CC78C1" w:rsidRDefault="0078085B" w:rsidP="00C85AEB">
            <w:pPr>
              <w:pStyle w:val="af0"/>
              <w:shd w:val="clear" w:color="auto" w:fill="auto"/>
              <w:rPr>
                <w:sz w:val="28"/>
                <w:szCs w:val="28"/>
              </w:rPr>
            </w:pPr>
            <w:r w:rsidRPr="00CC78C1">
              <w:rPr>
                <w:sz w:val="28"/>
                <w:szCs w:val="28"/>
              </w:rPr>
              <w:t>ИДПК-8.1. Знает стандартные операционные процедуры по контролю качества клинических лабораторных исследований третьей категории сложности</w:t>
            </w:r>
          </w:p>
          <w:p w:rsidR="0078085B" w:rsidRPr="00CC78C1" w:rsidRDefault="0078085B" w:rsidP="00C85AEB">
            <w:pPr>
              <w:pStyle w:val="af0"/>
              <w:shd w:val="clear" w:color="auto" w:fill="auto"/>
              <w:rPr>
                <w:sz w:val="28"/>
                <w:szCs w:val="28"/>
              </w:rPr>
            </w:pPr>
            <w:r w:rsidRPr="00CC78C1">
              <w:rPr>
                <w:sz w:val="28"/>
                <w:szCs w:val="28"/>
              </w:rPr>
              <w:t xml:space="preserve">ИДПК-8.2. Умеет организовывать и производить контроль качества клинических лабораторных исследований третьей категории сложности на </w:t>
            </w:r>
            <w:proofErr w:type="spellStart"/>
            <w:r w:rsidRPr="00CC78C1">
              <w:rPr>
                <w:sz w:val="28"/>
                <w:szCs w:val="28"/>
              </w:rPr>
              <w:t>преаналитическом</w:t>
            </w:r>
            <w:proofErr w:type="spellEnd"/>
            <w:r w:rsidRPr="00CC78C1">
              <w:rPr>
                <w:sz w:val="28"/>
                <w:szCs w:val="28"/>
              </w:rPr>
              <w:t xml:space="preserve">, аналитическом и </w:t>
            </w:r>
            <w:proofErr w:type="spellStart"/>
            <w:r w:rsidRPr="00CC78C1">
              <w:rPr>
                <w:sz w:val="28"/>
                <w:szCs w:val="28"/>
              </w:rPr>
              <w:t>постаналитическом</w:t>
            </w:r>
            <w:proofErr w:type="spellEnd"/>
            <w:r w:rsidRPr="00CC78C1">
              <w:rPr>
                <w:sz w:val="28"/>
                <w:szCs w:val="28"/>
              </w:rPr>
              <w:t xml:space="preserve"> этапе</w:t>
            </w:r>
          </w:p>
          <w:p w:rsidR="00E8435F" w:rsidRPr="00CC78C1" w:rsidRDefault="0078085B" w:rsidP="00C85AEB">
            <w:pPr>
              <w:pStyle w:val="13"/>
              <w:jc w:val="both"/>
              <w:rPr>
                <w:sz w:val="28"/>
                <w:szCs w:val="28"/>
              </w:rPr>
            </w:pPr>
            <w:r w:rsidRPr="00CC78C1">
              <w:rPr>
                <w:sz w:val="28"/>
                <w:szCs w:val="28"/>
              </w:rPr>
              <w:t xml:space="preserve">ИДПК-8.3. Владеет навыками интерпретации результатов </w:t>
            </w:r>
            <w:proofErr w:type="spellStart"/>
            <w:r w:rsidRPr="00CC78C1">
              <w:rPr>
                <w:sz w:val="28"/>
                <w:szCs w:val="28"/>
              </w:rPr>
              <w:t>внутрилабораторного</w:t>
            </w:r>
            <w:proofErr w:type="spellEnd"/>
            <w:r w:rsidRPr="00CC78C1">
              <w:rPr>
                <w:sz w:val="28"/>
                <w:szCs w:val="28"/>
              </w:rPr>
              <w:t xml:space="preserve"> и внешнего контроля клинических лабораторных исследований третьей категории сложности</w:t>
            </w:r>
          </w:p>
        </w:tc>
      </w:tr>
      <w:tr w:rsidR="00C40A92" w:rsidRPr="00CC78C1" w:rsidTr="003443CF">
        <w:tc>
          <w:tcPr>
            <w:tcW w:w="1985" w:type="dxa"/>
            <w:tcBorders>
              <w:top w:val="single" w:sz="4" w:space="0" w:color="000000"/>
              <w:left w:val="single" w:sz="4" w:space="0" w:color="000000"/>
              <w:bottom w:val="single" w:sz="4" w:space="0" w:color="000000"/>
              <w:right w:val="single" w:sz="4" w:space="0" w:color="000000"/>
            </w:tcBorders>
          </w:tcPr>
          <w:p w:rsidR="00D3554E" w:rsidRPr="00CC78C1" w:rsidRDefault="00D3554E" w:rsidP="00C85AEB">
            <w:pPr>
              <w:pStyle w:val="13"/>
              <w:rPr>
                <w:sz w:val="28"/>
                <w:szCs w:val="28"/>
              </w:rPr>
            </w:pPr>
            <w:r w:rsidRPr="00CC78C1">
              <w:rPr>
                <w:sz w:val="28"/>
                <w:szCs w:val="28"/>
              </w:rPr>
              <w:t xml:space="preserve">Трудоемкость, </w:t>
            </w:r>
            <w:proofErr w:type="spellStart"/>
            <w:r w:rsidRPr="00CC78C1">
              <w:rPr>
                <w:sz w:val="28"/>
                <w:szCs w:val="28"/>
              </w:rPr>
              <w:t>з.е</w:t>
            </w:r>
            <w:proofErr w:type="spellEnd"/>
            <w:r w:rsidRPr="00CC78C1">
              <w:rPr>
                <w:sz w:val="28"/>
                <w:szCs w:val="28"/>
              </w:rPr>
              <w:t>.</w:t>
            </w:r>
          </w:p>
        </w:tc>
        <w:tc>
          <w:tcPr>
            <w:tcW w:w="7796" w:type="dxa"/>
            <w:tcBorders>
              <w:top w:val="single" w:sz="4" w:space="0" w:color="000000"/>
              <w:left w:val="single" w:sz="4" w:space="0" w:color="000000"/>
              <w:bottom w:val="single" w:sz="4" w:space="0" w:color="000000"/>
              <w:right w:val="single" w:sz="4" w:space="0" w:color="000000"/>
            </w:tcBorders>
          </w:tcPr>
          <w:p w:rsidR="00D3554E" w:rsidRPr="00CC78C1" w:rsidRDefault="0078085B" w:rsidP="00C85AEB">
            <w:pPr>
              <w:pStyle w:val="13"/>
              <w:rPr>
                <w:sz w:val="28"/>
                <w:szCs w:val="28"/>
              </w:rPr>
            </w:pPr>
            <w:r w:rsidRPr="00CC78C1">
              <w:rPr>
                <w:sz w:val="28"/>
                <w:szCs w:val="28"/>
              </w:rPr>
              <w:t>108/3</w:t>
            </w:r>
          </w:p>
        </w:tc>
      </w:tr>
      <w:tr w:rsidR="00C40A92" w:rsidRPr="00CC78C1" w:rsidTr="003443CF">
        <w:tc>
          <w:tcPr>
            <w:tcW w:w="1985" w:type="dxa"/>
            <w:tcBorders>
              <w:top w:val="single" w:sz="4" w:space="0" w:color="000000"/>
              <w:left w:val="single" w:sz="4" w:space="0" w:color="000000"/>
              <w:bottom w:val="single" w:sz="4" w:space="0" w:color="000000"/>
              <w:right w:val="single" w:sz="4" w:space="0" w:color="000000"/>
            </w:tcBorders>
          </w:tcPr>
          <w:p w:rsidR="00D3554E" w:rsidRPr="00CC78C1" w:rsidRDefault="00D3554E" w:rsidP="00C85AEB">
            <w:pPr>
              <w:pStyle w:val="13"/>
              <w:rPr>
                <w:sz w:val="28"/>
                <w:szCs w:val="28"/>
              </w:rPr>
            </w:pPr>
            <w:r w:rsidRPr="00CC78C1">
              <w:rPr>
                <w:sz w:val="28"/>
                <w:szCs w:val="28"/>
              </w:rPr>
              <w:t xml:space="preserve">Формы отчетности (в </w:t>
            </w:r>
            <w:proofErr w:type="spellStart"/>
            <w:r w:rsidRPr="00CC78C1">
              <w:rPr>
                <w:sz w:val="28"/>
                <w:szCs w:val="28"/>
              </w:rPr>
              <w:t>т.ч</w:t>
            </w:r>
            <w:proofErr w:type="spellEnd"/>
            <w:r w:rsidRPr="00CC78C1">
              <w:rPr>
                <w:sz w:val="28"/>
                <w:szCs w:val="28"/>
              </w:rPr>
              <w:t>. по семестрам)</w:t>
            </w:r>
          </w:p>
        </w:tc>
        <w:tc>
          <w:tcPr>
            <w:tcW w:w="7796" w:type="dxa"/>
            <w:tcBorders>
              <w:top w:val="single" w:sz="4" w:space="0" w:color="000000"/>
              <w:left w:val="single" w:sz="4" w:space="0" w:color="000000"/>
              <w:bottom w:val="single" w:sz="4" w:space="0" w:color="000000"/>
              <w:right w:val="single" w:sz="4" w:space="0" w:color="000000"/>
            </w:tcBorders>
          </w:tcPr>
          <w:p w:rsidR="00D3554E" w:rsidRPr="00CC78C1" w:rsidRDefault="00D3554E" w:rsidP="00C85AEB">
            <w:pPr>
              <w:pStyle w:val="13"/>
              <w:rPr>
                <w:sz w:val="28"/>
                <w:szCs w:val="28"/>
              </w:rPr>
            </w:pPr>
            <w:proofErr w:type="gramStart"/>
            <w:r w:rsidRPr="00CC78C1">
              <w:rPr>
                <w:sz w:val="28"/>
                <w:szCs w:val="28"/>
              </w:rPr>
              <w:t>Зачет  в</w:t>
            </w:r>
            <w:proofErr w:type="gramEnd"/>
            <w:r w:rsidRPr="00CC78C1">
              <w:rPr>
                <w:sz w:val="28"/>
                <w:szCs w:val="28"/>
              </w:rPr>
              <w:t xml:space="preserve"> </w:t>
            </w:r>
            <w:r w:rsidR="0078085B" w:rsidRPr="00CC78C1">
              <w:rPr>
                <w:sz w:val="28"/>
                <w:szCs w:val="28"/>
              </w:rPr>
              <w:t>8</w:t>
            </w:r>
            <w:r w:rsidRPr="00CC78C1">
              <w:rPr>
                <w:sz w:val="28"/>
                <w:szCs w:val="28"/>
              </w:rPr>
              <w:t xml:space="preserve"> семестре</w:t>
            </w:r>
          </w:p>
          <w:p w:rsidR="00D3554E" w:rsidRPr="00CC78C1" w:rsidRDefault="00D3554E" w:rsidP="00C85AEB">
            <w:pPr>
              <w:pStyle w:val="13"/>
              <w:rPr>
                <w:sz w:val="28"/>
                <w:szCs w:val="28"/>
              </w:rPr>
            </w:pPr>
          </w:p>
        </w:tc>
      </w:tr>
    </w:tbl>
    <w:p w:rsidR="00D3554E" w:rsidRPr="00CC78C1" w:rsidRDefault="00D3554E" w:rsidP="00C85AEB">
      <w:pPr>
        <w:pStyle w:val="13"/>
        <w:rPr>
          <w:sz w:val="28"/>
          <w:szCs w:val="28"/>
        </w:rPr>
      </w:pPr>
    </w:p>
    <w:p w:rsidR="00D3554E" w:rsidRPr="00CC78C1" w:rsidRDefault="00D3554E" w:rsidP="00C85AEB">
      <w:pPr>
        <w:widowControl/>
        <w:autoSpaceDE/>
        <w:autoSpaceDN/>
        <w:adjustRightInd/>
        <w:rPr>
          <w:sz w:val="28"/>
          <w:szCs w:val="28"/>
        </w:rPr>
      </w:pPr>
      <w:r w:rsidRPr="00CC78C1">
        <w:rPr>
          <w:sz w:val="28"/>
          <w:szCs w:val="28"/>
        </w:rPr>
        <w:br w:type="page"/>
      </w:r>
    </w:p>
    <w:p w:rsidR="00D3554E" w:rsidRPr="00CC78C1" w:rsidRDefault="00D3554E" w:rsidP="00C85AEB">
      <w:pPr>
        <w:shd w:val="clear" w:color="auto" w:fill="FFFFFF"/>
        <w:jc w:val="center"/>
        <w:rPr>
          <w:bCs/>
          <w:spacing w:val="-8"/>
          <w:sz w:val="28"/>
          <w:szCs w:val="28"/>
        </w:rPr>
      </w:pPr>
      <w:r w:rsidRPr="00CC78C1">
        <w:rPr>
          <w:bCs/>
          <w:spacing w:val="-8"/>
          <w:sz w:val="28"/>
          <w:szCs w:val="28"/>
        </w:rPr>
        <w:lastRenderedPageBreak/>
        <w:t>Аннотация дисциплины</w:t>
      </w:r>
    </w:p>
    <w:p w:rsidR="00D3554E" w:rsidRPr="00CC78C1" w:rsidRDefault="00D3554E" w:rsidP="00C85AEB">
      <w:pPr>
        <w:shd w:val="clear" w:color="auto" w:fill="FFFFFF"/>
        <w:jc w:val="center"/>
        <w:rPr>
          <w:bCs/>
          <w:spacing w:val="-8"/>
          <w:sz w:val="28"/>
          <w:szCs w:val="28"/>
        </w:rPr>
      </w:pP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795"/>
      </w:tblGrid>
      <w:tr w:rsidR="0078085B" w:rsidRPr="00CC78C1" w:rsidTr="0078085B">
        <w:tc>
          <w:tcPr>
            <w:tcW w:w="1985" w:type="dxa"/>
            <w:tcBorders>
              <w:top w:val="single" w:sz="4" w:space="0" w:color="000000"/>
              <w:left w:val="single" w:sz="4" w:space="0" w:color="000000"/>
              <w:bottom w:val="single" w:sz="4" w:space="0" w:color="000000"/>
              <w:right w:val="single" w:sz="4" w:space="0" w:color="000000"/>
            </w:tcBorders>
            <w:hideMark/>
          </w:tcPr>
          <w:p w:rsidR="0078085B" w:rsidRPr="00CC78C1" w:rsidRDefault="0078085B" w:rsidP="00C85AEB">
            <w:pPr>
              <w:pStyle w:val="13"/>
              <w:rPr>
                <w:sz w:val="28"/>
                <w:szCs w:val="28"/>
                <w:lang w:eastAsia="en-US"/>
              </w:rPr>
            </w:pPr>
            <w:r w:rsidRPr="00CC78C1">
              <w:rPr>
                <w:sz w:val="28"/>
                <w:szCs w:val="28"/>
                <w:lang w:eastAsia="en-US"/>
              </w:rPr>
              <w:t>Дисциплина</w:t>
            </w:r>
          </w:p>
          <w:p w:rsidR="0078085B" w:rsidRPr="00CC78C1" w:rsidRDefault="0078085B" w:rsidP="00C85AEB">
            <w:pPr>
              <w:pStyle w:val="13"/>
              <w:rPr>
                <w:sz w:val="28"/>
                <w:szCs w:val="28"/>
                <w:lang w:eastAsia="en-US"/>
              </w:rPr>
            </w:pPr>
            <w:r w:rsidRPr="00CC78C1">
              <w:rPr>
                <w:sz w:val="28"/>
                <w:szCs w:val="28"/>
                <w:lang w:eastAsia="en-US"/>
              </w:rPr>
              <w:t>(Модуль)</w:t>
            </w:r>
          </w:p>
        </w:tc>
        <w:tc>
          <w:tcPr>
            <w:tcW w:w="7796" w:type="dxa"/>
            <w:tcBorders>
              <w:top w:val="single" w:sz="4" w:space="0" w:color="000000"/>
              <w:left w:val="single" w:sz="4" w:space="0" w:color="000000"/>
              <w:bottom w:val="single" w:sz="4" w:space="0" w:color="000000"/>
              <w:right w:val="single" w:sz="4" w:space="0" w:color="000000"/>
            </w:tcBorders>
            <w:hideMark/>
          </w:tcPr>
          <w:p w:rsidR="0078085B" w:rsidRPr="00CC78C1" w:rsidRDefault="0078085B" w:rsidP="00C85AEB">
            <w:pPr>
              <w:pStyle w:val="13"/>
              <w:rPr>
                <w:sz w:val="28"/>
                <w:szCs w:val="28"/>
                <w:lang w:eastAsia="en-US"/>
              </w:rPr>
            </w:pPr>
            <w:r w:rsidRPr="00CC78C1">
              <w:rPr>
                <w:sz w:val="28"/>
                <w:szCs w:val="28"/>
                <w:lang w:eastAsia="en-US"/>
              </w:rPr>
              <w:t>Молекулярные основы действия лекарственных средств</w:t>
            </w:r>
          </w:p>
        </w:tc>
      </w:tr>
      <w:tr w:rsidR="0078085B" w:rsidRPr="00CC78C1" w:rsidTr="0078085B">
        <w:trPr>
          <w:trHeight w:val="668"/>
        </w:trPr>
        <w:tc>
          <w:tcPr>
            <w:tcW w:w="1985" w:type="dxa"/>
            <w:tcBorders>
              <w:top w:val="single" w:sz="4" w:space="0" w:color="000000"/>
              <w:left w:val="single" w:sz="4" w:space="0" w:color="000000"/>
              <w:bottom w:val="single" w:sz="4" w:space="0" w:color="000000"/>
              <w:right w:val="single" w:sz="4" w:space="0" w:color="000000"/>
            </w:tcBorders>
            <w:hideMark/>
          </w:tcPr>
          <w:p w:rsidR="0078085B" w:rsidRPr="00CC78C1" w:rsidRDefault="0078085B" w:rsidP="00C85AEB">
            <w:pPr>
              <w:pStyle w:val="13"/>
              <w:rPr>
                <w:sz w:val="28"/>
                <w:szCs w:val="28"/>
                <w:lang w:eastAsia="en-US"/>
              </w:rPr>
            </w:pPr>
            <w:r w:rsidRPr="00CC78C1">
              <w:rPr>
                <w:sz w:val="28"/>
                <w:szCs w:val="28"/>
                <w:lang w:eastAsia="en-US"/>
              </w:rPr>
              <w:t>Реализуемые</w:t>
            </w:r>
          </w:p>
          <w:p w:rsidR="0078085B" w:rsidRPr="00CC78C1" w:rsidRDefault="0078085B" w:rsidP="00C85AEB">
            <w:pPr>
              <w:pStyle w:val="13"/>
              <w:rPr>
                <w:sz w:val="28"/>
                <w:szCs w:val="28"/>
                <w:lang w:eastAsia="en-US"/>
              </w:rPr>
            </w:pPr>
            <w:r w:rsidRPr="00CC78C1">
              <w:rPr>
                <w:sz w:val="28"/>
                <w:szCs w:val="28"/>
                <w:lang w:eastAsia="en-US"/>
              </w:rPr>
              <w:t>компетенции</w:t>
            </w:r>
          </w:p>
        </w:tc>
        <w:tc>
          <w:tcPr>
            <w:tcW w:w="7796" w:type="dxa"/>
            <w:tcBorders>
              <w:top w:val="single" w:sz="4" w:space="0" w:color="000000"/>
              <w:left w:val="single" w:sz="4" w:space="0" w:color="000000"/>
              <w:bottom w:val="single" w:sz="4" w:space="0" w:color="000000"/>
              <w:right w:val="single" w:sz="4" w:space="0" w:color="000000"/>
            </w:tcBorders>
            <w:hideMark/>
          </w:tcPr>
          <w:p w:rsidR="0078085B" w:rsidRPr="00CC78C1" w:rsidRDefault="0078085B" w:rsidP="00C85AEB">
            <w:pPr>
              <w:pStyle w:val="13"/>
              <w:rPr>
                <w:sz w:val="28"/>
                <w:szCs w:val="28"/>
                <w:lang w:eastAsia="en-US"/>
              </w:rPr>
            </w:pPr>
            <w:r w:rsidRPr="00CC78C1">
              <w:rPr>
                <w:sz w:val="28"/>
                <w:szCs w:val="28"/>
                <w:lang w:eastAsia="en-US"/>
              </w:rPr>
              <w:t>ПК-8</w:t>
            </w:r>
          </w:p>
        </w:tc>
      </w:tr>
      <w:tr w:rsidR="0078085B" w:rsidRPr="00CC78C1" w:rsidTr="0078085B">
        <w:tc>
          <w:tcPr>
            <w:tcW w:w="1985" w:type="dxa"/>
            <w:tcBorders>
              <w:top w:val="single" w:sz="4" w:space="0" w:color="000000"/>
              <w:left w:val="single" w:sz="4" w:space="0" w:color="000000"/>
              <w:bottom w:val="single" w:sz="4" w:space="0" w:color="000000"/>
              <w:right w:val="single" w:sz="4" w:space="0" w:color="000000"/>
            </w:tcBorders>
            <w:hideMark/>
          </w:tcPr>
          <w:p w:rsidR="0078085B" w:rsidRPr="00CC78C1" w:rsidRDefault="0078085B" w:rsidP="00C85AEB">
            <w:pPr>
              <w:pStyle w:val="13"/>
              <w:rPr>
                <w:sz w:val="28"/>
                <w:szCs w:val="28"/>
                <w:lang w:eastAsia="en-US"/>
              </w:rPr>
            </w:pPr>
            <w:r w:rsidRPr="00CC78C1">
              <w:rPr>
                <w:sz w:val="28"/>
                <w:szCs w:val="28"/>
                <w:lang w:eastAsia="en-US"/>
              </w:rPr>
              <w:t>Индикаторы достижения компетенций</w:t>
            </w:r>
          </w:p>
        </w:tc>
        <w:tc>
          <w:tcPr>
            <w:tcW w:w="7796" w:type="dxa"/>
            <w:tcBorders>
              <w:top w:val="single" w:sz="4" w:space="0" w:color="000000"/>
              <w:left w:val="single" w:sz="4" w:space="0" w:color="000000"/>
              <w:bottom w:val="single" w:sz="4" w:space="0" w:color="000000"/>
              <w:right w:val="single" w:sz="4" w:space="0" w:color="000000"/>
            </w:tcBorders>
            <w:hideMark/>
          </w:tcPr>
          <w:p w:rsidR="0078085B" w:rsidRPr="00CC78C1" w:rsidRDefault="0078085B" w:rsidP="00C85AEB">
            <w:pPr>
              <w:pStyle w:val="af0"/>
              <w:shd w:val="clear" w:color="auto" w:fill="auto"/>
              <w:rPr>
                <w:sz w:val="28"/>
                <w:szCs w:val="28"/>
              </w:rPr>
            </w:pPr>
            <w:r w:rsidRPr="00CC78C1">
              <w:rPr>
                <w:sz w:val="28"/>
                <w:szCs w:val="28"/>
              </w:rPr>
              <w:t>ИДПК-8.1. Знает стандартные операционные процедуры по контролю качества клинических лабораторных исследований третьей категории сложности</w:t>
            </w:r>
          </w:p>
          <w:p w:rsidR="0078085B" w:rsidRPr="00CC78C1" w:rsidRDefault="0078085B" w:rsidP="00C85AEB">
            <w:pPr>
              <w:pStyle w:val="af0"/>
              <w:shd w:val="clear" w:color="auto" w:fill="auto"/>
              <w:rPr>
                <w:sz w:val="28"/>
                <w:szCs w:val="28"/>
              </w:rPr>
            </w:pPr>
            <w:r w:rsidRPr="00CC78C1">
              <w:rPr>
                <w:sz w:val="28"/>
                <w:szCs w:val="28"/>
              </w:rPr>
              <w:t xml:space="preserve">ИДПК-8.2. Умеет организовывать и производить контроль качества клинических лабораторных исследований третьей категории сложности на </w:t>
            </w:r>
            <w:proofErr w:type="spellStart"/>
            <w:r w:rsidRPr="00CC78C1">
              <w:rPr>
                <w:sz w:val="28"/>
                <w:szCs w:val="28"/>
              </w:rPr>
              <w:t>преаналитическом</w:t>
            </w:r>
            <w:proofErr w:type="spellEnd"/>
            <w:r w:rsidRPr="00CC78C1">
              <w:rPr>
                <w:sz w:val="28"/>
                <w:szCs w:val="28"/>
              </w:rPr>
              <w:t xml:space="preserve">, аналитическом и </w:t>
            </w:r>
            <w:proofErr w:type="spellStart"/>
            <w:r w:rsidRPr="00CC78C1">
              <w:rPr>
                <w:sz w:val="28"/>
                <w:szCs w:val="28"/>
              </w:rPr>
              <w:t>постаналитическом</w:t>
            </w:r>
            <w:proofErr w:type="spellEnd"/>
            <w:r w:rsidRPr="00CC78C1">
              <w:rPr>
                <w:sz w:val="28"/>
                <w:szCs w:val="28"/>
              </w:rPr>
              <w:t xml:space="preserve"> этапе</w:t>
            </w:r>
          </w:p>
          <w:p w:rsidR="0078085B" w:rsidRPr="00CC78C1" w:rsidRDefault="0078085B" w:rsidP="00C85AEB">
            <w:pPr>
              <w:pStyle w:val="13"/>
              <w:jc w:val="both"/>
              <w:rPr>
                <w:sz w:val="28"/>
                <w:szCs w:val="28"/>
                <w:lang w:eastAsia="en-US"/>
              </w:rPr>
            </w:pPr>
            <w:r w:rsidRPr="00CC78C1">
              <w:rPr>
                <w:sz w:val="28"/>
                <w:szCs w:val="28"/>
                <w:lang w:eastAsia="en-US"/>
              </w:rPr>
              <w:t xml:space="preserve">ИДПК-8.3. Владеет навыками интерпретации результатов </w:t>
            </w:r>
            <w:proofErr w:type="spellStart"/>
            <w:r w:rsidRPr="00CC78C1">
              <w:rPr>
                <w:sz w:val="28"/>
                <w:szCs w:val="28"/>
                <w:lang w:eastAsia="en-US"/>
              </w:rPr>
              <w:t>внутрилабораторного</w:t>
            </w:r>
            <w:proofErr w:type="spellEnd"/>
            <w:r w:rsidRPr="00CC78C1">
              <w:rPr>
                <w:sz w:val="28"/>
                <w:szCs w:val="28"/>
                <w:lang w:eastAsia="en-US"/>
              </w:rPr>
              <w:t xml:space="preserve"> и внешнего контроля клинических лабораторных исследований третьей категории сложности</w:t>
            </w:r>
          </w:p>
        </w:tc>
      </w:tr>
      <w:tr w:rsidR="0078085B" w:rsidRPr="00CC78C1" w:rsidTr="0078085B">
        <w:tc>
          <w:tcPr>
            <w:tcW w:w="1985" w:type="dxa"/>
            <w:tcBorders>
              <w:top w:val="single" w:sz="4" w:space="0" w:color="000000"/>
              <w:left w:val="single" w:sz="4" w:space="0" w:color="000000"/>
              <w:bottom w:val="single" w:sz="4" w:space="0" w:color="000000"/>
              <w:right w:val="single" w:sz="4" w:space="0" w:color="000000"/>
            </w:tcBorders>
            <w:hideMark/>
          </w:tcPr>
          <w:p w:rsidR="0078085B" w:rsidRPr="00CC78C1" w:rsidRDefault="0078085B" w:rsidP="00C85AEB">
            <w:pPr>
              <w:pStyle w:val="13"/>
              <w:rPr>
                <w:sz w:val="28"/>
                <w:szCs w:val="28"/>
                <w:lang w:eastAsia="en-US"/>
              </w:rPr>
            </w:pPr>
            <w:r w:rsidRPr="00CC78C1">
              <w:rPr>
                <w:sz w:val="28"/>
                <w:szCs w:val="28"/>
                <w:lang w:eastAsia="en-US"/>
              </w:rPr>
              <w:t xml:space="preserve">Трудоемкость, </w:t>
            </w:r>
            <w:proofErr w:type="spellStart"/>
            <w:r w:rsidRPr="00CC78C1">
              <w:rPr>
                <w:sz w:val="28"/>
                <w:szCs w:val="28"/>
                <w:lang w:eastAsia="en-US"/>
              </w:rPr>
              <w:t>з.е</w:t>
            </w:r>
            <w:proofErr w:type="spellEnd"/>
            <w:r w:rsidRPr="00CC78C1">
              <w:rPr>
                <w:sz w:val="28"/>
                <w:szCs w:val="28"/>
                <w:lang w:eastAsia="en-US"/>
              </w:rPr>
              <w:t>.</w:t>
            </w:r>
          </w:p>
        </w:tc>
        <w:tc>
          <w:tcPr>
            <w:tcW w:w="7796" w:type="dxa"/>
            <w:tcBorders>
              <w:top w:val="single" w:sz="4" w:space="0" w:color="000000"/>
              <w:left w:val="single" w:sz="4" w:space="0" w:color="000000"/>
              <w:bottom w:val="single" w:sz="4" w:space="0" w:color="000000"/>
              <w:right w:val="single" w:sz="4" w:space="0" w:color="000000"/>
            </w:tcBorders>
            <w:hideMark/>
          </w:tcPr>
          <w:p w:rsidR="0078085B" w:rsidRPr="00CC78C1" w:rsidRDefault="0078085B" w:rsidP="00C85AEB">
            <w:pPr>
              <w:pStyle w:val="13"/>
              <w:rPr>
                <w:sz w:val="28"/>
                <w:szCs w:val="28"/>
                <w:lang w:eastAsia="en-US"/>
              </w:rPr>
            </w:pPr>
            <w:r w:rsidRPr="00CC78C1">
              <w:rPr>
                <w:sz w:val="28"/>
                <w:szCs w:val="28"/>
                <w:lang w:eastAsia="en-US"/>
              </w:rPr>
              <w:t>108/3</w:t>
            </w:r>
          </w:p>
        </w:tc>
      </w:tr>
      <w:tr w:rsidR="0078085B" w:rsidRPr="00CC78C1" w:rsidTr="0078085B">
        <w:tc>
          <w:tcPr>
            <w:tcW w:w="1985" w:type="dxa"/>
            <w:tcBorders>
              <w:top w:val="single" w:sz="4" w:space="0" w:color="000000"/>
              <w:left w:val="single" w:sz="4" w:space="0" w:color="000000"/>
              <w:bottom w:val="single" w:sz="4" w:space="0" w:color="000000"/>
              <w:right w:val="single" w:sz="4" w:space="0" w:color="000000"/>
            </w:tcBorders>
            <w:hideMark/>
          </w:tcPr>
          <w:p w:rsidR="0078085B" w:rsidRPr="00CC78C1" w:rsidRDefault="0078085B" w:rsidP="00C85AEB">
            <w:pPr>
              <w:pStyle w:val="13"/>
              <w:rPr>
                <w:sz w:val="28"/>
                <w:szCs w:val="28"/>
                <w:lang w:eastAsia="en-US"/>
              </w:rPr>
            </w:pPr>
            <w:r w:rsidRPr="00CC78C1">
              <w:rPr>
                <w:sz w:val="28"/>
                <w:szCs w:val="28"/>
                <w:lang w:eastAsia="en-US"/>
              </w:rPr>
              <w:t xml:space="preserve">Формы отчетности (в </w:t>
            </w:r>
            <w:proofErr w:type="spellStart"/>
            <w:r w:rsidRPr="00CC78C1">
              <w:rPr>
                <w:sz w:val="28"/>
                <w:szCs w:val="28"/>
                <w:lang w:eastAsia="en-US"/>
              </w:rPr>
              <w:t>т.ч</w:t>
            </w:r>
            <w:proofErr w:type="spellEnd"/>
            <w:r w:rsidRPr="00CC78C1">
              <w:rPr>
                <w:sz w:val="28"/>
                <w:szCs w:val="28"/>
                <w:lang w:eastAsia="en-US"/>
              </w:rPr>
              <w:t>. по семестрам)</w:t>
            </w:r>
          </w:p>
        </w:tc>
        <w:tc>
          <w:tcPr>
            <w:tcW w:w="7796" w:type="dxa"/>
            <w:tcBorders>
              <w:top w:val="single" w:sz="4" w:space="0" w:color="000000"/>
              <w:left w:val="single" w:sz="4" w:space="0" w:color="000000"/>
              <w:bottom w:val="single" w:sz="4" w:space="0" w:color="000000"/>
              <w:right w:val="single" w:sz="4" w:space="0" w:color="000000"/>
            </w:tcBorders>
          </w:tcPr>
          <w:p w:rsidR="0078085B" w:rsidRPr="00CC78C1" w:rsidRDefault="0078085B" w:rsidP="00C85AEB">
            <w:pPr>
              <w:pStyle w:val="13"/>
              <w:rPr>
                <w:sz w:val="28"/>
                <w:szCs w:val="28"/>
                <w:lang w:eastAsia="en-US"/>
              </w:rPr>
            </w:pPr>
            <w:proofErr w:type="gramStart"/>
            <w:r w:rsidRPr="00CC78C1">
              <w:rPr>
                <w:sz w:val="28"/>
                <w:szCs w:val="28"/>
                <w:lang w:eastAsia="en-US"/>
              </w:rPr>
              <w:t>Зачет  в</w:t>
            </w:r>
            <w:proofErr w:type="gramEnd"/>
            <w:r w:rsidRPr="00CC78C1">
              <w:rPr>
                <w:sz w:val="28"/>
                <w:szCs w:val="28"/>
                <w:lang w:eastAsia="en-US"/>
              </w:rPr>
              <w:t xml:space="preserve"> 8 семестре</w:t>
            </w:r>
          </w:p>
          <w:p w:rsidR="0078085B" w:rsidRPr="00CC78C1" w:rsidRDefault="0078085B" w:rsidP="00C85AEB">
            <w:pPr>
              <w:pStyle w:val="13"/>
              <w:rPr>
                <w:sz w:val="28"/>
                <w:szCs w:val="28"/>
                <w:lang w:eastAsia="en-US"/>
              </w:rPr>
            </w:pPr>
          </w:p>
        </w:tc>
      </w:tr>
    </w:tbl>
    <w:p w:rsidR="00D3554E" w:rsidRPr="00CC78C1" w:rsidRDefault="00D3554E" w:rsidP="00C85AEB">
      <w:pPr>
        <w:pStyle w:val="13"/>
        <w:rPr>
          <w:sz w:val="28"/>
          <w:szCs w:val="28"/>
        </w:rPr>
      </w:pPr>
    </w:p>
    <w:p w:rsidR="00D3554E" w:rsidRPr="00CC78C1" w:rsidRDefault="00D3554E" w:rsidP="00C85AEB">
      <w:pPr>
        <w:widowControl/>
        <w:autoSpaceDE/>
        <w:autoSpaceDN/>
        <w:adjustRightInd/>
        <w:rPr>
          <w:sz w:val="28"/>
          <w:szCs w:val="28"/>
        </w:rPr>
      </w:pPr>
      <w:r w:rsidRPr="00CC78C1">
        <w:rPr>
          <w:sz w:val="28"/>
          <w:szCs w:val="28"/>
        </w:rPr>
        <w:br w:type="page"/>
      </w:r>
    </w:p>
    <w:p w:rsidR="00D3554E" w:rsidRPr="00CC78C1" w:rsidRDefault="00D3554E" w:rsidP="00C85AEB">
      <w:pPr>
        <w:shd w:val="clear" w:color="auto" w:fill="FFFFFF"/>
        <w:autoSpaceDE/>
        <w:autoSpaceDN/>
        <w:adjustRightInd/>
        <w:jc w:val="center"/>
        <w:rPr>
          <w:sz w:val="28"/>
          <w:szCs w:val="28"/>
        </w:rPr>
      </w:pPr>
      <w:r w:rsidRPr="00CC78C1">
        <w:rPr>
          <w:sz w:val="28"/>
          <w:szCs w:val="28"/>
        </w:rPr>
        <w:lastRenderedPageBreak/>
        <w:t xml:space="preserve">Аннотация дисциплины </w:t>
      </w:r>
    </w:p>
    <w:p w:rsidR="00D3554E" w:rsidRPr="00CC78C1" w:rsidRDefault="00D3554E" w:rsidP="00C85AEB">
      <w:pPr>
        <w:shd w:val="clear" w:color="auto" w:fill="FFFFFF"/>
        <w:autoSpaceDE/>
        <w:autoSpaceDN/>
        <w:adjustRightInd/>
        <w:jc w:val="center"/>
        <w:rPr>
          <w:sz w:val="28"/>
          <w:szCs w:val="28"/>
        </w:rPr>
      </w:pPr>
    </w:p>
    <w:tbl>
      <w:tblPr>
        <w:tblW w:w="9639" w:type="dxa"/>
        <w:tblInd w:w="5" w:type="dxa"/>
        <w:tblLayout w:type="fixed"/>
        <w:tblLook w:val="0400" w:firstRow="0" w:lastRow="0" w:firstColumn="0" w:lastColumn="0" w:noHBand="0" w:noVBand="1"/>
      </w:tblPr>
      <w:tblGrid>
        <w:gridCol w:w="2127"/>
        <w:gridCol w:w="7512"/>
      </w:tblGrid>
      <w:tr w:rsidR="00C40A92" w:rsidRPr="00CC78C1" w:rsidTr="003443CF">
        <w:trPr>
          <w:trHeight w:val="712"/>
        </w:trPr>
        <w:tc>
          <w:tcPr>
            <w:tcW w:w="2127" w:type="dxa"/>
            <w:tcBorders>
              <w:top w:val="single" w:sz="4" w:space="0" w:color="000000"/>
              <w:left w:val="single" w:sz="4" w:space="0" w:color="000000"/>
              <w:bottom w:val="nil"/>
              <w:right w:val="nil"/>
            </w:tcBorders>
            <w:shd w:val="clear" w:color="auto" w:fill="FFFFFF"/>
          </w:tcPr>
          <w:p w:rsidR="00D3554E" w:rsidRPr="00CC78C1" w:rsidRDefault="00D3554E" w:rsidP="00C85AEB">
            <w:pPr>
              <w:pBdr>
                <w:top w:val="nil"/>
                <w:left w:val="nil"/>
                <w:bottom w:val="nil"/>
                <w:right w:val="nil"/>
                <w:between w:val="nil"/>
              </w:pBdr>
              <w:autoSpaceDE/>
              <w:autoSpaceDN/>
              <w:adjustRightInd/>
              <w:rPr>
                <w:sz w:val="28"/>
                <w:szCs w:val="28"/>
              </w:rPr>
            </w:pPr>
            <w:r w:rsidRPr="00CC78C1">
              <w:rPr>
                <w:sz w:val="28"/>
                <w:szCs w:val="28"/>
                <w:highlight w:val="white"/>
              </w:rPr>
              <w:t>Дисциплина</w:t>
            </w:r>
          </w:p>
          <w:p w:rsidR="00D3554E" w:rsidRPr="00CC78C1" w:rsidRDefault="00D3554E" w:rsidP="00C85AEB">
            <w:pPr>
              <w:pBdr>
                <w:top w:val="nil"/>
                <w:left w:val="nil"/>
                <w:bottom w:val="nil"/>
                <w:right w:val="nil"/>
                <w:between w:val="nil"/>
              </w:pBdr>
              <w:autoSpaceDE/>
              <w:autoSpaceDN/>
              <w:adjustRightInd/>
              <w:rPr>
                <w:sz w:val="28"/>
                <w:szCs w:val="28"/>
              </w:rPr>
            </w:pPr>
            <w:r w:rsidRPr="00CC78C1">
              <w:rPr>
                <w:sz w:val="28"/>
                <w:szCs w:val="28"/>
                <w:highlight w:val="white"/>
              </w:rPr>
              <w:t>(Модуль)</w:t>
            </w:r>
          </w:p>
        </w:tc>
        <w:tc>
          <w:tcPr>
            <w:tcW w:w="7512" w:type="dxa"/>
            <w:tcBorders>
              <w:top w:val="single" w:sz="4" w:space="0" w:color="000000"/>
              <w:left w:val="single" w:sz="4" w:space="0" w:color="000000"/>
              <w:bottom w:val="nil"/>
              <w:right w:val="single" w:sz="4" w:space="0" w:color="000000"/>
            </w:tcBorders>
            <w:shd w:val="clear" w:color="auto" w:fill="FFFFFF"/>
          </w:tcPr>
          <w:p w:rsidR="00D3554E" w:rsidRPr="00CC78C1" w:rsidRDefault="0078085B" w:rsidP="00C85AEB">
            <w:pPr>
              <w:tabs>
                <w:tab w:val="left" w:pos="1978"/>
              </w:tabs>
              <w:rPr>
                <w:sz w:val="28"/>
                <w:szCs w:val="28"/>
              </w:rPr>
            </w:pPr>
            <w:proofErr w:type="spellStart"/>
            <w:r w:rsidRPr="00CC78C1">
              <w:rPr>
                <w:sz w:val="28"/>
                <w:szCs w:val="28"/>
              </w:rPr>
              <w:t>Фар</w:t>
            </w:r>
            <w:r w:rsidR="00EB2845" w:rsidRPr="00CC78C1">
              <w:rPr>
                <w:sz w:val="28"/>
                <w:szCs w:val="28"/>
              </w:rPr>
              <w:t>м</w:t>
            </w:r>
            <w:r w:rsidRPr="00CC78C1">
              <w:rPr>
                <w:sz w:val="28"/>
                <w:szCs w:val="28"/>
              </w:rPr>
              <w:t>экономика</w:t>
            </w:r>
            <w:proofErr w:type="spellEnd"/>
          </w:p>
        </w:tc>
      </w:tr>
      <w:tr w:rsidR="00C40A92" w:rsidRPr="00CC78C1" w:rsidTr="003443CF">
        <w:trPr>
          <w:trHeight w:val="584"/>
        </w:trPr>
        <w:tc>
          <w:tcPr>
            <w:tcW w:w="2127" w:type="dxa"/>
            <w:tcBorders>
              <w:top w:val="single" w:sz="4" w:space="0" w:color="000000"/>
              <w:left w:val="single" w:sz="4" w:space="0" w:color="000000"/>
              <w:bottom w:val="nil"/>
              <w:right w:val="nil"/>
            </w:tcBorders>
            <w:shd w:val="clear" w:color="auto" w:fill="FFFFFF"/>
          </w:tcPr>
          <w:p w:rsidR="00D3554E" w:rsidRPr="00CC78C1" w:rsidRDefault="00D3554E" w:rsidP="00C85AEB">
            <w:pPr>
              <w:pBdr>
                <w:top w:val="nil"/>
                <w:left w:val="nil"/>
                <w:bottom w:val="nil"/>
                <w:right w:val="nil"/>
                <w:between w:val="nil"/>
              </w:pBdr>
              <w:autoSpaceDE/>
              <w:autoSpaceDN/>
              <w:adjustRightInd/>
              <w:rPr>
                <w:sz w:val="28"/>
                <w:szCs w:val="28"/>
              </w:rPr>
            </w:pPr>
            <w:r w:rsidRPr="00CC78C1">
              <w:rPr>
                <w:sz w:val="28"/>
                <w:szCs w:val="28"/>
                <w:highlight w:val="white"/>
              </w:rPr>
              <w:t>Реализуемые</w:t>
            </w:r>
          </w:p>
          <w:p w:rsidR="00D3554E" w:rsidRPr="00CC78C1" w:rsidRDefault="00D3554E" w:rsidP="00C85AEB">
            <w:pPr>
              <w:pBdr>
                <w:top w:val="nil"/>
                <w:left w:val="nil"/>
                <w:bottom w:val="nil"/>
                <w:right w:val="nil"/>
                <w:between w:val="nil"/>
              </w:pBdr>
              <w:autoSpaceDE/>
              <w:autoSpaceDN/>
              <w:adjustRightInd/>
              <w:rPr>
                <w:sz w:val="28"/>
                <w:szCs w:val="28"/>
              </w:rPr>
            </w:pPr>
            <w:r w:rsidRPr="00CC78C1">
              <w:rPr>
                <w:sz w:val="28"/>
                <w:szCs w:val="28"/>
                <w:highlight w:val="white"/>
              </w:rPr>
              <w:t>компетенции</w:t>
            </w:r>
          </w:p>
        </w:tc>
        <w:tc>
          <w:tcPr>
            <w:tcW w:w="7512" w:type="dxa"/>
            <w:tcBorders>
              <w:top w:val="single" w:sz="4" w:space="0" w:color="000000"/>
              <w:left w:val="single" w:sz="4" w:space="0" w:color="000000"/>
              <w:bottom w:val="nil"/>
              <w:right w:val="single" w:sz="4" w:space="0" w:color="000000"/>
            </w:tcBorders>
            <w:shd w:val="clear" w:color="auto" w:fill="FFFFFF"/>
          </w:tcPr>
          <w:p w:rsidR="00D3554E" w:rsidRPr="00CC78C1" w:rsidRDefault="00D3554E" w:rsidP="00C85AEB">
            <w:pPr>
              <w:autoSpaceDE/>
              <w:autoSpaceDN/>
              <w:adjustRightInd/>
              <w:rPr>
                <w:sz w:val="28"/>
                <w:szCs w:val="28"/>
              </w:rPr>
            </w:pPr>
            <w:r w:rsidRPr="00CC78C1">
              <w:rPr>
                <w:sz w:val="28"/>
                <w:szCs w:val="28"/>
              </w:rPr>
              <w:t xml:space="preserve"> </w:t>
            </w:r>
            <w:r w:rsidR="0078085B" w:rsidRPr="00CC78C1">
              <w:rPr>
                <w:sz w:val="28"/>
                <w:szCs w:val="28"/>
              </w:rPr>
              <w:t>П</w:t>
            </w:r>
            <w:r w:rsidRPr="00CC78C1">
              <w:rPr>
                <w:sz w:val="28"/>
                <w:szCs w:val="28"/>
              </w:rPr>
              <w:t>К-</w:t>
            </w:r>
            <w:r w:rsidR="0078085B" w:rsidRPr="00CC78C1">
              <w:rPr>
                <w:sz w:val="28"/>
                <w:szCs w:val="28"/>
              </w:rPr>
              <w:t>6</w:t>
            </w:r>
            <w:r w:rsidRPr="00CC78C1">
              <w:rPr>
                <w:sz w:val="28"/>
                <w:szCs w:val="28"/>
              </w:rPr>
              <w:t>, ПК-</w:t>
            </w:r>
            <w:r w:rsidR="0078085B" w:rsidRPr="00CC78C1">
              <w:rPr>
                <w:sz w:val="28"/>
                <w:szCs w:val="28"/>
              </w:rPr>
              <w:t>8</w:t>
            </w:r>
            <w:r w:rsidRPr="00CC78C1">
              <w:rPr>
                <w:sz w:val="28"/>
                <w:szCs w:val="28"/>
              </w:rPr>
              <w:t>.</w:t>
            </w:r>
          </w:p>
          <w:p w:rsidR="00D3554E" w:rsidRPr="00CC78C1" w:rsidRDefault="00D3554E" w:rsidP="00C85AEB">
            <w:pPr>
              <w:autoSpaceDE/>
              <w:autoSpaceDN/>
              <w:adjustRightInd/>
              <w:rPr>
                <w:sz w:val="28"/>
                <w:szCs w:val="28"/>
              </w:rPr>
            </w:pPr>
          </w:p>
        </w:tc>
      </w:tr>
      <w:tr w:rsidR="00C40A92" w:rsidRPr="00CC78C1" w:rsidTr="003443CF">
        <w:trPr>
          <w:trHeight w:val="1974"/>
        </w:trPr>
        <w:tc>
          <w:tcPr>
            <w:tcW w:w="2127" w:type="dxa"/>
            <w:tcBorders>
              <w:top w:val="single" w:sz="4" w:space="0" w:color="000000"/>
              <w:left w:val="single" w:sz="4" w:space="0" w:color="000000"/>
              <w:bottom w:val="nil"/>
              <w:right w:val="nil"/>
            </w:tcBorders>
            <w:shd w:val="clear" w:color="auto" w:fill="FFFFFF"/>
          </w:tcPr>
          <w:p w:rsidR="00D3554E" w:rsidRPr="00CC78C1" w:rsidRDefault="00D3554E" w:rsidP="00C85AEB">
            <w:pPr>
              <w:pBdr>
                <w:top w:val="nil"/>
                <w:left w:val="nil"/>
                <w:bottom w:val="nil"/>
                <w:right w:val="nil"/>
                <w:between w:val="nil"/>
              </w:pBdr>
              <w:autoSpaceDE/>
              <w:autoSpaceDN/>
              <w:adjustRightInd/>
              <w:rPr>
                <w:sz w:val="28"/>
                <w:szCs w:val="28"/>
              </w:rPr>
            </w:pPr>
            <w:r w:rsidRPr="00CC78C1">
              <w:rPr>
                <w:sz w:val="28"/>
                <w:szCs w:val="28"/>
                <w:highlight w:val="white"/>
              </w:rPr>
              <w:t>Индикаторы достижения компетенций</w:t>
            </w:r>
          </w:p>
        </w:tc>
        <w:tc>
          <w:tcPr>
            <w:tcW w:w="7512" w:type="dxa"/>
            <w:tcBorders>
              <w:top w:val="single" w:sz="4" w:space="0" w:color="000000"/>
              <w:left w:val="single" w:sz="4" w:space="0" w:color="000000"/>
              <w:bottom w:val="nil"/>
              <w:right w:val="single" w:sz="4" w:space="0" w:color="000000"/>
            </w:tcBorders>
            <w:shd w:val="clear" w:color="auto" w:fill="FFFFFF"/>
          </w:tcPr>
          <w:p w:rsidR="0078085B" w:rsidRPr="00CC78C1" w:rsidRDefault="0078085B" w:rsidP="00C85AEB">
            <w:pPr>
              <w:autoSpaceDE/>
              <w:autoSpaceDN/>
              <w:adjustRightInd/>
              <w:jc w:val="both"/>
              <w:rPr>
                <w:sz w:val="28"/>
                <w:szCs w:val="28"/>
              </w:rPr>
            </w:pPr>
            <w:r w:rsidRPr="00CC78C1">
              <w:rPr>
                <w:sz w:val="28"/>
                <w:szCs w:val="28"/>
              </w:rPr>
              <w:t>ИДПК-6.1. Знает основы финансово-экономической деятельности фармацевтической организации</w:t>
            </w:r>
          </w:p>
          <w:p w:rsidR="0078085B" w:rsidRPr="00CC78C1" w:rsidRDefault="0078085B" w:rsidP="00C85AEB">
            <w:pPr>
              <w:autoSpaceDE/>
              <w:autoSpaceDN/>
              <w:adjustRightInd/>
              <w:jc w:val="both"/>
              <w:rPr>
                <w:sz w:val="28"/>
                <w:szCs w:val="28"/>
              </w:rPr>
            </w:pPr>
            <w:r w:rsidRPr="00CC78C1">
              <w:rPr>
                <w:sz w:val="28"/>
                <w:szCs w:val="28"/>
              </w:rPr>
              <w:t>ИДПК-6.2. Умеет разрабатывать нормативные документы по управлению финансово- экономической деятельностью</w:t>
            </w:r>
          </w:p>
          <w:p w:rsidR="0078085B" w:rsidRPr="00CC78C1" w:rsidRDefault="0078085B" w:rsidP="00C85AEB">
            <w:pPr>
              <w:autoSpaceDE/>
              <w:autoSpaceDN/>
              <w:adjustRightInd/>
              <w:jc w:val="both"/>
              <w:rPr>
                <w:sz w:val="28"/>
                <w:szCs w:val="28"/>
              </w:rPr>
            </w:pPr>
            <w:r w:rsidRPr="00CC78C1">
              <w:rPr>
                <w:sz w:val="28"/>
                <w:szCs w:val="28"/>
              </w:rPr>
              <w:t>ИДПК-6.3. Владеет навыками составления отчета о мероприятиях по обеспечению финансово экономической деятельности фармацевтической организации</w:t>
            </w:r>
          </w:p>
          <w:p w:rsidR="0078085B" w:rsidRPr="00CC78C1" w:rsidRDefault="0078085B" w:rsidP="00C85AEB">
            <w:pPr>
              <w:autoSpaceDE/>
              <w:autoSpaceDN/>
              <w:adjustRightInd/>
              <w:jc w:val="both"/>
              <w:rPr>
                <w:sz w:val="28"/>
                <w:szCs w:val="28"/>
              </w:rPr>
            </w:pPr>
            <w:r w:rsidRPr="00CC78C1">
              <w:rPr>
                <w:sz w:val="28"/>
                <w:szCs w:val="28"/>
              </w:rPr>
              <w:t>ИДПК-8.1. Знает стандартные операционные процедуры по контролю качества клинических лабораторных исследований третьей категории сложности</w:t>
            </w:r>
          </w:p>
          <w:p w:rsidR="0078085B" w:rsidRPr="00CC78C1" w:rsidRDefault="0078085B" w:rsidP="00C85AEB">
            <w:pPr>
              <w:autoSpaceDE/>
              <w:autoSpaceDN/>
              <w:adjustRightInd/>
              <w:jc w:val="both"/>
              <w:rPr>
                <w:sz w:val="28"/>
                <w:szCs w:val="28"/>
              </w:rPr>
            </w:pPr>
            <w:r w:rsidRPr="00CC78C1">
              <w:rPr>
                <w:sz w:val="28"/>
                <w:szCs w:val="28"/>
              </w:rPr>
              <w:t xml:space="preserve">ИДПК-8.2. Умеет организовывать и производить контроль качества клинических лабораторных исследований третьей категории сложности на </w:t>
            </w:r>
            <w:proofErr w:type="spellStart"/>
            <w:r w:rsidRPr="00CC78C1">
              <w:rPr>
                <w:sz w:val="28"/>
                <w:szCs w:val="28"/>
              </w:rPr>
              <w:t>преаналитическом</w:t>
            </w:r>
            <w:proofErr w:type="spellEnd"/>
            <w:r w:rsidRPr="00CC78C1">
              <w:rPr>
                <w:sz w:val="28"/>
                <w:szCs w:val="28"/>
              </w:rPr>
              <w:t xml:space="preserve">, аналитическом и </w:t>
            </w:r>
            <w:proofErr w:type="spellStart"/>
            <w:r w:rsidRPr="00CC78C1">
              <w:rPr>
                <w:sz w:val="28"/>
                <w:szCs w:val="28"/>
              </w:rPr>
              <w:t>постаналитическом</w:t>
            </w:r>
            <w:proofErr w:type="spellEnd"/>
            <w:r w:rsidRPr="00CC78C1">
              <w:rPr>
                <w:sz w:val="28"/>
                <w:szCs w:val="28"/>
              </w:rPr>
              <w:t xml:space="preserve"> этапе</w:t>
            </w:r>
          </w:p>
          <w:p w:rsidR="00D3554E" w:rsidRPr="00CC78C1" w:rsidRDefault="0078085B" w:rsidP="00C85AEB">
            <w:pPr>
              <w:autoSpaceDE/>
              <w:autoSpaceDN/>
              <w:adjustRightInd/>
              <w:jc w:val="both"/>
              <w:rPr>
                <w:sz w:val="28"/>
                <w:szCs w:val="28"/>
              </w:rPr>
            </w:pPr>
            <w:r w:rsidRPr="00CC78C1">
              <w:rPr>
                <w:sz w:val="28"/>
                <w:szCs w:val="28"/>
              </w:rPr>
              <w:t xml:space="preserve">ИДПК-8.3. Владеет навыками интерпретации результатов </w:t>
            </w:r>
            <w:proofErr w:type="spellStart"/>
            <w:r w:rsidRPr="00CC78C1">
              <w:rPr>
                <w:sz w:val="28"/>
                <w:szCs w:val="28"/>
              </w:rPr>
              <w:t>внутрилабораторного</w:t>
            </w:r>
            <w:proofErr w:type="spellEnd"/>
            <w:r w:rsidRPr="00CC78C1">
              <w:rPr>
                <w:sz w:val="28"/>
                <w:szCs w:val="28"/>
              </w:rPr>
              <w:t xml:space="preserve"> и внешнего контроля клинических лабораторных исследований третьей категории сложности</w:t>
            </w:r>
          </w:p>
        </w:tc>
      </w:tr>
      <w:tr w:rsidR="00C40A92" w:rsidRPr="00CC78C1" w:rsidTr="003443CF">
        <w:trPr>
          <w:trHeight w:val="571"/>
        </w:trPr>
        <w:tc>
          <w:tcPr>
            <w:tcW w:w="2127" w:type="dxa"/>
            <w:tcBorders>
              <w:top w:val="single" w:sz="4" w:space="0" w:color="000000"/>
              <w:left w:val="single" w:sz="4" w:space="0" w:color="000000"/>
              <w:bottom w:val="nil"/>
              <w:right w:val="nil"/>
            </w:tcBorders>
            <w:shd w:val="clear" w:color="auto" w:fill="FFFFFF"/>
          </w:tcPr>
          <w:p w:rsidR="00D3554E" w:rsidRPr="00CC78C1" w:rsidRDefault="00D3554E" w:rsidP="00C85AEB">
            <w:pPr>
              <w:pBdr>
                <w:top w:val="nil"/>
                <w:left w:val="nil"/>
                <w:bottom w:val="nil"/>
                <w:right w:val="nil"/>
                <w:between w:val="nil"/>
              </w:pBdr>
              <w:autoSpaceDE/>
              <w:autoSpaceDN/>
              <w:adjustRightInd/>
              <w:rPr>
                <w:sz w:val="28"/>
                <w:szCs w:val="28"/>
              </w:rPr>
            </w:pPr>
            <w:r w:rsidRPr="00CC78C1">
              <w:rPr>
                <w:sz w:val="28"/>
                <w:szCs w:val="28"/>
                <w:highlight w:val="white"/>
              </w:rPr>
              <w:t xml:space="preserve">Трудоемкость, </w:t>
            </w:r>
            <w:proofErr w:type="spellStart"/>
            <w:r w:rsidRPr="00CC78C1">
              <w:rPr>
                <w:sz w:val="28"/>
                <w:szCs w:val="28"/>
                <w:highlight w:val="white"/>
              </w:rPr>
              <w:t>з.е</w:t>
            </w:r>
            <w:proofErr w:type="spellEnd"/>
            <w:r w:rsidRPr="00CC78C1">
              <w:rPr>
                <w:sz w:val="28"/>
                <w:szCs w:val="28"/>
                <w:highlight w:val="white"/>
              </w:rPr>
              <w:t>./</w:t>
            </w:r>
            <w:r w:rsidRPr="00CC78C1">
              <w:rPr>
                <w:rFonts w:eastAsia="Calibri"/>
                <w:sz w:val="28"/>
                <w:szCs w:val="28"/>
              </w:rPr>
              <w:t xml:space="preserve"> </w:t>
            </w:r>
            <w:r w:rsidRPr="00CC78C1">
              <w:rPr>
                <w:sz w:val="28"/>
                <w:szCs w:val="28"/>
              </w:rPr>
              <w:t>час</w:t>
            </w:r>
          </w:p>
        </w:tc>
        <w:tc>
          <w:tcPr>
            <w:tcW w:w="7512" w:type="dxa"/>
            <w:tcBorders>
              <w:top w:val="single" w:sz="4" w:space="0" w:color="000000"/>
              <w:left w:val="single" w:sz="4" w:space="0" w:color="000000"/>
              <w:bottom w:val="nil"/>
              <w:right w:val="single" w:sz="4" w:space="0" w:color="000000"/>
            </w:tcBorders>
            <w:shd w:val="clear" w:color="auto" w:fill="FFFFFF"/>
          </w:tcPr>
          <w:p w:rsidR="00D3554E" w:rsidRPr="00CC78C1" w:rsidRDefault="00E852A6" w:rsidP="00C85AEB">
            <w:pPr>
              <w:autoSpaceDE/>
              <w:autoSpaceDN/>
              <w:adjustRightInd/>
              <w:jc w:val="both"/>
              <w:rPr>
                <w:sz w:val="28"/>
                <w:szCs w:val="28"/>
              </w:rPr>
            </w:pPr>
            <w:r w:rsidRPr="00CC78C1">
              <w:rPr>
                <w:sz w:val="28"/>
                <w:szCs w:val="28"/>
              </w:rPr>
              <w:t>144/4</w:t>
            </w:r>
          </w:p>
        </w:tc>
      </w:tr>
      <w:tr w:rsidR="00C40A92" w:rsidRPr="00CC78C1" w:rsidTr="003443CF">
        <w:trPr>
          <w:trHeight w:val="693"/>
        </w:trPr>
        <w:tc>
          <w:tcPr>
            <w:tcW w:w="2127" w:type="dxa"/>
            <w:tcBorders>
              <w:top w:val="single" w:sz="4" w:space="0" w:color="000000"/>
              <w:left w:val="single" w:sz="4" w:space="0" w:color="000000"/>
              <w:bottom w:val="single" w:sz="4" w:space="0" w:color="000000"/>
              <w:right w:val="nil"/>
            </w:tcBorders>
            <w:shd w:val="clear" w:color="auto" w:fill="FFFFFF"/>
          </w:tcPr>
          <w:p w:rsidR="00D3554E" w:rsidRPr="00CC78C1" w:rsidRDefault="00D3554E" w:rsidP="00C85AEB">
            <w:pPr>
              <w:widowControl/>
              <w:pBdr>
                <w:top w:val="nil"/>
                <w:left w:val="nil"/>
                <w:bottom w:val="nil"/>
                <w:right w:val="nil"/>
                <w:between w:val="nil"/>
              </w:pBdr>
              <w:autoSpaceDE/>
              <w:autoSpaceDN/>
              <w:adjustRightInd/>
              <w:rPr>
                <w:sz w:val="28"/>
                <w:szCs w:val="28"/>
              </w:rPr>
            </w:pPr>
            <w:r w:rsidRPr="00CC78C1">
              <w:rPr>
                <w:sz w:val="28"/>
                <w:szCs w:val="28"/>
              </w:rPr>
              <w:t xml:space="preserve">Формы отчетности (в </w:t>
            </w:r>
            <w:proofErr w:type="spellStart"/>
            <w:r w:rsidRPr="00CC78C1">
              <w:rPr>
                <w:sz w:val="28"/>
                <w:szCs w:val="28"/>
              </w:rPr>
              <w:t>т.ч</w:t>
            </w:r>
            <w:proofErr w:type="spellEnd"/>
            <w:r w:rsidRPr="00CC78C1">
              <w:rPr>
                <w:sz w:val="28"/>
                <w:szCs w:val="28"/>
              </w:rPr>
              <w:t>. по семестрам)</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D3554E" w:rsidRPr="00CC78C1" w:rsidRDefault="0078085B" w:rsidP="00C85AEB">
            <w:pPr>
              <w:autoSpaceDE/>
              <w:autoSpaceDN/>
              <w:adjustRightInd/>
              <w:jc w:val="both"/>
              <w:rPr>
                <w:sz w:val="28"/>
                <w:szCs w:val="28"/>
              </w:rPr>
            </w:pPr>
            <w:r w:rsidRPr="00CC78C1">
              <w:rPr>
                <w:sz w:val="28"/>
                <w:szCs w:val="28"/>
              </w:rPr>
              <w:t>9</w:t>
            </w:r>
            <w:r w:rsidR="00D3554E" w:rsidRPr="00CC78C1">
              <w:rPr>
                <w:sz w:val="28"/>
                <w:szCs w:val="28"/>
              </w:rPr>
              <w:t xml:space="preserve"> семестр - экзамен </w:t>
            </w:r>
          </w:p>
        </w:tc>
      </w:tr>
    </w:tbl>
    <w:p w:rsidR="00D3554E" w:rsidRPr="00CC78C1" w:rsidRDefault="00D3554E" w:rsidP="00C85AEB">
      <w:pPr>
        <w:pStyle w:val="13"/>
        <w:rPr>
          <w:sz w:val="28"/>
          <w:szCs w:val="28"/>
        </w:rPr>
      </w:pPr>
    </w:p>
    <w:p w:rsidR="00D3554E" w:rsidRPr="00CC78C1" w:rsidRDefault="00D3554E" w:rsidP="00C85AEB">
      <w:pPr>
        <w:widowControl/>
        <w:autoSpaceDE/>
        <w:autoSpaceDN/>
        <w:adjustRightInd/>
        <w:rPr>
          <w:sz w:val="28"/>
          <w:szCs w:val="28"/>
        </w:rPr>
      </w:pPr>
      <w:r w:rsidRPr="00CC78C1">
        <w:rPr>
          <w:sz w:val="28"/>
          <w:szCs w:val="28"/>
        </w:rPr>
        <w:br w:type="page"/>
      </w:r>
    </w:p>
    <w:p w:rsidR="00D3554E" w:rsidRPr="00CC78C1" w:rsidRDefault="00D3554E" w:rsidP="00C85AEB">
      <w:pPr>
        <w:shd w:val="clear" w:color="auto" w:fill="FFFFFF"/>
        <w:autoSpaceDE/>
        <w:autoSpaceDN/>
        <w:adjustRightInd/>
        <w:jc w:val="center"/>
        <w:rPr>
          <w:sz w:val="28"/>
          <w:szCs w:val="28"/>
        </w:rPr>
      </w:pPr>
      <w:r w:rsidRPr="00CC78C1">
        <w:rPr>
          <w:sz w:val="28"/>
          <w:szCs w:val="28"/>
        </w:rPr>
        <w:lastRenderedPageBreak/>
        <w:t xml:space="preserve">Аннотация дисциплины </w:t>
      </w:r>
    </w:p>
    <w:p w:rsidR="00D3554E" w:rsidRPr="00CC78C1" w:rsidRDefault="00D3554E" w:rsidP="00C85AEB">
      <w:pPr>
        <w:shd w:val="clear" w:color="auto" w:fill="FFFFFF"/>
        <w:autoSpaceDE/>
        <w:autoSpaceDN/>
        <w:adjustRightInd/>
        <w:jc w:val="center"/>
        <w:rPr>
          <w:sz w:val="28"/>
          <w:szCs w:val="28"/>
        </w:rPr>
      </w:pPr>
    </w:p>
    <w:tbl>
      <w:tblPr>
        <w:tblW w:w="9639" w:type="dxa"/>
        <w:tblInd w:w="5" w:type="dxa"/>
        <w:tblLayout w:type="fixed"/>
        <w:tblLook w:val="0400" w:firstRow="0" w:lastRow="0" w:firstColumn="0" w:lastColumn="0" w:noHBand="0" w:noVBand="1"/>
      </w:tblPr>
      <w:tblGrid>
        <w:gridCol w:w="2127"/>
        <w:gridCol w:w="7512"/>
      </w:tblGrid>
      <w:tr w:rsidR="00EB2845" w:rsidRPr="00CC78C1" w:rsidTr="00553ADF">
        <w:trPr>
          <w:trHeight w:val="712"/>
        </w:trPr>
        <w:tc>
          <w:tcPr>
            <w:tcW w:w="2127" w:type="dxa"/>
            <w:tcBorders>
              <w:top w:val="single" w:sz="4" w:space="0" w:color="000000"/>
              <w:left w:val="single" w:sz="4" w:space="0" w:color="000000"/>
              <w:bottom w:val="nil"/>
              <w:right w:val="nil"/>
            </w:tcBorders>
            <w:shd w:val="clear" w:color="auto" w:fill="FFFFFF"/>
          </w:tcPr>
          <w:p w:rsidR="00EB2845" w:rsidRPr="00CC78C1" w:rsidRDefault="00EB2845" w:rsidP="00C85AEB">
            <w:pPr>
              <w:pBdr>
                <w:top w:val="nil"/>
                <w:left w:val="nil"/>
                <w:bottom w:val="nil"/>
                <w:right w:val="nil"/>
                <w:between w:val="nil"/>
              </w:pBdr>
              <w:autoSpaceDE/>
              <w:autoSpaceDN/>
              <w:adjustRightInd/>
              <w:rPr>
                <w:sz w:val="28"/>
                <w:szCs w:val="28"/>
              </w:rPr>
            </w:pPr>
            <w:r w:rsidRPr="00CC78C1">
              <w:rPr>
                <w:sz w:val="28"/>
                <w:szCs w:val="28"/>
                <w:highlight w:val="white"/>
              </w:rPr>
              <w:t>Дисциплина</w:t>
            </w:r>
          </w:p>
          <w:p w:rsidR="00EB2845" w:rsidRPr="00CC78C1" w:rsidRDefault="00EB2845" w:rsidP="00C85AEB">
            <w:pPr>
              <w:pBdr>
                <w:top w:val="nil"/>
                <w:left w:val="nil"/>
                <w:bottom w:val="nil"/>
                <w:right w:val="nil"/>
                <w:between w:val="nil"/>
              </w:pBdr>
              <w:autoSpaceDE/>
              <w:autoSpaceDN/>
              <w:adjustRightInd/>
              <w:rPr>
                <w:sz w:val="28"/>
                <w:szCs w:val="28"/>
              </w:rPr>
            </w:pPr>
            <w:r w:rsidRPr="00CC78C1">
              <w:rPr>
                <w:sz w:val="28"/>
                <w:szCs w:val="28"/>
                <w:highlight w:val="white"/>
              </w:rPr>
              <w:t>(Модуль)</w:t>
            </w:r>
          </w:p>
        </w:tc>
        <w:tc>
          <w:tcPr>
            <w:tcW w:w="7512" w:type="dxa"/>
            <w:tcBorders>
              <w:top w:val="single" w:sz="4" w:space="0" w:color="000000"/>
              <w:left w:val="single" w:sz="4" w:space="0" w:color="000000"/>
              <w:bottom w:val="nil"/>
              <w:right w:val="single" w:sz="4" w:space="0" w:color="000000"/>
            </w:tcBorders>
            <w:shd w:val="clear" w:color="auto" w:fill="FFFFFF"/>
          </w:tcPr>
          <w:p w:rsidR="00EB2845" w:rsidRPr="00CC78C1" w:rsidRDefault="00EB2845" w:rsidP="00C85AEB">
            <w:pPr>
              <w:tabs>
                <w:tab w:val="left" w:pos="1978"/>
              </w:tabs>
              <w:rPr>
                <w:sz w:val="28"/>
                <w:szCs w:val="28"/>
              </w:rPr>
            </w:pPr>
            <w:proofErr w:type="spellStart"/>
            <w:r w:rsidRPr="00CC78C1">
              <w:rPr>
                <w:sz w:val="28"/>
                <w:szCs w:val="28"/>
              </w:rPr>
              <w:t>Фармаконадзор</w:t>
            </w:r>
            <w:proofErr w:type="spellEnd"/>
            <w:r w:rsidRPr="00CC78C1">
              <w:rPr>
                <w:sz w:val="28"/>
                <w:szCs w:val="28"/>
              </w:rPr>
              <w:t xml:space="preserve"> и осложнения лекарственной терапии</w:t>
            </w:r>
          </w:p>
        </w:tc>
      </w:tr>
      <w:tr w:rsidR="00EB2845" w:rsidRPr="00CC78C1" w:rsidTr="00553ADF">
        <w:trPr>
          <w:trHeight w:val="584"/>
        </w:trPr>
        <w:tc>
          <w:tcPr>
            <w:tcW w:w="2127" w:type="dxa"/>
            <w:tcBorders>
              <w:top w:val="single" w:sz="4" w:space="0" w:color="000000"/>
              <w:left w:val="single" w:sz="4" w:space="0" w:color="000000"/>
              <w:bottom w:val="nil"/>
              <w:right w:val="nil"/>
            </w:tcBorders>
            <w:shd w:val="clear" w:color="auto" w:fill="FFFFFF"/>
          </w:tcPr>
          <w:p w:rsidR="00EB2845" w:rsidRPr="00CC78C1" w:rsidRDefault="00EB2845" w:rsidP="00C85AEB">
            <w:pPr>
              <w:pBdr>
                <w:top w:val="nil"/>
                <w:left w:val="nil"/>
                <w:bottom w:val="nil"/>
                <w:right w:val="nil"/>
                <w:between w:val="nil"/>
              </w:pBdr>
              <w:autoSpaceDE/>
              <w:autoSpaceDN/>
              <w:adjustRightInd/>
              <w:rPr>
                <w:sz w:val="28"/>
                <w:szCs w:val="28"/>
              </w:rPr>
            </w:pPr>
            <w:r w:rsidRPr="00CC78C1">
              <w:rPr>
                <w:sz w:val="28"/>
                <w:szCs w:val="28"/>
                <w:highlight w:val="white"/>
              </w:rPr>
              <w:t>Реализуемые</w:t>
            </w:r>
          </w:p>
          <w:p w:rsidR="00EB2845" w:rsidRPr="00CC78C1" w:rsidRDefault="00EB2845" w:rsidP="00C85AEB">
            <w:pPr>
              <w:pBdr>
                <w:top w:val="nil"/>
                <w:left w:val="nil"/>
                <w:bottom w:val="nil"/>
                <w:right w:val="nil"/>
                <w:between w:val="nil"/>
              </w:pBdr>
              <w:autoSpaceDE/>
              <w:autoSpaceDN/>
              <w:adjustRightInd/>
              <w:rPr>
                <w:sz w:val="28"/>
                <w:szCs w:val="28"/>
              </w:rPr>
            </w:pPr>
            <w:r w:rsidRPr="00CC78C1">
              <w:rPr>
                <w:sz w:val="28"/>
                <w:szCs w:val="28"/>
                <w:highlight w:val="white"/>
              </w:rPr>
              <w:t>компетенции</w:t>
            </w:r>
          </w:p>
        </w:tc>
        <w:tc>
          <w:tcPr>
            <w:tcW w:w="7512" w:type="dxa"/>
            <w:tcBorders>
              <w:top w:val="single" w:sz="4" w:space="0" w:color="000000"/>
              <w:left w:val="single" w:sz="4" w:space="0" w:color="000000"/>
              <w:bottom w:val="nil"/>
              <w:right w:val="single" w:sz="4" w:space="0" w:color="000000"/>
            </w:tcBorders>
            <w:shd w:val="clear" w:color="auto" w:fill="FFFFFF"/>
          </w:tcPr>
          <w:p w:rsidR="00EB2845" w:rsidRPr="00CC78C1" w:rsidRDefault="00EB2845" w:rsidP="00C85AEB">
            <w:pPr>
              <w:autoSpaceDE/>
              <w:autoSpaceDN/>
              <w:adjustRightInd/>
              <w:rPr>
                <w:sz w:val="28"/>
                <w:szCs w:val="28"/>
              </w:rPr>
            </w:pPr>
            <w:r w:rsidRPr="00CC78C1">
              <w:rPr>
                <w:sz w:val="28"/>
                <w:szCs w:val="28"/>
              </w:rPr>
              <w:t xml:space="preserve"> ПК-6, ПК-8.</w:t>
            </w:r>
          </w:p>
          <w:p w:rsidR="00EB2845" w:rsidRPr="00CC78C1" w:rsidRDefault="00EB2845" w:rsidP="00C85AEB">
            <w:pPr>
              <w:autoSpaceDE/>
              <w:autoSpaceDN/>
              <w:adjustRightInd/>
              <w:rPr>
                <w:sz w:val="28"/>
                <w:szCs w:val="28"/>
              </w:rPr>
            </w:pPr>
          </w:p>
        </w:tc>
      </w:tr>
      <w:tr w:rsidR="00EB2845" w:rsidRPr="00CC78C1" w:rsidTr="00553ADF">
        <w:trPr>
          <w:trHeight w:val="1974"/>
        </w:trPr>
        <w:tc>
          <w:tcPr>
            <w:tcW w:w="2127" w:type="dxa"/>
            <w:tcBorders>
              <w:top w:val="single" w:sz="4" w:space="0" w:color="000000"/>
              <w:left w:val="single" w:sz="4" w:space="0" w:color="000000"/>
              <w:bottom w:val="nil"/>
              <w:right w:val="nil"/>
            </w:tcBorders>
            <w:shd w:val="clear" w:color="auto" w:fill="FFFFFF"/>
          </w:tcPr>
          <w:p w:rsidR="00EB2845" w:rsidRPr="00CC78C1" w:rsidRDefault="00EB2845" w:rsidP="00C85AEB">
            <w:pPr>
              <w:pBdr>
                <w:top w:val="nil"/>
                <w:left w:val="nil"/>
                <w:bottom w:val="nil"/>
                <w:right w:val="nil"/>
                <w:between w:val="nil"/>
              </w:pBdr>
              <w:autoSpaceDE/>
              <w:autoSpaceDN/>
              <w:adjustRightInd/>
              <w:rPr>
                <w:sz w:val="28"/>
                <w:szCs w:val="28"/>
              </w:rPr>
            </w:pPr>
            <w:r w:rsidRPr="00CC78C1">
              <w:rPr>
                <w:sz w:val="28"/>
                <w:szCs w:val="28"/>
                <w:highlight w:val="white"/>
              </w:rPr>
              <w:t>Индикаторы достижения компетенций</w:t>
            </w:r>
          </w:p>
        </w:tc>
        <w:tc>
          <w:tcPr>
            <w:tcW w:w="7512" w:type="dxa"/>
            <w:tcBorders>
              <w:top w:val="single" w:sz="4" w:space="0" w:color="000000"/>
              <w:left w:val="single" w:sz="4" w:space="0" w:color="000000"/>
              <w:bottom w:val="nil"/>
              <w:right w:val="single" w:sz="4" w:space="0" w:color="000000"/>
            </w:tcBorders>
            <w:shd w:val="clear" w:color="auto" w:fill="FFFFFF"/>
          </w:tcPr>
          <w:p w:rsidR="00EB2845" w:rsidRPr="00CC78C1" w:rsidRDefault="00EB2845" w:rsidP="00C85AEB">
            <w:pPr>
              <w:autoSpaceDE/>
              <w:autoSpaceDN/>
              <w:adjustRightInd/>
              <w:jc w:val="both"/>
              <w:rPr>
                <w:sz w:val="28"/>
                <w:szCs w:val="28"/>
              </w:rPr>
            </w:pPr>
            <w:r w:rsidRPr="00CC78C1">
              <w:rPr>
                <w:sz w:val="28"/>
                <w:szCs w:val="28"/>
              </w:rPr>
              <w:t>ИДПК-6.1. Знает основы финансово-экономической деятельности фармацевтической организации</w:t>
            </w:r>
          </w:p>
          <w:p w:rsidR="00EB2845" w:rsidRPr="00CC78C1" w:rsidRDefault="00EB2845" w:rsidP="00C85AEB">
            <w:pPr>
              <w:autoSpaceDE/>
              <w:autoSpaceDN/>
              <w:adjustRightInd/>
              <w:jc w:val="both"/>
              <w:rPr>
                <w:sz w:val="28"/>
                <w:szCs w:val="28"/>
              </w:rPr>
            </w:pPr>
            <w:r w:rsidRPr="00CC78C1">
              <w:rPr>
                <w:sz w:val="28"/>
                <w:szCs w:val="28"/>
              </w:rPr>
              <w:t>ИДПК-6.2. Умеет разрабатывать нормативные документы по управлению финансово- экономической деятельностью</w:t>
            </w:r>
          </w:p>
          <w:p w:rsidR="00EB2845" w:rsidRPr="00CC78C1" w:rsidRDefault="00EB2845" w:rsidP="00C85AEB">
            <w:pPr>
              <w:autoSpaceDE/>
              <w:autoSpaceDN/>
              <w:adjustRightInd/>
              <w:jc w:val="both"/>
              <w:rPr>
                <w:sz w:val="28"/>
                <w:szCs w:val="28"/>
              </w:rPr>
            </w:pPr>
            <w:r w:rsidRPr="00CC78C1">
              <w:rPr>
                <w:sz w:val="28"/>
                <w:szCs w:val="28"/>
              </w:rPr>
              <w:t>ИДПК-6.3. Владеет навыками составления отчета о мероприятиях по обеспечению финансово экономической деятельности фармацевтической организации</w:t>
            </w:r>
          </w:p>
          <w:p w:rsidR="00EB2845" w:rsidRPr="00CC78C1" w:rsidRDefault="00EB2845" w:rsidP="00C85AEB">
            <w:pPr>
              <w:autoSpaceDE/>
              <w:autoSpaceDN/>
              <w:adjustRightInd/>
              <w:jc w:val="both"/>
              <w:rPr>
                <w:sz w:val="28"/>
                <w:szCs w:val="28"/>
              </w:rPr>
            </w:pPr>
            <w:r w:rsidRPr="00CC78C1">
              <w:rPr>
                <w:sz w:val="28"/>
                <w:szCs w:val="28"/>
              </w:rPr>
              <w:t>ИДПК-8.1. Знает стандартные операционные процедуры по контролю качества клинических лабораторных исследований третьей категории сложности</w:t>
            </w:r>
          </w:p>
          <w:p w:rsidR="00EB2845" w:rsidRPr="00CC78C1" w:rsidRDefault="00EB2845" w:rsidP="00C85AEB">
            <w:pPr>
              <w:autoSpaceDE/>
              <w:autoSpaceDN/>
              <w:adjustRightInd/>
              <w:jc w:val="both"/>
              <w:rPr>
                <w:sz w:val="28"/>
                <w:szCs w:val="28"/>
              </w:rPr>
            </w:pPr>
            <w:r w:rsidRPr="00CC78C1">
              <w:rPr>
                <w:sz w:val="28"/>
                <w:szCs w:val="28"/>
              </w:rPr>
              <w:t xml:space="preserve">ИДПК-8.2. Умеет организовывать и производить контроль качества клинических лабораторных исследований третьей категории сложности на </w:t>
            </w:r>
            <w:proofErr w:type="spellStart"/>
            <w:r w:rsidRPr="00CC78C1">
              <w:rPr>
                <w:sz w:val="28"/>
                <w:szCs w:val="28"/>
              </w:rPr>
              <w:t>преаналитическом</w:t>
            </w:r>
            <w:proofErr w:type="spellEnd"/>
            <w:r w:rsidRPr="00CC78C1">
              <w:rPr>
                <w:sz w:val="28"/>
                <w:szCs w:val="28"/>
              </w:rPr>
              <w:t xml:space="preserve">, аналитическом и </w:t>
            </w:r>
            <w:proofErr w:type="spellStart"/>
            <w:r w:rsidRPr="00CC78C1">
              <w:rPr>
                <w:sz w:val="28"/>
                <w:szCs w:val="28"/>
              </w:rPr>
              <w:t>постаналитическом</w:t>
            </w:r>
            <w:proofErr w:type="spellEnd"/>
            <w:r w:rsidRPr="00CC78C1">
              <w:rPr>
                <w:sz w:val="28"/>
                <w:szCs w:val="28"/>
              </w:rPr>
              <w:t xml:space="preserve"> этапе</w:t>
            </w:r>
          </w:p>
          <w:p w:rsidR="00EB2845" w:rsidRPr="00CC78C1" w:rsidRDefault="00EB2845" w:rsidP="00C85AEB">
            <w:pPr>
              <w:autoSpaceDE/>
              <w:autoSpaceDN/>
              <w:adjustRightInd/>
              <w:jc w:val="both"/>
              <w:rPr>
                <w:sz w:val="28"/>
                <w:szCs w:val="28"/>
              </w:rPr>
            </w:pPr>
            <w:r w:rsidRPr="00CC78C1">
              <w:rPr>
                <w:sz w:val="28"/>
                <w:szCs w:val="28"/>
              </w:rPr>
              <w:t xml:space="preserve">ИДПК-8.3. Владеет навыками интерпретации результатов </w:t>
            </w:r>
            <w:proofErr w:type="spellStart"/>
            <w:r w:rsidRPr="00CC78C1">
              <w:rPr>
                <w:sz w:val="28"/>
                <w:szCs w:val="28"/>
              </w:rPr>
              <w:t>внутрилабораторного</w:t>
            </w:r>
            <w:proofErr w:type="spellEnd"/>
            <w:r w:rsidRPr="00CC78C1">
              <w:rPr>
                <w:sz w:val="28"/>
                <w:szCs w:val="28"/>
              </w:rPr>
              <w:t xml:space="preserve"> и внешнего контроля клинических лабораторных исследований третьей категории сложности</w:t>
            </w:r>
          </w:p>
        </w:tc>
      </w:tr>
      <w:tr w:rsidR="00EB2845" w:rsidRPr="00CC78C1" w:rsidTr="00553ADF">
        <w:trPr>
          <w:trHeight w:val="571"/>
        </w:trPr>
        <w:tc>
          <w:tcPr>
            <w:tcW w:w="2127" w:type="dxa"/>
            <w:tcBorders>
              <w:top w:val="single" w:sz="4" w:space="0" w:color="000000"/>
              <w:left w:val="single" w:sz="4" w:space="0" w:color="000000"/>
              <w:bottom w:val="nil"/>
              <w:right w:val="nil"/>
            </w:tcBorders>
            <w:shd w:val="clear" w:color="auto" w:fill="FFFFFF"/>
          </w:tcPr>
          <w:p w:rsidR="00EB2845" w:rsidRPr="00CC78C1" w:rsidRDefault="00EB2845" w:rsidP="00C85AEB">
            <w:pPr>
              <w:pBdr>
                <w:top w:val="nil"/>
                <w:left w:val="nil"/>
                <w:bottom w:val="nil"/>
                <w:right w:val="nil"/>
                <w:between w:val="nil"/>
              </w:pBdr>
              <w:autoSpaceDE/>
              <w:autoSpaceDN/>
              <w:adjustRightInd/>
              <w:rPr>
                <w:sz w:val="28"/>
                <w:szCs w:val="28"/>
              </w:rPr>
            </w:pPr>
            <w:r w:rsidRPr="00CC78C1">
              <w:rPr>
                <w:sz w:val="28"/>
                <w:szCs w:val="28"/>
                <w:highlight w:val="white"/>
              </w:rPr>
              <w:t xml:space="preserve">Трудоемкость, </w:t>
            </w:r>
            <w:proofErr w:type="spellStart"/>
            <w:r w:rsidRPr="00CC78C1">
              <w:rPr>
                <w:sz w:val="28"/>
                <w:szCs w:val="28"/>
                <w:highlight w:val="white"/>
              </w:rPr>
              <w:t>з.е</w:t>
            </w:r>
            <w:proofErr w:type="spellEnd"/>
            <w:r w:rsidRPr="00CC78C1">
              <w:rPr>
                <w:sz w:val="28"/>
                <w:szCs w:val="28"/>
                <w:highlight w:val="white"/>
              </w:rPr>
              <w:t>./</w:t>
            </w:r>
            <w:r w:rsidRPr="00CC78C1">
              <w:rPr>
                <w:rFonts w:eastAsia="Calibri"/>
                <w:sz w:val="28"/>
                <w:szCs w:val="28"/>
              </w:rPr>
              <w:t xml:space="preserve"> </w:t>
            </w:r>
            <w:r w:rsidRPr="00CC78C1">
              <w:rPr>
                <w:sz w:val="28"/>
                <w:szCs w:val="28"/>
              </w:rPr>
              <w:t>час</w:t>
            </w:r>
          </w:p>
        </w:tc>
        <w:tc>
          <w:tcPr>
            <w:tcW w:w="7512" w:type="dxa"/>
            <w:tcBorders>
              <w:top w:val="single" w:sz="4" w:space="0" w:color="000000"/>
              <w:left w:val="single" w:sz="4" w:space="0" w:color="000000"/>
              <w:bottom w:val="nil"/>
              <w:right w:val="single" w:sz="4" w:space="0" w:color="000000"/>
            </w:tcBorders>
            <w:shd w:val="clear" w:color="auto" w:fill="FFFFFF"/>
          </w:tcPr>
          <w:p w:rsidR="00EB2845" w:rsidRPr="00CC78C1" w:rsidRDefault="00E852A6" w:rsidP="00C85AEB">
            <w:pPr>
              <w:autoSpaceDE/>
              <w:autoSpaceDN/>
              <w:adjustRightInd/>
              <w:jc w:val="both"/>
              <w:rPr>
                <w:sz w:val="28"/>
                <w:szCs w:val="28"/>
              </w:rPr>
            </w:pPr>
            <w:r w:rsidRPr="00CC78C1">
              <w:rPr>
                <w:sz w:val="28"/>
                <w:szCs w:val="28"/>
              </w:rPr>
              <w:t>144/4</w:t>
            </w:r>
          </w:p>
        </w:tc>
      </w:tr>
      <w:tr w:rsidR="00EB2845" w:rsidRPr="00CC78C1" w:rsidTr="00553ADF">
        <w:trPr>
          <w:trHeight w:val="693"/>
        </w:trPr>
        <w:tc>
          <w:tcPr>
            <w:tcW w:w="2127" w:type="dxa"/>
            <w:tcBorders>
              <w:top w:val="single" w:sz="4" w:space="0" w:color="000000"/>
              <w:left w:val="single" w:sz="4" w:space="0" w:color="000000"/>
              <w:bottom w:val="single" w:sz="4" w:space="0" w:color="000000"/>
              <w:right w:val="nil"/>
            </w:tcBorders>
            <w:shd w:val="clear" w:color="auto" w:fill="FFFFFF"/>
          </w:tcPr>
          <w:p w:rsidR="00EB2845" w:rsidRPr="00CC78C1" w:rsidRDefault="00EB2845" w:rsidP="00C85AEB">
            <w:pPr>
              <w:widowControl/>
              <w:pBdr>
                <w:top w:val="nil"/>
                <w:left w:val="nil"/>
                <w:bottom w:val="nil"/>
                <w:right w:val="nil"/>
                <w:between w:val="nil"/>
              </w:pBdr>
              <w:autoSpaceDE/>
              <w:autoSpaceDN/>
              <w:adjustRightInd/>
              <w:rPr>
                <w:sz w:val="28"/>
                <w:szCs w:val="28"/>
              </w:rPr>
            </w:pPr>
            <w:r w:rsidRPr="00CC78C1">
              <w:rPr>
                <w:sz w:val="28"/>
                <w:szCs w:val="28"/>
              </w:rPr>
              <w:t xml:space="preserve">Формы отчетности (в </w:t>
            </w:r>
            <w:proofErr w:type="spellStart"/>
            <w:r w:rsidRPr="00CC78C1">
              <w:rPr>
                <w:sz w:val="28"/>
                <w:szCs w:val="28"/>
              </w:rPr>
              <w:t>т.ч</w:t>
            </w:r>
            <w:proofErr w:type="spellEnd"/>
            <w:r w:rsidRPr="00CC78C1">
              <w:rPr>
                <w:sz w:val="28"/>
                <w:szCs w:val="28"/>
              </w:rPr>
              <w:t>. по семестрам)</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B2845" w:rsidRPr="00CC78C1" w:rsidRDefault="00EB2845" w:rsidP="00C85AEB">
            <w:pPr>
              <w:autoSpaceDE/>
              <w:autoSpaceDN/>
              <w:adjustRightInd/>
              <w:jc w:val="both"/>
              <w:rPr>
                <w:sz w:val="28"/>
                <w:szCs w:val="28"/>
              </w:rPr>
            </w:pPr>
            <w:r w:rsidRPr="00CC78C1">
              <w:rPr>
                <w:sz w:val="28"/>
                <w:szCs w:val="28"/>
              </w:rPr>
              <w:t xml:space="preserve">9 семестр - экзамен </w:t>
            </w:r>
          </w:p>
        </w:tc>
      </w:tr>
    </w:tbl>
    <w:p w:rsidR="00D3554E" w:rsidRPr="00CC78C1" w:rsidRDefault="00D3554E" w:rsidP="00C85AEB">
      <w:pPr>
        <w:widowControl/>
        <w:autoSpaceDE/>
        <w:autoSpaceDN/>
        <w:adjustRightInd/>
        <w:rPr>
          <w:bCs/>
          <w:sz w:val="28"/>
          <w:szCs w:val="28"/>
        </w:rPr>
      </w:pPr>
    </w:p>
    <w:p w:rsidR="00D3554E" w:rsidRPr="00CC78C1" w:rsidRDefault="00D3554E" w:rsidP="00C85AEB">
      <w:pPr>
        <w:widowControl/>
        <w:autoSpaceDE/>
        <w:autoSpaceDN/>
        <w:adjustRightInd/>
        <w:rPr>
          <w:sz w:val="28"/>
          <w:szCs w:val="28"/>
        </w:rPr>
      </w:pPr>
      <w:r w:rsidRPr="00CC78C1">
        <w:rPr>
          <w:sz w:val="28"/>
          <w:szCs w:val="28"/>
        </w:rPr>
        <w:br w:type="page"/>
      </w:r>
    </w:p>
    <w:p w:rsidR="00D3554E" w:rsidRPr="00CC78C1" w:rsidRDefault="00D3554E" w:rsidP="00C85AEB">
      <w:pPr>
        <w:shd w:val="clear" w:color="auto" w:fill="FFFFFF"/>
        <w:jc w:val="center"/>
        <w:rPr>
          <w:spacing w:val="-8"/>
          <w:sz w:val="28"/>
          <w:szCs w:val="28"/>
        </w:rPr>
      </w:pPr>
      <w:r w:rsidRPr="00CC78C1">
        <w:rPr>
          <w:spacing w:val="-8"/>
          <w:sz w:val="28"/>
          <w:szCs w:val="28"/>
        </w:rPr>
        <w:lastRenderedPageBreak/>
        <w:t>Аннотация дисциплины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796"/>
      </w:tblGrid>
      <w:tr w:rsidR="00C40A92" w:rsidRPr="00CC78C1" w:rsidTr="003443CF">
        <w:tc>
          <w:tcPr>
            <w:tcW w:w="1985" w:type="dxa"/>
            <w:tcBorders>
              <w:top w:val="single" w:sz="4" w:space="0" w:color="auto"/>
              <w:left w:val="single" w:sz="4" w:space="0" w:color="auto"/>
              <w:bottom w:val="single" w:sz="4" w:space="0" w:color="auto"/>
              <w:right w:val="single" w:sz="4" w:space="0" w:color="auto"/>
            </w:tcBorders>
            <w:hideMark/>
          </w:tcPr>
          <w:p w:rsidR="00D3554E" w:rsidRPr="00CC78C1" w:rsidRDefault="00D3554E" w:rsidP="00C85AEB">
            <w:pPr>
              <w:rPr>
                <w:sz w:val="28"/>
                <w:szCs w:val="28"/>
                <w:lang w:eastAsia="en-US"/>
              </w:rPr>
            </w:pPr>
            <w:r w:rsidRPr="00CC78C1">
              <w:rPr>
                <w:sz w:val="28"/>
                <w:szCs w:val="28"/>
                <w:lang w:eastAsia="en-US"/>
              </w:rPr>
              <w:t>Дисциплина</w:t>
            </w:r>
          </w:p>
          <w:p w:rsidR="00D3554E" w:rsidRPr="00CC78C1" w:rsidRDefault="00D3554E" w:rsidP="00C85AEB">
            <w:pPr>
              <w:rPr>
                <w:sz w:val="28"/>
                <w:szCs w:val="28"/>
                <w:lang w:eastAsia="en-US"/>
              </w:rPr>
            </w:pPr>
            <w:r w:rsidRPr="00CC78C1">
              <w:rPr>
                <w:sz w:val="28"/>
                <w:szCs w:val="28"/>
                <w:lang w:eastAsia="en-US"/>
              </w:rPr>
              <w:t>(Модуль)</w:t>
            </w:r>
          </w:p>
        </w:tc>
        <w:tc>
          <w:tcPr>
            <w:tcW w:w="7796" w:type="dxa"/>
            <w:tcBorders>
              <w:top w:val="single" w:sz="4" w:space="0" w:color="auto"/>
              <w:left w:val="single" w:sz="4" w:space="0" w:color="auto"/>
              <w:bottom w:val="single" w:sz="4" w:space="0" w:color="auto"/>
              <w:right w:val="single" w:sz="4" w:space="0" w:color="auto"/>
            </w:tcBorders>
            <w:hideMark/>
          </w:tcPr>
          <w:p w:rsidR="00D3554E" w:rsidRPr="00CC78C1" w:rsidRDefault="00E852A6" w:rsidP="00C85AEB">
            <w:pPr>
              <w:rPr>
                <w:sz w:val="28"/>
                <w:szCs w:val="28"/>
                <w:lang w:eastAsia="en-US"/>
              </w:rPr>
            </w:pPr>
            <w:proofErr w:type="spellStart"/>
            <w:r w:rsidRPr="00CC78C1">
              <w:rPr>
                <w:sz w:val="28"/>
                <w:szCs w:val="28"/>
                <w:lang w:eastAsia="en-US"/>
              </w:rPr>
              <w:t>Космоцевтика</w:t>
            </w:r>
            <w:proofErr w:type="spellEnd"/>
            <w:r w:rsidRPr="00CC78C1">
              <w:rPr>
                <w:sz w:val="28"/>
                <w:szCs w:val="28"/>
                <w:lang w:eastAsia="en-US"/>
              </w:rPr>
              <w:t xml:space="preserve"> </w:t>
            </w:r>
          </w:p>
        </w:tc>
      </w:tr>
      <w:tr w:rsidR="00E8435F" w:rsidRPr="00CC78C1" w:rsidTr="00B725E7">
        <w:tc>
          <w:tcPr>
            <w:tcW w:w="1985" w:type="dxa"/>
            <w:tcBorders>
              <w:top w:val="single" w:sz="4" w:space="0" w:color="auto"/>
              <w:left w:val="single" w:sz="4" w:space="0" w:color="auto"/>
              <w:bottom w:val="single" w:sz="4" w:space="0" w:color="auto"/>
              <w:right w:val="single" w:sz="4" w:space="0" w:color="auto"/>
            </w:tcBorders>
            <w:hideMark/>
          </w:tcPr>
          <w:p w:rsidR="00E8435F" w:rsidRPr="00CC78C1" w:rsidRDefault="00E8435F" w:rsidP="00C85AEB">
            <w:pPr>
              <w:rPr>
                <w:sz w:val="28"/>
                <w:szCs w:val="28"/>
                <w:lang w:eastAsia="en-US"/>
              </w:rPr>
            </w:pPr>
            <w:r w:rsidRPr="00CC78C1">
              <w:rPr>
                <w:sz w:val="28"/>
                <w:szCs w:val="28"/>
                <w:lang w:eastAsia="en-US"/>
              </w:rPr>
              <w:t>Реализуемые</w:t>
            </w:r>
          </w:p>
          <w:p w:rsidR="00E8435F" w:rsidRPr="00CC78C1" w:rsidRDefault="00E8435F" w:rsidP="00C85AEB">
            <w:pPr>
              <w:rPr>
                <w:sz w:val="28"/>
                <w:szCs w:val="28"/>
                <w:lang w:eastAsia="en-US"/>
              </w:rPr>
            </w:pPr>
            <w:r w:rsidRPr="00CC78C1">
              <w:rPr>
                <w:sz w:val="28"/>
                <w:szCs w:val="28"/>
                <w:lang w:eastAsia="en-US"/>
              </w:rPr>
              <w:t>компетенции</w:t>
            </w:r>
          </w:p>
        </w:tc>
        <w:tc>
          <w:tcPr>
            <w:tcW w:w="7796" w:type="dxa"/>
            <w:tcBorders>
              <w:top w:val="single" w:sz="4" w:space="0" w:color="auto"/>
              <w:left w:val="single" w:sz="4" w:space="0" w:color="auto"/>
              <w:bottom w:val="single" w:sz="4" w:space="0" w:color="auto"/>
              <w:right w:val="single" w:sz="4" w:space="0" w:color="auto"/>
            </w:tcBorders>
            <w:hideMark/>
          </w:tcPr>
          <w:p w:rsidR="00E8435F" w:rsidRPr="00CC78C1" w:rsidRDefault="00E8435F" w:rsidP="00C85AEB">
            <w:pPr>
              <w:rPr>
                <w:sz w:val="28"/>
                <w:szCs w:val="28"/>
                <w:lang w:eastAsia="en-US"/>
              </w:rPr>
            </w:pPr>
            <w:r w:rsidRPr="00CC78C1">
              <w:rPr>
                <w:sz w:val="28"/>
                <w:szCs w:val="28"/>
                <w:lang w:eastAsia="en-US"/>
              </w:rPr>
              <w:t>ПК-</w:t>
            </w:r>
            <w:r w:rsidR="00E852A6" w:rsidRPr="00CC78C1">
              <w:rPr>
                <w:sz w:val="28"/>
                <w:szCs w:val="28"/>
                <w:lang w:eastAsia="en-US"/>
              </w:rPr>
              <w:t>3</w:t>
            </w:r>
          </w:p>
        </w:tc>
      </w:tr>
      <w:tr w:rsidR="00E8435F" w:rsidRPr="00CC78C1" w:rsidTr="00E852A6">
        <w:tc>
          <w:tcPr>
            <w:tcW w:w="1985" w:type="dxa"/>
            <w:tcBorders>
              <w:top w:val="single" w:sz="4" w:space="0" w:color="auto"/>
              <w:left w:val="single" w:sz="4" w:space="0" w:color="auto"/>
              <w:bottom w:val="single" w:sz="4" w:space="0" w:color="auto"/>
              <w:right w:val="single" w:sz="4" w:space="0" w:color="auto"/>
            </w:tcBorders>
            <w:hideMark/>
          </w:tcPr>
          <w:p w:rsidR="00E8435F" w:rsidRPr="00CC78C1" w:rsidRDefault="00E8435F" w:rsidP="00C85AEB">
            <w:pPr>
              <w:rPr>
                <w:sz w:val="28"/>
                <w:szCs w:val="28"/>
                <w:lang w:eastAsia="en-US"/>
              </w:rPr>
            </w:pPr>
            <w:r w:rsidRPr="00CC78C1">
              <w:rPr>
                <w:sz w:val="28"/>
                <w:szCs w:val="28"/>
                <w:lang w:eastAsia="en-US"/>
              </w:rPr>
              <w:t>Индикаторы достижения компетенций</w:t>
            </w:r>
          </w:p>
        </w:tc>
        <w:tc>
          <w:tcPr>
            <w:tcW w:w="7796" w:type="dxa"/>
            <w:tcBorders>
              <w:top w:val="single" w:sz="4" w:space="0" w:color="auto"/>
              <w:left w:val="single" w:sz="4" w:space="0" w:color="auto"/>
              <w:bottom w:val="single" w:sz="4" w:space="0" w:color="auto"/>
              <w:right w:val="single" w:sz="4" w:space="0" w:color="auto"/>
            </w:tcBorders>
          </w:tcPr>
          <w:p w:rsidR="00E852A6" w:rsidRPr="00CC78C1" w:rsidRDefault="00E852A6" w:rsidP="00C85AEB">
            <w:pPr>
              <w:pStyle w:val="af0"/>
              <w:shd w:val="clear" w:color="auto" w:fill="auto"/>
              <w:rPr>
                <w:sz w:val="28"/>
                <w:szCs w:val="28"/>
              </w:rPr>
            </w:pPr>
            <w:r w:rsidRPr="00CC78C1">
              <w:rPr>
                <w:sz w:val="28"/>
                <w:szCs w:val="28"/>
              </w:rPr>
              <w:t>ИДПК-3.1. Знает правила информационно консультационной помощи посетителям аптечной организации при выборе лекарственных препаратов и других товаров аптечного ассортимента, а также по вопросам их рационального применения, с учетом биофармацевтических особенностей лекарственных форм</w:t>
            </w:r>
          </w:p>
          <w:p w:rsidR="00E852A6" w:rsidRPr="00CC78C1" w:rsidRDefault="00E852A6" w:rsidP="00C85AEB">
            <w:pPr>
              <w:pStyle w:val="af0"/>
              <w:shd w:val="clear" w:color="auto" w:fill="auto"/>
              <w:rPr>
                <w:sz w:val="28"/>
                <w:szCs w:val="28"/>
              </w:rPr>
            </w:pPr>
            <w:r w:rsidRPr="00CC78C1">
              <w:rPr>
                <w:sz w:val="28"/>
                <w:szCs w:val="28"/>
              </w:rPr>
              <w:t>ИДПК-3.2. Умеет информировать медицинских работников о</w:t>
            </w:r>
          </w:p>
          <w:p w:rsidR="00E852A6" w:rsidRPr="00CC78C1" w:rsidRDefault="00E852A6" w:rsidP="00C85AEB">
            <w:pPr>
              <w:pStyle w:val="af0"/>
              <w:shd w:val="clear" w:color="auto" w:fill="auto"/>
              <w:rPr>
                <w:sz w:val="28"/>
                <w:szCs w:val="28"/>
              </w:rPr>
            </w:pPr>
            <w:r w:rsidRPr="00CC78C1">
              <w:rPr>
                <w:sz w:val="28"/>
                <w:szCs w:val="28"/>
              </w:rPr>
              <w:t>лекарственных препаратах, их синонимах и аналогах, возможных побочных действиях и взаимодействиях, с учетом биофармацевтических особенностей лекарственных форм</w:t>
            </w:r>
          </w:p>
          <w:p w:rsidR="00E8435F" w:rsidRPr="00CC78C1" w:rsidRDefault="00E852A6" w:rsidP="00C85AEB">
            <w:pPr>
              <w:jc w:val="both"/>
              <w:rPr>
                <w:sz w:val="28"/>
                <w:szCs w:val="28"/>
                <w:lang w:eastAsia="en-US"/>
              </w:rPr>
            </w:pPr>
            <w:r w:rsidRPr="00CC78C1">
              <w:rPr>
                <w:sz w:val="28"/>
                <w:szCs w:val="28"/>
              </w:rPr>
              <w:t>ИДПК-3.3. Владеет навыками принятия решения о замене выписанного лекарственного препарата на синонимичные или аналогичные препараты в установленном порядке на основе информации о группах лекарственных препаратов и синонимов в рамках одного международного непатентованного наименования и ценам на них с учетом биофармацевтических особенностей лекарственных форм</w:t>
            </w:r>
          </w:p>
        </w:tc>
      </w:tr>
      <w:tr w:rsidR="00C40A92" w:rsidRPr="00CC78C1" w:rsidTr="003443CF">
        <w:tc>
          <w:tcPr>
            <w:tcW w:w="1985" w:type="dxa"/>
            <w:tcBorders>
              <w:top w:val="single" w:sz="4" w:space="0" w:color="auto"/>
              <w:left w:val="single" w:sz="4" w:space="0" w:color="auto"/>
              <w:bottom w:val="single" w:sz="4" w:space="0" w:color="auto"/>
              <w:right w:val="single" w:sz="4" w:space="0" w:color="auto"/>
            </w:tcBorders>
            <w:hideMark/>
          </w:tcPr>
          <w:p w:rsidR="00D3554E" w:rsidRPr="00CC78C1" w:rsidRDefault="00D3554E" w:rsidP="00C85AEB">
            <w:pPr>
              <w:rPr>
                <w:sz w:val="28"/>
                <w:szCs w:val="28"/>
                <w:lang w:eastAsia="en-US"/>
              </w:rPr>
            </w:pPr>
            <w:r w:rsidRPr="00CC78C1">
              <w:rPr>
                <w:sz w:val="28"/>
                <w:szCs w:val="28"/>
                <w:lang w:eastAsia="en-US"/>
              </w:rPr>
              <w:t xml:space="preserve">Трудоемкость, </w:t>
            </w:r>
            <w:proofErr w:type="spellStart"/>
            <w:r w:rsidRPr="00CC78C1">
              <w:rPr>
                <w:sz w:val="28"/>
                <w:szCs w:val="28"/>
                <w:lang w:eastAsia="en-US"/>
              </w:rPr>
              <w:t>з.е</w:t>
            </w:r>
            <w:proofErr w:type="spellEnd"/>
            <w:r w:rsidRPr="00CC78C1">
              <w:rPr>
                <w:sz w:val="28"/>
                <w:szCs w:val="28"/>
                <w:lang w:eastAsia="en-US"/>
              </w:rPr>
              <w:t>.</w:t>
            </w:r>
          </w:p>
        </w:tc>
        <w:tc>
          <w:tcPr>
            <w:tcW w:w="7796" w:type="dxa"/>
            <w:tcBorders>
              <w:top w:val="single" w:sz="4" w:space="0" w:color="auto"/>
              <w:left w:val="single" w:sz="4" w:space="0" w:color="auto"/>
              <w:bottom w:val="single" w:sz="4" w:space="0" w:color="auto"/>
              <w:right w:val="single" w:sz="4" w:space="0" w:color="auto"/>
            </w:tcBorders>
            <w:hideMark/>
          </w:tcPr>
          <w:p w:rsidR="00D3554E" w:rsidRPr="00CC78C1" w:rsidRDefault="00D3554E" w:rsidP="00C85AEB">
            <w:pPr>
              <w:rPr>
                <w:sz w:val="28"/>
                <w:szCs w:val="28"/>
                <w:lang w:eastAsia="en-US"/>
              </w:rPr>
            </w:pPr>
            <w:r w:rsidRPr="00CC78C1">
              <w:rPr>
                <w:sz w:val="28"/>
                <w:szCs w:val="28"/>
                <w:lang w:eastAsia="en-US"/>
              </w:rPr>
              <w:t>144/4</w:t>
            </w:r>
          </w:p>
        </w:tc>
      </w:tr>
      <w:tr w:rsidR="00C40A92" w:rsidRPr="00CC78C1" w:rsidTr="003443CF">
        <w:tc>
          <w:tcPr>
            <w:tcW w:w="1985" w:type="dxa"/>
            <w:tcBorders>
              <w:top w:val="single" w:sz="4" w:space="0" w:color="auto"/>
              <w:left w:val="single" w:sz="4" w:space="0" w:color="auto"/>
              <w:bottom w:val="single" w:sz="4" w:space="0" w:color="auto"/>
              <w:right w:val="single" w:sz="4" w:space="0" w:color="auto"/>
            </w:tcBorders>
            <w:hideMark/>
          </w:tcPr>
          <w:p w:rsidR="00D3554E" w:rsidRPr="00CC78C1" w:rsidRDefault="00D3554E" w:rsidP="00C85AEB">
            <w:pPr>
              <w:rPr>
                <w:sz w:val="28"/>
                <w:szCs w:val="28"/>
                <w:lang w:eastAsia="en-US"/>
              </w:rPr>
            </w:pPr>
            <w:r w:rsidRPr="00CC78C1">
              <w:rPr>
                <w:sz w:val="28"/>
                <w:szCs w:val="28"/>
                <w:lang w:eastAsia="en-US"/>
              </w:rPr>
              <w:t xml:space="preserve">Формы отчетности (в </w:t>
            </w:r>
            <w:proofErr w:type="spellStart"/>
            <w:r w:rsidRPr="00CC78C1">
              <w:rPr>
                <w:sz w:val="28"/>
                <w:szCs w:val="28"/>
                <w:lang w:eastAsia="en-US"/>
              </w:rPr>
              <w:t>т.ч</w:t>
            </w:r>
            <w:proofErr w:type="spellEnd"/>
            <w:r w:rsidRPr="00CC78C1">
              <w:rPr>
                <w:sz w:val="28"/>
                <w:szCs w:val="28"/>
                <w:lang w:eastAsia="en-US"/>
              </w:rPr>
              <w:t>. по семестрам)</w:t>
            </w:r>
          </w:p>
        </w:tc>
        <w:tc>
          <w:tcPr>
            <w:tcW w:w="7796" w:type="dxa"/>
            <w:tcBorders>
              <w:top w:val="single" w:sz="4" w:space="0" w:color="auto"/>
              <w:left w:val="single" w:sz="4" w:space="0" w:color="auto"/>
              <w:bottom w:val="single" w:sz="4" w:space="0" w:color="auto"/>
              <w:right w:val="single" w:sz="4" w:space="0" w:color="auto"/>
            </w:tcBorders>
          </w:tcPr>
          <w:p w:rsidR="00D3554E" w:rsidRPr="00CC78C1" w:rsidRDefault="00E852A6" w:rsidP="00C85AEB">
            <w:pPr>
              <w:rPr>
                <w:sz w:val="28"/>
                <w:szCs w:val="28"/>
                <w:lang w:eastAsia="en-US"/>
              </w:rPr>
            </w:pPr>
            <w:r w:rsidRPr="00CC78C1">
              <w:rPr>
                <w:sz w:val="28"/>
                <w:szCs w:val="28"/>
                <w:lang w:eastAsia="en-US"/>
              </w:rPr>
              <w:t>экзамен</w:t>
            </w:r>
            <w:r w:rsidR="00D3554E" w:rsidRPr="00CC78C1">
              <w:rPr>
                <w:sz w:val="28"/>
                <w:szCs w:val="28"/>
                <w:lang w:eastAsia="en-US"/>
              </w:rPr>
              <w:t xml:space="preserve"> в </w:t>
            </w:r>
            <w:r w:rsidRPr="00CC78C1">
              <w:rPr>
                <w:sz w:val="28"/>
                <w:szCs w:val="28"/>
                <w:lang w:eastAsia="en-US"/>
              </w:rPr>
              <w:t>9</w:t>
            </w:r>
            <w:r w:rsidR="00D3554E" w:rsidRPr="00CC78C1">
              <w:rPr>
                <w:sz w:val="28"/>
                <w:szCs w:val="28"/>
                <w:lang w:eastAsia="en-US"/>
              </w:rPr>
              <w:t xml:space="preserve"> семестре</w:t>
            </w:r>
          </w:p>
          <w:p w:rsidR="00D3554E" w:rsidRPr="00CC78C1" w:rsidRDefault="00D3554E" w:rsidP="00C85AEB">
            <w:pPr>
              <w:rPr>
                <w:sz w:val="28"/>
                <w:szCs w:val="28"/>
                <w:lang w:eastAsia="en-US"/>
              </w:rPr>
            </w:pPr>
          </w:p>
        </w:tc>
      </w:tr>
    </w:tbl>
    <w:p w:rsidR="00D3554E" w:rsidRPr="00CC78C1" w:rsidRDefault="00D3554E" w:rsidP="00C85AEB">
      <w:pPr>
        <w:rPr>
          <w:sz w:val="28"/>
          <w:szCs w:val="28"/>
        </w:rPr>
      </w:pPr>
    </w:p>
    <w:p w:rsidR="00D3554E" w:rsidRPr="00CC78C1" w:rsidRDefault="00D3554E" w:rsidP="00C85AEB">
      <w:pPr>
        <w:rPr>
          <w:sz w:val="28"/>
          <w:szCs w:val="28"/>
        </w:rPr>
      </w:pPr>
    </w:p>
    <w:p w:rsidR="00D3554E" w:rsidRPr="00CC78C1" w:rsidRDefault="00D3554E" w:rsidP="00C85AEB">
      <w:pPr>
        <w:widowControl/>
        <w:autoSpaceDE/>
        <w:autoSpaceDN/>
        <w:adjustRightInd/>
        <w:rPr>
          <w:sz w:val="28"/>
          <w:szCs w:val="28"/>
        </w:rPr>
      </w:pPr>
      <w:r w:rsidRPr="00CC78C1">
        <w:rPr>
          <w:sz w:val="28"/>
          <w:szCs w:val="28"/>
        </w:rPr>
        <w:br w:type="page"/>
      </w:r>
    </w:p>
    <w:p w:rsidR="00D3554E" w:rsidRPr="00CC78C1" w:rsidRDefault="00D3554E" w:rsidP="00C85AEB">
      <w:pPr>
        <w:shd w:val="clear" w:color="auto" w:fill="FFFFFF"/>
        <w:jc w:val="center"/>
        <w:rPr>
          <w:spacing w:val="-8"/>
          <w:sz w:val="28"/>
          <w:szCs w:val="28"/>
        </w:rPr>
      </w:pPr>
      <w:r w:rsidRPr="00CC78C1">
        <w:rPr>
          <w:spacing w:val="-8"/>
          <w:sz w:val="28"/>
          <w:szCs w:val="28"/>
        </w:rPr>
        <w:lastRenderedPageBreak/>
        <w:t>Аннотация дисциплины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796"/>
      </w:tblGrid>
      <w:tr w:rsidR="00E852A6" w:rsidRPr="00CC78C1" w:rsidTr="00553ADF">
        <w:tc>
          <w:tcPr>
            <w:tcW w:w="1985" w:type="dxa"/>
            <w:tcBorders>
              <w:top w:val="single" w:sz="4" w:space="0" w:color="auto"/>
              <w:left w:val="single" w:sz="4" w:space="0" w:color="auto"/>
              <w:bottom w:val="single" w:sz="4" w:space="0" w:color="auto"/>
              <w:right w:val="single" w:sz="4" w:space="0" w:color="auto"/>
            </w:tcBorders>
            <w:hideMark/>
          </w:tcPr>
          <w:p w:rsidR="00E852A6" w:rsidRPr="00CC78C1" w:rsidRDefault="00E852A6" w:rsidP="00C85AEB">
            <w:pPr>
              <w:rPr>
                <w:sz w:val="28"/>
                <w:szCs w:val="28"/>
                <w:lang w:eastAsia="en-US"/>
              </w:rPr>
            </w:pPr>
            <w:r w:rsidRPr="00CC78C1">
              <w:rPr>
                <w:sz w:val="28"/>
                <w:szCs w:val="28"/>
                <w:lang w:eastAsia="en-US"/>
              </w:rPr>
              <w:t>Дисциплина</w:t>
            </w:r>
          </w:p>
          <w:p w:rsidR="00E852A6" w:rsidRPr="00CC78C1" w:rsidRDefault="00E852A6" w:rsidP="00C85AEB">
            <w:pPr>
              <w:rPr>
                <w:sz w:val="28"/>
                <w:szCs w:val="28"/>
                <w:lang w:eastAsia="en-US"/>
              </w:rPr>
            </w:pPr>
            <w:r w:rsidRPr="00CC78C1">
              <w:rPr>
                <w:sz w:val="28"/>
                <w:szCs w:val="28"/>
                <w:lang w:eastAsia="en-US"/>
              </w:rPr>
              <w:t>(Модуль)</w:t>
            </w:r>
          </w:p>
        </w:tc>
        <w:tc>
          <w:tcPr>
            <w:tcW w:w="7796" w:type="dxa"/>
            <w:tcBorders>
              <w:top w:val="single" w:sz="4" w:space="0" w:color="auto"/>
              <w:left w:val="single" w:sz="4" w:space="0" w:color="auto"/>
              <w:bottom w:val="single" w:sz="4" w:space="0" w:color="auto"/>
              <w:right w:val="single" w:sz="4" w:space="0" w:color="auto"/>
            </w:tcBorders>
            <w:hideMark/>
          </w:tcPr>
          <w:p w:rsidR="00E852A6" w:rsidRPr="00CC78C1" w:rsidRDefault="00E852A6" w:rsidP="00C85AEB">
            <w:pPr>
              <w:rPr>
                <w:sz w:val="28"/>
                <w:szCs w:val="28"/>
                <w:lang w:eastAsia="en-US"/>
              </w:rPr>
            </w:pPr>
            <w:proofErr w:type="spellStart"/>
            <w:r w:rsidRPr="00CC78C1">
              <w:rPr>
                <w:sz w:val="28"/>
                <w:szCs w:val="28"/>
                <w:lang w:eastAsia="en-US"/>
              </w:rPr>
              <w:t>Биофармация</w:t>
            </w:r>
            <w:proofErr w:type="spellEnd"/>
            <w:r w:rsidRPr="00CC78C1">
              <w:rPr>
                <w:sz w:val="28"/>
                <w:szCs w:val="28"/>
                <w:lang w:eastAsia="en-US"/>
              </w:rPr>
              <w:t xml:space="preserve"> </w:t>
            </w:r>
          </w:p>
        </w:tc>
      </w:tr>
      <w:tr w:rsidR="00E852A6" w:rsidRPr="00CC78C1" w:rsidTr="00553ADF">
        <w:tc>
          <w:tcPr>
            <w:tcW w:w="1985" w:type="dxa"/>
            <w:tcBorders>
              <w:top w:val="single" w:sz="4" w:space="0" w:color="auto"/>
              <w:left w:val="single" w:sz="4" w:space="0" w:color="auto"/>
              <w:bottom w:val="single" w:sz="4" w:space="0" w:color="auto"/>
              <w:right w:val="single" w:sz="4" w:space="0" w:color="auto"/>
            </w:tcBorders>
            <w:hideMark/>
          </w:tcPr>
          <w:p w:rsidR="00E852A6" w:rsidRPr="00CC78C1" w:rsidRDefault="00E852A6" w:rsidP="00C85AEB">
            <w:pPr>
              <w:rPr>
                <w:sz w:val="28"/>
                <w:szCs w:val="28"/>
                <w:lang w:eastAsia="en-US"/>
              </w:rPr>
            </w:pPr>
            <w:r w:rsidRPr="00CC78C1">
              <w:rPr>
                <w:sz w:val="28"/>
                <w:szCs w:val="28"/>
                <w:lang w:eastAsia="en-US"/>
              </w:rPr>
              <w:t>Реализуемые</w:t>
            </w:r>
          </w:p>
          <w:p w:rsidR="00E852A6" w:rsidRPr="00CC78C1" w:rsidRDefault="00E852A6" w:rsidP="00C85AEB">
            <w:pPr>
              <w:rPr>
                <w:sz w:val="28"/>
                <w:szCs w:val="28"/>
                <w:lang w:eastAsia="en-US"/>
              </w:rPr>
            </w:pPr>
            <w:r w:rsidRPr="00CC78C1">
              <w:rPr>
                <w:sz w:val="28"/>
                <w:szCs w:val="28"/>
                <w:lang w:eastAsia="en-US"/>
              </w:rPr>
              <w:t>компетенции</w:t>
            </w:r>
          </w:p>
        </w:tc>
        <w:tc>
          <w:tcPr>
            <w:tcW w:w="7796" w:type="dxa"/>
            <w:tcBorders>
              <w:top w:val="single" w:sz="4" w:space="0" w:color="auto"/>
              <w:left w:val="single" w:sz="4" w:space="0" w:color="auto"/>
              <w:bottom w:val="single" w:sz="4" w:space="0" w:color="auto"/>
              <w:right w:val="single" w:sz="4" w:space="0" w:color="auto"/>
            </w:tcBorders>
            <w:hideMark/>
          </w:tcPr>
          <w:p w:rsidR="00E852A6" w:rsidRPr="00CC78C1" w:rsidRDefault="00E852A6" w:rsidP="00C85AEB">
            <w:pPr>
              <w:rPr>
                <w:sz w:val="28"/>
                <w:szCs w:val="28"/>
                <w:lang w:eastAsia="en-US"/>
              </w:rPr>
            </w:pPr>
            <w:r w:rsidRPr="00CC78C1">
              <w:rPr>
                <w:sz w:val="28"/>
                <w:szCs w:val="28"/>
                <w:lang w:eastAsia="en-US"/>
              </w:rPr>
              <w:t>ПК-3</w:t>
            </w:r>
          </w:p>
        </w:tc>
      </w:tr>
      <w:tr w:rsidR="00E852A6" w:rsidRPr="00CC78C1" w:rsidTr="00553ADF">
        <w:tc>
          <w:tcPr>
            <w:tcW w:w="1985" w:type="dxa"/>
            <w:tcBorders>
              <w:top w:val="single" w:sz="4" w:space="0" w:color="auto"/>
              <w:left w:val="single" w:sz="4" w:space="0" w:color="auto"/>
              <w:bottom w:val="single" w:sz="4" w:space="0" w:color="auto"/>
              <w:right w:val="single" w:sz="4" w:space="0" w:color="auto"/>
            </w:tcBorders>
            <w:hideMark/>
          </w:tcPr>
          <w:p w:rsidR="00E852A6" w:rsidRPr="00CC78C1" w:rsidRDefault="00E852A6" w:rsidP="00C85AEB">
            <w:pPr>
              <w:rPr>
                <w:sz w:val="28"/>
                <w:szCs w:val="28"/>
                <w:lang w:eastAsia="en-US"/>
              </w:rPr>
            </w:pPr>
            <w:r w:rsidRPr="00CC78C1">
              <w:rPr>
                <w:sz w:val="28"/>
                <w:szCs w:val="28"/>
                <w:lang w:eastAsia="en-US"/>
              </w:rPr>
              <w:t>Индикаторы достижения компетенций</w:t>
            </w:r>
          </w:p>
        </w:tc>
        <w:tc>
          <w:tcPr>
            <w:tcW w:w="7796" w:type="dxa"/>
            <w:tcBorders>
              <w:top w:val="single" w:sz="4" w:space="0" w:color="auto"/>
              <w:left w:val="single" w:sz="4" w:space="0" w:color="auto"/>
              <w:bottom w:val="single" w:sz="4" w:space="0" w:color="auto"/>
              <w:right w:val="single" w:sz="4" w:space="0" w:color="auto"/>
            </w:tcBorders>
          </w:tcPr>
          <w:p w:rsidR="00E852A6" w:rsidRPr="00CC78C1" w:rsidRDefault="00E852A6" w:rsidP="00C85AEB">
            <w:pPr>
              <w:pStyle w:val="af0"/>
              <w:shd w:val="clear" w:color="auto" w:fill="auto"/>
              <w:rPr>
                <w:sz w:val="28"/>
                <w:szCs w:val="28"/>
              </w:rPr>
            </w:pPr>
            <w:r w:rsidRPr="00CC78C1">
              <w:rPr>
                <w:sz w:val="28"/>
                <w:szCs w:val="28"/>
              </w:rPr>
              <w:t>ИДПК-3.1. Знает правила информационно консультационной помощи посетителям аптечной организации при выборе лекарственных препаратов и других товаров аптечного ассортимента, а также по вопросам их рационального применения, с учетом биофармацевтических особенностей лекарственных форм</w:t>
            </w:r>
          </w:p>
          <w:p w:rsidR="00E852A6" w:rsidRPr="00CC78C1" w:rsidRDefault="00E852A6" w:rsidP="00C85AEB">
            <w:pPr>
              <w:pStyle w:val="af0"/>
              <w:shd w:val="clear" w:color="auto" w:fill="auto"/>
              <w:rPr>
                <w:sz w:val="28"/>
                <w:szCs w:val="28"/>
              </w:rPr>
            </w:pPr>
            <w:r w:rsidRPr="00CC78C1">
              <w:rPr>
                <w:sz w:val="28"/>
                <w:szCs w:val="28"/>
              </w:rPr>
              <w:t>ИДПК-3.2. Умеет информировать медицинских работников о</w:t>
            </w:r>
          </w:p>
          <w:p w:rsidR="00E852A6" w:rsidRPr="00CC78C1" w:rsidRDefault="00E852A6" w:rsidP="00C85AEB">
            <w:pPr>
              <w:pStyle w:val="af0"/>
              <w:shd w:val="clear" w:color="auto" w:fill="auto"/>
              <w:rPr>
                <w:sz w:val="28"/>
                <w:szCs w:val="28"/>
              </w:rPr>
            </w:pPr>
            <w:r w:rsidRPr="00CC78C1">
              <w:rPr>
                <w:sz w:val="28"/>
                <w:szCs w:val="28"/>
              </w:rPr>
              <w:t>лекарственных препаратах, их синонимах и аналогах, возможных побочных действиях и взаимодействиях, с учетом биофармацевтических особенностей лекарственных форм</w:t>
            </w:r>
          </w:p>
          <w:p w:rsidR="00E852A6" w:rsidRPr="00CC78C1" w:rsidRDefault="00E852A6" w:rsidP="00C85AEB">
            <w:pPr>
              <w:jc w:val="both"/>
              <w:rPr>
                <w:sz w:val="28"/>
                <w:szCs w:val="28"/>
                <w:lang w:eastAsia="en-US"/>
              </w:rPr>
            </w:pPr>
            <w:r w:rsidRPr="00CC78C1">
              <w:rPr>
                <w:sz w:val="28"/>
                <w:szCs w:val="28"/>
              </w:rPr>
              <w:t>ИДПК-3.3. Владеет навыками принятия решения о замене выписанного лекарственного препарата на синонимичные или аналогичные препараты в установленном порядке на основе информации о группах лекарственных препаратов и синонимов в рамках одного международного непатентованного наименования и ценам на них с учетом биофармацевтических особенностей лекарственных форм</w:t>
            </w:r>
          </w:p>
        </w:tc>
      </w:tr>
      <w:tr w:rsidR="00E852A6" w:rsidRPr="00CC78C1" w:rsidTr="00553ADF">
        <w:tc>
          <w:tcPr>
            <w:tcW w:w="1985" w:type="dxa"/>
            <w:tcBorders>
              <w:top w:val="single" w:sz="4" w:space="0" w:color="auto"/>
              <w:left w:val="single" w:sz="4" w:space="0" w:color="auto"/>
              <w:bottom w:val="single" w:sz="4" w:space="0" w:color="auto"/>
              <w:right w:val="single" w:sz="4" w:space="0" w:color="auto"/>
            </w:tcBorders>
            <w:hideMark/>
          </w:tcPr>
          <w:p w:rsidR="00E852A6" w:rsidRPr="00CC78C1" w:rsidRDefault="00E852A6" w:rsidP="00C85AEB">
            <w:pPr>
              <w:rPr>
                <w:sz w:val="28"/>
                <w:szCs w:val="28"/>
                <w:lang w:eastAsia="en-US"/>
              </w:rPr>
            </w:pPr>
            <w:r w:rsidRPr="00CC78C1">
              <w:rPr>
                <w:sz w:val="28"/>
                <w:szCs w:val="28"/>
                <w:lang w:eastAsia="en-US"/>
              </w:rPr>
              <w:t xml:space="preserve">Трудоемкость, </w:t>
            </w:r>
            <w:proofErr w:type="spellStart"/>
            <w:r w:rsidRPr="00CC78C1">
              <w:rPr>
                <w:sz w:val="28"/>
                <w:szCs w:val="28"/>
                <w:lang w:eastAsia="en-US"/>
              </w:rPr>
              <w:t>з.е</w:t>
            </w:r>
            <w:proofErr w:type="spellEnd"/>
            <w:r w:rsidRPr="00CC78C1">
              <w:rPr>
                <w:sz w:val="28"/>
                <w:szCs w:val="28"/>
                <w:lang w:eastAsia="en-US"/>
              </w:rPr>
              <w:t>.</w:t>
            </w:r>
          </w:p>
        </w:tc>
        <w:tc>
          <w:tcPr>
            <w:tcW w:w="7796" w:type="dxa"/>
            <w:tcBorders>
              <w:top w:val="single" w:sz="4" w:space="0" w:color="auto"/>
              <w:left w:val="single" w:sz="4" w:space="0" w:color="auto"/>
              <w:bottom w:val="single" w:sz="4" w:space="0" w:color="auto"/>
              <w:right w:val="single" w:sz="4" w:space="0" w:color="auto"/>
            </w:tcBorders>
            <w:hideMark/>
          </w:tcPr>
          <w:p w:rsidR="00E852A6" w:rsidRPr="00CC78C1" w:rsidRDefault="00E852A6" w:rsidP="00C85AEB">
            <w:pPr>
              <w:rPr>
                <w:sz w:val="28"/>
                <w:szCs w:val="28"/>
                <w:lang w:eastAsia="en-US"/>
              </w:rPr>
            </w:pPr>
            <w:r w:rsidRPr="00CC78C1">
              <w:rPr>
                <w:sz w:val="28"/>
                <w:szCs w:val="28"/>
                <w:lang w:eastAsia="en-US"/>
              </w:rPr>
              <w:t>144/4</w:t>
            </w:r>
          </w:p>
        </w:tc>
      </w:tr>
      <w:tr w:rsidR="00E852A6" w:rsidRPr="00CC78C1" w:rsidTr="00553ADF">
        <w:tc>
          <w:tcPr>
            <w:tcW w:w="1985" w:type="dxa"/>
            <w:tcBorders>
              <w:top w:val="single" w:sz="4" w:space="0" w:color="auto"/>
              <w:left w:val="single" w:sz="4" w:space="0" w:color="auto"/>
              <w:bottom w:val="single" w:sz="4" w:space="0" w:color="auto"/>
              <w:right w:val="single" w:sz="4" w:space="0" w:color="auto"/>
            </w:tcBorders>
            <w:hideMark/>
          </w:tcPr>
          <w:p w:rsidR="00E852A6" w:rsidRPr="00CC78C1" w:rsidRDefault="00E852A6" w:rsidP="00C85AEB">
            <w:pPr>
              <w:rPr>
                <w:sz w:val="28"/>
                <w:szCs w:val="28"/>
                <w:lang w:eastAsia="en-US"/>
              </w:rPr>
            </w:pPr>
            <w:r w:rsidRPr="00CC78C1">
              <w:rPr>
                <w:sz w:val="28"/>
                <w:szCs w:val="28"/>
                <w:lang w:eastAsia="en-US"/>
              </w:rPr>
              <w:t xml:space="preserve">Формы отчетности (в </w:t>
            </w:r>
            <w:proofErr w:type="spellStart"/>
            <w:r w:rsidRPr="00CC78C1">
              <w:rPr>
                <w:sz w:val="28"/>
                <w:szCs w:val="28"/>
                <w:lang w:eastAsia="en-US"/>
              </w:rPr>
              <w:t>т.ч</w:t>
            </w:r>
            <w:proofErr w:type="spellEnd"/>
            <w:r w:rsidRPr="00CC78C1">
              <w:rPr>
                <w:sz w:val="28"/>
                <w:szCs w:val="28"/>
                <w:lang w:eastAsia="en-US"/>
              </w:rPr>
              <w:t>. по семестрам)</w:t>
            </w:r>
          </w:p>
        </w:tc>
        <w:tc>
          <w:tcPr>
            <w:tcW w:w="7796" w:type="dxa"/>
            <w:tcBorders>
              <w:top w:val="single" w:sz="4" w:space="0" w:color="auto"/>
              <w:left w:val="single" w:sz="4" w:space="0" w:color="auto"/>
              <w:bottom w:val="single" w:sz="4" w:space="0" w:color="auto"/>
              <w:right w:val="single" w:sz="4" w:space="0" w:color="auto"/>
            </w:tcBorders>
          </w:tcPr>
          <w:p w:rsidR="00E852A6" w:rsidRPr="00CC78C1" w:rsidRDefault="00E852A6" w:rsidP="00C85AEB">
            <w:pPr>
              <w:rPr>
                <w:sz w:val="28"/>
                <w:szCs w:val="28"/>
                <w:lang w:eastAsia="en-US"/>
              </w:rPr>
            </w:pPr>
            <w:r w:rsidRPr="00CC78C1">
              <w:rPr>
                <w:sz w:val="28"/>
                <w:szCs w:val="28"/>
                <w:lang w:eastAsia="en-US"/>
              </w:rPr>
              <w:t xml:space="preserve">экзамен в </w:t>
            </w:r>
            <w:r w:rsidRPr="00CC78C1">
              <w:rPr>
                <w:sz w:val="28"/>
                <w:szCs w:val="28"/>
                <w:lang w:eastAsia="en-US"/>
              </w:rPr>
              <w:t>9</w:t>
            </w:r>
            <w:r w:rsidRPr="00CC78C1">
              <w:rPr>
                <w:sz w:val="28"/>
                <w:szCs w:val="28"/>
                <w:lang w:eastAsia="en-US"/>
              </w:rPr>
              <w:t xml:space="preserve"> семестре</w:t>
            </w:r>
          </w:p>
          <w:p w:rsidR="00E852A6" w:rsidRPr="00CC78C1" w:rsidRDefault="00E852A6" w:rsidP="00C85AEB">
            <w:pPr>
              <w:rPr>
                <w:sz w:val="28"/>
                <w:szCs w:val="28"/>
                <w:lang w:eastAsia="en-US"/>
              </w:rPr>
            </w:pPr>
          </w:p>
        </w:tc>
      </w:tr>
    </w:tbl>
    <w:p w:rsidR="00D3554E" w:rsidRPr="00CC78C1" w:rsidRDefault="00D3554E" w:rsidP="00C85AEB">
      <w:pPr>
        <w:rPr>
          <w:sz w:val="28"/>
          <w:szCs w:val="28"/>
        </w:rPr>
      </w:pPr>
    </w:p>
    <w:p w:rsidR="00D3554E" w:rsidRPr="00CC78C1" w:rsidRDefault="00D3554E" w:rsidP="00C85AEB">
      <w:pPr>
        <w:widowControl/>
        <w:autoSpaceDE/>
        <w:autoSpaceDN/>
        <w:adjustRightInd/>
        <w:rPr>
          <w:sz w:val="28"/>
          <w:szCs w:val="28"/>
        </w:rPr>
      </w:pPr>
      <w:r w:rsidRPr="00CC78C1">
        <w:rPr>
          <w:sz w:val="28"/>
          <w:szCs w:val="28"/>
        </w:rPr>
        <w:br w:type="page"/>
      </w:r>
    </w:p>
    <w:p w:rsidR="00D3554E" w:rsidRPr="00CC78C1" w:rsidRDefault="00D3554E" w:rsidP="00C85AEB">
      <w:pPr>
        <w:suppressAutoHyphens/>
        <w:jc w:val="center"/>
        <w:rPr>
          <w:sz w:val="28"/>
          <w:szCs w:val="28"/>
        </w:rPr>
      </w:pPr>
      <w:r w:rsidRPr="00CC78C1">
        <w:rPr>
          <w:sz w:val="28"/>
          <w:szCs w:val="28"/>
          <w:lang w:eastAsia="ar-SA"/>
        </w:rPr>
        <w:lastRenderedPageBreak/>
        <w:t>Аннотация дисциплины</w:t>
      </w:r>
    </w:p>
    <w:p w:rsidR="00D3554E" w:rsidRPr="00CC78C1" w:rsidRDefault="00D3554E" w:rsidP="00C85AEB">
      <w:pPr>
        <w:suppressAutoHyphens/>
        <w:jc w:val="center"/>
        <w:rPr>
          <w:sz w:val="28"/>
          <w:szCs w:val="28"/>
        </w:rPr>
      </w:pPr>
    </w:p>
    <w:tbl>
      <w:tblPr>
        <w:tblStyle w:val="12"/>
        <w:tblW w:w="9645" w:type="dxa"/>
        <w:tblInd w:w="5" w:type="dxa"/>
        <w:tblLayout w:type="fixed"/>
        <w:tblLook w:val="0400" w:firstRow="0" w:lastRow="0" w:firstColumn="0" w:lastColumn="0" w:noHBand="0" w:noVBand="1"/>
      </w:tblPr>
      <w:tblGrid>
        <w:gridCol w:w="2128"/>
        <w:gridCol w:w="7517"/>
      </w:tblGrid>
      <w:tr w:rsidR="00E852A6" w:rsidRPr="00CC78C1" w:rsidTr="00E852A6">
        <w:trPr>
          <w:trHeight w:val="57"/>
        </w:trPr>
        <w:tc>
          <w:tcPr>
            <w:tcW w:w="2127" w:type="dxa"/>
            <w:tcBorders>
              <w:top w:val="single" w:sz="4" w:space="0" w:color="000000"/>
              <w:left w:val="single" w:sz="4" w:space="0" w:color="000000"/>
              <w:bottom w:val="nil"/>
              <w:right w:val="nil"/>
            </w:tcBorders>
            <w:shd w:val="clear" w:color="auto" w:fill="FFFFFF"/>
            <w:hideMark/>
          </w:tcPr>
          <w:p w:rsidR="00E852A6" w:rsidRPr="00CC78C1" w:rsidRDefault="00E852A6" w:rsidP="00C85AEB">
            <w:pPr>
              <w:rPr>
                <w:sz w:val="28"/>
                <w:szCs w:val="28"/>
              </w:rPr>
            </w:pPr>
            <w:r w:rsidRPr="00CC78C1">
              <w:rPr>
                <w:sz w:val="28"/>
                <w:szCs w:val="28"/>
                <w:highlight w:val="white"/>
              </w:rPr>
              <w:t>Дисциплина</w:t>
            </w:r>
          </w:p>
          <w:p w:rsidR="00E852A6" w:rsidRPr="00CC78C1" w:rsidRDefault="00E852A6" w:rsidP="00C85AEB">
            <w:pPr>
              <w:rPr>
                <w:sz w:val="28"/>
                <w:szCs w:val="28"/>
              </w:rPr>
            </w:pPr>
            <w:r w:rsidRPr="00CC78C1">
              <w:rPr>
                <w:sz w:val="28"/>
                <w:szCs w:val="28"/>
                <w:highlight w:val="white"/>
              </w:rPr>
              <w:t>(Модуль)</w:t>
            </w:r>
          </w:p>
        </w:tc>
        <w:tc>
          <w:tcPr>
            <w:tcW w:w="7512" w:type="dxa"/>
            <w:tcBorders>
              <w:top w:val="single" w:sz="4" w:space="0" w:color="000000"/>
              <w:left w:val="single" w:sz="4" w:space="0" w:color="000000"/>
              <w:bottom w:val="nil"/>
              <w:right w:val="single" w:sz="4" w:space="0" w:color="000000"/>
            </w:tcBorders>
            <w:shd w:val="clear" w:color="auto" w:fill="FFFFFF"/>
            <w:hideMark/>
          </w:tcPr>
          <w:p w:rsidR="00E852A6" w:rsidRPr="00CC78C1" w:rsidRDefault="00E852A6" w:rsidP="00C85AEB">
            <w:pPr>
              <w:rPr>
                <w:sz w:val="28"/>
                <w:szCs w:val="28"/>
              </w:rPr>
            </w:pPr>
            <w:r w:rsidRPr="00CC78C1">
              <w:rPr>
                <w:sz w:val="28"/>
                <w:szCs w:val="28"/>
              </w:rPr>
              <w:t>Корректирующий курс по математике</w:t>
            </w:r>
          </w:p>
        </w:tc>
      </w:tr>
      <w:tr w:rsidR="00E852A6" w:rsidRPr="00CC78C1" w:rsidTr="00E852A6">
        <w:trPr>
          <w:trHeight w:val="57"/>
        </w:trPr>
        <w:tc>
          <w:tcPr>
            <w:tcW w:w="2127" w:type="dxa"/>
            <w:tcBorders>
              <w:top w:val="single" w:sz="4" w:space="0" w:color="000000"/>
              <w:left w:val="single" w:sz="4" w:space="0" w:color="000000"/>
              <w:bottom w:val="nil"/>
              <w:right w:val="nil"/>
            </w:tcBorders>
            <w:shd w:val="clear" w:color="auto" w:fill="FFFFFF"/>
            <w:hideMark/>
          </w:tcPr>
          <w:p w:rsidR="00E852A6" w:rsidRPr="00CC78C1" w:rsidRDefault="00E852A6" w:rsidP="00C85AEB">
            <w:pPr>
              <w:rPr>
                <w:sz w:val="28"/>
                <w:szCs w:val="28"/>
              </w:rPr>
            </w:pPr>
            <w:r w:rsidRPr="00CC78C1">
              <w:rPr>
                <w:sz w:val="28"/>
                <w:szCs w:val="28"/>
                <w:highlight w:val="white"/>
              </w:rPr>
              <w:t>Реализуемые</w:t>
            </w:r>
          </w:p>
          <w:p w:rsidR="00E852A6" w:rsidRPr="00CC78C1" w:rsidRDefault="00E852A6" w:rsidP="00C85AEB">
            <w:pPr>
              <w:rPr>
                <w:sz w:val="28"/>
                <w:szCs w:val="28"/>
              </w:rPr>
            </w:pPr>
            <w:r w:rsidRPr="00CC78C1">
              <w:rPr>
                <w:sz w:val="28"/>
                <w:szCs w:val="28"/>
                <w:highlight w:val="white"/>
              </w:rPr>
              <w:t>компетенции</w:t>
            </w:r>
          </w:p>
        </w:tc>
        <w:tc>
          <w:tcPr>
            <w:tcW w:w="7512" w:type="dxa"/>
            <w:tcBorders>
              <w:top w:val="single" w:sz="4" w:space="0" w:color="000000"/>
              <w:left w:val="single" w:sz="4" w:space="0" w:color="000000"/>
              <w:bottom w:val="nil"/>
              <w:right w:val="single" w:sz="4" w:space="0" w:color="000000"/>
            </w:tcBorders>
            <w:shd w:val="clear" w:color="auto" w:fill="FFFFFF"/>
            <w:hideMark/>
          </w:tcPr>
          <w:p w:rsidR="00E852A6" w:rsidRPr="00CC78C1" w:rsidRDefault="00E852A6" w:rsidP="00C85AEB">
            <w:pPr>
              <w:jc w:val="both"/>
              <w:rPr>
                <w:sz w:val="28"/>
                <w:szCs w:val="28"/>
              </w:rPr>
            </w:pPr>
            <w:r w:rsidRPr="00CC78C1">
              <w:rPr>
                <w:sz w:val="28"/>
                <w:szCs w:val="28"/>
              </w:rPr>
              <w:t xml:space="preserve">УК-1, </w:t>
            </w:r>
            <w:r w:rsidRPr="00CC78C1">
              <w:rPr>
                <w:sz w:val="28"/>
                <w:szCs w:val="28"/>
              </w:rPr>
              <w:t>ПК-7</w:t>
            </w:r>
          </w:p>
        </w:tc>
      </w:tr>
      <w:tr w:rsidR="00E852A6" w:rsidRPr="00CC78C1" w:rsidTr="00E852A6">
        <w:trPr>
          <w:trHeight w:val="57"/>
        </w:trPr>
        <w:tc>
          <w:tcPr>
            <w:tcW w:w="2127" w:type="dxa"/>
            <w:tcBorders>
              <w:top w:val="single" w:sz="4" w:space="0" w:color="000000"/>
              <w:left w:val="single" w:sz="4" w:space="0" w:color="000000"/>
              <w:bottom w:val="nil"/>
              <w:right w:val="nil"/>
            </w:tcBorders>
            <w:shd w:val="clear" w:color="auto" w:fill="FFFFFF"/>
            <w:hideMark/>
          </w:tcPr>
          <w:p w:rsidR="00E852A6" w:rsidRPr="00CC78C1" w:rsidRDefault="00E852A6" w:rsidP="00C85AEB">
            <w:pPr>
              <w:rPr>
                <w:sz w:val="28"/>
                <w:szCs w:val="28"/>
                <w:highlight w:val="white"/>
              </w:rPr>
            </w:pPr>
            <w:r w:rsidRPr="00CC78C1">
              <w:rPr>
                <w:sz w:val="28"/>
                <w:szCs w:val="28"/>
                <w:highlight w:val="white"/>
              </w:rPr>
              <w:t>Индикаторы достижения компетенций</w:t>
            </w:r>
          </w:p>
        </w:tc>
        <w:tc>
          <w:tcPr>
            <w:tcW w:w="7512" w:type="dxa"/>
            <w:tcBorders>
              <w:top w:val="single" w:sz="4" w:space="0" w:color="000000"/>
              <w:left w:val="single" w:sz="4" w:space="0" w:color="000000"/>
              <w:bottom w:val="nil"/>
              <w:right w:val="single" w:sz="4" w:space="0" w:color="000000"/>
            </w:tcBorders>
            <w:shd w:val="clear" w:color="auto" w:fill="FFFFFF"/>
            <w:vAlign w:val="bottom"/>
            <w:hideMark/>
          </w:tcPr>
          <w:p w:rsidR="00E852A6" w:rsidRPr="00CC78C1" w:rsidRDefault="00E852A6" w:rsidP="00C85AEB">
            <w:pPr>
              <w:rPr>
                <w:sz w:val="28"/>
                <w:szCs w:val="28"/>
              </w:rPr>
            </w:pPr>
            <w:r w:rsidRPr="00CC78C1">
              <w:rPr>
                <w:sz w:val="28"/>
                <w:szCs w:val="28"/>
              </w:rPr>
              <w:t>ИДУК-1.1 Анализирует проблемную ситуацию как систему, выявляя ее составляющие и связи между ними.</w:t>
            </w:r>
          </w:p>
          <w:p w:rsidR="00E852A6" w:rsidRPr="00CC78C1" w:rsidRDefault="00E852A6" w:rsidP="00C85AEB">
            <w:pPr>
              <w:rPr>
                <w:sz w:val="28"/>
                <w:szCs w:val="28"/>
              </w:rPr>
            </w:pPr>
            <w:r w:rsidRPr="00CC78C1">
              <w:rPr>
                <w:sz w:val="28"/>
                <w:szCs w:val="28"/>
              </w:rPr>
              <w:t>ИДУК-1.2 Определяет пробелы в информации, необходимой для решения проблемной ситуации, и проектирует процессы по их устранению.</w:t>
            </w:r>
          </w:p>
          <w:p w:rsidR="00E852A6" w:rsidRPr="00CC78C1" w:rsidRDefault="00E852A6" w:rsidP="00C85AEB">
            <w:pPr>
              <w:pStyle w:val="af0"/>
              <w:shd w:val="clear" w:color="auto" w:fill="auto"/>
              <w:rPr>
                <w:sz w:val="28"/>
                <w:szCs w:val="28"/>
              </w:rPr>
            </w:pPr>
            <w:r w:rsidRPr="00CC78C1">
              <w:rPr>
                <w:sz w:val="28"/>
                <w:szCs w:val="28"/>
              </w:rPr>
              <w:t>ИДУК-1.3 Использует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p w:rsidR="00E852A6" w:rsidRPr="00CC78C1" w:rsidRDefault="00E852A6" w:rsidP="00C85AEB">
            <w:pPr>
              <w:pStyle w:val="af0"/>
              <w:shd w:val="clear" w:color="auto" w:fill="auto"/>
              <w:rPr>
                <w:sz w:val="28"/>
                <w:szCs w:val="28"/>
              </w:rPr>
            </w:pPr>
            <w:r w:rsidRPr="00CC78C1">
              <w:rPr>
                <w:sz w:val="28"/>
                <w:szCs w:val="28"/>
              </w:rPr>
              <w:t>ИДПК-7.1. Знает регистрацию, обработку и интерпретацию результатов проведенных испытаний лекарственных средств, исходного сырья и упаковочных материалов</w:t>
            </w:r>
          </w:p>
          <w:p w:rsidR="00E852A6" w:rsidRPr="00CC78C1" w:rsidRDefault="00E852A6" w:rsidP="00C85AEB">
            <w:pPr>
              <w:pStyle w:val="af0"/>
              <w:shd w:val="clear" w:color="auto" w:fill="auto"/>
              <w:rPr>
                <w:sz w:val="28"/>
                <w:szCs w:val="28"/>
              </w:rPr>
            </w:pPr>
            <w:r w:rsidRPr="00CC78C1">
              <w:rPr>
                <w:sz w:val="28"/>
                <w:szCs w:val="28"/>
              </w:rPr>
              <w:t>ИДПК-7.2. Умеет осуществлять контроль за приготовлением реактивов и титрованных растворов</w:t>
            </w:r>
          </w:p>
          <w:p w:rsidR="00E852A6" w:rsidRPr="00CC78C1" w:rsidRDefault="00E852A6" w:rsidP="00C85AEB">
            <w:pPr>
              <w:pStyle w:val="af0"/>
              <w:shd w:val="clear" w:color="auto" w:fill="auto"/>
              <w:rPr>
                <w:sz w:val="28"/>
                <w:szCs w:val="28"/>
              </w:rPr>
            </w:pPr>
            <w:r w:rsidRPr="00CC78C1">
              <w:rPr>
                <w:sz w:val="28"/>
                <w:szCs w:val="28"/>
              </w:rPr>
              <w:t>ИДПК-7.3. Владеет навыками фармацевтического анализа фармацевтических субстанций, вспомогательных веществ и лекарственных препаратов для медицинского применения заводского производства в соответствии со стандартами качества</w:t>
            </w:r>
          </w:p>
        </w:tc>
      </w:tr>
      <w:tr w:rsidR="00E852A6" w:rsidRPr="00CC78C1" w:rsidTr="00E852A6">
        <w:trPr>
          <w:trHeight w:val="57"/>
        </w:trPr>
        <w:tc>
          <w:tcPr>
            <w:tcW w:w="2127" w:type="dxa"/>
            <w:tcBorders>
              <w:top w:val="single" w:sz="4" w:space="0" w:color="000000"/>
              <w:left w:val="single" w:sz="4" w:space="0" w:color="000000"/>
              <w:bottom w:val="nil"/>
              <w:right w:val="nil"/>
            </w:tcBorders>
            <w:shd w:val="clear" w:color="auto" w:fill="FFFFFF"/>
            <w:hideMark/>
          </w:tcPr>
          <w:p w:rsidR="00E852A6" w:rsidRPr="00CC78C1" w:rsidRDefault="00E852A6" w:rsidP="00C85AEB">
            <w:pPr>
              <w:rPr>
                <w:sz w:val="28"/>
                <w:szCs w:val="28"/>
              </w:rPr>
            </w:pPr>
            <w:r w:rsidRPr="00CC78C1">
              <w:rPr>
                <w:sz w:val="28"/>
                <w:szCs w:val="28"/>
                <w:highlight w:val="white"/>
              </w:rPr>
              <w:t xml:space="preserve">Трудоемкость, </w:t>
            </w:r>
            <w:proofErr w:type="spellStart"/>
            <w:r w:rsidRPr="00CC78C1">
              <w:rPr>
                <w:sz w:val="28"/>
                <w:szCs w:val="28"/>
                <w:highlight w:val="white"/>
              </w:rPr>
              <w:t>з.е</w:t>
            </w:r>
            <w:proofErr w:type="spellEnd"/>
            <w:r w:rsidRPr="00CC78C1">
              <w:rPr>
                <w:sz w:val="28"/>
                <w:szCs w:val="28"/>
                <w:highlight w:val="white"/>
              </w:rPr>
              <w:t>./</w:t>
            </w:r>
            <w:r w:rsidRPr="00CC78C1">
              <w:rPr>
                <w:rFonts w:eastAsia="Calibri"/>
                <w:sz w:val="28"/>
                <w:szCs w:val="28"/>
              </w:rPr>
              <w:t xml:space="preserve"> </w:t>
            </w:r>
            <w:r w:rsidRPr="00CC78C1">
              <w:rPr>
                <w:sz w:val="28"/>
                <w:szCs w:val="28"/>
              </w:rPr>
              <w:t>час</w:t>
            </w:r>
          </w:p>
        </w:tc>
        <w:tc>
          <w:tcPr>
            <w:tcW w:w="7512" w:type="dxa"/>
            <w:tcBorders>
              <w:top w:val="single" w:sz="4" w:space="0" w:color="000000"/>
              <w:left w:val="single" w:sz="4" w:space="0" w:color="000000"/>
              <w:bottom w:val="nil"/>
              <w:right w:val="single" w:sz="4" w:space="0" w:color="000000"/>
            </w:tcBorders>
            <w:shd w:val="clear" w:color="auto" w:fill="FFFFFF"/>
            <w:hideMark/>
          </w:tcPr>
          <w:p w:rsidR="00E852A6" w:rsidRPr="00CC78C1" w:rsidRDefault="00E852A6" w:rsidP="00C85AEB">
            <w:pPr>
              <w:jc w:val="both"/>
              <w:rPr>
                <w:sz w:val="28"/>
                <w:szCs w:val="28"/>
              </w:rPr>
            </w:pPr>
            <w:r w:rsidRPr="00CC78C1">
              <w:rPr>
                <w:sz w:val="28"/>
                <w:szCs w:val="28"/>
              </w:rPr>
              <w:t>72/2</w:t>
            </w:r>
          </w:p>
        </w:tc>
      </w:tr>
      <w:tr w:rsidR="00E852A6" w:rsidRPr="00CC78C1" w:rsidTr="00E852A6">
        <w:trPr>
          <w:trHeight w:val="57"/>
        </w:trPr>
        <w:tc>
          <w:tcPr>
            <w:tcW w:w="2127" w:type="dxa"/>
            <w:tcBorders>
              <w:top w:val="single" w:sz="4" w:space="0" w:color="000000"/>
              <w:left w:val="single" w:sz="4" w:space="0" w:color="000000"/>
              <w:bottom w:val="single" w:sz="4" w:space="0" w:color="000000"/>
              <w:right w:val="nil"/>
            </w:tcBorders>
            <w:shd w:val="clear" w:color="auto" w:fill="FFFFFF"/>
            <w:hideMark/>
          </w:tcPr>
          <w:p w:rsidR="00E852A6" w:rsidRPr="00CC78C1" w:rsidRDefault="00E852A6" w:rsidP="00C85AEB">
            <w:pPr>
              <w:widowControl/>
              <w:rPr>
                <w:sz w:val="28"/>
                <w:szCs w:val="28"/>
              </w:rPr>
            </w:pPr>
            <w:r w:rsidRPr="00CC78C1">
              <w:rPr>
                <w:sz w:val="28"/>
                <w:szCs w:val="28"/>
              </w:rPr>
              <w:t>Формы отчетности</w:t>
            </w:r>
          </w:p>
          <w:p w:rsidR="00E852A6" w:rsidRPr="00CC78C1" w:rsidRDefault="00E852A6" w:rsidP="00C85AEB">
            <w:pPr>
              <w:widowControl/>
              <w:rPr>
                <w:sz w:val="28"/>
                <w:szCs w:val="28"/>
              </w:rPr>
            </w:pPr>
            <w:r w:rsidRPr="00CC78C1">
              <w:rPr>
                <w:sz w:val="28"/>
                <w:szCs w:val="28"/>
              </w:rPr>
              <w:t xml:space="preserve">(в </w:t>
            </w:r>
            <w:proofErr w:type="spellStart"/>
            <w:r w:rsidRPr="00CC78C1">
              <w:rPr>
                <w:sz w:val="28"/>
                <w:szCs w:val="28"/>
              </w:rPr>
              <w:t>т.ч</w:t>
            </w:r>
            <w:proofErr w:type="spellEnd"/>
            <w:r w:rsidRPr="00CC78C1">
              <w:rPr>
                <w:sz w:val="28"/>
                <w:szCs w:val="28"/>
              </w:rPr>
              <w:t>. по семестрам)</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E852A6" w:rsidRPr="00CC78C1" w:rsidRDefault="00E852A6" w:rsidP="00C85AEB">
            <w:pPr>
              <w:jc w:val="both"/>
              <w:rPr>
                <w:sz w:val="28"/>
                <w:szCs w:val="28"/>
              </w:rPr>
            </w:pPr>
            <w:r w:rsidRPr="00CC78C1">
              <w:rPr>
                <w:sz w:val="28"/>
                <w:szCs w:val="28"/>
              </w:rPr>
              <w:t>1</w:t>
            </w:r>
            <w:r w:rsidRPr="00CC78C1">
              <w:rPr>
                <w:sz w:val="28"/>
                <w:szCs w:val="28"/>
              </w:rPr>
              <w:t xml:space="preserve"> семестр - зачет </w:t>
            </w:r>
          </w:p>
        </w:tc>
      </w:tr>
    </w:tbl>
    <w:p w:rsidR="00D3554E" w:rsidRPr="00CC78C1" w:rsidRDefault="00D3554E" w:rsidP="00C85AEB">
      <w:pPr>
        <w:pStyle w:val="13"/>
        <w:rPr>
          <w:sz w:val="28"/>
          <w:szCs w:val="28"/>
        </w:rPr>
      </w:pPr>
    </w:p>
    <w:p w:rsidR="00D3554E" w:rsidRPr="00CC78C1" w:rsidRDefault="00D3554E" w:rsidP="00C85AEB">
      <w:pPr>
        <w:widowControl/>
        <w:autoSpaceDE/>
        <w:autoSpaceDN/>
        <w:adjustRightInd/>
        <w:rPr>
          <w:sz w:val="28"/>
          <w:szCs w:val="28"/>
        </w:rPr>
      </w:pPr>
      <w:r w:rsidRPr="00CC78C1">
        <w:rPr>
          <w:sz w:val="28"/>
          <w:szCs w:val="28"/>
        </w:rPr>
        <w:br w:type="page"/>
      </w:r>
    </w:p>
    <w:p w:rsidR="00D3554E" w:rsidRPr="00CC78C1" w:rsidRDefault="00D3554E" w:rsidP="00C85AEB">
      <w:pPr>
        <w:widowControl/>
        <w:overflowPunct w:val="0"/>
        <w:autoSpaceDN/>
        <w:jc w:val="center"/>
        <w:rPr>
          <w:bCs/>
          <w:sz w:val="28"/>
          <w:szCs w:val="28"/>
        </w:rPr>
      </w:pPr>
      <w:r w:rsidRPr="00CC78C1">
        <w:rPr>
          <w:bCs/>
          <w:sz w:val="28"/>
          <w:szCs w:val="28"/>
        </w:rPr>
        <w:lastRenderedPageBreak/>
        <w:t>Аннотация</w:t>
      </w:r>
      <w:r w:rsidR="00E852A6" w:rsidRPr="00CC78C1">
        <w:rPr>
          <w:bCs/>
          <w:sz w:val="28"/>
          <w:szCs w:val="28"/>
        </w:rPr>
        <w:t xml:space="preserve"> дисциплины</w:t>
      </w:r>
    </w:p>
    <w:p w:rsidR="00D3554E" w:rsidRPr="00CC78C1" w:rsidRDefault="00D3554E" w:rsidP="00C85AEB">
      <w:pPr>
        <w:widowControl/>
        <w:overflowPunct w:val="0"/>
        <w:autoSpaceDN/>
        <w:jc w:val="center"/>
        <w:rPr>
          <w:bCs/>
          <w:sz w:val="28"/>
          <w:szCs w:val="28"/>
        </w:rPr>
      </w:pPr>
    </w:p>
    <w:tbl>
      <w:tblPr>
        <w:tblW w:w="9645" w:type="dxa"/>
        <w:tblInd w:w="5" w:type="dxa"/>
        <w:tblLayout w:type="fixed"/>
        <w:tblLook w:val="0400" w:firstRow="0" w:lastRow="0" w:firstColumn="0" w:lastColumn="0" w:noHBand="0" w:noVBand="1"/>
      </w:tblPr>
      <w:tblGrid>
        <w:gridCol w:w="2128"/>
        <w:gridCol w:w="7517"/>
      </w:tblGrid>
      <w:tr w:rsidR="00E852A6" w:rsidRPr="00CC78C1" w:rsidTr="00E852A6">
        <w:trPr>
          <w:trHeight w:val="712"/>
        </w:trPr>
        <w:tc>
          <w:tcPr>
            <w:tcW w:w="2127" w:type="dxa"/>
            <w:tcBorders>
              <w:top w:val="single" w:sz="4" w:space="0" w:color="000000"/>
              <w:left w:val="single" w:sz="4" w:space="0" w:color="000000"/>
              <w:bottom w:val="nil"/>
              <w:right w:val="nil"/>
            </w:tcBorders>
            <w:shd w:val="clear" w:color="auto" w:fill="FFFFFF"/>
            <w:hideMark/>
          </w:tcPr>
          <w:p w:rsidR="00E852A6" w:rsidRPr="00CC78C1" w:rsidRDefault="00E852A6" w:rsidP="00C85AEB">
            <w:pPr>
              <w:rPr>
                <w:sz w:val="28"/>
                <w:szCs w:val="28"/>
                <w:lang w:eastAsia="en-US"/>
              </w:rPr>
            </w:pPr>
            <w:r w:rsidRPr="00CC78C1">
              <w:rPr>
                <w:sz w:val="28"/>
                <w:szCs w:val="28"/>
                <w:highlight w:val="white"/>
                <w:lang w:eastAsia="en-US"/>
              </w:rPr>
              <w:t>Дисциплина</w:t>
            </w:r>
          </w:p>
          <w:p w:rsidR="00E852A6" w:rsidRPr="00CC78C1" w:rsidRDefault="00E852A6" w:rsidP="00C85AEB">
            <w:pPr>
              <w:rPr>
                <w:sz w:val="28"/>
                <w:szCs w:val="28"/>
                <w:lang w:eastAsia="en-US"/>
              </w:rPr>
            </w:pPr>
            <w:r w:rsidRPr="00CC78C1">
              <w:rPr>
                <w:sz w:val="28"/>
                <w:szCs w:val="28"/>
                <w:highlight w:val="white"/>
                <w:lang w:eastAsia="en-US"/>
              </w:rPr>
              <w:t>(Модуль)</w:t>
            </w:r>
          </w:p>
        </w:tc>
        <w:tc>
          <w:tcPr>
            <w:tcW w:w="7512" w:type="dxa"/>
            <w:tcBorders>
              <w:top w:val="single" w:sz="4" w:space="0" w:color="000000"/>
              <w:left w:val="single" w:sz="4" w:space="0" w:color="000000"/>
              <w:bottom w:val="nil"/>
              <w:right w:val="single" w:sz="4" w:space="0" w:color="000000"/>
            </w:tcBorders>
            <w:shd w:val="clear" w:color="auto" w:fill="FFFFFF"/>
            <w:hideMark/>
          </w:tcPr>
          <w:p w:rsidR="00E852A6" w:rsidRPr="00CC78C1" w:rsidRDefault="00E852A6" w:rsidP="00C85AEB">
            <w:pPr>
              <w:rPr>
                <w:sz w:val="28"/>
                <w:szCs w:val="28"/>
                <w:lang w:eastAsia="en-US"/>
              </w:rPr>
            </w:pPr>
            <w:r w:rsidRPr="00CC78C1">
              <w:rPr>
                <w:sz w:val="28"/>
                <w:szCs w:val="28"/>
                <w:lang w:eastAsia="en-US"/>
              </w:rPr>
              <w:t xml:space="preserve">  </w:t>
            </w:r>
            <w:r w:rsidRPr="00CC78C1">
              <w:rPr>
                <w:sz w:val="28"/>
                <w:szCs w:val="28"/>
                <w:lang w:eastAsia="en-US"/>
              </w:rPr>
              <w:t>Учет в аптечных организациях</w:t>
            </w:r>
          </w:p>
        </w:tc>
      </w:tr>
      <w:tr w:rsidR="00E852A6" w:rsidRPr="00CC78C1" w:rsidTr="00E852A6">
        <w:trPr>
          <w:trHeight w:val="851"/>
        </w:trPr>
        <w:tc>
          <w:tcPr>
            <w:tcW w:w="2127" w:type="dxa"/>
            <w:tcBorders>
              <w:top w:val="single" w:sz="4" w:space="0" w:color="000000"/>
              <w:left w:val="single" w:sz="4" w:space="0" w:color="000000"/>
              <w:bottom w:val="nil"/>
              <w:right w:val="nil"/>
            </w:tcBorders>
            <w:shd w:val="clear" w:color="auto" w:fill="FFFFFF"/>
            <w:hideMark/>
          </w:tcPr>
          <w:p w:rsidR="00E852A6" w:rsidRPr="00CC78C1" w:rsidRDefault="00E852A6" w:rsidP="00C85AEB">
            <w:pPr>
              <w:rPr>
                <w:sz w:val="28"/>
                <w:szCs w:val="28"/>
                <w:lang w:eastAsia="en-US"/>
              </w:rPr>
            </w:pPr>
            <w:r w:rsidRPr="00CC78C1">
              <w:rPr>
                <w:sz w:val="28"/>
                <w:szCs w:val="28"/>
                <w:highlight w:val="white"/>
                <w:lang w:eastAsia="en-US"/>
              </w:rPr>
              <w:t>Реализуемые</w:t>
            </w:r>
          </w:p>
          <w:p w:rsidR="00E852A6" w:rsidRPr="00CC78C1" w:rsidRDefault="00E852A6" w:rsidP="00C85AEB">
            <w:pPr>
              <w:rPr>
                <w:sz w:val="28"/>
                <w:szCs w:val="28"/>
                <w:lang w:eastAsia="en-US"/>
              </w:rPr>
            </w:pPr>
            <w:r w:rsidRPr="00CC78C1">
              <w:rPr>
                <w:sz w:val="28"/>
                <w:szCs w:val="28"/>
                <w:highlight w:val="white"/>
                <w:lang w:eastAsia="en-US"/>
              </w:rPr>
              <w:t>компетенции</w:t>
            </w:r>
          </w:p>
        </w:tc>
        <w:tc>
          <w:tcPr>
            <w:tcW w:w="7512" w:type="dxa"/>
            <w:tcBorders>
              <w:top w:val="single" w:sz="4" w:space="0" w:color="000000"/>
              <w:left w:val="single" w:sz="4" w:space="0" w:color="000000"/>
              <w:bottom w:val="nil"/>
              <w:right w:val="single" w:sz="4" w:space="0" w:color="000000"/>
            </w:tcBorders>
            <w:shd w:val="clear" w:color="auto" w:fill="FFFFFF"/>
          </w:tcPr>
          <w:p w:rsidR="00E852A6" w:rsidRPr="00CC78C1" w:rsidRDefault="00E852A6" w:rsidP="00C85AEB">
            <w:pPr>
              <w:rPr>
                <w:sz w:val="28"/>
                <w:szCs w:val="28"/>
                <w:lang w:eastAsia="en-US"/>
              </w:rPr>
            </w:pPr>
            <w:r w:rsidRPr="00CC78C1">
              <w:rPr>
                <w:sz w:val="28"/>
                <w:szCs w:val="28"/>
                <w:lang w:eastAsia="en-US"/>
              </w:rPr>
              <w:t xml:space="preserve"> УК-9</w:t>
            </w:r>
          </w:p>
          <w:p w:rsidR="00E852A6" w:rsidRPr="00CC78C1" w:rsidRDefault="00E852A6" w:rsidP="00C85AEB">
            <w:pPr>
              <w:rPr>
                <w:sz w:val="28"/>
                <w:szCs w:val="28"/>
                <w:lang w:eastAsia="en-US"/>
              </w:rPr>
            </w:pPr>
          </w:p>
        </w:tc>
      </w:tr>
      <w:tr w:rsidR="00E852A6" w:rsidRPr="00CC78C1" w:rsidTr="00E852A6">
        <w:trPr>
          <w:trHeight w:val="3264"/>
        </w:trPr>
        <w:tc>
          <w:tcPr>
            <w:tcW w:w="2127" w:type="dxa"/>
            <w:tcBorders>
              <w:top w:val="single" w:sz="4" w:space="0" w:color="000000"/>
              <w:left w:val="single" w:sz="4" w:space="0" w:color="000000"/>
              <w:bottom w:val="nil"/>
              <w:right w:val="nil"/>
            </w:tcBorders>
            <w:shd w:val="clear" w:color="auto" w:fill="FFFFFF"/>
            <w:hideMark/>
          </w:tcPr>
          <w:p w:rsidR="00E852A6" w:rsidRPr="00CC78C1" w:rsidRDefault="00E852A6" w:rsidP="00C85AEB">
            <w:pPr>
              <w:rPr>
                <w:sz w:val="28"/>
                <w:szCs w:val="28"/>
                <w:lang w:eastAsia="en-US"/>
              </w:rPr>
            </w:pPr>
            <w:r w:rsidRPr="00CC78C1">
              <w:rPr>
                <w:sz w:val="28"/>
                <w:szCs w:val="28"/>
                <w:lang w:eastAsia="en-US"/>
              </w:rPr>
              <w:t>Индикаторы достижения компетенции</w:t>
            </w:r>
          </w:p>
        </w:tc>
        <w:tc>
          <w:tcPr>
            <w:tcW w:w="7512" w:type="dxa"/>
            <w:tcBorders>
              <w:top w:val="single" w:sz="4" w:space="0" w:color="000000"/>
              <w:left w:val="single" w:sz="4" w:space="0" w:color="000000"/>
              <w:bottom w:val="nil"/>
              <w:right w:val="single" w:sz="4" w:space="0" w:color="000000"/>
            </w:tcBorders>
            <w:shd w:val="clear" w:color="auto" w:fill="FFFFFF"/>
            <w:hideMark/>
          </w:tcPr>
          <w:p w:rsidR="00E852A6" w:rsidRPr="00CC78C1" w:rsidRDefault="00E852A6" w:rsidP="00C85AEB">
            <w:pPr>
              <w:pStyle w:val="af0"/>
              <w:shd w:val="clear" w:color="auto" w:fill="auto"/>
              <w:rPr>
                <w:sz w:val="28"/>
                <w:szCs w:val="28"/>
              </w:rPr>
            </w:pPr>
            <w:r w:rsidRPr="00CC78C1">
              <w:rPr>
                <w:sz w:val="28"/>
                <w:szCs w:val="28"/>
              </w:rPr>
              <w:t>ИДУК-9.1. Определяет поведение экономических агентов: теоретические принципы рационального выбора (максимизация полезности) и наблюдаемые отклонения от рационального поведения (ограниченная рациональность, поведенческие эффекты и систематические ошибки, с ними связанные</w:t>
            </w:r>
          </w:p>
          <w:p w:rsidR="00E852A6" w:rsidRPr="00CC78C1" w:rsidRDefault="00E852A6" w:rsidP="00C85AEB">
            <w:pPr>
              <w:pStyle w:val="af0"/>
              <w:shd w:val="clear" w:color="auto" w:fill="auto"/>
              <w:rPr>
                <w:sz w:val="28"/>
                <w:szCs w:val="28"/>
              </w:rPr>
            </w:pPr>
            <w:r w:rsidRPr="00CC78C1">
              <w:rPr>
                <w:sz w:val="28"/>
                <w:szCs w:val="28"/>
              </w:rPr>
              <w:t>ИДУК-9.2. Анализирует информацию, необходимую для принятия обоснованных практических и экономических решений</w:t>
            </w:r>
          </w:p>
          <w:p w:rsidR="00E852A6" w:rsidRPr="00CC78C1" w:rsidRDefault="00E852A6" w:rsidP="00C85AEB">
            <w:pPr>
              <w:pStyle w:val="TableParagraph"/>
              <w:ind w:left="0"/>
              <w:jc w:val="both"/>
              <w:rPr>
                <w:sz w:val="28"/>
                <w:szCs w:val="28"/>
              </w:rPr>
            </w:pPr>
            <w:r w:rsidRPr="00CC78C1">
              <w:rPr>
                <w:sz w:val="28"/>
                <w:szCs w:val="28"/>
              </w:rPr>
              <w:t>ИДУК-9.3. Способен прогнозировать решения типичных задач в сфере личного экономического и финансового планирования.</w:t>
            </w:r>
          </w:p>
        </w:tc>
      </w:tr>
      <w:tr w:rsidR="00E852A6" w:rsidRPr="00CC78C1" w:rsidTr="00E852A6">
        <w:trPr>
          <w:trHeight w:val="855"/>
        </w:trPr>
        <w:tc>
          <w:tcPr>
            <w:tcW w:w="2127" w:type="dxa"/>
            <w:tcBorders>
              <w:top w:val="single" w:sz="4" w:space="0" w:color="000000"/>
              <w:left w:val="single" w:sz="4" w:space="0" w:color="000000"/>
              <w:bottom w:val="nil"/>
              <w:right w:val="nil"/>
            </w:tcBorders>
            <w:shd w:val="clear" w:color="auto" w:fill="FFFFFF"/>
            <w:hideMark/>
          </w:tcPr>
          <w:p w:rsidR="00E852A6" w:rsidRPr="00CC78C1" w:rsidRDefault="00E852A6" w:rsidP="00C85AEB">
            <w:pPr>
              <w:rPr>
                <w:sz w:val="28"/>
                <w:szCs w:val="28"/>
                <w:lang w:eastAsia="en-US"/>
              </w:rPr>
            </w:pPr>
            <w:r w:rsidRPr="00CC78C1">
              <w:rPr>
                <w:sz w:val="28"/>
                <w:szCs w:val="28"/>
                <w:highlight w:val="white"/>
                <w:lang w:eastAsia="en-US"/>
              </w:rPr>
              <w:t xml:space="preserve">Трудоемкость, </w:t>
            </w:r>
            <w:proofErr w:type="spellStart"/>
            <w:r w:rsidRPr="00CC78C1">
              <w:rPr>
                <w:sz w:val="28"/>
                <w:szCs w:val="28"/>
                <w:highlight w:val="white"/>
                <w:lang w:eastAsia="en-US"/>
              </w:rPr>
              <w:t>з.е</w:t>
            </w:r>
            <w:proofErr w:type="spellEnd"/>
            <w:r w:rsidRPr="00CC78C1">
              <w:rPr>
                <w:sz w:val="28"/>
                <w:szCs w:val="28"/>
                <w:highlight w:val="white"/>
                <w:lang w:eastAsia="en-US"/>
              </w:rPr>
              <w:t>./</w:t>
            </w:r>
            <w:r w:rsidRPr="00CC78C1">
              <w:rPr>
                <w:sz w:val="28"/>
                <w:szCs w:val="28"/>
                <w:lang w:eastAsia="en-US"/>
              </w:rPr>
              <w:t>час</w:t>
            </w:r>
          </w:p>
        </w:tc>
        <w:tc>
          <w:tcPr>
            <w:tcW w:w="7512" w:type="dxa"/>
            <w:tcBorders>
              <w:top w:val="single" w:sz="4" w:space="0" w:color="000000"/>
              <w:left w:val="single" w:sz="4" w:space="0" w:color="000000"/>
              <w:bottom w:val="nil"/>
              <w:right w:val="single" w:sz="4" w:space="0" w:color="000000"/>
            </w:tcBorders>
            <w:shd w:val="clear" w:color="auto" w:fill="FFFFFF"/>
            <w:hideMark/>
          </w:tcPr>
          <w:p w:rsidR="00E852A6" w:rsidRPr="00CC78C1" w:rsidRDefault="00E852A6" w:rsidP="00C85AEB">
            <w:pPr>
              <w:jc w:val="both"/>
              <w:rPr>
                <w:sz w:val="28"/>
                <w:szCs w:val="28"/>
                <w:lang w:eastAsia="en-US"/>
              </w:rPr>
            </w:pPr>
            <w:r w:rsidRPr="00CC78C1">
              <w:rPr>
                <w:sz w:val="28"/>
                <w:szCs w:val="28"/>
                <w:lang w:eastAsia="en-US"/>
              </w:rPr>
              <w:t>72/2</w:t>
            </w:r>
          </w:p>
        </w:tc>
      </w:tr>
      <w:tr w:rsidR="00E852A6" w:rsidRPr="00CC78C1" w:rsidTr="00E852A6">
        <w:trPr>
          <w:trHeight w:val="855"/>
        </w:trPr>
        <w:tc>
          <w:tcPr>
            <w:tcW w:w="2127" w:type="dxa"/>
            <w:tcBorders>
              <w:top w:val="single" w:sz="4" w:space="0" w:color="000000"/>
              <w:left w:val="single" w:sz="4" w:space="0" w:color="000000"/>
              <w:bottom w:val="single" w:sz="4" w:space="0" w:color="000000"/>
              <w:right w:val="nil"/>
            </w:tcBorders>
            <w:shd w:val="clear" w:color="auto" w:fill="FFFFFF"/>
            <w:hideMark/>
          </w:tcPr>
          <w:p w:rsidR="00E852A6" w:rsidRPr="00CC78C1" w:rsidRDefault="00E852A6" w:rsidP="00C85AEB">
            <w:pPr>
              <w:widowControl/>
              <w:rPr>
                <w:sz w:val="28"/>
                <w:szCs w:val="28"/>
                <w:lang w:eastAsia="en-US"/>
              </w:rPr>
            </w:pPr>
            <w:r w:rsidRPr="00CC78C1">
              <w:rPr>
                <w:sz w:val="28"/>
                <w:szCs w:val="28"/>
                <w:lang w:eastAsia="en-US"/>
              </w:rPr>
              <w:t>Формы отчетности</w:t>
            </w:r>
          </w:p>
          <w:p w:rsidR="00E852A6" w:rsidRPr="00CC78C1" w:rsidRDefault="00E852A6" w:rsidP="00C85AEB">
            <w:pPr>
              <w:widowControl/>
              <w:rPr>
                <w:sz w:val="28"/>
                <w:szCs w:val="28"/>
                <w:lang w:eastAsia="en-US"/>
              </w:rPr>
            </w:pPr>
            <w:r w:rsidRPr="00CC78C1">
              <w:rPr>
                <w:sz w:val="28"/>
                <w:szCs w:val="28"/>
                <w:lang w:eastAsia="en-US"/>
              </w:rPr>
              <w:t xml:space="preserve">(в </w:t>
            </w:r>
            <w:proofErr w:type="spellStart"/>
            <w:r w:rsidRPr="00CC78C1">
              <w:rPr>
                <w:sz w:val="28"/>
                <w:szCs w:val="28"/>
                <w:lang w:eastAsia="en-US"/>
              </w:rPr>
              <w:t>т.ч</w:t>
            </w:r>
            <w:proofErr w:type="spellEnd"/>
            <w:r w:rsidRPr="00CC78C1">
              <w:rPr>
                <w:sz w:val="28"/>
                <w:szCs w:val="28"/>
                <w:lang w:eastAsia="en-US"/>
              </w:rPr>
              <w:t>. по семестрам)</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E852A6" w:rsidRPr="00CC78C1" w:rsidRDefault="00E852A6" w:rsidP="00C85AEB">
            <w:pPr>
              <w:jc w:val="both"/>
              <w:rPr>
                <w:sz w:val="28"/>
                <w:szCs w:val="28"/>
                <w:lang w:eastAsia="en-US"/>
              </w:rPr>
            </w:pPr>
            <w:r w:rsidRPr="00CC78C1">
              <w:rPr>
                <w:sz w:val="28"/>
                <w:szCs w:val="28"/>
                <w:lang w:eastAsia="en-US"/>
              </w:rPr>
              <w:t>Зачет (</w:t>
            </w:r>
            <w:r w:rsidRPr="00CC78C1">
              <w:rPr>
                <w:sz w:val="28"/>
                <w:szCs w:val="28"/>
                <w:lang w:eastAsia="en-US"/>
              </w:rPr>
              <w:t>4</w:t>
            </w:r>
            <w:r w:rsidRPr="00CC78C1">
              <w:rPr>
                <w:sz w:val="28"/>
                <w:szCs w:val="28"/>
                <w:lang w:eastAsia="en-US"/>
              </w:rPr>
              <w:t xml:space="preserve"> семестр)</w:t>
            </w:r>
          </w:p>
        </w:tc>
      </w:tr>
    </w:tbl>
    <w:p w:rsidR="00D3554E" w:rsidRPr="00CC78C1" w:rsidRDefault="00D3554E" w:rsidP="00C85AEB">
      <w:pPr>
        <w:widowControl/>
        <w:overflowPunct w:val="0"/>
        <w:autoSpaceDN/>
        <w:jc w:val="both"/>
        <w:rPr>
          <w:bCs/>
          <w:sz w:val="28"/>
          <w:szCs w:val="28"/>
        </w:rPr>
      </w:pPr>
    </w:p>
    <w:p w:rsidR="00A12CB4" w:rsidRPr="00CC78C1" w:rsidRDefault="00A12CB4" w:rsidP="00C85AEB">
      <w:pPr>
        <w:rPr>
          <w:sz w:val="28"/>
          <w:szCs w:val="28"/>
        </w:rPr>
      </w:pPr>
    </w:p>
    <w:sectPr w:rsidR="00A12CB4" w:rsidRPr="00CC7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08"/>
    <w:rsid w:val="00005DAA"/>
    <w:rsid w:val="000255B8"/>
    <w:rsid w:val="00052D02"/>
    <w:rsid w:val="00057908"/>
    <w:rsid w:val="00091621"/>
    <w:rsid w:val="000B0D52"/>
    <w:rsid w:val="000B6F47"/>
    <w:rsid w:val="000C5DFC"/>
    <w:rsid w:val="000E06E6"/>
    <w:rsid w:val="00171C0E"/>
    <w:rsid w:val="001A1799"/>
    <w:rsid w:val="001C505E"/>
    <w:rsid w:val="001C7416"/>
    <w:rsid w:val="001D70F3"/>
    <w:rsid w:val="002202B0"/>
    <w:rsid w:val="0023502D"/>
    <w:rsid w:val="00255228"/>
    <w:rsid w:val="00257399"/>
    <w:rsid w:val="002721B4"/>
    <w:rsid w:val="002E51AD"/>
    <w:rsid w:val="003443CF"/>
    <w:rsid w:val="0035185E"/>
    <w:rsid w:val="0035494D"/>
    <w:rsid w:val="003722F1"/>
    <w:rsid w:val="00382ECD"/>
    <w:rsid w:val="003A63CE"/>
    <w:rsid w:val="003B4170"/>
    <w:rsid w:val="003D449C"/>
    <w:rsid w:val="004132AA"/>
    <w:rsid w:val="00424223"/>
    <w:rsid w:val="004A37A9"/>
    <w:rsid w:val="004A7A6E"/>
    <w:rsid w:val="004E7DA0"/>
    <w:rsid w:val="004F6BCB"/>
    <w:rsid w:val="004F7035"/>
    <w:rsid w:val="0053171D"/>
    <w:rsid w:val="00554096"/>
    <w:rsid w:val="005A37A3"/>
    <w:rsid w:val="005E0586"/>
    <w:rsid w:val="00611BA3"/>
    <w:rsid w:val="00614A77"/>
    <w:rsid w:val="00636776"/>
    <w:rsid w:val="00644C1D"/>
    <w:rsid w:val="00661B0A"/>
    <w:rsid w:val="006A737D"/>
    <w:rsid w:val="006D1B81"/>
    <w:rsid w:val="0078085B"/>
    <w:rsid w:val="007A1379"/>
    <w:rsid w:val="007C7656"/>
    <w:rsid w:val="00813200"/>
    <w:rsid w:val="00817B96"/>
    <w:rsid w:val="00845BE1"/>
    <w:rsid w:val="008E1598"/>
    <w:rsid w:val="009120FB"/>
    <w:rsid w:val="00932DFE"/>
    <w:rsid w:val="0093578F"/>
    <w:rsid w:val="0096254C"/>
    <w:rsid w:val="009B2F4E"/>
    <w:rsid w:val="009B35CA"/>
    <w:rsid w:val="009E328B"/>
    <w:rsid w:val="00A12CB4"/>
    <w:rsid w:val="00A4343F"/>
    <w:rsid w:val="00A704A2"/>
    <w:rsid w:val="00A7669E"/>
    <w:rsid w:val="00AB50AF"/>
    <w:rsid w:val="00AD07B4"/>
    <w:rsid w:val="00AD16AE"/>
    <w:rsid w:val="00AF2308"/>
    <w:rsid w:val="00B002D2"/>
    <w:rsid w:val="00B01252"/>
    <w:rsid w:val="00B349BF"/>
    <w:rsid w:val="00B725E7"/>
    <w:rsid w:val="00B76884"/>
    <w:rsid w:val="00B845CB"/>
    <w:rsid w:val="00BF7F36"/>
    <w:rsid w:val="00C17169"/>
    <w:rsid w:val="00C3588D"/>
    <w:rsid w:val="00C36887"/>
    <w:rsid w:val="00C40A92"/>
    <w:rsid w:val="00C85AEB"/>
    <w:rsid w:val="00CC78C1"/>
    <w:rsid w:val="00CF6919"/>
    <w:rsid w:val="00D3554E"/>
    <w:rsid w:val="00D35808"/>
    <w:rsid w:val="00D41829"/>
    <w:rsid w:val="00D60D1F"/>
    <w:rsid w:val="00D74C2F"/>
    <w:rsid w:val="00D76DFA"/>
    <w:rsid w:val="00E43529"/>
    <w:rsid w:val="00E5572E"/>
    <w:rsid w:val="00E63906"/>
    <w:rsid w:val="00E75F1A"/>
    <w:rsid w:val="00E82DDF"/>
    <w:rsid w:val="00E8435F"/>
    <w:rsid w:val="00E852A6"/>
    <w:rsid w:val="00E87DD0"/>
    <w:rsid w:val="00E91FAF"/>
    <w:rsid w:val="00EB06F8"/>
    <w:rsid w:val="00EB2845"/>
    <w:rsid w:val="00EB3E38"/>
    <w:rsid w:val="00ED11F9"/>
    <w:rsid w:val="00F16695"/>
    <w:rsid w:val="00FA0DE5"/>
    <w:rsid w:val="00FB295D"/>
    <w:rsid w:val="00FE140F"/>
    <w:rsid w:val="00FF469D"/>
    <w:rsid w:val="00FF4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C75A"/>
  <w15:docId w15:val="{0A69A67E-727F-463C-B66A-4B3D6010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2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1BA3"/>
    <w:pPr>
      <w:keepNext/>
      <w:spacing w:before="240" w:after="60"/>
      <w:jc w:val="center"/>
      <w:outlineLvl w:val="0"/>
    </w:pPr>
    <w:rPr>
      <w:b/>
      <w:bCs/>
      <w:kern w:val="32"/>
      <w:sz w:val="24"/>
      <w:szCs w:val="32"/>
    </w:rPr>
  </w:style>
  <w:style w:type="paragraph" w:styleId="2">
    <w:name w:val="heading 2"/>
    <w:basedOn w:val="a"/>
    <w:next w:val="a"/>
    <w:link w:val="20"/>
    <w:uiPriority w:val="9"/>
    <w:semiHidden/>
    <w:unhideWhenUsed/>
    <w:qFormat/>
    <w:rsid w:val="00B7688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
    <w:link w:val="a4"/>
    <w:uiPriority w:val="34"/>
    <w:unhideWhenUsed/>
    <w:qFormat/>
    <w:rsid w:val="00D74C2F"/>
    <w:pPr>
      <w:widowControl/>
      <w:autoSpaceDE/>
      <w:autoSpaceDN/>
      <w:adjustRightInd/>
      <w:spacing w:before="100" w:beforeAutospacing="1" w:after="100" w:afterAutospacing="1"/>
    </w:pPr>
    <w:rPr>
      <w:sz w:val="24"/>
      <w:szCs w:val="24"/>
    </w:rPr>
  </w:style>
  <w:style w:type="paragraph" w:customStyle="1" w:styleId="WW-1">
    <w:name w:val="WW-Базовый1"/>
    <w:qFormat/>
    <w:rsid w:val="00D74C2F"/>
    <w:pPr>
      <w:tabs>
        <w:tab w:val="left" w:pos="709"/>
      </w:tabs>
      <w:suppressAutoHyphens/>
      <w:spacing w:line="276" w:lineRule="atLeast"/>
    </w:pPr>
    <w:rPr>
      <w:rFonts w:ascii="Times New Roman" w:eastAsia="Times New Roman" w:hAnsi="Times New Roman" w:cs="Times New Roman"/>
      <w:sz w:val="20"/>
      <w:szCs w:val="20"/>
      <w:lang w:eastAsia="zh-CN"/>
    </w:rPr>
  </w:style>
  <w:style w:type="character" w:customStyle="1" w:styleId="5">
    <w:name w:val="Основной текст (5)_"/>
    <w:link w:val="50"/>
    <w:locked/>
    <w:rsid w:val="00D74C2F"/>
    <w:rPr>
      <w:shd w:val="clear" w:color="auto" w:fill="FFFFFF"/>
    </w:rPr>
  </w:style>
  <w:style w:type="paragraph" w:customStyle="1" w:styleId="50">
    <w:name w:val="Основной текст (5)"/>
    <w:basedOn w:val="a"/>
    <w:link w:val="5"/>
    <w:qFormat/>
    <w:rsid w:val="00D74C2F"/>
    <w:pPr>
      <w:shd w:val="clear" w:color="auto" w:fill="FFFFFF"/>
      <w:autoSpaceDE/>
      <w:autoSpaceDN/>
      <w:adjustRightInd/>
      <w:spacing w:before="60" w:line="274" w:lineRule="exact"/>
    </w:pPr>
    <w:rPr>
      <w:rFonts w:asciiTheme="minorHAnsi" w:eastAsiaTheme="minorHAnsi" w:hAnsiTheme="minorHAnsi" w:cstheme="minorBidi"/>
      <w:sz w:val="22"/>
      <w:szCs w:val="22"/>
      <w:lang w:eastAsia="en-US"/>
    </w:rPr>
  </w:style>
  <w:style w:type="character" w:customStyle="1" w:styleId="21">
    <w:name w:val="Основной текст (2)_"/>
    <w:link w:val="210"/>
    <w:locked/>
    <w:rsid w:val="00D74C2F"/>
    <w:rPr>
      <w:rFonts w:ascii="Times New Roman" w:hAnsi="Times New Roman" w:cs="Times New Roman"/>
      <w:sz w:val="28"/>
      <w:shd w:val="clear" w:color="auto" w:fill="FFFFFF"/>
    </w:rPr>
  </w:style>
  <w:style w:type="paragraph" w:customStyle="1" w:styleId="210">
    <w:name w:val="Основной текст (2)1"/>
    <w:basedOn w:val="a"/>
    <w:link w:val="21"/>
    <w:qFormat/>
    <w:rsid w:val="00D74C2F"/>
    <w:pPr>
      <w:shd w:val="clear" w:color="auto" w:fill="FFFFFF"/>
      <w:autoSpaceDE/>
      <w:autoSpaceDN/>
      <w:adjustRightInd/>
      <w:spacing w:line="331" w:lineRule="exact"/>
      <w:ind w:hanging="400"/>
      <w:jc w:val="both"/>
    </w:pPr>
    <w:rPr>
      <w:rFonts w:eastAsiaTheme="minorHAnsi"/>
      <w:sz w:val="28"/>
      <w:szCs w:val="22"/>
      <w:lang w:eastAsia="en-US"/>
    </w:rPr>
  </w:style>
  <w:style w:type="character" w:customStyle="1" w:styleId="211pt">
    <w:name w:val="Основной текст (2) + 11 pt"/>
    <w:aliases w:val="Полужирный5"/>
    <w:rsid w:val="00D74C2F"/>
    <w:rPr>
      <w:rFonts w:ascii="Times New Roman" w:hAnsi="Times New Roman" w:cs="Times New Roman" w:hint="default"/>
      <w:strike w:val="0"/>
      <w:dstrike w:val="0"/>
      <w:color w:val="000000"/>
      <w:spacing w:val="0"/>
      <w:w w:val="100"/>
      <w:position w:val="0"/>
      <w:sz w:val="22"/>
      <w:u w:val="none"/>
      <w:effect w:val="none"/>
      <w:lang w:val="ru-RU" w:eastAsia="ru-RU"/>
    </w:rPr>
  </w:style>
  <w:style w:type="character" w:customStyle="1" w:styleId="210pt">
    <w:name w:val="Основной текст (2) + 10 pt"/>
    <w:aliases w:val="Малые прописные,Интервал 0 pt"/>
    <w:uiPriority w:val="99"/>
    <w:qFormat/>
    <w:rsid w:val="00D74C2F"/>
    <w:rPr>
      <w:sz w:val="20"/>
      <w:szCs w:val="20"/>
      <w:shd w:val="clear" w:color="auto" w:fill="FFFFFF"/>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3"/>
    <w:uiPriority w:val="34"/>
    <w:locked/>
    <w:rsid w:val="00D74C2F"/>
    <w:rPr>
      <w:rFonts w:ascii="Times New Roman" w:eastAsia="Times New Roman" w:hAnsi="Times New Roman" w:cs="Times New Roman"/>
      <w:sz w:val="24"/>
      <w:szCs w:val="24"/>
      <w:lang w:eastAsia="ru-RU"/>
    </w:rPr>
  </w:style>
  <w:style w:type="paragraph" w:styleId="a5">
    <w:name w:val="List Paragraph"/>
    <w:basedOn w:val="a"/>
    <w:link w:val="a6"/>
    <w:uiPriority w:val="1"/>
    <w:qFormat/>
    <w:rsid w:val="00D74C2F"/>
    <w:pPr>
      <w:suppressAutoHyphens/>
      <w:autoSpaceDN/>
      <w:adjustRightInd/>
      <w:ind w:left="720"/>
      <w:contextualSpacing/>
    </w:pPr>
    <w:rPr>
      <w:lang w:eastAsia="ar-SA"/>
    </w:rPr>
  </w:style>
  <w:style w:type="character" w:customStyle="1" w:styleId="a6">
    <w:name w:val="Абзац списка Знак"/>
    <w:link w:val="a5"/>
    <w:uiPriority w:val="1"/>
    <w:locked/>
    <w:rsid w:val="00D74C2F"/>
    <w:rPr>
      <w:rFonts w:ascii="Times New Roman" w:eastAsia="Times New Roman" w:hAnsi="Times New Roman" w:cs="Times New Roman"/>
      <w:sz w:val="20"/>
      <w:szCs w:val="20"/>
      <w:lang w:eastAsia="ar-SA"/>
    </w:rPr>
  </w:style>
  <w:style w:type="paragraph" w:customStyle="1" w:styleId="TableParagraph">
    <w:name w:val="Table Paragraph"/>
    <w:basedOn w:val="a"/>
    <w:uiPriority w:val="1"/>
    <w:qFormat/>
    <w:rsid w:val="00D74C2F"/>
    <w:pPr>
      <w:adjustRightInd/>
      <w:ind w:left="122"/>
    </w:pPr>
    <w:rPr>
      <w:sz w:val="22"/>
      <w:szCs w:val="22"/>
      <w:lang w:eastAsia="en-US"/>
    </w:rPr>
  </w:style>
  <w:style w:type="table" w:styleId="a7">
    <w:name w:val="Table Grid"/>
    <w:basedOn w:val="a1"/>
    <w:uiPriority w:val="39"/>
    <w:rsid w:val="00D74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2"/>
    <w:basedOn w:val="a"/>
    <w:rsid w:val="00D74C2F"/>
    <w:pPr>
      <w:widowControl/>
      <w:shd w:val="clear" w:color="auto" w:fill="FFFFFF"/>
      <w:autoSpaceDE/>
      <w:autoSpaceDN/>
      <w:adjustRightInd/>
      <w:spacing w:line="274" w:lineRule="exact"/>
      <w:ind w:hanging="500"/>
    </w:pPr>
    <w:rPr>
      <w:sz w:val="22"/>
      <w:szCs w:val="22"/>
    </w:rPr>
  </w:style>
  <w:style w:type="table" w:customStyle="1" w:styleId="TableNormal">
    <w:name w:val="Table Normal"/>
    <w:uiPriority w:val="2"/>
    <w:unhideWhenUsed/>
    <w:qFormat/>
    <w:rsid w:val="00D74C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aliases w:val="Основной текст Знак Знак Знак Знак Знак Знак Знак Знак Знак Знак Знак Знак Знак Знак Знак Знак Знак Знак Знак Знак"/>
    <w:basedOn w:val="a"/>
    <w:link w:val="a9"/>
    <w:uiPriority w:val="1"/>
    <w:qFormat/>
    <w:rsid w:val="00EB06F8"/>
    <w:pPr>
      <w:adjustRightInd/>
    </w:pPr>
    <w:rPr>
      <w:sz w:val="24"/>
      <w:szCs w:val="24"/>
      <w:lang w:eastAsia="en-US"/>
    </w:rPr>
  </w:style>
  <w:style w:type="character" w:customStyle="1" w:styleId="a9">
    <w:name w:val="Основной текст Знак"/>
    <w:aliases w:val="Основной текст Знак Знак Знак Знак Знак Знак Знак Знак Знак Знак Знак Знак Знак Знак Знак Знак Знак Знак Знак Знак Знак"/>
    <w:basedOn w:val="a0"/>
    <w:link w:val="a8"/>
    <w:uiPriority w:val="1"/>
    <w:rsid w:val="00EB06F8"/>
    <w:rPr>
      <w:rFonts w:ascii="Times New Roman" w:eastAsia="Times New Roman" w:hAnsi="Times New Roman" w:cs="Times New Roman"/>
      <w:sz w:val="24"/>
      <w:szCs w:val="24"/>
    </w:rPr>
  </w:style>
  <w:style w:type="paragraph" w:customStyle="1" w:styleId="Default">
    <w:name w:val="Default"/>
    <w:qFormat/>
    <w:rsid w:val="00BF7F36"/>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NoSpacingChar">
    <w:name w:val="No Spacing Char"/>
    <w:link w:val="11"/>
    <w:locked/>
    <w:rsid w:val="000C5DFC"/>
    <w:rPr>
      <w:sz w:val="24"/>
      <w:lang w:eastAsia="zh-CN"/>
    </w:rPr>
  </w:style>
  <w:style w:type="paragraph" w:customStyle="1" w:styleId="11">
    <w:name w:val="Без интервала1"/>
    <w:link w:val="NoSpacingChar"/>
    <w:rsid w:val="000C5DFC"/>
    <w:pPr>
      <w:suppressAutoHyphens/>
      <w:spacing w:after="0" w:line="240" w:lineRule="auto"/>
    </w:pPr>
    <w:rPr>
      <w:sz w:val="24"/>
      <w:lang w:eastAsia="zh-CN"/>
    </w:rPr>
  </w:style>
  <w:style w:type="paragraph" w:customStyle="1" w:styleId="4">
    <w:name w:val="Основной текст4"/>
    <w:basedOn w:val="a"/>
    <w:rsid w:val="000C5DFC"/>
    <w:pPr>
      <w:shd w:val="clear" w:color="auto" w:fill="FFFFFF"/>
      <w:autoSpaceDE/>
      <w:autoSpaceDN/>
      <w:adjustRightInd/>
      <w:spacing w:line="0" w:lineRule="atLeast"/>
    </w:pPr>
    <w:rPr>
      <w:color w:val="000000"/>
      <w:sz w:val="27"/>
      <w:szCs w:val="27"/>
    </w:rPr>
  </w:style>
  <w:style w:type="paragraph" w:customStyle="1" w:styleId="31">
    <w:name w:val="Основной текст с отступом 31"/>
    <w:basedOn w:val="a"/>
    <w:rsid w:val="000C5DFC"/>
    <w:pPr>
      <w:widowControl/>
      <w:suppressAutoHyphens/>
      <w:autoSpaceDE/>
      <w:autoSpaceDN/>
      <w:adjustRightInd/>
      <w:spacing w:after="120"/>
      <w:ind w:left="283"/>
    </w:pPr>
    <w:rPr>
      <w:rFonts w:ascii="Calibri" w:eastAsia="Calibri" w:hAnsi="Calibri"/>
      <w:sz w:val="16"/>
      <w:szCs w:val="16"/>
      <w:lang w:val="x-none" w:eastAsia="zh-CN"/>
    </w:rPr>
  </w:style>
  <w:style w:type="paragraph" w:styleId="aa">
    <w:name w:val="No Spacing"/>
    <w:uiPriority w:val="1"/>
    <w:qFormat/>
    <w:rsid w:val="00D41829"/>
    <w:pPr>
      <w:suppressAutoHyphens/>
      <w:spacing w:after="0" w:line="240" w:lineRule="auto"/>
    </w:pPr>
    <w:rPr>
      <w:rFonts w:ascii="Times New Roman" w:eastAsia="Times New Roman" w:hAnsi="Times New Roman" w:cs="Calibri"/>
      <w:sz w:val="24"/>
      <w:szCs w:val="24"/>
      <w:lang w:eastAsia="zh-CN"/>
    </w:rPr>
  </w:style>
  <w:style w:type="table" w:customStyle="1" w:styleId="12">
    <w:name w:val="1"/>
    <w:basedOn w:val="TableNormal"/>
    <w:rsid w:val="00D41829"/>
    <w:pPr>
      <w:autoSpaceDE/>
      <w:autoSpaceDN/>
    </w:pPr>
    <w:rPr>
      <w:rFonts w:ascii="Times New Roman" w:eastAsia="Times New Roman" w:hAnsi="Times New Roman" w:cs="Times New Roman"/>
      <w:sz w:val="20"/>
      <w:szCs w:val="20"/>
      <w:lang w:val="ru-RU" w:eastAsia="ru-RU"/>
    </w:rPr>
    <w:tblPr>
      <w:tblStyleRowBandSize w:val="1"/>
      <w:tblStyleColBandSize w:val="1"/>
    </w:tblPr>
  </w:style>
  <w:style w:type="paragraph" w:customStyle="1" w:styleId="Standard">
    <w:name w:val="Standard"/>
    <w:rsid w:val="00D41829"/>
    <w:pPr>
      <w:suppressAutoHyphens/>
      <w:spacing w:after="0" w:line="240" w:lineRule="auto"/>
      <w:textAlignment w:val="baseline"/>
    </w:pPr>
    <w:rPr>
      <w:rFonts w:ascii="Times New Roman" w:eastAsia="Times New Roman" w:hAnsi="Times New Roman" w:cs="Times New Roman"/>
      <w:kern w:val="2"/>
      <w:sz w:val="24"/>
      <w:szCs w:val="24"/>
      <w:lang w:eastAsia="zh-CN"/>
    </w:rPr>
  </w:style>
  <w:style w:type="paragraph" w:customStyle="1" w:styleId="211">
    <w:name w:val="Средняя сетка 21"/>
    <w:basedOn w:val="Standard"/>
    <w:qFormat/>
    <w:rsid w:val="00D41829"/>
    <w:rPr>
      <w:rFonts w:ascii="Calibri" w:hAnsi="Calibri" w:cs="Calibri"/>
      <w:sz w:val="22"/>
      <w:szCs w:val="22"/>
      <w:lang w:val="en-US" w:bidi="en-US"/>
    </w:rPr>
  </w:style>
  <w:style w:type="paragraph" w:customStyle="1" w:styleId="ab">
    <w:name w:val="список с точками"/>
    <w:basedOn w:val="a"/>
    <w:rsid w:val="0096254C"/>
    <w:pPr>
      <w:widowControl/>
      <w:tabs>
        <w:tab w:val="num" w:pos="756"/>
      </w:tabs>
      <w:autoSpaceDE/>
      <w:autoSpaceDN/>
      <w:adjustRightInd/>
      <w:spacing w:before="120" w:line="312" w:lineRule="auto"/>
      <w:ind w:left="756" w:hanging="360"/>
      <w:jc w:val="both"/>
    </w:pPr>
    <w:rPr>
      <w:sz w:val="24"/>
      <w:szCs w:val="24"/>
    </w:rPr>
  </w:style>
  <w:style w:type="character" w:customStyle="1" w:styleId="40">
    <w:name w:val="Основной текст (4)_"/>
    <w:link w:val="41"/>
    <w:locked/>
    <w:rsid w:val="00611BA3"/>
    <w:rPr>
      <w:b/>
      <w:bCs/>
      <w:sz w:val="28"/>
      <w:szCs w:val="28"/>
      <w:shd w:val="clear" w:color="auto" w:fill="FFFFFF"/>
    </w:rPr>
  </w:style>
  <w:style w:type="paragraph" w:customStyle="1" w:styleId="41">
    <w:name w:val="Основной текст (4)"/>
    <w:basedOn w:val="a"/>
    <w:link w:val="40"/>
    <w:rsid w:val="00611BA3"/>
    <w:pPr>
      <w:shd w:val="clear" w:color="auto" w:fill="FFFFFF"/>
      <w:autoSpaceDE/>
      <w:autoSpaceDN/>
      <w:adjustRightInd/>
      <w:spacing w:before="300" w:after="1440" w:line="336" w:lineRule="exact"/>
      <w:ind w:hanging="1800"/>
      <w:jc w:val="center"/>
    </w:pPr>
    <w:rPr>
      <w:rFonts w:asciiTheme="minorHAnsi" w:eastAsiaTheme="minorHAnsi" w:hAnsiTheme="minorHAnsi" w:cstheme="minorBidi"/>
      <w:b/>
      <w:bCs/>
      <w:sz w:val="28"/>
      <w:szCs w:val="28"/>
      <w:lang w:eastAsia="en-US"/>
    </w:rPr>
  </w:style>
  <w:style w:type="character" w:customStyle="1" w:styleId="markedcontent">
    <w:name w:val="markedcontent"/>
    <w:basedOn w:val="a0"/>
    <w:rsid w:val="00611BA3"/>
  </w:style>
  <w:style w:type="character" w:customStyle="1" w:styleId="fontstyle01">
    <w:name w:val="fontstyle01"/>
    <w:rsid w:val="00611BA3"/>
    <w:rPr>
      <w:rFonts w:ascii="Times New Roman" w:hAnsi="Times New Roman" w:cs="Times New Roman" w:hint="default"/>
      <w:b w:val="0"/>
      <w:bCs w:val="0"/>
      <w:i w:val="0"/>
      <w:iCs w:val="0"/>
      <w:color w:val="000000"/>
      <w:sz w:val="22"/>
      <w:szCs w:val="22"/>
    </w:rPr>
  </w:style>
  <w:style w:type="character" w:customStyle="1" w:styleId="10">
    <w:name w:val="Заголовок 1 Знак"/>
    <w:basedOn w:val="a0"/>
    <w:link w:val="1"/>
    <w:rsid w:val="00611BA3"/>
    <w:rPr>
      <w:rFonts w:ascii="Times New Roman" w:eastAsia="Times New Roman" w:hAnsi="Times New Roman" w:cs="Times New Roman"/>
      <w:b/>
      <w:bCs/>
      <w:kern w:val="32"/>
      <w:sz w:val="24"/>
      <w:szCs w:val="32"/>
      <w:lang w:eastAsia="ru-RU"/>
    </w:rPr>
  </w:style>
  <w:style w:type="paragraph" w:customStyle="1" w:styleId="13">
    <w:name w:val="Обычный1"/>
    <w:rsid w:val="00A12CB4"/>
    <w:pPr>
      <w:widowControl w:val="0"/>
      <w:spacing w:after="0" w:line="240" w:lineRule="auto"/>
    </w:pPr>
    <w:rPr>
      <w:rFonts w:ascii="Times New Roman" w:eastAsia="Times New Roman" w:hAnsi="Times New Roman" w:cs="Times New Roman"/>
      <w:sz w:val="20"/>
      <w:szCs w:val="20"/>
      <w:lang w:eastAsia="ru-RU"/>
    </w:rPr>
  </w:style>
  <w:style w:type="paragraph" w:customStyle="1" w:styleId="Ac">
    <w:name w:val="Основной текст A"/>
    <w:rsid w:val="00A12CB4"/>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14:textOutline w14:w="12700" w14:cap="flat" w14:cmpd="sng" w14:algn="ctr">
        <w14:noFill/>
        <w14:prstDash w14:val="solid"/>
        <w14:miter w14:lim="400000"/>
      </w14:textOutline>
    </w:rPr>
  </w:style>
  <w:style w:type="character" w:customStyle="1" w:styleId="ad">
    <w:name w:val="Нет"/>
    <w:rsid w:val="00A12CB4"/>
  </w:style>
  <w:style w:type="paragraph" w:customStyle="1" w:styleId="ae">
    <w:name w:val="По умолчанию"/>
    <w:rsid w:val="00A12CB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eastAsia="ru-RU"/>
      <w14:textOutline w14:w="12700" w14:cap="flat" w14:cmpd="sng" w14:algn="ctr">
        <w14:noFill/>
        <w14:prstDash w14:val="solid"/>
        <w14:miter w14:lim="400000"/>
      </w14:textOutline>
    </w:rPr>
  </w:style>
  <w:style w:type="character" w:customStyle="1" w:styleId="20">
    <w:name w:val="Заголовок 2 Знак"/>
    <w:basedOn w:val="a0"/>
    <w:link w:val="2"/>
    <w:uiPriority w:val="9"/>
    <w:rsid w:val="00B76884"/>
    <w:rPr>
      <w:rFonts w:asciiTheme="majorHAnsi" w:eastAsiaTheme="majorEastAsia" w:hAnsiTheme="majorHAnsi" w:cstheme="majorBidi"/>
      <w:b/>
      <w:bCs/>
      <w:color w:val="4F81BD" w:themeColor="accent1"/>
      <w:sz w:val="26"/>
      <w:szCs w:val="26"/>
      <w:lang w:eastAsia="ru-RU"/>
    </w:rPr>
  </w:style>
  <w:style w:type="character" w:customStyle="1" w:styleId="af">
    <w:name w:val="Другое_"/>
    <w:basedOn w:val="a0"/>
    <w:link w:val="af0"/>
    <w:locked/>
    <w:rsid w:val="00B725E7"/>
    <w:rPr>
      <w:rFonts w:ascii="Times New Roman" w:eastAsia="Times New Roman" w:hAnsi="Times New Roman" w:cs="Times New Roman"/>
      <w:shd w:val="clear" w:color="auto" w:fill="FFFFFF"/>
    </w:rPr>
  </w:style>
  <w:style w:type="paragraph" w:customStyle="1" w:styleId="af0">
    <w:name w:val="Другое"/>
    <w:basedOn w:val="a"/>
    <w:link w:val="af"/>
    <w:rsid w:val="00B725E7"/>
    <w:pPr>
      <w:shd w:val="clear" w:color="auto" w:fill="FFFFFF"/>
      <w:autoSpaceDE/>
      <w:autoSpaceDN/>
      <w:adjustRightInd/>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2340">
      <w:bodyDiv w:val="1"/>
      <w:marLeft w:val="0"/>
      <w:marRight w:val="0"/>
      <w:marTop w:val="0"/>
      <w:marBottom w:val="0"/>
      <w:divBdr>
        <w:top w:val="none" w:sz="0" w:space="0" w:color="auto"/>
        <w:left w:val="none" w:sz="0" w:space="0" w:color="auto"/>
        <w:bottom w:val="none" w:sz="0" w:space="0" w:color="auto"/>
        <w:right w:val="none" w:sz="0" w:space="0" w:color="auto"/>
      </w:divBdr>
    </w:div>
    <w:div w:id="39481852">
      <w:bodyDiv w:val="1"/>
      <w:marLeft w:val="0"/>
      <w:marRight w:val="0"/>
      <w:marTop w:val="0"/>
      <w:marBottom w:val="0"/>
      <w:divBdr>
        <w:top w:val="none" w:sz="0" w:space="0" w:color="auto"/>
        <w:left w:val="none" w:sz="0" w:space="0" w:color="auto"/>
        <w:bottom w:val="none" w:sz="0" w:space="0" w:color="auto"/>
        <w:right w:val="none" w:sz="0" w:space="0" w:color="auto"/>
      </w:divBdr>
    </w:div>
    <w:div w:id="85662848">
      <w:bodyDiv w:val="1"/>
      <w:marLeft w:val="0"/>
      <w:marRight w:val="0"/>
      <w:marTop w:val="0"/>
      <w:marBottom w:val="0"/>
      <w:divBdr>
        <w:top w:val="none" w:sz="0" w:space="0" w:color="auto"/>
        <w:left w:val="none" w:sz="0" w:space="0" w:color="auto"/>
        <w:bottom w:val="none" w:sz="0" w:space="0" w:color="auto"/>
        <w:right w:val="none" w:sz="0" w:space="0" w:color="auto"/>
      </w:divBdr>
    </w:div>
    <w:div w:id="86273419">
      <w:bodyDiv w:val="1"/>
      <w:marLeft w:val="0"/>
      <w:marRight w:val="0"/>
      <w:marTop w:val="0"/>
      <w:marBottom w:val="0"/>
      <w:divBdr>
        <w:top w:val="none" w:sz="0" w:space="0" w:color="auto"/>
        <w:left w:val="none" w:sz="0" w:space="0" w:color="auto"/>
        <w:bottom w:val="none" w:sz="0" w:space="0" w:color="auto"/>
        <w:right w:val="none" w:sz="0" w:space="0" w:color="auto"/>
      </w:divBdr>
    </w:div>
    <w:div w:id="137381800">
      <w:bodyDiv w:val="1"/>
      <w:marLeft w:val="0"/>
      <w:marRight w:val="0"/>
      <w:marTop w:val="0"/>
      <w:marBottom w:val="0"/>
      <w:divBdr>
        <w:top w:val="none" w:sz="0" w:space="0" w:color="auto"/>
        <w:left w:val="none" w:sz="0" w:space="0" w:color="auto"/>
        <w:bottom w:val="none" w:sz="0" w:space="0" w:color="auto"/>
        <w:right w:val="none" w:sz="0" w:space="0" w:color="auto"/>
      </w:divBdr>
    </w:div>
    <w:div w:id="148063849">
      <w:bodyDiv w:val="1"/>
      <w:marLeft w:val="0"/>
      <w:marRight w:val="0"/>
      <w:marTop w:val="0"/>
      <w:marBottom w:val="0"/>
      <w:divBdr>
        <w:top w:val="none" w:sz="0" w:space="0" w:color="auto"/>
        <w:left w:val="none" w:sz="0" w:space="0" w:color="auto"/>
        <w:bottom w:val="none" w:sz="0" w:space="0" w:color="auto"/>
        <w:right w:val="none" w:sz="0" w:space="0" w:color="auto"/>
      </w:divBdr>
    </w:div>
    <w:div w:id="169756036">
      <w:bodyDiv w:val="1"/>
      <w:marLeft w:val="0"/>
      <w:marRight w:val="0"/>
      <w:marTop w:val="0"/>
      <w:marBottom w:val="0"/>
      <w:divBdr>
        <w:top w:val="none" w:sz="0" w:space="0" w:color="auto"/>
        <w:left w:val="none" w:sz="0" w:space="0" w:color="auto"/>
        <w:bottom w:val="none" w:sz="0" w:space="0" w:color="auto"/>
        <w:right w:val="none" w:sz="0" w:space="0" w:color="auto"/>
      </w:divBdr>
    </w:div>
    <w:div w:id="250746594">
      <w:bodyDiv w:val="1"/>
      <w:marLeft w:val="0"/>
      <w:marRight w:val="0"/>
      <w:marTop w:val="0"/>
      <w:marBottom w:val="0"/>
      <w:divBdr>
        <w:top w:val="none" w:sz="0" w:space="0" w:color="auto"/>
        <w:left w:val="none" w:sz="0" w:space="0" w:color="auto"/>
        <w:bottom w:val="none" w:sz="0" w:space="0" w:color="auto"/>
        <w:right w:val="none" w:sz="0" w:space="0" w:color="auto"/>
      </w:divBdr>
    </w:div>
    <w:div w:id="294603673">
      <w:bodyDiv w:val="1"/>
      <w:marLeft w:val="0"/>
      <w:marRight w:val="0"/>
      <w:marTop w:val="0"/>
      <w:marBottom w:val="0"/>
      <w:divBdr>
        <w:top w:val="none" w:sz="0" w:space="0" w:color="auto"/>
        <w:left w:val="none" w:sz="0" w:space="0" w:color="auto"/>
        <w:bottom w:val="none" w:sz="0" w:space="0" w:color="auto"/>
        <w:right w:val="none" w:sz="0" w:space="0" w:color="auto"/>
      </w:divBdr>
    </w:div>
    <w:div w:id="314914015">
      <w:bodyDiv w:val="1"/>
      <w:marLeft w:val="0"/>
      <w:marRight w:val="0"/>
      <w:marTop w:val="0"/>
      <w:marBottom w:val="0"/>
      <w:divBdr>
        <w:top w:val="none" w:sz="0" w:space="0" w:color="auto"/>
        <w:left w:val="none" w:sz="0" w:space="0" w:color="auto"/>
        <w:bottom w:val="none" w:sz="0" w:space="0" w:color="auto"/>
        <w:right w:val="none" w:sz="0" w:space="0" w:color="auto"/>
      </w:divBdr>
    </w:div>
    <w:div w:id="319389157">
      <w:bodyDiv w:val="1"/>
      <w:marLeft w:val="0"/>
      <w:marRight w:val="0"/>
      <w:marTop w:val="0"/>
      <w:marBottom w:val="0"/>
      <w:divBdr>
        <w:top w:val="none" w:sz="0" w:space="0" w:color="auto"/>
        <w:left w:val="none" w:sz="0" w:space="0" w:color="auto"/>
        <w:bottom w:val="none" w:sz="0" w:space="0" w:color="auto"/>
        <w:right w:val="none" w:sz="0" w:space="0" w:color="auto"/>
      </w:divBdr>
    </w:div>
    <w:div w:id="334961338">
      <w:bodyDiv w:val="1"/>
      <w:marLeft w:val="0"/>
      <w:marRight w:val="0"/>
      <w:marTop w:val="0"/>
      <w:marBottom w:val="0"/>
      <w:divBdr>
        <w:top w:val="none" w:sz="0" w:space="0" w:color="auto"/>
        <w:left w:val="none" w:sz="0" w:space="0" w:color="auto"/>
        <w:bottom w:val="none" w:sz="0" w:space="0" w:color="auto"/>
        <w:right w:val="none" w:sz="0" w:space="0" w:color="auto"/>
      </w:divBdr>
    </w:div>
    <w:div w:id="353923054">
      <w:bodyDiv w:val="1"/>
      <w:marLeft w:val="0"/>
      <w:marRight w:val="0"/>
      <w:marTop w:val="0"/>
      <w:marBottom w:val="0"/>
      <w:divBdr>
        <w:top w:val="none" w:sz="0" w:space="0" w:color="auto"/>
        <w:left w:val="none" w:sz="0" w:space="0" w:color="auto"/>
        <w:bottom w:val="none" w:sz="0" w:space="0" w:color="auto"/>
        <w:right w:val="none" w:sz="0" w:space="0" w:color="auto"/>
      </w:divBdr>
    </w:div>
    <w:div w:id="376861362">
      <w:bodyDiv w:val="1"/>
      <w:marLeft w:val="0"/>
      <w:marRight w:val="0"/>
      <w:marTop w:val="0"/>
      <w:marBottom w:val="0"/>
      <w:divBdr>
        <w:top w:val="none" w:sz="0" w:space="0" w:color="auto"/>
        <w:left w:val="none" w:sz="0" w:space="0" w:color="auto"/>
        <w:bottom w:val="none" w:sz="0" w:space="0" w:color="auto"/>
        <w:right w:val="none" w:sz="0" w:space="0" w:color="auto"/>
      </w:divBdr>
    </w:div>
    <w:div w:id="429013095">
      <w:bodyDiv w:val="1"/>
      <w:marLeft w:val="0"/>
      <w:marRight w:val="0"/>
      <w:marTop w:val="0"/>
      <w:marBottom w:val="0"/>
      <w:divBdr>
        <w:top w:val="none" w:sz="0" w:space="0" w:color="auto"/>
        <w:left w:val="none" w:sz="0" w:space="0" w:color="auto"/>
        <w:bottom w:val="none" w:sz="0" w:space="0" w:color="auto"/>
        <w:right w:val="none" w:sz="0" w:space="0" w:color="auto"/>
      </w:divBdr>
    </w:div>
    <w:div w:id="443504204">
      <w:bodyDiv w:val="1"/>
      <w:marLeft w:val="0"/>
      <w:marRight w:val="0"/>
      <w:marTop w:val="0"/>
      <w:marBottom w:val="0"/>
      <w:divBdr>
        <w:top w:val="none" w:sz="0" w:space="0" w:color="auto"/>
        <w:left w:val="none" w:sz="0" w:space="0" w:color="auto"/>
        <w:bottom w:val="none" w:sz="0" w:space="0" w:color="auto"/>
        <w:right w:val="none" w:sz="0" w:space="0" w:color="auto"/>
      </w:divBdr>
    </w:div>
    <w:div w:id="494497576">
      <w:bodyDiv w:val="1"/>
      <w:marLeft w:val="0"/>
      <w:marRight w:val="0"/>
      <w:marTop w:val="0"/>
      <w:marBottom w:val="0"/>
      <w:divBdr>
        <w:top w:val="none" w:sz="0" w:space="0" w:color="auto"/>
        <w:left w:val="none" w:sz="0" w:space="0" w:color="auto"/>
        <w:bottom w:val="none" w:sz="0" w:space="0" w:color="auto"/>
        <w:right w:val="none" w:sz="0" w:space="0" w:color="auto"/>
      </w:divBdr>
    </w:div>
    <w:div w:id="513232709">
      <w:bodyDiv w:val="1"/>
      <w:marLeft w:val="0"/>
      <w:marRight w:val="0"/>
      <w:marTop w:val="0"/>
      <w:marBottom w:val="0"/>
      <w:divBdr>
        <w:top w:val="none" w:sz="0" w:space="0" w:color="auto"/>
        <w:left w:val="none" w:sz="0" w:space="0" w:color="auto"/>
        <w:bottom w:val="none" w:sz="0" w:space="0" w:color="auto"/>
        <w:right w:val="none" w:sz="0" w:space="0" w:color="auto"/>
      </w:divBdr>
    </w:div>
    <w:div w:id="546994870">
      <w:bodyDiv w:val="1"/>
      <w:marLeft w:val="0"/>
      <w:marRight w:val="0"/>
      <w:marTop w:val="0"/>
      <w:marBottom w:val="0"/>
      <w:divBdr>
        <w:top w:val="none" w:sz="0" w:space="0" w:color="auto"/>
        <w:left w:val="none" w:sz="0" w:space="0" w:color="auto"/>
        <w:bottom w:val="none" w:sz="0" w:space="0" w:color="auto"/>
        <w:right w:val="none" w:sz="0" w:space="0" w:color="auto"/>
      </w:divBdr>
    </w:div>
    <w:div w:id="612640518">
      <w:bodyDiv w:val="1"/>
      <w:marLeft w:val="0"/>
      <w:marRight w:val="0"/>
      <w:marTop w:val="0"/>
      <w:marBottom w:val="0"/>
      <w:divBdr>
        <w:top w:val="none" w:sz="0" w:space="0" w:color="auto"/>
        <w:left w:val="none" w:sz="0" w:space="0" w:color="auto"/>
        <w:bottom w:val="none" w:sz="0" w:space="0" w:color="auto"/>
        <w:right w:val="none" w:sz="0" w:space="0" w:color="auto"/>
      </w:divBdr>
    </w:div>
    <w:div w:id="682165604">
      <w:bodyDiv w:val="1"/>
      <w:marLeft w:val="0"/>
      <w:marRight w:val="0"/>
      <w:marTop w:val="0"/>
      <w:marBottom w:val="0"/>
      <w:divBdr>
        <w:top w:val="none" w:sz="0" w:space="0" w:color="auto"/>
        <w:left w:val="none" w:sz="0" w:space="0" w:color="auto"/>
        <w:bottom w:val="none" w:sz="0" w:space="0" w:color="auto"/>
        <w:right w:val="none" w:sz="0" w:space="0" w:color="auto"/>
      </w:divBdr>
    </w:div>
    <w:div w:id="683171458">
      <w:bodyDiv w:val="1"/>
      <w:marLeft w:val="0"/>
      <w:marRight w:val="0"/>
      <w:marTop w:val="0"/>
      <w:marBottom w:val="0"/>
      <w:divBdr>
        <w:top w:val="none" w:sz="0" w:space="0" w:color="auto"/>
        <w:left w:val="none" w:sz="0" w:space="0" w:color="auto"/>
        <w:bottom w:val="none" w:sz="0" w:space="0" w:color="auto"/>
        <w:right w:val="none" w:sz="0" w:space="0" w:color="auto"/>
      </w:divBdr>
    </w:div>
    <w:div w:id="691152431">
      <w:bodyDiv w:val="1"/>
      <w:marLeft w:val="0"/>
      <w:marRight w:val="0"/>
      <w:marTop w:val="0"/>
      <w:marBottom w:val="0"/>
      <w:divBdr>
        <w:top w:val="none" w:sz="0" w:space="0" w:color="auto"/>
        <w:left w:val="none" w:sz="0" w:space="0" w:color="auto"/>
        <w:bottom w:val="none" w:sz="0" w:space="0" w:color="auto"/>
        <w:right w:val="none" w:sz="0" w:space="0" w:color="auto"/>
      </w:divBdr>
    </w:div>
    <w:div w:id="691566831">
      <w:bodyDiv w:val="1"/>
      <w:marLeft w:val="0"/>
      <w:marRight w:val="0"/>
      <w:marTop w:val="0"/>
      <w:marBottom w:val="0"/>
      <w:divBdr>
        <w:top w:val="none" w:sz="0" w:space="0" w:color="auto"/>
        <w:left w:val="none" w:sz="0" w:space="0" w:color="auto"/>
        <w:bottom w:val="none" w:sz="0" w:space="0" w:color="auto"/>
        <w:right w:val="none" w:sz="0" w:space="0" w:color="auto"/>
      </w:divBdr>
    </w:div>
    <w:div w:id="753749133">
      <w:bodyDiv w:val="1"/>
      <w:marLeft w:val="0"/>
      <w:marRight w:val="0"/>
      <w:marTop w:val="0"/>
      <w:marBottom w:val="0"/>
      <w:divBdr>
        <w:top w:val="none" w:sz="0" w:space="0" w:color="auto"/>
        <w:left w:val="none" w:sz="0" w:space="0" w:color="auto"/>
        <w:bottom w:val="none" w:sz="0" w:space="0" w:color="auto"/>
        <w:right w:val="none" w:sz="0" w:space="0" w:color="auto"/>
      </w:divBdr>
    </w:div>
    <w:div w:id="808018671">
      <w:bodyDiv w:val="1"/>
      <w:marLeft w:val="0"/>
      <w:marRight w:val="0"/>
      <w:marTop w:val="0"/>
      <w:marBottom w:val="0"/>
      <w:divBdr>
        <w:top w:val="none" w:sz="0" w:space="0" w:color="auto"/>
        <w:left w:val="none" w:sz="0" w:space="0" w:color="auto"/>
        <w:bottom w:val="none" w:sz="0" w:space="0" w:color="auto"/>
        <w:right w:val="none" w:sz="0" w:space="0" w:color="auto"/>
      </w:divBdr>
    </w:div>
    <w:div w:id="812869256">
      <w:bodyDiv w:val="1"/>
      <w:marLeft w:val="0"/>
      <w:marRight w:val="0"/>
      <w:marTop w:val="0"/>
      <w:marBottom w:val="0"/>
      <w:divBdr>
        <w:top w:val="none" w:sz="0" w:space="0" w:color="auto"/>
        <w:left w:val="none" w:sz="0" w:space="0" w:color="auto"/>
        <w:bottom w:val="none" w:sz="0" w:space="0" w:color="auto"/>
        <w:right w:val="none" w:sz="0" w:space="0" w:color="auto"/>
      </w:divBdr>
    </w:div>
    <w:div w:id="837230398">
      <w:bodyDiv w:val="1"/>
      <w:marLeft w:val="0"/>
      <w:marRight w:val="0"/>
      <w:marTop w:val="0"/>
      <w:marBottom w:val="0"/>
      <w:divBdr>
        <w:top w:val="none" w:sz="0" w:space="0" w:color="auto"/>
        <w:left w:val="none" w:sz="0" w:space="0" w:color="auto"/>
        <w:bottom w:val="none" w:sz="0" w:space="0" w:color="auto"/>
        <w:right w:val="none" w:sz="0" w:space="0" w:color="auto"/>
      </w:divBdr>
    </w:div>
    <w:div w:id="914899809">
      <w:bodyDiv w:val="1"/>
      <w:marLeft w:val="0"/>
      <w:marRight w:val="0"/>
      <w:marTop w:val="0"/>
      <w:marBottom w:val="0"/>
      <w:divBdr>
        <w:top w:val="none" w:sz="0" w:space="0" w:color="auto"/>
        <w:left w:val="none" w:sz="0" w:space="0" w:color="auto"/>
        <w:bottom w:val="none" w:sz="0" w:space="0" w:color="auto"/>
        <w:right w:val="none" w:sz="0" w:space="0" w:color="auto"/>
      </w:divBdr>
    </w:div>
    <w:div w:id="966164110">
      <w:bodyDiv w:val="1"/>
      <w:marLeft w:val="0"/>
      <w:marRight w:val="0"/>
      <w:marTop w:val="0"/>
      <w:marBottom w:val="0"/>
      <w:divBdr>
        <w:top w:val="none" w:sz="0" w:space="0" w:color="auto"/>
        <w:left w:val="none" w:sz="0" w:space="0" w:color="auto"/>
        <w:bottom w:val="none" w:sz="0" w:space="0" w:color="auto"/>
        <w:right w:val="none" w:sz="0" w:space="0" w:color="auto"/>
      </w:divBdr>
    </w:div>
    <w:div w:id="996611280">
      <w:bodyDiv w:val="1"/>
      <w:marLeft w:val="0"/>
      <w:marRight w:val="0"/>
      <w:marTop w:val="0"/>
      <w:marBottom w:val="0"/>
      <w:divBdr>
        <w:top w:val="none" w:sz="0" w:space="0" w:color="auto"/>
        <w:left w:val="none" w:sz="0" w:space="0" w:color="auto"/>
        <w:bottom w:val="none" w:sz="0" w:space="0" w:color="auto"/>
        <w:right w:val="none" w:sz="0" w:space="0" w:color="auto"/>
      </w:divBdr>
    </w:div>
    <w:div w:id="1000504138">
      <w:bodyDiv w:val="1"/>
      <w:marLeft w:val="0"/>
      <w:marRight w:val="0"/>
      <w:marTop w:val="0"/>
      <w:marBottom w:val="0"/>
      <w:divBdr>
        <w:top w:val="none" w:sz="0" w:space="0" w:color="auto"/>
        <w:left w:val="none" w:sz="0" w:space="0" w:color="auto"/>
        <w:bottom w:val="none" w:sz="0" w:space="0" w:color="auto"/>
        <w:right w:val="none" w:sz="0" w:space="0" w:color="auto"/>
      </w:divBdr>
    </w:div>
    <w:div w:id="1001549149">
      <w:bodyDiv w:val="1"/>
      <w:marLeft w:val="0"/>
      <w:marRight w:val="0"/>
      <w:marTop w:val="0"/>
      <w:marBottom w:val="0"/>
      <w:divBdr>
        <w:top w:val="none" w:sz="0" w:space="0" w:color="auto"/>
        <w:left w:val="none" w:sz="0" w:space="0" w:color="auto"/>
        <w:bottom w:val="none" w:sz="0" w:space="0" w:color="auto"/>
        <w:right w:val="none" w:sz="0" w:space="0" w:color="auto"/>
      </w:divBdr>
    </w:div>
    <w:div w:id="1002969894">
      <w:bodyDiv w:val="1"/>
      <w:marLeft w:val="0"/>
      <w:marRight w:val="0"/>
      <w:marTop w:val="0"/>
      <w:marBottom w:val="0"/>
      <w:divBdr>
        <w:top w:val="none" w:sz="0" w:space="0" w:color="auto"/>
        <w:left w:val="none" w:sz="0" w:space="0" w:color="auto"/>
        <w:bottom w:val="none" w:sz="0" w:space="0" w:color="auto"/>
        <w:right w:val="none" w:sz="0" w:space="0" w:color="auto"/>
      </w:divBdr>
    </w:div>
    <w:div w:id="1037967737">
      <w:bodyDiv w:val="1"/>
      <w:marLeft w:val="0"/>
      <w:marRight w:val="0"/>
      <w:marTop w:val="0"/>
      <w:marBottom w:val="0"/>
      <w:divBdr>
        <w:top w:val="none" w:sz="0" w:space="0" w:color="auto"/>
        <w:left w:val="none" w:sz="0" w:space="0" w:color="auto"/>
        <w:bottom w:val="none" w:sz="0" w:space="0" w:color="auto"/>
        <w:right w:val="none" w:sz="0" w:space="0" w:color="auto"/>
      </w:divBdr>
    </w:div>
    <w:div w:id="1038705937">
      <w:bodyDiv w:val="1"/>
      <w:marLeft w:val="0"/>
      <w:marRight w:val="0"/>
      <w:marTop w:val="0"/>
      <w:marBottom w:val="0"/>
      <w:divBdr>
        <w:top w:val="none" w:sz="0" w:space="0" w:color="auto"/>
        <w:left w:val="none" w:sz="0" w:space="0" w:color="auto"/>
        <w:bottom w:val="none" w:sz="0" w:space="0" w:color="auto"/>
        <w:right w:val="none" w:sz="0" w:space="0" w:color="auto"/>
      </w:divBdr>
    </w:div>
    <w:div w:id="1095858984">
      <w:bodyDiv w:val="1"/>
      <w:marLeft w:val="0"/>
      <w:marRight w:val="0"/>
      <w:marTop w:val="0"/>
      <w:marBottom w:val="0"/>
      <w:divBdr>
        <w:top w:val="none" w:sz="0" w:space="0" w:color="auto"/>
        <w:left w:val="none" w:sz="0" w:space="0" w:color="auto"/>
        <w:bottom w:val="none" w:sz="0" w:space="0" w:color="auto"/>
        <w:right w:val="none" w:sz="0" w:space="0" w:color="auto"/>
      </w:divBdr>
    </w:div>
    <w:div w:id="1107193394">
      <w:bodyDiv w:val="1"/>
      <w:marLeft w:val="0"/>
      <w:marRight w:val="0"/>
      <w:marTop w:val="0"/>
      <w:marBottom w:val="0"/>
      <w:divBdr>
        <w:top w:val="none" w:sz="0" w:space="0" w:color="auto"/>
        <w:left w:val="none" w:sz="0" w:space="0" w:color="auto"/>
        <w:bottom w:val="none" w:sz="0" w:space="0" w:color="auto"/>
        <w:right w:val="none" w:sz="0" w:space="0" w:color="auto"/>
      </w:divBdr>
    </w:div>
    <w:div w:id="1116096764">
      <w:bodyDiv w:val="1"/>
      <w:marLeft w:val="0"/>
      <w:marRight w:val="0"/>
      <w:marTop w:val="0"/>
      <w:marBottom w:val="0"/>
      <w:divBdr>
        <w:top w:val="none" w:sz="0" w:space="0" w:color="auto"/>
        <w:left w:val="none" w:sz="0" w:space="0" w:color="auto"/>
        <w:bottom w:val="none" w:sz="0" w:space="0" w:color="auto"/>
        <w:right w:val="none" w:sz="0" w:space="0" w:color="auto"/>
      </w:divBdr>
    </w:div>
    <w:div w:id="1121345243">
      <w:bodyDiv w:val="1"/>
      <w:marLeft w:val="0"/>
      <w:marRight w:val="0"/>
      <w:marTop w:val="0"/>
      <w:marBottom w:val="0"/>
      <w:divBdr>
        <w:top w:val="none" w:sz="0" w:space="0" w:color="auto"/>
        <w:left w:val="none" w:sz="0" w:space="0" w:color="auto"/>
        <w:bottom w:val="none" w:sz="0" w:space="0" w:color="auto"/>
        <w:right w:val="none" w:sz="0" w:space="0" w:color="auto"/>
      </w:divBdr>
    </w:div>
    <w:div w:id="1173568222">
      <w:bodyDiv w:val="1"/>
      <w:marLeft w:val="0"/>
      <w:marRight w:val="0"/>
      <w:marTop w:val="0"/>
      <w:marBottom w:val="0"/>
      <w:divBdr>
        <w:top w:val="none" w:sz="0" w:space="0" w:color="auto"/>
        <w:left w:val="none" w:sz="0" w:space="0" w:color="auto"/>
        <w:bottom w:val="none" w:sz="0" w:space="0" w:color="auto"/>
        <w:right w:val="none" w:sz="0" w:space="0" w:color="auto"/>
      </w:divBdr>
    </w:div>
    <w:div w:id="1175875707">
      <w:bodyDiv w:val="1"/>
      <w:marLeft w:val="0"/>
      <w:marRight w:val="0"/>
      <w:marTop w:val="0"/>
      <w:marBottom w:val="0"/>
      <w:divBdr>
        <w:top w:val="none" w:sz="0" w:space="0" w:color="auto"/>
        <w:left w:val="none" w:sz="0" w:space="0" w:color="auto"/>
        <w:bottom w:val="none" w:sz="0" w:space="0" w:color="auto"/>
        <w:right w:val="none" w:sz="0" w:space="0" w:color="auto"/>
      </w:divBdr>
    </w:div>
    <w:div w:id="1240023047">
      <w:bodyDiv w:val="1"/>
      <w:marLeft w:val="0"/>
      <w:marRight w:val="0"/>
      <w:marTop w:val="0"/>
      <w:marBottom w:val="0"/>
      <w:divBdr>
        <w:top w:val="none" w:sz="0" w:space="0" w:color="auto"/>
        <w:left w:val="none" w:sz="0" w:space="0" w:color="auto"/>
        <w:bottom w:val="none" w:sz="0" w:space="0" w:color="auto"/>
        <w:right w:val="none" w:sz="0" w:space="0" w:color="auto"/>
      </w:divBdr>
    </w:div>
    <w:div w:id="1240602929">
      <w:bodyDiv w:val="1"/>
      <w:marLeft w:val="0"/>
      <w:marRight w:val="0"/>
      <w:marTop w:val="0"/>
      <w:marBottom w:val="0"/>
      <w:divBdr>
        <w:top w:val="none" w:sz="0" w:space="0" w:color="auto"/>
        <w:left w:val="none" w:sz="0" w:space="0" w:color="auto"/>
        <w:bottom w:val="none" w:sz="0" w:space="0" w:color="auto"/>
        <w:right w:val="none" w:sz="0" w:space="0" w:color="auto"/>
      </w:divBdr>
    </w:div>
    <w:div w:id="1268201029">
      <w:bodyDiv w:val="1"/>
      <w:marLeft w:val="0"/>
      <w:marRight w:val="0"/>
      <w:marTop w:val="0"/>
      <w:marBottom w:val="0"/>
      <w:divBdr>
        <w:top w:val="none" w:sz="0" w:space="0" w:color="auto"/>
        <w:left w:val="none" w:sz="0" w:space="0" w:color="auto"/>
        <w:bottom w:val="none" w:sz="0" w:space="0" w:color="auto"/>
        <w:right w:val="none" w:sz="0" w:space="0" w:color="auto"/>
      </w:divBdr>
    </w:div>
    <w:div w:id="1284188790">
      <w:bodyDiv w:val="1"/>
      <w:marLeft w:val="0"/>
      <w:marRight w:val="0"/>
      <w:marTop w:val="0"/>
      <w:marBottom w:val="0"/>
      <w:divBdr>
        <w:top w:val="none" w:sz="0" w:space="0" w:color="auto"/>
        <w:left w:val="none" w:sz="0" w:space="0" w:color="auto"/>
        <w:bottom w:val="none" w:sz="0" w:space="0" w:color="auto"/>
        <w:right w:val="none" w:sz="0" w:space="0" w:color="auto"/>
      </w:divBdr>
    </w:div>
    <w:div w:id="1320689540">
      <w:bodyDiv w:val="1"/>
      <w:marLeft w:val="0"/>
      <w:marRight w:val="0"/>
      <w:marTop w:val="0"/>
      <w:marBottom w:val="0"/>
      <w:divBdr>
        <w:top w:val="none" w:sz="0" w:space="0" w:color="auto"/>
        <w:left w:val="none" w:sz="0" w:space="0" w:color="auto"/>
        <w:bottom w:val="none" w:sz="0" w:space="0" w:color="auto"/>
        <w:right w:val="none" w:sz="0" w:space="0" w:color="auto"/>
      </w:divBdr>
    </w:div>
    <w:div w:id="1380282823">
      <w:bodyDiv w:val="1"/>
      <w:marLeft w:val="0"/>
      <w:marRight w:val="0"/>
      <w:marTop w:val="0"/>
      <w:marBottom w:val="0"/>
      <w:divBdr>
        <w:top w:val="none" w:sz="0" w:space="0" w:color="auto"/>
        <w:left w:val="none" w:sz="0" w:space="0" w:color="auto"/>
        <w:bottom w:val="none" w:sz="0" w:space="0" w:color="auto"/>
        <w:right w:val="none" w:sz="0" w:space="0" w:color="auto"/>
      </w:divBdr>
    </w:div>
    <w:div w:id="1393235266">
      <w:bodyDiv w:val="1"/>
      <w:marLeft w:val="0"/>
      <w:marRight w:val="0"/>
      <w:marTop w:val="0"/>
      <w:marBottom w:val="0"/>
      <w:divBdr>
        <w:top w:val="none" w:sz="0" w:space="0" w:color="auto"/>
        <w:left w:val="none" w:sz="0" w:space="0" w:color="auto"/>
        <w:bottom w:val="none" w:sz="0" w:space="0" w:color="auto"/>
        <w:right w:val="none" w:sz="0" w:space="0" w:color="auto"/>
      </w:divBdr>
    </w:div>
    <w:div w:id="1395813096">
      <w:bodyDiv w:val="1"/>
      <w:marLeft w:val="0"/>
      <w:marRight w:val="0"/>
      <w:marTop w:val="0"/>
      <w:marBottom w:val="0"/>
      <w:divBdr>
        <w:top w:val="none" w:sz="0" w:space="0" w:color="auto"/>
        <w:left w:val="none" w:sz="0" w:space="0" w:color="auto"/>
        <w:bottom w:val="none" w:sz="0" w:space="0" w:color="auto"/>
        <w:right w:val="none" w:sz="0" w:space="0" w:color="auto"/>
      </w:divBdr>
    </w:div>
    <w:div w:id="1407805919">
      <w:bodyDiv w:val="1"/>
      <w:marLeft w:val="0"/>
      <w:marRight w:val="0"/>
      <w:marTop w:val="0"/>
      <w:marBottom w:val="0"/>
      <w:divBdr>
        <w:top w:val="none" w:sz="0" w:space="0" w:color="auto"/>
        <w:left w:val="none" w:sz="0" w:space="0" w:color="auto"/>
        <w:bottom w:val="none" w:sz="0" w:space="0" w:color="auto"/>
        <w:right w:val="none" w:sz="0" w:space="0" w:color="auto"/>
      </w:divBdr>
    </w:div>
    <w:div w:id="1426222913">
      <w:bodyDiv w:val="1"/>
      <w:marLeft w:val="0"/>
      <w:marRight w:val="0"/>
      <w:marTop w:val="0"/>
      <w:marBottom w:val="0"/>
      <w:divBdr>
        <w:top w:val="none" w:sz="0" w:space="0" w:color="auto"/>
        <w:left w:val="none" w:sz="0" w:space="0" w:color="auto"/>
        <w:bottom w:val="none" w:sz="0" w:space="0" w:color="auto"/>
        <w:right w:val="none" w:sz="0" w:space="0" w:color="auto"/>
      </w:divBdr>
    </w:div>
    <w:div w:id="1469935594">
      <w:bodyDiv w:val="1"/>
      <w:marLeft w:val="0"/>
      <w:marRight w:val="0"/>
      <w:marTop w:val="0"/>
      <w:marBottom w:val="0"/>
      <w:divBdr>
        <w:top w:val="none" w:sz="0" w:space="0" w:color="auto"/>
        <w:left w:val="none" w:sz="0" w:space="0" w:color="auto"/>
        <w:bottom w:val="none" w:sz="0" w:space="0" w:color="auto"/>
        <w:right w:val="none" w:sz="0" w:space="0" w:color="auto"/>
      </w:divBdr>
    </w:div>
    <w:div w:id="1487623848">
      <w:bodyDiv w:val="1"/>
      <w:marLeft w:val="0"/>
      <w:marRight w:val="0"/>
      <w:marTop w:val="0"/>
      <w:marBottom w:val="0"/>
      <w:divBdr>
        <w:top w:val="none" w:sz="0" w:space="0" w:color="auto"/>
        <w:left w:val="none" w:sz="0" w:space="0" w:color="auto"/>
        <w:bottom w:val="none" w:sz="0" w:space="0" w:color="auto"/>
        <w:right w:val="none" w:sz="0" w:space="0" w:color="auto"/>
      </w:divBdr>
    </w:div>
    <w:div w:id="1540632760">
      <w:bodyDiv w:val="1"/>
      <w:marLeft w:val="0"/>
      <w:marRight w:val="0"/>
      <w:marTop w:val="0"/>
      <w:marBottom w:val="0"/>
      <w:divBdr>
        <w:top w:val="none" w:sz="0" w:space="0" w:color="auto"/>
        <w:left w:val="none" w:sz="0" w:space="0" w:color="auto"/>
        <w:bottom w:val="none" w:sz="0" w:space="0" w:color="auto"/>
        <w:right w:val="none" w:sz="0" w:space="0" w:color="auto"/>
      </w:divBdr>
    </w:div>
    <w:div w:id="1655912323">
      <w:bodyDiv w:val="1"/>
      <w:marLeft w:val="0"/>
      <w:marRight w:val="0"/>
      <w:marTop w:val="0"/>
      <w:marBottom w:val="0"/>
      <w:divBdr>
        <w:top w:val="none" w:sz="0" w:space="0" w:color="auto"/>
        <w:left w:val="none" w:sz="0" w:space="0" w:color="auto"/>
        <w:bottom w:val="none" w:sz="0" w:space="0" w:color="auto"/>
        <w:right w:val="none" w:sz="0" w:space="0" w:color="auto"/>
      </w:divBdr>
    </w:div>
    <w:div w:id="1661998866">
      <w:bodyDiv w:val="1"/>
      <w:marLeft w:val="0"/>
      <w:marRight w:val="0"/>
      <w:marTop w:val="0"/>
      <w:marBottom w:val="0"/>
      <w:divBdr>
        <w:top w:val="none" w:sz="0" w:space="0" w:color="auto"/>
        <w:left w:val="none" w:sz="0" w:space="0" w:color="auto"/>
        <w:bottom w:val="none" w:sz="0" w:space="0" w:color="auto"/>
        <w:right w:val="none" w:sz="0" w:space="0" w:color="auto"/>
      </w:divBdr>
    </w:div>
    <w:div w:id="1735080433">
      <w:bodyDiv w:val="1"/>
      <w:marLeft w:val="0"/>
      <w:marRight w:val="0"/>
      <w:marTop w:val="0"/>
      <w:marBottom w:val="0"/>
      <w:divBdr>
        <w:top w:val="none" w:sz="0" w:space="0" w:color="auto"/>
        <w:left w:val="none" w:sz="0" w:space="0" w:color="auto"/>
        <w:bottom w:val="none" w:sz="0" w:space="0" w:color="auto"/>
        <w:right w:val="none" w:sz="0" w:space="0" w:color="auto"/>
      </w:divBdr>
    </w:div>
    <w:div w:id="1737898307">
      <w:bodyDiv w:val="1"/>
      <w:marLeft w:val="0"/>
      <w:marRight w:val="0"/>
      <w:marTop w:val="0"/>
      <w:marBottom w:val="0"/>
      <w:divBdr>
        <w:top w:val="none" w:sz="0" w:space="0" w:color="auto"/>
        <w:left w:val="none" w:sz="0" w:space="0" w:color="auto"/>
        <w:bottom w:val="none" w:sz="0" w:space="0" w:color="auto"/>
        <w:right w:val="none" w:sz="0" w:space="0" w:color="auto"/>
      </w:divBdr>
    </w:div>
    <w:div w:id="1740398276">
      <w:bodyDiv w:val="1"/>
      <w:marLeft w:val="0"/>
      <w:marRight w:val="0"/>
      <w:marTop w:val="0"/>
      <w:marBottom w:val="0"/>
      <w:divBdr>
        <w:top w:val="none" w:sz="0" w:space="0" w:color="auto"/>
        <w:left w:val="none" w:sz="0" w:space="0" w:color="auto"/>
        <w:bottom w:val="none" w:sz="0" w:space="0" w:color="auto"/>
        <w:right w:val="none" w:sz="0" w:space="0" w:color="auto"/>
      </w:divBdr>
    </w:div>
    <w:div w:id="1768385538">
      <w:bodyDiv w:val="1"/>
      <w:marLeft w:val="0"/>
      <w:marRight w:val="0"/>
      <w:marTop w:val="0"/>
      <w:marBottom w:val="0"/>
      <w:divBdr>
        <w:top w:val="none" w:sz="0" w:space="0" w:color="auto"/>
        <w:left w:val="none" w:sz="0" w:space="0" w:color="auto"/>
        <w:bottom w:val="none" w:sz="0" w:space="0" w:color="auto"/>
        <w:right w:val="none" w:sz="0" w:space="0" w:color="auto"/>
      </w:divBdr>
    </w:div>
    <w:div w:id="1771969336">
      <w:bodyDiv w:val="1"/>
      <w:marLeft w:val="0"/>
      <w:marRight w:val="0"/>
      <w:marTop w:val="0"/>
      <w:marBottom w:val="0"/>
      <w:divBdr>
        <w:top w:val="none" w:sz="0" w:space="0" w:color="auto"/>
        <w:left w:val="none" w:sz="0" w:space="0" w:color="auto"/>
        <w:bottom w:val="none" w:sz="0" w:space="0" w:color="auto"/>
        <w:right w:val="none" w:sz="0" w:space="0" w:color="auto"/>
      </w:divBdr>
    </w:div>
    <w:div w:id="1812014216">
      <w:bodyDiv w:val="1"/>
      <w:marLeft w:val="0"/>
      <w:marRight w:val="0"/>
      <w:marTop w:val="0"/>
      <w:marBottom w:val="0"/>
      <w:divBdr>
        <w:top w:val="none" w:sz="0" w:space="0" w:color="auto"/>
        <w:left w:val="none" w:sz="0" w:space="0" w:color="auto"/>
        <w:bottom w:val="none" w:sz="0" w:space="0" w:color="auto"/>
        <w:right w:val="none" w:sz="0" w:space="0" w:color="auto"/>
      </w:divBdr>
    </w:div>
    <w:div w:id="1814635683">
      <w:bodyDiv w:val="1"/>
      <w:marLeft w:val="0"/>
      <w:marRight w:val="0"/>
      <w:marTop w:val="0"/>
      <w:marBottom w:val="0"/>
      <w:divBdr>
        <w:top w:val="none" w:sz="0" w:space="0" w:color="auto"/>
        <w:left w:val="none" w:sz="0" w:space="0" w:color="auto"/>
        <w:bottom w:val="none" w:sz="0" w:space="0" w:color="auto"/>
        <w:right w:val="none" w:sz="0" w:space="0" w:color="auto"/>
      </w:divBdr>
    </w:div>
    <w:div w:id="1857427789">
      <w:bodyDiv w:val="1"/>
      <w:marLeft w:val="0"/>
      <w:marRight w:val="0"/>
      <w:marTop w:val="0"/>
      <w:marBottom w:val="0"/>
      <w:divBdr>
        <w:top w:val="none" w:sz="0" w:space="0" w:color="auto"/>
        <w:left w:val="none" w:sz="0" w:space="0" w:color="auto"/>
        <w:bottom w:val="none" w:sz="0" w:space="0" w:color="auto"/>
        <w:right w:val="none" w:sz="0" w:space="0" w:color="auto"/>
      </w:divBdr>
    </w:div>
    <w:div w:id="1872263742">
      <w:bodyDiv w:val="1"/>
      <w:marLeft w:val="0"/>
      <w:marRight w:val="0"/>
      <w:marTop w:val="0"/>
      <w:marBottom w:val="0"/>
      <w:divBdr>
        <w:top w:val="none" w:sz="0" w:space="0" w:color="auto"/>
        <w:left w:val="none" w:sz="0" w:space="0" w:color="auto"/>
        <w:bottom w:val="none" w:sz="0" w:space="0" w:color="auto"/>
        <w:right w:val="none" w:sz="0" w:space="0" w:color="auto"/>
      </w:divBdr>
    </w:div>
    <w:div w:id="1945725457">
      <w:bodyDiv w:val="1"/>
      <w:marLeft w:val="0"/>
      <w:marRight w:val="0"/>
      <w:marTop w:val="0"/>
      <w:marBottom w:val="0"/>
      <w:divBdr>
        <w:top w:val="none" w:sz="0" w:space="0" w:color="auto"/>
        <w:left w:val="none" w:sz="0" w:space="0" w:color="auto"/>
        <w:bottom w:val="none" w:sz="0" w:space="0" w:color="auto"/>
        <w:right w:val="none" w:sz="0" w:space="0" w:color="auto"/>
      </w:divBdr>
    </w:div>
    <w:div w:id="1948654421">
      <w:bodyDiv w:val="1"/>
      <w:marLeft w:val="0"/>
      <w:marRight w:val="0"/>
      <w:marTop w:val="0"/>
      <w:marBottom w:val="0"/>
      <w:divBdr>
        <w:top w:val="none" w:sz="0" w:space="0" w:color="auto"/>
        <w:left w:val="none" w:sz="0" w:space="0" w:color="auto"/>
        <w:bottom w:val="none" w:sz="0" w:space="0" w:color="auto"/>
        <w:right w:val="none" w:sz="0" w:space="0" w:color="auto"/>
      </w:divBdr>
    </w:div>
    <w:div w:id="1961958644">
      <w:bodyDiv w:val="1"/>
      <w:marLeft w:val="0"/>
      <w:marRight w:val="0"/>
      <w:marTop w:val="0"/>
      <w:marBottom w:val="0"/>
      <w:divBdr>
        <w:top w:val="none" w:sz="0" w:space="0" w:color="auto"/>
        <w:left w:val="none" w:sz="0" w:space="0" w:color="auto"/>
        <w:bottom w:val="none" w:sz="0" w:space="0" w:color="auto"/>
        <w:right w:val="none" w:sz="0" w:space="0" w:color="auto"/>
      </w:divBdr>
    </w:div>
    <w:div w:id="1977028211">
      <w:bodyDiv w:val="1"/>
      <w:marLeft w:val="0"/>
      <w:marRight w:val="0"/>
      <w:marTop w:val="0"/>
      <w:marBottom w:val="0"/>
      <w:divBdr>
        <w:top w:val="none" w:sz="0" w:space="0" w:color="auto"/>
        <w:left w:val="none" w:sz="0" w:space="0" w:color="auto"/>
        <w:bottom w:val="none" w:sz="0" w:space="0" w:color="auto"/>
        <w:right w:val="none" w:sz="0" w:space="0" w:color="auto"/>
      </w:divBdr>
    </w:div>
    <w:div w:id="1983777966">
      <w:bodyDiv w:val="1"/>
      <w:marLeft w:val="0"/>
      <w:marRight w:val="0"/>
      <w:marTop w:val="0"/>
      <w:marBottom w:val="0"/>
      <w:divBdr>
        <w:top w:val="none" w:sz="0" w:space="0" w:color="auto"/>
        <w:left w:val="none" w:sz="0" w:space="0" w:color="auto"/>
        <w:bottom w:val="none" w:sz="0" w:space="0" w:color="auto"/>
        <w:right w:val="none" w:sz="0" w:space="0" w:color="auto"/>
      </w:divBdr>
    </w:div>
    <w:div w:id="2029288959">
      <w:bodyDiv w:val="1"/>
      <w:marLeft w:val="0"/>
      <w:marRight w:val="0"/>
      <w:marTop w:val="0"/>
      <w:marBottom w:val="0"/>
      <w:divBdr>
        <w:top w:val="none" w:sz="0" w:space="0" w:color="auto"/>
        <w:left w:val="none" w:sz="0" w:space="0" w:color="auto"/>
        <w:bottom w:val="none" w:sz="0" w:space="0" w:color="auto"/>
        <w:right w:val="none" w:sz="0" w:space="0" w:color="auto"/>
      </w:divBdr>
    </w:div>
    <w:div w:id="2039701730">
      <w:bodyDiv w:val="1"/>
      <w:marLeft w:val="0"/>
      <w:marRight w:val="0"/>
      <w:marTop w:val="0"/>
      <w:marBottom w:val="0"/>
      <w:divBdr>
        <w:top w:val="none" w:sz="0" w:space="0" w:color="auto"/>
        <w:left w:val="none" w:sz="0" w:space="0" w:color="auto"/>
        <w:bottom w:val="none" w:sz="0" w:space="0" w:color="auto"/>
        <w:right w:val="none" w:sz="0" w:space="0" w:color="auto"/>
      </w:divBdr>
    </w:div>
    <w:div w:id="2049526838">
      <w:bodyDiv w:val="1"/>
      <w:marLeft w:val="0"/>
      <w:marRight w:val="0"/>
      <w:marTop w:val="0"/>
      <w:marBottom w:val="0"/>
      <w:divBdr>
        <w:top w:val="none" w:sz="0" w:space="0" w:color="auto"/>
        <w:left w:val="none" w:sz="0" w:space="0" w:color="auto"/>
        <w:bottom w:val="none" w:sz="0" w:space="0" w:color="auto"/>
        <w:right w:val="none" w:sz="0" w:space="0" w:color="auto"/>
      </w:divBdr>
    </w:div>
    <w:div w:id="2071034217">
      <w:bodyDiv w:val="1"/>
      <w:marLeft w:val="0"/>
      <w:marRight w:val="0"/>
      <w:marTop w:val="0"/>
      <w:marBottom w:val="0"/>
      <w:divBdr>
        <w:top w:val="none" w:sz="0" w:space="0" w:color="auto"/>
        <w:left w:val="none" w:sz="0" w:space="0" w:color="auto"/>
        <w:bottom w:val="none" w:sz="0" w:space="0" w:color="auto"/>
        <w:right w:val="none" w:sz="0" w:space="0" w:color="auto"/>
      </w:divBdr>
    </w:div>
    <w:div w:id="2095204943">
      <w:bodyDiv w:val="1"/>
      <w:marLeft w:val="0"/>
      <w:marRight w:val="0"/>
      <w:marTop w:val="0"/>
      <w:marBottom w:val="0"/>
      <w:divBdr>
        <w:top w:val="none" w:sz="0" w:space="0" w:color="auto"/>
        <w:left w:val="none" w:sz="0" w:space="0" w:color="auto"/>
        <w:bottom w:val="none" w:sz="0" w:space="0" w:color="auto"/>
        <w:right w:val="none" w:sz="0" w:space="0" w:color="auto"/>
      </w:divBdr>
    </w:div>
    <w:div w:id="211196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61</Pages>
  <Words>10357</Words>
  <Characters>59036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Gvidetto</cp:lastModifiedBy>
  <cp:revision>33</cp:revision>
  <dcterms:created xsi:type="dcterms:W3CDTF">2024-06-22T17:37:00Z</dcterms:created>
  <dcterms:modified xsi:type="dcterms:W3CDTF">2024-06-22T20:36:00Z</dcterms:modified>
</cp:coreProperties>
</file>