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B0" w:rsidRDefault="00E07A42" w:rsidP="005E27A6">
      <w:pPr>
        <w:tabs>
          <w:tab w:val="left" w:pos="6804"/>
        </w:tabs>
        <w:jc w:val="center"/>
        <w:rPr>
          <w:sz w:val="24"/>
          <w:szCs w:val="24"/>
        </w:rPr>
      </w:pPr>
      <w:bookmarkStart w:id="0" w:name="_GoBack"/>
      <w:r>
        <w:rPr>
          <w:noProof/>
          <w:sz w:val="24"/>
          <w:szCs w:val="24"/>
        </w:rPr>
        <w:drawing>
          <wp:inline distT="0" distB="0" distL="0" distR="0">
            <wp:extent cx="7153275" cy="9893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12092021_0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014" cy="9905501"/>
                    </a:xfrm>
                    <a:prstGeom prst="rect">
                      <a:avLst/>
                    </a:prstGeom>
                  </pic:spPr>
                </pic:pic>
              </a:graphicData>
            </a:graphic>
          </wp:inline>
        </w:drawing>
      </w:r>
      <w:bookmarkEnd w:id="0"/>
    </w:p>
    <w:p w:rsidR="003B7CB0" w:rsidRDefault="003B7CB0" w:rsidP="005E27A6">
      <w:pPr>
        <w:tabs>
          <w:tab w:val="left" w:pos="6804"/>
        </w:tabs>
        <w:jc w:val="center"/>
        <w:rPr>
          <w:sz w:val="24"/>
          <w:szCs w:val="24"/>
        </w:rPr>
      </w:pPr>
    </w:p>
    <w:p w:rsidR="003B7CB0" w:rsidRDefault="003B7CB0" w:rsidP="005E27A6">
      <w:pPr>
        <w:tabs>
          <w:tab w:val="left" w:pos="6804"/>
        </w:tabs>
        <w:jc w:val="center"/>
        <w:rPr>
          <w:sz w:val="24"/>
          <w:szCs w:val="24"/>
        </w:rPr>
      </w:pPr>
    </w:p>
    <w:p w:rsidR="003B7CB0" w:rsidRDefault="003B7CB0" w:rsidP="005E27A6">
      <w:pPr>
        <w:tabs>
          <w:tab w:val="left" w:pos="6804"/>
        </w:tabs>
        <w:jc w:val="center"/>
        <w:rPr>
          <w:sz w:val="24"/>
          <w:szCs w:val="24"/>
        </w:rPr>
      </w:pPr>
    </w:p>
    <w:p w:rsidR="003B7CB0" w:rsidRDefault="003B7CB0" w:rsidP="005E27A6">
      <w:pPr>
        <w:tabs>
          <w:tab w:val="left" w:pos="6804"/>
        </w:tabs>
        <w:jc w:val="center"/>
        <w:rPr>
          <w:sz w:val="24"/>
          <w:szCs w:val="24"/>
        </w:rPr>
      </w:pPr>
    </w:p>
    <w:p w:rsidR="003B7CB0" w:rsidRDefault="003B7CB0" w:rsidP="005E27A6">
      <w:pPr>
        <w:tabs>
          <w:tab w:val="left" w:pos="6804"/>
        </w:tabs>
        <w:jc w:val="center"/>
        <w:rPr>
          <w:sz w:val="24"/>
          <w:szCs w:val="24"/>
        </w:rPr>
      </w:pPr>
    </w:p>
    <w:p w:rsidR="003B7CB0" w:rsidRDefault="003B7CB0" w:rsidP="005E27A6">
      <w:pPr>
        <w:tabs>
          <w:tab w:val="left" w:pos="6804"/>
        </w:tabs>
        <w:jc w:val="center"/>
        <w:rPr>
          <w:sz w:val="24"/>
          <w:szCs w:val="24"/>
        </w:rPr>
      </w:pPr>
    </w:p>
    <w:p w:rsidR="003B7CB0" w:rsidRDefault="003B7CB0" w:rsidP="005E27A6">
      <w:pPr>
        <w:tabs>
          <w:tab w:val="left" w:pos="6804"/>
        </w:tabs>
        <w:jc w:val="center"/>
        <w:rPr>
          <w:sz w:val="24"/>
          <w:szCs w:val="24"/>
        </w:rPr>
      </w:pPr>
    </w:p>
    <w:p w:rsidR="003B7CB0" w:rsidRDefault="003B7CB0" w:rsidP="005E27A6">
      <w:pPr>
        <w:tabs>
          <w:tab w:val="left" w:pos="6804"/>
        </w:tabs>
        <w:jc w:val="center"/>
        <w:rPr>
          <w:sz w:val="24"/>
          <w:szCs w:val="24"/>
        </w:rPr>
      </w:pPr>
    </w:p>
    <w:p w:rsidR="003B7CB0" w:rsidRDefault="003B7CB0" w:rsidP="005E27A6">
      <w:pPr>
        <w:tabs>
          <w:tab w:val="left" w:pos="6804"/>
        </w:tabs>
        <w:jc w:val="center"/>
        <w:rPr>
          <w:sz w:val="24"/>
          <w:szCs w:val="24"/>
        </w:rPr>
      </w:pPr>
    </w:p>
    <w:p w:rsidR="003B7CB0" w:rsidRDefault="003B7CB0" w:rsidP="005E27A6">
      <w:pPr>
        <w:tabs>
          <w:tab w:val="left" w:pos="6804"/>
        </w:tabs>
        <w:jc w:val="center"/>
        <w:rPr>
          <w:sz w:val="24"/>
          <w:szCs w:val="24"/>
        </w:rPr>
      </w:pPr>
    </w:p>
    <w:p w:rsidR="003B7CB0" w:rsidRDefault="003B7CB0" w:rsidP="005E27A6">
      <w:pPr>
        <w:tabs>
          <w:tab w:val="left" w:pos="6804"/>
        </w:tabs>
        <w:jc w:val="center"/>
        <w:rPr>
          <w:sz w:val="24"/>
          <w:szCs w:val="24"/>
        </w:rPr>
      </w:pPr>
    </w:p>
    <w:p w:rsidR="00F22372" w:rsidRPr="00F22372" w:rsidRDefault="001F357B" w:rsidP="001F357B">
      <w:pPr>
        <w:widowControl/>
        <w:tabs>
          <w:tab w:val="left" w:pos="6804"/>
        </w:tabs>
        <w:autoSpaceDE/>
        <w:autoSpaceDN/>
        <w:adjustRightInd/>
        <w:rPr>
          <w:b/>
          <w:sz w:val="24"/>
          <w:szCs w:val="24"/>
        </w:rPr>
      </w:pPr>
      <w:r>
        <w:rPr>
          <w:sz w:val="24"/>
          <w:szCs w:val="24"/>
        </w:rPr>
        <w:t xml:space="preserve">                                                                </w:t>
      </w:r>
      <w:r w:rsidR="00F22372" w:rsidRPr="00F22372">
        <w:rPr>
          <w:b/>
          <w:sz w:val="24"/>
          <w:szCs w:val="24"/>
        </w:rPr>
        <w:t>СОДЕРЖАНИЕ</w:t>
      </w:r>
    </w:p>
    <w:p w:rsidR="00F22372" w:rsidRPr="00F22372" w:rsidRDefault="00F22372" w:rsidP="00F22372">
      <w:pPr>
        <w:widowControl/>
        <w:tabs>
          <w:tab w:val="left" w:pos="6804"/>
        </w:tabs>
        <w:autoSpaceDE/>
        <w:autoSpaceDN/>
        <w:adjustRightInd/>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576"/>
        <w:gridCol w:w="837"/>
        <w:gridCol w:w="7247"/>
        <w:gridCol w:w="526"/>
      </w:tblGrid>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r w:rsidRPr="00F22372">
              <w:rPr>
                <w:b/>
                <w:sz w:val="24"/>
                <w:szCs w:val="24"/>
              </w:rPr>
              <w:t>1.</w:t>
            </w:r>
          </w:p>
        </w:tc>
        <w:tc>
          <w:tcPr>
            <w:tcW w:w="8660" w:type="dxa"/>
            <w:gridSpan w:val="3"/>
            <w:tcBorders>
              <w:top w:val="nil"/>
              <w:left w:val="nil"/>
              <w:bottom w:val="nil"/>
              <w:right w:val="nil"/>
            </w:tcBorders>
            <w:shd w:val="clear" w:color="auto" w:fill="auto"/>
          </w:tcPr>
          <w:p w:rsidR="00F22372" w:rsidRPr="00F22372" w:rsidRDefault="00F22372" w:rsidP="00F22372">
            <w:pPr>
              <w:widowControl/>
              <w:tabs>
                <w:tab w:val="left" w:pos="6804"/>
                <w:tab w:val="left" w:pos="8386"/>
              </w:tabs>
              <w:autoSpaceDE/>
              <w:autoSpaceDN/>
              <w:adjustRightInd/>
              <w:spacing w:line="312" w:lineRule="auto"/>
              <w:rPr>
                <w:sz w:val="24"/>
                <w:szCs w:val="24"/>
              </w:rPr>
            </w:pPr>
            <w:r w:rsidRPr="00F22372">
              <w:rPr>
                <w:b/>
                <w:sz w:val="24"/>
                <w:szCs w:val="24"/>
                <w:lang w:eastAsia="ar-SA"/>
              </w:rPr>
              <w:t>Цели освоения дисциплины………………………………………………………....</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jc w:val="center"/>
              <w:rPr>
                <w:sz w:val="24"/>
                <w:szCs w:val="24"/>
              </w:rPr>
            </w:pPr>
            <w:r>
              <w:rPr>
                <w:sz w:val="24"/>
                <w:szCs w:val="24"/>
              </w:rPr>
              <w:t>4</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r w:rsidRPr="00F22372">
              <w:rPr>
                <w:b/>
                <w:sz w:val="24"/>
                <w:szCs w:val="24"/>
              </w:rPr>
              <w:t>2.</w:t>
            </w:r>
          </w:p>
        </w:tc>
        <w:tc>
          <w:tcPr>
            <w:tcW w:w="8660" w:type="dxa"/>
            <w:gridSpan w:val="3"/>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b/>
                <w:sz w:val="24"/>
                <w:szCs w:val="24"/>
              </w:rPr>
              <w:t>Место дисциплины в структуре образовательной программы…………………</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jc w:val="center"/>
              <w:rPr>
                <w:sz w:val="24"/>
                <w:szCs w:val="24"/>
              </w:rPr>
            </w:pPr>
            <w:r>
              <w:rPr>
                <w:sz w:val="24"/>
                <w:szCs w:val="24"/>
              </w:rPr>
              <w:t>4</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r w:rsidRPr="00F22372">
              <w:rPr>
                <w:b/>
                <w:sz w:val="24"/>
                <w:szCs w:val="24"/>
              </w:rPr>
              <w:t>3.</w:t>
            </w:r>
          </w:p>
        </w:tc>
        <w:tc>
          <w:tcPr>
            <w:tcW w:w="8660" w:type="dxa"/>
            <w:gridSpan w:val="3"/>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b/>
                <w:sz w:val="24"/>
                <w:szCs w:val="24"/>
                <w:lang w:eastAsia="ar-SA"/>
              </w:rPr>
              <w:t xml:space="preserve">Планируемые результаты </w:t>
            </w:r>
            <w:proofErr w:type="gramStart"/>
            <w:r w:rsidRPr="00F22372">
              <w:rPr>
                <w:b/>
                <w:sz w:val="24"/>
                <w:szCs w:val="24"/>
                <w:lang w:eastAsia="ar-SA"/>
              </w:rPr>
              <w:t>обучения по дисциплине</w:t>
            </w:r>
            <w:proofErr w:type="gramEnd"/>
            <w:r w:rsidRPr="00F22372">
              <w:rPr>
                <w:b/>
                <w:sz w:val="24"/>
                <w:szCs w:val="24"/>
                <w:lang w:eastAsia="ar-SA"/>
              </w:rPr>
              <w:t xml:space="preserve"> …………………………….</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jc w:val="center"/>
              <w:rPr>
                <w:sz w:val="24"/>
                <w:szCs w:val="24"/>
              </w:rPr>
            </w:pPr>
            <w:r>
              <w:rPr>
                <w:sz w:val="24"/>
                <w:szCs w:val="24"/>
              </w:rPr>
              <w:t>5</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r w:rsidRPr="00F22372">
              <w:rPr>
                <w:b/>
                <w:sz w:val="24"/>
                <w:szCs w:val="24"/>
              </w:rPr>
              <w:t>4.</w:t>
            </w:r>
          </w:p>
        </w:tc>
        <w:tc>
          <w:tcPr>
            <w:tcW w:w="8660" w:type="dxa"/>
            <w:gridSpan w:val="3"/>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b/>
                <w:sz w:val="24"/>
                <w:szCs w:val="24"/>
              </w:rPr>
              <w:t>Структура и содержание дисциплины……………………………………………..</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jc w:val="center"/>
              <w:rPr>
                <w:sz w:val="24"/>
                <w:szCs w:val="24"/>
              </w:rPr>
            </w:pPr>
            <w:r>
              <w:rPr>
                <w:sz w:val="24"/>
                <w:szCs w:val="24"/>
              </w:rPr>
              <w:t>6</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p>
        </w:tc>
        <w:tc>
          <w:tcPr>
            <w:tcW w:w="57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4.1</w:t>
            </w:r>
          </w:p>
        </w:tc>
        <w:tc>
          <w:tcPr>
            <w:tcW w:w="8084" w:type="dxa"/>
            <w:gridSpan w:val="2"/>
            <w:tcBorders>
              <w:top w:val="nil"/>
              <w:left w:val="nil"/>
              <w:bottom w:val="nil"/>
              <w:right w:val="nil"/>
            </w:tcBorders>
            <w:shd w:val="clear" w:color="auto" w:fill="auto"/>
          </w:tcPr>
          <w:p w:rsidR="00F22372" w:rsidRPr="00F22372" w:rsidRDefault="00F22372" w:rsidP="00F22372">
            <w:pPr>
              <w:widowControl/>
              <w:tabs>
                <w:tab w:val="left" w:pos="6804"/>
                <w:tab w:val="left" w:pos="7801"/>
              </w:tabs>
              <w:autoSpaceDE/>
              <w:autoSpaceDN/>
              <w:adjustRightInd/>
              <w:spacing w:line="312" w:lineRule="auto"/>
              <w:rPr>
                <w:sz w:val="24"/>
                <w:szCs w:val="24"/>
              </w:rPr>
            </w:pPr>
            <w:r w:rsidRPr="00F22372">
              <w:rPr>
                <w:bCs/>
                <w:sz w:val="24"/>
                <w:szCs w:val="24"/>
              </w:rPr>
              <w:t>Объем дисциплины и виды работы………………………………………….....</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jc w:val="center"/>
              <w:rPr>
                <w:sz w:val="24"/>
                <w:szCs w:val="24"/>
              </w:rPr>
            </w:pPr>
            <w:r>
              <w:rPr>
                <w:sz w:val="24"/>
                <w:szCs w:val="24"/>
              </w:rPr>
              <w:t>6</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p>
        </w:tc>
        <w:tc>
          <w:tcPr>
            <w:tcW w:w="57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4.2</w:t>
            </w:r>
          </w:p>
        </w:tc>
        <w:tc>
          <w:tcPr>
            <w:tcW w:w="8084" w:type="dxa"/>
            <w:gridSpan w:val="2"/>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bCs/>
                <w:sz w:val="24"/>
                <w:szCs w:val="24"/>
              </w:rPr>
              <w:t>Содержание учебной дисциплины……………………………………………...</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jc w:val="center"/>
              <w:rPr>
                <w:sz w:val="24"/>
                <w:szCs w:val="24"/>
              </w:rPr>
            </w:pPr>
            <w:r>
              <w:rPr>
                <w:sz w:val="24"/>
                <w:szCs w:val="24"/>
              </w:rPr>
              <w:t>7</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p>
        </w:tc>
        <w:tc>
          <w:tcPr>
            <w:tcW w:w="57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p>
        </w:tc>
        <w:tc>
          <w:tcPr>
            <w:tcW w:w="837"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4.2.1</w:t>
            </w:r>
          </w:p>
        </w:tc>
        <w:tc>
          <w:tcPr>
            <w:tcW w:w="7247"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bCs/>
                <w:sz w:val="24"/>
                <w:szCs w:val="24"/>
              </w:rPr>
              <w:t>Разделы (темы) дисциплины, виды деятельности и формы контроля.</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rPr>
                <w:sz w:val="24"/>
                <w:szCs w:val="24"/>
              </w:rPr>
            </w:pPr>
            <w:r>
              <w:rPr>
                <w:sz w:val="24"/>
                <w:szCs w:val="24"/>
              </w:rPr>
              <w:t>7</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p>
        </w:tc>
        <w:tc>
          <w:tcPr>
            <w:tcW w:w="57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p>
        </w:tc>
        <w:tc>
          <w:tcPr>
            <w:tcW w:w="837"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4.2.2</w:t>
            </w:r>
          </w:p>
        </w:tc>
        <w:tc>
          <w:tcPr>
            <w:tcW w:w="7247"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bCs/>
                <w:sz w:val="24"/>
                <w:szCs w:val="24"/>
              </w:rPr>
              <w:t>Лекционный курс……………………………………………………….</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rPr>
                <w:sz w:val="24"/>
                <w:szCs w:val="24"/>
              </w:rPr>
            </w:pPr>
            <w:r>
              <w:rPr>
                <w:sz w:val="24"/>
                <w:szCs w:val="24"/>
              </w:rPr>
              <w:t>7</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p>
        </w:tc>
        <w:tc>
          <w:tcPr>
            <w:tcW w:w="57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p>
        </w:tc>
        <w:tc>
          <w:tcPr>
            <w:tcW w:w="837"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4.2.3.</w:t>
            </w:r>
          </w:p>
        </w:tc>
        <w:tc>
          <w:tcPr>
            <w:tcW w:w="7247"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rPr>
                <w:bCs/>
                <w:sz w:val="24"/>
                <w:szCs w:val="24"/>
              </w:rPr>
            </w:pPr>
            <w:r w:rsidRPr="00F22372">
              <w:rPr>
                <w:bCs/>
                <w:sz w:val="24"/>
                <w:szCs w:val="24"/>
              </w:rPr>
              <w:t xml:space="preserve">Практические занятия </w:t>
            </w:r>
            <w:r w:rsidR="00F22372" w:rsidRPr="00F22372">
              <w:rPr>
                <w:bCs/>
                <w:sz w:val="24"/>
                <w:szCs w:val="24"/>
              </w:rPr>
              <w:t>………………………………………………</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rPr>
                <w:sz w:val="24"/>
                <w:szCs w:val="24"/>
              </w:rPr>
            </w:pPr>
            <w:r>
              <w:rPr>
                <w:sz w:val="24"/>
                <w:szCs w:val="24"/>
              </w:rPr>
              <w:t>26</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p>
        </w:tc>
        <w:tc>
          <w:tcPr>
            <w:tcW w:w="57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4.3</w:t>
            </w:r>
          </w:p>
        </w:tc>
        <w:tc>
          <w:tcPr>
            <w:tcW w:w="8084" w:type="dxa"/>
            <w:gridSpan w:val="2"/>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Cs/>
                <w:sz w:val="24"/>
                <w:szCs w:val="24"/>
              </w:rPr>
            </w:pPr>
            <w:r w:rsidRPr="00F22372">
              <w:rPr>
                <w:sz w:val="24"/>
                <w:szCs w:val="24"/>
              </w:rPr>
              <w:t>Самостоятельная работа…………………………………………………………</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rPr>
                <w:sz w:val="24"/>
                <w:szCs w:val="24"/>
              </w:rPr>
            </w:pPr>
            <w:r>
              <w:rPr>
                <w:sz w:val="24"/>
                <w:szCs w:val="24"/>
              </w:rPr>
              <w:t>45</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r w:rsidRPr="00F22372">
              <w:rPr>
                <w:b/>
                <w:sz w:val="24"/>
                <w:szCs w:val="24"/>
              </w:rPr>
              <w:t>5</w:t>
            </w:r>
          </w:p>
        </w:tc>
        <w:tc>
          <w:tcPr>
            <w:tcW w:w="8660" w:type="dxa"/>
            <w:gridSpan w:val="3"/>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Cs/>
                <w:sz w:val="24"/>
                <w:szCs w:val="24"/>
              </w:rPr>
            </w:pPr>
            <w:r w:rsidRPr="00F22372">
              <w:rPr>
                <w:b/>
                <w:sz w:val="24"/>
                <w:szCs w:val="24"/>
              </w:rPr>
              <w:t xml:space="preserve">Перечень учебно-методического обеспечения для самостоятельной работы </w:t>
            </w:r>
            <w:proofErr w:type="gramStart"/>
            <w:r w:rsidRPr="00F22372">
              <w:rPr>
                <w:b/>
                <w:sz w:val="24"/>
                <w:szCs w:val="24"/>
              </w:rPr>
              <w:t>обучающихся</w:t>
            </w:r>
            <w:proofErr w:type="gramEnd"/>
            <w:r w:rsidRPr="00F22372">
              <w:rPr>
                <w:b/>
                <w:sz w:val="24"/>
                <w:szCs w:val="24"/>
              </w:rPr>
              <w:t xml:space="preserve"> по дисциплине</w:t>
            </w:r>
            <w:r w:rsidRPr="00F22372">
              <w:rPr>
                <w:sz w:val="24"/>
                <w:szCs w:val="24"/>
              </w:rPr>
              <w:t>………………………………………………………..</w:t>
            </w:r>
          </w:p>
        </w:tc>
        <w:tc>
          <w:tcPr>
            <w:tcW w:w="526" w:type="dxa"/>
            <w:tcBorders>
              <w:top w:val="nil"/>
              <w:left w:val="nil"/>
              <w:bottom w:val="nil"/>
              <w:right w:val="nil"/>
            </w:tcBorders>
            <w:shd w:val="clear" w:color="auto" w:fill="auto"/>
          </w:tcPr>
          <w:p w:rsidR="00F22372" w:rsidRDefault="00F22372" w:rsidP="00F22372">
            <w:pPr>
              <w:widowControl/>
              <w:tabs>
                <w:tab w:val="left" w:pos="6804"/>
              </w:tabs>
              <w:autoSpaceDE/>
              <w:autoSpaceDN/>
              <w:adjustRightInd/>
              <w:spacing w:line="312" w:lineRule="auto"/>
              <w:rPr>
                <w:sz w:val="24"/>
                <w:szCs w:val="24"/>
              </w:rPr>
            </w:pPr>
          </w:p>
          <w:p w:rsidR="007A0960" w:rsidRPr="00F22372" w:rsidRDefault="007A0960" w:rsidP="00F22372">
            <w:pPr>
              <w:widowControl/>
              <w:tabs>
                <w:tab w:val="left" w:pos="6804"/>
              </w:tabs>
              <w:autoSpaceDE/>
              <w:autoSpaceDN/>
              <w:adjustRightInd/>
              <w:spacing w:line="312" w:lineRule="auto"/>
              <w:rPr>
                <w:sz w:val="24"/>
                <w:szCs w:val="24"/>
              </w:rPr>
            </w:pPr>
            <w:r>
              <w:rPr>
                <w:sz w:val="24"/>
                <w:szCs w:val="24"/>
              </w:rPr>
              <w:t>46</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r w:rsidRPr="00F22372">
              <w:rPr>
                <w:b/>
                <w:sz w:val="24"/>
                <w:szCs w:val="24"/>
              </w:rPr>
              <w:t>6</w:t>
            </w:r>
          </w:p>
        </w:tc>
        <w:tc>
          <w:tcPr>
            <w:tcW w:w="8660" w:type="dxa"/>
            <w:gridSpan w:val="3"/>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Cs/>
                <w:sz w:val="24"/>
                <w:szCs w:val="24"/>
              </w:rPr>
            </w:pPr>
            <w:r w:rsidRPr="00F22372">
              <w:rPr>
                <w:b/>
                <w:sz w:val="24"/>
                <w:szCs w:val="24"/>
              </w:rPr>
              <w:t>Образовательные технологии</w:t>
            </w:r>
            <w:r w:rsidRPr="00F22372">
              <w:rPr>
                <w:sz w:val="24"/>
                <w:szCs w:val="24"/>
              </w:rPr>
              <w:t>……………………………………………………….</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rPr>
                <w:sz w:val="24"/>
                <w:szCs w:val="24"/>
              </w:rPr>
            </w:pPr>
            <w:r>
              <w:rPr>
                <w:sz w:val="24"/>
                <w:szCs w:val="24"/>
              </w:rPr>
              <w:t>47</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r w:rsidRPr="00F22372">
              <w:rPr>
                <w:b/>
                <w:sz w:val="24"/>
                <w:szCs w:val="24"/>
              </w:rPr>
              <w:t>7</w:t>
            </w:r>
          </w:p>
        </w:tc>
        <w:tc>
          <w:tcPr>
            <w:tcW w:w="8660" w:type="dxa"/>
            <w:gridSpan w:val="3"/>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Cs/>
                <w:sz w:val="24"/>
                <w:szCs w:val="24"/>
              </w:rPr>
            </w:pPr>
            <w:r w:rsidRPr="00F22372">
              <w:rPr>
                <w:b/>
                <w:sz w:val="24"/>
                <w:szCs w:val="24"/>
              </w:rPr>
              <w:t>У</w:t>
            </w:r>
            <w:r w:rsidRPr="00F22372">
              <w:rPr>
                <w:b/>
                <w:bCs/>
                <w:sz w:val="24"/>
                <w:szCs w:val="24"/>
              </w:rPr>
              <w:t>чебно-методическое и информационное обеспечение дисциплины</w:t>
            </w:r>
            <w:r w:rsidRPr="00F22372">
              <w:rPr>
                <w:bCs/>
                <w:sz w:val="24"/>
                <w:szCs w:val="24"/>
              </w:rPr>
              <w:t>………….</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rPr>
                <w:sz w:val="24"/>
                <w:szCs w:val="24"/>
              </w:rPr>
            </w:pPr>
            <w:r>
              <w:rPr>
                <w:sz w:val="24"/>
                <w:szCs w:val="24"/>
              </w:rPr>
              <w:t>48</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p>
        </w:tc>
        <w:tc>
          <w:tcPr>
            <w:tcW w:w="57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7.1.</w:t>
            </w:r>
          </w:p>
        </w:tc>
        <w:tc>
          <w:tcPr>
            <w:tcW w:w="8084" w:type="dxa"/>
            <w:gridSpan w:val="2"/>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Cs/>
                <w:sz w:val="24"/>
                <w:szCs w:val="24"/>
              </w:rPr>
            </w:pPr>
            <w:r w:rsidRPr="00F22372">
              <w:rPr>
                <w:bCs/>
                <w:sz w:val="24"/>
                <w:szCs w:val="24"/>
              </w:rPr>
              <w:t>Перечень основной и дополнительной литературы…………………………..</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rPr>
                <w:sz w:val="24"/>
                <w:szCs w:val="24"/>
              </w:rPr>
            </w:pPr>
            <w:r>
              <w:rPr>
                <w:sz w:val="24"/>
                <w:szCs w:val="24"/>
              </w:rPr>
              <w:t>48</w:t>
            </w:r>
          </w:p>
        </w:tc>
      </w:tr>
      <w:tr w:rsidR="00F22372" w:rsidRPr="00F22372" w:rsidTr="007A0960">
        <w:trPr>
          <w:trHeight w:val="619"/>
        </w:trPr>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p>
        </w:tc>
        <w:tc>
          <w:tcPr>
            <w:tcW w:w="57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7.2</w:t>
            </w:r>
          </w:p>
        </w:tc>
        <w:tc>
          <w:tcPr>
            <w:tcW w:w="8084" w:type="dxa"/>
            <w:gridSpan w:val="2"/>
            <w:tcBorders>
              <w:top w:val="nil"/>
              <w:left w:val="nil"/>
              <w:bottom w:val="nil"/>
              <w:right w:val="nil"/>
            </w:tcBorders>
            <w:shd w:val="clear" w:color="auto" w:fill="auto"/>
          </w:tcPr>
          <w:p w:rsidR="00F22372" w:rsidRPr="00F22372" w:rsidRDefault="00F22372" w:rsidP="00F22372">
            <w:pPr>
              <w:widowControl/>
              <w:autoSpaceDE/>
              <w:autoSpaceDN/>
              <w:adjustRightInd/>
              <w:ind w:left="142"/>
              <w:rPr>
                <w:bCs/>
                <w:sz w:val="24"/>
                <w:szCs w:val="24"/>
              </w:rPr>
            </w:pPr>
            <w:r w:rsidRPr="00F22372">
              <w:rPr>
                <w:sz w:val="24"/>
                <w:szCs w:val="24"/>
              </w:rPr>
              <w:t>Перечень ресурсов информационно-телекоммуникационной сети «Интернет»………………………………………………………………………</w:t>
            </w:r>
          </w:p>
        </w:tc>
        <w:tc>
          <w:tcPr>
            <w:tcW w:w="526" w:type="dxa"/>
            <w:tcBorders>
              <w:top w:val="nil"/>
              <w:left w:val="nil"/>
              <w:bottom w:val="nil"/>
              <w:right w:val="nil"/>
            </w:tcBorders>
            <w:shd w:val="clear" w:color="auto" w:fill="auto"/>
          </w:tcPr>
          <w:p w:rsidR="00F22372" w:rsidRDefault="00F22372" w:rsidP="00F22372">
            <w:pPr>
              <w:widowControl/>
              <w:tabs>
                <w:tab w:val="left" w:pos="6804"/>
              </w:tabs>
              <w:autoSpaceDE/>
              <w:autoSpaceDN/>
              <w:adjustRightInd/>
              <w:spacing w:line="312" w:lineRule="auto"/>
              <w:rPr>
                <w:sz w:val="24"/>
                <w:szCs w:val="24"/>
              </w:rPr>
            </w:pPr>
          </w:p>
          <w:p w:rsidR="007A0960" w:rsidRPr="00F22372" w:rsidRDefault="007A0960" w:rsidP="00F22372">
            <w:pPr>
              <w:widowControl/>
              <w:tabs>
                <w:tab w:val="left" w:pos="6804"/>
              </w:tabs>
              <w:autoSpaceDE/>
              <w:autoSpaceDN/>
              <w:adjustRightInd/>
              <w:spacing w:line="312" w:lineRule="auto"/>
              <w:rPr>
                <w:sz w:val="24"/>
                <w:szCs w:val="24"/>
              </w:rPr>
            </w:pPr>
            <w:r>
              <w:rPr>
                <w:sz w:val="24"/>
                <w:szCs w:val="24"/>
              </w:rPr>
              <w:t>49</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p>
        </w:tc>
        <w:tc>
          <w:tcPr>
            <w:tcW w:w="57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7.3.</w:t>
            </w:r>
          </w:p>
        </w:tc>
        <w:tc>
          <w:tcPr>
            <w:tcW w:w="8084" w:type="dxa"/>
            <w:gridSpan w:val="2"/>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Cs/>
                <w:sz w:val="24"/>
                <w:szCs w:val="24"/>
              </w:rPr>
            </w:pPr>
            <w:r w:rsidRPr="00F22372">
              <w:rPr>
                <w:sz w:val="24"/>
                <w:szCs w:val="24"/>
              </w:rPr>
              <w:t>Информационные технологии</w:t>
            </w:r>
            <w:r>
              <w:rPr>
                <w:sz w:val="24"/>
                <w:szCs w:val="24"/>
              </w:rPr>
              <w:t>…………………………………………………..</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rPr>
                <w:sz w:val="24"/>
                <w:szCs w:val="24"/>
              </w:rPr>
            </w:pPr>
            <w:r>
              <w:rPr>
                <w:sz w:val="24"/>
                <w:szCs w:val="24"/>
              </w:rPr>
              <w:t>49</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r w:rsidRPr="00F22372">
              <w:rPr>
                <w:b/>
                <w:sz w:val="24"/>
                <w:szCs w:val="24"/>
              </w:rPr>
              <w:t>8.</w:t>
            </w:r>
          </w:p>
        </w:tc>
        <w:tc>
          <w:tcPr>
            <w:tcW w:w="8660" w:type="dxa"/>
            <w:gridSpan w:val="3"/>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b/>
                <w:sz w:val="24"/>
                <w:szCs w:val="24"/>
              </w:rPr>
              <w:t>М</w:t>
            </w:r>
            <w:r w:rsidRPr="00F22372">
              <w:rPr>
                <w:b/>
                <w:bCs/>
                <w:sz w:val="24"/>
                <w:szCs w:val="24"/>
              </w:rPr>
              <w:t>атериально-техническое обеспечение  дисциплины</w:t>
            </w:r>
            <w:r>
              <w:rPr>
                <w:bCs/>
                <w:sz w:val="24"/>
                <w:szCs w:val="24"/>
              </w:rPr>
              <w:t>……………………………</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rPr>
                <w:sz w:val="24"/>
                <w:szCs w:val="24"/>
              </w:rPr>
            </w:pPr>
            <w:r>
              <w:rPr>
                <w:sz w:val="24"/>
                <w:szCs w:val="24"/>
              </w:rPr>
              <w:t>50</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p>
        </w:tc>
        <w:tc>
          <w:tcPr>
            <w:tcW w:w="57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8.1.</w:t>
            </w:r>
          </w:p>
        </w:tc>
        <w:tc>
          <w:tcPr>
            <w:tcW w:w="8084" w:type="dxa"/>
            <w:gridSpan w:val="2"/>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Требования к аудиториям (помещениям, местам) для проведения занятий</w:t>
            </w:r>
            <w:r>
              <w:rPr>
                <w:sz w:val="24"/>
                <w:szCs w:val="24"/>
              </w:rPr>
              <w:t>…</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rPr>
                <w:sz w:val="24"/>
                <w:szCs w:val="24"/>
              </w:rPr>
            </w:pPr>
            <w:r>
              <w:rPr>
                <w:sz w:val="24"/>
                <w:szCs w:val="24"/>
              </w:rPr>
              <w:t>50</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p>
        </w:tc>
        <w:tc>
          <w:tcPr>
            <w:tcW w:w="57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8.2</w:t>
            </w:r>
          </w:p>
        </w:tc>
        <w:tc>
          <w:tcPr>
            <w:tcW w:w="8084" w:type="dxa"/>
            <w:gridSpan w:val="2"/>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Требования к оборудованию рабочих мест преподавателя и обучающихся</w:t>
            </w:r>
            <w:r>
              <w:rPr>
                <w:sz w:val="24"/>
                <w:szCs w:val="24"/>
              </w:rPr>
              <w:t>…</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rPr>
                <w:sz w:val="24"/>
                <w:szCs w:val="24"/>
              </w:rPr>
            </w:pPr>
            <w:r>
              <w:rPr>
                <w:sz w:val="24"/>
                <w:szCs w:val="24"/>
              </w:rPr>
              <w:t>50</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p>
        </w:tc>
        <w:tc>
          <w:tcPr>
            <w:tcW w:w="57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8.3</w:t>
            </w:r>
          </w:p>
        </w:tc>
        <w:tc>
          <w:tcPr>
            <w:tcW w:w="8084" w:type="dxa"/>
            <w:gridSpan w:val="2"/>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sz w:val="24"/>
                <w:szCs w:val="24"/>
              </w:rPr>
              <w:t>Требования к специализированному оборудованию</w:t>
            </w:r>
            <w:r>
              <w:rPr>
                <w:sz w:val="24"/>
                <w:szCs w:val="24"/>
              </w:rPr>
              <w:t>…………………………..</w:t>
            </w:r>
          </w:p>
        </w:tc>
        <w:tc>
          <w:tcPr>
            <w:tcW w:w="526" w:type="dxa"/>
            <w:tcBorders>
              <w:top w:val="nil"/>
              <w:left w:val="nil"/>
              <w:bottom w:val="nil"/>
              <w:right w:val="nil"/>
            </w:tcBorders>
            <w:shd w:val="clear" w:color="auto" w:fill="auto"/>
          </w:tcPr>
          <w:p w:rsidR="00F22372" w:rsidRPr="00F22372" w:rsidRDefault="007A0960" w:rsidP="00F22372">
            <w:pPr>
              <w:widowControl/>
              <w:tabs>
                <w:tab w:val="left" w:pos="6804"/>
              </w:tabs>
              <w:autoSpaceDE/>
              <w:autoSpaceDN/>
              <w:adjustRightInd/>
              <w:spacing w:line="312" w:lineRule="auto"/>
              <w:rPr>
                <w:sz w:val="24"/>
                <w:szCs w:val="24"/>
              </w:rPr>
            </w:pPr>
            <w:r>
              <w:rPr>
                <w:sz w:val="24"/>
                <w:szCs w:val="24"/>
              </w:rPr>
              <w:t>50</w:t>
            </w:r>
          </w:p>
        </w:tc>
      </w:tr>
      <w:tr w:rsidR="00F22372" w:rsidRPr="00F22372" w:rsidTr="007A0960">
        <w:tc>
          <w:tcPr>
            <w:tcW w:w="396" w:type="dxa"/>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b/>
                <w:sz w:val="24"/>
                <w:szCs w:val="24"/>
              </w:rPr>
            </w:pPr>
            <w:r w:rsidRPr="00F22372">
              <w:rPr>
                <w:b/>
                <w:sz w:val="24"/>
                <w:szCs w:val="24"/>
              </w:rPr>
              <w:t>9</w:t>
            </w:r>
          </w:p>
        </w:tc>
        <w:tc>
          <w:tcPr>
            <w:tcW w:w="8660" w:type="dxa"/>
            <w:gridSpan w:val="3"/>
            <w:tcBorders>
              <w:top w:val="nil"/>
              <w:left w:val="nil"/>
              <w:bottom w:val="nil"/>
              <w:right w:val="nil"/>
            </w:tcBorders>
            <w:shd w:val="clear" w:color="auto" w:fill="auto"/>
          </w:tcPr>
          <w:p w:rsidR="00F22372" w:rsidRPr="00F22372" w:rsidRDefault="00F22372" w:rsidP="00F22372">
            <w:pPr>
              <w:widowControl/>
              <w:tabs>
                <w:tab w:val="left" w:pos="6804"/>
              </w:tabs>
              <w:autoSpaceDE/>
              <w:autoSpaceDN/>
              <w:adjustRightInd/>
              <w:spacing w:line="312" w:lineRule="auto"/>
              <w:rPr>
                <w:sz w:val="24"/>
                <w:szCs w:val="24"/>
              </w:rPr>
            </w:pPr>
            <w:r w:rsidRPr="00F22372">
              <w:rPr>
                <w:b/>
                <w:sz w:val="24"/>
                <w:szCs w:val="24"/>
                <w:lang w:eastAsia="ar-SA"/>
              </w:rPr>
              <w:t>Особенности реализации дисциплины для инвалидов и лиц с ограниченными возможностями здоровья</w:t>
            </w:r>
            <w:r>
              <w:rPr>
                <w:sz w:val="24"/>
                <w:szCs w:val="24"/>
                <w:lang w:eastAsia="ar-SA"/>
              </w:rPr>
              <w:t>…………………………………………</w:t>
            </w:r>
          </w:p>
        </w:tc>
        <w:tc>
          <w:tcPr>
            <w:tcW w:w="526" w:type="dxa"/>
            <w:tcBorders>
              <w:top w:val="nil"/>
              <w:left w:val="nil"/>
              <w:bottom w:val="nil"/>
              <w:right w:val="nil"/>
            </w:tcBorders>
            <w:shd w:val="clear" w:color="auto" w:fill="auto"/>
          </w:tcPr>
          <w:p w:rsidR="00F22372" w:rsidRDefault="00F22372" w:rsidP="00F22372">
            <w:pPr>
              <w:widowControl/>
              <w:tabs>
                <w:tab w:val="left" w:pos="6804"/>
              </w:tabs>
              <w:autoSpaceDE/>
              <w:autoSpaceDN/>
              <w:adjustRightInd/>
              <w:spacing w:line="312" w:lineRule="auto"/>
              <w:rPr>
                <w:sz w:val="24"/>
                <w:szCs w:val="24"/>
              </w:rPr>
            </w:pPr>
          </w:p>
          <w:p w:rsidR="007A0960" w:rsidRPr="00F22372" w:rsidRDefault="007A0960" w:rsidP="00F22372">
            <w:pPr>
              <w:widowControl/>
              <w:tabs>
                <w:tab w:val="left" w:pos="6804"/>
              </w:tabs>
              <w:autoSpaceDE/>
              <w:autoSpaceDN/>
              <w:adjustRightInd/>
              <w:spacing w:line="312" w:lineRule="auto"/>
              <w:rPr>
                <w:sz w:val="24"/>
                <w:szCs w:val="24"/>
              </w:rPr>
            </w:pPr>
            <w:r>
              <w:rPr>
                <w:sz w:val="24"/>
                <w:szCs w:val="24"/>
              </w:rPr>
              <w:t>51</w:t>
            </w:r>
          </w:p>
        </w:tc>
      </w:tr>
      <w:tr w:rsidR="00F22372" w:rsidRPr="00F22372" w:rsidTr="007A0960">
        <w:tc>
          <w:tcPr>
            <w:tcW w:w="9582" w:type="dxa"/>
            <w:gridSpan w:val="5"/>
            <w:tcBorders>
              <w:top w:val="nil"/>
              <w:left w:val="nil"/>
              <w:bottom w:val="nil"/>
              <w:right w:val="nil"/>
            </w:tcBorders>
            <w:shd w:val="clear" w:color="auto" w:fill="auto"/>
          </w:tcPr>
          <w:p w:rsidR="00F22372" w:rsidRPr="00F22372" w:rsidRDefault="00F22372" w:rsidP="00F22372">
            <w:pPr>
              <w:widowControl/>
              <w:tabs>
                <w:tab w:val="num" w:pos="142"/>
                <w:tab w:val="left" w:pos="567"/>
              </w:tabs>
              <w:autoSpaceDE/>
              <w:autoSpaceDN/>
              <w:adjustRightInd/>
              <w:ind w:left="601" w:hanging="567"/>
              <w:rPr>
                <w:b/>
                <w:sz w:val="24"/>
                <w:szCs w:val="24"/>
                <w:lang w:eastAsia="ar-SA"/>
              </w:rPr>
            </w:pPr>
            <w:r w:rsidRPr="00F22372">
              <w:rPr>
                <w:b/>
                <w:sz w:val="24"/>
                <w:szCs w:val="24"/>
                <w:lang w:eastAsia="ar-SA"/>
              </w:rPr>
              <w:t>Приложение 1. Фонд оценочных средств</w:t>
            </w:r>
          </w:p>
          <w:p w:rsidR="00F22372" w:rsidRPr="00F22372" w:rsidRDefault="00F22372" w:rsidP="00F22372">
            <w:pPr>
              <w:widowControl/>
              <w:tabs>
                <w:tab w:val="num" w:pos="142"/>
                <w:tab w:val="left" w:pos="567"/>
              </w:tabs>
              <w:autoSpaceDE/>
              <w:autoSpaceDN/>
              <w:adjustRightInd/>
              <w:ind w:left="601" w:hanging="567"/>
              <w:rPr>
                <w:sz w:val="24"/>
                <w:szCs w:val="24"/>
              </w:rPr>
            </w:pPr>
          </w:p>
        </w:tc>
      </w:tr>
      <w:tr w:rsidR="00F22372" w:rsidRPr="00F22372" w:rsidTr="007A0960">
        <w:tc>
          <w:tcPr>
            <w:tcW w:w="9582" w:type="dxa"/>
            <w:gridSpan w:val="5"/>
            <w:tcBorders>
              <w:top w:val="nil"/>
              <w:left w:val="nil"/>
              <w:bottom w:val="nil"/>
              <w:right w:val="nil"/>
            </w:tcBorders>
            <w:shd w:val="clear" w:color="auto" w:fill="auto"/>
          </w:tcPr>
          <w:p w:rsidR="00F22372" w:rsidRPr="00F22372" w:rsidRDefault="00F22372" w:rsidP="00F22372">
            <w:pPr>
              <w:widowControl/>
              <w:tabs>
                <w:tab w:val="num" w:pos="142"/>
                <w:tab w:val="left" w:pos="567"/>
              </w:tabs>
              <w:autoSpaceDE/>
              <w:autoSpaceDN/>
              <w:adjustRightInd/>
              <w:ind w:left="601" w:hanging="567"/>
              <w:rPr>
                <w:sz w:val="24"/>
                <w:szCs w:val="24"/>
              </w:rPr>
            </w:pPr>
          </w:p>
        </w:tc>
      </w:tr>
      <w:tr w:rsidR="00F22372" w:rsidRPr="00F22372" w:rsidTr="007A0960">
        <w:tc>
          <w:tcPr>
            <w:tcW w:w="9582" w:type="dxa"/>
            <w:gridSpan w:val="5"/>
            <w:tcBorders>
              <w:top w:val="nil"/>
              <w:left w:val="nil"/>
              <w:bottom w:val="nil"/>
              <w:right w:val="nil"/>
            </w:tcBorders>
            <w:shd w:val="clear" w:color="auto" w:fill="auto"/>
          </w:tcPr>
          <w:p w:rsidR="00F22372" w:rsidRPr="00F22372" w:rsidRDefault="00F22372" w:rsidP="00F22372">
            <w:pPr>
              <w:widowControl/>
              <w:tabs>
                <w:tab w:val="num" w:pos="142"/>
                <w:tab w:val="left" w:pos="567"/>
              </w:tabs>
              <w:autoSpaceDE/>
              <w:autoSpaceDN/>
              <w:adjustRightInd/>
              <w:ind w:left="601" w:hanging="567"/>
              <w:rPr>
                <w:sz w:val="24"/>
                <w:szCs w:val="24"/>
              </w:rPr>
            </w:pPr>
          </w:p>
        </w:tc>
      </w:tr>
      <w:tr w:rsidR="00F22372" w:rsidRPr="00F22372" w:rsidTr="007A0960">
        <w:tc>
          <w:tcPr>
            <w:tcW w:w="9582" w:type="dxa"/>
            <w:gridSpan w:val="5"/>
            <w:tcBorders>
              <w:top w:val="nil"/>
              <w:left w:val="nil"/>
              <w:bottom w:val="nil"/>
              <w:right w:val="nil"/>
            </w:tcBorders>
            <w:shd w:val="clear" w:color="auto" w:fill="auto"/>
          </w:tcPr>
          <w:p w:rsidR="00F22372" w:rsidRPr="00F22372" w:rsidRDefault="00F22372" w:rsidP="00F22372">
            <w:pPr>
              <w:widowControl/>
              <w:tabs>
                <w:tab w:val="num" w:pos="142"/>
                <w:tab w:val="left" w:pos="567"/>
              </w:tabs>
              <w:autoSpaceDE/>
              <w:autoSpaceDN/>
              <w:adjustRightInd/>
              <w:ind w:left="601" w:hanging="567"/>
              <w:rPr>
                <w:sz w:val="24"/>
                <w:szCs w:val="24"/>
              </w:rPr>
            </w:pPr>
          </w:p>
        </w:tc>
      </w:tr>
    </w:tbl>
    <w:p w:rsidR="00F22372" w:rsidRDefault="00F22372" w:rsidP="005E27A6">
      <w:pPr>
        <w:tabs>
          <w:tab w:val="right" w:leader="underscore" w:pos="9639"/>
        </w:tabs>
        <w:autoSpaceDE/>
        <w:autoSpaceDN/>
        <w:adjustRightInd/>
        <w:ind w:left="851"/>
        <w:jc w:val="center"/>
        <w:rPr>
          <w:b/>
          <w:bCs/>
          <w:sz w:val="24"/>
          <w:szCs w:val="24"/>
        </w:rPr>
      </w:pPr>
    </w:p>
    <w:p w:rsidR="00F22372" w:rsidRDefault="00F22372" w:rsidP="005E27A6">
      <w:pPr>
        <w:tabs>
          <w:tab w:val="right" w:leader="underscore" w:pos="9639"/>
        </w:tabs>
        <w:autoSpaceDE/>
        <w:autoSpaceDN/>
        <w:adjustRightInd/>
        <w:ind w:left="851"/>
        <w:jc w:val="center"/>
        <w:rPr>
          <w:b/>
          <w:bCs/>
          <w:sz w:val="24"/>
          <w:szCs w:val="24"/>
        </w:rPr>
      </w:pPr>
    </w:p>
    <w:p w:rsidR="00F22372" w:rsidRDefault="00F22372" w:rsidP="005E27A6">
      <w:pPr>
        <w:tabs>
          <w:tab w:val="right" w:leader="underscore" w:pos="9639"/>
        </w:tabs>
        <w:autoSpaceDE/>
        <w:autoSpaceDN/>
        <w:adjustRightInd/>
        <w:ind w:left="851"/>
        <w:jc w:val="center"/>
        <w:rPr>
          <w:b/>
          <w:bCs/>
          <w:sz w:val="24"/>
          <w:szCs w:val="24"/>
        </w:rPr>
      </w:pPr>
    </w:p>
    <w:p w:rsidR="005E27A6" w:rsidRPr="007372EC" w:rsidRDefault="005E27A6" w:rsidP="005E27A6">
      <w:pPr>
        <w:tabs>
          <w:tab w:val="right" w:leader="underscore" w:pos="9639"/>
        </w:tabs>
        <w:autoSpaceDE/>
        <w:autoSpaceDN/>
        <w:adjustRightInd/>
        <w:ind w:left="851"/>
        <w:jc w:val="center"/>
        <w:rPr>
          <w:b/>
          <w:bCs/>
          <w:sz w:val="24"/>
          <w:szCs w:val="24"/>
        </w:rPr>
      </w:pPr>
      <w:r>
        <w:rPr>
          <w:b/>
          <w:bCs/>
          <w:sz w:val="24"/>
          <w:szCs w:val="24"/>
        </w:rPr>
        <w:t xml:space="preserve">1. </w:t>
      </w:r>
      <w:r w:rsidRPr="007372EC">
        <w:rPr>
          <w:b/>
          <w:bCs/>
          <w:sz w:val="24"/>
          <w:szCs w:val="24"/>
        </w:rPr>
        <w:t>ЦЕЛИ  ОСВОЕНИЯ ДИСЦИПЛИНЫ</w:t>
      </w:r>
    </w:p>
    <w:p w:rsidR="005E27A6" w:rsidRPr="007372EC" w:rsidRDefault="005E27A6" w:rsidP="005E27A6">
      <w:pPr>
        <w:tabs>
          <w:tab w:val="right" w:leader="underscore" w:pos="9360"/>
        </w:tabs>
        <w:spacing w:before="40"/>
        <w:ind w:firstLine="567"/>
        <w:rPr>
          <w:sz w:val="24"/>
          <w:szCs w:val="24"/>
        </w:rPr>
      </w:pPr>
    </w:p>
    <w:p w:rsidR="005E27A6" w:rsidRDefault="005E27A6" w:rsidP="005E27A6">
      <w:pPr>
        <w:shd w:val="clear" w:color="auto" w:fill="FFFFFF"/>
        <w:spacing w:before="60" w:after="120" w:line="288" w:lineRule="auto"/>
        <w:ind w:firstLine="709"/>
        <w:jc w:val="both"/>
        <w:rPr>
          <w:sz w:val="24"/>
          <w:szCs w:val="24"/>
        </w:rPr>
      </w:pPr>
      <w:r w:rsidRPr="007372EC">
        <w:rPr>
          <w:sz w:val="24"/>
          <w:szCs w:val="24"/>
        </w:rPr>
        <w:t>Цел</w:t>
      </w:r>
      <w:r>
        <w:rPr>
          <w:sz w:val="24"/>
          <w:szCs w:val="24"/>
        </w:rPr>
        <w:t>ь освоения дисциплины</w:t>
      </w:r>
      <w:r w:rsidR="00A40ABC">
        <w:rPr>
          <w:sz w:val="24"/>
          <w:szCs w:val="24"/>
        </w:rPr>
        <w:t xml:space="preserve"> «Психиатрия, медицинская психология</w:t>
      </w:r>
      <w:r w:rsidRPr="007372EC">
        <w:rPr>
          <w:sz w:val="24"/>
          <w:szCs w:val="24"/>
        </w:rPr>
        <w:t xml:space="preserve">» состоит </w:t>
      </w:r>
      <w:proofErr w:type="gramStart"/>
      <w:r w:rsidRPr="007372EC">
        <w:rPr>
          <w:sz w:val="24"/>
          <w:szCs w:val="24"/>
        </w:rPr>
        <w:t>в</w:t>
      </w:r>
      <w:proofErr w:type="gramEnd"/>
      <w:r>
        <w:rPr>
          <w:sz w:val="24"/>
          <w:szCs w:val="24"/>
        </w:rPr>
        <w:t>:</w:t>
      </w:r>
      <w:r w:rsidRPr="007372EC">
        <w:rPr>
          <w:sz w:val="24"/>
          <w:szCs w:val="24"/>
        </w:rPr>
        <w:t xml:space="preserve"> </w:t>
      </w:r>
    </w:p>
    <w:p w:rsidR="00A40ABC" w:rsidRPr="00862092" w:rsidRDefault="00A40ABC" w:rsidP="00A40ABC">
      <w:pPr>
        <w:shd w:val="clear" w:color="auto" w:fill="FFFFFF"/>
        <w:tabs>
          <w:tab w:val="left" w:leader="dot" w:pos="7740"/>
        </w:tabs>
        <w:jc w:val="both"/>
        <w:rPr>
          <w:color w:val="000000"/>
          <w:spacing w:val="2"/>
          <w:sz w:val="24"/>
          <w:szCs w:val="24"/>
        </w:rPr>
      </w:pPr>
      <w:r w:rsidRPr="00862092">
        <w:rPr>
          <w:rFonts w:cs="Calibri"/>
          <w:b/>
          <w:sz w:val="24"/>
          <w:szCs w:val="24"/>
          <w:lang w:eastAsia="zh-CN"/>
        </w:rPr>
        <w:lastRenderedPageBreak/>
        <w:t>-</w:t>
      </w:r>
      <w:r w:rsidRPr="00862092">
        <w:rPr>
          <w:sz w:val="24"/>
          <w:szCs w:val="24"/>
        </w:rPr>
        <w:t xml:space="preserve"> освоение </w:t>
      </w:r>
      <w:proofErr w:type="gramStart"/>
      <w:r w:rsidR="00702481">
        <w:rPr>
          <w:sz w:val="24"/>
          <w:szCs w:val="24"/>
        </w:rPr>
        <w:t>обучающимися</w:t>
      </w:r>
      <w:proofErr w:type="gramEnd"/>
      <w:r w:rsidR="00702481">
        <w:rPr>
          <w:sz w:val="24"/>
          <w:szCs w:val="24"/>
        </w:rPr>
        <w:t xml:space="preserve"> </w:t>
      </w:r>
      <w:r w:rsidRPr="00862092">
        <w:rPr>
          <w:sz w:val="24"/>
          <w:szCs w:val="24"/>
        </w:rPr>
        <w:t>основ знаний, умений и навыков по своевременному распознаванию психических расстройств, адекватному применению организационных, правовых, этико-</w:t>
      </w:r>
      <w:proofErr w:type="spellStart"/>
      <w:r w:rsidRPr="00862092">
        <w:rPr>
          <w:sz w:val="24"/>
          <w:szCs w:val="24"/>
        </w:rPr>
        <w:t>деонтологических</w:t>
      </w:r>
      <w:proofErr w:type="spellEnd"/>
      <w:r w:rsidRPr="00862092">
        <w:rPr>
          <w:sz w:val="24"/>
          <w:szCs w:val="24"/>
        </w:rPr>
        <w:t xml:space="preserve"> и лечебных принципов в отношении этих больных, оказанию неотложной помощи при психиатрической патологии</w:t>
      </w:r>
      <w:r w:rsidRPr="00862092">
        <w:rPr>
          <w:color w:val="000000"/>
          <w:spacing w:val="2"/>
          <w:sz w:val="24"/>
          <w:szCs w:val="24"/>
        </w:rPr>
        <w:t xml:space="preserve">. </w:t>
      </w:r>
    </w:p>
    <w:p w:rsidR="00A40ABC" w:rsidRPr="00862092" w:rsidRDefault="00A40ABC" w:rsidP="00A40ABC">
      <w:pPr>
        <w:shd w:val="clear" w:color="auto" w:fill="FFFFFF"/>
        <w:tabs>
          <w:tab w:val="left" w:leader="dot" w:pos="7740"/>
        </w:tabs>
        <w:rPr>
          <w:b/>
          <w:color w:val="000000"/>
          <w:spacing w:val="2"/>
          <w:sz w:val="24"/>
          <w:szCs w:val="24"/>
        </w:rPr>
      </w:pPr>
    </w:p>
    <w:p w:rsidR="00A40ABC" w:rsidRDefault="00A40ABC" w:rsidP="00A40ABC">
      <w:pPr>
        <w:shd w:val="clear" w:color="auto" w:fill="FFFFFF"/>
        <w:tabs>
          <w:tab w:val="left" w:leader="dot" w:pos="7740"/>
        </w:tabs>
        <w:rPr>
          <w:color w:val="000000"/>
          <w:spacing w:val="2"/>
          <w:sz w:val="24"/>
          <w:szCs w:val="24"/>
        </w:rPr>
      </w:pPr>
      <w:r>
        <w:rPr>
          <w:b/>
          <w:color w:val="000000"/>
          <w:spacing w:val="2"/>
          <w:sz w:val="24"/>
          <w:szCs w:val="24"/>
        </w:rPr>
        <w:t>Задачи дисциплины</w:t>
      </w:r>
      <w:r>
        <w:rPr>
          <w:color w:val="000000"/>
          <w:spacing w:val="2"/>
          <w:sz w:val="24"/>
          <w:szCs w:val="24"/>
        </w:rPr>
        <w:t>:</w:t>
      </w:r>
    </w:p>
    <w:p w:rsidR="00A40ABC" w:rsidRDefault="00A40ABC" w:rsidP="00745593">
      <w:pPr>
        <w:widowControl/>
        <w:numPr>
          <w:ilvl w:val="0"/>
          <w:numId w:val="5"/>
        </w:numPr>
        <w:autoSpaceDE/>
        <w:autoSpaceDN/>
        <w:adjustRightInd/>
        <w:jc w:val="both"/>
        <w:rPr>
          <w:sz w:val="24"/>
          <w:szCs w:val="24"/>
        </w:rPr>
      </w:pPr>
      <w:r>
        <w:rPr>
          <w:sz w:val="24"/>
          <w:szCs w:val="24"/>
        </w:rPr>
        <w:t>ознакомить с историей и современным состоянием мировой и отечественной клинической психиатрии, реорганизацией психиатрической службы, определить место психиатрических знаний в медицинском образовании врача;</w:t>
      </w:r>
    </w:p>
    <w:p w:rsidR="00A40ABC" w:rsidRDefault="00A40ABC" w:rsidP="00745593">
      <w:pPr>
        <w:widowControl/>
        <w:numPr>
          <w:ilvl w:val="0"/>
          <w:numId w:val="5"/>
        </w:numPr>
        <w:autoSpaceDE/>
        <w:autoSpaceDN/>
        <w:adjustRightInd/>
        <w:jc w:val="both"/>
        <w:rPr>
          <w:sz w:val="24"/>
          <w:szCs w:val="24"/>
        </w:rPr>
      </w:pPr>
      <w:r>
        <w:rPr>
          <w:sz w:val="24"/>
          <w:szCs w:val="24"/>
        </w:rPr>
        <w:t>изучить «Закон о психиатрической помощи и гарантиях прав граждан при ее оказании», освоить принципы его применения на практике;</w:t>
      </w:r>
    </w:p>
    <w:p w:rsidR="00A40ABC" w:rsidRDefault="00A40ABC" w:rsidP="00745593">
      <w:pPr>
        <w:widowControl/>
        <w:numPr>
          <w:ilvl w:val="0"/>
          <w:numId w:val="5"/>
        </w:numPr>
        <w:autoSpaceDE/>
        <w:autoSpaceDN/>
        <w:adjustRightInd/>
        <w:jc w:val="both"/>
        <w:rPr>
          <w:sz w:val="24"/>
          <w:szCs w:val="24"/>
        </w:rPr>
      </w:pPr>
      <w:r>
        <w:rPr>
          <w:sz w:val="24"/>
          <w:szCs w:val="24"/>
        </w:rPr>
        <w:t>на основе навыков беседы с больными и родственниками сформировать умение своевременно распознать и выявить психические расстройства – основные симптомы, формы психических заболеваний;</w:t>
      </w:r>
    </w:p>
    <w:p w:rsidR="00A40ABC" w:rsidRDefault="00A40ABC" w:rsidP="00745593">
      <w:pPr>
        <w:widowControl/>
        <w:numPr>
          <w:ilvl w:val="0"/>
          <w:numId w:val="5"/>
        </w:numPr>
        <w:autoSpaceDE/>
        <w:autoSpaceDN/>
        <w:adjustRightInd/>
        <w:jc w:val="both"/>
        <w:rPr>
          <w:sz w:val="24"/>
          <w:szCs w:val="24"/>
        </w:rPr>
      </w:pPr>
      <w:r>
        <w:rPr>
          <w:sz w:val="24"/>
          <w:szCs w:val="24"/>
        </w:rPr>
        <w:t xml:space="preserve">изучить основные методы лечения и профилактики психических расстройств, трудовой и социальной </w:t>
      </w:r>
      <w:proofErr w:type="spellStart"/>
      <w:r>
        <w:rPr>
          <w:sz w:val="24"/>
          <w:szCs w:val="24"/>
        </w:rPr>
        <w:t>реадаптации</w:t>
      </w:r>
      <w:proofErr w:type="spellEnd"/>
      <w:r>
        <w:rPr>
          <w:sz w:val="24"/>
          <w:szCs w:val="24"/>
        </w:rPr>
        <w:t xml:space="preserve"> и реабилитации</w:t>
      </w:r>
    </w:p>
    <w:p w:rsidR="00A40ABC" w:rsidRDefault="00A40ABC" w:rsidP="00745593">
      <w:pPr>
        <w:widowControl/>
        <w:numPr>
          <w:ilvl w:val="0"/>
          <w:numId w:val="5"/>
        </w:numPr>
        <w:autoSpaceDE/>
        <w:autoSpaceDN/>
        <w:adjustRightInd/>
        <w:jc w:val="both"/>
        <w:rPr>
          <w:sz w:val="24"/>
          <w:szCs w:val="24"/>
        </w:rPr>
      </w:pPr>
      <w:r>
        <w:rPr>
          <w:sz w:val="24"/>
          <w:szCs w:val="24"/>
        </w:rPr>
        <w:t>освоить на уровне умений способы оказания неотложной психиатрической помощи при наиболее тяжелых расстройствах (психомоторное возбуждение, эпилептический статус, затяжная гипогликемическая кома, злокачественный нейролептических синдром, дискинезии и другие);</w:t>
      </w:r>
    </w:p>
    <w:p w:rsidR="00A40ABC" w:rsidRDefault="00A40ABC" w:rsidP="00745593">
      <w:pPr>
        <w:widowControl/>
        <w:numPr>
          <w:ilvl w:val="0"/>
          <w:numId w:val="5"/>
        </w:numPr>
        <w:autoSpaceDE/>
        <w:autoSpaceDN/>
        <w:adjustRightInd/>
        <w:jc w:val="both"/>
        <w:rPr>
          <w:sz w:val="24"/>
          <w:szCs w:val="24"/>
        </w:rPr>
      </w:pPr>
      <w:r>
        <w:rPr>
          <w:sz w:val="24"/>
          <w:szCs w:val="24"/>
        </w:rPr>
        <w:t>сформулировать умение анализировать выявленного расстройства психики, организовать консультацию психиатра, грамотно оформить направление в психоневрологическое отделение.</w:t>
      </w:r>
    </w:p>
    <w:p w:rsidR="005E27A6" w:rsidRPr="003249BD" w:rsidRDefault="005E27A6" w:rsidP="005E27A6">
      <w:pPr>
        <w:suppressAutoHyphens/>
        <w:rPr>
          <w:rFonts w:cs="Calibri"/>
          <w:b/>
          <w:i/>
          <w:sz w:val="24"/>
          <w:szCs w:val="24"/>
          <w:lang w:eastAsia="zh-CN"/>
        </w:rPr>
      </w:pPr>
    </w:p>
    <w:p w:rsidR="005E27A6" w:rsidRDefault="005E27A6" w:rsidP="005E27A6">
      <w:pPr>
        <w:widowControl/>
        <w:tabs>
          <w:tab w:val="left" w:pos="0"/>
          <w:tab w:val="right" w:leader="underscore" w:pos="9639"/>
        </w:tabs>
        <w:autoSpaceDE/>
        <w:autoSpaceDN/>
        <w:adjustRightInd/>
        <w:jc w:val="center"/>
        <w:rPr>
          <w:b/>
          <w:bCs/>
          <w:sz w:val="24"/>
          <w:szCs w:val="24"/>
        </w:rPr>
      </w:pPr>
      <w:r>
        <w:rPr>
          <w:b/>
          <w:bCs/>
          <w:sz w:val="24"/>
          <w:szCs w:val="24"/>
        </w:rPr>
        <w:t xml:space="preserve">2. </w:t>
      </w:r>
      <w:r w:rsidRPr="007372EC">
        <w:rPr>
          <w:b/>
          <w:bCs/>
          <w:sz w:val="24"/>
          <w:szCs w:val="24"/>
        </w:rPr>
        <w:t>МЕСТО ДИСЦИПЛ</w:t>
      </w:r>
      <w:r>
        <w:rPr>
          <w:b/>
          <w:bCs/>
          <w:sz w:val="24"/>
          <w:szCs w:val="24"/>
        </w:rPr>
        <w:t>ИНЫ В СТРУКТУРЕ ОБРАЗОВАТЕЛЬНОЙ ПРОГРАММЫ</w:t>
      </w:r>
    </w:p>
    <w:p w:rsidR="005E27A6" w:rsidRDefault="005E27A6" w:rsidP="005E27A6">
      <w:pPr>
        <w:widowControl/>
        <w:tabs>
          <w:tab w:val="left" w:pos="0"/>
          <w:tab w:val="right" w:leader="underscore" w:pos="9639"/>
        </w:tabs>
        <w:autoSpaceDE/>
        <w:autoSpaceDN/>
        <w:adjustRightInd/>
        <w:ind w:left="1069"/>
        <w:rPr>
          <w:sz w:val="24"/>
          <w:szCs w:val="24"/>
        </w:rPr>
      </w:pPr>
    </w:p>
    <w:p w:rsidR="005E27A6" w:rsidRPr="00126D64" w:rsidRDefault="005E27A6" w:rsidP="005E27A6">
      <w:pPr>
        <w:spacing w:before="40"/>
        <w:jc w:val="both"/>
        <w:rPr>
          <w:sz w:val="24"/>
          <w:szCs w:val="24"/>
        </w:rPr>
      </w:pPr>
      <w:r w:rsidRPr="00126D64">
        <w:rPr>
          <w:sz w:val="24"/>
          <w:szCs w:val="24"/>
        </w:rPr>
        <w:t>2.1.</w:t>
      </w:r>
      <w:r w:rsidR="00702481">
        <w:rPr>
          <w:sz w:val="24"/>
          <w:szCs w:val="24"/>
        </w:rPr>
        <w:t xml:space="preserve"> Д</w:t>
      </w:r>
      <w:r w:rsidR="00B0787E">
        <w:rPr>
          <w:sz w:val="24"/>
          <w:szCs w:val="24"/>
        </w:rPr>
        <w:t>исциплина «Психиатрия, медицинская психология</w:t>
      </w:r>
      <w:r w:rsidRPr="00126D64">
        <w:rPr>
          <w:sz w:val="24"/>
          <w:szCs w:val="24"/>
        </w:rPr>
        <w:t>» относ</w:t>
      </w:r>
      <w:r>
        <w:rPr>
          <w:sz w:val="24"/>
          <w:szCs w:val="24"/>
        </w:rPr>
        <w:t xml:space="preserve">ится к </w:t>
      </w:r>
      <w:r w:rsidRPr="00126D64">
        <w:rPr>
          <w:sz w:val="24"/>
          <w:szCs w:val="24"/>
        </w:rPr>
        <w:t>базовой части</w:t>
      </w:r>
      <w:r w:rsidR="00AB5F6C">
        <w:rPr>
          <w:sz w:val="24"/>
          <w:szCs w:val="24"/>
        </w:rPr>
        <w:t xml:space="preserve"> Блока 1 Д</w:t>
      </w:r>
      <w:r w:rsidR="00A17C6F">
        <w:rPr>
          <w:sz w:val="24"/>
          <w:szCs w:val="24"/>
        </w:rPr>
        <w:t>исциплин</w:t>
      </w:r>
      <w:r w:rsidR="00AB5F6C">
        <w:rPr>
          <w:sz w:val="24"/>
          <w:szCs w:val="24"/>
        </w:rPr>
        <w:t>ы</w:t>
      </w:r>
      <w:r w:rsidR="00A17C6F">
        <w:rPr>
          <w:sz w:val="24"/>
          <w:szCs w:val="24"/>
        </w:rPr>
        <w:t xml:space="preserve"> (модуля) и имеет тесную связь с другими дисциплинами.</w:t>
      </w:r>
    </w:p>
    <w:p w:rsidR="005E27A6" w:rsidRDefault="005E27A6" w:rsidP="005E27A6">
      <w:pPr>
        <w:pStyle w:val="WW-1"/>
        <w:spacing w:after="0" w:line="100" w:lineRule="atLeast"/>
        <w:ind w:firstLine="300"/>
        <w:jc w:val="both"/>
        <w:rPr>
          <w:sz w:val="24"/>
          <w:szCs w:val="24"/>
        </w:rPr>
      </w:pPr>
    </w:p>
    <w:p w:rsidR="005E27A6" w:rsidRPr="00DB0D9E" w:rsidRDefault="005E27A6" w:rsidP="005E27A6">
      <w:pPr>
        <w:tabs>
          <w:tab w:val="left" w:pos="708"/>
          <w:tab w:val="right" w:leader="underscore" w:pos="9639"/>
        </w:tabs>
        <w:jc w:val="both"/>
        <w:rPr>
          <w:sz w:val="24"/>
          <w:szCs w:val="24"/>
        </w:rPr>
      </w:pPr>
      <w:r>
        <w:rPr>
          <w:sz w:val="24"/>
          <w:szCs w:val="24"/>
          <w:lang w:eastAsia="zh-CN"/>
        </w:rPr>
        <w:t xml:space="preserve">    </w:t>
      </w:r>
      <w:r w:rsidRPr="00DB0D9E">
        <w:rPr>
          <w:sz w:val="24"/>
          <w:szCs w:val="24"/>
        </w:rPr>
        <w:t>2.2. В таблице приведены предшествующие и последующие дисциплины, направленные на формирование компетенций дисциплины в соответствии с матрицей компетенций ОП.</w:t>
      </w:r>
    </w:p>
    <w:p w:rsidR="005E27A6" w:rsidRPr="00DB0D9E" w:rsidRDefault="005E27A6" w:rsidP="005E27A6">
      <w:pPr>
        <w:tabs>
          <w:tab w:val="right" w:leader="underscore" w:pos="9639"/>
        </w:tabs>
        <w:jc w:val="center"/>
        <w:rPr>
          <w:b/>
          <w:sz w:val="24"/>
          <w:szCs w:val="24"/>
        </w:rPr>
      </w:pPr>
    </w:p>
    <w:p w:rsidR="005E27A6" w:rsidRPr="00DB0D9E" w:rsidRDefault="005E27A6" w:rsidP="005E27A6">
      <w:pPr>
        <w:tabs>
          <w:tab w:val="right" w:leader="underscore" w:pos="9639"/>
        </w:tabs>
        <w:jc w:val="center"/>
        <w:rPr>
          <w:b/>
          <w:sz w:val="24"/>
          <w:szCs w:val="24"/>
        </w:rPr>
      </w:pPr>
      <w:r w:rsidRPr="00DB0D9E">
        <w:rPr>
          <w:b/>
          <w:sz w:val="24"/>
          <w:szCs w:val="24"/>
        </w:rPr>
        <w:t xml:space="preserve">Предшествующие и последующие дисциплины, </w:t>
      </w:r>
    </w:p>
    <w:p w:rsidR="005E27A6" w:rsidRPr="00D7678D" w:rsidRDefault="005E27A6" w:rsidP="005E27A6">
      <w:pPr>
        <w:tabs>
          <w:tab w:val="right" w:leader="underscore" w:pos="9639"/>
        </w:tabs>
        <w:jc w:val="center"/>
        <w:rPr>
          <w:b/>
          <w:sz w:val="24"/>
          <w:szCs w:val="24"/>
        </w:rPr>
      </w:pPr>
      <w:proofErr w:type="gramStart"/>
      <w:r w:rsidRPr="00DB0D9E">
        <w:rPr>
          <w:b/>
          <w:sz w:val="24"/>
          <w:szCs w:val="24"/>
        </w:rPr>
        <w:t>направленные</w:t>
      </w:r>
      <w:proofErr w:type="gramEnd"/>
      <w:r w:rsidRPr="00DB0D9E">
        <w:rPr>
          <w:b/>
          <w:sz w:val="24"/>
          <w:szCs w:val="24"/>
        </w:rPr>
        <w:t xml:space="preserve"> на формирование компетенций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435"/>
        <w:gridCol w:w="4111"/>
      </w:tblGrid>
      <w:tr w:rsidR="005E27A6" w:rsidRPr="00DB0D9E" w:rsidTr="00B0787E">
        <w:trPr>
          <w:trHeight w:val="791"/>
        </w:trPr>
        <w:tc>
          <w:tcPr>
            <w:tcW w:w="776" w:type="dxa"/>
            <w:vAlign w:val="center"/>
          </w:tcPr>
          <w:p w:rsidR="005E27A6" w:rsidRPr="00DB0D9E" w:rsidRDefault="005E27A6" w:rsidP="00B0787E">
            <w:pPr>
              <w:overflowPunct w:val="0"/>
              <w:spacing w:line="288" w:lineRule="auto"/>
              <w:jc w:val="center"/>
              <w:textAlignment w:val="baseline"/>
              <w:rPr>
                <w:sz w:val="24"/>
                <w:szCs w:val="24"/>
              </w:rPr>
            </w:pPr>
            <w:r w:rsidRPr="00DB0D9E">
              <w:rPr>
                <w:sz w:val="24"/>
                <w:szCs w:val="24"/>
              </w:rPr>
              <w:t xml:space="preserve">№ </w:t>
            </w:r>
            <w:proofErr w:type="gramStart"/>
            <w:r w:rsidRPr="00DB0D9E">
              <w:rPr>
                <w:sz w:val="24"/>
                <w:szCs w:val="24"/>
              </w:rPr>
              <w:t>п</w:t>
            </w:r>
            <w:proofErr w:type="gramEnd"/>
            <w:r w:rsidRPr="00DB0D9E">
              <w:rPr>
                <w:sz w:val="24"/>
                <w:szCs w:val="24"/>
                <w:lang w:val="en-US"/>
              </w:rPr>
              <w:t>/</w:t>
            </w:r>
            <w:r w:rsidRPr="00DB0D9E">
              <w:rPr>
                <w:sz w:val="24"/>
                <w:szCs w:val="24"/>
              </w:rPr>
              <w:t>п</w:t>
            </w:r>
          </w:p>
        </w:tc>
        <w:tc>
          <w:tcPr>
            <w:tcW w:w="4435" w:type="dxa"/>
            <w:vAlign w:val="center"/>
          </w:tcPr>
          <w:p w:rsidR="005E27A6" w:rsidRPr="00DB0D9E" w:rsidRDefault="005E27A6" w:rsidP="00B0787E">
            <w:pPr>
              <w:overflowPunct w:val="0"/>
              <w:spacing w:line="288" w:lineRule="auto"/>
              <w:jc w:val="center"/>
              <w:textAlignment w:val="baseline"/>
              <w:rPr>
                <w:sz w:val="24"/>
                <w:szCs w:val="24"/>
              </w:rPr>
            </w:pPr>
            <w:r w:rsidRPr="00DB0D9E">
              <w:rPr>
                <w:sz w:val="24"/>
                <w:szCs w:val="24"/>
              </w:rPr>
              <w:t>Предшествующие дисциплины</w:t>
            </w:r>
          </w:p>
        </w:tc>
        <w:tc>
          <w:tcPr>
            <w:tcW w:w="4111" w:type="dxa"/>
            <w:vAlign w:val="center"/>
          </w:tcPr>
          <w:p w:rsidR="005E27A6" w:rsidRPr="00DB0D9E" w:rsidRDefault="005E27A6" w:rsidP="00B0787E">
            <w:pPr>
              <w:overflowPunct w:val="0"/>
              <w:spacing w:line="288" w:lineRule="auto"/>
              <w:jc w:val="center"/>
              <w:textAlignment w:val="baseline"/>
              <w:rPr>
                <w:sz w:val="24"/>
                <w:szCs w:val="24"/>
              </w:rPr>
            </w:pPr>
            <w:r w:rsidRPr="00DB0D9E">
              <w:rPr>
                <w:sz w:val="24"/>
                <w:szCs w:val="24"/>
              </w:rPr>
              <w:t xml:space="preserve">Последующие дисциплины </w:t>
            </w:r>
          </w:p>
        </w:tc>
      </w:tr>
      <w:tr w:rsidR="005E27A6" w:rsidRPr="006F1340" w:rsidTr="00B0787E">
        <w:tc>
          <w:tcPr>
            <w:tcW w:w="776" w:type="dxa"/>
          </w:tcPr>
          <w:p w:rsidR="005E27A6" w:rsidRPr="006F1340" w:rsidRDefault="005E27A6" w:rsidP="00B0787E">
            <w:pPr>
              <w:overflowPunct w:val="0"/>
              <w:spacing w:line="288" w:lineRule="auto"/>
              <w:textAlignment w:val="baseline"/>
              <w:rPr>
                <w:sz w:val="24"/>
                <w:szCs w:val="24"/>
              </w:rPr>
            </w:pPr>
            <w:r w:rsidRPr="006F1340">
              <w:rPr>
                <w:sz w:val="24"/>
                <w:szCs w:val="24"/>
              </w:rPr>
              <w:t>1</w:t>
            </w:r>
          </w:p>
        </w:tc>
        <w:tc>
          <w:tcPr>
            <w:tcW w:w="4435" w:type="dxa"/>
          </w:tcPr>
          <w:p w:rsidR="005E27A6" w:rsidRPr="000D67A8" w:rsidRDefault="00B0787E" w:rsidP="00B0787E">
            <w:pPr>
              <w:overflowPunct w:val="0"/>
              <w:spacing w:line="288" w:lineRule="auto"/>
              <w:textAlignment w:val="baseline"/>
              <w:rPr>
                <w:sz w:val="24"/>
                <w:szCs w:val="24"/>
              </w:rPr>
            </w:pPr>
            <w:r w:rsidRPr="00A17C6F">
              <w:rPr>
                <w:sz w:val="24"/>
                <w:szCs w:val="24"/>
              </w:rPr>
              <w:t xml:space="preserve">Психология и педагогика   </w:t>
            </w:r>
            <w:r w:rsidRPr="00A17C6F">
              <w:rPr>
                <w:color w:val="000000"/>
                <w:sz w:val="24"/>
                <w:szCs w:val="24"/>
              </w:rPr>
              <w:t>Общественное здоровье и здравоохранение, экономика здравоохранения</w:t>
            </w:r>
          </w:p>
        </w:tc>
        <w:tc>
          <w:tcPr>
            <w:tcW w:w="4111" w:type="dxa"/>
          </w:tcPr>
          <w:p w:rsidR="005E27A6" w:rsidRPr="00A17C6F" w:rsidRDefault="00B0787E" w:rsidP="00B0787E">
            <w:pPr>
              <w:overflowPunct w:val="0"/>
              <w:spacing w:line="288" w:lineRule="auto"/>
              <w:textAlignment w:val="baseline"/>
              <w:rPr>
                <w:sz w:val="24"/>
                <w:szCs w:val="24"/>
              </w:rPr>
            </w:pPr>
            <w:r w:rsidRPr="00A17C6F">
              <w:rPr>
                <w:color w:val="000000"/>
                <w:sz w:val="24"/>
                <w:szCs w:val="24"/>
              </w:rPr>
              <w:t>Государственная итоговая аттестация</w:t>
            </w:r>
          </w:p>
        </w:tc>
      </w:tr>
    </w:tbl>
    <w:p w:rsidR="005E27A6" w:rsidRPr="006F1340" w:rsidRDefault="005E27A6" w:rsidP="005E27A6">
      <w:pPr>
        <w:tabs>
          <w:tab w:val="left" w:pos="708"/>
          <w:tab w:val="right" w:leader="underscore" w:pos="9639"/>
        </w:tabs>
        <w:ind w:firstLine="567"/>
        <w:jc w:val="both"/>
        <w:rPr>
          <w:i/>
          <w:sz w:val="24"/>
          <w:szCs w:val="24"/>
        </w:rPr>
      </w:pPr>
    </w:p>
    <w:p w:rsidR="005E27A6" w:rsidRDefault="005E27A6" w:rsidP="005E27A6">
      <w:pPr>
        <w:tabs>
          <w:tab w:val="left" w:pos="708"/>
          <w:tab w:val="right" w:leader="underscore" w:pos="9639"/>
        </w:tabs>
        <w:ind w:firstLine="567"/>
        <w:jc w:val="both"/>
        <w:rPr>
          <w:i/>
          <w:sz w:val="24"/>
          <w:szCs w:val="24"/>
        </w:rPr>
      </w:pPr>
    </w:p>
    <w:p w:rsidR="005E27A6" w:rsidRPr="00702481" w:rsidRDefault="005E27A6" w:rsidP="005E27A6">
      <w:pPr>
        <w:widowControl/>
        <w:tabs>
          <w:tab w:val="left" w:pos="708"/>
          <w:tab w:val="right" w:leader="underscore" w:pos="9639"/>
        </w:tabs>
        <w:autoSpaceDE/>
        <w:autoSpaceDN/>
        <w:adjustRightInd/>
        <w:ind w:left="1069"/>
        <w:jc w:val="center"/>
        <w:rPr>
          <w:b/>
          <w:bCs/>
          <w:color w:val="FF0000"/>
          <w:sz w:val="24"/>
          <w:szCs w:val="24"/>
        </w:rPr>
      </w:pPr>
      <w:r>
        <w:rPr>
          <w:b/>
          <w:bCs/>
          <w:sz w:val="24"/>
          <w:szCs w:val="24"/>
        </w:rPr>
        <w:br w:type="page"/>
      </w:r>
      <w:r w:rsidRPr="00037B55">
        <w:rPr>
          <w:b/>
          <w:bCs/>
          <w:sz w:val="24"/>
          <w:szCs w:val="24"/>
        </w:rPr>
        <w:lastRenderedPageBreak/>
        <w:t>3. ПЛАНИРУЕМЫЕ РЕЗУЛЬТАТЫ ОБУЧЕНИЯ</w:t>
      </w:r>
    </w:p>
    <w:p w:rsidR="005E27A6" w:rsidRPr="00702481" w:rsidRDefault="005E27A6" w:rsidP="005E27A6">
      <w:pPr>
        <w:tabs>
          <w:tab w:val="left" w:pos="708"/>
          <w:tab w:val="right" w:leader="underscore" w:pos="9639"/>
        </w:tabs>
        <w:ind w:left="1069"/>
        <w:rPr>
          <w:b/>
          <w:bCs/>
          <w:color w:val="FF0000"/>
          <w:sz w:val="24"/>
          <w:szCs w:val="24"/>
        </w:rPr>
      </w:pPr>
    </w:p>
    <w:p w:rsidR="005E27A6" w:rsidRDefault="005E27A6" w:rsidP="005E27A6">
      <w:pPr>
        <w:spacing w:line="288" w:lineRule="auto"/>
        <w:ind w:firstLine="709"/>
        <w:jc w:val="both"/>
        <w:rPr>
          <w:sz w:val="24"/>
          <w:szCs w:val="24"/>
        </w:rPr>
      </w:pPr>
      <w:r w:rsidRPr="001076E8">
        <w:rPr>
          <w:sz w:val="24"/>
          <w:szCs w:val="24"/>
        </w:rPr>
        <w:t xml:space="preserve">Планируемые результаты освоения образовательной программы (ОП) – компетенции обучающихся определяются требованиями стандарта по </w:t>
      </w:r>
      <w:r w:rsidR="00D177EC">
        <w:rPr>
          <w:sz w:val="24"/>
          <w:szCs w:val="24"/>
        </w:rPr>
        <w:t>специальности</w:t>
      </w:r>
      <w:r w:rsidRPr="001076E8">
        <w:rPr>
          <w:sz w:val="24"/>
          <w:szCs w:val="24"/>
        </w:rPr>
        <w:t xml:space="preserve"> и формируются в соответствии с матрицей компетенций 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932"/>
        <w:gridCol w:w="3314"/>
        <w:gridCol w:w="5069"/>
      </w:tblGrid>
      <w:tr w:rsidR="005E27A6" w:rsidRPr="007372EC" w:rsidTr="00B0787E">
        <w:trPr>
          <w:trHeight w:val="902"/>
        </w:trPr>
        <w:tc>
          <w:tcPr>
            <w:tcW w:w="0" w:type="auto"/>
          </w:tcPr>
          <w:p w:rsidR="005E27A6" w:rsidRPr="007372EC" w:rsidRDefault="005E27A6" w:rsidP="00B0787E">
            <w:pPr>
              <w:tabs>
                <w:tab w:val="right" w:leader="underscore" w:pos="9639"/>
              </w:tabs>
              <w:spacing w:before="60"/>
              <w:jc w:val="center"/>
              <w:rPr>
                <w:b/>
                <w:sz w:val="24"/>
                <w:szCs w:val="24"/>
              </w:rPr>
            </w:pPr>
            <w:r w:rsidRPr="007372EC">
              <w:rPr>
                <w:b/>
                <w:sz w:val="24"/>
                <w:szCs w:val="24"/>
              </w:rPr>
              <w:t>№</w:t>
            </w:r>
          </w:p>
          <w:p w:rsidR="005E27A6" w:rsidRPr="007372EC" w:rsidRDefault="005E27A6" w:rsidP="00B0787E">
            <w:pPr>
              <w:tabs>
                <w:tab w:val="left" w:pos="708"/>
                <w:tab w:val="right" w:leader="underscore" w:pos="9639"/>
              </w:tabs>
              <w:jc w:val="center"/>
              <w:rPr>
                <w:b/>
                <w:bCs/>
                <w:sz w:val="24"/>
                <w:szCs w:val="24"/>
              </w:rPr>
            </w:pPr>
            <w:proofErr w:type="gramStart"/>
            <w:r w:rsidRPr="007372EC">
              <w:rPr>
                <w:b/>
                <w:sz w:val="24"/>
                <w:szCs w:val="24"/>
              </w:rPr>
              <w:t>п</w:t>
            </w:r>
            <w:proofErr w:type="gramEnd"/>
            <w:r w:rsidRPr="007372EC">
              <w:rPr>
                <w:b/>
                <w:sz w:val="24"/>
                <w:szCs w:val="24"/>
              </w:rPr>
              <w:t>/п</w:t>
            </w:r>
          </w:p>
        </w:tc>
        <w:tc>
          <w:tcPr>
            <w:tcW w:w="0" w:type="auto"/>
          </w:tcPr>
          <w:p w:rsidR="005E27A6" w:rsidRPr="007372EC" w:rsidRDefault="005E27A6" w:rsidP="00B0787E">
            <w:pPr>
              <w:tabs>
                <w:tab w:val="left" w:pos="708"/>
                <w:tab w:val="right" w:leader="underscore" w:pos="9639"/>
              </w:tabs>
              <w:jc w:val="center"/>
              <w:rPr>
                <w:b/>
                <w:sz w:val="24"/>
                <w:szCs w:val="24"/>
              </w:rPr>
            </w:pPr>
            <w:r w:rsidRPr="007372EC">
              <w:rPr>
                <w:b/>
                <w:sz w:val="24"/>
                <w:szCs w:val="24"/>
              </w:rPr>
              <w:t xml:space="preserve">Номер/ </w:t>
            </w:r>
          </w:p>
          <w:p w:rsidR="005E27A6" w:rsidRPr="007372EC" w:rsidRDefault="005E27A6" w:rsidP="00B0787E">
            <w:pPr>
              <w:tabs>
                <w:tab w:val="left" w:pos="708"/>
                <w:tab w:val="right" w:leader="underscore" w:pos="9639"/>
              </w:tabs>
              <w:jc w:val="center"/>
              <w:rPr>
                <w:b/>
                <w:sz w:val="24"/>
                <w:szCs w:val="24"/>
              </w:rPr>
            </w:pPr>
            <w:r w:rsidRPr="007372EC">
              <w:rPr>
                <w:b/>
                <w:sz w:val="24"/>
                <w:szCs w:val="24"/>
              </w:rPr>
              <w:t xml:space="preserve">индекс </w:t>
            </w:r>
          </w:p>
          <w:p w:rsidR="005E27A6" w:rsidRPr="007372EC" w:rsidRDefault="005E27A6" w:rsidP="00B0787E">
            <w:pPr>
              <w:tabs>
                <w:tab w:val="left" w:pos="708"/>
                <w:tab w:val="right" w:leader="underscore" w:pos="9639"/>
              </w:tabs>
              <w:jc w:val="center"/>
              <w:rPr>
                <w:b/>
                <w:bCs/>
                <w:sz w:val="24"/>
                <w:szCs w:val="24"/>
              </w:rPr>
            </w:pPr>
            <w:r w:rsidRPr="007372EC">
              <w:rPr>
                <w:b/>
                <w:sz w:val="24"/>
                <w:szCs w:val="24"/>
              </w:rPr>
              <w:t>компетенции</w:t>
            </w:r>
          </w:p>
        </w:tc>
        <w:tc>
          <w:tcPr>
            <w:tcW w:w="1511" w:type="pct"/>
          </w:tcPr>
          <w:p w:rsidR="005E27A6" w:rsidRPr="007372EC" w:rsidRDefault="005E27A6" w:rsidP="00B0787E">
            <w:pPr>
              <w:tabs>
                <w:tab w:val="left" w:pos="708"/>
                <w:tab w:val="right" w:leader="underscore" w:pos="9639"/>
              </w:tabs>
              <w:jc w:val="center"/>
              <w:rPr>
                <w:b/>
                <w:color w:val="000000"/>
                <w:sz w:val="24"/>
                <w:szCs w:val="24"/>
              </w:rPr>
            </w:pPr>
            <w:r>
              <w:rPr>
                <w:b/>
                <w:color w:val="000000"/>
                <w:sz w:val="24"/>
                <w:szCs w:val="24"/>
              </w:rPr>
              <w:t xml:space="preserve">Наименование </w:t>
            </w:r>
            <w:r w:rsidRPr="007372EC">
              <w:rPr>
                <w:b/>
                <w:color w:val="000000"/>
                <w:sz w:val="24"/>
                <w:szCs w:val="24"/>
              </w:rPr>
              <w:t xml:space="preserve">компетенции </w:t>
            </w:r>
          </w:p>
          <w:p w:rsidR="005E27A6" w:rsidRPr="007372EC" w:rsidRDefault="005E27A6" w:rsidP="00B0787E">
            <w:pPr>
              <w:tabs>
                <w:tab w:val="left" w:pos="708"/>
                <w:tab w:val="right" w:leader="underscore" w:pos="9639"/>
              </w:tabs>
              <w:jc w:val="center"/>
              <w:rPr>
                <w:b/>
                <w:bCs/>
                <w:sz w:val="24"/>
                <w:szCs w:val="24"/>
              </w:rPr>
            </w:pPr>
            <w:r w:rsidRPr="007372EC">
              <w:rPr>
                <w:b/>
                <w:color w:val="000000"/>
                <w:sz w:val="24"/>
                <w:szCs w:val="24"/>
              </w:rPr>
              <w:t>(или ее части)</w:t>
            </w:r>
          </w:p>
        </w:tc>
        <w:tc>
          <w:tcPr>
            <w:tcW w:w="2311" w:type="pct"/>
          </w:tcPr>
          <w:p w:rsidR="005E27A6" w:rsidRPr="007372EC" w:rsidRDefault="00816F4F" w:rsidP="00702481">
            <w:pPr>
              <w:tabs>
                <w:tab w:val="left" w:pos="708"/>
                <w:tab w:val="right" w:leader="underscore" w:pos="9639"/>
              </w:tabs>
              <w:jc w:val="center"/>
              <w:rPr>
                <w:b/>
                <w:bCs/>
                <w:sz w:val="24"/>
                <w:szCs w:val="24"/>
              </w:rPr>
            </w:pPr>
            <w:r w:rsidRPr="00816F4F">
              <w:rPr>
                <w:b/>
                <w:color w:val="000000" w:themeColor="text1"/>
                <w:sz w:val="24"/>
                <w:szCs w:val="24"/>
              </w:rPr>
              <w:t xml:space="preserve">ИНДИКАТОРЫ ДОСТИЖЕНИЯ КОМПЕТЕНЦИИ </w:t>
            </w:r>
          </w:p>
        </w:tc>
      </w:tr>
      <w:tr w:rsidR="005E27A6" w:rsidRPr="007372EC" w:rsidTr="00B0787E">
        <w:trPr>
          <w:trHeight w:val="340"/>
        </w:trPr>
        <w:tc>
          <w:tcPr>
            <w:tcW w:w="0" w:type="auto"/>
          </w:tcPr>
          <w:p w:rsidR="005E27A6" w:rsidRPr="007372EC" w:rsidRDefault="005E27A6" w:rsidP="00B0787E">
            <w:pPr>
              <w:jc w:val="center"/>
              <w:rPr>
                <w:sz w:val="24"/>
                <w:szCs w:val="24"/>
              </w:rPr>
            </w:pPr>
            <w:r w:rsidRPr="007372EC">
              <w:rPr>
                <w:sz w:val="24"/>
                <w:szCs w:val="24"/>
              </w:rPr>
              <w:t>1</w:t>
            </w:r>
          </w:p>
        </w:tc>
        <w:tc>
          <w:tcPr>
            <w:tcW w:w="0" w:type="auto"/>
          </w:tcPr>
          <w:p w:rsidR="005E27A6" w:rsidRPr="007372EC" w:rsidRDefault="005E27A6" w:rsidP="00B0787E">
            <w:pPr>
              <w:jc w:val="center"/>
              <w:rPr>
                <w:sz w:val="24"/>
                <w:szCs w:val="24"/>
              </w:rPr>
            </w:pPr>
            <w:r w:rsidRPr="007372EC">
              <w:rPr>
                <w:sz w:val="24"/>
                <w:szCs w:val="24"/>
              </w:rPr>
              <w:t>2</w:t>
            </w:r>
          </w:p>
        </w:tc>
        <w:tc>
          <w:tcPr>
            <w:tcW w:w="1511" w:type="pct"/>
          </w:tcPr>
          <w:p w:rsidR="005E27A6" w:rsidRPr="007372EC" w:rsidRDefault="005E27A6" w:rsidP="00B0787E">
            <w:pPr>
              <w:jc w:val="center"/>
              <w:rPr>
                <w:sz w:val="24"/>
                <w:szCs w:val="24"/>
              </w:rPr>
            </w:pPr>
            <w:r w:rsidRPr="007372EC">
              <w:rPr>
                <w:sz w:val="24"/>
                <w:szCs w:val="24"/>
              </w:rPr>
              <w:t>3</w:t>
            </w:r>
          </w:p>
        </w:tc>
        <w:tc>
          <w:tcPr>
            <w:tcW w:w="2311" w:type="pct"/>
          </w:tcPr>
          <w:p w:rsidR="005E27A6" w:rsidRPr="007372EC" w:rsidRDefault="005E27A6" w:rsidP="00B0787E">
            <w:pPr>
              <w:jc w:val="center"/>
              <w:rPr>
                <w:sz w:val="24"/>
                <w:szCs w:val="24"/>
              </w:rPr>
            </w:pPr>
            <w:r>
              <w:rPr>
                <w:sz w:val="24"/>
                <w:szCs w:val="24"/>
              </w:rPr>
              <w:t>4</w:t>
            </w:r>
          </w:p>
        </w:tc>
      </w:tr>
      <w:tr w:rsidR="005E27A6" w:rsidRPr="00E67FC7" w:rsidTr="00702481">
        <w:trPr>
          <w:trHeight w:val="2995"/>
        </w:trPr>
        <w:tc>
          <w:tcPr>
            <w:tcW w:w="297" w:type="pct"/>
          </w:tcPr>
          <w:p w:rsidR="005E27A6" w:rsidRPr="00E67FC7" w:rsidRDefault="005E27A6" w:rsidP="00B0787E">
            <w:pPr>
              <w:widowControl/>
              <w:tabs>
                <w:tab w:val="right" w:leader="underscore" w:pos="9639"/>
              </w:tabs>
              <w:autoSpaceDE/>
              <w:autoSpaceDN/>
              <w:adjustRightInd/>
              <w:spacing w:before="240"/>
              <w:rPr>
                <w:bCs/>
                <w:sz w:val="24"/>
                <w:szCs w:val="24"/>
              </w:rPr>
            </w:pPr>
            <w:r w:rsidRPr="00E67FC7">
              <w:rPr>
                <w:bCs/>
                <w:sz w:val="24"/>
                <w:szCs w:val="24"/>
              </w:rPr>
              <w:t>1.</w:t>
            </w:r>
          </w:p>
        </w:tc>
        <w:tc>
          <w:tcPr>
            <w:tcW w:w="0" w:type="auto"/>
          </w:tcPr>
          <w:p w:rsidR="005E27A6" w:rsidRPr="00E67FC7" w:rsidRDefault="002E0523" w:rsidP="00B0787E">
            <w:pPr>
              <w:pStyle w:val="WW-1"/>
              <w:overflowPunct w:val="0"/>
              <w:spacing w:after="0" w:line="100" w:lineRule="atLeast"/>
              <w:rPr>
                <w:sz w:val="24"/>
                <w:szCs w:val="24"/>
              </w:rPr>
            </w:pPr>
            <w:r>
              <w:rPr>
                <w:sz w:val="24"/>
                <w:szCs w:val="24"/>
              </w:rPr>
              <w:t>ОП</w:t>
            </w:r>
            <w:r w:rsidR="00970E50">
              <w:rPr>
                <w:sz w:val="24"/>
                <w:szCs w:val="24"/>
              </w:rPr>
              <w:t>К-8</w:t>
            </w:r>
          </w:p>
        </w:tc>
        <w:tc>
          <w:tcPr>
            <w:tcW w:w="1511" w:type="pct"/>
          </w:tcPr>
          <w:p w:rsidR="005E27A6" w:rsidRPr="00D93A27" w:rsidRDefault="001F357B" w:rsidP="002E0523">
            <w:pPr>
              <w:rPr>
                <w:color w:val="000000" w:themeColor="text1"/>
                <w:sz w:val="24"/>
                <w:szCs w:val="24"/>
              </w:rPr>
            </w:pPr>
            <w:r>
              <w:rPr>
                <w:color w:val="000000" w:themeColor="text1"/>
                <w:sz w:val="24"/>
                <w:szCs w:val="24"/>
              </w:rPr>
              <w:t xml:space="preserve"> </w:t>
            </w:r>
            <w:r w:rsidR="00B33E84">
              <w:rPr>
                <w:sz w:val="24"/>
                <w:szCs w:val="24"/>
              </w:rPr>
              <w:t xml:space="preserve"> </w:t>
            </w:r>
            <w:r w:rsidR="002E0523" w:rsidRPr="00253307">
              <w:rPr>
                <w:sz w:val="24"/>
                <w:szCs w:val="24"/>
              </w:rPr>
              <w:t xml:space="preserve">OПK-8. 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w:t>
            </w:r>
            <w:proofErr w:type="spellStart"/>
            <w:r w:rsidR="002E0523" w:rsidRPr="00253307">
              <w:rPr>
                <w:sz w:val="24"/>
                <w:szCs w:val="24"/>
              </w:rPr>
              <w:t>абилитации</w:t>
            </w:r>
            <w:proofErr w:type="spellEnd"/>
            <w:r w:rsidR="002E0523" w:rsidRPr="00253307">
              <w:rPr>
                <w:sz w:val="24"/>
                <w:szCs w:val="24"/>
              </w:rPr>
              <w:t xml:space="preserve"> инвалидов, проводить оценку способности пациента осуществлять трудовую деятельность</w:t>
            </w:r>
          </w:p>
        </w:tc>
        <w:tc>
          <w:tcPr>
            <w:tcW w:w="2311" w:type="pct"/>
          </w:tcPr>
          <w:p w:rsidR="002E0523" w:rsidRPr="002E0523" w:rsidRDefault="001F357B" w:rsidP="002E0523">
            <w:pPr>
              <w:ind w:left="79" w:right="714"/>
              <w:rPr>
                <w:sz w:val="24"/>
                <w:szCs w:val="24"/>
                <w:lang w:eastAsia="en-US"/>
              </w:rPr>
            </w:pPr>
            <w:r>
              <w:rPr>
                <w:b/>
                <w:sz w:val="24"/>
                <w:szCs w:val="24"/>
              </w:rPr>
              <w:t xml:space="preserve"> </w:t>
            </w:r>
            <w:r w:rsidR="002E0523" w:rsidRPr="002E0523">
              <w:rPr>
                <w:sz w:val="24"/>
                <w:szCs w:val="24"/>
                <w:lang w:eastAsia="en-US"/>
              </w:rPr>
              <w:t>иОПК-8.1. Способность и готовность составлять индивидуальный план реабилитационного ухода совместно с пациентом/семьей</w:t>
            </w:r>
          </w:p>
          <w:p w:rsidR="002E0523" w:rsidRPr="002E0523" w:rsidRDefault="002E0523" w:rsidP="002E0523">
            <w:pPr>
              <w:adjustRightInd/>
              <w:ind w:left="79" w:right="528"/>
              <w:rPr>
                <w:sz w:val="24"/>
                <w:szCs w:val="24"/>
                <w:lang w:eastAsia="en-US"/>
              </w:rPr>
            </w:pPr>
            <w:r w:rsidRPr="002E0523">
              <w:rPr>
                <w:sz w:val="24"/>
                <w:szCs w:val="24"/>
                <w:lang w:eastAsia="en-US"/>
              </w:rPr>
              <w:t>иОПК-8.2 Способность осуществлять контроль эффективности медицинской реабилитации пациента, в том числе при реализации индивидуальных программ реабилитации пациента</w:t>
            </w:r>
          </w:p>
          <w:p w:rsidR="002E0523" w:rsidRPr="00702481" w:rsidRDefault="002E0523" w:rsidP="002E0523">
            <w:pPr>
              <w:ind w:left="19" w:right="117" w:firstLine="3"/>
              <w:rPr>
                <w:b/>
                <w:sz w:val="24"/>
                <w:szCs w:val="24"/>
              </w:rPr>
            </w:pPr>
            <w:proofErr w:type="spellStart"/>
            <w:r w:rsidRPr="002E0523">
              <w:rPr>
                <w:sz w:val="24"/>
                <w:szCs w:val="24"/>
                <w:lang w:eastAsia="en-US"/>
              </w:rPr>
              <w:t>иОПК</w:t>
            </w:r>
            <w:proofErr w:type="spellEnd"/>
            <w:r w:rsidRPr="002E0523">
              <w:rPr>
                <w:sz w:val="24"/>
                <w:szCs w:val="24"/>
                <w:lang w:eastAsia="en-US"/>
              </w:rPr>
              <w:t>- 8.3 Способность и готовность организовать рабочее пространство и безопасную больничную среду, обучать семью адаптации жилого помещения к потребностям пациента и инвалида</w:t>
            </w:r>
          </w:p>
          <w:p w:rsidR="00037B55" w:rsidRPr="00702481" w:rsidRDefault="00037B55" w:rsidP="00B33E84">
            <w:pPr>
              <w:ind w:left="79" w:right="714"/>
              <w:rPr>
                <w:b/>
                <w:sz w:val="24"/>
                <w:szCs w:val="24"/>
              </w:rPr>
            </w:pPr>
          </w:p>
        </w:tc>
      </w:tr>
      <w:tr w:rsidR="00970E50" w:rsidRPr="00E67FC7" w:rsidTr="00B0787E">
        <w:trPr>
          <w:trHeight w:val="340"/>
        </w:trPr>
        <w:tc>
          <w:tcPr>
            <w:tcW w:w="297" w:type="pct"/>
          </w:tcPr>
          <w:p w:rsidR="00970E50" w:rsidRDefault="002E0523" w:rsidP="00B0787E">
            <w:pPr>
              <w:widowControl/>
              <w:tabs>
                <w:tab w:val="right" w:leader="underscore" w:pos="9639"/>
              </w:tabs>
              <w:autoSpaceDE/>
              <w:autoSpaceDN/>
              <w:adjustRightInd/>
              <w:spacing w:before="240"/>
              <w:rPr>
                <w:bCs/>
                <w:sz w:val="24"/>
                <w:szCs w:val="24"/>
              </w:rPr>
            </w:pPr>
            <w:r>
              <w:rPr>
                <w:bCs/>
                <w:sz w:val="24"/>
                <w:szCs w:val="24"/>
              </w:rPr>
              <w:t>2.</w:t>
            </w:r>
          </w:p>
        </w:tc>
        <w:tc>
          <w:tcPr>
            <w:tcW w:w="0" w:type="auto"/>
          </w:tcPr>
          <w:p w:rsidR="00970E50" w:rsidRDefault="00B33E84" w:rsidP="00B0787E">
            <w:pPr>
              <w:pStyle w:val="WW-1"/>
              <w:overflowPunct w:val="0"/>
              <w:spacing w:after="0" w:line="100" w:lineRule="atLeast"/>
              <w:rPr>
                <w:sz w:val="24"/>
                <w:szCs w:val="24"/>
              </w:rPr>
            </w:pPr>
            <w:r>
              <w:rPr>
                <w:sz w:val="24"/>
                <w:szCs w:val="24"/>
              </w:rPr>
              <w:t xml:space="preserve"> ПК-6</w:t>
            </w:r>
          </w:p>
        </w:tc>
        <w:tc>
          <w:tcPr>
            <w:tcW w:w="1511" w:type="pct"/>
          </w:tcPr>
          <w:p w:rsidR="00970E50" w:rsidRPr="00D93A27" w:rsidRDefault="00B33E84" w:rsidP="001F357B">
            <w:pPr>
              <w:rPr>
                <w:color w:val="000000" w:themeColor="text1"/>
                <w:sz w:val="24"/>
                <w:szCs w:val="24"/>
              </w:rPr>
            </w:pPr>
            <w:r>
              <w:rPr>
                <w:sz w:val="24"/>
                <w:szCs w:val="24"/>
              </w:rPr>
              <w:t xml:space="preserve"> 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 (ПК-6);</w:t>
            </w:r>
          </w:p>
        </w:tc>
        <w:tc>
          <w:tcPr>
            <w:tcW w:w="2311" w:type="pct"/>
          </w:tcPr>
          <w:p w:rsidR="00B33E84" w:rsidRPr="00B33E84" w:rsidRDefault="00B33E84" w:rsidP="00B33E84">
            <w:pPr>
              <w:pStyle w:val="a9"/>
              <w:tabs>
                <w:tab w:val="left" w:pos="869"/>
                <w:tab w:val="left" w:pos="2280"/>
                <w:tab w:val="left" w:pos="3929"/>
                <w:tab w:val="left" w:pos="5650"/>
                <w:tab w:val="left" w:pos="7090"/>
              </w:tabs>
              <w:ind w:left="0" w:right="401"/>
              <w:rPr>
                <w:sz w:val="24"/>
                <w:szCs w:val="24"/>
              </w:rPr>
            </w:pPr>
            <w:r>
              <w:rPr>
                <w:sz w:val="24"/>
                <w:szCs w:val="24"/>
              </w:rPr>
              <w:t xml:space="preserve"> </w:t>
            </w:r>
            <w:r w:rsidRPr="00B33E84">
              <w:rPr>
                <w:sz w:val="24"/>
                <w:szCs w:val="24"/>
              </w:rPr>
              <w:t xml:space="preserve">иПК-6.1.Международную статистическую классификацию болезней </w:t>
            </w:r>
          </w:p>
          <w:p w:rsidR="00B33E84" w:rsidRPr="00B33E84" w:rsidRDefault="00B33E84" w:rsidP="00B33E84">
            <w:pPr>
              <w:tabs>
                <w:tab w:val="left" w:pos="869"/>
                <w:tab w:val="left" w:pos="2280"/>
                <w:tab w:val="left" w:pos="3929"/>
                <w:tab w:val="left" w:pos="5650"/>
                <w:tab w:val="left" w:pos="7090"/>
              </w:tabs>
              <w:adjustRightInd/>
              <w:ind w:right="401"/>
              <w:jc w:val="both"/>
              <w:rPr>
                <w:sz w:val="24"/>
                <w:szCs w:val="24"/>
                <w:lang w:eastAsia="en-US"/>
              </w:rPr>
            </w:pPr>
            <w:r w:rsidRPr="00B33E84">
              <w:rPr>
                <w:sz w:val="24"/>
                <w:szCs w:val="24"/>
                <w:lang w:eastAsia="en-US"/>
              </w:rPr>
              <w:t>иПК-6.2. алгоритм и критерии определения у больных различного профиля основных патологических состояний, синдромов, заболеваний в соответствии с Международной статистической классификацией болезней и проблем, связанных со здоровьем, X пересмотра (МКБ-Х)</w:t>
            </w:r>
          </w:p>
          <w:p w:rsidR="00B33E84" w:rsidRPr="00B33E84" w:rsidRDefault="00B33E84" w:rsidP="00B33E84">
            <w:pPr>
              <w:tabs>
                <w:tab w:val="left" w:pos="869"/>
                <w:tab w:val="left" w:pos="2280"/>
                <w:tab w:val="left" w:pos="3929"/>
                <w:tab w:val="left" w:pos="5650"/>
                <w:tab w:val="left" w:pos="7090"/>
              </w:tabs>
              <w:adjustRightInd/>
              <w:ind w:right="401"/>
              <w:jc w:val="both"/>
              <w:rPr>
                <w:sz w:val="24"/>
                <w:szCs w:val="24"/>
                <w:lang w:eastAsia="en-US"/>
              </w:rPr>
            </w:pPr>
            <w:r w:rsidRPr="00B33E84">
              <w:rPr>
                <w:sz w:val="24"/>
                <w:szCs w:val="24"/>
                <w:lang w:eastAsia="en-US"/>
              </w:rPr>
              <w:t>иПК-6.3. выделять основные патологические симптомы и синдромы, формулировать клинический диагноз в соответствии с МКБ-Х</w:t>
            </w:r>
          </w:p>
          <w:p w:rsidR="001F357B" w:rsidRPr="001F357B" w:rsidRDefault="00B33E84" w:rsidP="00B33E84">
            <w:pPr>
              <w:tabs>
                <w:tab w:val="left" w:pos="869"/>
                <w:tab w:val="left" w:pos="2280"/>
                <w:tab w:val="left" w:pos="3929"/>
                <w:tab w:val="left" w:pos="5650"/>
                <w:tab w:val="left" w:pos="7090"/>
              </w:tabs>
              <w:adjustRightInd/>
              <w:ind w:right="401"/>
              <w:jc w:val="both"/>
              <w:rPr>
                <w:sz w:val="24"/>
                <w:szCs w:val="24"/>
                <w:lang w:eastAsia="en-US"/>
              </w:rPr>
            </w:pPr>
            <w:r w:rsidRPr="00B33E84">
              <w:rPr>
                <w:sz w:val="24"/>
                <w:szCs w:val="24"/>
                <w:lang w:eastAsia="en-US"/>
              </w:rPr>
              <w:t>иПК-6.4.навыками установления диагноза с учетом действующей международной статистической классификации болезней и проблем, связанных со здоровьем</w:t>
            </w:r>
          </w:p>
          <w:p w:rsidR="005C69A9" w:rsidRPr="005C69A9" w:rsidRDefault="00B33E84" w:rsidP="001F357B">
            <w:pPr>
              <w:tabs>
                <w:tab w:val="left" w:pos="130"/>
              </w:tabs>
              <w:rPr>
                <w:sz w:val="24"/>
                <w:szCs w:val="24"/>
              </w:rPr>
            </w:pPr>
            <w:r>
              <w:rPr>
                <w:sz w:val="24"/>
                <w:szCs w:val="24"/>
                <w:lang w:eastAsia="en-US"/>
              </w:rPr>
              <w:t xml:space="preserve"> </w:t>
            </w:r>
          </w:p>
        </w:tc>
      </w:tr>
      <w:tr w:rsidR="00B33E84" w:rsidRPr="00E67FC7" w:rsidTr="00B0787E">
        <w:trPr>
          <w:trHeight w:val="340"/>
        </w:trPr>
        <w:tc>
          <w:tcPr>
            <w:tcW w:w="297" w:type="pct"/>
          </w:tcPr>
          <w:p w:rsidR="00B33E84" w:rsidRDefault="002E0523" w:rsidP="00B0787E">
            <w:pPr>
              <w:widowControl/>
              <w:tabs>
                <w:tab w:val="right" w:leader="underscore" w:pos="9639"/>
              </w:tabs>
              <w:autoSpaceDE/>
              <w:autoSpaceDN/>
              <w:adjustRightInd/>
              <w:spacing w:before="240"/>
              <w:rPr>
                <w:bCs/>
                <w:sz w:val="24"/>
                <w:szCs w:val="24"/>
              </w:rPr>
            </w:pPr>
            <w:r>
              <w:rPr>
                <w:bCs/>
                <w:sz w:val="24"/>
                <w:szCs w:val="24"/>
              </w:rPr>
              <w:t>3.</w:t>
            </w:r>
          </w:p>
        </w:tc>
        <w:tc>
          <w:tcPr>
            <w:tcW w:w="0" w:type="auto"/>
          </w:tcPr>
          <w:p w:rsidR="00B33E84" w:rsidRDefault="00B33E84" w:rsidP="00B0787E">
            <w:pPr>
              <w:pStyle w:val="WW-1"/>
              <w:overflowPunct w:val="0"/>
              <w:spacing w:after="0" w:line="100" w:lineRule="atLeast"/>
              <w:rPr>
                <w:sz w:val="24"/>
                <w:szCs w:val="24"/>
              </w:rPr>
            </w:pPr>
            <w:r>
              <w:rPr>
                <w:sz w:val="24"/>
                <w:szCs w:val="24"/>
              </w:rPr>
              <w:t>ПК-7</w:t>
            </w:r>
          </w:p>
        </w:tc>
        <w:tc>
          <w:tcPr>
            <w:tcW w:w="1511" w:type="pct"/>
          </w:tcPr>
          <w:p w:rsidR="00B33E84" w:rsidRDefault="00B33E84" w:rsidP="001F357B">
            <w:pPr>
              <w:rPr>
                <w:sz w:val="24"/>
                <w:szCs w:val="24"/>
              </w:rPr>
            </w:pPr>
            <w:r>
              <w:rPr>
                <w:sz w:val="24"/>
                <w:szCs w:val="24"/>
              </w:rPr>
              <w:t xml:space="preserve">готовностью к проведению экспертизы временной нетрудоспособности, участию в проведении </w:t>
            </w:r>
            <w:proofErr w:type="gramStart"/>
            <w:r>
              <w:rPr>
                <w:sz w:val="24"/>
                <w:szCs w:val="24"/>
              </w:rPr>
              <w:t>медико-социальной</w:t>
            </w:r>
            <w:proofErr w:type="gramEnd"/>
            <w:r>
              <w:rPr>
                <w:sz w:val="24"/>
                <w:szCs w:val="24"/>
              </w:rPr>
              <w:t xml:space="preserve"> экспертизы, констатации биологической смерти человека (ПК-7);</w:t>
            </w:r>
          </w:p>
        </w:tc>
        <w:tc>
          <w:tcPr>
            <w:tcW w:w="2311" w:type="pct"/>
          </w:tcPr>
          <w:p w:rsidR="00B33E84" w:rsidRPr="00B33E84" w:rsidRDefault="00B33E84" w:rsidP="00B33E84">
            <w:pPr>
              <w:tabs>
                <w:tab w:val="left" w:pos="869"/>
                <w:tab w:val="left" w:pos="2280"/>
                <w:tab w:val="left" w:pos="3929"/>
                <w:tab w:val="left" w:pos="5650"/>
                <w:tab w:val="left" w:pos="7090"/>
              </w:tabs>
              <w:adjustRightInd/>
              <w:ind w:right="401"/>
              <w:jc w:val="both"/>
              <w:rPr>
                <w:sz w:val="24"/>
                <w:szCs w:val="24"/>
                <w:lang w:eastAsia="en-US"/>
              </w:rPr>
            </w:pPr>
            <w:r w:rsidRPr="00B33E84">
              <w:rPr>
                <w:sz w:val="24"/>
                <w:szCs w:val="24"/>
                <w:lang w:eastAsia="en-US"/>
              </w:rPr>
              <w:t xml:space="preserve">иПК-7.1.порядок экспертизы временной нетрудоспособности и признаки временной нетрудоспособности пациента </w:t>
            </w:r>
          </w:p>
          <w:p w:rsidR="00B33E84" w:rsidRPr="00B33E84" w:rsidRDefault="00B33E84" w:rsidP="00B33E84">
            <w:pPr>
              <w:tabs>
                <w:tab w:val="left" w:pos="869"/>
                <w:tab w:val="left" w:pos="2280"/>
                <w:tab w:val="left" w:pos="3929"/>
                <w:tab w:val="left" w:pos="5650"/>
                <w:tab w:val="left" w:pos="7090"/>
              </w:tabs>
              <w:adjustRightInd/>
              <w:ind w:right="401"/>
              <w:jc w:val="both"/>
              <w:rPr>
                <w:sz w:val="24"/>
                <w:szCs w:val="24"/>
                <w:lang w:eastAsia="en-US"/>
              </w:rPr>
            </w:pPr>
            <w:r w:rsidRPr="00B33E84">
              <w:rPr>
                <w:sz w:val="24"/>
                <w:szCs w:val="24"/>
                <w:lang w:eastAsia="en-US"/>
              </w:rPr>
              <w:t xml:space="preserve">иПК-7.2.- порядок направления пациента на </w:t>
            </w:r>
            <w:proofErr w:type="gramStart"/>
            <w:r w:rsidRPr="00B33E84">
              <w:rPr>
                <w:sz w:val="24"/>
                <w:szCs w:val="24"/>
                <w:lang w:eastAsia="en-US"/>
              </w:rPr>
              <w:t>медико-социальную</w:t>
            </w:r>
            <w:proofErr w:type="gramEnd"/>
            <w:r w:rsidRPr="00B33E84">
              <w:rPr>
                <w:sz w:val="24"/>
                <w:szCs w:val="24"/>
                <w:lang w:eastAsia="en-US"/>
              </w:rPr>
              <w:t xml:space="preserve"> экспертизу </w:t>
            </w:r>
          </w:p>
          <w:p w:rsidR="00B33E84" w:rsidRPr="00B33E84" w:rsidRDefault="00B33E84" w:rsidP="00B33E84">
            <w:pPr>
              <w:tabs>
                <w:tab w:val="left" w:pos="869"/>
                <w:tab w:val="left" w:pos="2280"/>
                <w:tab w:val="left" w:pos="3929"/>
                <w:tab w:val="left" w:pos="5650"/>
                <w:tab w:val="left" w:pos="7090"/>
              </w:tabs>
              <w:adjustRightInd/>
              <w:ind w:right="401"/>
              <w:jc w:val="both"/>
              <w:rPr>
                <w:sz w:val="24"/>
                <w:szCs w:val="24"/>
                <w:lang w:eastAsia="en-US"/>
              </w:rPr>
            </w:pPr>
            <w:r w:rsidRPr="00B33E84">
              <w:rPr>
                <w:sz w:val="24"/>
                <w:szCs w:val="24"/>
                <w:lang w:eastAsia="en-US"/>
              </w:rPr>
              <w:t>иПК-7.3. признаки стойкого нарушения функций организма, обусловленного заболеваниями, последствиями травм или дефектами</w:t>
            </w:r>
          </w:p>
          <w:p w:rsidR="00B33E84" w:rsidRPr="00B33E84" w:rsidRDefault="00B33E84" w:rsidP="00B33E84">
            <w:pPr>
              <w:tabs>
                <w:tab w:val="left" w:pos="869"/>
                <w:tab w:val="left" w:pos="2280"/>
                <w:tab w:val="left" w:pos="3929"/>
                <w:tab w:val="left" w:pos="5650"/>
                <w:tab w:val="left" w:pos="7090"/>
              </w:tabs>
              <w:adjustRightInd/>
              <w:ind w:right="401"/>
              <w:jc w:val="both"/>
              <w:rPr>
                <w:sz w:val="24"/>
                <w:szCs w:val="24"/>
                <w:lang w:eastAsia="en-US"/>
              </w:rPr>
            </w:pPr>
            <w:r w:rsidRPr="00B33E84">
              <w:rPr>
                <w:sz w:val="24"/>
                <w:szCs w:val="24"/>
                <w:lang w:eastAsia="en-US"/>
              </w:rPr>
              <w:t xml:space="preserve">иПК-7.4.определять признаки временной </w:t>
            </w:r>
            <w:r w:rsidRPr="00B33E84">
              <w:rPr>
                <w:sz w:val="24"/>
                <w:szCs w:val="24"/>
                <w:lang w:eastAsia="en-US"/>
              </w:rPr>
              <w:lastRenderedPageBreak/>
              <w:t xml:space="preserve">нетрудоспособности и признаки стойкого нарушения функций организма, обусловленного заболеваниями, последствиями травм или дефектами </w:t>
            </w:r>
          </w:p>
          <w:p w:rsidR="00B33E84" w:rsidRPr="00B33E84" w:rsidRDefault="00B33E84" w:rsidP="00B33E84">
            <w:pPr>
              <w:tabs>
                <w:tab w:val="left" w:pos="869"/>
                <w:tab w:val="left" w:pos="2280"/>
                <w:tab w:val="left" w:pos="3929"/>
                <w:tab w:val="left" w:pos="5650"/>
                <w:tab w:val="left" w:pos="7090"/>
              </w:tabs>
              <w:adjustRightInd/>
              <w:ind w:right="401"/>
              <w:jc w:val="both"/>
              <w:rPr>
                <w:sz w:val="24"/>
                <w:szCs w:val="24"/>
                <w:lang w:eastAsia="en-US"/>
              </w:rPr>
            </w:pPr>
            <w:r w:rsidRPr="00B33E84">
              <w:rPr>
                <w:sz w:val="24"/>
                <w:szCs w:val="24"/>
                <w:lang w:eastAsia="en-US"/>
              </w:rPr>
              <w:t xml:space="preserve">иПК-7.5.- констатировать биологическую смерть человека, описывать </w:t>
            </w:r>
            <w:proofErr w:type="spellStart"/>
            <w:r w:rsidRPr="00B33E84">
              <w:rPr>
                <w:sz w:val="24"/>
                <w:szCs w:val="24"/>
                <w:lang w:eastAsia="en-US"/>
              </w:rPr>
              <w:t>суправитальные</w:t>
            </w:r>
            <w:proofErr w:type="spellEnd"/>
            <w:r w:rsidRPr="00B33E84">
              <w:rPr>
                <w:sz w:val="24"/>
                <w:szCs w:val="24"/>
                <w:lang w:eastAsia="en-US"/>
              </w:rPr>
              <w:t xml:space="preserve"> реакции, ранние и поздние трупные явления</w:t>
            </w:r>
          </w:p>
          <w:p w:rsidR="00B33E84" w:rsidRPr="00B33E84" w:rsidRDefault="00B33E84" w:rsidP="00B33E84">
            <w:pPr>
              <w:tabs>
                <w:tab w:val="left" w:pos="869"/>
                <w:tab w:val="left" w:pos="2280"/>
                <w:tab w:val="left" w:pos="3929"/>
                <w:tab w:val="left" w:pos="5650"/>
                <w:tab w:val="left" w:pos="7090"/>
              </w:tabs>
              <w:adjustRightInd/>
              <w:ind w:right="401"/>
              <w:jc w:val="both"/>
              <w:rPr>
                <w:sz w:val="24"/>
                <w:szCs w:val="24"/>
                <w:lang w:eastAsia="en-US"/>
              </w:rPr>
            </w:pPr>
            <w:r w:rsidRPr="00B33E84">
              <w:rPr>
                <w:sz w:val="24"/>
                <w:szCs w:val="24"/>
                <w:lang w:eastAsia="en-US"/>
              </w:rPr>
              <w:t xml:space="preserve">иПК-7.6.навыками проведения экспертизы временной нетрудоспособности и работы в составе врачебной комиссии, осуществляющей экспертизу временной нетрудоспособности </w:t>
            </w:r>
          </w:p>
          <w:p w:rsidR="00B33E84" w:rsidRPr="00B33E84" w:rsidRDefault="00B33E84" w:rsidP="00B33E84">
            <w:pPr>
              <w:tabs>
                <w:tab w:val="left" w:pos="869"/>
                <w:tab w:val="left" w:pos="2280"/>
                <w:tab w:val="left" w:pos="3929"/>
                <w:tab w:val="left" w:pos="5650"/>
                <w:tab w:val="left" w:pos="7090"/>
              </w:tabs>
              <w:adjustRightInd/>
              <w:ind w:right="401"/>
              <w:jc w:val="both"/>
              <w:rPr>
                <w:sz w:val="24"/>
                <w:szCs w:val="24"/>
                <w:lang w:eastAsia="en-US"/>
              </w:rPr>
            </w:pPr>
            <w:r w:rsidRPr="00B33E84">
              <w:rPr>
                <w:sz w:val="24"/>
                <w:szCs w:val="24"/>
                <w:lang w:eastAsia="en-US"/>
              </w:rPr>
              <w:t xml:space="preserve">иПК-7.7.- навыками подготовки необходимой медицинской документации для осуществления </w:t>
            </w:r>
            <w:proofErr w:type="gramStart"/>
            <w:r w:rsidRPr="00B33E84">
              <w:rPr>
                <w:sz w:val="24"/>
                <w:szCs w:val="24"/>
                <w:lang w:eastAsia="en-US"/>
              </w:rPr>
              <w:t>медико-социальной</w:t>
            </w:r>
            <w:proofErr w:type="gramEnd"/>
            <w:r w:rsidRPr="00B33E84">
              <w:rPr>
                <w:sz w:val="24"/>
                <w:szCs w:val="24"/>
                <w:lang w:eastAsia="en-US"/>
              </w:rPr>
              <w:t xml:space="preserve"> экспертизы в федеральных государственных учреждениях медико-социальной экспертизы </w:t>
            </w:r>
          </w:p>
          <w:p w:rsidR="00B33E84" w:rsidRPr="00B33E84" w:rsidRDefault="00B33E84" w:rsidP="00B33E84">
            <w:pPr>
              <w:tabs>
                <w:tab w:val="left" w:pos="869"/>
                <w:tab w:val="left" w:pos="2280"/>
                <w:tab w:val="left" w:pos="3929"/>
                <w:tab w:val="left" w:pos="5650"/>
                <w:tab w:val="left" w:pos="7090"/>
              </w:tabs>
              <w:adjustRightInd/>
              <w:ind w:right="401"/>
              <w:jc w:val="both"/>
              <w:rPr>
                <w:sz w:val="24"/>
                <w:szCs w:val="24"/>
                <w:lang w:eastAsia="en-US"/>
              </w:rPr>
            </w:pPr>
            <w:r w:rsidRPr="00B33E84">
              <w:rPr>
                <w:sz w:val="24"/>
                <w:szCs w:val="24"/>
                <w:lang w:eastAsia="en-US"/>
              </w:rPr>
              <w:t xml:space="preserve">иПК-7.8. навыками направления пациента, имеющего стойкое нарушение функций организма, обусловленное заболеваниями, последствиями травм или дефектами, на </w:t>
            </w:r>
            <w:proofErr w:type="gramStart"/>
            <w:r w:rsidRPr="00B33E84">
              <w:rPr>
                <w:sz w:val="24"/>
                <w:szCs w:val="24"/>
                <w:lang w:eastAsia="en-US"/>
              </w:rPr>
              <w:t>медико-социальную</w:t>
            </w:r>
            <w:proofErr w:type="gramEnd"/>
            <w:r w:rsidRPr="00B33E84">
              <w:rPr>
                <w:sz w:val="24"/>
                <w:szCs w:val="24"/>
                <w:lang w:eastAsia="en-US"/>
              </w:rPr>
              <w:t xml:space="preserve"> экспертизу </w:t>
            </w:r>
          </w:p>
          <w:p w:rsidR="00B33E84" w:rsidRDefault="00B33E84" w:rsidP="00B33E84">
            <w:pPr>
              <w:pStyle w:val="a9"/>
              <w:tabs>
                <w:tab w:val="left" w:pos="869"/>
                <w:tab w:val="left" w:pos="2280"/>
                <w:tab w:val="left" w:pos="3929"/>
                <w:tab w:val="left" w:pos="5650"/>
                <w:tab w:val="left" w:pos="7090"/>
              </w:tabs>
              <w:ind w:left="0" w:right="401"/>
              <w:rPr>
                <w:sz w:val="24"/>
                <w:szCs w:val="24"/>
              </w:rPr>
            </w:pPr>
            <w:r w:rsidRPr="00B33E84">
              <w:rPr>
                <w:rFonts w:ascii="Times New Roman" w:eastAsia="Times New Roman" w:hAnsi="Times New Roman"/>
                <w:sz w:val="24"/>
                <w:szCs w:val="24"/>
              </w:rPr>
              <w:t xml:space="preserve">иПК-7.9. порядком констатации </w:t>
            </w:r>
            <w:r w:rsidRPr="00B33E84">
              <w:rPr>
                <w:rFonts w:ascii="Times New Roman" w:eastAsia="Times New Roman" w:hAnsi="Times New Roman"/>
                <w:sz w:val="24"/>
                <w:szCs w:val="24"/>
              </w:rPr>
              <w:br/>
              <w:t>биологической смерти человека</w:t>
            </w:r>
          </w:p>
        </w:tc>
      </w:tr>
    </w:tbl>
    <w:p w:rsidR="00F37A91" w:rsidRDefault="00F37A91" w:rsidP="005E27A6">
      <w:pPr>
        <w:tabs>
          <w:tab w:val="right" w:leader="underscore" w:pos="9639"/>
        </w:tabs>
        <w:ind w:left="709"/>
        <w:jc w:val="center"/>
        <w:rPr>
          <w:b/>
          <w:bCs/>
          <w:sz w:val="24"/>
          <w:szCs w:val="24"/>
        </w:rPr>
      </w:pPr>
    </w:p>
    <w:p w:rsidR="005E27A6" w:rsidRPr="007372EC" w:rsidRDefault="005E27A6" w:rsidP="005E27A6">
      <w:pPr>
        <w:tabs>
          <w:tab w:val="right" w:leader="underscore" w:pos="9639"/>
        </w:tabs>
        <w:ind w:left="709"/>
        <w:jc w:val="center"/>
        <w:rPr>
          <w:b/>
          <w:bCs/>
          <w:sz w:val="24"/>
          <w:szCs w:val="24"/>
        </w:rPr>
      </w:pPr>
      <w:r w:rsidRPr="007372EC">
        <w:rPr>
          <w:b/>
          <w:bCs/>
          <w:sz w:val="24"/>
          <w:szCs w:val="24"/>
        </w:rPr>
        <w:t xml:space="preserve">4. СТРУКТУРА И СОДЕРЖАНИЕ ДИСЦИПЛИНЫ </w:t>
      </w:r>
    </w:p>
    <w:p w:rsidR="005E27A6" w:rsidRPr="007372EC" w:rsidRDefault="005E27A6" w:rsidP="005E27A6">
      <w:pPr>
        <w:tabs>
          <w:tab w:val="right" w:leader="underscore" w:pos="9639"/>
        </w:tabs>
        <w:ind w:left="851"/>
        <w:rPr>
          <w:b/>
          <w:bCs/>
          <w:sz w:val="24"/>
          <w:szCs w:val="24"/>
        </w:rPr>
      </w:pPr>
    </w:p>
    <w:p w:rsidR="005E27A6" w:rsidRDefault="005E27A6" w:rsidP="005E27A6">
      <w:pPr>
        <w:tabs>
          <w:tab w:val="right" w:leader="underscore" w:pos="9639"/>
        </w:tabs>
        <w:rPr>
          <w:b/>
          <w:bCs/>
          <w:sz w:val="24"/>
          <w:szCs w:val="24"/>
        </w:rPr>
      </w:pPr>
      <w:r w:rsidRPr="007372EC">
        <w:rPr>
          <w:b/>
          <w:bCs/>
          <w:sz w:val="24"/>
          <w:szCs w:val="24"/>
        </w:rPr>
        <w:t>4.1. ОБЪЕМ ДИСЦИПЛИНЫ И ВИДЫ РАБОТЫ</w:t>
      </w:r>
    </w:p>
    <w:p w:rsidR="005E27A6" w:rsidRPr="000D1666" w:rsidRDefault="005E27A6" w:rsidP="005E27A6">
      <w:pPr>
        <w:tabs>
          <w:tab w:val="left" w:pos="708"/>
          <w:tab w:val="right" w:leader="underscore" w:pos="9639"/>
        </w:tabs>
        <w:spacing w:before="80"/>
        <w:ind w:firstLine="567"/>
        <w:jc w:val="both"/>
        <w:rPr>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2757"/>
        <w:gridCol w:w="1739"/>
        <w:gridCol w:w="693"/>
        <w:gridCol w:w="3218"/>
      </w:tblGrid>
      <w:tr w:rsidR="005E27A6" w:rsidRPr="007372EC" w:rsidTr="00F37A91">
        <w:trPr>
          <w:trHeight w:val="340"/>
        </w:trPr>
        <w:tc>
          <w:tcPr>
            <w:tcW w:w="2424" w:type="pct"/>
            <w:gridSpan w:val="2"/>
            <w:vMerge w:val="restart"/>
          </w:tcPr>
          <w:p w:rsidR="005E27A6" w:rsidRPr="007372EC" w:rsidRDefault="005E27A6" w:rsidP="00F1427E">
            <w:pPr>
              <w:tabs>
                <w:tab w:val="right" w:leader="underscore" w:pos="9639"/>
              </w:tabs>
              <w:jc w:val="center"/>
              <w:rPr>
                <w:b/>
                <w:bCs/>
                <w:sz w:val="24"/>
                <w:szCs w:val="24"/>
              </w:rPr>
            </w:pPr>
            <w:r w:rsidRPr="007372EC">
              <w:rPr>
                <w:b/>
                <w:bCs/>
                <w:sz w:val="24"/>
                <w:szCs w:val="24"/>
              </w:rPr>
              <w:t>Вид работы</w:t>
            </w:r>
          </w:p>
        </w:tc>
        <w:tc>
          <w:tcPr>
            <w:tcW w:w="1109" w:type="pct"/>
            <w:gridSpan w:val="2"/>
            <w:vMerge w:val="restart"/>
          </w:tcPr>
          <w:p w:rsidR="005E27A6" w:rsidRPr="001569CC" w:rsidRDefault="005E27A6" w:rsidP="00B0787E">
            <w:pPr>
              <w:tabs>
                <w:tab w:val="right" w:leader="underscore" w:pos="9639"/>
              </w:tabs>
              <w:jc w:val="center"/>
              <w:rPr>
                <w:b/>
                <w:bCs/>
                <w:color w:val="00B050"/>
                <w:sz w:val="24"/>
                <w:szCs w:val="24"/>
              </w:rPr>
            </w:pPr>
            <w:r w:rsidRPr="007372EC">
              <w:rPr>
                <w:b/>
                <w:bCs/>
                <w:sz w:val="24"/>
                <w:szCs w:val="24"/>
              </w:rPr>
              <w:t>Всего часов</w:t>
            </w:r>
          </w:p>
        </w:tc>
        <w:tc>
          <w:tcPr>
            <w:tcW w:w="1467" w:type="pct"/>
          </w:tcPr>
          <w:p w:rsidR="005E27A6" w:rsidRPr="007372EC" w:rsidRDefault="005E27A6" w:rsidP="00B0787E">
            <w:pPr>
              <w:tabs>
                <w:tab w:val="right" w:leader="underscore" w:pos="9639"/>
              </w:tabs>
              <w:jc w:val="center"/>
              <w:rPr>
                <w:b/>
                <w:bCs/>
                <w:sz w:val="24"/>
                <w:szCs w:val="24"/>
              </w:rPr>
            </w:pPr>
            <w:r w:rsidRPr="007372EC">
              <w:rPr>
                <w:b/>
                <w:bCs/>
                <w:sz w:val="24"/>
                <w:szCs w:val="24"/>
              </w:rPr>
              <w:t>Семестры</w:t>
            </w:r>
            <w:r>
              <w:rPr>
                <w:b/>
                <w:bCs/>
                <w:sz w:val="24"/>
                <w:szCs w:val="24"/>
                <w:vertAlign w:val="superscript"/>
              </w:rPr>
              <w:t>*</w:t>
            </w:r>
          </w:p>
        </w:tc>
      </w:tr>
      <w:tr w:rsidR="00F37A91" w:rsidRPr="007372EC" w:rsidTr="00F37A91">
        <w:trPr>
          <w:trHeight w:val="340"/>
        </w:trPr>
        <w:tc>
          <w:tcPr>
            <w:tcW w:w="2424" w:type="pct"/>
            <w:gridSpan w:val="2"/>
            <w:vMerge/>
          </w:tcPr>
          <w:p w:rsidR="00F37A91" w:rsidRPr="007372EC" w:rsidRDefault="00F37A91" w:rsidP="00B0787E">
            <w:pPr>
              <w:tabs>
                <w:tab w:val="right" w:leader="underscore" w:pos="9639"/>
              </w:tabs>
              <w:jc w:val="both"/>
              <w:rPr>
                <w:b/>
                <w:bCs/>
                <w:sz w:val="24"/>
                <w:szCs w:val="24"/>
              </w:rPr>
            </w:pPr>
          </w:p>
        </w:tc>
        <w:tc>
          <w:tcPr>
            <w:tcW w:w="1109" w:type="pct"/>
            <w:gridSpan w:val="2"/>
            <w:vMerge/>
          </w:tcPr>
          <w:p w:rsidR="00F37A91" w:rsidRPr="007372EC" w:rsidRDefault="00F37A91" w:rsidP="00B0787E">
            <w:pPr>
              <w:tabs>
                <w:tab w:val="right" w:leader="underscore" w:pos="9639"/>
              </w:tabs>
              <w:jc w:val="center"/>
              <w:rPr>
                <w:b/>
                <w:bCs/>
                <w:sz w:val="24"/>
                <w:szCs w:val="24"/>
              </w:rPr>
            </w:pPr>
          </w:p>
        </w:tc>
        <w:tc>
          <w:tcPr>
            <w:tcW w:w="1467" w:type="pct"/>
          </w:tcPr>
          <w:p w:rsidR="00F37A91" w:rsidRPr="007372EC" w:rsidRDefault="00F37A91" w:rsidP="00B0787E">
            <w:pPr>
              <w:tabs>
                <w:tab w:val="right" w:leader="underscore" w:pos="9639"/>
              </w:tabs>
              <w:jc w:val="center"/>
              <w:rPr>
                <w:b/>
                <w:bCs/>
                <w:sz w:val="24"/>
                <w:szCs w:val="24"/>
              </w:rPr>
            </w:pPr>
            <w:r w:rsidRPr="00D93A27">
              <w:rPr>
                <w:b/>
                <w:bCs/>
                <w:color w:val="000000" w:themeColor="text1"/>
                <w:sz w:val="24"/>
                <w:szCs w:val="24"/>
              </w:rPr>
              <w:t>№ 9</w:t>
            </w:r>
          </w:p>
        </w:tc>
      </w:tr>
      <w:tr w:rsidR="00F37A91" w:rsidRPr="007372EC" w:rsidTr="00F37A91">
        <w:trPr>
          <w:trHeight w:val="340"/>
        </w:trPr>
        <w:tc>
          <w:tcPr>
            <w:tcW w:w="2424" w:type="pct"/>
            <w:gridSpan w:val="2"/>
            <w:vMerge/>
          </w:tcPr>
          <w:p w:rsidR="00F37A91" w:rsidRPr="007372EC" w:rsidRDefault="00F37A91" w:rsidP="00B0787E">
            <w:pPr>
              <w:tabs>
                <w:tab w:val="right" w:leader="underscore" w:pos="9639"/>
              </w:tabs>
              <w:jc w:val="both"/>
              <w:rPr>
                <w:b/>
                <w:bCs/>
                <w:sz w:val="24"/>
                <w:szCs w:val="24"/>
              </w:rPr>
            </w:pPr>
          </w:p>
        </w:tc>
        <w:tc>
          <w:tcPr>
            <w:tcW w:w="1109" w:type="pct"/>
            <w:gridSpan w:val="2"/>
            <w:vMerge/>
          </w:tcPr>
          <w:p w:rsidR="00F37A91" w:rsidRPr="007372EC" w:rsidRDefault="00F37A91" w:rsidP="00B0787E">
            <w:pPr>
              <w:tabs>
                <w:tab w:val="right" w:leader="underscore" w:pos="9639"/>
              </w:tabs>
              <w:jc w:val="center"/>
              <w:rPr>
                <w:b/>
                <w:bCs/>
                <w:sz w:val="24"/>
                <w:szCs w:val="24"/>
              </w:rPr>
            </w:pPr>
          </w:p>
        </w:tc>
        <w:tc>
          <w:tcPr>
            <w:tcW w:w="1467" w:type="pct"/>
          </w:tcPr>
          <w:p w:rsidR="00F37A91" w:rsidRPr="007372EC" w:rsidRDefault="00F37A91" w:rsidP="00B0787E">
            <w:pPr>
              <w:tabs>
                <w:tab w:val="right" w:leader="underscore" w:pos="9639"/>
              </w:tabs>
              <w:jc w:val="center"/>
              <w:rPr>
                <w:b/>
                <w:bCs/>
                <w:sz w:val="24"/>
                <w:szCs w:val="24"/>
              </w:rPr>
            </w:pPr>
            <w:r w:rsidRPr="007372EC">
              <w:rPr>
                <w:b/>
                <w:bCs/>
                <w:sz w:val="24"/>
                <w:szCs w:val="24"/>
              </w:rPr>
              <w:t>часов</w:t>
            </w:r>
          </w:p>
        </w:tc>
      </w:tr>
      <w:tr w:rsidR="00F37A91" w:rsidRPr="007372EC" w:rsidTr="00F37A91">
        <w:trPr>
          <w:trHeight w:val="340"/>
        </w:trPr>
        <w:tc>
          <w:tcPr>
            <w:tcW w:w="2424" w:type="pct"/>
            <w:gridSpan w:val="2"/>
          </w:tcPr>
          <w:p w:rsidR="00F37A91" w:rsidRPr="007372EC" w:rsidRDefault="00F37A91" w:rsidP="00B0787E">
            <w:pPr>
              <w:tabs>
                <w:tab w:val="right" w:leader="underscore" w:pos="9639"/>
              </w:tabs>
              <w:jc w:val="center"/>
              <w:rPr>
                <w:bCs/>
                <w:sz w:val="24"/>
                <w:szCs w:val="24"/>
              </w:rPr>
            </w:pPr>
            <w:r w:rsidRPr="007372EC">
              <w:rPr>
                <w:bCs/>
                <w:sz w:val="24"/>
                <w:szCs w:val="24"/>
              </w:rPr>
              <w:t>1</w:t>
            </w:r>
          </w:p>
        </w:tc>
        <w:tc>
          <w:tcPr>
            <w:tcW w:w="1109" w:type="pct"/>
            <w:gridSpan w:val="2"/>
          </w:tcPr>
          <w:p w:rsidR="00F37A91" w:rsidRPr="007372EC" w:rsidRDefault="00F37A91" w:rsidP="00B0787E">
            <w:pPr>
              <w:tabs>
                <w:tab w:val="center" w:pos="246"/>
                <w:tab w:val="right" w:leader="underscore" w:pos="9639"/>
              </w:tabs>
              <w:jc w:val="center"/>
              <w:rPr>
                <w:bCs/>
                <w:sz w:val="24"/>
                <w:szCs w:val="24"/>
              </w:rPr>
            </w:pPr>
            <w:r w:rsidRPr="007372EC">
              <w:rPr>
                <w:bCs/>
                <w:sz w:val="24"/>
                <w:szCs w:val="24"/>
              </w:rPr>
              <w:t>2</w:t>
            </w:r>
          </w:p>
        </w:tc>
        <w:tc>
          <w:tcPr>
            <w:tcW w:w="1467" w:type="pct"/>
          </w:tcPr>
          <w:p w:rsidR="00F37A91" w:rsidRDefault="00F37A91" w:rsidP="00B0787E">
            <w:pPr>
              <w:tabs>
                <w:tab w:val="center" w:pos="246"/>
                <w:tab w:val="right" w:leader="underscore" w:pos="9639"/>
              </w:tabs>
              <w:jc w:val="center"/>
              <w:rPr>
                <w:bCs/>
                <w:sz w:val="24"/>
                <w:szCs w:val="24"/>
              </w:rPr>
            </w:pPr>
            <w:r>
              <w:rPr>
                <w:bCs/>
                <w:sz w:val="24"/>
                <w:szCs w:val="24"/>
              </w:rPr>
              <w:t>3</w:t>
            </w:r>
          </w:p>
        </w:tc>
      </w:tr>
      <w:tr w:rsidR="00F37A91" w:rsidRPr="007372EC" w:rsidTr="00F37A91">
        <w:trPr>
          <w:trHeight w:val="340"/>
        </w:trPr>
        <w:tc>
          <w:tcPr>
            <w:tcW w:w="2424" w:type="pct"/>
            <w:gridSpan w:val="2"/>
          </w:tcPr>
          <w:p w:rsidR="00F37A91" w:rsidRPr="007372EC" w:rsidRDefault="00F37A91" w:rsidP="00B0787E">
            <w:pPr>
              <w:tabs>
                <w:tab w:val="right" w:leader="underscore" w:pos="9639"/>
              </w:tabs>
              <w:rPr>
                <w:b/>
                <w:bCs/>
                <w:sz w:val="24"/>
                <w:szCs w:val="24"/>
              </w:rPr>
            </w:pPr>
            <w:r w:rsidRPr="007372EC">
              <w:rPr>
                <w:b/>
                <w:bCs/>
                <w:sz w:val="24"/>
                <w:szCs w:val="24"/>
              </w:rPr>
              <w:t>Аудиторн</w:t>
            </w:r>
            <w:r>
              <w:rPr>
                <w:b/>
                <w:bCs/>
                <w:sz w:val="24"/>
                <w:szCs w:val="24"/>
              </w:rPr>
              <w:t>ая контактная работа</w:t>
            </w:r>
            <w:r w:rsidRPr="007372EC">
              <w:rPr>
                <w:b/>
                <w:bCs/>
                <w:sz w:val="24"/>
                <w:szCs w:val="24"/>
              </w:rPr>
              <w:t xml:space="preserve"> (всего)</w:t>
            </w:r>
          </w:p>
        </w:tc>
        <w:tc>
          <w:tcPr>
            <w:tcW w:w="1109" w:type="pct"/>
            <w:gridSpan w:val="2"/>
          </w:tcPr>
          <w:p w:rsidR="00F37A91" w:rsidRPr="00862092" w:rsidRDefault="002E0523" w:rsidP="00B0787E">
            <w:pPr>
              <w:tabs>
                <w:tab w:val="right" w:leader="underscore" w:pos="9639"/>
              </w:tabs>
              <w:jc w:val="center"/>
              <w:rPr>
                <w:bCs/>
                <w:color w:val="000000"/>
                <w:sz w:val="24"/>
                <w:szCs w:val="24"/>
              </w:rPr>
            </w:pPr>
            <w:r>
              <w:rPr>
                <w:bCs/>
                <w:color w:val="000000"/>
                <w:sz w:val="24"/>
                <w:szCs w:val="24"/>
              </w:rPr>
              <w:t>72</w:t>
            </w:r>
          </w:p>
        </w:tc>
        <w:tc>
          <w:tcPr>
            <w:tcW w:w="1467" w:type="pct"/>
          </w:tcPr>
          <w:p w:rsidR="00F37A91" w:rsidRDefault="002E0523" w:rsidP="00B0787E">
            <w:pPr>
              <w:tabs>
                <w:tab w:val="right" w:leader="underscore" w:pos="9639"/>
              </w:tabs>
              <w:jc w:val="center"/>
              <w:rPr>
                <w:bCs/>
                <w:i/>
                <w:color w:val="000000"/>
                <w:sz w:val="24"/>
                <w:szCs w:val="24"/>
              </w:rPr>
            </w:pPr>
            <w:r>
              <w:rPr>
                <w:bCs/>
                <w:color w:val="000000"/>
                <w:sz w:val="24"/>
                <w:szCs w:val="24"/>
              </w:rPr>
              <w:t>72</w:t>
            </w:r>
          </w:p>
        </w:tc>
      </w:tr>
      <w:tr w:rsidR="00F37A91" w:rsidRPr="007372EC" w:rsidTr="00F37A91">
        <w:trPr>
          <w:trHeight w:val="340"/>
        </w:trPr>
        <w:tc>
          <w:tcPr>
            <w:tcW w:w="2424" w:type="pct"/>
            <w:gridSpan w:val="2"/>
          </w:tcPr>
          <w:p w:rsidR="00F37A91" w:rsidRPr="007372EC" w:rsidRDefault="00F37A91" w:rsidP="00B0787E">
            <w:pPr>
              <w:tabs>
                <w:tab w:val="right" w:leader="underscore" w:pos="9639"/>
              </w:tabs>
              <w:rPr>
                <w:bCs/>
                <w:sz w:val="24"/>
                <w:szCs w:val="24"/>
              </w:rPr>
            </w:pPr>
            <w:r w:rsidRPr="007372EC">
              <w:rPr>
                <w:bCs/>
                <w:sz w:val="24"/>
                <w:szCs w:val="24"/>
              </w:rPr>
              <w:t>В том числе:</w:t>
            </w:r>
          </w:p>
        </w:tc>
        <w:tc>
          <w:tcPr>
            <w:tcW w:w="1109" w:type="pct"/>
            <w:gridSpan w:val="2"/>
          </w:tcPr>
          <w:p w:rsidR="00F37A91" w:rsidRPr="00862092" w:rsidRDefault="00F37A91" w:rsidP="00B0787E">
            <w:pPr>
              <w:tabs>
                <w:tab w:val="right" w:leader="underscore" w:pos="9639"/>
              </w:tabs>
              <w:jc w:val="center"/>
              <w:rPr>
                <w:bCs/>
                <w:color w:val="000000"/>
                <w:sz w:val="24"/>
                <w:szCs w:val="24"/>
              </w:rPr>
            </w:pPr>
          </w:p>
        </w:tc>
        <w:tc>
          <w:tcPr>
            <w:tcW w:w="1467" w:type="pct"/>
          </w:tcPr>
          <w:p w:rsidR="00F37A91" w:rsidRPr="00001008" w:rsidRDefault="00F37A91" w:rsidP="00B0787E">
            <w:pPr>
              <w:tabs>
                <w:tab w:val="right" w:leader="underscore" w:pos="9639"/>
              </w:tabs>
              <w:jc w:val="center"/>
              <w:rPr>
                <w:bCs/>
                <w:i/>
                <w:color w:val="000000"/>
                <w:sz w:val="24"/>
                <w:szCs w:val="24"/>
              </w:rPr>
            </w:pPr>
          </w:p>
        </w:tc>
      </w:tr>
      <w:tr w:rsidR="00F37A91" w:rsidRPr="007372EC" w:rsidTr="00F37A91">
        <w:trPr>
          <w:trHeight w:val="340"/>
        </w:trPr>
        <w:tc>
          <w:tcPr>
            <w:tcW w:w="2424" w:type="pct"/>
            <w:gridSpan w:val="2"/>
          </w:tcPr>
          <w:p w:rsidR="00F37A91" w:rsidRPr="007372EC" w:rsidRDefault="00F37A91" w:rsidP="00B0787E">
            <w:pPr>
              <w:tabs>
                <w:tab w:val="right" w:leader="underscore" w:pos="9639"/>
              </w:tabs>
              <w:rPr>
                <w:bCs/>
                <w:sz w:val="24"/>
                <w:szCs w:val="24"/>
              </w:rPr>
            </w:pPr>
            <w:r w:rsidRPr="007372EC">
              <w:rPr>
                <w:bCs/>
                <w:sz w:val="24"/>
                <w:szCs w:val="24"/>
              </w:rPr>
              <w:t>Лекции (Л)</w:t>
            </w:r>
          </w:p>
        </w:tc>
        <w:tc>
          <w:tcPr>
            <w:tcW w:w="1109" w:type="pct"/>
            <w:gridSpan w:val="2"/>
          </w:tcPr>
          <w:p w:rsidR="00F37A91" w:rsidRPr="00862092" w:rsidRDefault="002E0523" w:rsidP="00B0787E">
            <w:pPr>
              <w:tabs>
                <w:tab w:val="right" w:leader="underscore" w:pos="9639"/>
              </w:tabs>
              <w:rPr>
                <w:bCs/>
                <w:color w:val="000000"/>
                <w:sz w:val="24"/>
                <w:szCs w:val="24"/>
              </w:rPr>
            </w:pPr>
            <w:r>
              <w:rPr>
                <w:bCs/>
                <w:color w:val="000000"/>
                <w:sz w:val="24"/>
                <w:szCs w:val="24"/>
              </w:rPr>
              <w:t xml:space="preserve">              18</w:t>
            </w:r>
          </w:p>
        </w:tc>
        <w:tc>
          <w:tcPr>
            <w:tcW w:w="1467" w:type="pct"/>
          </w:tcPr>
          <w:p w:rsidR="00F37A91" w:rsidRPr="00001008" w:rsidRDefault="002E0523" w:rsidP="00B0787E">
            <w:pPr>
              <w:tabs>
                <w:tab w:val="right" w:leader="underscore" w:pos="9639"/>
              </w:tabs>
              <w:jc w:val="center"/>
              <w:rPr>
                <w:bCs/>
                <w:i/>
                <w:color w:val="000000"/>
                <w:sz w:val="24"/>
                <w:szCs w:val="24"/>
              </w:rPr>
            </w:pPr>
            <w:r>
              <w:rPr>
                <w:bCs/>
                <w:color w:val="000000"/>
                <w:sz w:val="24"/>
                <w:szCs w:val="24"/>
              </w:rPr>
              <w:t>18</w:t>
            </w:r>
          </w:p>
        </w:tc>
      </w:tr>
      <w:tr w:rsidR="00F37A91" w:rsidRPr="007372EC" w:rsidTr="00F37A91">
        <w:trPr>
          <w:trHeight w:val="340"/>
        </w:trPr>
        <w:tc>
          <w:tcPr>
            <w:tcW w:w="2424" w:type="pct"/>
            <w:gridSpan w:val="2"/>
          </w:tcPr>
          <w:p w:rsidR="00F37A91" w:rsidRPr="007372EC" w:rsidRDefault="00F37A91" w:rsidP="00B0787E">
            <w:pPr>
              <w:tabs>
                <w:tab w:val="right" w:leader="underscore" w:pos="9639"/>
              </w:tabs>
              <w:rPr>
                <w:bCs/>
                <w:sz w:val="24"/>
                <w:szCs w:val="24"/>
              </w:rPr>
            </w:pPr>
            <w:r w:rsidRPr="007372EC">
              <w:rPr>
                <w:bCs/>
                <w:sz w:val="24"/>
                <w:szCs w:val="24"/>
              </w:rPr>
              <w:t>Практич</w:t>
            </w:r>
            <w:r>
              <w:rPr>
                <w:bCs/>
                <w:sz w:val="24"/>
                <w:szCs w:val="24"/>
              </w:rPr>
              <w:t>еские занятия (ПЗ)</w:t>
            </w:r>
          </w:p>
        </w:tc>
        <w:tc>
          <w:tcPr>
            <w:tcW w:w="1109" w:type="pct"/>
            <w:gridSpan w:val="2"/>
          </w:tcPr>
          <w:p w:rsidR="00F37A91" w:rsidRPr="00862092" w:rsidRDefault="002E0523" w:rsidP="00B0787E">
            <w:pPr>
              <w:tabs>
                <w:tab w:val="right" w:leader="underscore" w:pos="9639"/>
              </w:tabs>
              <w:jc w:val="center"/>
              <w:rPr>
                <w:bCs/>
                <w:color w:val="000000"/>
                <w:sz w:val="24"/>
                <w:szCs w:val="24"/>
              </w:rPr>
            </w:pPr>
            <w:r>
              <w:rPr>
                <w:bCs/>
                <w:color w:val="000000"/>
                <w:sz w:val="24"/>
                <w:szCs w:val="24"/>
              </w:rPr>
              <w:t>38</w:t>
            </w:r>
          </w:p>
        </w:tc>
        <w:tc>
          <w:tcPr>
            <w:tcW w:w="1467" w:type="pct"/>
          </w:tcPr>
          <w:p w:rsidR="00F37A91" w:rsidRDefault="002E0523" w:rsidP="00B0787E">
            <w:pPr>
              <w:tabs>
                <w:tab w:val="right" w:leader="underscore" w:pos="9639"/>
              </w:tabs>
              <w:jc w:val="center"/>
              <w:rPr>
                <w:bCs/>
                <w:i/>
                <w:color w:val="000000"/>
                <w:sz w:val="24"/>
                <w:szCs w:val="24"/>
              </w:rPr>
            </w:pPr>
            <w:r>
              <w:rPr>
                <w:bCs/>
                <w:color w:val="000000"/>
                <w:sz w:val="24"/>
                <w:szCs w:val="24"/>
              </w:rPr>
              <w:t>38</w:t>
            </w:r>
          </w:p>
        </w:tc>
      </w:tr>
      <w:tr w:rsidR="00F37A91" w:rsidRPr="007372EC" w:rsidTr="00F37A91">
        <w:trPr>
          <w:trHeight w:val="340"/>
        </w:trPr>
        <w:tc>
          <w:tcPr>
            <w:tcW w:w="2424" w:type="pct"/>
            <w:gridSpan w:val="2"/>
          </w:tcPr>
          <w:p w:rsidR="00F37A91" w:rsidRPr="007372EC" w:rsidRDefault="00F37A91" w:rsidP="00B0787E">
            <w:pPr>
              <w:tabs>
                <w:tab w:val="right" w:leader="underscore" w:pos="9639"/>
              </w:tabs>
              <w:rPr>
                <w:bCs/>
                <w:sz w:val="24"/>
                <w:szCs w:val="24"/>
              </w:rPr>
            </w:pPr>
            <w:r>
              <w:rPr>
                <w:b/>
                <w:sz w:val="22"/>
                <w:szCs w:val="22"/>
              </w:rPr>
              <w:t>В</w:t>
            </w:r>
            <w:r w:rsidRPr="00762738">
              <w:rPr>
                <w:b/>
                <w:sz w:val="22"/>
                <w:szCs w:val="22"/>
              </w:rPr>
              <w:t>неаудиторная контактная работа</w:t>
            </w:r>
          </w:p>
        </w:tc>
        <w:tc>
          <w:tcPr>
            <w:tcW w:w="1109" w:type="pct"/>
            <w:gridSpan w:val="2"/>
          </w:tcPr>
          <w:p w:rsidR="00F37A91" w:rsidRPr="00862092" w:rsidRDefault="002E0523" w:rsidP="00B0787E">
            <w:pPr>
              <w:tabs>
                <w:tab w:val="right" w:leader="underscore" w:pos="9639"/>
              </w:tabs>
              <w:jc w:val="center"/>
              <w:rPr>
                <w:bCs/>
                <w:color w:val="000000"/>
                <w:sz w:val="24"/>
                <w:szCs w:val="24"/>
              </w:rPr>
            </w:pPr>
            <w:r>
              <w:rPr>
                <w:bCs/>
                <w:color w:val="000000"/>
                <w:sz w:val="24"/>
                <w:szCs w:val="24"/>
              </w:rPr>
              <w:t>2</w:t>
            </w:r>
          </w:p>
        </w:tc>
        <w:tc>
          <w:tcPr>
            <w:tcW w:w="1467" w:type="pct"/>
          </w:tcPr>
          <w:p w:rsidR="00F37A91" w:rsidRPr="00001008" w:rsidRDefault="002E0523" w:rsidP="00B0787E">
            <w:pPr>
              <w:tabs>
                <w:tab w:val="right" w:leader="underscore" w:pos="9639"/>
              </w:tabs>
              <w:jc w:val="center"/>
              <w:rPr>
                <w:bCs/>
                <w:i/>
                <w:color w:val="000000"/>
                <w:sz w:val="24"/>
                <w:szCs w:val="24"/>
              </w:rPr>
            </w:pPr>
            <w:r>
              <w:rPr>
                <w:bCs/>
                <w:color w:val="000000"/>
                <w:sz w:val="24"/>
                <w:szCs w:val="24"/>
              </w:rPr>
              <w:t>2</w:t>
            </w:r>
          </w:p>
        </w:tc>
      </w:tr>
      <w:tr w:rsidR="00F37A91" w:rsidRPr="007372EC" w:rsidTr="00F37A91">
        <w:trPr>
          <w:trHeight w:val="340"/>
        </w:trPr>
        <w:tc>
          <w:tcPr>
            <w:tcW w:w="2424" w:type="pct"/>
            <w:gridSpan w:val="2"/>
          </w:tcPr>
          <w:p w:rsidR="00F37A91" w:rsidRPr="007372EC" w:rsidRDefault="00F37A91" w:rsidP="00B0787E">
            <w:pPr>
              <w:tabs>
                <w:tab w:val="right" w:leader="underscore" w:pos="9639"/>
              </w:tabs>
              <w:rPr>
                <w:b/>
                <w:bCs/>
                <w:sz w:val="24"/>
                <w:szCs w:val="24"/>
              </w:rPr>
            </w:pPr>
            <w:r w:rsidRPr="007372EC">
              <w:rPr>
                <w:b/>
                <w:bCs/>
                <w:sz w:val="24"/>
                <w:szCs w:val="24"/>
              </w:rPr>
              <w:t>Само</w:t>
            </w:r>
            <w:r>
              <w:rPr>
                <w:b/>
                <w:bCs/>
                <w:sz w:val="24"/>
                <w:szCs w:val="24"/>
              </w:rPr>
              <w:t>стоятельная работа  (</w:t>
            </w:r>
            <w:proofErr w:type="gramStart"/>
            <w:r>
              <w:rPr>
                <w:b/>
                <w:bCs/>
                <w:sz w:val="24"/>
                <w:szCs w:val="24"/>
              </w:rPr>
              <w:t>СР</w:t>
            </w:r>
            <w:proofErr w:type="gramEnd"/>
            <w:r w:rsidRPr="007372EC">
              <w:rPr>
                <w:b/>
                <w:bCs/>
                <w:sz w:val="24"/>
                <w:szCs w:val="24"/>
              </w:rPr>
              <w:t>)</w:t>
            </w:r>
            <w:r>
              <w:rPr>
                <w:b/>
                <w:bCs/>
                <w:sz w:val="24"/>
                <w:szCs w:val="24"/>
                <w:vertAlign w:val="superscript"/>
              </w:rPr>
              <w:t>**</w:t>
            </w:r>
            <w:r w:rsidRPr="007372EC">
              <w:rPr>
                <w:b/>
                <w:bCs/>
                <w:sz w:val="24"/>
                <w:szCs w:val="24"/>
              </w:rPr>
              <w:t xml:space="preserve"> (всего)</w:t>
            </w:r>
          </w:p>
        </w:tc>
        <w:tc>
          <w:tcPr>
            <w:tcW w:w="1109" w:type="pct"/>
            <w:gridSpan w:val="2"/>
          </w:tcPr>
          <w:p w:rsidR="00F37A91" w:rsidRPr="00862092" w:rsidRDefault="002E0523" w:rsidP="00B0787E">
            <w:pPr>
              <w:tabs>
                <w:tab w:val="right" w:leader="underscore" w:pos="9639"/>
              </w:tabs>
              <w:jc w:val="center"/>
              <w:rPr>
                <w:bCs/>
                <w:color w:val="000000"/>
                <w:sz w:val="24"/>
                <w:szCs w:val="24"/>
              </w:rPr>
            </w:pPr>
            <w:r>
              <w:rPr>
                <w:bCs/>
                <w:color w:val="000000"/>
                <w:sz w:val="24"/>
                <w:szCs w:val="24"/>
              </w:rPr>
              <w:t>14</w:t>
            </w:r>
          </w:p>
        </w:tc>
        <w:tc>
          <w:tcPr>
            <w:tcW w:w="1467" w:type="pct"/>
          </w:tcPr>
          <w:p w:rsidR="00F37A91" w:rsidRDefault="002E0523" w:rsidP="00B0787E">
            <w:pPr>
              <w:tabs>
                <w:tab w:val="right" w:leader="underscore" w:pos="9639"/>
              </w:tabs>
              <w:jc w:val="center"/>
              <w:rPr>
                <w:bCs/>
                <w:i/>
                <w:color w:val="000000"/>
                <w:sz w:val="24"/>
                <w:szCs w:val="24"/>
              </w:rPr>
            </w:pPr>
            <w:r>
              <w:rPr>
                <w:bCs/>
                <w:color w:val="000000"/>
                <w:sz w:val="24"/>
                <w:szCs w:val="24"/>
              </w:rPr>
              <w:t>14</w:t>
            </w:r>
          </w:p>
        </w:tc>
      </w:tr>
      <w:tr w:rsidR="00F37A91" w:rsidRPr="007372EC" w:rsidTr="00F37A91">
        <w:trPr>
          <w:trHeight w:val="340"/>
        </w:trPr>
        <w:tc>
          <w:tcPr>
            <w:tcW w:w="2424" w:type="pct"/>
            <w:gridSpan w:val="2"/>
            <w:vAlign w:val="center"/>
          </w:tcPr>
          <w:p w:rsidR="00F37A91" w:rsidRPr="00702481" w:rsidRDefault="00F37A91" w:rsidP="00B0787E">
            <w:pPr>
              <w:tabs>
                <w:tab w:val="right" w:leader="underscore" w:pos="9639"/>
              </w:tabs>
              <w:snapToGrid w:val="0"/>
              <w:spacing w:before="60" w:after="60"/>
              <w:rPr>
                <w:bCs/>
                <w:sz w:val="24"/>
                <w:szCs w:val="24"/>
              </w:rPr>
            </w:pPr>
            <w:r w:rsidRPr="00702481">
              <w:rPr>
                <w:bCs/>
                <w:i/>
                <w:sz w:val="24"/>
                <w:szCs w:val="24"/>
              </w:rPr>
              <w:t>Реферат (</w:t>
            </w:r>
            <w:proofErr w:type="spellStart"/>
            <w:r w:rsidRPr="00702481">
              <w:rPr>
                <w:bCs/>
                <w:i/>
                <w:sz w:val="24"/>
                <w:szCs w:val="24"/>
              </w:rPr>
              <w:t>Реф</w:t>
            </w:r>
            <w:proofErr w:type="spellEnd"/>
            <w:r w:rsidRPr="00702481">
              <w:rPr>
                <w:bCs/>
                <w:i/>
                <w:sz w:val="24"/>
                <w:szCs w:val="24"/>
              </w:rPr>
              <w:t>)</w:t>
            </w:r>
          </w:p>
        </w:tc>
        <w:tc>
          <w:tcPr>
            <w:tcW w:w="1109" w:type="pct"/>
            <w:gridSpan w:val="2"/>
          </w:tcPr>
          <w:p w:rsidR="00F37A91" w:rsidRPr="00B9755C" w:rsidRDefault="002E0523" w:rsidP="00B0787E">
            <w:pPr>
              <w:tabs>
                <w:tab w:val="right" w:leader="underscore" w:pos="9639"/>
              </w:tabs>
              <w:jc w:val="center"/>
              <w:rPr>
                <w:bCs/>
                <w:sz w:val="24"/>
                <w:szCs w:val="24"/>
              </w:rPr>
            </w:pPr>
            <w:r>
              <w:rPr>
                <w:bCs/>
                <w:sz w:val="24"/>
                <w:szCs w:val="24"/>
              </w:rPr>
              <w:t>4</w:t>
            </w:r>
          </w:p>
        </w:tc>
        <w:tc>
          <w:tcPr>
            <w:tcW w:w="1467" w:type="pct"/>
          </w:tcPr>
          <w:p w:rsidR="00F37A91" w:rsidRDefault="002E0523" w:rsidP="00B0787E">
            <w:pPr>
              <w:tabs>
                <w:tab w:val="right" w:leader="underscore" w:pos="9639"/>
              </w:tabs>
              <w:jc w:val="center"/>
              <w:rPr>
                <w:bCs/>
                <w:i/>
                <w:color w:val="000000"/>
                <w:sz w:val="24"/>
                <w:szCs w:val="24"/>
              </w:rPr>
            </w:pPr>
            <w:r>
              <w:rPr>
                <w:bCs/>
                <w:sz w:val="24"/>
                <w:szCs w:val="24"/>
              </w:rPr>
              <w:t>4</w:t>
            </w:r>
          </w:p>
        </w:tc>
      </w:tr>
      <w:tr w:rsidR="00F37A91" w:rsidRPr="007372EC" w:rsidTr="00F37A91">
        <w:trPr>
          <w:trHeight w:val="340"/>
        </w:trPr>
        <w:tc>
          <w:tcPr>
            <w:tcW w:w="2424" w:type="pct"/>
            <w:gridSpan w:val="2"/>
            <w:vAlign w:val="center"/>
          </w:tcPr>
          <w:p w:rsidR="00F37A91" w:rsidRPr="00702481" w:rsidRDefault="00F37A91" w:rsidP="00B0787E">
            <w:pPr>
              <w:tabs>
                <w:tab w:val="right" w:leader="underscore" w:pos="9639"/>
              </w:tabs>
              <w:snapToGrid w:val="0"/>
              <w:spacing w:before="60" w:after="60"/>
              <w:rPr>
                <w:bCs/>
                <w:sz w:val="24"/>
                <w:szCs w:val="24"/>
              </w:rPr>
            </w:pPr>
            <w:r w:rsidRPr="00702481">
              <w:rPr>
                <w:bCs/>
                <w:i/>
                <w:sz w:val="24"/>
                <w:szCs w:val="24"/>
              </w:rPr>
              <w:t>Подготовка к занятиям (ПЗ)</w:t>
            </w:r>
          </w:p>
        </w:tc>
        <w:tc>
          <w:tcPr>
            <w:tcW w:w="1109" w:type="pct"/>
            <w:gridSpan w:val="2"/>
          </w:tcPr>
          <w:p w:rsidR="00F37A91" w:rsidRPr="00B9755C" w:rsidRDefault="002E0523" w:rsidP="00B0787E">
            <w:pPr>
              <w:tabs>
                <w:tab w:val="right" w:leader="underscore" w:pos="9639"/>
              </w:tabs>
              <w:jc w:val="center"/>
              <w:rPr>
                <w:bCs/>
                <w:sz w:val="24"/>
                <w:szCs w:val="24"/>
              </w:rPr>
            </w:pPr>
            <w:r>
              <w:rPr>
                <w:bCs/>
                <w:sz w:val="24"/>
                <w:szCs w:val="24"/>
              </w:rPr>
              <w:t>4</w:t>
            </w:r>
          </w:p>
        </w:tc>
        <w:tc>
          <w:tcPr>
            <w:tcW w:w="1467" w:type="pct"/>
          </w:tcPr>
          <w:p w:rsidR="00F37A91" w:rsidRDefault="002E0523" w:rsidP="00B0787E">
            <w:pPr>
              <w:tabs>
                <w:tab w:val="right" w:leader="underscore" w:pos="9639"/>
              </w:tabs>
              <w:jc w:val="center"/>
              <w:rPr>
                <w:bCs/>
                <w:i/>
                <w:color w:val="000000"/>
                <w:sz w:val="24"/>
                <w:szCs w:val="24"/>
              </w:rPr>
            </w:pPr>
            <w:r>
              <w:rPr>
                <w:bCs/>
                <w:sz w:val="24"/>
                <w:szCs w:val="24"/>
              </w:rPr>
              <w:t>4</w:t>
            </w:r>
          </w:p>
        </w:tc>
      </w:tr>
      <w:tr w:rsidR="00F37A91" w:rsidRPr="007372EC" w:rsidTr="00F37A91">
        <w:trPr>
          <w:trHeight w:val="340"/>
        </w:trPr>
        <w:tc>
          <w:tcPr>
            <w:tcW w:w="2424" w:type="pct"/>
            <w:gridSpan w:val="2"/>
            <w:vAlign w:val="center"/>
          </w:tcPr>
          <w:p w:rsidR="00F37A91" w:rsidRPr="00702481" w:rsidRDefault="00F37A91" w:rsidP="00B0787E">
            <w:pPr>
              <w:tabs>
                <w:tab w:val="right" w:leader="underscore" w:pos="9639"/>
              </w:tabs>
              <w:snapToGrid w:val="0"/>
              <w:spacing w:before="60" w:after="60"/>
              <w:rPr>
                <w:bCs/>
                <w:sz w:val="24"/>
                <w:szCs w:val="24"/>
              </w:rPr>
            </w:pPr>
            <w:r w:rsidRPr="00702481">
              <w:rPr>
                <w:bCs/>
                <w:i/>
                <w:sz w:val="24"/>
                <w:szCs w:val="24"/>
              </w:rPr>
              <w:t>Подго</w:t>
            </w:r>
            <w:r>
              <w:rPr>
                <w:bCs/>
                <w:i/>
                <w:sz w:val="24"/>
                <w:szCs w:val="24"/>
              </w:rPr>
              <w:t>товка к текущему контролю (ПТК)</w:t>
            </w:r>
          </w:p>
        </w:tc>
        <w:tc>
          <w:tcPr>
            <w:tcW w:w="1109" w:type="pct"/>
            <w:gridSpan w:val="2"/>
          </w:tcPr>
          <w:p w:rsidR="00F37A91" w:rsidRPr="00B9755C" w:rsidRDefault="002E0523" w:rsidP="00B0787E">
            <w:pPr>
              <w:tabs>
                <w:tab w:val="right" w:leader="underscore" w:pos="9639"/>
              </w:tabs>
              <w:jc w:val="center"/>
              <w:rPr>
                <w:bCs/>
                <w:sz w:val="24"/>
                <w:szCs w:val="24"/>
              </w:rPr>
            </w:pPr>
            <w:r>
              <w:rPr>
                <w:bCs/>
                <w:sz w:val="24"/>
                <w:szCs w:val="24"/>
              </w:rPr>
              <w:t>2</w:t>
            </w:r>
          </w:p>
        </w:tc>
        <w:tc>
          <w:tcPr>
            <w:tcW w:w="1467" w:type="pct"/>
          </w:tcPr>
          <w:p w:rsidR="00F37A91" w:rsidRDefault="002E0523" w:rsidP="00B0787E">
            <w:pPr>
              <w:tabs>
                <w:tab w:val="right" w:leader="underscore" w:pos="9639"/>
              </w:tabs>
              <w:jc w:val="center"/>
              <w:rPr>
                <w:bCs/>
                <w:i/>
                <w:color w:val="000000"/>
                <w:sz w:val="24"/>
                <w:szCs w:val="24"/>
              </w:rPr>
            </w:pPr>
            <w:r>
              <w:rPr>
                <w:bCs/>
                <w:sz w:val="24"/>
                <w:szCs w:val="24"/>
              </w:rPr>
              <w:t>2</w:t>
            </w:r>
          </w:p>
        </w:tc>
      </w:tr>
      <w:tr w:rsidR="00F37A91" w:rsidRPr="007372EC" w:rsidTr="00F37A91">
        <w:trPr>
          <w:trHeight w:val="340"/>
        </w:trPr>
        <w:tc>
          <w:tcPr>
            <w:tcW w:w="2424" w:type="pct"/>
            <w:gridSpan w:val="2"/>
            <w:vAlign w:val="center"/>
          </w:tcPr>
          <w:p w:rsidR="00F37A91" w:rsidRPr="00702481" w:rsidRDefault="00F37A91" w:rsidP="00B0787E">
            <w:pPr>
              <w:tabs>
                <w:tab w:val="right" w:leader="underscore" w:pos="9639"/>
              </w:tabs>
              <w:snapToGrid w:val="0"/>
              <w:spacing w:before="60" w:after="60"/>
              <w:rPr>
                <w:bCs/>
                <w:sz w:val="24"/>
                <w:szCs w:val="24"/>
              </w:rPr>
            </w:pPr>
            <w:r w:rsidRPr="00702481">
              <w:rPr>
                <w:bCs/>
                <w:i/>
                <w:sz w:val="24"/>
                <w:szCs w:val="24"/>
              </w:rPr>
              <w:t xml:space="preserve">Подготовка </w:t>
            </w:r>
            <w:r>
              <w:rPr>
                <w:bCs/>
                <w:i/>
                <w:sz w:val="24"/>
                <w:szCs w:val="24"/>
              </w:rPr>
              <w:t>к промежуточному контролю (ППК)</w:t>
            </w:r>
          </w:p>
        </w:tc>
        <w:tc>
          <w:tcPr>
            <w:tcW w:w="1109" w:type="pct"/>
            <w:gridSpan w:val="2"/>
          </w:tcPr>
          <w:p w:rsidR="00F37A91" w:rsidRPr="00B9755C" w:rsidRDefault="002E0523" w:rsidP="00B0787E">
            <w:pPr>
              <w:tabs>
                <w:tab w:val="right" w:leader="underscore" w:pos="9639"/>
              </w:tabs>
              <w:jc w:val="center"/>
              <w:rPr>
                <w:bCs/>
                <w:sz w:val="24"/>
                <w:szCs w:val="24"/>
              </w:rPr>
            </w:pPr>
            <w:r>
              <w:rPr>
                <w:bCs/>
                <w:sz w:val="24"/>
                <w:szCs w:val="24"/>
              </w:rPr>
              <w:t>2</w:t>
            </w:r>
          </w:p>
        </w:tc>
        <w:tc>
          <w:tcPr>
            <w:tcW w:w="1467" w:type="pct"/>
          </w:tcPr>
          <w:p w:rsidR="00F37A91" w:rsidRDefault="002E0523" w:rsidP="00B0787E">
            <w:pPr>
              <w:tabs>
                <w:tab w:val="right" w:leader="underscore" w:pos="9639"/>
              </w:tabs>
              <w:jc w:val="center"/>
              <w:rPr>
                <w:bCs/>
                <w:i/>
                <w:color w:val="000000"/>
                <w:sz w:val="24"/>
                <w:szCs w:val="24"/>
              </w:rPr>
            </w:pPr>
            <w:r>
              <w:rPr>
                <w:bCs/>
                <w:sz w:val="24"/>
                <w:szCs w:val="24"/>
              </w:rPr>
              <w:t>2</w:t>
            </w:r>
          </w:p>
        </w:tc>
      </w:tr>
      <w:tr w:rsidR="00F37A91" w:rsidRPr="007372EC" w:rsidTr="00F37A91">
        <w:trPr>
          <w:trHeight w:val="340"/>
        </w:trPr>
        <w:tc>
          <w:tcPr>
            <w:tcW w:w="2424" w:type="pct"/>
            <w:gridSpan w:val="2"/>
            <w:vAlign w:val="center"/>
          </w:tcPr>
          <w:p w:rsidR="00F37A91" w:rsidRPr="00702481" w:rsidRDefault="00F37A91" w:rsidP="00B0787E">
            <w:pPr>
              <w:tabs>
                <w:tab w:val="right" w:leader="underscore" w:pos="9639"/>
              </w:tabs>
              <w:snapToGrid w:val="0"/>
              <w:spacing w:before="60" w:after="60"/>
              <w:rPr>
                <w:bCs/>
                <w:sz w:val="24"/>
                <w:szCs w:val="24"/>
              </w:rPr>
            </w:pPr>
            <w:r w:rsidRPr="00702481">
              <w:rPr>
                <w:bCs/>
                <w:i/>
                <w:sz w:val="24"/>
                <w:szCs w:val="24"/>
              </w:rPr>
              <w:t>Самоподготовка</w:t>
            </w:r>
          </w:p>
        </w:tc>
        <w:tc>
          <w:tcPr>
            <w:tcW w:w="1109" w:type="pct"/>
            <w:gridSpan w:val="2"/>
          </w:tcPr>
          <w:p w:rsidR="00F37A91" w:rsidRPr="00B9755C" w:rsidRDefault="002E0523" w:rsidP="00B0787E">
            <w:pPr>
              <w:tabs>
                <w:tab w:val="right" w:leader="underscore" w:pos="9639"/>
              </w:tabs>
              <w:jc w:val="center"/>
              <w:rPr>
                <w:bCs/>
                <w:sz w:val="24"/>
                <w:szCs w:val="24"/>
              </w:rPr>
            </w:pPr>
            <w:r>
              <w:rPr>
                <w:bCs/>
                <w:sz w:val="24"/>
                <w:szCs w:val="24"/>
              </w:rPr>
              <w:t>2</w:t>
            </w:r>
          </w:p>
        </w:tc>
        <w:tc>
          <w:tcPr>
            <w:tcW w:w="1467" w:type="pct"/>
          </w:tcPr>
          <w:p w:rsidR="00F37A91" w:rsidRPr="00AB5F6C" w:rsidRDefault="002E0523" w:rsidP="002E0523">
            <w:pPr>
              <w:tabs>
                <w:tab w:val="right" w:leader="underscore" w:pos="9639"/>
              </w:tabs>
              <w:rPr>
                <w:bCs/>
                <w:i/>
                <w:color w:val="FF0000"/>
                <w:sz w:val="24"/>
                <w:szCs w:val="24"/>
              </w:rPr>
            </w:pPr>
            <w:r>
              <w:rPr>
                <w:bCs/>
                <w:sz w:val="24"/>
                <w:szCs w:val="24"/>
              </w:rPr>
              <w:t xml:space="preserve">                     2</w:t>
            </w:r>
          </w:p>
        </w:tc>
      </w:tr>
      <w:tr w:rsidR="00F37A91" w:rsidRPr="007372EC" w:rsidTr="00F37A91">
        <w:trPr>
          <w:trHeight w:val="340"/>
        </w:trPr>
        <w:tc>
          <w:tcPr>
            <w:tcW w:w="2424" w:type="pct"/>
            <w:gridSpan w:val="2"/>
            <w:vAlign w:val="center"/>
          </w:tcPr>
          <w:p w:rsidR="00F37A91" w:rsidRPr="00D80454" w:rsidRDefault="00F37A91" w:rsidP="00B0787E">
            <w:pPr>
              <w:tabs>
                <w:tab w:val="right" w:leader="underscore" w:pos="9639"/>
              </w:tabs>
              <w:snapToGrid w:val="0"/>
              <w:spacing w:before="60" w:after="60"/>
              <w:rPr>
                <w:bCs/>
                <w:i/>
              </w:rPr>
            </w:pPr>
          </w:p>
        </w:tc>
        <w:tc>
          <w:tcPr>
            <w:tcW w:w="1109" w:type="pct"/>
            <w:gridSpan w:val="2"/>
          </w:tcPr>
          <w:p w:rsidR="00F37A91" w:rsidRPr="00B9755C" w:rsidRDefault="00F37A91" w:rsidP="00B0787E">
            <w:pPr>
              <w:tabs>
                <w:tab w:val="right" w:leader="underscore" w:pos="9639"/>
              </w:tabs>
              <w:jc w:val="center"/>
              <w:rPr>
                <w:bCs/>
                <w:sz w:val="24"/>
                <w:szCs w:val="24"/>
              </w:rPr>
            </w:pPr>
          </w:p>
        </w:tc>
        <w:tc>
          <w:tcPr>
            <w:tcW w:w="1467" w:type="pct"/>
          </w:tcPr>
          <w:p w:rsidR="00F37A91" w:rsidRDefault="00F37A91" w:rsidP="00B0787E">
            <w:pPr>
              <w:tabs>
                <w:tab w:val="right" w:leader="underscore" w:pos="9639"/>
              </w:tabs>
              <w:jc w:val="center"/>
              <w:rPr>
                <w:bCs/>
                <w:i/>
                <w:color w:val="000000"/>
                <w:sz w:val="24"/>
                <w:szCs w:val="24"/>
              </w:rPr>
            </w:pPr>
          </w:p>
        </w:tc>
      </w:tr>
      <w:tr w:rsidR="00F37A91" w:rsidRPr="007372EC" w:rsidTr="00F37A91">
        <w:trPr>
          <w:trHeight w:val="340"/>
        </w:trPr>
        <w:tc>
          <w:tcPr>
            <w:tcW w:w="1167" w:type="pct"/>
            <w:vMerge w:val="restart"/>
          </w:tcPr>
          <w:p w:rsidR="00F37A91" w:rsidRPr="007372EC" w:rsidRDefault="00F37A91" w:rsidP="00B0787E">
            <w:pPr>
              <w:rPr>
                <w:b/>
                <w:bCs/>
                <w:sz w:val="24"/>
                <w:szCs w:val="24"/>
              </w:rPr>
            </w:pPr>
            <w:r>
              <w:rPr>
                <w:b/>
                <w:bCs/>
                <w:sz w:val="24"/>
                <w:szCs w:val="24"/>
              </w:rPr>
              <w:lastRenderedPageBreak/>
              <w:t>П</w:t>
            </w:r>
            <w:r w:rsidRPr="00FE006C">
              <w:rPr>
                <w:b/>
                <w:bCs/>
                <w:sz w:val="24"/>
                <w:szCs w:val="24"/>
              </w:rPr>
              <w:t>ромежуточн</w:t>
            </w:r>
            <w:r>
              <w:rPr>
                <w:b/>
                <w:bCs/>
                <w:sz w:val="24"/>
                <w:szCs w:val="24"/>
              </w:rPr>
              <w:t>ая</w:t>
            </w:r>
            <w:r w:rsidRPr="00FE006C">
              <w:rPr>
                <w:b/>
                <w:bCs/>
                <w:sz w:val="24"/>
                <w:szCs w:val="24"/>
              </w:rPr>
              <w:t xml:space="preserve"> аттестаци</w:t>
            </w:r>
            <w:r>
              <w:rPr>
                <w:b/>
                <w:bCs/>
                <w:sz w:val="24"/>
                <w:szCs w:val="24"/>
              </w:rPr>
              <w:t xml:space="preserve">я </w:t>
            </w:r>
          </w:p>
        </w:tc>
        <w:tc>
          <w:tcPr>
            <w:tcW w:w="1257" w:type="pct"/>
          </w:tcPr>
          <w:p w:rsidR="00F37A91" w:rsidRPr="00D93A27" w:rsidRDefault="00F37A91" w:rsidP="00B0787E">
            <w:pPr>
              <w:tabs>
                <w:tab w:val="right" w:leader="underscore" w:pos="9639"/>
              </w:tabs>
              <w:rPr>
                <w:bCs/>
                <w:color w:val="000000" w:themeColor="text1"/>
                <w:sz w:val="24"/>
                <w:szCs w:val="24"/>
              </w:rPr>
            </w:pPr>
            <w:r w:rsidRPr="00D93A27">
              <w:rPr>
                <w:bCs/>
                <w:color w:val="000000" w:themeColor="text1"/>
                <w:sz w:val="24"/>
                <w:szCs w:val="24"/>
              </w:rPr>
              <w:t xml:space="preserve">Экзамен (Э) </w:t>
            </w:r>
          </w:p>
          <w:p w:rsidR="00F37A91" w:rsidRPr="00D93A27" w:rsidRDefault="00F37A91" w:rsidP="00B0787E">
            <w:pPr>
              <w:tabs>
                <w:tab w:val="right" w:leader="underscore" w:pos="9639"/>
              </w:tabs>
              <w:rPr>
                <w:b/>
                <w:bCs/>
                <w:i/>
                <w:color w:val="000000" w:themeColor="text1"/>
                <w:sz w:val="24"/>
                <w:szCs w:val="24"/>
              </w:rPr>
            </w:pPr>
          </w:p>
        </w:tc>
        <w:tc>
          <w:tcPr>
            <w:tcW w:w="1109" w:type="pct"/>
            <w:gridSpan w:val="2"/>
          </w:tcPr>
          <w:p w:rsidR="00F37A91" w:rsidRPr="00B9755C" w:rsidRDefault="002E0523" w:rsidP="00B0787E">
            <w:pPr>
              <w:tabs>
                <w:tab w:val="right" w:leader="underscore" w:pos="9639"/>
              </w:tabs>
              <w:jc w:val="center"/>
              <w:rPr>
                <w:bCs/>
                <w:sz w:val="24"/>
                <w:szCs w:val="24"/>
              </w:rPr>
            </w:pPr>
            <w:r>
              <w:rPr>
                <w:bCs/>
                <w:sz w:val="24"/>
                <w:szCs w:val="24"/>
              </w:rPr>
              <w:t xml:space="preserve"> </w:t>
            </w:r>
          </w:p>
        </w:tc>
        <w:tc>
          <w:tcPr>
            <w:tcW w:w="1467" w:type="pct"/>
          </w:tcPr>
          <w:p w:rsidR="00F37A91" w:rsidRPr="00001008" w:rsidRDefault="002E0523" w:rsidP="00B0787E">
            <w:pPr>
              <w:tabs>
                <w:tab w:val="right" w:leader="underscore" w:pos="9639"/>
              </w:tabs>
              <w:jc w:val="center"/>
              <w:rPr>
                <w:bCs/>
                <w:i/>
                <w:color w:val="000000"/>
                <w:sz w:val="24"/>
                <w:szCs w:val="24"/>
              </w:rPr>
            </w:pPr>
            <w:r>
              <w:rPr>
                <w:bCs/>
                <w:sz w:val="24"/>
                <w:szCs w:val="24"/>
              </w:rPr>
              <w:t xml:space="preserve"> </w:t>
            </w:r>
          </w:p>
        </w:tc>
      </w:tr>
      <w:tr w:rsidR="00F37A91" w:rsidRPr="007372EC" w:rsidTr="00F37A91">
        <w:trPr>
          <w:trHeight w:val="340"/>
        </w:trPr>
        <w:tc>
          <w:tcPr>
            <w:tcW w:w="1167" w:type="pct"/>
            <w:vMerge/>
          </w:tcPr>
          <w:p w:rsidR="00F37A91" w:rsidRDefault="00F37A91" w:rsidP="00B0787E">
            <w:pPr>
              <w:rPr>
                <w:b/>
                <w:bCs/>
                <w:sz w:val="24"/>
                <w:szCs w:val="24"/>
              </w:rPr>
            </w:pPr>
          </w:p>
        </w:tc>
        <w:tc>
          <w:tcPr>
            <w:tcW w:w="1257" w:type="pct"/>
          </w:tcPr>
          <w:p w:rsidR="00F37A91" w:rsidRPr="00D93A27" w:rsidRDefault="00F37A91" w:rsidP="00B0787E">
            <w:pPr>
              <w:tabs>
                <w:tab w:val="right" w:leader="underscore" w:pos="9639"/>
              </w:tabs>
              <w:rPr>
                <w:bCs/>
                <w:i/>
                <w:color w:val="000000" w:themeColor="text1"/>
                <w:sz w:val="24"/>
                <w:szCs w:val="24"/>
              </w:rPr>
            </w:pPr>
            <w:r w:rsidRPr="00D93A27">
              <w:rPr>
                <w:bCs/>
                <w:i/>
                <w:color w:val="000000" w:themeColor="text1"/>
                <w:sz w:val="24"/>
                <w:szCs w:val="24"/>
              </w:rPr>
              <w:t xml:space="preserve">Прием </w:t>
            </w:r>
            <w:proofErr w:type="spellStart"/>
            <w:r w:rsidRPr="00D93A27">
              <w:rPr>
                <w:bCs/>
                <w:i/>
                <w:color w:val="000000" w:themeColor="text1"/>
                <w:sz w:val="24"/>
                <w:szCs w:val="24"/>
              </w:rPr>
              <w:t>зач</w:t>
            </w:r>
            <w:proofErr w:type="spellEnd"/>
            <w:r w:rsidRPr="00D93A27">
              <w:rPr>
                <w:bCs/>
                <w:i/>
                <w:color w:val="000000" w:themeColor="text1"/>
                <w:sz w:val="24"/>
                <w:szCs w:val="24"/>
              </w:rPr>
              <w:t>., час.</w:t>
            </w:r>
          </w:p>
        </w:tc>
        <w:tc>
          <w:tcPr>
            <w:tcW w:w="1109" w:type="pct"/>
            <w:gridSpan w:val="2"/>
          </w:tcPr>
          <w:p w:rsidR="00F37A91" w:rsidRPr="00862092" w:rsidRDefault="002E0523" w:rsidP="00B0787E">
            <w:pPr>
              <w:tabs>
                <w:tab w:val="right" w:leader="underscore" w:pos="9639"/>
              </w:tabs>
              <w:jc w:val="center"/>
              <w:rPr>
                <w:bCs/>
                <w:color w:val="000000" w:themeColor="text1"/>
                <w:sz w:val="24"/>
                <w:szCs w:val="24"/>
              </w:rPr>
            </w:pPr>
            <w:r>
              <w:rPr>
                <w:bCs/>
                <w:color w:val="000000" w:themeColor="text1"/>
                <w:sz w:val="24"/>
                <w:szCs w:val="24"/>
              </w:rPr>
              <w:t xml:space="preserve"> </w:t>
            </w:r>
          </w:p>
        </w:tc>
        <w:tc>
          <w:tcPr>
            <w:tcW w:w="1467" w:type="pct"/>
          </w:tcPr>
          <w:p w:rsidR="00F37A91" w:rsidRPr="00001008" w:rsidRDefault="002E0523" w:rsidP="00B0787E">
            <w:pPr>
              <w:tabs>
                <w:tab w:val="right" w:leader="underscore" w:pos="9639"/>
              </w:tabs>
              <w:jc w:val="center"/>
              <w:rPr>
                <w:bCs/>
                <w:i/>
                <w:color w:val="000000"/>
                <w:sz w:val="24"/>
                <w:szCs w:val="24"/>
              </w:rPr>
            </w:pPr>
            <w:r>
              <w:rPr>
                <w:bCs/>
                <w:color w:val="000000" w:themeColor="text1"/>
                <w:sz w:val="24"/>
                <w:szCs w:val="24"/>
              </w:rPr>
              <w:t xml:space="preserve"> </w:t>
            </w:r>
          </w:p>
        </w:tc>
      </w:tr>
      <w:tr w:rsidR="00F37A91" w:rsidRPr="007372EC" w:rsidTr="00F37A91">
        <w:trPr>
          <w:trHeight w:val="340"/>
        </w:trPr>
        <w:tc>
          <w:tcPr>
            <w:tcW w:w="1167" w:type="pct"/>
            <w:vMerge/>
          </w:tcPr>
          <w:p w:rsidR="00F37A91" w:rsidRDefault="00F37A91" w:rsidP="00B0787E">
            <w:pPr>
              <w:rPr>
                <w:b/>
                <w:bCs/>
                <w:sz w:val="24"/>
                <w:szCs w:val="24"/>
              </w:rPr>
            </w:pPr>
          </w:p>
        </w:tc>
        <w:tc>
          <w:tcPr>
            <w:tcW w:w="1257" w:type="pct"/>
          </w:tcPr>
          <w:p w:rsidR="00F37A91" w:rsidRPr="00D93A27" w:rsidRDefault="00F37A91" w:rsidP="00B0787E">
            <w:pPr>
              <w:tabs>
                <w:tab w:val="right" w:leader="underscore" w:pos="9639"/>
              </w:tabs>
              <w:rPr>
                <w:bCs/>
                <w:i/>
                <w:color w:val="000000" w:themeColor="text1"/>
                <w:sz w:val="24"/>
                <w:szCs w:val="24"/>
              </w:rPr>
            </w:pPr>
            <w:r w:rsidRPr="00D93A27">
              <w:rPr>
                <w:bCs/>
                <w:i/>
                <w:color w:val="000000" w:themeColor="text1"/>
                <w:sz w:val="24"/>
                <w:szCs w:val="24"/>
              </w:rPr>
              <w:t>Консультация, час</w:t>
            </w:r>
          </w:p>
        </w:tc>
        <w:tc>
          <w:tcPr>
            <w:tcW w:w="1109" w:type="pct"/>
            <w:gridSpan w:val="2"/>
          </w:tcPr>
          <w:p w:rsidR="00F37A91" w:rsidRPr="00862092" w:rsidRDefault="002E0523" w:rsidP="00B0787E">
            <w:pPr>
              <w:tabs>
                <w:tab w:val="right" w:leader="underscore" w:pos="9639"/>
              </w:tabs>
              <w:jc w:val="center"/>
              <w:rPr>
                <w:bCs/>
                <w:color w:val="000000" w:themeColor="text1"/>
                <w:sz w:val="24"/>
                <w:szCs w:val="24"/>
              </w:rPr>
            </w:pPr>
            <w:r>
              <w:rPr>
                <w:bCs/>
                <w:color w:val="000000" w:themeColor="text1"/>
                <w:sz w:val="24"/>
                <w:szCs w:val="24"/>
              </w:rPr>
              <w:t xml:space="preserve"> </w:t>
            </w:r>
          </w:p>
        </w:tc>
        <w:tc>
          <w:tcPr>
            <w:tcW w:w="1467" w:type="pct"/>
          </w:tcPr>
          <w:p w:rsidR="00F37A91" w:rsidRPr="00001008" w:rsidRDefault="002E0523" w:rsidP="00B0787E">
            <w:pPr>
              <w:tabs>
                <w:tab w:val="right" w:leader="underscore" w:pos="9639"/>
              </w:tabs>
              <w:jc w:val="center"/>
              <w:rPr>
                <w:bCs/>
                <w:i/>
                <w:color w:val="000000"/>
                <w:sz w:val="24"/>
                <w:szCs w:val="24"/>
              </w:rPr>
            </w:pPr>
            <w:r>
              <w:rPr>
                <w:bCs/>
                <w:color w:val="000000" w:themeColor="text1"/>
                <w:sz w:val="24"/>
                <w:szCs w:val="24"/>
              </w:rPr>
              <w:t xml:space="preserve"> </w:t>
            </w:r>
          </w:p>
        </w:tc>
      </w:tr>
      <w:tr w:rsidR="00F37A91" w:rsidRPr="007372EC" w:rsidTr="00F37A91">
        <w:trPr>
          <w:trHeight w:val="340"/>
        </w:trPr>
        <w:tc>
          <w:tcPr>
            <w:tcW w:w="1167" w:type="pct"/>
            <w:vMerge/>
          </w:tcPr>
          <w:p w:rsidR="00F37A91" w:rsidRDefault="00F37A91" w:rsidP="00B0787E">
            <w:pPr>
              <w:rPr>
                <w:b/>
                <w:bCs/>
                <w:sz w:val="24"/>
                <w:szCs w:val="24"/>
              </w:rPr>
            </w:pPr>
          </w:p>
        </w:tc>
        <w:tc>
          <w:tcPr>
            <w:tcW w:w="1257" w:type="pct"/>
          </w:tcPr>
          <w:p w:rsidR="00F37A91" w:rsidRPr="00D93A27" w:rsidRDefault="00F37A91" w:rsidP="00B0787E">
            <w:pPr>
              <w:tabs>
                <w:tab w:val="right" w:leader="underscore" w:pos="9639"/>
              </w:tabs>
              <w:rPr>
                <w:bCs/>
                <w:i/>
                <w:color w:val="000000" w:themeColor="text1"/>
                <w:sz w:val="24"/>
                <w:szCs w:val="24"/>
              </w:rPr>
            </w:pPr>
            <w:proofErr w:type="gramStart"/>
            <w:r>
              <w:rPr>
                <w:bCs/>
                <w:i/>
                <w:color w:val="000000" w:themeColor="text1"/>
                <w:sz w:val="24"/>
                <w:szCs w:val="24"/>
              </w:rPr>
              <w:t>СР</w:t>
            </w:r>
            <w:proofErr w:type="gramEnd"/>
            <w:r w:rsidRPr="00D93A27">
              <w:rPr>
                <w:bCs/>
                <w:i/>
                <w:color w:val="000000" w:themeColor="text1"/>
                <w:sz w:val="24"/>
                <w:szCs w:val="24"/>
              </w:rPr>
              <w:t>, час.</w:t>
            </w:r>
          </w:p>
        </w:tc>
        <w:tc>
          <w:tcPr>
            <w:tcW w:w="1109" w:type="pct"/>
            <w:gridSpan w:val="2"/>
          </w:tcPr>
          <w:p w:rsidR="00F37A91" w:rsidRPr="00862092" w:rsidRDefault="002E0523" w:rsidP="00B0787E">
            <w:pPr>
              <w:tabs>
                <w:tab w:val="right" w:leader="underscore" w:pos="9639"/>
              </w:tabs>
              <w:jc w:val="center"/>
              <w:rPr>
                <w:bCs/>
                <w:color w:val="000000" w:themeColor="text1"/>
                <w:sz w:val="24"/>
                <w:szCs w:val="24"/>
              </w:rPr>
            </w:pPr>
            <w:r>
              <w:rPr>
                <w:bCs/>
                <w:color w:val="000000" w:themeColor="text1"/>
                <w:sz w:val="24"/>
                <w:szCs w:val="24"/>
              </w:rPr>
              <w:t xml:space="preserve"> </w:t>
            </w:r>
          </w:p>
        </w:tc>
        <w:tc>
          <w:tcPr>
            <w:tcW w:w="1467" w:type="pct"/>
          </w:tcPr>
          <w:p w:rsidR="00F37A91" w:rsidRPr="00001008" w:rsidRDefault="002E0523" w:rsidP="00B0787E">
            <w:pPr>
              <w:tabs>
                <w:tab w:val="right" w:leader="underscore" w:pos="9639"/>
              </w:tabs>
              <w:jc w:val="center"/>
              <w:rPr>
                <w:bCs/>
                <w:i/>
                <w:color w:val="000000"/>
                <w:sz w:val="24"/>
                <w:szCs w:val="24"/>
              </w:rPr>
            </w:pPr>
            <w:r>
              <w:rPr>
                <w:bCs/>
                <w:color w:val="000000" w:themeColor="text1"/>
                <w:sz w:val="24"/>
                <w:szCs w:val="24"/>
              </w:rPr>
              <w:t xml:space="preserve"> </w:t>
            </w:r>
          </w:p>
        </w:tc>
      </w:tr>
      <w:tr w:rsidR="00AB5F6C" w:rsidRPr="007372EC" w:rsidTr="00AB5F6C">
        <w:trPr>
          <w:trHeight w:val="340"/>
        </w:trPr>
        <w:tc>
          <w:tcPr>
            <w:tcW w:w="5000" w:type="pct"/>
            <w:gridSpan w:val="5"/>
          </w:tcPr>
          <w:p w:rsidR="00AB5F6C" w:rsidRPr="00001008" w:rsidRDefault="00AB5F6C" w:rsidP="00B0787E">
            <w:pPr>
              <w:tabs>
                <w:tab w:val="right" w:leader="underscore" w:pos="9639"/>
              </w:tabs>
              <w:jc w:val="center"/>
              <w:rPr>
                <w:bCs/>
                <w:i/>
                <w:color w:val="000000"/>
                <w:sz w:val="24"/>
                <w:szCs w:val="24"/>
              </w:rPr>
            </w:pPr>
          </w:p>
        </w:tc>
      </w:tr>
      <w:tr w:rsidR="00F37A91" w:rsidRPr="007372EC" w:rsidTr="00F37A91">
        <w:trPr>
          <w:trHeight w:val="340"/>
        </w:trPr>
        <w:tc>
          <w:tcPr>
            <w:tcW w:w="1167" w:type="pct"/>
            <w:vMerge w:val="restart"/>
          </w:tcPr>
          <w:p w:rsidR="00F37A91" w:rsidRPr="007372EC" w:rsidRDefault="00F37A91" w:rsidP="00B0787E">
            <w:pPr>
              <w:tabs>
                <w:tab w:val="right" w:leader="underscore" w:pos="9639"/>
              </w:tabs>
              <w:rPr>
                <w:b/>
                <w:bCs/>
                <w:sz w:val="24"/>
                <w:szCs w:val="24"/>
              </w:rPr>
            </w:pPr>
            <w:r w:rsidRPr="007372EC">
              <w:rPr>
                <w:b/>
                <w:bCs/>
                <w:sz w:val="24"/>
                <w:szCs w:val="24"/>
              </w:rPr>
              <w:t>ИТОГО: Общая трудоемкость</w:t>
            </w:r>
          </w:p>
        </w:tc>
        <w:tc>
          <w:tcPr>
            <w:tcW w:w="1257" w:type="pct"/>
          </w:tcPr>
          <w:p w:rsidR="00F37A91" w:rsidRPr="00D93A27" w:rsidRDefault="00F37A91" w:rsidP="00B0787E">
            <w:pPr>
              <w:tabs>
                <w:tab w:val="right" w:leader="underscore" w:pos="9639"/>
              </w:tabs>
              <w:rPr>
                <w:b/>
                <w:bCs/>
                <w:color w:val="000000" w:themeColor="text1"/>
                <w:sz w:val="24"/>
                <w:szCs w:val="24"/>
              </w:rPr>
            </w:pPr>
            <w:r w:rsidRPr="00D93A27">
              <w:rPr>
                <w:b/>
                <w:bCs/>
                <w:color w:val="000000" w:themeColor="text1"/>
                <w:sz w:val="24"/>
                <w:szCs w:val="24"/>
              </w:rPr>
              <w:t>часов</w:t>
            </w:r>
          </w:p>
        </w:tc>
        <w:tc>
          <w:tcPr>
            <w:tcW w:w="793" w:type="pct"/>
          </w:tcPr>
          <w:p w:rsidR="00F37A91" w:rsidRPr="00862092" w:rsidRDefault="002E0523" w:rsidP="002E0523">
            <w:pPr>
              <w:tabs>
                <w:tab w:val="right" w:leader="underscore" w:pos="9639"/>
              </w:tabs>
              <w:rPr>
                <w:bCs/>
                <w:color w:val="000000" w:themeColor="text1"/>
                <w:sz w:val="24"/>
                <w:szCs w:val="24"/>
              </w:rPr>
            </w:pPr>
            <w:r>
              <w:rPr>
                <w:bCs/>
                <w:color w:val="000000" w:themeColor="text1"/>
                <w:sz w:val="24"/>
                <w:szCs w:val="24"/>
              </w:rPr>
              <w:t xml:space="preserve">          72</w:t>
            </w:r>
          </w:p>
        </w:tc>
        <w:tc>
          <w:tcPr>
            <w:tcW w:w="1783" w:type="pct"/>
            <w:gridSpan w:val="2"/>
          </w:tcPr>
          <w:p w:rsidR="00F37A91" w:rsidRPr="00001008" w:rsidRDefault="002E0523" w:rsidP="00B0787E">
            <w:pPr>
              <w:tabs>
                <w:tab w:val="right" w:leader="underscore" w:pos="9639"/>
              </w:tabs>
              <w:jc w:val="center"/>
              <w:rPr>
                <w:bCs/>
                <w:i/>
                <w:color w:val="000000"/>
                <w:sz w:val="24"/>
                <w:szCs w:val="24"/>
              </w:rPr>
            </w:pPr>
            <w:r>
              <w:rPr>
                <w:bCs/>
                <w:color w:val="000000" w:themeColor="text1"/>
                <w:sz w:val="24"/>
                <w:szCs w:val="24"/>
              </w:rPr>
              <w:t>72</w:t>
            </w:r>
          </w:p>
        </w:tc>
      </w:tr>
      <w:tr w:rsidR="00F37A91" w:rsidRPr="007372EC" w:rsidTr="00F37A91">
        <w:trPr>
          <w:trHeight w:val="340"/>
        </w:trPr>
        <w:tc>
          <w:tcPr>
            <w:tcW w:w="1167" w:type="pct"/>
            <w:vMerge/>
          </w:tcPr>
          <w:p w:rsidR="00F37A91" w:rsidRPr="007372EC" w:rsidRDefault="00F37A91" w:rsidP="00B0787E">
            <w:pPr>
              <w:tabs>
                <w:tab w:val="right" w:leader="underscore" w:pos="9639"/>
              </w:tabs>
              <w:rPr>
                <w:bCs/>
                <w:sz w:val="24"/>
                <w:szCs w:val="24"/>
              </w:rPr>
            </w:pPr>
          </w:p>
        </w:tc>
        <w:tc>
          <w:tcPr>
            <w:tcW w:w="1257" w:type="pct"/>
          </w:tcPr>
          <w:p w:rsidR="00F37A91" w:rsidRPr="007372EC" w:rsidRDefault="00F37A91" w:rsidP="00B0787E">
            <w:pPr>
              <w:tabs>
                <w:tab w:val="right" w:leader="underscore" w:pos="9639"/>
              </w:tabs>
              <w:rPr>
                <w:b/>
                <w:bCs/>
                <w:sz w:val="24"/>
                <w:szCs w:val="24"/>
              </w:rPr>
            </w:pPr>
            <w:proofErr w:type="spellStart"/>
            <w:r w:rsidRPr="007372EC">
              <w:rPr>
                <w:b/>
                <w:bCs/>
                <w:sz w:val="24"/>
                <w:szCs w:val="24"/>
              </w:rPr>
              <w:t>зач</w:t>
            </w:r>
            <w:proofErr w:type="spellEnd"/>
            <w:r w:rsidRPr="007372EC">
              <w:rPr>
                <w:b/>
                <w:bCs/>
                <w:sz w:val="24"/>
                <w:szCs w:val="24"/>
              </w:rPr>
              <w:t>. ед.</w:t>
            </w:r>
          </w:p>
        </w:tc>
        <w:tc>
          <w:tcPr>
            <w:tcW w:w="793" w:type="pct"/>
          </w:tcPr>
          <w:p w:rsidR="00F37A91" w:rsidRPr="00862092" w:rsidRDefault="002E0523" w:rsidP="00B0787E">
            <w:pPr>
              <w:tabs>
                <w:tab w:val="right" w:leader="underscore" w:pos="9639"/>
              </w:tabs>
              <w:jc w:val="center"/>
              <w:rPr>
                <w:bCs/>
                <w:color w:val="000000"/>
                <w:sz w:val="24"/>
                <w:szCs w:val="24"/>
              </w:rPr>
            </w:pPr>
            <w:r>
              <w:rPr>
                <w:bCs/>
                <w:color w:val="000000"/>
                <w:sz w:val="24"/>
                <w:szCs w:val="24"/>
              </w:rPr>
              <w:t>2</w:t>
            </w:r>
          </w:p>
        </w:tc>
        <w:tc>
          <w:tcPr>
            <w:tcW w:w="1783" w:type="pct"/>
            <w:gridSpan w:val="2"/>
          </w:tcPr>
          <w:p w:rsidR="00F37A91" w:rsidRPr="00001008" w:rsidRDefault="002E0523" w:rsidP="00B0787E">
            <w:pPr>
              <w:tabs>
                <w:tab w:val="right" w:leader="underscore" w:pos="9639"/>
              </w:tabs>
              <w:jc w:val="center"/>
              <w:rPr>
                <w:bCs/>
                <w:i/>
                <w:color w:val="000000"/>
                <w:sz w:val="24"/>
                <w:szCs w:val="24"/>
              </w:rPr>
            </w:pPr>
            <w:r>
              <w:rPr>
                <w:bCs/>
                <w:color w:val="000000"/>
                <w:sz w:val="24"/>
                <w:szCs w:val="24"/>
              </w:rPr>
              <w:t>2</w:t>
            </w:r>
          </w:p>
        </w:tc>
      </w:tr>
    </w:tbl>
    <w:p w:rsidR="00BA1E6C" w:rsidRPr="00F64DE7" w:rsidRDefault="00BA1E6C" w:rsidP="005E27A6">
      <w:pPr>
        <w:contextualSpacing/>
        <w:rPr>
          <w:b/>
          <w:bCs/>
          <w:color w:val="FF0000"/>
          <w:sz w:val="24"/>
          <w:szCs w:val="24"/>
        </w:rPr>
      </w:pPr>
    </w:p>
    <w:p w:rsidR="00BA1E6C" w:rsidRDefault="00BA1E6C" w:rsidP="005E27A6">
      <w:pPr>
        <w:contextualSpacing/>
        <w:rPr>
          <w:b/>
          <w:bCs/>
          <w:sz w:val="24"/>
          <w:szCs w:val="24"/>
        </w:rPr>
      </w:pPr>
    </w:p>
    <w:p w:rsidR="00BA1E6C" w:rsidRDefault="00BA1E6C" w:rsidP="005E27A6">
      <w:pPr>
        <w:contextualSpacing/>
        <w:rPr>
          <w:b/>
          <w:bCs/>
          <w:sz w:val="24"/>
          <w:szCs w:val="24"/>
        </w:rPr>
      </w:pPr>
    </w:p>
    <w:p w:rsidR="00BA1E6C" w:rsidRDefault="00BA1E6C" w:rsidP="005E27A6">
      <w:pPr>
        <w:contextualSpacing/>
        <w:rPr>
          <w:b/>
          <w:bCs/>
          <w:sz w:val="24"/>
          <w:szCs w:val="24"/>
        </w:rPr>
      </w:pPr>
    </w:p>
    <w:p w:rsidR="00BA1E6C" w:rsidRDefault="00BA1E6C" w:rsidP="005E27A6">
      <w:pPr>
        <w:contextualSpacing/>
        <w:rPr>
          <w:b/>
          <w:bCs/>
          <w:sz w:val="24"/>
          <w:szCs w:val="24"/>
        </w:rPr>
      </w:pPr>
    </w:p>
    <w:p w:rsidR="00BA1E6C" w:rsidRDefault="00BA1E6C" w:rsidP="005E27A6">
      <w:pPr>
        <w:contextualSpacing/>
        <w:rPr>
          <w:b/>
          <w:bCs/>
          <w:sz w:val="24"/>
          <w:szCs w:val="24"/>
        </w:rPr>
      </w:pPr>
    </w:p>
    <w:p w:rsidR="00BA1E6C" w:rsidRDefault="00BA1E6C" w:rsidP="005E27A6">
      <w:pPr>
        <w:contextualSpacing/>
        <w:rPr>
          <w:b/>
          <w:bCs/>
          <w:sz w:val="24"/>
          <w:szCs w:val="24"/>
        </w:rPr>
      </w:pPr>
    </w:p>
    <w:p w:rsidR="00BA1E6C" w:rsidRDefault="00BA1E6C" w:rsidP="005E27A6">
      <w:pPr>
        <w:contextualSpacing/>
        <w:rPr>
          <w:b/>
          <w:bCs/>
          <w:sz w:val="24"/>
          <w:szCs w:val="24"/>
        </w:rPr>
      </w:pPr>
    </w:p>
    <w:p w:rsidR="00BA1E6C" w:rsidRDefault="00BA1E6C" w:rsidP="005E27A6">
      <w:pPr>
        <w:contextualSpacing/>
        <w:rPr>
          <w:b/>
          <w:bCs/>
          <w:sz w:val="24"/>
          <w:szCs w:val="24"/>
        </w:rPr>
      </w:pPr>
    </w:p>
    <w:p w:rsidR="00BA1E6C" w:rsidRDefault="00BA1E6C" w:rsidP="005E27A6">
      <w:pPr>
        <w:contextualSpacing/>
        <w:rPr>
          <w:b/>
          <w:bCs/>
          <w:sz w:val="24"/>
          <w:szCs w:val="24"/>
        </w:rPr>
      </w:pPr>
    </w:p>
    <w:p w:rsidR="00862092" w:rsidRDefault="00862092" w:rsidP="005E27A6">
      <w:pPr>
        <w:contextualSpacing/>
        <w:rPr>
          <w:b/>
          <w:bCs/>
          <w:sz w:val="24"/>
          <w:szCs w:val="24"/>
        </w:rPr>
      </w:pPr>
    </w:p>
    <w:p w:rsidR="00BA1E6C" w:rsidRDefault="00BA1E6C" w:rsidP="005E27A6">
      <w:pPr>
        <w:contextualSpacing/>
        <w:rPr>
          <w:b/>
          <w:bCs/>
          <w:sz w:val="24"/>
          <w:szCs w:val="24"/>
        </w:rPr>
      </w:pPr>
    </w:p>
    <w:p w:rsidR="00F37A91" w:rsidRDefault="00F37A91" w:rsidP="005E27A6">
      <w:pPr>
        <w:contextualSpacing/>
        <w:rPr>
          <w:b/>
          <w:bCs/>
          <w:sz w:val="24"/>
          <w:szCs w:val="24"/>
        </w:rPr>
      </w:pPr>
    </w:p>
    <w:p w:rsidR="00F37A91" w:rsidRDefault="00F37A91" w:rsidP="005E27A6">
      <w:pPr>
        <w:contextualSpacing/>
        <w:rPr>
          <w:b/>
          <w:bCs/>
          <w:sz w:val="24"/>
          <w:szCs w:val="24"/>
        </w:rPr>
      </w:pPr>
    </w:p>
    <w:p w:rsidR="00F37A91" w:rsidRDefault="00F37A91" w:rsidP="005E27A6">
      <w:pPr>
        <w:contextualSpacing/>
        <w:rPr>
          <w:b/>
          <w:bCs/>
          <w:sz w:val="24"/>
          <w:szCs w:val="24"/>
        </w:rPr>
      </w:pPr>
    </w:p>
    <w:p w:rsidR="00BA1E6C" w:rsidRDefault="00BA1E6C" w:rsidP="005E27A6">
      <w:pPr>
        <w:contextualSpacing/>
        <w:rPr>
          <w:b/>
          <w:bCs/>
          <w:sz w:val="24"/>
          <w:szCs w:val="24"/>
        </w:rPr>
      </w:pPr>
    </w:p>
    <w:p w:rsidR="00BA1E6C" w:rsidRDefault="00BA1E6C" w:rsidP="005E27A6">
      <w:pPr>
        <w:contextualSpacing/>
        <w:rPr>
          <w:b/>
          <w:bCs/>
          <w:sz w:val="24"/>
          <w:szCs w:val="24"/>
        </w:rPr>
      </w:pPr>
    </w:p>
    <w:p w:rsidR="005E27A6" w:rsidRPr="007372EC" w:rsidRDefault="005E27A6" w:rsidP="005E27A6">
      <w:pPr>
        <w:contextualSpacing/>
        <w:rPr>
          <w:b/>
          <w:bCs/>
          <w:sz w:val="24"/>
          <w:szCs w:val="24"/>
        </w:rPr>
      </w:pPr>
      <w:r w:rsidRPr="007372EC">
        <w:rPr>
          <w:b/>
          <w:bCs/>
          <w:sz w:val="24"/>
          <w:szCs w:val="24"/>
        </w:rPr>
        <w:t xml:space="preserve">4.2. СОДЕРЖАНИЕ ДИСЦИПЛИНЫ </w:t>
      </w:r>
    </w:p>
    <w:p w:rsidR="005E27A6" w:rsidRDefault="005E27A6" w:rsidP="005E27A6">
      <w:pPr>
        <w:tabs>
          <w:tab w:val="right" w:leader="underscore" w:pos="9639"/>
        </w:tabs>
        <w:contextualSpacing/>
        <w:rPr>
          <w:b/>
          <w:bCs/>
          <w:sz w:val="24"/>
          <w:szCs w:val="24"/>
        </w:rPr>
      </w:pPr>
    </w:p>
    <w:p w:rsidR="005E27A6" w:rsidRDefault="005E27A6" w:rsidP="005E27A6">
      <w:pPr>
        <w:tabs>
          <w:tab w:val="right" w:leader="underscore" w:pos="9639"/>
        </w:tabs>
        <w:contextualSpacing/>
        <w:rPr>
          <w:b/>
          <w:bCs/>
          <w:sz w:val="24"/>
          <w:szCs w:val="24"/>
        </w:rPr>
      </w:pPr>
      <w:r w:rsidRPr="007372EC">
        <w:rPr>
          <w:b/>
          <w:bCs/>
          <w:sz w:val="24"/>
          <w:szCs w:val="24"/>
        </w:rPr>
        <w:t>4.2.</w:t>
      </w:r>
      <w:r>
        <w:rPr>
          <w:b/>
          <w:bCs/>
          <w:sz w:val="24"/>
          <w:szCs w:val="24"/>
        </w:rPr>
        <w:t>1</w:t>
      </w:r>
      <w:r w:rsidRPr="007372EC">
        <w:rPr>
          <w:b/>
          <w:bCs/>
          <w:sz w:val="24"/>
          <w:szCs w:val="24"/>
        </w:rPr>
        <w:t>.  Разделы</w:t>
      </w:r>
      <w:r>
        <w:rPr>
          <w:b/>
          <w:bCs/>
          <w:sz w:val="24"/>
          <w:szCs w:val="24"/>
        </w:rPr>
        <w:t xml:space="preserve"> (темы)</w:t>
      </w:r>
      <w:r w:rsidRPr="007372EC">
        <w:rPr>
          <w:b/>
          <w:bCs/>
          <w:sz w:val="24"/>
          <w:szCs w:val="24"/>
        </w:rPr>
        <w:t xml:space="preserve"> дисциплины, виды деятельности и формы контроля</w:t>
      </w:r>
    </w:p>
    <w:p w:rsidR="00F1427E" w:rsidRDefault="00F1427E" w:rsidP="005E27A6">
      <w:pPr>
        <w:tabs>
          <w:tab w:val="right" w:leader="underscore" w:pos="9639"/>
        </w:tabs>
        <w:contextualSpacing/>
        <w:rPr>
          <w:b/>
          <w:bCs/>
          <w:sz w:val="24"/>
          <w:szCs w:val="24"/>
        </w:rPr>
      </w:pPr>
    </w:p>
    <w:tbl>
      <w:tblPr>
        <w:tblW w:w="508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75"/>
        <w:gridCol w:w="4097"/>
        <w:gridCol w:w="692"/>
        <w:gridCol w:w="693"/>
        <w:gridCol w:w="692"/>
        <w:gridCol w:w="869"/>
        <w:gridCol w:w="998"/>
        <w:gridCol w:w="1496"/>
      </w:tblGrid>
      <w:tr w:rsidR="00F1427E" w:rsidRPr="00BE2715" w:rsidTr="00F94BF3">
        <w:trPr>
          <w:cantSplit/>
          <w:trHeight w:val="340"/>
        </w:trPr>
        <w:tc>
          <w:tcPr>
            <w:tcW w:w="544" w:type="dxa"/>
            <w:vMerge w:val="restart"/>
          </w:tcPr>
          <w:p w:rsidR="00F1427E" w:rsidRPr="00BE2715" w:rsidRDefault="00F1427E" w:rsidP="00205151">
            <w:pPr>
              <w:tabs>
                <w:tab w:val="right" w:leader="underscore" w:pos="9639"/>
              </w:tabs>
              <w:contextualSpacing/>
              <w:jc w:val="center"/>
              <w:rPr>
                <w:bCs/>
                <w:sz w:val="24"/>
                <w:szCs w:val="24"/>
              </w:rPr>
            </w:pPr>
            <w:r w:rsidRPr="00BE2715">
              <w:rPr>
                <w:bCs/>
                <w:sz w:val="24"/>
                <w:szCs w:val="24"/>
              </w:rPr>
              <w:t xml:space="preserve">№ </w:t>
            </w:r>
            <w:proofErr w:type="gramStart"/>
            <w:r w:rsidRPr="00BE2715">
              <w:rPr>
                <w:bCs/>
                <w:sz w:val="24"/>
                <w:szCs w:val="24"/>
              </w:rPr>
              <w:t>п</w:t>
            </w:r>
            <w:proofErr w:type="gramEnd"/>
            <w:r w:rsidRPr="00BE2715">
              <w:rPr>
                <w:bCs/>
                <w:sz w:val="24"/>
                <w:szCs w:val="24"/>
              </w:rPr>
              <w:t>/п</w:t>
            </w:r>
          </w:p>
        </w:tc>
        <w:tc>
          <w:tcPr>
            <w:tcW w:w="833" w:type="dxa"/>
            <w:vMerge w:val="restart"/>
          </w:tcPr>
          <w:p w:rsidR="00F1427E" w:rsidRPr="00BE2715" w:rsidRDefault="00F1427E" w:rsidP="00205151">
            <w:pPr>
              <w:contextualSpacing/>
              <w:jc w:val="center"/>
              <w:rPr>
                <w:bCs/>
                <w:sz w:val="24"/>
                <w:szCs w:val="24"/>
              </w:rPr>
            </w:pPr>
            <w:r w:rsidRPr="00BE2715">
              <w:rPr>
                <w:bCs/>
                <w:sz w:val="24"/>
                <w:szCs w:val="24"/>
              </w:rPr>
              <w:t>№ семестра</w:t>
            </w:r>
          </w:p>
        </w:tc>
        <w:tc>
          <w:tcPr>
            <w:tcW w:w="3495" w:type="dxa"/>
            <w:vMerge w:val="restart"/>
          </w:tcPr>
          <w:p w:rsidR="00F1427E" w:rsidRPr="00BE2715" w:rsidRDefault="00F1427E" w:rsidP="00205151">
            <w:pPr>
              <w:tabs>
                <w:tab w:val="right" w:leader="underscore" w:pos="9639"/>
              </w:tabs>
              <w:contextualSpacing/>
              <w:jc w:val="center"/>
              <w:rPr>
                <w:bCs/>
                <w:sz w:val="24"/>
                <w:szCs w:val="24"/>
              </w:rPr>
            </w:pPr>
            <w:r w:rsidRPr="00BE2715">
              <w:rPr>
                <w:bCs/>
                <w:sz w:val="24"/>
                <w:szCs w:val="24"/>
              </w:rPr>
              <w:t xml:space="preserve">Наименование раздела (темы) дисциплины </w:t>
            </w:r>
          </w:p>
        </w:tc>
        <w:tc>
          <w:tcPr>
            <w:tcW w:w="3363" w:type="dxa"/>
            <w:gridSpan w:val="5"/>
          </w:tcPr>
          <w:p w:rsidR="00F1427E" w:rsidRPr="00BE2715" w:rsidRDefault="00F1427E" w:rsidP="00205151">
            <w:pPr>
              <w:tabs>
                <w:tab w:val="right" w:leader="underscore" w:pos="9639"/>
              </w:tabs>
              <w:contextualSpacing/>
              <w:jc w:val="center"/>
              <w:rPr>
                <w:bCs/>
                <w:sz w:val="24"/>
                <w:szCs w:val="24"/>
              </w:rPr>
            </w:pPr>
            <w:r>
              <w:rPr>
                <w:bCs/>
                <w:sz w:val="24"/>
                <w:szCs w:val="24"/>
              </w:rPr>
              <w:t xml:space="preserve">Виды </w:t>
            </w:r>
            <w:r w:rsidRPr="00BE2715">
              <w:rPr>
                <w:bCs/>
                <w:sz w:val="24"/>
                <w:szCs w:val="24"/>
              </w:rPr>
              <w:t>деятельности, включая с</w:t>
            </w:r>
            <w:r>
              <w:rPr>
                <w:bCs/>
                <w:sz w:val="24"/>
                <w:szCs w:val="24"/>
              </w:rPr>
              <w:t>амостоятельную работу</w:t>
            </w:r>
          </w:p>
          <w:p w:rsidR="00F1427E" w:rsidRPr="00BE2715" w:rsidRDefault="00F1427E" w:rsidP="00205151">
            <w:pPr>
              <w:tabs>
                <w:tab w:val="right" w:leader="underscore" w:pos="9639"/>
              </w:tabs>
              <w:contextualSpacing/>
              <w:jc w:val="center"/>
              <w:rPr>
                <w:bCs/>
                <w:sz w:val="24"/>
                <w:szCs w:val="24"/>
              </w:rPr>
            </w:pPr>
            <w:r w:rsidRPr="00BE2715">
              <w:rPr>
                <w:bCs/>
                <w:sz w:val="24"/>
                <w:szCs w:val="24"/>
              </w:rPr>
              <w:t>(в часах)</w:t>
            </w:r>
          </w:p>
        </w:tc>
        <w:tc>
          <w:tcPr>
            <w:tcW w:w="1276" w:type="dxa"/>
            <w:vMerge w:val="restart"/>
          </w:tcPr>
          <w:p w:rsidR="00F1427E" w:rsidRPr="00BE2715" w:rsidRDefault="00F1427E" w:rsidP="00205151">
            <w:pPr>
              <w:contextualSpacing/>
              <w:jc w:val="center"/>
              <w:rPr>
                <w:sz w:val="24"/>
                <w:szCs w:val="24"/>
              </w:rPr>
            </w:pPr>
            <w:r w:rsidRPr="00BE2715">
              <w:rPr>
                <w:sz w:val="24"/>
                <w:szCs w:val="24"/>
              </w:rPr>
              <w:t>Формы текущей и промежуточной аттестации</w:t>
            </w:r>
          </w:p>
        </w:tc>
      </w:tr>
      <w:tr w:rsidR="00F1427E" w:rsidRPr="00BE2715" w:rsidTr="00F94BF3">
        <w:trPr>
          <w:cantSplit/>
          <w:trHeight w:val="550"/>
        </w:trPr>
        <w:tc>
          <w:tcPr>
            <w:tcW w:w="544" w:type="dxa"/>
            <w:vMerge/>
          </w:tcPr>
          <w:p w:rsidR="00F1427E" w:rsidRPr="00BE2715" w:rsidRDefault="00F1427E" w:rsidP="00205151">
            <w:pPr>
              <w:tabs>
                <w:tab w:val="right" w:leader="underscore" w:pos="9639"/>
              </w:tabs>
              <w:contextualSpacing/>
              <w:jc w:val="both"/>
              <w:rPr>
                <w:bCs/>
                <w:sz w:val="24"/>
                <w:szCs w:val="24"/>
              </w:rPr>
            </w:pPr>
          </w:p>
        </w:tc>
        <w:tc>
          <w:tcPr>
            <w:tcW w:w="833" w:type="dxa"/>
            <w:vMerge/>
          </w:tcPr>
          <w:p w:rsidR="00F1427E" w:rsidRPr="00BE2715" w:rsidRDefault="00F1427E" w:rsidP="00205151">
            <w:pPr>
              <w:contextualSpacing/>
              <w:jc w:val="both"/>
              <w:rPr>
                <w:bCs/>
                <w:sz w:val="24"/>
                <w:szCs w:val="24"/>
              </w:rPr>
            </w:pPr>
          </w:p>
        </w:tc>
        <w:tc>
          <w:tcPr>
            <w:tcW w:w="3495" w:type="dxa"/>
            <w:vMerge/>
          </w:tcPr>
          <w:p w:rsidR="00F1427E" w:rsidRPr="00BE2715" w:rsidRDefault="00F1427E" w:rsidP="00205151">
            <w:pPr>
              <w:tabs>
                <w:tab w:val="right" w:leader="underscore" w:pos="9639"/>
              </w:tabs>
              <w:contextualSpacing/>
              <w:jc w:val="both"/>
              <w:rPr>
                <w:bCs/>
                <w:sz w:val="24"/>
                <w:szCs w:val="24"/>
              </w:rPr>
            </w:pPr>
          </w:p>
        </w:tc>
        <w:tc>
          <w:tcPr>
            <w:tcW w:w="590" w:type="dxa"/>
          </w:tcPr>
          <w:p w:rsidR="00F1427E" w:rsidRPr="00BE2715" w:rsidRDefault="00F1427E" w:rsidP="00205151">
            <w:pPr>
              <w:tabs>
                <w:tab w:val="right" w:leader="underscore" w:pos="9639"/>
              </w:tabs>
              <w:contextualSpacing/>
              <w:jc w:val="center"/>
              <w:rPr>
                <w:bCs/>
                <w:sz w:val="24"/>
                <w:szCs w:val="24"/>
              </w:rPr>
            </w:pPr>
            <w:r w:rsidRPr="00BE2715">
              <w:rPr>
                <w:bCs/>
                <w:sz w:val="24"/>
                <w:szCs w:val="24"/>
              </w:rPr>
              <w:t>Л</w:t>
            </w:r>
          </w:p>
        </w:tc>
        <w:tc>
          <w:tcPr>
            <w:tcW w:w="591" w:type="dxa"/>
          </w:tcPr>
          <w:p w:rsidR="00F1427E" w:rsidRPr="00BE2715" w:rsidRDefault="00F1427E" w:rsidP="00205151">
            <w:pPr>
              <w:tabs>
                <w:tab w:val="right" w:leader="underscore" w:pos="9639"/>
              </w:tabs>
              <w:contextualSpacing/>
              <w:jc w:val="center"/>
              <w:rPr>
                <w:bCs/>
                <w:sz w:val="24"/>
                <w:szCs w:val="24"/>
              </w:rPr>
            </w:pPr>
            <w:r w:rsidRPr="00BE2715">
              <w:rPr>
                <w:bCs/>
                <w:sz w:val="24"/>
                <w:szCs w:val="24"/>
              </w:rPr>
              <w:t>ЛР</w:t>
            </w:r>
          </w:p>
        </w:tc>
        <w:tc>
          <w:tcPr>
            <w:tcW w:w="590" w:type="dxa"/>
          </w:tcPr>
          <w:p w:rsidR="00F1427E" w:rsidRPr="00BE2715" w:rsidRDefault="00F1427E" w:rsidP="00205151">
            <w:pPr>
              <w:tabs>
                <w:tab w:val="right" w:leader="underscore" w:pos="9639"/>
              </w:tabs>
              <w:contextualSpacing/>
              <w:jc w:val="center"/>
              <w:rPr>
                <w:bCs/>
                <w:sz w:val="24"/>
                <w:szCs w:val="24"/>
              </w:rPr>
            </w:pPr>
            <w:r w:rsidRPr="00BE2715">
              <w:rPr>
                <w:bCs/>
                <w:sz w:val="24"/>
                <w:szCs w:val="24"/>
              </w:rPr>
              <w:t>ПЗ</w:t>
            </w:r>
          </w:p>
        </w:tc>
        <w:tc>
          <w:tcPr>
            <w:tcW w:w="741" w:type="dxa"/>
          </w:tcPr>
          <w:p w:rsidR="00F1427E" w:rsidRPr="00BE2715" w:rsidRDefault="00F1427E" w:rsidP="00205151">
            <w:pPr>
              <w:tabs>
                <w:tab w:val="right" w:leader="underscore" w:pos="9639"/>
              </w:tabs>
              <w:contextualSpacing/>
              <w:jc w:val="center"/>
              <w:rPr>
                <w:bCs/>
                <w:sz w:val="24"/>
                <w:szCs w:val="24"/>
              </w:rPr>
            </w:pPr>
            <w:r>
              <w:rPr>
                <w:bCs/>
                <w:sz w:val="24"/>
                <w:szCs w:val="24"/>
              </w:rPr>
              <w:t>СР</w:t>
            </w:r>
            <w:r w:rsidR="00F94BF3">
              <w:rPr>
                <w:bCs/>
                <w:sz w:val="24"/>
                <w:szCs w:val="24"/>
              </w:rPr>
              <w:t>О</w:t>
            </w:r>
          </w:p>
        </w:tc>
        <w:tc>
          <w:tcPr>
            <w:tcW w:w="851" w:type="dxa"/>
          </w:tcPr>
          <w:p w:rsidR="00F1427E" w:rsidRPr="00BE2715" w:rsidRDefault="00F1427E" w:rsidP="00205151">
            <w:pPr>
              <w:tabs>
                <w:tab w:val="right" w:leader="underscore" w:pos="9639"/>
              </w:tabs>
              <w:contextualSpacing/>
              <w:jc w:val="center"/>
              <w:rPr>
                <w:bCs/>
                <w:sz w:val="24"/>
                <w:szCs w:val="24"/>
              </w:rPr>
            </w:pPr>
            <w:r w:rsidRPr="00BE2715">
              <w:rPr>
                <w:bCs/>
                <w:sz w:val="24"/>
                <w:szCs w:val="24"/>
              </w:rPr>
              <w:t>всего</w:t>
            </w:r>
          </w:p>
        </w:tc>
        <w:tc>
          <w:tcPr>
            <w:tcW w:w="1276" w:type="dxa"/>
            <w:vMerge/>
          </w:tcPr>
          <w:p w:rsidR="00F1427E" w:rsidRPr="00BE2715" w:rsidRDefault="00F1427E" w:rsidP="00205151">
            <w:pPr>
              <w:contextualSpacing/>
              <w:jc w:val="both"/>
              <w:rPr>
                <w:sz w:val="24"/>
                <w:szCs w:val="24"/>
              </w:rPr>
            </w:pPr>
          </w:p>
        </w:tc>
      </w:tr>
      <w:tr w:rsidR="00F1427E" w:rsidRPr="00BE2715" w:rsidTr="00F94BF3">
        <w:trPr>
          <w:cantSplit/>
          <w:trHeight w:val="340"/>
        </w:trPr>
        <w:tc>
          <w:tcPr>
            <w:tcW w:w="544" w:type="dxa"/>
          </w:tcPr>
          <w:p w:rsidR="00F1427E" w:rsidRPr="00BE2715" w:rsidRDefault="00F1427E" w:rsidP="00205151">
            <w:pPr>
              <w:tabs>
                <w:tab w:val="right" w:leader="underscore" w:pos="9639"/>
              </w:tabs>
              <w:contextualSpacing/>
              <w:jc w:val="center"/>
              <w:rPr>
                <w:bCs/>
                <w:sz w:val="24"/>
                <w:szCs w:val="24"/>
              </w:rPr>
            </w:pPr>
            <w:r w:rsidRPr="00BE2715">
              <w:rPr>
                <w:bCs/>
                <w:sz w:val="24"/>
                <w:szCs w:val="24"/>
              </w:rPr>
              <w:t>1</w:t>
            </w:r>
          </w:p>
        </w:tc>
        <w:tc>
          <w:tcPr>
            <w:tcW w:w="833" w:type="dxa"/>
          </w:tcPr>
          <w:p w:rsidR="00F1427E" w:rsidRPr="00BE2715" w:rsidRDefault="00F1427E" w:rsidP="00205151">
            <w:pPr>
              <w:tabs>
                <w:tab w:val="right" w:leader="underscore" w:pos="9639"/>
              </w:tabs>
              <w:contextualSpacing/>
              <w:jc w:val="center"/>
              <w:rPr>
                <w:bCs/>
                <w:sz w:val="24"/>
                <w:szCs w:val="24"/>
              </w:rPr>
            </w:pPr>
            <w:r w:rsidRPr="00BE2715">
              <w:rPr>
                <w:bCs/>
                <w:sz w:val="24"/>
                <w:szCs w:val="24"/>
              </w:rPr>
              <w:t>2</w:t>
            </w:r>
          </w:p>
        </w:tc>
        <w:tc>
          <w:tcPr>
            <w:tcW w:w="3495" w:type="dxa"/>
          </w:tcPr>
          <w:p w:rsidR="00F1427E" w:rsidRPr="00BE2715" w:rsidRDefault="00F1427E" w:rsidP="00205151">
            <w:pPr>
              <w:tabs>
                <w:tab w:val="right" w:leader="underscore" w:pos="9639"/>
              </w:tabs>
              <w:contextualSpacing/>
              <w:jc w:val="center"/>
              <w:rPr>
                <w:bCs/>
                <w:sz w:val="24"/>
                <w:szCs w:val="24"/>
              </w:rPr>
            </w:pPr>
            <w:r w:rsidRPr="00BE2715">
              <w:rPr>
                <w:bCs/>
                <w:sz w:val="24"/>
                <w:szCs w:val="24"/>
              </w:rPr>
              <w:t>3</w:t>
            </w:r>
          </w:p>
        </w:tc>
        <w:tc>
          <w:tcPr>
            <w:tcW w:w="590" w:type="dxa"/>
          </w:tcPr>
          <w:p w:rsidR="00F1427E" w:rsidRPr="00BE2715" w:rsidRDefault="00F1427E" w:rsidP="00205151">
            <w:pPr>
              <w:tabs>
                <w:tab w:val="right" w:leader="underscore" w:pos="9639"/>
              </w:tabs>
              <w:contextualSpacing/>
              <w:jc w:val="center"/>
              <w:rPr>
                <w:bCs/>
                <w:sz w:val="24"/>
                <w:szCs w:val="24"/>
              </w:rPr>
            </w:pPr>
            <w:r w:rsidRPr="00BE2715">
              <w:rPr>
                <w:bCs/>
                <w:sz w:val="24"/>
                <w:szCs w:val="24"/>
              </w:rPr>
              <w:t>4</w:t>
            </w:r>
          </w:p>
        </w:tc>
        <w:tc>
          <w:tcPr>
            <w:tcW w:w="591" w:type="dxa"/>
          </w:tcPr>
          <w:p w:rsidR="00F1427E" w:rsidRPr="00BE2715" w:rsidRDefault="00F1427E" w:rsidP="00205151">
            <w:pPr>
              <w:tabs>
                <w:tab w:val="right" w:leader="underscore" w:pos="9639"/>
              </w:tabs>
              <w:contextualSpacing/>
              <w:jc w:val="center"/>
              <w:rPr>
                <w:bCs/>
                <w:sz w:val="24"/>
                <w:szCs w:val="24"/>
              </w:rPr>
            </w:pPr>
            <w:r w:rsidRPr="00BE2715">
              <w:rPr>
                <w:bCs/>
                <w:sz w:val="24"/>
                <w:szCs w:val="24"/>
              </w:rPr>
              <w:t>5</w:t>
            </w:r>
          </w:p>
        </w:tc>
        <w:tc>
          <w:tcPr>
            <w:tcW w:w="590" w:type="dxa"/>
          </w:tcPr>
          <w:p w:rsidR="00F1427E" w:rsidRPr="00BE2715" w:rsidRDefault="00F1427E" w:rsidP="00205151">
            <w:pPr>
              <w:tabs>
                <w:tab w:val="right" w:leader="underscore" w:pos="9639"/>
              </w:tabs>
              <w:contextualSpacing/>
              <w:jc w:val="center"/>
              <w:rPr>
                <w:bCs/>
                <w:sz w:val="24"/>
                <w:szCs w:val="24"/>
              </w:rPr>
            </w:pPr>
            <w:r w:rsidRPr="00BE2715">
              <w:rPr>
                <w:bCs/>
                <w:sz w:val="24"/>
                <w:szCs w:val="24"/>
              </w:rPr>
              <w:t>6</w:t>
            </w:r>
          </w:p>
        </w:tc>
        <w:tc>
          <w:tcPr>
            <w:tcW w:w="741" w:type="dxa"/>
          </w:tcPr>
          <w:p w:rsidR="00F1427E" w:rsidRPr="00BE2715" w:rsidRDefault="00F1427E" w:rsidP="00205151">
            <w:pPr>
              <w:tabs>
                <w:tab w:val="right" w:leader="underscore" w:pos="9639"/>
              </w:tabs>
              <w:contextualSpacing/>
              <w:jc w:val="center"/>
              <w:rPr>
                <w:bCs/>
                <w:sz w:val="24"/>
                <w:szCs w:val="24"/>
              </w:rPr>
            </w:pPr>
            <w:r w:rsidRPr="00BE2715">
              <w:rPr>
                <w:bCs/>
                <w:sz w:val="24"/>
                <w:szCs w:val="24"/>
              </w:rPr>
              <w:t>7</w:t>
            </w:r>
          </w:p>
        </w:tc>
        <w:tc>
          <w:tcPr>
            <w:tcW w:w="851" w:type="dxa"/>
          </w:tcPr>
          <w:p w:rsidR="00F1427E" w:rsidRPr="00BE2715" w:rsidRDefault="00F1427E" w:rsidP="00205151">
            <w:pPr>
              <w:tabs>
                <w:tab w:val="right" w:leader="underscore" w:pos="9639"/>
              </w:tabs>
              <w:contextualSpacing/>
              <w:jc w:val="center"/>
              <w:rPr>
                <w:bCs/>
                <w:sz w:val="24"/>
                <w:szCs w:val="24"/>
              </w:rPr>
            </w:pPr>
            <w:r w:rsidRPr="00BE2715">
              <w:rPr>
                <w:bCs/>
                <w:sz w:val="24"/>
                <w:szCs w:val="24"/>
              </w:rPr>
              <w:t>8</w:t>
            </w:r>
          </w:p>
        </w:tc>
        <w:tc>
          <w:tcPr>
            <w:tcW w:w="1276" w:type="dxa"/>
          </w:tcPr>
          <w:p w:rsidR="00F1427E" w:rsidRPr="00BE2715" w:rsidRDefault="00F1427E" w:rsidP="00205151">
            <w:pPr>
              <w:contextualSpacing/>
              <w:jc w:val="center"/>
              <w:rPr>
                <w:bCs/>
                <w:sz w:val="24"/>
                <w:szCs w:val="24"/>
              </w:rPr>
            </w:pPr>
            <w:r w:rsidRPr="00BE2715">
              <w:rPr>
                <w:bCs/>
                <w:sz w:val="24"/>
                <w:szCs w:val="24"/>
              </w:rPr>
              <w:t>9</w:t>
            </w:r>
          </w:p>
        </w:tc>
      </w:tr>
      <w:tr w:rsidR="001C6841" w:rsidRPr="00BE2715" w:rsidTr="00F94BF3">
        <w:trPr>
          <w:cantSplit/>
          <w:trHeight w:val="1035"/>
        </w:trPr>
        <w:tc>
          <w:tcPr>
            <w:tcW w:w="544" w:type="dxa"/>
            <w:vMerge w:val="restart"/>
          </w:tcPr>
          <w:p w:rsidR="001C6841" w:rsidRPr="00BE2715" w:rsidRDefault="001C6841" w:rsidP="00205151">
            <w:pPr>
              <w:tabs>
                <w:tab w:val="right" w:leader="underscore" w:pos="9639"/>
              </w:tabs>
              <w:contextualSpacing/>
              <w:jc w:val="both"/>
              <w:rPr>
                <w:bCs/>
                <w:sz w:val="24"/>
                <w:szCs w:val="24"/>
              </w:rPr>
            </w:pPr>
            <w:r w:rsidRPr="00BE2715">
              <w:rPr>
                <w:bCs/>
                <w:sz w:val="24"/>
                <w:szCs w:val="24"/>
              </w:rPr>
              <w:t>1.</w:t>
            </w:r>
          </w:p>
        </w:tc>
        <w:tc>
          <w:tcPr>
            <w:tcW w:w="833" w:type="dxa"/>
            <w:vMerge w:val="restart"/>
          </w:tcPr>
          <w:p w:rsidR="001C6841" w:rsidRPr="00BE2715" w:rsidRDefault="00F94BF3" w:rsidP="00205151">
            <w:pPr>
              <w:tabs>
                <w:tab w:val="right" w:leader="underscore" w:pos="9639"/>
              </w:tabs>
              <w:contextualSpacing/>
              <w:jc w:val="center"/>
              <w:rPr>
                <w:bCs/>
                <w:sz w:val="24"/>
                <w:szCs w:val="24"/>
              </w:rPr>
            </w:pPr>
            <w:r>
              <w:rPr>
                <w:bCs/>
                <w:sz w:val="24"/>
                <w:szCs w:val="24"/>
              </w:rPr>
              <w:t>9</w:t>
            </w:r>
          </w:p>
        </w:tc>
        <w:tc>
          <w:tcPr>
            <w:tcW w:w="3495" w:type="dxa"/>
          </w:tcPr>
          <w:p w:rsidR="0036419B" w:rsidRDefault="001C6841" w:rsidP="0036419B">
            <w:pPr>
              <w:tabs>
                <w:tab w:val="right" w:leader="underscore" w:pos="9639"/>
              </w:tabs>
              <w:jc w:val="both"/>
              <w:rPr>
                <w:bCs/>
                <w:sz w:val="24"/>
                <w:szCs w:val="24"/>
              </w:rPr>
            </w:pPr>
            <w:r w:rsidRPr="00ED45B9">
              <w:rPr>
                <w:sz w:val="24"/>
                <w:szCs w:val="24"/>
              </w:rPr>
              <w:t>Раздел 1.</w:t>
            </w:r>
            <w:r w:rsidR="0036419B">
              <w:rPr>
                <w:bCs/>
                <w:sz w:val="24"/>
                <w:szCs w:val="24"/>
              </w:rPr>
              <w:t xml:space="preserve"> Общая психопатология</w:t>
            </w:r>
          </w:p>
          <w:p w:rsidR="001C6841" w:rsidRPr="00ED45B9" w:rsidRDefault="001C6841" w:rsidP="00205151">
            <w:pPr>
              <w:rPr>
                <w:sz w:val="24"/>
                <w:szCs w:val="24"/>
              </w:rPr>
            </w:pPr>
          </w:p>
          <w:p w:rsidR="001C6841" w:rsidRPr="00BE2715" w:rsidRDefault="001C6841" w:rsidP="001C6841">
            <w:pPr>
              <w:tabs>
                <w:tab w:val="right" w:leader="underscore" w:pos="9639"/>
              </w:tabs>
              <w:contextualSpacing/>
              <w:jc w:val="both"/>
              <w:rPr>
                <w:bCs/>
                <w:sz w:val="24"/>
                <w:szCs w:val="24"/>
              </w:rPr>
            </w:pPr>
          </w:p>
        </w:tc>
        <w:tc>
          <w:tcPr>
            <w:tcW w:w="590" w:type="dxa"/>
          </w:tcPr>
          <w:p w:rsidR="001C6841" w:rsidRPr="001C23F9" w:rsidRDefault="001C6841" w:rsidP="00205151">
            <w:pPr>
              <w:tabs>
                <w:tab w:val="left" w:pos="709"/>
              </w:tabs>
              <w:suppressAutoHyphens/>
              <w:spacing w:line="100" w:lineRule="atLeast"/>
              <w:jc w:val="center"/>
              <w:rPr>
                <w:bCs/>
                <w:sz w:val="24"/>
                <w:szCs w:val="24"/>
                <w:lang w:eastAsia="zh-CN"/>
              </w:rPr>
            </w:pPr>
            <w:r>
              <w:rPr>
                <w:bCs/>
                <w:sz w:val="24"/>
                <w:szCs w:val="24"/>
                <w:lang w:eastAsia="zh-CN"/>
              </w:rPr>
              <w:t>18</w:t>
            </w:r>
          </w:p>
        </w:tc>
        <w:tc>
          <w:tcPr>
            <w:tcW w:w="591" w:type="dxa"/>
          </w:tcPr>
          <w:p w:rsidR="001C6841" w:rsidRPr="001C23F9" w:rsidRDefault="001C6841" w:rsidP="00205151">
            <w:pPr>
              <w:tabs>
                <w:tab w:val="left" w:pos="709"/>
              </w:tabs>
              <w:suppressAutoHyphens/>
              <w:spacing w:line="100" w:lineRule="atLeast"/>
              <w:jc w:val="center"/>
              <w:rPr>
                <w:bCs/>
                <w:sz w:val="24"/>
                <w:szCs w:val="24"/>
                <w:lang w:eastAsia="zh-CN"/>
              </w:rPr>
            </w:pPr>
          </w:p>
        </w:tc>
        <w:tc>
          <w:tcPr>
            <w:tcW w:w="590" w:type="dxa"/>
          </w:tcPr>
          <w:p w:rsidR="001C6841" w:rsidRPr="001C23F9" w:rsidRDefault="001C6841" w:rsidP="00205151">
            <w:pPr>
              <w:tabs>
                <w:tab w:val="left" w:pos="709"/>
              </w:tabs>
              <w:suppressAutoHyphens/>
              <w:spacing w:line="100" w:lineRule="atLeast"/>
              <w:jc w:val="center"/>
              <w:rPr>
                <w:bCs/>
                <w:sz w:val="24"/>
                <w:szCs w:val="24"/>
                <w:lang w:eastAsia="zh-CN"/>
              </w:rPr>
            </w:pPr>
            <w:r>
              <w:rPr>
                <w:bCs/>
                <w:sz w:val="24"/>
                <w:szCs w:val="24"/>
                <w:lang w:eastAsia="zh-CN"/>
              </w:rPr>
              <w:t>30</w:t>
            </w:r>
          </w:p>
        </w:tc>
        <w:tc>
          <w:tcPr>
            <w:tcW w:w="741" w:type="dxa"/>
          </w:tcPr>
          <w:p w:rsidR="001C6841" w:rsidRPr="001C23F9" w:rsidRDefault="00F70D81" w:rsidP="00205151">
            <w:pPr>
              <w:tabs>
                <w:tab w:val="left" w:pos="709"/>
              </w:tabs>
              <w:suppressAutoHyphens/>
              <w:spacing w:line="100" w:lineRule="atLeast"/>
              <w:jc w:val="center"/>
              <w:rPr>
                <w:bCs/>
                <w:sz w:val="24"/>
                <w:szCs w:val="24"/>
                <w:lang w:eastAsia="zh-CN"/>
              </w:rPr>
            </w:pPr>
            <w:r>
              <w:rPr>
                <w:bCs/>
                <w:sz w:val="24"/>
                <w:szCs w:val="24"/>
                <w:lang w:eastAsia="zh-CN"/>
              </w:rPr>
              <w:t>20</w:t>
            </w:r>
          </w:p>
        </w:tc>
        <w:tc>
          <w:tcPr>
            <w:tcW w:w="851" w:type="dxa"/>
          </w:tcPr>
          <w:p w:rsidR="001C6841" w:rsidRPr="001C23F9" w:rsidRDefault="00F70D81" w:rsidP="00205151">
            <w:pPr>
              <w:tabs>
                <w:tab w:val="left" w:pos="709"/>
              </w:tabs>
              <w:suppressAutoHyphens/>
              <w:spacing w:line="100" w:lineRule="atLeast"/>
              <w:jc w:val="center"/>
              <w:rPr>
                <w:bCs/>
                <w:sz w:val="24"/>
                <w:szCs w:val="24"/>
                <w:lang w:eastAsia="zh-CN"/>
              </w:rPr>
            </w:pPr>
            <w:r>
              <w:rPr>
                <w:bCs/>
                <w:sz w:val="24"/>
                <w:szCs w:val="24"/>
                <w:lang w:eastAsia="zh-CN"/>
              </w:rPr>
              <w:t>68</w:t>
            </w:r>
          </w:p>
        </w:tc>
        <w:tc>
          <w:tcPr>
            <w:tcW w:w="1276" w:type="dxa"/>
            <w:vMerge w:val="restart"/>
          </w:tcPr>
          <w:p w:rsidR="001C6841" w:rsidRPr="00967D6D" w:rsidRDefault="001C6841" w:rsidP="00205151">
            <w:pPr>
              <w:tabs>
                <w:tab w:val="left" w:pos="709"/>
              </w:tabs>
              <w:suppressAutoHyphens/>
              <w:spacing w:line="100" w:lineRule="atLeast"/>
              <w:rPr>
                <w:bCs/>
                <w:lang w:eastAsia="zh-CN"/>
              </w:rPr>
            </w:pPr>
            <w:r w:rsidRPr="00967D6D">
              <w:rPr>
                <w:bCs/>
                <w:lang w:eastAsia="zh-CN"/>
              </w:rPr>
              <w:t>контрольные вопросы,</w:t>
            </w:r>
          </w:p>
          <w:p w:rsidR="001C6841" w:rsidRPr="00967D6D" w:rsidRDefault="001C6841" w:rsidP="00205151">
            <w:pPr>
              <w:tabs>
                <w:tab w:val="left" w:pos="709"/>
              </w:tabs>
              <w:suppressAutoHyphens/>
              <w:spacing w:line="100" w:lineRule="atLeast"/>
              <w:rPr>
                <w:bCs/>
                <w:lang w:eastAsia="zh-CN"/>
              </w:rPr>
            </w:pPr>
            <w:r w:rsidRPr="00967D6D">
              <w:rPr>
                <w:bCs/>
                <w:lang w:eastAsia="zh-CN"/>
              </w:rPr>
              <w:t>рефераты, ситуационные задачи, тестовые задания</w:t>
            </w:r>
          </w:p>
          <w:p w:rsidR="001C6841" w:rsidRPr="00967D6D" w:rsidRDefault="001C6841" w:rsidP="00205151">
            <w:pPr>
              <w:tabs>
                <w:tab w:val="left" w:pos="709"/>
              </w:tabs>
              <w:suppressAutoHyphens/>
              <w:spacing w:line="100" w:lineRule="atLeast"/>
              <w:rPr>
                <w:bCs/>
                <w:lang w:eastAsia="zh-CN"/>
              </w:rPr>
            </w:pPr>
          </w:p>
          <w:p w:rsidR="001C6841" w:rsidRPr="00967D6D" w:rsidRDefault="001C6841" w:rsidP="00205151">
            <w:pPr>
              <w:tabs>
                <w:tab w:val="left" w:pos="709"/>
              </w:tabs>
              <w:suppressAutoHyphens/>
              <w:spacing w:line="100" w:lineRule="atLeast"/>
              <w:rPr>
                <w:bCs/>
                <w:lang w:eastAsia="zh-CN"/>
              </w:rPr>
            </w:pPr>
          </w:p>
        </w:tc>
      </w:tr>
      <w:tr w:rsidR="001C6841" w:rsidRPr="00BE2715" w:rsidTr="00F94BF3">
        <w:trPr>
          <w:cantSplit/>
          <w:trHeight w:val="1035"/>
        </w:trPr>
        <w:tc>
          <w:tcPr>
            <w:tcW w:w="544" w:type="dxa"/>
            <w:vMerge/>
          </w:tcPr>
          <w:p w:rsidR="001C6841" w:rsidRPr="00BE2715" w:rsidRDefault="001C6841" w:rsidP="00205151">
            <w:pPr>
              <w:tabs>
                <w:tab w:val="right" w:leader="underscore" w:pos="9639"/>
              </w:tabs>
              <w:contextualSpacing/>
              <w:jc w:val="both"/>
              <w:rPr>
                <w:bCs/>
                <w:sz w:val="24"/>
                <w:szCs w:val="24"/>
              </w:rPr>
            </w:pPr>
          </w:p>
        </w:tc>
        <w:tc>
          <w:tcPr>
            <w:tcW w:w="833" w:type="dxa"/>
            <w:vMerge/>
          </w:tcPr>
          <w:p w:rsidR="001C6841" w:rsidRPr="00BE2715" w:rsidRDefault="001C6841" w:rsidP="00205151">
            <w:pPr>
              <w:tabs>
                <w:tab w:val="right" w:leader="underscore" w:pos="9639"/>
              </w:tabs>
              <w:contextualSpacing/>
              <w:jc w:val="center"/>
              <w:rPr>
                <w:bCs/>
                <w:sz w:val="24"/>
                <w:szCs w:val="24"/>
              </w:rPr>
            </w:pPr>
          </w:p>
        </w:tc>
        <w:tc>
          <w:tcPr>
            <w:tcW w:w="3495" w:type="dxa"/>
          </w:tcPr>
          <w:p w:rsidR="0036419B" w:rsidRDefault="001C6841" w:rsidP="0036419B">
            <w:pPr>
              <w:tabs>
                <w:tab w:val="right" w:leader="underscore" w:pos="9639"/>
              </w:tabs>
              <w:rPr>
                <w:bCs/>
                <w:sz w:val="24"/>
                <w:szCs w:val="24"/>
              </w:rPr>
            </w:pPr>
            <w:r w:rsidRPr="00ED45B9">
              <w:rPr>
                <w:sz w:val="24"/>
                <w:szCs w:val="24"/>
              </w:rPr>
              <w:t>Раздел 2.</w:t>
            </w:r>
            <w:r w:rsidR="0036419B">
              <w:rPr>
                <w:bCs/>
                <w:sz w:val="24"/>
                <w:szCs w:val="24"/>
              </w:rPr>
              <w:t xml:space="preserve"> Частная психопатология</w:t>
            </w:r>
          </w:p>
          <w:p w:rsidR="001C6841" w:rsidRPr="00ED45B9" w:rsidRDefault="001C6841" w:rsidP="0036419B">
            <w:pPr>
              <w:tabs>
                <w:tab w:val="right" w:leader="underscore" w:pos="9639"/>
              </w:tabs>
              <w:contextualSpacing/>
              <w:rPr>
                <w:sz w:val="24"/>
                <w:szCs w:val="24"/>
              </w:rPr>
            </w:pPr>
          </w:p>
          <w:p w:rsidR="001C6841" w:rsidRPr="00ED45B9" w:rsidRDefault="001C6841" w:rsidP="00205151">
            <w:pPr>
              <w:rPr>
                <w:sz w:val="24"/>
                <w:szCs w:val="24"/>
              </w:rPr>
            </w:pPr>
          </w:p>
        </w:tc>
        <w:tc>
          <w:tcPr>
            <w:tcW w:w="590" w:type="dxa"/>
          </w:tcPr>
          <w:p w:rsidR="001C6841" w:rsidRPr="001C23F9" w:rsidRDefault="001C6841" w:rsidP="00205151">
            <w:pPr>
              <w:tabs>
                <w:tab w:val="left" w:pos="709"/>
              </w:tabs>
              <w:suppressAutoHyphens/>
              <w:spacing w:line="100" w:lineRule="atLeast"/>
              <w:jc w:val="center"/>
              <w:rPr>
                <w:bCs/>
                <w:sz w:val="24"/>
                <w:szCs w:val="24"/>
                <w:lang w:eastAsia="zh-CN"/>
              </w:rPr>
            </w:pPr>
            <w:r>
              <w:rPr>
                <w:bCs/>
                <w:sz w:val="24"/>
                <w:szCs w:val="24"/>
                <w:lang w:eastAsia="zh-CN"/>
              </w:rPr>
              <w:t>22</w:t>
            </w:r>
          </w:p>
        </w:tc>
        <w:tc>
          <w:tcPr>
            <w:tcW w:w="591" w:type="dxa"/>
          </w:tcPr>
          <w:p w:rsidR="001C6841" w:rsidRPr="001C23F9" w:rsidRDefault="001C6841" w:rsidP="00205151">
            <w:pPr>
              <w:tabs>
                <w:tab w:val="left" w:pos="709"/>
              </w:tabs>
              <w:suppressAutoHyphens/>
              <w:spacing w:line="100" w:lineRule="atLeast"/>
              <w:jc w:val="center"/>
              <w:rPr>
                <w:bCs/>
                <w:sz w:val="24"/>
                <w:szCs w:val="24"/>
                <w:lang w:eastAsia="zh-CN"/>
              </w:rPr>
            </w:pPr>
          </w:p>
        </w:tc>
        <w:tc>
          <w:tcPr>
            <w:tcW w:w="590" w:type="dxa"/>
          </w:tcPr>
          <w:p w:rsidR="001C6841" w:rsidRPr="001C23F9" w:rsidRDefault="001C6841" w:rsidP="00205151">
            <w:pPr>
              <w:tabs>
                <w:tab w:val="left" w:pos="709"/>
              </w:tabs>
              <w:suppressAutoHyphens/>
              <w:spacing w:line="100" w:lineRule="atLeast"/>
              <w:jc w:val="center"/>
              <w:rPr>
                <w:bCs/>
                <w:sz w:val="24"/>
                <w:szCs w:val="24"/>
                <w:lang w:eastAsia="zh-CN"/>
              </w:rPr>
            </w:pPr>
            <w:r>
              <w:rPr>
                <w:bCs/>
                <w:sz w:val="24"/>
                <w:szCs w:val="24"/>
                <w:lang w:eastAsia="zh-CN"/>
              </w:rPr>
              <w:t>30</w:t>
            </w:r>
          </w:p>
        </w:tc>
        <w:tc>
          <w:tcPr>
            <w:tcW w:w="741" w:type="dxa"/>
          </w:tcPr>
          <w:p w:rsidR="001C6841" w:rsidRPr="001C23F9" w:rsidRDefault="00F70D81" w:rsidP="00205151">
            <w:pPr>
              <w:tabs>
                <w:tab w:val="left" w:pos="709"/>
              </w:tabs>
              <w:suppressAutoHyphens/>
              <w:spacing w:line="100" w:lineRule="atLeast"/>
              <w:jc w:val="center"/>
              <w:rPr>
                <w:bCs/>
                <w:sz w:val="24"/>
                <w:szCs w:val="24"/>
                <w:lang w:eastAsia="zh-CN"/>
              </w:rPr>
            </w:pPr>
            <w:r>
              <w:rPr>
                <w:bCs/>
                <w:sz w:val="24"/>
                <w:szCs w:val="24"/>
                <w:lang w:eastAsia="zh-CN"/>
              </w:rPr>
              <w:t>20</w:t>
            </w:r>
          </w:p>
        </w:tc>
        <w:tc>
          <w:tcPr>
            <w:tcW w:w="851" w:type="dxa"/>
          </w:tcPr>
          <w:p w:rsidR="001C6841" w:rsidRPr="001C23F9" w:rsidRDefault="00F70D81" w:rsidP="00205151">
            <w:pPr>
              <w:tabs>
                <w:tab w:val="left" w:pos="709"/>
              </w:tabs>
              <w:suppressAutoHyphens/>
              <w:spacing w:line="100" w:lineRule="atLeast"/>
              <w:jc w:val="center"/>
              <w:rPr>
                <w:bCs/>
                <w:sz w:val="24"/>
                <w:szCs w:val="24"/>
                <w:lang w:eastAsia="zh-CN"/>
              </w:rPr>
            </w:pPr>
            <w:r>
              <w:rPr>
                <w:bCs/>
                <w:sz w:val="24"/>
                <w:szCs w:val="24"/>
                <w:lang w:eastAsia="zh-CN"/>
              </w:rPr>
              <w:t>72</w:t>
            </w:r>
          </w:p>
        </w:tc>
        <w:tc>
          <w:tcPr>
            <w:tcW w:w="1276" w:type="dxa"/>
            <w:vMerge/>
          </w:tcPr>
          <w:p w:rsidR="001C6841" w:rsidRPr="00967D6D" w:rsidRDefault="001C6841" w:rsidP="00205151">
            <w:pPr>
              <w:tabs>
                <w:tab w:val="left" w:pos="709"/>
              </w:tabs>
              <w:suppressAutoHyphens/>
              <w:spacing w:line="100" w:lineRule="atLeast"/>
              <w:rPr>
                <w:bCs/>
                <w:lang w:eastAsia="zh-CN"/>
              </w:rPr>
            </w:pPr>
          </w:p>
        </w:tc>
      </w:tr>
      <w:tr w:rsidR="00F70D81" w:rsidRPr="00BE2715" w:rsidTr="00F94BF3">
        <w:trPr>
          <w:cantSplit/>
          <w:trHeight w:val="508"/>
        </w:trPr>
        <w:tc>
          <w:tcPr>
            <w:tcW w:w="544" w:type="dxa"/>
          </w:tcPr>
          <w:p w:rsidR="00F70D81" w:rsidRPr="00BE2715" w:rsidRDefault="00F70D81" w:rsidP="00205151">
            <w:pPr>
              <w:tabs>
                <w:tab w:val="right" w:leader="underscore" w:pos="9639"/>
              </w:tabs>
              <w:contextualSpacing/>
              <w:jc w:val="both"/>
              <w:rPr>
                <w:bCs/>
                <w:sz w:val="24"/>
                <w:szCs w:val="24"/>
              </w:rPr>
            </w:pPr>
          </w:p>
        </w:tc>
        <w:tc>
          <w:tcPr>
            <w:tcW w:w="833" w:type="dxa"/>
          </w:tcPr>
          <w:p w:rsidR="00F70D81" w:rsidRPr="00BE2715" w:rsidRDefault="00F70D81" w:rsidP="00205151">
            <w:pPr>
              <w:tabs>
                <w:tab w:val="right" w:leader="underscore" w:pos="9639"/>
              </w:tabs>
              <w:contextualSpacing/>
              <w:jc w:val="center"/>
              <w:rPr>
                <w:bCs/>
                <w:sz w:val="24"/>
                <w:szCs w:val="24"/>
              </w:rPr>
            </w:pPr>
          </w:p>
        </w:tc>
        <w:tc>
          <w:tcPr>
            <w:tcW w:w="3495" w:type="dxa"/>
          </w:tcPr>
          <w:p w:rsidR="00F70D81" w:rsidRPr="007372EC" w:rsidRDefault="00F70D81" w:rsidP="00205151">
            <w:pPr>
              <w:tabs>
                <w:tab w:val="right" w:leader="underscore" w:pos="9639"/>
              </w:tabs>
              <w:rPr>
                <w:bCs/>
                <w:sz w:val="24"/>
                <w:szCs w:val="24"/>
              </w:rPr>
            </w:pPr>
            <w:r>
              <w:rPr>
                <w:b/>
                <w:sz w:val="22"/>
                <w:szCs w:val="22"/>
              </w:rPr>
              <w:t>В</w:t>
            </w:r>
            <w:r w:rsidRPr="00762738">
              <w:rPr>
                <w:b/>
                <w:sz w:val="22"/>
                <w:szCs w:val="22"/>
              </w:rPr>
              <w:t>неаудиторная контактная работа</w:t>
            </w:r>
          </w:p>
        </w:tc>
        <w:tc>
          <w:tcPr>
            <w:tcW w:w="590" w:type="dxa"/>
          </w:tcPr>
          <w:p w:rsidR="00F70D81" w:rsidRDefault="00F70D81" w:rsidP="00205151">
            <w:pPr>
              <w:tabs>
                <w:tab w:val="left" w:pos="709"/>
              </w:tabs>
              <w:suppressAutoHyphens/>
              <w:spacing w:line="100" w:lineRule="atLeast"/>
              <w:jc w:val="center"/>
              <w:rPr>
                <w:bCs/>
                <w:sz w:val="24"/>
                <w:szCs w:val="24"/>
                <w:lang w:eastAsia="zh-CN"/>
              </w:rPr>
            </w:pPr>
          </w:p>
        </w:tc>
        <w:tc>
          <w:tcPr>
            <w:tcW w:w="591" w:type="dxa"/>
          </w:tcPr>
          <w:p w:rsidR="00F70D81" w:rsidRPr="001C23F9" w:rsidRDefault="00F70D81" w:rsidP="00205151">
            <w:pPr>
              <w:tabs>
                <w:tab w:val="left" w:pos="709"/>
              </w:tabs>
              <w:suppressAutoHyphens/>
              <w:spacing w:line="100" w:lineRule="atLeast"/>
              <w:jc w:val="center"/>
              <w:rPr>
                <w:bCs/>
                <w:sz w:val="24"/>
                <w:szCs w:val="24"/>
                <w:lang w:eastAsia="zh-CN"/>
              </w:rPr>
            </w:pPr>
          </w:p>
        </w:tc>
        <w:tc>
          <w:tcPr>
            <w:tcW w:w="590" w:type="dxa"/>
          </w:tcPr>
          <w:p w:rsidR="00F70D81" w:rsidRDefault="00F70D81" w:rsidP="00205151">
            <w:pPr>
              <w:tabs>
                <w:tab w:val="left" w:pos="709"/>
              </w:tabs>
              <w:suppressAutoHyphens/>
              <w:spacing w:line="100" w:lineRule="atLeast"/>
              <w:jc w:val="center"/>
              <w:rPr>
                <w:bCs/>
                <w:sz w:val="24"/>
                <w:szCs w:val="24"/>
                <w:lang w:eastAsia="zh-CN"/>
              </w:rPr>
            </w:pPr>
          </w:p>
        </w:tc>
        <w:tc>
          <w:tcPr>
            <w:tcW w:w="741" w:type="dxa"/>
          </w:tcPr>
          <w:p w:rsidR="00F70D81" w:rsidRPr="001C23F9" w:rsidRDefault="00F70D81" w:rsidP="00205151">
            <w:pPr>
              <w:tabs>
                <w:tab w:val="left" w:pos="709"/>
              </w:tabs>
              <w:suppressAutoHyphens/>
              <w:spacing w:line="100" w:lineRule="atLeast"/>
              <w:jc w:val="center"/>
              <w:rPr>
                <w:bCs/>
                <w:sz w:val="24"/>
                <w:szCs w:val="24"/>
                <w:lang w:eastAsia="zh-CN"/>
              </w:rPr>
            </w:pPr>
          </w:p>
        </w:tc>
        <w:tc>
          <w:tcPr>
            <w:tcW w:w="851" w:type="dxa"/>
          </w:tcPr>
          <w:p w:rsidR="00F70D81" w:rsidRPr="001C23F9" w:rsidRDefault="00F70D81" w:rsidP="00205151">
            <w:pPr>
              <w:tabs>
                <w:tab w:val="left" w:pos="709"/>
              </w:tabs>
              <w:suppressAutoHyphens/>
              <w:spacing w:line="100" w:lineRule="atLeast"/>
              <w:jc w:val="center"/>
              <w:rPr>
                <w:bCs/>
                <w:sz w:val="24"/>
                <w:szCs w:val="24"/>
                <w:lang w:eastAsia="zh-CN"/>
              </w:rPr>
            </w:pPr>
            <w:r>
              <w:rPr>
                <w:bCs/>
                <w:sz w:val="24"/>
                <w:szCs w:val="24"/>
                <w:lang w:eastAsia="zh-CN"/>
              </w:rPr>
              <w:t>4</w:t>
            </w:r>
          </w:p>
        </w:tc>
        <w:tc>
          <w:tcPr>
            <w:tcW w:w="1276" w:type="dxa"/>
          </w:tcPr>
          <w:p w:rsidR="00F70D81" w:rsidRPr="00967D6D" w:rsidRDefault="00F22372" w:rsidP="00205151">
            <w:pPr>
              <w:tabs>
                <w:tab w:val="left" w:pos="709"/>
              </w:tabs>
              <w:suppressAutoHyphens/>
              <w:spacing w:line="100" w:lineRule="atLeast"/>
              <w:rPr>
                <w:bCs/>
                <w:lang w:eastAsia="zh-CN"/>
              </w:rPr>
            </w:pPr>
            <w:r>
              <w:rPr>
                <w:bCs/>
                <w:lang w:eastAsia="zh-CN"/>
              </w:rPr>
              <w:t>Индивидуальные и групповые консультации</w:t>
            </w:r>
          </w:p>
        </w:tc>
      </w:tr>
      <w:tr w:rsidR="00F70D81" w:rsidRPr="00BE2715" w:rsidTr="00F94BF3">
        <w:trPr>
          <w:cantSplit/>
          <w:trHeight w:val="340"/>
        </w:trPr>
        <w:tc>
          <w:tcPr>
            <w:tcW w:w="544" w:type="dxa"/>
          </w:tcPr>
          <w:p w:rsidR="00F70D81" w:rsidRPr="00BE2715" w:rsidRDefault="00F70D81" w:rsidP="00205151">
            <w:pPr>
              <w:tabs>
                <w:tab w:val="right" w:leader="underscore" w:pos="9639"/>
              </w:tabs>
              <w:contextualSpacing/>
              <w:jc w:val="both"/>
              <w:rPr>
                <w:bCs/>
                <w:sz w:val="24"/>
                <w:szCs w:val="24"/>
              </w:rPr>
            </w:pPr>
            <w:r>
              <w:rPr>
                <w:bCs/>
                <w:sz w:val="24"/>
                <w:szCs w:val="24"/>
              </w:rPr>
              <w:t>3.</w:t>
            </w:r>
          </w:p>
        </w:tc>
        <w:tc>
          <w:tcPr>
            <w:tcW w:w="833" w:type="dxa"/>
          </w:tcPr>
          <w:p w:rsidR="00F70D81" w:rsidRPr="00BE2715" w:rsidRDefault="00F94BF3" w:rsidP="00205151">
            <w:pPr>
              <w:contextualSpacing/>
              <w:jc w:val="center"/>
              <w:rPr>
                <w:bCs/>
                <w:sz w:val="24"/>
                <w:szCs w:val="24"/>
              </w:rPr>
            </w:pPr>
            <w:r>
              <w:rPr>
                <w:bCs/>
                <w:sz w:val="24"/>
                <w:szCs w:val="24"/>
              </w:rPr>
              <w:t>9</w:t>
            </w:r>
          </w:p>
        </w:tc>
        <w:tc>
          <w:tcPr>
            <w:tcW w:w="3495" w:type="dxa"/>
          </w:tcPr>
          <w:p w:rsidR="00F70D81" w:rsidRPr="00ED45B9" w:rsidRDefault="00F70D81" w:rsidP="00205151">
            <w:pPr>
              <w:tabs>
                <w:tab w:val="right" w:leader="underscore" w:pos="9639"/>
              </w:tabs>
              <w:contextualSpacing/>
              <w:rPr>
                <w:b/>
                <w:bCs/>
                <w:sz w:val="24"/>
                <w:szCs w:val="24"/>
              </w:rPr>
            </w:pPr>
            <w:r w:rsidRPr="00ED45B9">
              <w:rPr>
                <w:b/>
                <w:bCs/>
                <w:sz w:val="24"/>
                <w:szCs w:val="24"/>
              </w:rPr>
              <w:t>Промежуточная аттестация</w:t>
            </w:r>
          </w:p>
        </w:tc>
        <w:tc>
          <w:tcPr>
            <w:tcW w:w="590" w:type="dxa"/>
          </w:tcPr>
          <w:p w:rsidR="00F70D81" w:rsidRPr="00ED45B9" w:rsidRDefault="00F70D81" w:rsidP="00205151">
            <w:pPr>
              <w:tabs>
                <w:tab w:val="right" w:leader="underscore" w:pos="9639"/>
              </w:tabs>
              <w:contextualSpacing/>
              <w:rPr>
                <w:b/>
                <w:bCs/>
                <w:sz w:val="24"/>
                <w:szCs w:val="24"/>
              </w:rPr>
            </w:pPr>
          </w:p>
        </w:tc>
        <w:tc>
          <w:tcPr>
            <w:tcW w:w="591" w:type="dxa"/>
          </w:tcPr>
          <w:p w:rsidR="00F70D81" w:rsidRPr="00ED45B9" w:rsidRDefault="00F70D81" w:rsidP="00205151">
            <w:pPr>
              <w:tabs>
                <w:tab w:val="right" w:leader="underscore" w:pos="9639"/>
              </w:tabs>
              <w:contextualSpacing/>
              <w:rPr>
                <w:b/>
                <w:bCs/>
                <w:sz w:val="24"/>
                <w:szCs w:val="24"/>
              </w:rPr>
            </w:pPr>
          </w:p>
        </w:tc>
        <w:tc>
          <w:tcPr>
            <w:tcW w:w="590" w:type="dxa"/>
          </w:tcPr>
          <w:p w:rsidR="00F70D81" w:rsidRPr="00ED45B9" w:rsidRDefault="00F70D81" w:rsidP="00205151">
            <w:pPr>
              <w:tabs>
                <w:tab w:val="right" w:leader="underscore" w:pos="9639"/>
              </w:tabs>
              <w:contextualSpacing/>
              <w:rPr>
                <w:b/>
                <w:bCs/>
                <w:sz w:val="24"/>
                <w:szCs w:val="24"/>
              </w:rPr>
            </w:pPr>
          </w:p>
        </w:tc>
        <w:tc>
          <w:tcPr>
            <w:tcW w:w="741" w:type="dxa"/>
          </w:tcPr>
          <w:p w:rsidR="00F70D81" w:rsidRPr="00ED45B9" w:rsidRDefault="00F70D81" w:rsidP="00205151">
            <w:pPr>
              <w:tabs>
                <w:tab w:val="right" w:leader="underscore" w:pos="9639"/>
              </w:tabs>
              <w:contextualSpacing/>
              <w:rPr>
                <w:b/>
                <w:bCs/>
                <w:sz w:val="24"/>
                <w:szCs w:val="24"/>
              </w:rPr>
            </w:pPr>
          </w:p>
        </w:tc>
        <w:tc>
          <w:tcPr>
            <w:tcW w:w="851" w:type="dxa"/>
          </w:tcPr>
          <w:p w:rsidR="00F70D81" w:rsidRPr="00ED45B9" w:rsidRDefault="00F70D81" w:rsidP="00205151">
            <w:pPr>
              <w:tabs>
                <w:tab w:val="right" w:leader="underscore" w:pos="9639"/>
              </w:tabs>
              <w:contextualSpacing/>
              <w:rPr>
                <w:b/>
                <w:bCs/>
                <w:sz w:val="24"/>
                <w:szCs w:val="24"/>
              </w:rPr>
            </w:pPr>
            <w:r>
              <w:rPr>
                <w:b/>
                <w:bCs/>
                <w:sz w:val="24"/>
                <w:szCs w:val="24"/>
              </w:rPr>
              <w:t>36</w:t>
            </w:r>
          </w:p>
        </w:tc>
        <w:tc>
          <w:tcPr>
            <w:tcW w:w="1276" w:type="dxa"/>
          </w:tcPr>
          <w:p w:rsidR="00F70D81" w:rsidRPr="00ED45B9" w:rsidRDefault="00F70D81" w:rsidP="00205151">
            <w:pPr>
              <w:contextualSpacing/>
              <w:rPr>
                <w:b/>
                <w:bCs/>
                <w:sz w:val="24"/>
                <w:szCs w:val="24"/>
              </w:rPr>
            </w:pPr>
            <w:r>
              <w:rPr>
                <w:b/>
                <w:bCs/>
                <w:sz w:val="24"/>
                <w:szCs w:val="24"/>
              </w:rPr>
              <w:t>Экзамен</w:t>
            </w:r>
          </w:p>
        </w:tc>
      </w:tr>
      <w:tr w:rsidR="00F70D81" w:rsidRPr="00BE2715" w:rsidTr="00F94BF3">
        <w:trPr>
          <w:cantSplit/>
          <w:trHeight w:val="340"/>
        </w:trPr>
        <w:tc>
          <w:tcPr>
            <w:tcW w:w="544" w:type="dxa"/>
          </w:tcPr>
          <w:p w:rsidR="00F70D81" w:rsidRDefault="00F70D81" w:rsidP="00205151">
            <w:pPr>
              <w:tabs>
                <w:tab w:val="right" w:leader="underscore" w:pos="9639"/>
              </w:tabs>
              <w:contextualSpacing/>
              <w:jc w:val="both"/>
              <w:rPr>
                <w:bCs/>
                <w:sz w:val="24"/>
                <w:szCs w:val="24"/>
              </w:rPr>
            </w:pPr>
          </w:p>
        </w:tc>
        <w:tc>
          <w:tcPr>
            <w:tcW w:w="833" w:type="dxa"/>
          </w:tcPr>
          <w:p w:rsidR="00F70D81" w:rsidRPr="00BE2715" w:rsidRDefault="00F94BF3" w:rsidP="00205151">
            <w:pPr>
              <w:contextualSpacing/>
              <w:jc w:val="center"/>
              <w:rPr>
                <w:bCs/>
                <w:sz w:val="24"/>
                <w:szCs w:val="24"/>
              </w:rPr>
            </w:pPr>
            <w:r>
              <w:rPr>
                <w:bCs/>
                <w:sz w:val="24"/>
                <w:szCs w:val="24"/>
              </w:rPr>
              <w:t>9</w:t>
            </w:r>
          </w:p>
        </w:tc>
        <w:tc>
          <w:tcPr>
            <w:tcW w:w="3495" w:type="dxa"/>
          </w:tcPr>
          <w:p w:rsidR="00F70D81" w:rsidRPr="00ED45B9" w:rsidRDefault="00F70D81" w:rsidP="00205151">
            <w:pPr>
              <w:tabs>
                <w:tab w:val="right" w:leader="underscore" w:pos="9639"/>
              </w:tabs>
              <w:contextualSpacing/>
              <w:rPr>
                <w:b/>
                <w:bCs/>
                <w:sz w:val="24"/>
                <w:szCs w:val="24"/>
              </w:rPr>
            </w:pPr>
            <w:r>
              <w:rPr>
                <w:b/>
                <w:bCs/>
                <w:sz w:val="24"/>
                <w:szCs w:val="24"/>
              </w:rPr>
              <w:t>Всего за семестр</w:t>
            </w:r>
          </w:p>
        </w:tc>
        <w:tc>
          <w:tcPr>
            <w:tcW w:w="590" w:type="dxa"/>
          </w:tcPr>
          <w:p w:rsidR="00F70D81" w:rsidRPr="00ED45B9" w:rsidRDefault="00F70D81" w:rsidP="00205151">
            <w:pPr>
              <w:tabs>
                <w:tab w:val="right" w:leader="underscore" w:pos="9639"/>
              </w:tabs>
              <w:contextualSpacing/>
              <w:rPr>
                <w:b/>
                <w:bCs/>
                <w:sz w:val="24"/>
                <w:szCs w:val="24"/>
              </w:rPr>
            </w:pPr>
            <w:r>
              <w:rPr>
                <w:b/>
                <w:bCs/>
                <w:sz w:val="24"/>
                <w:szCs w:val="24"/>
              </w:rPr>
              <w:t>40</w:t>
            </w:r>
          </w:p>
        </w:tc>
        <w:tc>
          <w:tcPr>
            <w:tcW w:w="591" w:type="dxa"/>
          </w:tcPr>
          <w:p w:rsidR="00F70D81" w:rsidRPr="00ED45B9" w:rsidRDefault="00F70D81" w:rsidP="00205151">
            <w:pPr>
              <w:tabs>
                <w:tab w:val="right" w:leader="underscore" w:pos="9639"/>
              </w:tabs>
              <w:contextualSpacing/>
              <w:rPr>
                <w:b/>
                <w:bCs/>
                <w:sz w:val="24"/>
                <w:szCs w:val="24"/>
              </w:rPr>
            </w:pPr>
          </w:p>
        </w:tc>
        <w:tc>
          <w:tcPr>
            <w:tcW w:w="590" w:type="dxa"/>
          </w:tcPr>
          <w:p w:rsidR="00F70D81" w:rsidRPr="00ED45B9" w:rsidRDefault="00F70D81" w:rsidP="00205151">
            <w:pPr>
              <w:tabs>
                <w:tab w:val="right" w:leader="underscore" w:pos="9639"/>
              </w:tabs>
              <w:contextualSpacing/>
              <w:rPr>
                <w:b/>
                <w:bCs/>
                <w:sz w:val="24"/>
                <w:szCs w:val="24"/>
              </w:rPr>
            </w:pPr>
            <w:r>
              <w:rPr>
                <w:b/>
                <w:bCs/>
                <w:sz w:val="24"/>
                <w:szCs w:val="24"/>
              </w:rPr>
              <w:t>60</w:t>
            </w:r>
          </w:p>
        </w:tc>
        <w:tc>
          <w:tcPr>
            <w:tcW w:w="741" w:type="dxa"/>
          </w:tcPr>
          <w:p w:rsidR="00F70D81" w:rsidRPr="00ED45B9" w:rsidRDefault="00F70D81" w:rsidP="00205151">
            <w:pPr>
              <w:tabs>
                <w:tab w:val="right" w:leader="underscore" w:pos="9639"/>
              </w:tabs>
              <w:contextualSpacing/>
              <w:rPr>
                <w:b/>
                <w:bCs/>
                <w:sz w:val="24"/>
                <w:szCs w:val="24"/>
              </w:rPr>
            </w:pPr>
            <w:r>
              <w:rPr>
                <w:b/>
                <w:bCs/>
                <w:sz w:val="24"/>
                <w:szCs w:val="24"/>
              </w:rPr>
              <w:t>40</w:t>
            </w:r>
          </w:p>
        </w:tc>
        <w:tc>
          <w:tcPr>
            <w:tcW w:w="851" w:type="dxa"/>
          </w:tcPr>
          <w:p w:rsidR="00F70D81" w:rsidRPr="00ED45B9" w:rsidRDefault="00F70D81" w:rsidP="00205151">
            <w:pPr>
              <w:tabs>
                <w:tab w:val="right" w:leader="underscore" w:pos="9639"/>
              </w:tabs>
              <w:contextualSpacing/>
              <w:rPr>
                <w:b/>
                <w:bCs/>
                <w:sz w:val="24"/>
                <w:szCs w:val="24"/>
              </w:rPr>
            </w:pPr>
            <w:r>
              <w:rPr>
                <w:b/>
                <w:bCs/>
                <w:sz w:val="24"/>
                <w:szCs w:val="24"/>
              </w:rPr>
              <w:t>144</w:t>
            </w:r>
          </w:p>
        </w:tc>
        <w:tc>
          <w:tcPr>
            <w:tcW w:w="1276" w:type="dxa"/>
          </w:tcPr>
          <w:p w:rsidR="00F70D81" w:rsidRPr="00ED45B9" w:rsidRDefault="00F70D81" w:rsidP="00205151">
            <w:pPr>
              <w:contextualSpacing/>
              <w:rPr>
                <w:b/>
                <w:bCs/>
                <w:sz w:val="24"/>
                <w:szCs w:val="24"/>
              </w:rPr>
            </w:pPr>
          </w:p>
        </w:tc>
      </w:tr>
      <w:tr w:rsidR="00F70D81" w:rsidRPr="00BE2715" w:rsidTr="00F94BF3">
        <w:trPr>
          <w:cantSplit/>
          <w:trHeight w:val="340"/>
        </w:trPr>
        <w:tc>
          <w:tcPr>
            <w:tcW w:w="544" w:type="dxa"/>
          </w:tcPr>
          <w:p w:rsidR="00F70D81" w:rsidRPr="00BE2715" w:rsidRDefault="00F70D81" w:rsidP="00205151">
            <w:pPr>
              <w:tabs>
                <w:tab w:val="right" w:leader="underscore" w:pos="9639"/>
              </w:tabs>
              <w:contextualSpacing/>
              <w:jc w:val="both"/>
              <w:rPr>
                <w:bCs/>
                <w:sz w:val="24"/>
                <w:szCs w:val="24"/>
              </w:rPr>
            </w:pPr>
            <w:r>
              <w:rPr>
                <w:bCs/>
                <w:sz w:val="24"/>
                <w:szCs w:val="24"/>
              </w:rPr>
              <w:t>4.</w:t>
            </w:r>
          </w:p>
        </w:tc>
        <w:tc>
          <w:tcPr>
            <w:tcW w:w="833" w:type="dxa"/>
          </w:tcPr>
          <w:p w:rsidR="00F70D81" w:rsidRPr="00BE2715" w:rsidRDefault="00F70D81" w:rsidP="00205151">
            <w:pPr>
              <w:contextualSpacing/>
              <w:rPr>
                <w:bCs/>
                <w:sz w:val="24"/>
                <w:szCs w:val="24"/>
              </w:rPr>
            </w:pPr>
          </w:p>
        </w:tc>
        <w:tc>
          <w:tcPr>
            <w:tcW w:w="3495" w:type="dxa"/>
          </w:tcPr>
          <w:p w:rsidR="00F70D81" w:rsidRPr="00ED45B9" w:rsidRDefault="00F70D81" w:rsidP="00205151">
            <w:pPr>
              <w:tabs>
                <w:tab w:val="right" w:leader="underscore" w:pos="9639"/>
              </w:tabs>
              <w:contextualSpacing/>
              <w:rPr>
                <w:b/>
                <w:bCs/>
                <w:caps/>
                <w:sz w:val="24"/>
                <w:szCs w:val="24"/>
              </w:rPr>
            </w:pPr>
            <w:r w:rsidRPr="00ED45B9">
              <w:rPr>
                <w:b/>
                <w:bCs/>
                <w:caps/>
                <w:sz w:val="24"/>
                <w:szCs w:val="24"/>
              </w:rPr>
              <w:t>Итого:</w:t>
            </w:r>
          </w:p>
        </w:tc>
        <w:tc>
          <w:tcPr>
            <w:tcW w:w="590" w:type="dxa"/>
          </w:tcPr>
          <w:p w:rsidR="00F70D81" w:rsidRPr="00ED45B9" w:rsidRDefault="00F70D81" w:rsidP="00205151">
            <w:pPr>
              <w:tabs>
                <w:tab w:val="right" w:leader="underscore" w:pos="9639"/>
              </w:tabs>
              <w:contextualSpacing/>
              <w:rPr>
                <w:b/>
                <w:bCs/>
                <w:sz w:val="24"/>
                <w:szCs w:val="24"/>
              </w:rPr>
            </w:pPr>
          </w:p>
        </w:tc>
        <w:tc>
          <w:tcPr>
            <w:tcW w:w="591" w:type="dxa"/>
          </w:tcPr>
          <w:p w:rsidR="00F70D81" w:rsidRPr="00ED45B9" w:rsidRDefault="00F70D81" w:rsidP="00205151">
            <w:pPr>
              <w:tabs>
                <w:tab w:val="right" w:leader="underscore" w:pos="9639"/>
              </w:tabs>
              <w:contextualSpacing/>
              <w:rPr>
                <w:b/>
                <w:bCs/>
                <w:sz w:val="24"/>
                <w:szCs w:val="24"/>
              </w:rPr>
            </w:pPr>
          </w:p>
        </w:tc>
        <w:tc>
          <w:tcPr>
            <w:tcW w:w="590" w:type="dxa"/>
          </w:tcPr>
          <w:p w:rsidR="00F70D81" w:rsidRPr="00ED45B9" w:rsidRDefault="00F70D81" w:rsidP="00205151">
            <w:pPr>
              <w:tabs>
                <w:tab w:val="right" w:leader="underscore" w:pos="9639"/>
              </w:tabs>
              <w:contextualSpacing/>
              <w:rPr>
                <w:b/>
                <w:bCs/>
                <w:sz w:val="24"/>
                <w:szCs w:val="24"/>
              </w:rPr>
            </w:pPr>
          </w:p>
        </w:tc>
        <w:tc>
          <w:tcPr>
            <w:tcW w:w="741" w:type="dxa"/>
          </w:tcPr>
          <w:p w:rsidR="00F70D81" w:rsidRPr="00ED45B9" w:rsidRDefault="00F70D81" w:rsidP="00205151">
            <w:pPr>
              <w:tabs>
                <w:tab w:val="right" w:leader="underscore" w:pos="9639"/>
              </w:tabs>
              <w:contextualSpacing/>
              <w:rPr>
                <w:b/>
                <w:bCs/>
                <w:sz w:val="24"/>
                <w:szCs w:val="24"/>
              </w:rPr>
            </w:pPr>
          </w:p>
        </w:tc>
        <w:tc>
          <w:tcPr>
            <w:tcW w:w="851" w:type="dxa"/>
          </w:tcPr>
          <w:p w:rsidR="00F70D81" w:rsidRPr="00ED45B9" w:rsidRDefault="00F70D81" w:rsidP="00205151">
            <w:pPr>
              <w:tabs>
                <w:tab w:val="right" w:leader="underscore" w:pos="9639"/>
              </w:tabs>
              <w:contextualSpacing/>
              <w:rPr>
                <w:b/>
                <w:bCs/>
                <w:sz w:val="24"/>
                <w:szCs w:val="24"/>
              </w:rPr>
            </w:pPr>
            <w:r>
              <w:rPr>
                <w:b/>
                <w:bCs/>
                <w:sz w:val="24"/>
                <w:szCs w:val="24"/>
              </w:rPr>
              <w:t>180</w:t>
            </w:r>
          </w:p>
        </w:tc>
        <w:tc>
          <w:tcPr>
            <w:tcW w:w="1276" w:type="dxa"/>
          </w:tcPr>
          <w:p w:rsidR="00F70D81" w:rsidRPr="00ED45B9" w:rsidRDefault="00F70D81" w:rsidP="00205151">
            <w:pPr>
              <w:contextualSpacing/>
              <w:rPr>
                <w:b/>
                <w:bCs/>
                <w:sz w:val="24"/>
                <w:szCs w:val="24"/>
              </w:rPr>
            </w:pPr>
          </w:p>
        </w:tc>
      </w:tr>
    </w:tbl>
    <w:p w:rsidR="00F1427E" w:rsidRDefault="00F1427E" w:rsidP="005E27A6">
      <w:pPr>
        <w:tabs>
          <w:tab w:val="right" w:leader="underscore" w:pos="9639"/>
        </w:tabs>
        <w:contextualSpacing/>
        <w:rPr>
          <w:b/>
          <w:bCs/>
          <w:sz w:val="24"/>
          <w:szCs w:val="24"/>
        </w:rPr>
      </w:pPr>
    </w:p>
    <w:p w:rsidR="005E27A6" w:rsidRPr="00A17C6F" w:rsidRDefault="005E27A6" w:rsidP="005E27A6">
      <w:pPr>
        <w:tabs>
          <w:tab w:val="left" w:pos="708"/>
          <w:tab w:val="right" w:leader="underscore" w:pos="9639"/>
        </w:tabs>
        <w:ind w:firstLine="567"/>
        <w:jc w:val="both"/>
        <w:textAlignment w:val="top"/>
        <w:rPr>
          <w:i/>
          <w:sz w:val="24"/>
          <w:szCs w:val="24"/>
        </w:rPr>
      </w:pPr>
    </w:p>
    <w:p w:rsidR="005E27A6" w:rsidRDefault="005E27A6" w:rsidP="005E27A6">
      <w:pPr>
        <w:tabs>
          <w:tab w:val="left" w:pos="708"/>
          <w:tab w:val="right" w:leader="underscore" w:pos="9639"/>
        </w:tabs>
        <w:ind w:firstLine="567"/>
        <w:jc w:val="both"/>
        <w:textAlignment w:val="top"/>
        <w:rPr>
          <w:i/>
          <w:color w:val="333333"/>
          <w:sz w:val="24"/>
          <w:szCs w:val="24"/>
        </w:rPr>
      </w:pPr>
    </w:p>
    <w:p w:rsidR="005E27A6" w:rsidRDefault="005E27A6" w:rsidP="005E27A6">
      <w:pPr>
        <w:tabs>
          <w:tab w:val="right" w:leader="underscore" w:pos="9639"/>
        </w:tabs>
        <w:jc w:val="both"/>
        <w:rPr>
          <w:bCs/>
          <w:i/>
          <w:sz w:val="24"/>
          <w:szCs w:val="24"/>
        </w:rPr>
      </w:pPr>
      <w:r w:rsidRPr="007372EC">
        <w:rPr>
          <w:b/>
          <w:bCs/>
          <w:sz w:val="24"/>
          <w:szCs w:val="24"/>
        </w:rPr>
        <w:t>4.2.</w:t>
      </w:r>
      <w:r>
        <w:rPr>
          <w:b/>
          <w:bCs/>
          <w:sz w:val="24"/>
          <w:szCs w:val="24"/>
        </w:rPr>
        <w:t>2</w:t>
      </w:r>
      <w:r w:rsidRPr="007372EC">
        <w:rPr>
          <w:b/>
          <w:bCs/>
          <w:sz w:val="24"/>
          <w:szCs w:val="24"/>
        </w:rPr>
        <w:t>. Л</w:t>
      </w:r>
      <w:r>
        <w:rPr>
          <w:b/>
          <w:bCs/>
          <w:sz w:val="24"/>
          <w:szCs w:val="24"/>
        </w:rPr>
        <w:t>екционный курс</w:t>
      </w:r>
      <w:r w:rsidRPr="007372EC">
        <w:rPr>
          <w:bCs/>
          <w:i/>
          <w:sz w:val="24"/>
          <w:szCs w:val="24"/>
        </w:rPr>
        <w:t xml:space="preserve"> </w:t>
      </w:r>
    </w:p>
    <w:p w:rsidR="00F94BF3" w:rsidRPr="007372EC" w:rsidRDefault="00F94BF3" w:rsidP="005E27A6">
      <w:pPr>
        <w:tabs>
          <w:tab w:val="right" w:leader="underscore" w:pos="9639"/>
        </w:tabs>
        <w:jc w:val="both"/>
        <w:rPr>
          <w:bCs/>
          <w:i/>
          <w:sz w:val="24"/>
          <w:szCs w:val="24"/>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3004"/>
        <w:gridCol w:w="3297"/>
        <w:gridCol w:w="2803"/>
        <w:gridCol w:w="1045"/>
      </w:tblGrid>
      <w:tr w:rsidR="005E27A6" w:rsidRPr="007372EC" w:rsidTr="00B0787E">
        <w:trPr>
          <w:trHeight w:val="340"/>
        </w:trPr>
        <w:tc>
          <w:tcPr>
            <w:tcW w:w="509" w:type="dxa"/>
          </w:tcPr>
          <w:p w:rsidR="005E27A6" w:rsidRPr="007372EC" w:rsidRDefault="005E27A6" w:rsidP="00B0787E">
            <w:pPr>
              <w:tabs>
                <w:tab w:val="right" w:leader="underscore" w:pos="9639"/>
              </w:tabs>
              <w:jc w:val="center"/>
              <w:rPr>
                <w:b/>
                <w:bCs/>
                <w:sz w:val="24"/>
                <w:szCs w:val="24"/>
              </w:rPr>
            </w:pPr>
            <w:r w:rsidRPr="007372EC">
              <w:rPr>
                <w:b/>
                <w:bCs/>
                <w:sz w:val="24"/>
                <w:szCs w:val="24"/>
              </w:rPr>
              <w:t xml:space="preserve">№ </w:t>
            </w:r>
            <w:proofErr w:type="gramStart"/>
            <w:r w:rsidRPr="007372EC">
              <w:rPr>
                <w:b/>
                <w:bCs/>
                <w:sz w:val="24"/>
                <w:szCs w:val="24"/>
              </w:rPr>
              <w:t>п</w:t>
            </w:r>
            <w:proofErr w:type="gramEnd"/>
            <w:r w:rsidRPr="007372EC">
              <w:rPr>
                <w:b/>
                <w:bCs/>
                <w:sz w:val="24"/>
                <w:szCs w:val="24"/>
              </w:rPr>
              <w:t>/п</w:t>
            </w:r>
          </w:p>
        </w:tc>
        <w:tc>
          <w:tcPr>
            <w:tcW w:w="2625" w:type="dxa"/>
          </w:tcPr>
          <w:p w:rsidR="005E27A6" w:rsidRPr="007372EC" w:rsidRDefault="005E27A6" w:rsidP="00B0787E">
            <w:pPr>
              <w:jc w:val="center"/>
              <w:rPr>
                <w:bCs/>
                <w:sz w:val="24"/>
                <w:szCs w:val="24"/>
              </w:rPr>
            </w:pPr>
            <w:r w:rsidRPr="007372EC">
              <w:rPr>
                <w:b/>
                <w:bCs/>
                <w:sz w:val="24"/>
                <w:szCs w:val="24"/>
              </w:rPr>
              <w:t>Наименование раздела</w:t>
            </w:r>
            <w:r>
              <w:rPr>
                <w:b/>
                <w:bCs/>
                <w:sz w:val="24"/>
                <w:szCs w:val="24"/>
              </w:rPr>
              <w:t xml:space="preserve"> (темы)</w:t>
            </w:r>
            <w:r w:rsidRPr="007372EC">
              <w:rPr>
                <w:b/>
                <w:bCs/>
                <w:sz w:val="24"/>
                <w:szCs w:val="24"/>
              </w:rPr>
              <w:t xml:space="preserve"> дисциплины</w:t>
            </w:r>
          </w:p>
        </w:tc>
        <w:tc>
          <w:tcPr>
            <w:tcW w:w="2881" w:type="dxa"/>
          </w:tcPr>
          <w:p w:rsidR="005E27A6" w:rsidRPr="007372EC" w:rsidRDefault="005E27A6" w:rsidP="00B0787E">
            <w:pPr>
              <w:tabs>
                <w:tab w:val="right" w:leader="underscore" w:pos="9639"/>
              </w:tabs>
              <w:jc w:val="center"/>
              <w:rPr>
                <w:b/>
                <w:bCs/>
                <w:sz w:val="24"/>
                <w:szCs w:val="24"/>
              </w:rPr>
            </w:pPr>
            <w:r w:rsidRPr="007372EC">
              <w:rPr>
                <w:b/>
                <w:bCs/>
                <w:sz w:val="24"/>
                <w:szCs w:val="24"/>
              </w:rPr>
              <w:t xml:space="preserve">Наименование </w:t>
            </w:r>
            <w:r>
              <w:rPr>
                <w:b/>
                <w:bCs/>
                <w:sz w:val="24"/>
                <w:szCs w:val="24"/>
              </w:rPr>
              <w:t>темы лекции</w:t>
            </w:r>
          </w:p>
        </w:tc>
        <w:tc>
          <w:tcPr>
            <w:tcW w:w="2449" w:type="dxa"/>
          </w:tcPr>
          <w:p w:rsidR="005E27A6" w:rsidRPr="007372EC" w:rsidRDefault="005E27A6" w:rsidP="00B0787E">
            <w:pPr>
              <w:tabs>
                <w:tab w:val="right" w:leader="underscore" w:pos="9639"/>
              </w:tabs>
              <w:jc w:val="center"/>
              <w:rPr>
                <w:b/>
                <w:bCs/>
                <w:sz w:val="24"/>
                <w:szCs w:val="24"/>
              </w:rPr>
            </w:pPr>
            <w:r>
              <w:rPr>
                <w:b/>
                <w:bCs/>
                <w:sz w:val="24"/>
                <w:szCs w:val="24"/>
              </w:rPr>
              <w:t>Содержание лекции</w:t>
            </w:r>
          </w:p>
        </w:tc>
        <w:tc>
          <w:tcPr>
            <w:tcW w:w="913" w:type="dxa"/>
          </w:tcPr>
          <w:p w:rsidR="005E27A6" w:rsidRPr="007372EC" w:rsidRDefault="005E27A6" w:rsidP="00B0787E">
            <w:pPr>
              <w:tabs>
                <w:tab w:val="right" w:leader="underscore" w:pos="9639"/>
              </w:tabs>
              <w:jc w:val="center"/>
              <w:rPr>
                <w:b/>
                <w:bCs/>
                <w:sz w:val="24"/>
                <w:szCs w:val="24"/>
              </w:rPr>
            </w:pPr>
            <w:r w:rsidRPr="007372EC">
              <w:rPr>
                <w:b/>
                <w:bCs/>
                <w:sz w:val="24"/>
                <w:szCs w:val="24"/>
              </w:rPr>
              <w:t>Всего часов</w:t>
            </w:r>
          </w:p>
        </w:tc>
      </w:tr>
      <w:tr w:rsidR="005E27A6" w:rsidRPr="007372EC" w:rsidTr="00B0787E">
        <w:trPr>
          <w:trHeight w:val="340"/>
        </w:trPr>
        <w:tc>
          <w:tcPr>
            <w:tcW w:w="509" w:type="dxa"/>
            <w:vAlign w:val="center"/>
          </w:tcPr>
          <w:p w:rsidR="005E27A6" w:rsidRPr="007372EC" w:rsidRDefault="005E27A6" w:rsidP="00B0787E">
            <w:pPr>
              <w:tabs>
                <w:tab w:val="right" w:leader="underscore" w:pos="9639"/>
              </w:tabs>
              <w:jc w:val="center"/>
              <w:rPr>
                <w:bCs/>
                <w:sz w:val="24"/>
                <w:szCs w:val="24"/>
              </w:rPr>
            </w:pPr>
            <w:r w:rsidRPr="007372EC">
              <w:rPr>
                <w:bCs/>
                <w:sz w:val="24"/>
                <w:szCs w:val="24"/>
              </w:rPr>
              <w:t>1</w:t>
            </w:r>
          </w:p>
        </w:tc>
        <w:tc>
          <w:tcPr>
            <w:tcW w:w="2625" w:type="dxa"/>
            <w:vAlign w:val="center"/>
          </w:tcPr>
          <w:p w:rsidR="005E27A6" w:rsidRPr="007372EC" w:rsidRDefault="005E27A6" w:rsidP="00B0787E">
            <w:pPr>
              <w:tabs>
                <w:tab w:val="right" w:leader="underscore" w:pos="9639"/>
              </w:tabs>
              <w:ind w:left="-108" w:firstLine="108"/>
              <w:jc w:val="center"/>
              <w:rPr>
                <w:bCs/>
                <w:sz w:val="24"/>
                <w:szCs w:val="24"/>
              </w:rPr>
            </w:pPr>
            <w:r w:rsidRPr="007372EC">
              <w:rPr>
                <w:bCs/>
                <w:sz w:val="24"/>
                <w:szCs w:val="24"/>
              </w:rPr>
              <w:t>2</w:t>
            </w:r>
          </w:p>
        </w:tc>
        <w:tc>
          <w:tcPr>
            <w:tcW w:w="2881" w:type="dxa"/>
            <w:vAlign w:val="center"/>
          </w:tcPr>
          <w:p w:rsidR="005E27A6" w:rsidRPr="007372EC" w:rsidRDefault="005E27A6" w:rsidP="00B0787E">
            <w:pPr>
              <w:tabs>
                <w:tab w:val="right" w:leader="underscore" w:pos="9639"/>
              </w:tabs>
              <w:jc w:val="center"/>
              <w:rPr>
                <w:bCs/>
                <w:sz w:val="24"/>
                <w:szCs w:val="24"/>
              </w:rPr>
            </w:pPr>
            <w:r w:rsidRPr="007372EC">
              <w:rPr>
                <w:bCs/>
                <w:sz w:val="24"/>
                <w:szCs w:val="24"/>
              </w:rPr>
              <w:t>3</w:t>
            </w:r>
          </w:p>
        </w:tc>
        <w:tc>
          <w:tcPr>
            <w:tcW w:w="2449" w:type="dxa"/>
            <w:vAlign w:val="center"/>
          </w:tcPr>
          <w:p w:rsidR="005E27A6" w:rsidRPr="007372EC" w:rsidRDefault="005E27A6" w:rsidP="00B0787E">
            <w:pPr>
              <w:tabs>
                <w:tab w:val="right" w:leader="underscore" w:pos="9639"/>
              </w:tabs>
              <w:jc w:val="center"/>
              <w:rPr>
                <w:bCs/>
                <w:sz w:val="24"/>
                <w:szCs w:val="24"/>
              </w:rPr>
            </w:pPr>
            <w:r w:rsidRPr="007372EC">
              <w:rPr>
                <w:bCs/>
                <w:sz w:val="24"/>
                <w:szCs w:val="24"/>
              </w:rPr>
              <w:t>4</w:t>
            </w:r>
          </w:p>
        </w:tc>
        <w:tc>
          <w:tcPr>
            <w:tcW w:w="913" w:type="dxa"/>
            <w:vAlign w:val="center"/>
          </w:tcPr>
          <w:p w:rsidR="005E27A6" w:rsidRPr="007372EC" w:rsidRDefault="005E27A6" w:rsidP="00B0787E">
            <w:pPr>
              <w:tabs>
                <w:tab w:val="right" w:leader="underscore" w:pos="9639"/>
              </w:tabs>
              <w:jc w:val="center"/>
              <w:rPr>
                <w:bCs/>
                <w:sz w:val="24"/>
                <w:szCs w:val="24"/>
              </w:rPr>
            </w:pPr>
            <w:r w:rsidRPr="007372EC">
              <w:rPr>
                <w:bCs/>
                <w:sz w:val="24"/>
                <w:szCs w:val="24"/>
              </w:rPr>
              <w:t>5</w:t>
            </w:r>
          </w:p>
        </w:tc>
      </w:tr>
      <w:tr w:rsidR="005E27A6" w:rsidRPr="007372EC" w:rsidTr="00B0787E">
        <w:trPr>
          <w:trHeight w:val="340"/>
        </w:trPr>
        <w:tc>
          <w:tcPr>
            <w:tcW w:w="9377" w:type="dxa"/>
            <w:gridSpan w:val="5"/>
          </w:tcPr>
          <w:p w:rsidR="005E27A6" w:rsidRPr="007372EC" w:rsidRDefault="00831591" w:rsidP="00B0787E">
            <w:pPr>
              <w:tabs>
                <w:tab w:val="right" w:leader="underscore" w:pos="9639"/>
              </w:tabs>
              <w:rPr>
                <w:b/>
                <w:bCs/>
                <w:sz w:val="24"/>
                <w:szCs w:val="24"/>
              </w:rPr>
            </w:pPr>
            <w:r>
              <w:rPr>
                <w:b/>
                <w:bCs/>
                <w:sz w:val="24"/>
                <w:szCs w:val="24"/>
              </w:rPr>
              <w:t>Семестр 9</w:t>
            </w:r>
          </w:p>
        </w:tc>
      </w:tr>
      <w:tr w:rsidR="00831591" w:rsidRPr="007372EC" w:rsidTr="00B0787E">
        <w:trPr>
          <w:trHeight w:val="340"/>
        </w:trPr>
        <w:tc>
          <w:tcPr>
            <w:tcW w:w="509" w:type="dxa"/>
          </w:tcPr>
          <w:p w:rsidR="00831591" w:rsidRPr="007372EC" w:rsidRDefault="00831591" w:rsidP="00B0787E">
            <w:pPr>
              <w:widowControl/>
              <w:tabs>
                <w:tab w:val="right" w:leader="underscore" w:pos="9639"/>
              </w:tabs>
              <w:autoSpaceDE/>
              <w:autoSpaceDN/>
              <w:adjustRightInd/>
              <w:rPr>
                <w:bCs/>
                <w:sz w:val="24"/>
                <w:szCs w:val="24"/>
              </w:rPr>
            </w:pPr>
            <w:r>
              <w:rPr>
                <w:bCs/>
                <w:sz w:val="24"/>
                <w:szCs w:val="24"/>
              </w:rPr>
              <w:t>1</w:t>
            </w:r>
          </w:p>
        </w:tc>
        <w:tc>
          <w:tcPr>
            <w:tcW w:w="2625" w:type="dxa"/>
            <w:vMerge w:val="restart"/>
          </w:tcPr>
          <w:p w:rsidR="00831591" w:rsidRDefault="00702481" w:rsidP="00831591">
            <w:pPr>
              <w:tabs>
                <w:tab w:val="right" w:leader="underscore" w:pos="9639"/>
              </w:tabs>
              <w:jc w:val="both"/>
              <w:rPr>
                <w:bCs/>
                <w:sz w:val="24"/>
                <w:szCs w:val="24"/>
              </w:rPr>
            </w:pPr>
            <w:r>
              <w:rPr>
                <w:bCs/>
                <w:sz w:val="24"/>
                <w:szCs w:val="24"/>
              </w:rPr>
              <w:t xml:space="preserve"> Раздел</w:t>
            </w:r>
            <w:proofErr w:type="gramStart"/>
            <w:r>
              <w:rPr>
                <w:bCs/>
                <w:sz w:val="24"/>
                <w:szCs w:val="24"/>
              </w:rPr>
              <w:t>1</w:t>
            </w:r>
            <w:proofErr w:type="gramEnd"/>
            <w:r>
              <w:rPr>
                <w:bCs/>
                <w:sz w:val="24"/>
                <w:szCs w:val="24"/>
              </w:rPr>
              <w:t>.</w:t>
            </w:r>
            <w:r w:rsidR="00831591">
              <w:rPr>
                <w:bCs/>
                <w:sz w:val="24"/>
                <w:szCs w:val="24"/>
              </w:rPr>
              <w:t>Общая психопатология</w:t>
            </w:r>
          </w:p>
          <w:p w:rsidR="00831591" w:rsidRPr="00964185" w:rsidRDefault="00831591" w:rsidP="00B0787E">
            <w:pPr>
              <w:shd w:val="clear" w:color="auto" w:fill="FFFFFF"/>
              <w:ind w:right="232" w:firstLine="6"/>
              <w:rPr>
                <w:sz w:val="24"/>
                <w:szCs w:val="24"/>
              </w:rPr>
            </w:pPr>
          </w:p>
        </w:tc>
        <w:tc>
          <w:tcPr>
            <w:tcW w:w="2881" w:type="dxa"/>
          </w:tcPr>
          <w:p w:rsidR="00831591" w:rsidRPr="00872CD2" w:rsidRDefault="00831591" w:rsidP="00831591">
            <w:pPr>
              <w:shd w:val="clear" w:color="auto" w:fill="FFFFFF"/>
              <w:jc w:val="both"/>
              <w:rPr>
                <w:color w:val="000000" w:themeColor="text1"/>
                <w:sz w:val="24"/>
                <w:szCs w:val="24"/>
              </w:rPr>
            </w:pPr>
            <w:r w:rsidRPr="00872CD2">
              <w:rPr>
                <w:color w:val="000000" w:themeColor="text1"/>
                <w:sz w:val="24"/>
                <w:szCs w:val="24"/>
              </w:rPr>
              <w:t>Введение в психиатрию.</w:t>
            </w:r>
          </w:p>
          <w:p w:rsidR="00E520D5" w:rsidRPr="00872CD2" w:rsidRDefault="00E520D5" w:rsidP="00E520D5">
            <w:pPr>
              <w:shd w:val="clear" w:color="auto" w:fill="FFFFFF"/>
              <w:jc w:val="both"/>
              <w:rPr>
                <w:color w:val="000000" w:themeColor="text1"/>
                <w:sz w:val="24"/>
                <w:szCs w:val="24"/>
              </w:rPr>
            </w:pPr>
            <w:r w:rsidRPr="00872CD2">
              <w:rPr>
                <w:color w:val="000000" w:themeColor="text1"/>
                <w:sz w:val="24"/>
                <w:szCs w:val="24"/>
              </w:rPr>
              <w:t>Организация психиатрической помощи. Закон «О психиатрической помощи и гарантиях прав граждан при ее оказании»</w:t>
            </w:r>
          </w:p>
          <w:p w:rsidR="00831591" w:rsidRPr="00872CD2" w:rsidRDefault="00831591" w:rsidP="00B0787E">
            <w:pPr>
              <w:shd w:val="clear" w:color="auto" w:fill="FFFFFF"/>
              <w:ind w:right="232" w:firstLine="6"/>
              <w:rPr>
                <w:color w:val="000000" w:themeColor="text1"/>
                <w:sz w:val="24"/>
                <w:szCs w:val="24"/>
              </w:rPr>
            </w:pPr>
          </w:p>
        </w:tc>
        <w:tc>
          <w:tcPr>
            <w:tcW w:w="2449" w:type="dxa"/>
          </w:tcPr>
          <w:p w:rsidR="00872CD2" w:rsidRPr="00872CD2" w:rsidRDefault="00872CD2" w:rsidP="00872CD2">
            <w:pPr>
              <w:shd w:val="clear" w:color="auto" w:fill="FFFFFF"/>
              <w:jc w:val="both"/>
              <w:rPr>
                <w:color w:val="000000" w:themeColor="text1"/>
                <w:sz w:val="24"/>
                <w:szCs w:val="24"/>
              </w:rPr>
            </w:pPr>
            <w:r w:rsidRPr="00872CD2">
              <w:rPr>
                <w:color w:val="000000" w:themeColor="text1"/>
                <w:sz w:val="24"/>
                <w:szCs w:val="24"/>
              </w:rPr>
              <w:t>Психиатр — это врач, который консультирует и лечит людей,</w:t>
            </w:r>
          </w:p>
          <w:p w:rsidR="00872CD2" w:rsidRPr="00872CD2" w:rsidRDefault="00872CD2" w:rsidP="00872CD2">
            <w:pPr>
              <w:shd w:val="clear" w:color="auto" w:fill="FFFFFF"/>
              <w:jc w:val="both"/>
              <w:rPr>
                <w:color w:val="000000" w:themeColor="text1"/>
                <w:sz w:val="24"/>
                <w:szCs w:val="24"/>
              </w:rPr>
            </w:pPr>
            <w:proofErr w:type="gramStart"/>
            <w:r w:rsidRPr="00872CD2">
              <w:rPr>
                <w:color w:val="000000" w:themeColor="text1"/>
                <w:sz w:val="24"/>
                <w:szCs w:val="24"/>
              </w:rPr>
              <w:t>страдающих</w:t>
            </w:r>
            <w:proofErr w:type="gramEnd"/>
            <w:r w:rsidRPr="00872CD2">
              <w:rPr>
                <w:color w:val="000000" w:themeColor="text1"/>
                <w:sz w:val="24"/>
                <w:szCs w:val="24"/>
              </w:rPr>
              <w:t xml:space="preserve"> эмоциональными расстройствами, испытывающих затруднения</w:t>
            </w:r>
          </w:p>
          <w:p w:rsidR="00872CD2" w:rsidRPr="00872CD2" w:rsidRDefault="00872CD2" w:rsidP="00872CD2">
            <w:pPr>
              <w:shd w:val="clear" w:color="auto" w:fill="FFFFFF"/>
              <w:jc w:val="both"/>
              <w:rPr>
                <w:color w:val="000000" w:themeColor="text1"/>
                <w:sz w:val="24"/>
                <w:szCs w:val="24"/>
              </w:rPr>
            </w:pPr>
            <w:r w:rsidRPr="00872CD2">
              <w:rPr>
                <w:color w:val="000000" w:themeColor="text1"/>
                <w:sz w:val="24"/>
                <w:szCs w:val="24"/>
              </w:rPr>
              <w:t>в личных отношениях, вредящих самим себе своим поведением,</w:t>
            </w:r>
          </w:p>
          <w:p w:rsidR="00872CD2" w:rsidRPr="00872CD2" w:rsidRDefault="00872CD2" w:rsidP="00872CD2">
            <w:pPr>
              <w:shd w:val="clear" w:color="auto" w:fill="FFFFFF"/>
              <w:jc w:val="both"/>
              <w:rPr>
                <w:color w:val="000000" w:themeColor="text1"/>
                <w:sz w:val="24"/>
                <w:szCs w:val="24"/>
              </w:rPr>
            </w:pPr>
            <w:r w:rsidRPr="00872CD2">
              <w:rPr>
                <w:color w:val="000000" w:themeColor="text1"/>
                <w:sz w:val="24"/>
                <w:szCs w:val="24"/>
              </w:rPr>
              <w:t>а в тяжёлых случаях — переживающих ненормальные чувства,</w:t>
            </w:r>
          </w:p>
          <w:p w:rsidR="00872CD2" w:rsidRPr="00872CD2" w:rsidRDefault="00872CD2" w:rsidP="00872CD2">
            <w:pPr>
              <w:shd w:val="clear" w:color="auto" w:fill="FFFFFF"/>
              <w:jc w:val="both"/>
              <w:rPr>
                <w:color w:val="000000" w:themeColor="text1"/>
                <w:sz w:val="24"/>
                <w:szCs w:val="24"/>
              </w:rPr>
            </w:pPr>
            <w:r w:rsidRPr="00872CD2">
              <w:rPr>
                <w:color w:val="000000" w:themeColor="text1"/>
                <w:sz w:val="24"/>
                <w:szCs w:val="24"/>
              </w:rPr>
              <w:t>представления и ощущения.</w:t>
            </w:r>
          </w:p>
          <w:p w:rsidR="00872CD2" w:rsidRPr="00872CD2" w:rsidRDefault="00872CD2" w:rsidP="00872CD2">
            <w:pPr>
              <w:shd w:val="clear" w:color="auto" w:fill="FFFFFF"/>
              <w:jc w:val="both"/>
              <w:rPr>
                <w:color w:val="000000" w:themeColor="text1"/>
                <w:sz w:val="24"/>
                <w:szCs w:val="24"/>
              </w:rPr>
            </w:pPr>
          </w:p>
          <w:p w:rsidR="00872CD2" w:rsidRPr="00872CD2" w:rsidRDefault="00872CD2" w:rsidP="00872CD2">
            <w:pPr>
              <w:shd w:val="clear" w:color="auto" w:fill="FFFFFF"/>
              <w:jc w:val="both"/>
              <w:rPr>
                <w:color w:val="000000" w:themeColor="text1"/>
                <w:sz w:val="24"/>
                <w:szCs w:val="24"/>
              </w:rPr>
            </w:pPr>
            <w:r w:rsidRPr="00872CD2">
              <w:rPr>
                <w:color w:val="000000" w:themeColor="text1"/>
                <w:sz w:val="24"/>
                <w:szCs w:val="24"/>
              </w:rPr>
              <w:t>Российская    Федерация   в   настоящем   Федеральном   законе</w:t>
            </w:r>
          </w:p>
          <w:p w:rsidR="00872CD2" w:rsidRPr="00872CD2" w:rsidRDefault="00872CD2" w:rsidP="00872CD2">
            <w:pPr>
              <w:shd w:val="clear" w:color="auto" w:fill="FFFFFF"/>
              <w:jc w:val="both"/>
              <w:rPr>
                <w:color w:val="000000" w:themeColor="text1"/>
                <w:sz w:val="24"/>
                <w:szCs w:val="24"/>
              </w:rPr>
            </w:pPr>
            <w:r w:rsidRPr="00872CD2">
              <w:rPr>
                <w:color w:val="000000" w:themeColor="text1"/>
                <w:sz w:val="24"/>
                <w:szCs w:val="24"/>
              </w:rPr>
              <w:t>устанавливает  правовые,  организационные  и экономические принципы</w:t>
            </w:r>
          </w:p>
          <w:p w:rsidR="00831591" w:rsidRPr="00872CD2" w:rsidRDefault="00872CD2" w:rsidP="00872CD2">
            <w:pPr>
              <w:jc w:val="both"/>
              <w:rPr>
                <w:color w:val="000000" w:themeColor="text1"/>
                <w:sz w:val="24"/>
                <w:szCs w:val="24"/>
              </w:rPr>
            </w:pPr>
            <w:r w:rsidRPr="00872CD2">
              <w:rPr>
                <w:color w:val="000000" w:themeColor="text1"/>
                <w:sz w:val="24"/>
                <w:szCs w:val="24"/>
              </w:rPr>
              <w:t>оказания психиатрической помощи в Российской Федерации.</w:t>
            </w:r>
          </w:p>
        </w:tc>
        <w:tc>
          <w:tcPr>
            <w:tcW w:w="913" w:type="dxa"/>
          </w:tcPr>
          <w:p w:rsidR="00831591" w:rsidRPr="00E91520" w:rsidRDefault="005D3D15" w:rsidP="00B0787E">
            <w:pPr>
              <w:tabs>
                <w:tab w:val="right" w:leader="underscore" w:pos="9639"/>
              </w:tabs>
              <w:jc w:val="center"/>
              <w:rPr>
                <w:bCs/>
                <w:sz w:val="24"/>
                <w:szCs w:val="24"/>
              </w:rPr>
            </w:pPr>
            <w:r>
              <w:rPr>
                <w:bCs/>
                <w:sz w:val="24"/>
                <w:szCs w:val="24"/>
              </w:rPr>
              <w:t>4</w:t>
            </w:r>
          </w:p>
        </w:tc>
      </w:tr>
      <w:tr w:rsidR="00831591" w:rsidRPr="007372EC" w:rsidTr="00B0787E">
        <w:trPr>
          <w:trHeight w:val="340"/>
        </w:trPr>
        <w:tc>
          <w:tcPr>
            <w:tcW w:w="509" w:type="dxa"/>
          </w:tcPr>
          <w:p w:rsidR="00831591" w:rsidRPr="007372EC" w:rsidRDefault="00831591" w:rsidP="00B0787E">
            <w:pPr>
              <w:widowControl/>
              <w:tabs>
                <w:tab w:val="right" w:leader="underscore" w:pos="9639"/>
              </w:tabs>
              <w:autoSpaceDE/>
              <w:autoSpaceDN/>
              <w:adjustRightInd/>
              <w:rPr>
                <w:bCs/>
                <w:sz w:val="24"/>
                <w:szCs w:val="24"/>
              </w:rPr>
            </w:pPr>
            <w:r>
              <w:rPr>
                <w:bCs/>
                <w:sz w:val="24"/>
                <w:szCs w:val="24"/>
              </w:rPr>
              <w:t>2</w:t>
            </w:r>
          </w:p>
        </w:tc>
        <w:tc>
          <w:tcPr>
            <w:tcW w:w="2625" w:type="dxa"/>
            <w:vMerge/>
          </w:tcPr>
          <w:p w:rsidR="00831591" w:rsidRPr="00964185" w:rsidRDefault="00831591" w:rsidP="00B0787E">
            <w:pPr>
              <w:rPr>
                <w:sz w:val="24"/>
                <w:szCs w:val="24"/>
              </w:rPr>
            </w:pPr>
          </w:p>
        </w:tc>
        <w:tc>
          <w:tcPr>
            <w:tcW w:w="2881" w:type="dxa"/>
          </w:tcPr>
          <w:p w:rsidR="00831591" w:rsidRPr="00872CD2" w:rsidRDefault="00E520D5" w:rsidP="00B0787E">
            <w:pPr>
              <w:rPr>
                <w:color w:val="000000" w:themeColor="text1"/>
                <w:sz w:val="24"/>
                <w:szCs w:val="24"/>
              </w:rPr>
            </w:pPr>
            <w:r w:rsidRPr="00872CD2">
              <w:rPr>
                <w:color w:val="000000" w:themeColor="text1"/>
                <w:sz w:val="24"/>
                <w:szCs w:val="24"/>
              </w:rPr>
              <w:t>Ощущения, их расстройства</w:t>
            </w:r>
          </w:p>
        </w:tc>
        <w:tc>
          <w:tcPr>
            <w:tcW w:w="2449" w:type="dxa"/>
          </w:tcPr>
          <w:p w:rsidR="00872CD2" w:rsidRPr="00872CD2" w:rsidRDefault="00872CD2" w:rsidP="00872CD2">
            <w:pPr>
              <w:tabs>
                <w:tab w:val="num" w:pos="643"/>
              </w:tabs>
              <w:snapToGrid w:val="0"/>
              <w:rPr>
                <w:color w:val="000000" w:themeColor="text1"/>
                <w:sz w:val="24"/>
                <w:szCs w:val="24"/>
              </w:rPr>
            </w:pPr>
            <w:r w:rsidRPr="00872CD2">
              <w:rPr>
                <w:color w:val="000000" w:themeColor="text1"/>
                <w:sz w:val="24"/>
                <w:szCs w:val="24"/>
              </w:rPr>
              <w:t xml:space="preserve">Под ощущениями принято понимать такую функцию психической деятельности человека, которая позволяет оценить отдельные свойства предметов и явление окружающего его мира и собственного организма. Физиологической основой ощущение являются анализаторы органов чувств, позволяющие распознать такие стороны как твердое или мягкое, теплое или холодное, громкое или тихое, прозрачное или мутное, красное или </w:t>
            </w:r>
            <w:r w:rsidRPr="00872CD2">
              <w:rPr>
                <w:color w:val="000000" w:themeColor="text1"/>
                <w:sz w:val="24"/>
                <w:szCs w:val="24"/>
              </w:rPr>
              <w:lastRenderedPageBreak/>
              <w:t>синие, большое или маленькое и пр.</w:t>
            </w:r>
          </w:p>
          <w:p w:rsidR="00872CD2" w:rsidRPr="00872CD2" w:rsidRDefault="00872CD2" w:rsidP="00872CD2">
            <w:pPr>
              <w:tabs>
                <w:tab w:val="num" w:pos="643"/>
              </w:tabs>
              <w:snapToGrid w:val="0"/>
              <w:rPr>
                <w:color w:val="000000" w:themeColor="text1"/>
                <w:sz w:val="24"/>
                <w:szCs w:val="24"/>
              </w:rPr>
            </w:pPr>
            <w:proofErr w:type="spellStart"/>
            <w:r w:rsidRPr="00872CD2">
              <w:rPr>
                <w:color w:val="000000" w:themeColor="text1"/>
                <w:sz w:val="24"/>
                <w:szCs w:val="24"/>
              </w:rPr>
              <w:t>Экстероцептивные</w:t>
            </w:r>
            <w:proofErr w:type="spellEnd"/>
            <w:r w:rsidRPr="00872CD2">
              <w:rPr>
                <w:color w:val="000000" w:themeColor="text1"/>
                <w:sz w:val="24"/>
                <w:szCs w:val="24"/>
              </w:rPr>
              <w:t xml:space="preserve"> рецепторы (зрительные, слуховые, обонятельные, тактильные, вкусовые) дают человеку сведения об окружающем мире,</w:t>
            </w:r>
          </w:p>
          <w:p w:rsidR="00872CD2" w:rsidRPr="00872CD2" w:rsidRDefault="00872CD2" w:rsidP="00872CD2">
            <w:pPr>
              <w:tabs>
                <w:tab w:val="num" w:pos="643"/>
              </w:tabs>
              <w:snapToGrid w:val="0"/>
              <w:rPr>
                <w:color w:val="000000" w:themeColor="text1"/>
                <w:sz w:val="24"/>
                <w:szCs w:val="24"/>
              </w:rPr>
            </w:pPr>
          </w:p>
          <w:p w:rsidR="00872CD2" w:rsidRPr="00872CD2" w:rsidRDefault="00872CD2" w:rsidP="00872CD2">
            <w:pPr>
              <w:tabs>
                <w:tab w:val="num" w:pos="643"/>
              </w:tabs>
              <w:snapToGrid w:val="0"/>
              <w:rPr>
                <w:color w:val="000000" w:themeColor="text1"/>
                <w:sz w:val="24"/>
                <w:szCs w:val="24"/>
              </w:rPr>
            </w:pPr>
            <w:proofErr w:type="spellStart"/>
            <w:r w:rsidRPr="00872CD2">
              <w:rPr>
                <w:color w:val="000000" w:themeColor="text1"/>
                <w:sz w:val="24"/>
                <w:szCs w:val="24"/>
              </w:rPr>
              <w:t>интероцептиные</w:t>
            </w:r>
            <w:proofErr w:type="spellEnd"/>
            <w:r w:rsidRPr="00872CD2">
              <w:rPr>
                <w:color w:val="000000" w:themeColor="text1"/>
                <w:sz w:val="24"/>
                <w:szCs w:val="24"/>
              </w:rPr>
              <w:t xml:space="preserve"> – о состоянии внутренних органов и систем, </w:t>
            </w:r>
            <w:proofErr w:type="spellStart"/>
            <w:r w:rsidRPr="00872CD2">
              <w:rPr>
                <w:color w:val="000000" w:themeColor="text1"/>
                <w:sz w:val="24"/>
                <w:szCs w:val="24"/>
              </w:rPr>
              <w:t>проприоцептиные</w:t>
            </w:r>
            <w:proofErr w:type="spellEnd"/>
            <w:r w:rsidRPr="00872CD2">
              <w:rPr>
                <w:color w:val="000000" w:themeColor="text1"/>
                <w:sz w:val="24"/>
                <w:szCs w:val="24"/>
              </w:rPr>
              <w:t xml:space="preserve"> – о положении тела в пространстве и совершаемых движений.</w:t>
            </w:r>
          </w:p>
          <w:p w:rsidR="00872CD2" w:rsidRPr="00872CD2" w:rsidRDefault="00872CD2" w:rsidP="00872CD2">
            <w:pPr>
              <w:tabs>
                <w:tab w:val="num" w:pos="643"/>
              </w:tabs>
              <w:snapToGrid w:val="0"/>
              <w:rPr>
                <w:color w:val="000000" w:themeColor="text1"/>
                <w:sz w:val="24"/>
                <w:szCs w:val="24"/>
              </w:rPr>
            </w:pPr>
          </w:p>
          <w:p w:rsidR="00831591" w:rsidRPr="00872CD2" w:rsidRDefault="00872CD2" w:rsidP="00872CD2">
            <w:pPr>
              <w:tabs>
                <w:tab w:val="num" w:pos="643"/>
              </w:tabs>
              <w:snapToGrid w:val="0"/>
              <w:rPr>
                <w:color w:val="000000" w:themeColor="text1"/>
                <w:sz w:val="24"/>
                <w:szCs w:val="24"/>
              </w:rPr>
            </w:pPr>
            <w:r w:rsidRPr="00872CD2">
              <w:rPr>
                <w:color w:val="000000" w:themeColor="text1"/>
                <w:sz w:val="24"/>
                <w:szCs w:val="24"/>
              </w:rPr>
              <w:t xml:space="preserve">Для определения нарушений ощущения используются термины: анестезия, гипестезии, гиперестезия, </w:t>
            </w:r>
            <w:proofErr w:type="spellStart"/>
            <w:r w:rsidRPr="00872CD2">
              <w:rPr>
                <w:color w:val="000000" w:themeColor="text1"/>
                <w:sz w:val="24"/>
                <w:szCs w:val="24"/>
              </w:rPr>
              <w:t>сенестопатия</w:t>
            </w:r>
            <w:proofErr w:type="spellEnd"/>
            <w:r w:rsidRPr="00872CD2">
              <w:rPr>
                <w:color w:val="000000" w:themeColor="text1"/>
                <w:sz w:val="24"/>
                <w:szCs w:val="24"/>
              </w:rPr>
              <w:t xml:space="preserve"> и парестезия.</w:t>
            </w:r>
          </w:p>
        </w:tc>
        <w:tc>
          <w:tcPr>
            <w:tcW w:w="913" w:type="dxa"/>
          </w:tcPr>
          <w:p w:rsidR="00831591" w:rsidRPr="00E91520" w:rsidRDefault="005D3D15" w:rsidP="00B0787E">
            <w:pPr>
              <w:tabs>
                <w:tab w:val="right" w:leader="underscore" w:pos="9639"/>
              </w:tabs>
              <w:rPr>
                <w:bCs/>
                <w:sz w:val="24"/>
                <w:szCs w:val="24"/>
              </w:rPr>
            </w:pPr>
            <w:r>
              <w:rPr>
                <w:bCs/>
                <w:sz w:val="24"/>
                <w:szCs w:val="24"/>
              </w:rPr>
              <w:lastRenderedPageBreak/>
              <w:t>4</w:t>
            </w:r>
          </w:p>
        </w:tc>
      </w:tr>
      <w:tr w:rsidR="00831591" w:rsidRPr="007372EC" w:rsidTr="00B0787E">
        <w:trPr>
          <w:trHeight w:val="340"/>
        </w:trPr>
        <w:tc>
          <w:tcPr>
            <w:tcW w:w="509" w:type="dxa"/>
          </w:tcPr>
          <w:p w:rsidR="00831591" w:rsidRPr="007372EC" w:rsidRDefault="00831591" w:rsidP="00B0787E">
            <w:pPr>
              <w:widowControl/>
              <w:tabs>
                <w:tab w:val="right" w:leader="underscore" w:pos="9639"/>
              </w:tabs>
              <w:autoSpaceDE/>
              <w:autoSpaceDN/>
              <w:adjustRightInd/>
              <w:rPr>
                <w:bCs/>
                <w:sz w:val="24"/>
                <w:szCs w:val="24"/>
              </w:rPr>
            </w:pPr>
            <w:r>
              <w:rPr>
                <w:bCs/>
                <w:sz w:val="24"/>
                <w:szCs w:val="24"/>
              </w:rPr>
              <w:lastRenderedPageBreak/>
              <w:t>3</w:t>
            </w:r>
          </w:p>
        </w:tc>
        <w:tc>
          <w:tcPr>
            <w:tcW w:w="2625" w:type="dxa"/>
            <w:vMerge/>
          </w:tcPr>
          <w:p w:rsidR="00831591" w:rsidRPr="00964185" w:rsidRDefault="00831591" w:rsidP="00B0787E">
            <w:pPr>
              <w:shd w:val="clear" w:color="auto" w:fill="FFFFFF"/>
              <w:ind w:firstLine="14"/>
              <w:rPr>
                <w:sz w:val="24"/>
                <w:szCs w:val="24"/>
              </w:rPr>
            </w:pPr>
          </w:p>
        </w:tc>
        <w:tc>
          <w:tcPr>
            <w:tcW w:w="2881" w:type="dxa"/>
          </w:tcPr>
          <w:p w:rsidR="00E520D5" w:rsidRPr="00872CD2" w:rsidRDefault="00E520D5" w:rsidP="00E520D5">
            <w:pPr>
              <w:rPr>
                <w:color w:val="000000" w:themeColor="text1"/>
                <w:sz w:val="24"/>
                <w:szCs w:val="24"/>
              </w:rPr>
            </w:pPr>
            <w:r w:rsidRPr="00872CD2">
              <w:rPr>
                <w:color w:val="000000" w:themeColor="text1"/>
                <w:sz w:val="24"/>
                <w:szCs w:val="24"/>
              </w:rPr>
              <w:t>Расстройства восприятия.</w:t>
            </w:r>
          </w:p>
          <w:p w:rsidR="00831591" w:rsidRPr="00872CD2" w:rsidRDefault="00831591" w:rsidP="00B0787E">
            <w:pPr>
              <w:shd w:val="clear" w:color="auto" w:fill="FFFFFF"/>
              <w:ind w:firstLine="14"/>
              <w:rPr>
                <w:color w:val="000000" w:themeColor="text1"/>
                <w:sz w:val="24"/>
                <w:szCs w:val="24"/>
              </w:rPr>
            </w:pPr>
          </w:p>
        </w:tc>
        <w:tc>
          <w:tcPr>
            <w:tcW w:w="2449" w:type="dxa"/>
          </w:tcPr>
          <w:p w:rsidR="00872CD2" w:rsidRPr="00872CD2" w:rsidRDefault="00872CD2" w:rsidP="00872CD2">
            <w:pPr>
              <w:rPr>
                <w:color w:val="000000" w:themeColor="text1"/>
                <w:sz w:val="24"/>
                <w:szCs w:val="24"/>
              </w:rPr>
            </w:pPr>
            <w:r>
              <w:rPr>
                <w:color w:val="000000" w:themeColor="text1"/>
                <w:sz w:val="24"/>
                <w:szCs w:val="24"/>
              </w:rPr>
              <w:t>В</w:t>
            </w:r>
            <w:r w:rsidRPr="00872CD2">
              <w:rPr>
                <w:color w:val="000000" w:themeColor="text1"/>
                <w:sz w:val="24"/>
                <w:szCs w:val="24"/>
              </w:rPr>
              <w:t xml:space="preserve">осприятие, в отличие от ощущений, дает полное представление о предмете или явлении. Его физиологической основой являются органы чувств. </w:t>
            </w:r>
            <w:proofErr w:type="gramStart"/>
            <w:r w:rsidRPr="00872CD2">
              <w:rPr>
                <w:color w:val="000000" w:themeColor="text1"/>
                <w:sz w:val="24"/>
                <w:szCs w:val="24"/>
              </w:rPr>
              <w:t>Конечный</w:t>
            </w:r>
            <w:proofErr w:type="gramEnd"/>
            <w:r w:rsidRPr="00872CD2">
              <w:rPr>
                <w:color w:val="000000" w:themeColor="text1"/>
                <w:sz w:val="24"/>
                <w:szCs w:val="24"/>
              </w:rPr>
              <w:t xml:space="preserve"> продуктом восприятия - образное, чувственное представление о конкретном объекте.</w:t>
            </w:r>
          </w:p>
          <w:p w:rsidR="00872CD2" w:rsidRPr="00872CD2" w:rsidRDefault="00872CD2" w:rsidP="00872CD2">
            <w:pPr>
              <w:rPr>
                <w:color w:val="000000" w:themeColor="text1"/>
                <w:sz w:val="24"/>
                <w:szCs w:val="24"/>
              </w:rPr>
            </w:pPr>
          </w:p>
          <w:p w:rsidR="00872CD2" w:rsidRPr="00872CD2" w:rsidRDefault="00872CD2" w:rsidP="00872CD2">
            <w:pPr>
              <w:rPr>
                <w:color w:val="000000" w:themeColor="text1"/>
                <w:sz w:val="24"/>
                <w:szCs w:val="24"/>
              </w:rPr>
            </w:pPr>
            <w:r w:rsidRPr="00872CD2">
              <w:rPr>
                <w:color w:val="000000" w:themeColor="text1"/>
                <w:sz w:val="24"/>
                <w:szCs w:val="24"/>
              </w:rPr>
              <w:t>Расстройства восприятия представлены несколькими нарушениями: агнозиями, иллюзиями, галлюцинациями и психосенсорными расстройствами.</w:t>
            </w:r>
          </w:p>
          <w:p w:rsidR="00872CD2" w:rsidRPr="00872CD2" w:rsidRDefault="00872CD2" w:rsidP="00872CD2">
            <w:pPr>
              <w:rPr>
                <w:color w:val="000000" w:themeColor="text1"/>
                <w:sz w:val="24"/>
                <w:szCs w:val="24"/>
              </w:rPr>
            </w:pPr>
          </w:p>
          <w:p w:rsidR="00831591" w:rsidRPr="00872CD2" w:rsidRDefault="00872CD2" w:rsidP="00872CD2">
            <w:pPr>
              <w:tabs>
                <w:tab w:val="num" w:pos="643"/>
              </w:tabs>
              <w:snapToGrid w:val="0"/>
              <w:rPr>
                <w:color w:val="000000" w:themeColor="text1"/>
                <w:sz w:val="24"/>
                <w:szCs w:val="24"/>
              </w:rPr>
            </w:pPr>
            <w:r w:rsidRPr="00872CD2">
              <w:rPr>
                <w:color w:val="000000" w:themeColor="text1"/>
                <w:sz w:val="24"/>
                <w:szCs w:val="24"/>
              </w:rPr>
              <w:t xml:space="preserve">Агнозии – </w:t>
            </w:r>
            <w:proofErr w:type="spellStart"/>
            <w:r w:rsidRPr="00872CD2">
              <w:rPr>
                <w:color w:val="000000" w:themeColor="text1"/>
                <w:sz w:val="24"/>
                <w:szCs w:val="24"/>
              </w:rPr>
              <w:t>неузнавание</w:t>
            </w:r>
            <w:proofErr w:type="spellEnd"/>
            <w:r w:rsidRPr="00872CD2">
              <w:rPr>
                <w:color w:val="000000" w:themeColor="text1"/>
                <w:sz w:val="24"/>
                <w:szCs w:val="24"/>
              </w:rPr>
              <w:t xml:space="preserve"> предмета, неспособность больного объяснить значение и название воспринимаемого предмета Зрительные, слуховые и другие агнозии подобно </w:t>
            </w:r>
            <w:r w:rsidRPr="00872CD2">
              <w:rPr>
                <w:color w:val="000000" w:themeColor="text1"/>
                <w:sz w:val="24"/>
                <w:szCs w:val="24"/>
              </w:rPr>
              <w:lastRenderedPageBreak/>
              <w:t xml:space="preserve">рассматриваются и изучаются в курсе нервных болезней. В психиатрии отдельный интерес представляют </w:t>
            </w:r>
            <w:proofErr w:type="spellStart"/>
            <w:r w:rsidRPr="00872CD2">
              <w:rPr>
                <w:color w:val="000000" w:themeColor="text1"/>
                <w:sz w:val="24"/>
                <w:szCs w:val="24"/>
              </w:rPr>
              <w:t>анозогнозии</w:t>
            </w:r>
            <w:proofErr w:type="spellEnd"/>
            <w:r w:rsidRPr="00872CD2">
              <w:rPr>
                <w:color w:val="000000" w:themeColor="text1"/>
                <w:sz w:val="24"/>
                <w:szCs w:val="24"/>
              </w:rPr>
              <w:t xml:space="preserve"> (</w:t>
            </w:r>
            <w:proofErr w:type="spellStart"/>
            <w:r w:rsidRPr="00872CD2">
              <w:rPr>
                <w:color w:val="000000" w:themeColor="text1"/>
                <w:sz w:val="24"/>
                <w:szCs w:val="24"/>
              </w:rPr>
              <w:t>неузнавание</w:t>
            </w:r>
            <w:proofErr w:type="spellEnd"/>
            <w:r w:rsidRPr="00872CD2">
              <w:rPr>
                <w:color w:val="000000" w:themeColor="text1"/>
                <w:sz w:val="24"/>
                <w:szCs w:val="24"/>
              </w:rPr>
              <w:t xml:space="preserve"> своей болезни) встречающиеся при многих психических и соматических заболеваниях (истерических расстройствах, алкоголизме, опухолях, туберкулезе и др.) и носящие разный патогенетический характер.</w:t>
            </w:r>
          </w:p>
        </w:tc>
        <w:tc>
          <w:tcPr>
            <w:tcW w:w="913" w:type="dxa"/>
          </w:tcPr>
          <w:p w:rsidR="00831591" w:rsidRPr="00E91520" w:rsidRDefault="005D3D15" w:rsidP="00B0787E">
            <w:pPr>
              <w:tabs>
                <w:tab w:val="right" w:leader="underscore" w:pos="9639"/>
              </w:tabs>
              <w:rPr>
                <w:bCs/>
                <w:sz w:val="24"/>
                <w:szCs w:val="24"/>
              </w:rPr>
            </w:pPr>
            <w:r>
              <w:rPr>
                <w:bCs/>
                <w:sz w:val="24"/>
                <w:szCs w:val="24"/>
              </w:rPr>
              <w:lastRenderedPageBreak/>
              <w:t>2</w:t>
            </w:r>
          </w:p>
        </w:tc>
      </w:tr>
      <w:tr w:rsidR="00831591" w:rsidRPr="007372EC" w:rsidTr="005D3D15">
        <w:trPr>
          <w:trHeight w:val="1308"/>
        </w:trPr>
        <w:tc>
          <w:tcPr>
            <w:tcW w:w="509" w:type="dxa"/>
          </w:tcPr>
          <w:p w:rsidR="00831591" w:rsidRDefault="00831591" w:rsidP="00B0787E">
            <w:pPr>
              <w:widowControl/>
              <w:tabs>
                <w:tab w:val="right" w:leader="underscore" w:pos="9639"/>
              </w:tabs>
              <w:autoSpaceDE/>
              <w:autoSpaceDN/>
              <w:adjustRightInd/>
              <w:rPr>
                <w:bCs/>
                <w:sz w:val="24"/>
                <w:szCs w:val="24"/>
              </w:rPr>
            </w:pPr>
          </w:p>
          <w:p w:rsidR="00831591" w:rsidRDefault="00831591" w:rsidP="00B0787E">
            <w:pPr>
              <w:widowControl/>
              <w:tabs>
                <w:tab w:val="right" w:leader="underscore" w:pos="9639"/>
              </w:tabs>
              <w:autoSpaceDE/>
              <w:autoSpaceDN/>
              <w:adjustRightInd/>
              <w:rPr>
                <w:bCs/>
                <w:sz w:val="24"/>
                <w:szCs w:val="24"/>
              </w:rPr>
            </w:pPr>
            <w:r>
              <w:rPr>
                <w:bCs/>
                <w:sz w:val="24"/>
                <w:szCs w:val="24"/>
              </w:rPr>
              <w:t>4</w:t>
            </w:r>
          </w:p>
        </w:tc>
        <w:tc>
          <w:tcPr>
            <w:tcW w:w="2625" w:type="dxa"/>
            <w:vMerge/>
          </w:tcPr>
          <w:p w:rsidR="00831591" w:rsidRPr="00964185" w:rsidRDefault="00831591" w:rsidP="00B0787E">
            <w:pPr>
              <w:tabs>
                <w:tab w:val="right" w:leader="underscore" w:pos="9639"/>
              </w:tabs>
              <w:rPr>
                <w:bCs/>
                <w:sz w:val="24"/>
                <w:szCs w:val="24"/>
              </w:rPr>
            </w:pPr>
          </w:p>
        </w:tc>
        <w:tc>
          <w:tcPr>
            <w:tcW w:w="2881" w:type="dxa"/>
          </w:tcPr>
          <w:p w:rsidR="00E520D5" w:rsidRPr="00872CD2" w:rsidRDefault="00E520D5" w:rsidP="00E520D5">
            <w:pPr>
              <w:jc w:val="both"/>
              <w:rPr>
                <w:color w:val="000000" w:themeColor="text1"/>
                <w:sz w:val="24"/>
                <w:szCs w:val="24"/>
              </w:rPr>
            </w:pPr>
            <w:r w:rsidRPr="00872CD2">
              <w:rPr>
                <w:color w:val="000000" w:themeColor="text1"/>
                <w:sz w:val="24"/>
                <w:szCs w:val="24"/>
              </w:rPr>
              <w:t xml:space="preserve">Расстройства мышления, памяти, внимания, интеллекта. </w:t>
            </w:r>
          </w:p>
          <w:p w:rsidR="00E520D5" w:rsidRPr="00872CD2" w:rsidRDefault="00E520D5" w:rsidP="00E520D5">
            <w:pPr>
              <w:jc w:val="both"/>
              <w:rPr>
                <w:color w:val="000000" w:themeColor="text1"/>
                <w:sz w:val="24"/>
                <w:szCs w:val="24"/>
              </w:rPr>
            </w:pPr>
          </w:p>
          <w:p w:rsidR="00831591" w:rsidRPr="00872CD2" w:rsidRDefault="00831591" w:rsidP="00B0787E">
            <w:pPr>
              <w:tabs>
                <w:tab w:val="right" w:leader="underscore" w:pos="9639"/>
              </w:tabs>
              <w:rPr>
                <w:bCs/>
                <w:color w:val="000000" w:themeColor="text1"/>
                <w:sz w:val="24"/>
                <w:szCs w:val="24"/>
              </w:rPr>
            </w:pPr>
          </w:p>
        </w:tc>
        <w:tc>
          <w:tcPr>
            <w:tcW w:w="2449" w:type="dxa"/>
          </w:tcPr>
          <w:p w:rsidR="00E520D5" w:rsidRPr="00872CD2" w:rsidRDefault="00872CD2" w:rsidP="00E520D5">
            <w:pPr>
              <w:jc w:val="both"/>
              <w:rPr>
                <w:color w:val="000000" w:themeColor="text1"/>
                <w:sz w:val="24"/>
                <w:szCs w:val="24"/>
              </w:rPr>
            </w:pPr>
            <w:proofErr w:type="spellStart"/>
            <w:r w:rsidRPr="00872CD2">
              <w:rPr>
                <w:color w:val="000000" w:themeColor="text1"/>
                <w:sz w:val="24"/>
                <w:szCs w:val="24"/>
              </w:rPr>
              <w:t>Гипермнезия</w:t>
            </w:r>
            <w:proofErr w:type="spellEnd"/>
            <w:r w:rsidRPr="00872CD2">
              <w:rPr>
                <w:color w:val="000000" w:themeColor="text1"/>
                <w:sz w:val="24"/>
                <w:szCs w:val="24"/>
              </w:rPr>
              <w:t xml:space="preserve"> – патологическое усиление функций памяти. При этом запоминание может оставаться на обычном уровне, а воспроизведение - резко усиливаться. Наплывы воспоминаний у больных приобретают хаотический характер, что понижает способность к концентрации внимания и снижает продуктивность мышления и психической деятельности в целом. Подобные нарушения наблюдаются в маниакальной фазе маниакально-депрессивного психоза, при эйфорических состояниях, шизофрении, а также могут сопутствовать эпилептическим пароксизмам, например, во время ауры или </w:t>
            </w:r>
            <w:proofErr w:type="spellStart"/>
            <w:proofErr w:type="gramStart"/>
            <w:r w:rsidRPr="00872CD2">
              <w:rPr>
                <w:color w:val="000000" w:themeColor="text1"/>
                <w:sz w:val="24"/>
                <w:szCs w:val="24"/>
              </w:rPr>
              <w:t>психо</w:t>
            </w:r>
            <w:proofErr w:type="spellEnd"/>
            <w:r w:rsidRPr="00872CD2">
              <w:rPr>
                <w:color w:val="000000" w:themeColor="text1"/>
                <w:sz w:val="24"/>
                <w:szCs w:val="24"/>
              </w:rPr>
              <w:t>-сенсорного</w:t>
            </w:r>
            <w:proofErr w:type="gramEnd"/>
            <w:r w:rsidRPr="00872CD2">
              <w:rPr>
                <w:color w:val="000000" w:themeColor="text1"/>
                <w:sz w:val="24"/>
                <w:szCs w:val="24"/>
              </w:rPr>
              <w:t xml:space="preserve"> припадка. Явления </w:t>
            </w:r>
            <w:proofErr w:type="spellStart"/>
            <w:r w:rsidRPr="00872CD2">
              <w:rPr>
                <w:color w:val="000000" w:themeColor="text1"/>
                <w:sz w:val="24"/>
                <w:szCs w:val="24"/>
              </w:rPr>
              <w:t>гипермнезии</w:t>
            </w:r>
            <w:proofErr w:type="spellEnd"/>
            <w:r w:rsidRPr="00872CD2">
              <w:rPr>
                <w:color w:val="000000" w:themeColor="text1"/>
                <w:sz w:val="24"/>
                <w:szCs w:val="24"/>
              </w:rPr>
              <w:t xml:space="preserve"> также могут встречаться у больных со </w:t>
            </w:r>
            <w:r w:rsidRPr="00872CD2">
              <w:rPr>
                <w:color w:val="000000" w:themeColor="text1"/>
                <w:sz w:val="24"/>
                <w:szCs w:val="24"/>
              </w:rPr>
              <w:lastRenderedPageBreak/>
              <w:t>сравнительно легкими (невротическими) расстройствами психики.</w:t>
            </w:r>
          </w:p>
          <w:p w:rsidR="00872CD2" w:rsidRPr="00872CD2" w:rsidRDefault="00872CD2" w:rsidP="00872CD2">
            <w:pPr>
              <w:jc w:val="both"/>
              <w:rPr>
                <w:color w:val="000000" w:themeColor="text1"/>
                <w:sz w:val="24"/>
                <w:szCs w:val="24"/>
              </w:rPr>
            </w:pPr>
            <w:r w:rsidRPr="00872CD2">
              <w:rPr>
                <w:color w:val="000000" w:themeColor="text1"/>
                <w:sz w:val="24"/>
                <w:szCs w:val="24"/>
              </w:rPr>
              <w:t>Расстройство интеллекта – слабоумие – может быть врожденным и приобретенным.</w:t>
            </w:r>
          </w:p>
          <w:p w:rsidR="00872CD2" w:rsidRPr="00872CD2" w:rsidRDefault="00872CD2" w:rsidP="00872CD2">
            <w:pPr>
              <w:jc w:val="both"/>
              <w:rPr>
                <w:color w:val="000000" w:themeColor="text1"/>
                <w:sz w:val="24"/>
                <w:szCs w:val="24"/>
              </w:rPr>
            </w:pPr>
            <w:r w:rsidRPr="00872CD2">
              <w:rPr>
                <w:color w:val="000000" w:themeColor="text1"/>
                <w:sz w:val="24"/>
                <w:szCs w:val="24"/>
              </w:rPr>
              <w:t xml:space="preserve">Врожденное слабоумие (олигофрения) может быть представлено различными степенями недоразвития психики или задержки психического развития, наблюдающегося в первые годы жизни. В любом случае формирование большинства функций нервной системы не достигает уровня полноценной нормы, а многие важные для жизнедеятельности и адаптации функции не формируются вообще. Однако динамика </w:t>
            </w:r>
            <w:proofErr w:type="spellStart"/>
            <w:r w:rsidRPr="00872CD2">
              <w:rPr>
                <w:color w:val="000000" w:themeColor="text1"/>
                <w:sz w:val="24"/>
                <w:szCs w:val="24"/>
              </w:rPr>
              <w:t>олигофрений</w:t>
            </w:r>
            <w:proofErr w:type="spellEnd"/>
            <w:r w:rsidRPr="00872CD2">
              <w:rPr>
                <w:color w:val="000000" w:themeColor="text1"/>
                <w:sz w:val="24"/>
                <w:szCs w:val="24"/>
              </w:rPr>
              <w:t xml:space="preserve"> характеризуется отсутствием прогрессирующего нарастания интеллектуального дефекта. Напротив, в процессе эволюционного развития, накопления жизненного опыта и соответствующих поведенческих навыков возможно улучшение адаптации и умения использовать приобретенные знания.</w:t>
            </w:r>
          </w:p>
          <w:p w:rsidR="00831591" w:rsidRPr="00872CD2" w:rsidRDefault="00831591" w:rsidP="00B0787E">
            <w:pPr>
              <w:tabs>
                <w:tab w:val="num" w:pos="643"/>
              </w:tabs>
              <w:snapToGrid w:val="0"/>
              <w:rPr>
                <w:color w:val="000000" w:themeColor="text1"/>
                <w:sz w:val="24"/>
                <w:szCs w:val="24"/>
              </w:rPr>
            </w:pPr>
          </w:p>
        </w:tc>
        <w:tc>
          <w:tcPr>
            <w:tcW w:w="913" w:type="dxa"/>
          </w:tcPr>
          <w:p w:rsidR="00831591" w:rsidRPr="00E91520" w:rsidRDefault="005D3D15" w:rsidP="00B0787E">
            <w:pPr>
              <w:tabs>
                <w:tab w:val="right" w:leader="underscore" w:pos="9639"/>
              </w:tabs>
              <w:rPr>
                <w:bCs/>
                <w:sz w:val="24"/>
                <w:szCs w:val="24"/>
              </w:rPr>
            </w:pPr>
            <w:r>
              <w:rPr>
                <w:bCs/>
                <w:sz w:val="24"/>
                <w:szCs w:val="24"/>
              </w:rPr>
              <w:lastRenderedPageBreak/>
              <w:t>4</w:t>
            </w:r>
          </w:p>
        </w:tc>
      </w:tr>
      <w:tr w:rsidR="00831591" w:rsidRPr="007372EC" w:rsidTr="00B0787E">
        <w:trPr>
          <w:trHeight w:val="340"/>
        </w:trPr>
        <w:tc>
          <w:tcPr>
            <w:tcW w:w="509" w:type="dxa"/>
          </w:tcPr>
          <w:p w:rsidR="00831591" w:rsidRDefault="00831591" w:rsidP="00B0787E">
            <w:pPr>
              <w:widowControl/>
              <w:tabs>
                <w:tab w:val="right" w:leader="underscore" w:pos="9639"/>
              </w:tabs>
              <w:autoSpaceDE/>
              <w:autoSpaceDN/>
              <w:adjustRightInd/>
              <w:rPr>
                <w:bCs/>
                <w:sz w:val="24"/>
                <w:szCs w:val="24"/>
              </w:rPr>
            </w:pPr>
            <w:r>
              <w:rPr>
                <w:bCs/>
                <w:sz w:val="24"/>
                <w:szCs w:val="24"/>
              </w:rPr>
              <w:lastRenderedPageBreak/>
              <w:t>5</w:t>
            </w:r>
          </w:p>
        </w:tc>
        <w:tc>
          <w:tcPr>
            <w:tcW w:w="2625" w:type="dxa"/>
            <w:vMerge/>
          </w:tcPr>
          <w:p w:rsidR="00831591" w:rsidRPr="00964185" w:rsidRDefault="00831591" w:rsidP="00B0787E">
            <w:pPr>
              <w:tabs>
                <w:tab w:val="right" w:leader="underscore" w:pos="9639"/>
              </w:tabs>
              <w:rPr>
                <w:bCs/>
                <w:sz w:val="24"/>
                <w:szCs w:val="24"/>
              </w:rPr>
            </w:pPr>
          </w:p>
        </w:tc>
        <w:tc>
          <w:tcPr>
            <w:tcW w:w="2881" w:type="dxa"/>
          </w:tcPr>
          <w:p w:rsidR="00D02E20" w:rsidRPr="00872CD2" w:rsidRDefault="00D02E20" w:rsidP="00D02E20">
            <w:pPr>
              <w:jc w:val="both"/>
              <w:rPr>
                <w:color w:val="000000" w:themeColor="text1"/>
                <w:sz w:val="24"/>
                <w:szCs w:val="24"/>
              </w:rPr>
            </w:pPr>
            <w:r w:rsidRPr="00872CD2">
              <w:rPr>
                <w:color w:val="000000" w:themeColor="text1"/>
                <w:sz w:val="24"/>
                <w:szCs w:val="24"/>
              </w:rPr>
              <w:t>Расстройства эмоций, воли, сознания</w:t>
            </w:r>
          </w:p>
          <w:p w:rsidR="00831591" w:rsidRPr="00872CD2" w:rsidRDefault="00831591" w:rsidP="00B0787E">
            <w:pPr>
              <w:tabs>
                <w:tab w:val="right" w:leader="underscore" w:pos="9639"/>
              </w:tabs>
              <w:rPr>
                <w:bCs/>
                <w:color w:val="000000" w:themeColor="text1"/>
                <w:sz w:val="24"/>
                <w:szCs w:val="24"/>
              </w:rPr>
            </w:pPr>
          </w:p>
        </w:tc>
        <w:tc>
          <w:tcPr>
            <w:tcW w:w="2449" w:type="dxa"/>
          </w:tcPr>
          <w:p w:rsidR="00872CD2" w:rsidRPr="00872CD2" w:rsidRDefault="00872CD2" w:rsidP="00872CD2">
            <w:pPr>
              <w:jc w:val="both"/>
              <w:rPr>
                <w:color w:val="000000" w:themeColor="text1"/>
                <w:sz w:val="24"/>
                <w:szCs w:val="24"/>
              </w:rPr>
            </w:pPr>
            <w:proofErr w:type="spellStart"/>
            <w:r w:rsidRPr="00872CD2">
              <w:rPr>
                <w:color w:val="000000" w:themeColor="text1"/>
                <w:sz w:val="24"/>
                <w:szCs w:val="24"/>
              </w:rPr>
              <w:t>Сензитивность</w:t>
            </w:r>
            <w:proofErr w:type="spellEnd"/>
            <w:r w:rsidRPr="00872CD2">
              <w:rPr>
                <w:color w:val="000000" w:themeColor="text1"/>
                <w:sz w:val="24"/>
                <w:szCs w:val="24"/>
              </w:rPr>
              <w:t xml:space="preserve"> (эмоциональная гиперестезия) – повышенная эмоциональная чувствительность, ранимость. Может быть врожденным личностным свойством, </w:t>
            </w:r>
            <w:r w:rsidRPr="00872CD2">
              <w:rPr>
                <w:color w:val="000000" w:themeColor="text1"/>
                <w:sz w:val="24"/>
                <w:szCs w:val="24"/>
              </w:rPr>
              <w:lastRenderedPageBreak/>
              <w:t>особенно выраженным при психопатиях.</w:t>
            </w:r>
          </w:p>
          <w:p w:rsidR="00872CD2" w:rsidRPr="00872CD2" w:rsidRDefault="00872CD2" w:rsidP="00872CD2">
            <w:pPr>
              <w:jc w:val="both"/>
              <w:rPr>
                <w:color w:val="000000" w:themeColor="text1"/>
                <w:sz w:val="24"/>
                <w:szCs w:val="24"/>
              </w:rPr>
            </w:pPr>
          </w:p>
          <w:p w:rsidR="00872CD2" w:rsidRPr="00872CD2" w:rsidRDefault="00872CD2" w:rsidP="00872CD2">
            <w:pPr>
              <w:jc w:val="both"/>
              <w:rPr>
                <w:color w:val="000000" w:themeColor="text1"/>
                <w:sz w:val="24"/>
                <w:szCs w:val="24"/>
              </w:rPr>
            </w:pPr>
            <w:r w:rsidRPr="00872CD2">
              <w:rPr>
                <w:color w:val="000000" w:themeColor="text1"/>
                <w:sz w:val="24"/>
                <w:szCs w:val="24"/>
              </w:rPr>
              <w:t xml:space="preserve">Эмоциональная холодность </w:t>
            </w:r>
            <w:proofErr w:type="gramStart"/>
            <w:r w:rsidRPr="00872CD2">
              <w:rPr>
                <w:color w:val="000000" w:themeColor="text1"/>
                <w:sz w:val="24"/>
                <w:szCs w:val="24"/>
              </w:rPr>
              <w:t>–н</w:t>
            </w:r>
            <w:proofErr w:type="gramEnd"/>
            <w:r w:rsidRPr="00872CD2">
              <w:rPr>
                <w:color w:val="000000" w:themeColor="text1"/>
                <w:sz w:val="24"/>
                <w:szCs w:val="24"/>
              </w:rPr>
              <w:t>ивелировка выраженности эмоций в виде ровного, холодное отношение ко всем событиям, независимо от их эмоциональной значимости. Выявляется у психопатов, при шизофрении.</w:t>
            </w:r>
          </w:p>
          <w:p w:rsidR="00872CD2" w:rsidRPr="00872CD2" w:rsidRDefault="00872CD2" w:rsidP="00872CD2">
            <w:pPr>
              <w:jc w:val="both"/>
              <w:rPr>
                <w:color w:val="000000" w:themeColor="text1"/>
                <w:sz w:val="24"/>
                <w:szCs w:val="24"/>
              </w:rPr>
            </w:pPr>
          </w:p>
          <w:p w:rsidR="00872CD2" w:rsidRPr="00872CD2" w:rsidRDefault="00872CD2" w:rsidP="00872CD2">
            <w:pPr>
              <w:jc w:val="both"/>
              <w:rPr>
                <w:color w:val="000000" w:themeColor="text1"/>
                <w:sz w:val="24"/>
                <w:szCs w:val="24"/>
              </w:rPr>
            </w:pPr>
            <w:r w:rsidRPr="00872CD2">
              <w:rPr>
                <w:color w:val="000000" w:themeColor="text1"/>
                <w:sz w:val="24"/>
                <w:szCs w:val="24"/>
              </w:rPr>
              <w:t xml:space="preserve">Эмоциональная тупость – слабость, обеднение эмоциональных проявлений и контактов, </w:t>
            </w:r>
            <w:proofErr w:type="spellStart"/>
            <w:r w:rsidRPr="00872CD2">
              <w:rPr>
                <w:color w:val="000000" w:themeColor="text1"/>
                <w:sz w:val="24"/>
                <w:szCs w:val="24"/>
              </w:rPr>
              <w:t>оскуднение</w:t>
            </w:r>
            <w:proofErr w:type="spellEnd"/>
            <w:r w:rsidRPr="00872CD2">
              <w:rPr>
                <w:color w:val="000000" w:themeColor="text1"/>
                <w:sz w:val="24"/>
                <w:szCs w:val="24"/>
              </w:rPr>
              <w:t xml:space="preserve"> чувств, доходящее до безучастности. Встречается в рамках шизофренического дефекта.</w:t>
            </w:r>
          </w:p>
          <w:p w:rsidR="00872CD2" w:rsidRPr="00872CD2" w:rsidRDefault="00872CD2" w:rsidP="00872CD2">
            <w:pPr>
              <w:jc w:val="both"/>
              <w:rPr>
                <w:color w:val="000000" w:themeColor="text1"/>
                <w:sz w:val="24"/>
                <w:szCs w:val="24"/>
              </w:rPr>
            </w:pPr>
          </w:p>
          <w:p w:rsidR="00831591" w:rsidRPr="00872CD2" w:rsidRDefault="00872CD2" w:rsidP="00872CD2">
            <w:pPr>
              <w:jc w:val="both"/>
              <w:rPr>
                <w:color w:val="000000" w:themeColor="text1"/>
                <w:sz w:val="24"/>
                <w:szCs w:val="24"/>
              </w:rPr>
            </w:pPr>
            <w:r w:rsidRPr="00872CD2">
              <w:rPr>
                <w:color w:val="000000" w:themeColor="text1"/>
                <w:sz w:val="24"/>
                <w:szCs w:val="24"/>
              </w:rPr>
              <w:t xml:space="preserve">Апатия – безразличие, полное отсутствие чувств, при котором не возникают желания и побуждения. Чаще наблюдается чувственное притупление, при котором эмоции становятся тусклыми, бедными. Преимущественной эмоцией больных является равнодушие. Встречается при шизофрении </w:t>
            </w:r>
            <w:proofErr w:type="gramStart"/>
            <w:r w:rsidRPr="00872CD2">
              <w:rPr>
                <w:color w:val="000000" w:themeColor="text1"/>
                <w:sz w:val="24"/>
                <w:szCs w:val="24"/>
              </w:rPr>
              <w:t xml:space="preserve">( </w:t>
            </w:r>
            <w:proofErr w:type="gramEnd"/>
            <w:r w:rsidRPr="00872CD2">
              <w:rPr>
                <w:color w:val="000000" w:themeColor="text1"/>
                <w:sz w:val="24"/>
                <w:szCs w:val="24"/>
              </w:rPr>
              <w:t>дефект) и грубых органических поражениях головного мозга, а так же может быть ведущим проявлением депрессивного синдрома.</w:t>
            </w:r>
          </w:p>
        </w:tc>
        <w:tc>
          <w:tcPr>
            <w:tcW w:w="913" w:type="dxa"/>
          </w:tcPr>
          <w:p w:rsidR="00831591" w:rsidRPr="00E91520" w:rsidRDefault="005D3D15" w:rsidP="00B0787E">
            <w:pPr>
              <w:tabs>
                <w:tab w:val="right" w:leader="underscore" w:pos="9639"/>
              </w:tabs>
              <w:rPr>
                <w:bCs/>
                <w:sz w:val="24"/>
                <w:szCs w:val="24"/>
              </w:rPr>
            </w:pPr>
            <w:r>
              <w:rPr>
                <w:bCs/>
                <w:sz w:val="24"/>
                <w:szCs w:val="24"/>
              </w:rPr>
              <w:lastRenderedPageBreak/>
              <w:t>4</w:t>
            </w:r>
          </w:p>
        </w:tc>
      </w:tr>
      <w:tr w:rsidR="00831591" w:rsidRPr="007372EC" w:rsidTr="00B0787E">
        <w:trPr>
          <w:trHeight w:val="340"/>
        </w:trPr>
        <w:tc>
          <w:tcPr>
            <w:tcW w:w="509" w:type="dxa"/>
          </w:tcPr>
          <w:p w:rsidR="00831591" w:rsidRDefault="00831591" w:rsidP="00B0787E">
            <w:pPr>
              <w:widowControl/>
              <w:tabs>
                <w:tab w:val="right" w:leader="underscore" w:pos="9639"/>
              </w:tabs>
              <w:autoSpaceDE/>
              <w:autoSpaceDN/>
              <w:adjustRightInd/>
              <w:rPr>
                <w:bCs/>
                <w:sz w:val="24"/>
                <w:szCs w:val="24"/>
              </w:rPr>
            </w:pPr>
          </w:p>
          <w:p w:rsidR="00831591" w:rsidRDefault="00831591" w:rsidP="00B0787E">
            <w:pPr>
              <w:widowControl/>
              <w:tabs>
                <w:tab w:val="right" w:leader="underscore" w:pos="9639"/>
              </w:tabs>
              <w:autoSpaceDE/>
              <w:autoSpaceDN/>
              <w:adjustRightInd/>
              <w:rPr>
                <w:bCs/>
                <w:sz w:val="24"/>
                <w:szCs w:val="24"/>
              </w:rPr>
            </w:pPr>
            <w:r>
              <w:rPr>
                <w:bCs/>
                <w:sz w:val="24"/>
                <w:szCs w:val="24"/>
              </w:rPr>
              <w:t>6</w:t>
            </w:r>
          </w:p>
        </w:tc>
        <w:tc>
          <w:tcPr>
            <w:tcW w:w="2625" w:type="dxa"/>
            <w:vMerge/>
          </w:tcPr>
          <w:p w:rsidR="00831591" w:rsidRPr="00964185" w:rsidRDefault="00831591" w:rsidP="00B0787E">
            <w:pPr>
              <w:rPr>
                <w:bCs/>
                <w:sz w:val="24"/>
                <w:szCs w:val="24"/>
              </w:rPr>
            </w:pPr>
          </w:p>
        </w:tc>
        <w:tc>
          <w:tcPr>
            <w:tcW w:w="2881" w:type="dxa"/>
          </w:tcPr>
          <w:p w:rsidR="00831591" w:rsidRPr="006C619D" w:rsidRDefault="00D02E20" w:rsidP="00B0787E">
            <w:pPr>
              <w:rPr>
                <w:bCs/>
                <w:color w:val="000000" w:themeColor="text1"/>
                <w:sz w:val="24"/>
                <w:szCs w:val="24"/>
              </w:rPr>
            </w:pPr>
            <w:r w:rsidRPr="006C619D">
              <w:rPr>
                <w:color w:val="000000" w:themeColor="text1"/>
                <w:sz w:val="24"/>
                <w:szCs w:val="24"/>
              </w:rPr>
              <w:t>Терапия, неотложная помощь в психиатрии</w:t>
            </w:r>
          </w:p>
        </w:tc>
        <w:tc>
          <w:tcPr>
            <w:tcW w:w="2449" w:type="dxa"/>
          </w:tcPr>
          <w:p w:rsidR="00831591" w:rsidRPr="006C619D" w:rsidRDefault="006C619D" w:rsidP="00B0787E">
            <w:pPr>
              <w:tabs>
                <w:tab w:val="num" w:pos="643"/>
              </w:tabs>
              <w:snapToGrid w:val="0"/>
              <w:rPr>
                <w:color w:val="000000" w:themeColor="text1"/>
                <w:sz w:val="24"/>
                <w:szCs w:val="24"/>
              </w:rPr>
            </w:pPr>
            <w:r w:rsidRPr="006C619D">
              <w:rPr>
                <w:color w:val="000000" w:themeColor="text1"/>
                <w:sz w:val="24"/>
                <w:szCs w:val="24"/>
              </w:rPr>
              <w:t xml:space="preserve">К неотложным состояниям  относятся все острые патологические состояния, обусловленные </w:t>
            </w:r>
            <w:r w:rsidRPr="006C619D">
              <w:rPr>
                <w:color w:val="000000" w:themeColor="text1"/>
                <w:sz w:val="24"/>
                <w:szCs w:val="24"/>
              </w:rPr>
              <w:lastRenderedPageBreak/>
              <w:t xml:space="preserve">внешними и внутренними факторами требующие экстренной диагностики и целенаправленной терапии вне зависимости от степени тяжести заболевания.  Неотложное состояние, не может характеризоваться какими либо конкретными сроками или отрезком времени. В зависимости от причины вызвавшей заболевание,  или индивидуальных особенностей его течения продолжительность неотложных состояний различно. Рекомендации принимать за неотложные состояния «первые дни </w:t>
            </w:r>
            <w:proofErr w:type="spellStart"/>
            <w:r w:rsidRPr="006C619D">
              <w:rPr>
                <w:color w:val="000000" w:themeColor="text1"/>
                <w:sz w:val="24"/>
                <w:szCs w:val="24"/>
              </w:rPr>
              <w:t>болезни»или</w:t>
            </w:r>
            <w:proofErr w:type="spellEnd"/>
            <w:r w:rsidRPr="006C619D">
              <w:rPr>
                <w:color w:val="000000" w:themeColor="text1"/>
                <w:sz w:val="24"/>
                <w:szCs w:val="24"/>
              </w:rPr>
              <w:t xml:space="preserve"> острый период заболевания следует считать неоправданными не отражающими сущности понятия «неотложное состояние», так как оно может </w:t>
            </w:r>
            <w:proofErr w:type="gramStart"/>
            <w:r w:rsidRPr="006C619D">
              <w:rPr>
                <w:color w:val="000000" w:themeColor="text1"/>
                <w:sz w:val="24"/>
                <w:szCs w:val="24"/>
              </w:rPr>
              <w:t>закончится</w:t>
            </w:r>
            <w:proofErr w:type="gramEnd"/>
            <w:r w:rsidRPr="006C619D">
              <w:rPr>
                <w:color w:val="000000" w:themeColor="text1"/>
                <w:sz w:val="24"/>
                <w:szCs w:val="24"/>
              </w:rPr>
              <w:t xml:space="preserve"> смертью или регрессировать; исход во многом зависит от объема и качества оказываемой помощи. Состояние, расцениваемое как «неотложное», этап заболевания, на протяжении, которого нарастают или стойко сохраняются выраженные нарушения витальных функций и (или) жизненного опасные психические расстройства.</w:t>
            </w:r>
          </w:p>
        </w:tc>
        <w:tc>
          <w:tcPr>
            <w:tcW w:w="913" w:type="dxa"/>
          </w:tcPr>
          <w:p w:rsidR="00831591" w:rsidRPr="00E91520" w:rsidRDefault="005D3D15" w:rsidP="00B0787E">
            <w:pPr>
              <w:tabs>
                <w:tab w:val="right" w:leader="underscore" w:pos="9639"/>
              </w:tabs>
              <w:rPr>
                <w:bCs/>
                <w:sz w:val="24"/>
                <w:szCs w:val="24"/>
              </w:rPr>
            </w:pPr>
            <w:r>
              <w:rPr>
                <w:bCs/>
                <w:sz w:val="24"/>
                <w:szCs w:val="24"/>
              </w:rPr>
              <w:lastRenderedPageBreak/>
              <w:t>2</w:t>
            </w:r>
          </w:p>
        </w:tc>
      </w:tr>
      <w:tr w:rsidR="00ED55AF" w:rsidRPr="007372EC" w:rsidTr="00B0787E">
        <w:trPr>
          <w:trHeight w:val="340"/>
        </w:trPr>
        <w:tc>
          <w:tcPr>
            <w:tcW w:w="509" w:type="dxa"/>
          </w:tcPr>
          <w:p w:rsidR="00ED55AF" w:rsidRDefault="00ED55AF" w:rsidP="00B0787E">
            <w:pPr>
              <w:widowControl/>
              <w:tabs>
                <w:tab w:val="right" w:leader="underscore" w:pos="9639"/>
              </w:tabs>
              <w:autoSpaceDE/>
              <w:autoSpaceDN/>
              <w:adjustRightInd/>
              <w:rPr>
                <w:bCs/>
                <w:sz w:val="24"/>
                <w:szCs w:val="24"/>
              </w:rPr>
            </w:pPr>
          </w:p>
          <w:p w:rsidR="00ED55AF" w:rsidRDefault="00ED55AF" w:rsidP="00B0787E">
            <w:pPr>
              <w:widowControl/>
              <w:tabs>
                <w:tab w:val="right" w:leader="underscore" w:pos="9639"/>
              </w:tabs>
              <w:autoSpaceDE/>
              <w:autoSpaceDN/>
              <w:adjustRightInd/>
              <w:rPr>
                <w:bCs/>
                <w:sz w:val="24"/>
                <w:szCs w:val="24"/>
              </w:rPr>
            </w:pPr>
            <w:r>
              <w:rPr>
                <w:bCs/>
                <w:sz w:val="24"/>
                <w:szCs w:val="24"/>
              </w:rPr>
              <w:t>8</w:t>
            </w:r>
          </w:p>
        </w:tc>
        <w:tc>
          <w:tcPr>
            <w:tcW w:w="2625" w:type="dxa"/>
            <w:vMerge w:val="restart"/>
          </w:tcPr>
          <w:p w:rsidR="00ED55AF" w:rsidRDefault="00702481" w:rsidP="00D02E20">
            <w:pPr>
              <w:tabs>
                <w:tab w:val="right" w:leader="underscore" w:pos="9639"/>
              </w:tabs>
              <w:jc w:val="both"/>
              <w:rPr>
                <w:bCs/>
                <w:sz w:val="24"/>
                <w:szCs w:val="24"/>
              </w:rPr>
            </w:pPr>
            <w:r>
              <w:rPr>
                <w:bCs/>
                <w:sz w:val="24"/>
                <w:szCs w:val="24"/>
              </w:rPr>
              <w:t>Раздел 2.</w:t>
            </w:r>
          </w:p>
          <w:p w:rsidR="00ED55AF" w:rsidRDefault="00ED55AF" w:rsidP="00D02E20">
            <w:pPr>
              <w:tabs>
                <w:tab w:val="right" w:leader="underscore" w:pos="9639"/>
              </w:tabs>
              <w:jc w:val="both"/>
              <w:rPr>
                <w:bCs/>
                <w:sz w:val="24"/>
                <w:szCs w:val="24"/>
              </w:rPr>
            </w:pPr>
            <w:r>
              <w:rPr>
                <w:bCs/>
                <w:sz w:val="24"/>
                <w:szCs w:val="24"/>
              </w:rPr>
              <w:t>Частная психопатология</w:t>
            </w:r>
          </w:p>
          <w:p w:rsidR="00ED55AF" w:rsidRPr="00964185" w:rsidRDefault="00ED55AF" w:rsidP="00B0787E">
            <w:pPr>
              <w:rPr>
                <w:sz w:val="24"/>
                <w:szCs w:val="24"/>
              </w:rPr>
            </w:pPr>
          </w:p>
        </w:tc>
        <w:tc>
          <w:tcPr>
            <w:tcW w:w="2881" w:type="dxa"/>
          </w:tcPr>
          <w:p w:rsidR="00ED55AF" w:rsidRPr="006C619D" w:rsidRDefault="00ED55AF" w:rsidP="00B0787E">
            <w:pPr>
              <w:rPr>
                <w:color w:val="000000" w:themeColor="text1"/>
                <w:sz w:val="24"/>
                <w:szCs w:val="24"/>
              </w:rPr>
            </w:pPr>
            <w:r w:rsidRPr="006C619D">
              <w:rPr>
                <w:color w:val="000000" w:themeColor="text1"/>
                <w:sz w:val="24"/>
                <w:szCs w:val="24"/>
              </w:rPr>
              <w:t>Эпилепсия.</w:t>
            </w:r>
          </w:p>
        </w:tc>
        <w:tc>
          <w:tcPr>
            <w:tcW w:w="2449" w:type="dxa"/>
          </w:tcPr>
          <w:p w:rsidR="006C619D" w:rsidRPr="006C619D" w:rsidRDefault="006C619D" w:rsidP="006C619D">
            <w:pPr>
              <w:tabs>
                <w:tab w:val="num" w:pos="643"/>
              </w:tabs>
              <w:snapToGrid w:val="0"/>
              <w:rPr>
                <w:color w:val="000000" w:themeColor="text1"/>
                <w:sz w:val="24"/>
                <w:szCs w:val="24"/>
              </w:rPr>
            </w:pPr>
            <w:r>
              <w:rPr>
                <w:color w:val="000000" w:themeColor="text1"/>
                <w:sz w:val="24"/>
                <w:szCs w:val="24"/>
              </w:rPr>
              <w:t>Эп</w:t>
            </w:r>
            <w:r w:rsidRPr="006C619D">
              <w:rPr>
                <w:color w:val="000000" w:themeColor="text1"/>
                <w:sz w:val="24"/>
                <w:szCs w:val="24"/>
              </w:rPr>
              <w:t xml:space="preserve">илепсия – хроническое нервно-психическое </w:t>
            </w:r>
            <w:proofErr w:type="spellStart"/>
            <w:r w:rsidRPr="006C619D">
              <w:rPr>
                <w:color w:val="000000" w:themeColor="text1"/>
                <w:sz w:val="24"/>
                <w:szCs w:val="24"/>
              </w:rPr>
              <w:t>полиэтиологическое</w:t>
            </w:r>
            <w:proofErr w:type="spellEnd"/>
            <w:r w:rsidRPr="006C619D">
              <w:rPr>
                <w:color w:val="000000" w:themeColor="text1"/>
                <w:sz w:val="24"/>
                <w:szCs w:val="24"/>
              </w:rPr>
              <w:t xml:space="preserve"> заболевание, </w:t>
            </w:r>
            <w:r w:rsidRPr="006C619D">
              <w:rPr>
                <w:color w:val="000000" w:themeColor="text1"/>
                <w:sz w:val="24"/>
                <w:szCs w:val="24"/>
              </w:rPr>
              <w:lastRenderedPageBreak/>
              <w:t>возникающее преимущественно в детском и юношеском возрасте, характеризующееся полиморфной клинической картиной, главными элементами которой являются:</w:t>
            </w:r>
          </w:p>
          <w:p w:rsidR="006C619D" w:rsidRPr="006C619D" w:rsidRDefault="006C619D" w:rsidP="006C619D">
            <w:pPr>
              <w:tabs>
                <w:tab w:val="num" w:pos="643"/>
              </w:tabs>
              <w:snapToGrid w:val="0"/>
              <w:rPr>
                <w:color w:val="000000" w:themeColor="text1"/>
                <w:sz w:val="24"/>
                <w:szCs w:val="24"/>
              </w:rPr>
            </w:pPr>
          </w:p>
          <w:p w:rsidR="006C619D" w:rsidRPr="006C619D" w:rsidRDefault="006C619D" w:rsidP="006C619D">
            <w:pPr>
              <w:tabs>
                <w:tab w:val="num" w:pos="643"/>
              </w:tabs>
              <w:snapToGrid w:val="0"/>
              <w:rPr>
                <w:color w:val="000000" w:themeColor="text1"/>
                <w:sz w:val="24"/>
                <w:szCs w:val="24"/>
              </w:rPr>
            </w:pPr>
            <w:r w:rsidRPr="006C619D">
              <w:rPr>
                <w:color w:val="000000" w:themeColor="text1"/>
                <w:sz w:val="24"/>
                <w:szCs w:val="24"/>
              </w:rPr>
              <w:t xml:space="preserve">- повторные, </w:t>
            </w:r>
            <w:proofErr w:type="spellStart"/>
            <w:r w:rsidRPr="006C619D">
              <w:rPr>
                <w:color w:val="000000" w:themeColor="text1"/>
                <w:sz w:val="24"/>
                <w:szCs w:val="24"/>
              </w:rPr>
              <w:t>непровоцируемые</w:t>
            </w:r>
            <w:proofErr w:type="spellEnd"/>
            <w:r w:rsidRPr="006C619D">
              <w:rPr>
                <w:color w:val="000000" w:themeColor="text1"/>
                <w:sz w:val="24"/>
                <w:szCs w:val="24"/>
              </w:rPr>
              <w:t xml:space="preserve"> эпилептические припадки;</w:t>
            </w:r>
          </w:p>
          <w:p w:rsidR="006C619D" w:rsidRPr="006C619D" w:rsidRDefault="006C619D" w:rsidP="006C619D">
            <w:pPr>
              <w:tabs>
                <w:tab w:val="num" w:pos="643"/>
              </w:tabs>
              <w:snapToGrid w:val="0"/>
              <w:rPr>
                <w:color w:val="000000" w:themeColor="text1"/>
                <w:sz w:val="24"/>
                <w:szCs w:val="24"/>
              </w:rPr>
            </w:pPr>
          </w:p>
          <w:p w:rsidR="006C619D" w:rsidRPr="006C619D" w:rsidRDefault="006C619D" w:rsidP="006C619D">
            <w:pPr>
              <w:tabs>
                <w:tab w:val="num" w:pos="643"/>
              </w:tabs>
              <w:snapToGrid w:val="0"/>
              <w:rPr>
                <w:color w:val="000000" w:themeColor="text1"/>
                <w:sz w:val="24"/>
                <w:szCs w:val="24"/>
              </w:rPr>
            </w:pPr>
            <w:r w:rsidRPr="006C619D">
              <w:rPr>
                <w:color w:val="000000" w:themeColor="text1"/>
                <w:sz w:val="24"/>
                <w:szCs w:val="24"/>
              </w:rPr>
              <w:t>- транзиторные (преходящие) психические расстройства;</w:t>
            </w:r>
          </w:p>
          <w:p w:rsidR="006C619D" w:rsidRPr="006C619D" w:rsidRDefault="006C619D" w:rsidP="006C619D">
            <w:pPr>
              <w:tabs>
                <w:tab w:val="num" w:pos="643"/>
              </w:tabs>
              <w:snapToGrid w:val="0"/>
              <w:rPr>
                <w:color w:val="000000" w:themeColor="text1"/>
                <w:sz w:val="24"/>
                <w:szCs w:val="24"/>
              </w:rPr>
            </w:pPr>
          </w:p>
          <w:p w:rsidR="00ED55AF" w:rsidRPr="006C619D" w:rsidRDefault="006C619D" w:rsidP="006C619D">
            <w:pPr>
              <w:tabs>
                <w:tab w:val="num" w:pos="643"/>
              </w:tabs>
              <w:snapToGrid w:val="0"/>
              <w:rPr>
                <w:color w:val="000000" w:themeColor="text1"/>
                <w:sz w:val="24"/>
                <w:szCs w:val="24"/>
              </w:rPr>
            </w:pPr>
            <w:r w:rsidRPr="006C619D">
              <w:rPr>
                <w:color w:val="000000" w:themeColor="text1"/>
                <w:sz w:val="24"/>
                <w:szCs w:val="24"/>
              </w:rPr>
              <w:t>- хронические изменения личности и интеллекта, иногда достигающие степени деменции.</w:t>
            </w:r>
          </w:p>
        </w:tc>
        <w:tc>
          <w:tcPr>
            <w:tcW w:w="913" w:type="dxa"/>
          </w:tcPr>
          <w:p w:rsidR="00ED55AF" w:rsidRPr="00E91520" w:rsidRDefault="005D3D15" w:rsidP="00B0787E">
            <w:pPr>
              <w:tabs>
                <w:tab w:val="right" w:leader="underscore" w:pos="9639"/>
              </w:tabs>
              <w:rPr>
                <w:bCs/>
                <w:sz w:val="24"/>
                <w:szCs w:val="24"/>
              </w:rPr>
            </w:pPr>
            <w:r>
              <w:rPr>
                <w:bCs/>
                <w:sz w:val="24"/>
                <w:szCs w:val="24"/>
              </w:rPr>
              <w:lastRenderedPageBreak/>
              <w:t>2</w:t>
            </w:r>
          </w:p>
        </w:tc>
      </w:tr>
      <w:tr w:rsidR="00ED55AF" w:rsidRPr="007372EC" w:rsidTr="00B0787E">
        <w:trPr>
          <w:trHeight w:val="340"/>
        </w:trPr>
        <w:tc>
          <w:tcPr>
            <w:tcW w:w="509" w:type="dxa"/>
          </w:tcPr>
          <w:p w:rsidR="00ED55AF" w:rsidRDefault="00ED55AF" w:rsidP="00B0787E">
            <w:pPr>
              <w:widowControl/>
              <w:tabs>
                <w:tab w:val="right" w:leader="underscore" w:pos="9639"/>
              </w:tabs>
              <w:autoSpaceDE/>
              <w:autoSpaceDN/>
              <w:adjustRightInd/>
              <w:rPr>
                <w:bCs/>
                <w:sz w:val="24"/>
                <w:szCs w:val="24"/>
              </w:rPr>
            </w:pPr>
            <w:r>
              <w:rPr>
                <w:bCs/>
                <w:sz w:val="24"/>
                <w:szCs w:val="24"/>
              </w:rPr>
              <w:lastRenderedPageBreak/>
              <w:t>9</w:t>
            </w:r>
          </w:p>
        </w:tc>
        <w:tc>
          <w:tcPr>
            <w:tcW w:w="2625" w:type="dxa"/>
            <w:vMerge/>
          </w:tcPr>
          <w:p w:rsidR="00ED55AF" w:rsidRPr="00964185" w:rsidRDefault="00ED55AF" w:rsidP="00B0787E">
            <w:pPr>
              <w:rPr>
                <w:sz w:val="24"/>
                <w:szCs w:val="24"/>
              </w:rPr>
            </w:pPr>
          </w:p>
        </w:tc>
        <w:tc>
          <w:tcPr>
            <w:tcW w:w="2881" w:type="dxa"/>
          </w:tcPr>
          <w:p w:rsidR="00ED55AF" w:rsidRPr="006C619D" w:rsidRDefault="00ED55AF" w:rsidP="007536E6">
            <w:pPr>
              <w:jc w:val="both"/>
              <w:rPr>
                <w:b/>
                <w:color w:val="000000" w:themeColor="text1"/>
                <w:sz w:val="24"/>
                <w:szCs w:val="24"/>
              </w:rPr>
            </w:pPr>
            <w:r w:rsidRPr="006C619D">
              <w:rPr>
                <w:color w:val="000000" w:themeColor="text1"/>
                <w:sz w:val="24"/>
                <w:szCs w:val="24"/>
              </w:rPr>
              <w:t>Психические изменения при травмах мозга.</w:t>
            </w:r>
          </w:p>
          <w:p w:rsidR="00ED55AF" w:rsidRPr="006C619D" w:rsidRDefault="00ED55AF" w:rsidP="007536E6">
            <w:pPr>
              <w:jc w:val="both"/>
              <w:rPr>
                <w:b/>
                <w:color w:val="000000" w:themeColor="text1"/>
                <w:sz w:val="24"/>
                <w:szCs w:val="24"/>
              </w:rPr>
            </w:pPr>
            <w:r w:rsidRPr="006C619D">
              <w:rPr>
                <w:color w:val="000000" w:themeColor="text1"/>
                <w:sz w:val="24"/>
                <w:szCs w:val="24"/>
              </w:rPr>
              <w:t>Психические изменения при церебральном сифилисе и СПИДе.</w:t>
            </w:r>
          </w:p>
          <w:p w:rsidR="00ED55AF" w:rsidRPr="006C619D" w:rsidRDefault="00ED55AF" w:rsidP="00B0787E">
            <w:pPr>
              <w:rPr>
                <w:color w:val="000000" w:themeColor="text1"/>
                <w:sz w:val="24"/>
                <w:szCs w:val="24"/>
              </w:rPr>
            </w:pPr>
          </w:p>
        </w:tc>
        <w:tc>
          <w:tcPr>
            <w:tcW w:w="2449" w:type="dxa"/>
          </w:tcPr>
          <w:p w:rsidR="006C619D" w:rsidRPr="006C619D" w:rsidRDefault="006C619D" w:rsidP="006C619D">
            <w:pPr>
              <w:jc w:val="both"/>
              <w:rPr>
                <w:color w:val="000000" w:themeColor="text1"/>
                <w:sz w:val="24"/>
                <w:szCs w:val="24"/>
              </w:rPr>
            </w:pPr>
            <w:r>
              <w:rPr>
                <w:color w:val="000000" w:themeColor="text1"/>
                <w:sz w:val="24"/>
                <w:szCs w:val="24"/>
              </w:rPr>
              <w:t>Т</w:t>
            </w:r>
            <w:r w:rsidRPr="006C619D">
              <w:rPr>
                <w:color w:val="000000" w:themeColor="text1"/>
                <w:sz w:val="24"/>
                <w:szCs w:val="24"/>
              </w:rPr>
              <w:t>равматические повреждения головного мозга — одна из частых причин психических нарушений у детей. Чаще они наблюдаются у мальчиков школьного возраста. Ранние черепно-мозговые травмы нередко способствуют возникновению различных форм психического недоразвития.</w:t>
            </w:r>
          </w:p>
          <w:p w:rsidR="006C619D" w:rsidRPr="006C619D" w:rsidRDefault="006C619D" w:rsidP="006C619D">
            <w:pPr>
              <w:jc w:val="both"/>
              <w:rPr>
                <w:color w:val="000000" w:themeColor="text1"/>
                <w:sz w:val="24"/>
                <w:szCs w:val="24"/>
              </w:rPr>
            </w:pPr>
          </w:p>
          <w:p w:rsidR="006C619D" w:rsidRDefault="006C619D" w:rsidP="006C619D">
            <w:pPr>
              <w:jc w:val="both"/>
              <w:rPr>
                <w:color w:val="000000" w:themeColor="text1"/>
                <w:sz w:val="24"/>
                <w:szCs w:val="24"/>
              </w:rPr>
            </w:pPr>
            <w:r w:rsidRPr="006C619D">
              <w:rPr>
                <w:color w:val="000000" w:themeColor="text1"/>
                <w:sz w:val="24"/>
                <w:szCs w:val="24"/>
              </w:rPr>
              <w:t>По характеру травматического воздействия на головной мозг различают открытые травмы (с нарушением целости черепа) и закрытые травмы (без нарушения костных покровов).</w:t>
            </w:r>
          </w:p>
          <w:p w:rsidR="006C619D" w:rsidRPr="006C619D" w:rsidRDefault="006C619D" w:rsidP="006C619D">
            <w:pPr>
              <w:jc w:val="both"/>
              <w:rPr>
                <w:color w:val="000000" w:themeColor="text1"/>
                <w:sz w:val="24"/>
                <w:szCs w:val="24"/>
              </w:rPr>
            </w:pPr>
            <w:proofErr w:type="spellStart"/>
            <w:r w:rsidRPr="006C619D">
              <w:rPr>
                <w:color w:val="000000" w:themeColor="text1"/>
                <w:sz w:val="24"/>
                <w:szCs w:val="24"/>
              </w:rPr>
              <w:t>Этиопатогенез</w:t>
            </w:r>
            <w:proofErr w:type="spellEnd"/>
            <w:r w:rsidRPr="006C619D">
              <w:rPr>
                <w:color w:val="000000" w:themeColor="text1"/>
                <w:sz w:val="24"/>
                <w:szCs w:val="24"/>
              </w:rPr>
              <w:t xml:space="preserve"> психических нарушений при СПИДе в основном </w:t>
            </w:r>
            <w:proofErr w:type="gramStart"/>
            <w:r w:rsidRPr="006C619D">
              <w:rPr>
                <w:color w:val="000000" w:themeColor="text1"/>
                <w:sz w:val="24"/>
                <w:szCs w:val="24"/>
              </w:rPr>
              <w:t>связан</w:t>
            </w:r>
            <w:proofErr w:type="gramEnd"/>
            <w:r w:rsidRPr="006C619D">
              <w:rPr>
                <w:color w:val="000000" w:themeColor="text1"/>
                <w:sz w:val="24"/>
                <w:szCs w:val="24"/>
              </w:rPr>
              <w:t xml:space="preserve"> с двумя факторами: психическим (психологическим) </w:t>
            </w:r>
            <w:r w:rsidRPr="006C619D">
              <w:rPr>
                <w:color w:val="000000" w:themeColor="text1"/>
                <w:sz w:val="24"/>
                <w:szCs w:val="24"/>
              </w:rPr>
              <w:lastRenderedPageBreak/>
              <w:t xml:space="preserve">стрессом при известии о наличии неизлечимого заболевания и о связанных с этим внутрисемейных, </w:t>
            </w:r>
            <w:proofErr w:type="spellStart"/>
            <w:r w:rsidRPr="006C619D">
              <w:rPr>
                <w:color w:val="000000" w:themeColor="text1"/>
                <w:sz w:val="24"/>
                <w:szCs w:val="24"/>
              </w:rPr>
              <w:t>интерперсональных</w:t>
            </w:r>
            <w:proofErr w:type="spellEnd"/>
            <w:r w:rsidRPr="006C619D">
              <w:rPr>
                <w:color w:val="000000" w:themeColor="text1"/>
                <w:sz w:val="24"/>
                <w:szCs w:val="24"/>
              </w:rPr>
              <w:t xml:space="preserve"> и социальных проблемах; общей интоксикацией и нарастающими тяжелыми поражениями тканей головного мозга и в первую очередь нервных клеток.</w:t>
            </w:r>
          </w:p>
          <w:p w:rsidR="006C619D" w:rsidRPr="006C619D" w:rsidRDefault="006C619D" w:rsidP="006C619D">
            <w:pPr>
              <w:tabs>
                <w:tab w:val="num" w:pos="643"/>
              </w:tabs>
              <w:snapToGrid w:val="0"/>
              <w:rPr>
                <w:color w:val="000000" w:themeColor="text1"/>
                <w:sz w:val="24"/>
                <w:szCs w:val="24"/>
              </w:rPr>
            </w:pPr>
            <w:proofErr w:type="spellStart"/>
            <w:r w:rsidRPr="006C619D">
              <w:rPr>
                <w:color w:val="000000" w:themeColor="text1"/>
                <w:sz w:val="24"/>
                <w:szCs w:val="24"/>
              </w:rPr>
              <w:t>ирус</w:t>
            </w:r>
            <w:proofErr w:type="spellEnd"/>
            <w:r w:rsidRPr="006C619D">
              <w:rPr>
                <w:color w:val="000000" w:themeColor="text1"/>
                <w:sz w:val="24"/>
                <w:szCs w:val="24"/>
              </w:rPr>
              <w:t xml:space="preserve"> СПИДа, </w:t>
            </w:r>
            <w:proofErr w:type="gramStart"/>
            <w:r w:rsidRPr="006C619D">
              <w:rPr>
                <w:color w:val="000000" w:themeColor="text1"/>
                <w:sz w:val="24"/>
                <w:szCs w:val="24"/>
              </w:rPr>
              <w:t>обладающий</w:t>
            </w:r>
            <w:proofErr w:type="gramEnd"/>
            <w:r w:rsidRPr="006C619D">
              <w:rPr>
                <w:color w:val="000000" w:themeColor="text1"/>
                <w:sz w:val="24"/>
                <w:szCs w:val="24"/>
              </w:rPr>
              <w:t xml:space="preserve"> не только </w:t>
            </w:r>
            <w:proofErr w:type="spellStart"/>
            <w:r w:rsidRPr="006C619D">
              <w:rPr>
                <w:color w:val="000000" w:themeColor="text1"/>
                <w:sz w:val="24"/>
                <w:szCs w:val="24"/>
              </w:rPr>
              <w:t>лимфотропными</w:t>
            </w:r>
            <w:proofErr w:type="spellEnd"/>
            <w:r w:rsidRPr="006C619D">
              <w:rPr>
                <w:color w:val="000000" w:themeColor="text1"/>
                <w:sz w:val="24"/>
                <w:szCs w:val="24"/>
              </w:rPr>
              <w:t xml:space="preserve">, но и </w:t>
            </w:r>
            <w:proofErr w:type="spellStart"/>
            <w:r w:rsidRPr="006C619D">
              <w:rPr>
                <w:color w:val="000000" w:themeColor="text1"/>
                <w:sz w:val="24"/>
                <w:szCs w:val="24"/>
              </w:rPr>
              <w:t>нейротропными</w:t>
            </w:r>
            <w:proofErr w:type="spellEnd"/>
            <w:r w:rsidRPr="006C619D">
              <w:rPr>
                <w:color w:val="000000" w:themeColor="text1"/>
                <w:sz w:val="24"/>
                <w:szCs w:val="24"/>
              </w:rPr>
              <w:t xml:space="preserve"> свойствами, т. е. способностью поражать непосредственно клетки центральной нервной системы, может вызывать психические расстройства задолго до появления признаков снижения иммунитета у больного.</w:t>
            </w:r>
          </w:p>
          <w:p w:rsidR="006C619D" w:rsidRPr="006C619D" w:rsidRDefault="006C619D" w:rsidP="006C619D">
            <w:pPr>
              <w:tabs>
                <w:tab w:val="num" w:pos="643"/>
              </w:tabs>
              <w:snapToGrid w:val="0"/>
              <w:rPr>
                <w:color w:val="000000" w:themeColor="text1"/>
                <w:sz w:val="24"/>
                <w:szCs w:val="24"/>
              </w:rPr>
            </w:pPr>
          </w:p>
          <w:p w:rsidR="006C619D" w:rsidRPr="006C619D" w:rsidRDefault="006C619D" w:rsidP="006C619D">
            <w:pPr>
              <w:tabs>
                <w:tab w:val="num" w:pos="643"/>
              </w:tabs>
              <w:snapToGrid w:val="0"/>
              <w:rPr>
                <w:color w:val="000000" w:themeColor="text1"/>
                <w:sz w:val="24"/>
                <w:szCs w:val="24"/>
              </w:rPr>
            </w:pPr>
            <w:r w:rsidRPr="006C619D">
              <w:rPr>
                <w:color w:val="000000" w:themeColor="text1"/>
                <w:sz w:val="24"/>
                <w:szCs w:val="24"/>
              </w:rPr>
              <w:t>У многих больных СПИДом за несколько месяцев, а иногда даже лет до манифестации заболевания отмечаются апатия, нарушения сна, ухудшение работоспособности, снижение настроения, уменьшение круга общения. Однако на этом этапе психические нарушения чаще всего выявляются на так называемом субклиническом (</w:t>
            </w:r>
            <w:proofErr w:type="spellStart"/>
            <w:r w:rsidRPr="006C619D">
              <w:rPr>
                <w:color w:val="000000" w:themeColor="text1"/>
                <w:sz w:val="24"/>
                <w:szCs w:val="24"/>
              </w:rPr>
              <w:t>инфраклиническом</w:t>
            </w:r>
            <w:proofErr w:type="spellEnd"/>
            <w:r w:rsidRPr="006C619D">
              <w:rPr>
                <w:color w:val="000000" w:themeColor="text1"/>
                <w:sz w:val="24"/>
                <w:szCs w:val="24"/>
              </w:rPr>
              <w:t>) уровне.</w:t>
            </w:r>
          </w:p>
          <w:p w:rsidR="00ED55AF" w:rsidRPr="006C619D" w:rsidRDefault="00ED55AF" w:rsidP="006C619D">
            <w:pPr>
              <w:tabs>
                <w:tab w:val="num" w:pos="643"/>
              </w:tabs>
              <w:snapToGrid w:val="0"/>
              <w:rPr>
                <w:color w:val="000000" w:themeColor="text1"/>
                <w:sz w:val="24"/>
                <w:szCs w:val="24"/>
              </w:rPr>
            </w:pPr>
          </w:p>
        </w:tc>
        <w:tc>
          <w:tcPr>
            <w:tcW w:w="913" w:type="dxa"/>
          </w:tcPr>
          <w:p w:rsidR="00ED55AF" w:rsidRPr="00E91520" w:rsidRDefault="005D3D15" w:rsidP="00B0787E">
            <w:pPr>
              <w:tabs>
                <w:tab w:val="right" w:leader="underscore" w:pos="9639"/>
              </w:tabs>
              <w:rPr>
                <w:bCs/>
                <w:sz w:val="24"/>
                <w:szCs w:val="24"/>
              </w:rPr>
            </w:pPr>
            <w:r>
              <w:rPr>
                <w:bCs/>
                <w:sz w:val="24"/>
                <w:szCs w:val="24"/>
              </w:rPr>
              <w:lastRenderedPageBreak/>
              <w:t>4</w:t>
            </w:r>
          </w:p>
        </w:tc>
      </w:tr>
      <w:tr w:rsidR="00ED55AF" w:rsidRPr="007372EC" w:rsidTr="005D3D15">
        <w:trPr>
          <w:trHeight w:val="1978"/>
        </w:trPr>
        <w:tc>
          <w:tcPr>
            <w:tcW w:w="509" w:type="dxa"/>
          </w:tcPr>
          <w:p w:rsidR="00ED55AF" w:rsidRDefault="00ED55AF" w:rsidP="00B0787E">
            <w:pPr>
              <w:widowControl/>
              <w:tabs>
                <w:tab w:val="right" w:leader="underscore" w:pos="9639"/>
              </w:tabs>
              <w:autoSpaceDE/>
              <w:autoSpaceDN/>
              <w:adjustRightInd/>
              <w:rPr>
                <w:bCs/>
                <w:sz w:val="24"/>
                <w:szCs w:val="24"/>
              </w:rPr>
            </w:pPr>
            <w:r>
              <w:rPr>
                <w:bCs/>
                <w:sz w:val="24"/>
                <w:szCs w:val="24"/>
              </w:rPr>
              <w:lastRenderedPageBreak/>
              <w:t>10</w:t>
            </w:r>
          </w:p>
        </w:tc>
        <w:tc>
          <w:tcPr>
            <w:tcW w:w="2625" w:type="dxa"/>
            <w:vMerge/>
          </w:tcPr>
          <w:p w:rsidR="00ED55AF" w:rsidRPr="00964185" w:rsidRDefault="00ED55AF" w:rsidP="00B0787E">
            <w:pPr>
              <w:rPr>
                <w:sz w:val="24"/>
                <w:szCs w:val="24"/>
              </w:rPr>
            </w:pPr>
          </w:p>
        </w:tc>
        <w:tc>
          <w:tcPr>
            <w:tcW w:w="2881" w:type="dxa"/>
          </w:tcPr>
          <w:p w:rsidR="00ED55AF" w:rsidRPr="006C619D" w:rsidRDefault="00ED55AF" w:rsidP="007536E6">
            <w:pPr>
              <w:jc w:val="both"/>
              <w:rPr>
                <w:b/>
                <w:color w:val="000000" w:themeColor="text1"/>
                <w:sz w:val="24"/>
                <w:szCs w:val="24"/>
              </w:rPr>
            </w:pPr>
            <w:r w:rsidRPr="006C619D">
              <w:rPr>
                <w:color w:val="000000" w:themeColor="text1"/>
                <w:sz w:val="24"/>
                <w:szCs w:val="24"/>
              </w:rPr>
              <w:t>Психозы позднего возраста.</w:t>
            </w:r>
          </w:p>
          <w:p w:rsidR="00ED55AF" w:rsidRPr="006C619D" w:rsidRDefault="00ED55AF" w:rsidP="007536E6">
            <w:pPr>
              <w:jc w:val="both"/>
              <w:rPr>
                <w:color w:val="000000" w:themeColor="text1"/>
                <w:sz w:val="24"/>
                <w:szCs w:val="24"/>
              </w:rPr>
            </w:pPr>
            <w:r w:rsidRPr="006C619D">
              <w:rPr>
                <w:color w:val="000000" w:themeColor="text1"/>
                <w:sz w:val="24"/>
                <w:szCs w:val="24"/>
              </w:rPr>
              <w:t>Психические изменения при опухолях мозга. Симптоматические психозы.</w:t>
            </w:r>
          </w:p>
          <w:p w:rsidR="00ED55AF" w:rsidRPr="006C619D" w:rsidRDefault="00ED55AF" w:rsidP="007536E6">
            <w:pPr>
              <w:jc w:val="both"/>
              <w:rPr>
                <w:color w:val="000000" w:themeColor="text1"/>
                <w:sz w:val="24"/>
                <w:szCs w:val="24"/>
              </w:rPr>
            </w:pPr>
          </w:p>
          <w:p w:rsidR="00ED55AF" w:rsidRPr="006C619D" w:rsidRDefault="00ED55AF" w:rsidP="00B0787E">
            <w:pPr>
              <w:rPr>
                <w:color w:val="000000" w:themeColor="text1"/>
                <w:sz w:val="24"/>
                <w:szCs w:val="24"/>
              </w:rPr>
            </w:pPr>
          </w:p>
        </w:tc>
        <w:tc>
          <w:tcPr>
            <w:tcW w:w="2449" w:type="dxa"/>
          </w:tcPr>
          <w:p w:rsidR="006C619D" w:rsidRPr="006C619D" w:rsidRDefault="006C619D" w:rsidP="006C619D">
            <w:pPr>
              <w:jc w:val="both"/>
              <w:rPr>
                <w:color w:val="000000" w:themeColor="text1"/>
                <w:sz w:val="24"/>
                <w:szCs w:val="24"/>
              </w:rPr>
            </w:pPr>
            <w:r w:rsidRPr="006C619D">
              <w:rPr>
                <w:color w:val="000000" w:themeColor="text1"/>
                <w:sz w:val="24"/>
                <w:szCs w:val="24"/>
              </w:rPr>
              <w:t xml:space="preserve">Психические заболевания позднего возраста делятся на две группы: инволюционные функциональные (обратимые) не ведущие к развитию слабоумия и  органические психозы, </w:t>
            </w:r>
            <w:r w:rsidRPr="006C619D">
              <w:rPr>
                <w:color w:val="000000" w:themeColor="text1"/>
                <w:sz w:val="24"/>
                <w:szCs w:val="24"/>
              </w:rPr>
              <w:lastRenderedPageBreak/>
              <w:t>возникающие на фоне деструктивного процесса в головном мозге и сопровождающиеся развитием грубых нарушений интеллекта.</w:t>
            </w:r>
          </w:p>
          <w:p w:rsidR="006C619D" w:rsidRPr="006C619D" w:rsidRDefault="006C619D" w:rsidP="006C619D">
            <w:pPr>
              <w:jc w:val="both"/>
              <w:rPr>
                <w:color w:val="000000" w:themeColor="text1"/>
                <w:sz w:val="24"/>
                <w:szCs w:val="24"/>
              </w:rPr>
            </w:pPr>
          </w:p>
          <w:p w:rsidR="006C619D" w:rsidRPr="006C619D" w:rsidRDefault="006C619D" w:rsidP="006C619D">
            <w:pPr>
              <w:jc w:val="both"/>
              <w:rPr>
                <w:color w:val="000000" w:themeColor="text1"/>
                <w:sz w:val="24"/>
                <w:szCs w:val="24"/>
              </w:rPr>
            </w:pPr>
            <w:r w:rsidRPr="006C619D">
              <w:rPr>
                <w:color w:val="000000" w:themeColor="text1"/>
                <w:sz w:val="24"/>
                <w:szCs w:val="24"/>
              </w:rPr>
              <w:t xml:space="preserve">К инволюционным психозам относятся </w:t>
            </w:r>
            <w:proofErr w:type="gramStart"/>
            <w:r w:rsidRPr="006C619D">
              <w:rPr>
                <w:color w:val="000000" w:themeColor="text1"/>
                <w:sz w:val="24"/>
                <w:szCs w:val="24"/>
              </w:rPr>
              <w:t>инволюционный</w:t>
            </w:r>
            <w:proofErr w:type="gramEnd"/>
            <w:r w:rsidRPr="006C619D">
              <w:rPr>
                <w:color w:val="000000" w:themeColor="text1"/>
                <w:sz w:val="24"/>
                <w:szCs w:val="24"/>
              </w:rPr>
              <w:t xml:space="preserve"> </w:t>
            </w:r>
            <w:proofErr w:type="spellStart"/>
            <w:r w:rsidRPr="006C619D">
              <w:rPr>
                <w:color w:val="000000" w:themeColor="text1"/>
                <w:sz w:val="24"/>
                <w:szCs w:val="24"/>
              </w:rPr>
              <w:t>параноид</w:t>
            </w:r>
            <w:proofErr w:type="spellEnd"/>
            <w:r w:rsidRPr="006C619D">
              <w:rPr>
                <w:color w:val="000000" w:themeColor="text1"/>
                <w:sz w:val="24"/>
                <w:szCs w:val="24"/>
              </w:rPr>
              <w:t xml:space="preserve"> и инволюционная меланхолия. Факторами предрасполагающими к развитию этих психозов являются : своеобразный склад личности с чертами ригидности, тревожности, мнительности</w:t>
            </w:r>
            <w:proofErr w:type="gramStart"/>
            <w:r w:rsidRPr="006C619D">
              <w:rPr>
                <w:color w:val="000000" w:themeColor="text1"/>
                <w:sz w:val="24"/>
                <w:szCs w:val="24"/>
              </w:rPr>
              <w:t xml:space="preserve"> ,</w:t>
            </w:r>
            <w:proofErr w:type="gramEnd"/>
            <w:r w:rsidRPr="006C619D">
              <w:rPr>
                <w:color w:val="000000" w:themeColor="text1"/>
                <w:sz w:val="24"/>
                <w:szCs w:val="24"/>
              </w:rPr>
              <w:t>различные психотравмирующие ситуации, предшествующие соматические заболевания. У женщин психозы развиваются, как правило, после менопаузы (климактерия).</w:t>
            </w:r>
          </w:p>
          <w:p w:rsidR="00ED55AF" w:rsidRPr="006C619D" w:rsidRDefault="006C619D" w:rsidP="007536E6">
            <w:pPr>
              <w:jc w:val="both"/>
              <w:rPr>
                <w:color w:val="000000" w:themeColor="text1"/>
                <w:sz w:val="24"/>
                <w:szCs w:val="24"/>
              </w:rPr>
            </w:pPr>
            <w:r w:rsidRPr="006C619D">
              <w:rPr>
                <w:color w:val="000000" w:themeColor="text1"/>
                <w:sz w:val="24"/>
                <w:szCs w:val="24"/>
              </w:rPr>
              <w:t xml:space="preserve">Психические расстройства при опухолях головного мозга многообразны, это почти все описанные в психиатрии продуктивные и негативные синдромы. Психотическим расстройствам свойственны изменчивость, фрагментарность («мерцающая симптоматика»), но могут встречаться и затяжные психопатологические изменения. Определение психического статуса и его особенностей составляет неотъемлемую часть комплексного </w:t>
            </w:r>
            <w:r w:rsidRPr="006C619D">
              <w:rPr>
                <w:color w:val="000000" w:themeColor="text1"/>
                <w:sz w:val="24"/>
                <w:szCs w:val="24"/>
              </w:rPr>
              <w:lastRenderedPageBreak/>
              <w:t>клинического обследования больных при подозрении на опухоль мозга; правильная оценка обнаруженных психических отклонений имеет большое практическое значение как для диагностики заболевания вообще, так и в ряде случаев для топического диагноза. В случаях «атипичных» психических расстройств в сочетании с неврологическими симптомами следует проводить дифференциальную диагностику с психическими нарушениями при опухолевом процессе.</w:t>
            </w:r>
          </w:p>
          <w:p w:rsidR="006C619D" w:rsidRPr="006C619D" w:rsidRDefault="006C619D" w:rsidP="006C619D">
            <w:pPr>
              <w:jc w:val="both"/>
              <w:rPr>
                <w:color w:val="000000" w:themeColor="text1"/>
                <w:sz w:val="24"/>
                <w:szCs w:val="24"/>
              </w:rPr>
            </w:pPr>
            <w:r w:rsidRPr="006C619D">
              <w:rPr>
                <w:color w:val="000000" w:themeColor="text1"/>
                <w:sz w:val="24"/>
                <w:szCs w:val="24"/>
              </w:rPr>
              <w:t>Симптоматические психозы — психотические состояния, возникающие во время соматических неинфекционных и инфекционных заболеваний в связи с ними.</w:t>
            </w:r>
          </w:p>
          <w:p w:rsidR="006C619D" w:rsidRPr="006C619D" w:rsidRDefault="006C619D" w:rsidP="006C619D">
            <w:pPr>
              <w:jc w:val="both"/>
              <w:rPr>
                <w:color w:val="000000" w:themeColor="text1"/>
                <w:sz w:val="24"/>
                <w:szCs w:val="24"/>
              </w:rPr>
            </w:pPr>
          </w:p>
          <w:p w:rsidR="006C619D" w:rsidRPr="006C619D" w:rsidRDefault="006C619D" w:rsidP="006C619D">
            <w:pPr>
              <w:jc w:val="both"/>
              <w:rPr>
                <w:color w:val="000000" w:themeColor="text1"/>
                <w:sz w:val="24"/>
                <w:szCs w:val="24"/>
              </w:rPr>
            </w:pPr>
            <w:r w:rsidRPr="006C619D">
              <w:rPr>
                <w:color w:val="000000" w:themeColor="text1"/>
                <w:sz w:val="24"/>
                <w:szCs w:val="24"/>
              </w:rPr>
              <w:t xml:space="preserve">В настоящее время к истинным симптоматическим психозам обычно относят психозы при соматических неинфекционных и инфекционных заболеваниях, а интоксикационные психозы выделяют в самостоятельную классификационную рубрику. Однако полная идентичность остро развивающихся интоксикационных психозов с помрачением сознания и затяжных </w:t>
            </w:r>
            <w:proofErr w:type="spellStart"/>
            <w:r w:rsidRPr="006C619D">
              <w:rPr>
                <w:color w:val="000000" w:themeColor="text1"/>
                <w:sz w:val="24"/>
                <w:szCs w:val="24"/>
              </w:rPr>
              <w:t>эндоформных</w:t>
            </w:r>
            <w:proofErr w:type="spellEnd"/>
            <w:r w:rsidRPr="006C619D">
              <w:rPr>
                <w:color w:val="000000" w:themeColor="text1"/>
                <w:sz w:val="24"/>
                <w:szCs w:val="24"/>
              </w:rPr>
              <w:t xml:space="preserve"> психозов (при инфекционных и </w:t>
            </w:r>
            <w:r w:rsidRPr="006C619D">
              <w:rPr>
                <w:color w:val="000000" w:themeColor="text1"/>
                <w:sz w:val="24"/>
                <w:szCs w:val="24"/>
              </w:rPr>
              <w:lastRenderedPageBreak/>
              <w:t>соматических заболеваниях) делает возможным описание интоксикационных психозов в группе психозов симптоматических.</w:t>
            </w:r>
          </w:p>
          <w:p w:rsidR="00ED55AF" w:rsidRPr="006C619D" w:rsidRDefault="00ED55AF" w:rsidP="00B0787E">
            <w:pPr>
              <w:tabs>
                <w:tab w:val="num" w:pos="643"/>
              </w:tabs>
              <w:snapToGrid w:val="0"/>
              <w:rPr>
                <w:color w:val="000000" w:themeColor="text1"/>
                <w:sz w:val="24"/>
                <w:szCs w:val="24"/>
              </w:rPr>
            </w:pPr>
          </w:p>
        </w:tc>
        <w:tc>
          <w:tcPr>
            <w:tcW w:w="913" w:type="dxa"/>
          </w:tcPr>
          <w:p w:rsidR="00ED55AF" w:rsidRPr="00E91520" w:rsidRDefault="005D3D15" w:rsidP="00B0787E">
            <w:pPr>
              <w:tabs>
                <w:tab w:val="right" w:leader="underscore" w:pos="9639"/>
              </w:tabs>
              <w:rPr>
                <w:bCs/>
                <w:sz w:val="24"/>
                <w:szCs w:val="24"/>
              </w:rPr>
            </w:pPr>
            <w:r>
              <w:rPr>
                <w:bCs/>
                <w:sz w:val="24"/>
                <w:szCs w:val="24"/>
              </w:rPr>
              <w:lastRenderedPageBreak/>
              <w:t>4</w:t>
            </w:r>
          </w:p>
        </w:tc>
      </w:tr>
      <w:tr w:rsidR="00ED55AF" w:rsidRPr="007372EC" w:rsidTr="00B0787E">
        <w:trPr>
          <w:trHeight w:val="340"/>
        </w:trPr>
        <w:tc>
          <w:tcPr>
            <w:tcW w:w="509" w:type="dxa"/>
          </w:tcPr>
          <w:p w:rsidR="00ED55AF" w:rsidRDefault="00ED55AF" w:rsidP="00B0787E">
            <w:pPr>
              <w:widowControl/>
              <w:tabs>
                <w:tab w:val="right" w:leader="underscore" w:pos="9639"/>
              </w:tabs>
              <w:autoSpaceDE/>
              <w:autoSpaceDN/>
              <w:adjustRightInd/>
              <w:rPr>
                <w:bCs/>
                <w:sz w:val="24"/>
                <w:szCs w:val="24"/>
              </w:rPr>
            </w:pPr>
            <w:r>
              <w:rPr>
                <w:bCs/>
                <w:sz w:val="24"/>
                <w:szCs w:val="24"/>
              </w:rPr>
              <w:lastRenderedPageBreak/>
              <w:t>11</w:t>
            </w:r>
          </w:p>
        </w:tc>
        <w:tc>
          <w:tcPr>
            <w:tcW w:w="2625" w:type="dxa"/>
            <w:vMerge/>
          </w:tcPr>
          <w:p w:rsidR="00ED55AF" w:rsidRPr="00964185" w:rsidRDefault="00ED55AF" w:rsidP="00B0787E">
            <w:pPr>
              <w:rPr>
                <w:sz w:val="24"/>
                <w:szCs w:val="24"/>
              </w:rPr>
            </w:pPr>
          </w:p>
        </w:tc>
        <w:tc>
          <w:tcPr>
            <w:tcW w:w="2881" w:type="dxa"/>
          </w:tcPr>
          <w:p w:rsidR="00ED55AF" w:rsidRPr="006C619D" w:rsidRDefault="00ED55AF" w:rsidP="00B0787E">
            <w:pPr>
              <w:rPr>
                <w:color w:val="000000" w:themeColor="text1"/>
                <w:sz w:val="24"/>
                <w:szCs w:val="24"/>
              </w:rPr>
            </w:pPr>
            <w:r w:rsidRPr="006C619D">
              <w:rPr>
                <w:color w:val="000000" w:themeColor="text1"/>
                <w:sz w:val="24"/>
                <w:szCs w:val="24"/>
              </w:rPr>
              <w:t>Психогении, реактивные психозы</w:t>
            </w:r>
          </w:p>
        </w:tc>
        <w:tc>
          <w:tcPr>
            <w:tcW w:w="2449" w:type="dxa"/>
          </w:tcPr>
          <w:p w:rsidR="006C619D" w:rsidRPr="006C619D" w:rsidRDefault="006C619D" w:rsidP="006C619D">
            <w:pPr>
              <w:tabs>
                <w:tab w:val="num" w:pos="643"/>
              </w:tabs>
              <w:snapToGrid w:val="0"/>
              <w:rPr>
                <w:color w:val="000000" w:themeColor="text1"/>
                <w:sz w:val="24"/>
                <w:szCs w:val="24"/>
              </w:rPr>
            </w:pPr>
            <w:r w:rsidRPr="006C619D">
              <w:rPr>
                <w:color w:val="000000" w:themeColor="text1"/>
                <w:sz w:val="24"/>
                <w:szCs w:val="24"/>
              </w:rPr>
              <w:t>Психогения (</w:t>
            </w:r>
            <w:proofErr w:type="spellStart"/>
            <w:r w:rsidRPr="006C619D">
              <w:rPr>
                <w:color w:val="000000" w:themeColor="text1"/>
                <w:sz w:val="24"/>
                <w:szCs w:val="24"/>
              </w:rPr>
              <w:t>психо</w:t>
            </w:r>
            <w:proofErr w:type="spellEnd"/>
            <w:r w:rsidRPr="006C619D">
              <w:rPr>
                <w:color w:val="000000" w:themeColor="text1"/>
                <w:sz w:val="24"/>
                <w:szCs w:val="24"/>
              </w:rPr>
              <w:t xml:space="preserve"> — душа, относящийся к душе, </w:t>
            </w:r>
            <w:proofErr w:type="spellStart"/>
            <w:r w:rsidRPr="006C619D">
              <w:rPr>
                <w:color w:val="000000" w:themeColor="text1"/>
                <w:sz w:val="24"/>
                <w:szCs w:val="24"/>
              </w:rPr>
              <w:t>гене</w:t>
            </w:r>
            <w:proofErr w:type="gramStart"/>
            <w:r w:rsidRPr="006C619D">
              <w:rPr>
                <w:color w:val="000000" w:themeColor="text1"/>
                <w:sz w:val="24"/>
                <w:szCs w:val="24"/>
              </w:rPr>
              <w:t>я</w:t>
            </w:r>
            <w:proofErr w:type="spellEnd"/>
            <w:r w:rsidRPr="006C619D">
              <w:rPr>
                <w:color w:val="000000" w:themeColor="text1"/>
                <w:sz w:val="24"/>
                <w:szCs w:val="24"/>
              </w:rPr>
              <w:t>-</w:t>
            </w:r>
            <w:proofErr w:type="gramEnd"/>
            <w:r w:rsidRPr="006C619D">
              <w:rPr>
                <w:color w:val="000000" w:themeColor="text1"/>
                <w:sz w:val="24"/>
                <w:szCs w:val="24"/>
              </w:rPr>
              <w:t xml:space="preserve"> порождение, порождающий) — болезненное состояние в виде кратковременной реакции или длительного состояния (болезни), обязанного своим возникновением воздействию факторов, травмирующих психику (</w:t>
            </w:r>
            <w:proofErr w:type="spellStart"/>
            <w:r w:rsidRPr="006C619D">
              <w:rPr>
                <w:color w:val="000000" w:themeColor="text1"/>
                <w:sz w:val="24"/>
                <w:szCs w:val="24"/>
              </w:rPr>
              <w:t>психотравма</w:t>
            </w:r>
            <w:proofErr w:type="spellEnd"/>
            <w:r w:rsidRPr="006C619D">
              <w:rPr>
                <w:color w:val="000000" w:themeColor="text1"/>
                <w:sz w:val="24"/>
                <w:szCs w:val="24"/>
              </w:rPr>
              <w:t>).</w:t>
            </w:r>
          </w:p>
          <w:p w:rsidR="006C619D" w:rsidRPr="006C619D" w:rsidRDefault="006C619D" w:rsidP="006C619D">
            <w:pPr>
              <w:tabs>
                <w:tab w:val="num" w:pos="643"/>
              </w:tabs>
              <w:snapToGrid w:val="0"/>
              <w:rPr>
                <w:color w:val="000000" w:themeColor="text1"/>
                <w:sz w:val="24"/>
                <w:szCs w:val="24"/>
              </w:rPr>
            </w:pPr>
          </w:p>
          <w:p w:rsidR="006C619D" w:rsidRPr="006C619D" w:rsidRDefault="006C619D" w:rsidP="006C619D">
            <w:pPr>
              <w:tabs>
                <w:tab w:val="num" w:pos="643"/>
              </w:tabs>
              <w:snapToGrid w:val="0"/>
              <w:rPr>
                <w:color w:val="000000" w:themeColor="text1"/>
                <w:sz w:val="24"/>
                <w:szCs w:val="24"/>
              </w:rPr>
            </w:pPr>
            <w:r w:rsidRPr="006C619D">
              <w:rPr>
                <w:color w:val="000000" w:themeColor="text1"/>
                <w:sz w:val="24"/>
                <w:szCs w:val="24"/>
              </w:rPr>
              <w:t>По своим клиническим проявлениям психогении могут предстать в виде расстрой</w:t>
            </w:r>
            <w:proofErr w:type="gramStart"/>
            <w:r w:rsidRPr="006C619D">
              <w:rPr>
                <w:color w:val="000000" w:themeColor="text1"/>
                <w:sz w:val="24"/>
                <w:szCs w:val="24"/>
              </w:rPr>
              <w:t>ств пс</w:t>
            </w:r>
            <w:proofErr w:type="gramEnd"/>
            <w:r w:rsidRPr="006C619D">
              <w:rPr>
                <w:color w:val="000000" w:themeColor="text1"/>
                <w:sz w:val="24"/>
                <w:szCs w:val="24"/>
              </w:rPr>
              <w:t xml:space="preserve">ихической сферы как невротического уровня — неврозы (невротические и </w:t>
            </w:r>
            <w:proofErr w:type="spellStart"/>
            <w:r w:rsidRPr="006C619D">
              <w:rPr>
                <w:color w:val="000000" w:themeColor="text1"/>
                <w:sz w:val="24"/>
                <w:szCs w:val="24"/>
              </w:rPr>
              <w:t>соматоформные</w:t>
            </w:r>
            <w:proofErr w:type="spellEnd"/>
            <w:r w:rsidRPr="006C619D">
              <w:rPr>
                <w:color w:val="000000" w:themeColor="text1"/>
                <w:sz w:val="24"/>
                <w:szCs w:val="24"/>
              </w:rPr>
              <w:t xml:space="preserve"> расстройства), так и психотического уровня — реакции на стресс (реактивные психозы), а также в виде проявлений соматического страдания — психосоматические варианты соматических болезней.</w:t>
            </w:r>
          </w:p>
          <w:p w:rsidR="006C619D" w:rsidRPr="006C619D" w:rsidRDefault="006C619D" w:rsidP="006C619D">
            <w:pPr>
              <w:tabs>
                <w:tab w:val="num" w:pos="643"/>
              </w:tabs>
              <w:snapToGrid w:val="0"/>
              <w:rPr>
                <w:color w:val="000000" w:themeColor="text1"/>
                <w:sz w:val="24"/>
                <w:szCs w:val="24"/>
              </w:rPr>
            </w:pPr>
          </w:p>
          <w:p w:rsidR="00ED55AF" w:rsidRPr="006C619D" w:rsidRDefault="006C619D" w:rsidP="006C619D">
            <w:pPr>
              <w:tabs>
                <w:tab w:val="num" w:pos="643"/>
              </w:tabs>
              <w:snapToGrid w:val="0"/>
              <w:rPr>
                <w:color w:val="000000" w:themeColor="text1"/>
                <w:sz w:val="24"/>
                <w:szCs w:val="24"/>
              </w:rPr>
            </w:pPr>
            <w:r w:rsidRPr="006C619D">
              <w:rPr>
                <w:color w:val="000000" w:themeColor="text1"/>
                <w:sz w:val="24"/>
                <w:szCs w:val="24"/>
              </w:rPr>
              <w:t xml:space="preserve">Под </w:t>
            </w:r>
            <w:proofErr w:type="spellStart"/>
            <w:r w:rsidRPr="006C619D">
              <w:rPr>
                <w:color w:val="000000" w:themeColor="text1"/>
                <w:sz w:val="24"/>
                <w:szCs w:val="24"/>
              </w:rPr>
              <w:t>психотравмой</w:t>
            </w:r>
            <w:proofErr w:type="spellEnd"/>
            <w:r w:rsidRPr="006C619D">
              <w:rPr>
                <w:color w:val="000000" w:themeColor="text1"/>
                <w:sz w:val="24"/>
                <w:szCs w:val="24"/>
              </w:rPr>
              <w:t xml:space="preserve"> понимают травмирующее психику эмоционально негативно окрашенное переживание по поводу какого-либо жизненного события (явления, ситуации), обладающего субъективной личностной </w:t>
            </w:r>
            <w:r w:rsidRPr="006C619D">
              <w:rPr>
                <w:color w:val="000000" w:themeColor="text1"/>
                <w:sz w:val="24"/>
                <w:szCs w:val="24"/>
              </w:rPr>
              <w:lastRenderedPageBreak/>
              <w:t>значимостью (эмоциональная значимость).</w:t>
            </w:r>
          </w:p>
        </w:tc>
        <w:tc>
          <w:tcPr>
            <w:tcW w:w="913" w:type="dxa"/>
          </w:tcPr>
          <w:p w:rsidR="00ED55AF" w:rsidRPr="00E91520" w:rsidRDefault="005D3D15" w:rsidP="00B0787E">
            <w:pPr>
              <w:tabs>
                <w:tab w:val="right" w:leader="underscore" w:pos="9639"/>
              </w:tabs>
              <w:rPr>
                <w:bCs/>
                <w:sz w:val="24"/>
                <w:szCs w:val="24"/>
              </w:rPr>
            </w:pPr>
            <w:r>
              <w:rPr>
                <w:bCs/>
                <w:sz w:val="24"/>
                <w:szCs w:val="24"/>
              </w:rPr>
              <w:lastRenderedPageBreak/>
              <w:t>2</w:t>
            </w:r>
          </w:p>
        </w:tc>
      </w:tr>
      <w:tr w:rsidR="00ED55AF" w:rsidRPr="007372EC" w:rsidTr="00B0787E">
        <w:trPr>
          <w:trHeight w:val="340"/>
        </w:trPr>
        <w:tc>
          <w:tcPr>
            <w:tcW w:w="509" w:type="dxa"/>
          </w:tcPr>
          <w:p w:rsidR="00ED55AF" w:rsidRDefault="00ED55AF" w:rsidP="00B0787E">
            <w:pPr>
              <w:widowControl/>
              <w:tabs>
                <w:tab w:val="right" w:leader="underscore" w:pos="9639"/>
              </w:tabs>
              <w:autoSpaceDE/>
              <w:autoSpaceDN/>
              <w:adjustRightInd/>
              <w:rPr>
                <w:bCs/>
                <w:sz w:val="24"/>
                <w:szCs w:val="24"/>
              </w:rPr>
            </w:pPr>
            <w:r>
              <w:rPr>
                <w:bCs/>
                <w:sz w:val="24"/>
                <w:szCs w:val="24"/>
              </w:rPr>
              <w:lastRenderedPageBreak/>
              <w:t>12</w:t>
            </w:r>
          </w:p>
        </w:tc>
        <w:tc>
          <w:tcPr>
            <w:tcW w:w="2625" w:type="dxa"/>
            <w:vMerge/>
          </w:tcPr>
          <w:p w:rsidR="00ED55AF" w:rsidRPr="00964185" w:rsidRDefault="00ED55AF" w:rsidP="00B0787E">
            <w:pPr>
              <w:rPr>
                <w:sz w:val="24"/>
                <w:szCs w:val="24"/>
              </w:rPr>
            </w:pPr>
          </w:p>
        </w:tc>
        <w:tc>
          <w:tcPr>
            <w:tcW w:w="2881" w:type="dxa"/>
          </w:tcPr>
          <w:p w:rsidR="00ED55AF" w:rsidRPr="008F084F" w:rsidRDefault="00ED55AF" w:rsidP="00B0787E">
            <w:pPr>
              <w:rPr>
                <w:color w:val="000000" w:themeColor="text1"/>
                <w:sz w:val="24"/>
                <w:szCs w:val="24"/>
              </w:rPr>
            </w:pPr>
            <w:r w:rsidRPr="008F084F">
              <w:rPr>
                <w:color w:val="000000" w:themeColor="text1"/>
                <w:sz w:val="24"/>
                <w:szCs w:val="24"/>
              </w:rPr>
              <w:t>Психопатии, акцентуации характера</w:t>
            </w:r>
          </w:p>
        </w:tc>
        <w:tc>
          <w:tcPr>
            <w:tcW w:w="2449" w:type="dxa"/>
          </w:tcPr>
          <w:p w:rsidR="008F084F" w:rsidRPr="008F084F" w:rsidRDefault="008F084F" w:rsidP="008F084F">
            <w:pPr>
              <w:rPr>
                <w:color w:val="000000" w:themeColor="text1"/>
                <w:sz w:val="24"/>
                <w:szCs w:val="24"/>
              </w:rPr>
            </w:pPr>
            <w:r w:rsidRPr="008F084F">
              <w:rPr>
                <w:color w:val="000000" w:themeColor="text1"/>
                <w:sz w:val="24"/>
                <w:szCs w:val="24"/>
              </w:rPr>
              <w:t>Психопатии — это такие аномалии характера, которые, по словам П. Б. Ганнушкина (1933),</w:t>
            </w:r>
          </w:p>
          <w:p w:rsidR="008F084F" w:rsidRPr="008F084F" w:rsidRDefault="008F084F" w:rsidP="008F084F">
            <w:pPr>
              <w:rPr>
                <w:color w:val="000000" w:themeColor="text1"/>
                <w:sz w:val="24"/>
                <w:szCs w:val="24"/>
              </w:rPr>
            </w:pPr>
            <w:r w:rsidRPr="008F084F">
              <w:rPr>
                <w:color w:val="000000" w:themeColor="text1"/>
                <w:sz w:val="24"/>
                <w:szCs w:val="24"/>
              </w:rPr>
              <w:t>«определяют весь психический облик индивидуума, накладывая на весь его душевный склад свой</w:t>
            </w:r>
          </w:p>
          <w:p w:rsidR="008F084F" w:rsidRPr="008F084F" w:rsidRDefault="008F084F" w:rsidP="008F084F">
            <w:pPr>
              <w:rPr>
                <w:color w:val="000000" w:themeColor="text1"/>
                <w:sz w:val="24"/>
                <w:szCs w:val="24"/>
              </w:rPr>
            </w:pPr>
            <w:r w:rsidRPr="008F084F">
              <w:rPr>
                <w:color w:val="000000" w:themeColor="text1"/>
                <w:sz w:val="24"/>
                <w:szCs w:val="24"/>
              </w:rPr>
              <w:t>властн</w:t>
            </w:r>
            <w:r w:rsidR="00F22372">
              <w:rPr>
                <w:color w:val="000000" w:themeColor="text1"/>
                <w:sz w:val="24"/>
                <w:szCs w:val="24"/>
              </w:rPr>
              <w:t>ый отпечаток», «в течение жизни</w:t>
            </w:r>
            <w:r w:rsidRPr="008F084F">
              <w:rPr>
                <w:color w:val="000000" w:themeColor="text1"/>
                <w:sz w:val="24"/>
                <w:szCs w:val="24"/>
              </w:rPr>
              <w:t xml:space="preserve"> не подвергаются сколько-нибудь резким изменениям» и</w:t>
            </w:r>
          </w:p>
          <w:p w:rsidR="008F084F" w:rsidRPr="008F084F" w:rsidRDefault="008F084F" w:rsidP="008F084F">
            <w:pPr>
              <w:rPr>
                <w:color w:val="000000" w:themeColor="text1"/>
                <w:sz w:val="24"/>
                <w:szCs w:val="24"/>
              </w:rPr>
            </w:pPr>
            <w:r w:rsidRPr="008F084F">
              <w:rPr>
                <w:color w:val="000000" w:themeColor="text1"/>
                <w:sz w:val="24"/>
                <w:szCs w:val="24"/>
              </w:rPr>
              <w:t>«мешают… приспособляться к окружающей среде». Эти три критерия были обозначены О. В.</w:t>
            </w:r>
          </w:p>
          <w:p w:rsidR="008F084F" w:rsidRPr="008F084F" w:rsidRDefault="008F084F" w:rsidP="008F084F">
            <w:pPr>
              <w:rPr>
                <w:color w:val="000000" w:themeColor="text1"/>
                <w:sz w:val="24"/>
                <w:szCs w:val="24"/>
              </w:rPr>
            </w:pPr>
            <w:proofErr w:type="spellStart"/>
            <w:r w:rsidRPr="008F084F">
              <w:rPr>
                <w:color w:val="000000" w:themeColor="text1"/>
                <w:sz w:val="24"/>
                <w:szCs w:val="24"/>
              </w:rPr>
              <w:t>Кербиковым</w:t>
            </w:r>
            <w:proofErr w:type="spellEnd"/>
            <w:r w:rsidRPr="008F084F">
              <w:rPr>
                <w:color w:val="000000" w:themeColor="text1"/>
                <w:sz w:val="24"/>
                <w:szCs w:val="24"/>
              </w:rPr>
              <w:t xml:space="preserve"> (1962) как тотальность и относительная стабильность патологических черт характера</w:t>
            </w:r>
          </w:p>
          <w:p w:rsidR="00ED55AF" w:rsidRPr="008F084F" w:rsidRDefault="008F084F" w:rsidP="008F084F">
            <w:pPr>
              <w:rPr>
                <w:color w:val="000000" w:themeColor="text1"/>
                <w:sz w:val="24"/>
                <w:szCs w:val="24"/>
              </w:rPr>
            </w:pPr>
            <w:r w:rsidRPr="008F084F">
              <w:rPr>
                <w:color w:val="000000" w:themeColor="text1"/>
                <w:sz w:val="24"/>
                <w:szCs w:val="24"/>
              </w:rPr>
              <w:t>и их: выраженность до степени, нарушающей социальную адаптацию.</w:t>
            </w:r>
          </w:p>
        </w:tc>
        <w:tc>
          <w:tcPr>
            <w:tcW w:w="913" w:type="dxa"/>
          </w:tcPr>
          <w:p w:rsidR="00ED55AF" w:rsidRPr="00E91520" w:rsidRDefault="005D3D15" w:rsidP="00B0787E">
            <w:pPr>
              <w:tabs>
                <w:tab w:val="right" w:leader="underscore" w:pos="9639"/>
              </w:tabs>
              <w:rPr>
                <w:bCs/>
                <w:sz w:val="24"/>
                <w:szCs w:val="24"/>
              </w:rPr>
            </w:pPr>
            <w:r>
              <w:rPr>
                <w:bCs/>
                <w:sz w:val="24"/>
                <w:szCs w:val="24"/>
              </w:rPr>
              <w:t>2</w:t>
            </w:r>
          </w:p>
        </w:tc>
      </w:tr>
      <w:tr w:rsidR="00ED55AF" w:rsidRPr="007372EC" w:rsidTr="00B0787E">
        <w:trPr>
          <w:trHeight w:val="340"/>
        </w:trPr>
        <w:tc>
          <w:tcPr>
            <w:tcW w:w="509" w:type="dxa"/>
          </w:tcPr>
          <w:p w:rsidR="00ED55AF" w:rsidRDefault="00ED55AF" w:rsidP="00B0787E">
            <w:pPr>
              <w:widowControl/>
              <w:tabs>
                <w:tab w:val="right" w:leader="underscore" w:pos="9639"/>
              </w:tabs>
              <w:autoSpaceDE/>
              <w:autoSpaceDN/>
              <w:adjustRightInd/>
              <w:rPr>
                <w:bCs/>
                <w:sz w:val="24"/>
                <w:szCs w:val="24"/>
              </w:rPr>
            </w:pPr>
            <w:r>
              <w:rPr>
                <w:bCs/>
                <w:sz w:val="24"/>
                <w:szCs w:val="24"/>
              </w:rPr>
              <w:t>13</w:t>
            </w:r>
          </w:p>
        </w:tc>
        <w:tc>
          <w:tcPr>
            <w:tcW w:w="2625" w:type="dxa"/>
            <w:vMerge/>
          </w:tcPr>
          <w:p w:rsidR="00ED55AF" w:rsidRDefault="00ED55AF" w:rsidP="00B0787E">
            <w:pPr>
              <w:rPr>
                <w:sz w:val="24"/>
                <w:szCs w:val="24"/>
              </w:rPr>
            </w:pPr>
          </w:p>
        </w:tc>
        <w:tc>
          <w:tcPr>
            <w:tcW w:w="2881" w:type="dxa"/>
          </w:tcPr>
          <w:p w:rsidR="00ED55AF" w:rsidRPr="008F084F" w:rsidRDefault="00ED55AF" w:rsidP="00B0787E">
            <w:pPr>
              <w:rPr>
                <w:color w:val="000000" w:themeColor="text1"/>
                <w:sz w:val="24"/>
                <w:szCs w:val="24"/>
              </w:rPr>
            </w:pPr>
            <w:r w:rsidRPr="008F084F">
              <w:rPr>
                <w:color w:val="000000" w:themeColor="text1"/>
                <w:sz w:val="24"/>
                <w:szCs w:val="24"/>
              </w:rPr>
              <w:t>Неврозы, невротические развития</w:t>
            </w:r>
          </w:p>
        </w:tc>
        <w:tc>
          <w:tcPr>
            <w:tcW w:w="2449" w:type="dxa"/>
          </w:tcPr>
          <w:p w:rsidR="00ED55AF" w:rsidRPr="008F084F" w:rsidRDefault="008F084F" w:rsidP="00B0787E">
            <w:pPr>
              <w:rPr>
                <w:color w:val="000000" w:themeColor="text1"/>
                <w:sz w:val="24"/>
                <w:szCs w:val="24"/>
              </w:rPr>
            </w:pPr>
            <w:r w:rsidRPr="008F084F">
              <w:rPr>
                <w:color w:val="000000" w:themeColor="text1"/>
                <w:sz w:val="24"/>
                <w:szCs w:val="24"/>
              </w:rPr>
              <w:t xml:space="preserve">Самое существенное в неврастеническом </w:t>
            </w:r>
            <w:proofErr w:type="spellStart"/>
            <w:r w:rsidRPr="008F084F">
              <w:rPr>
                <w:color w:val="000000" w:themeColor="text1"/>
                <w:sz w:val="24"/>
                <w:szCs w:val="24"/>
              </w:rPr>
              <w:t>симптомокомплексе</w:t>
            </w:r>
            <w:proofErr w:type="spellEnd"/>
            <w:r w:rsidRPr="008F084F">
              <w:rPr>
                <w:color w:val="000000" w:themeColor="text1"/>
                <w:sz w:val="24"/>
                <w:szCs w:val="24"/>
              </w:rPr>
              <w:t xml:space="preserve"> </w:t>
            </w:r>
            <w:proofErr w:type="gramStart"/>
            <w:r w:rsidRPr="008F084F">
              <w:rPr>
                <w:color w:val="000000" w:themeColor="text1"/>
                <w:sz w:val="24"/>
                <w:szCs w:val="24"/>
              </w:rPr>
              <w:t>это—раздражительная</w:t>
            </w:r>
            <w:proofErr w:type="gramEnd"/>
            <w:r w:rsidRPr="008F084F">
              <w:rPr>
                <w:color w:val="000000" w:themeColor="text1"/>
                <w:sz w:val="24"/>
                <w:szCs w:val="24"/>
              </w:rPr>
              <w:t xml:space="preserve"> слабость, повышенная возбудимость и утомляемость, сопровождаемые понижением общего самочувствия и рядом неприятных ощущений во всем теле. Последние особенно часто локализуются в голове и выражаются в тяжести, чувстве напряжения и ощущении головокружения без переживания такового в собственном смысле. На фоне общего понижения самочувствия постоянно наблюдаются колебания настроения с </w:t>
            </w:r>
            <w:r w:rsidRPr="008F084F">
              <w:rPr>
                <w:color w:val="000000" w:themeColor="text1"/>
                <w:sz w:val="24"/>
                <w:szCs w:val="24"/>
              </w:rPr>
              <w:lastRenderedPageBreak/>
              <w:t>приступами тоскливости и большой раздражительностью, которая обнаруживается по каждому незначительному поводу. В связи с общим беспокойством очень постоянное явление—расстройство сна. Понижение самочувствия с различными неприятными ощущениями иногда дает повод к развитию мнительности и опасениям за свое здоровье.</w:t>
            </w:r>
          </w:p>
        </w:tc>
        <w:tc>
          <w:tcPr>
            <w:tcW w:w="913" w:type="dxa"/>
          </w:tcPr>
          <w:p w:rsidR="00ED55AF" w:rsidRPr="00E91520" w:rsidRDefault="005D3D15" w:rsidP="00B0787E">
            <w:pPr>
              <w:tabs>
                <w:tab w:val="right" w:leader="underscore" w:pos="9639"/>
              </w:tabs>
              <w:rPr>
                <w:bCs/>
                <w:sz w:val="24"/>
                <w:szCs w:val="24"/>
              </w:rPr>
            </w:pPr>
            <w:r>
              <w:rPr>
                <w:bCs/>
                <w:sz w:val="24"/>
                <w:szCs w:val="24"/>
              </w:rPr>
              <w:lastRenderedPageBreak/>
              <w:t>2</w:t>
            </w:r>
          </w:p>
        </w:tc>
      </w:tr>
      <w:tr w:rsidR="00ED55AF" w:rsidRPr="007372EC" w:rsidTr="00B0787E">
        <w:trPr>
          <w:trHeight w:val="340"/>
        </w:trPr>
        <w:tc>
          <w:tcPr>
            <w:tcW w:w="509" w:type="dxa"/>
          </w:tcPr>
          <w:p w:rsidR="00ED55AF" w:rsidRDefault="00F94BF3" w:rsidP="00B0787E">
            <w:pPr>
              <w:widowControl/>
              <w:tabs>
                <w:tab w:val="right" w:leader="underscore" w:pos="9639"/>
              </w:tabs>
              <w:autoSpaceDE/>
              <w:autoSpaceDN/>
              <w:adjustRightInd/>
              <w:rPr>
                <w:bCs/>
                <w:sz w:val="24"/>
                <w:szCs w:val="24"/>
              </w:rPr>
            </w:pPr>
            <w:r>
              <w:rPr>
                <w:bCs/>
                <w:sz w:val="24"/>
                <w:szCs w:val="24"/>
              </w:rPr>
              <w:lastRenderedPageBreak/>
              <w:t>14</w:t>
            </w:r>
          </w:p>
        </w:tc>
        <w:tc>
          <w:tcPr>
            <w:tcW w:w="2625" w:type="dxa"/>
            <w:vMerge/>
          </w:tcPr>
          <w:p w:rsidR="00ED55AF" w:rsidRDefault="00ED55AF" w:rsidP="00B0787E">
            <w:pPr>
              <w:rPr>
                <w:sz w:val="24"/>
                <w:szCs w:val="24"/>
              </w:rPr>
            </w:pPr>
          </w:p>
        </w:tc>
        <w:tc>
          <w:tcPr>
            <w:tcW w:w="2881" w:type="dxa"/>
          </w:tcPr>
          <w:p w:rsidR="00ED55AF" w:rsidRPr="008F084F" w:rsidRDefault="00ED55AF" w:rsidP="00B0787E">
            <w:pPr>
              <w:rPr>
                <w:color w:val="000000" w:themeColor="text1"/>
                <w:sz w:val="24"/>
                <w:szCs w:val="24"/>
              </w:rPr>
            </w:pPr>
            <w:r w:rsidRPr="008F084F">
              <w:rPr>
                <w:color w:val="000000" w:themeColor="text1"/>
                <w:sz w:val="24"/>
                <w:szCs w:val="24"/>
              </w:rPr>
              <w:t>Шизофрения.</w:t>
            </w:r>
          </w:p>
        </w:tc>
        <w:tc>
          <w:tcPr>
            <w:tcW w:w="2449" w:type="dxa"/>
          </w:tcPr>
          <w:p w:rsidR="00ED55AF" w:rsidRPr="008F084F" w:rsidRDefault="008F084F" w:rsidP="00B0787E">
            <w:pPr>
              <w:rPr>
                <w:color w:val="000000" w:themeColor="text1"/>
                <w:sz w:val="24"/>
                <w:szCs w:val="24"/>
              </w:rPr>
            </w:pPr>
            <w:r w:rsidRPr="008F084F">
              <w:rPr>
                <w:color w:val="000000" w:themeColor="text1"/>
                <w:sz w:val="24"/>
                <w:szCs w:val="24"/>
              </w:rPr>
              <w:t>Шизофрения — это психическое заболевание, которое имеет длительное течение и сопровождается рассогласованностью психических процессов, моторики и нарастающими изменениями личности.</w:t>
            </w:r>
          </w:p>
          <w:p w:rsidR="008F084F" w:rsidRPr="008F084F" w:rsidRDefault="008F084F" w:rsidP="00B0787E">
            <w:pPr>
              <w:rPr>
                <w:color w:val="000000" w:themeColor="text1"/>
                <w:sz w:val="24"/>
                <w:szCs w:val="24"/>
              </w:rPr>
            </w:pPr>
            <w:r w:rsidRPr="008F084F">
              <w:rPr>
                <w:color w:val="000000" w:themeColor="text1"/>
                <w:sz w:val="24"/>
                <w:szCs w:val="24"/>
              </w:rPr>
              <w:t xml:space="preserve">Шизофрения может развиваться медленно и незаметно для пациента. Первыми признаками шизофрении обычно становятся оторванность от общества, социальная самоизоляция, эмоциональная холодность, равнодушие к близким и своему внешнему виду, потеря интереса к вещам и событиям, увлекавшим пациента раньше. Возможны нарушения сна. У подростков первые признаки шизофрении можно спутать со свойственными этому возрасту проблемами. Ребенок может начать хуже учиться, потерять интерес к друзьям, стать </w:t>
            </w:r>
            <w:r w:rsidRPr="008F084F">
              <w:rPr>
                <w:color w:val="000000" w:themeColor="text1"/>
                <w:sz w:val="24"/>
                <w:szCs w:val="24"/>
              </w:rPr>
              <w:lastRenderedPageBreak/>
              <w:t>подавленным или раздражительным, у него может нарушиться сон.</w:t>
            </w:r>
          </w:p>
          <w:p w:rsidR="008F084F" w:rsidRPr="008F084F" w:rsidRDefault="008F084F" w:rsidP="00B0787E">
            <w:pPr>
              <w:rPr>
                <w:color w:val="000000" w:themeColor="text1"/>
                <w:sz w:val="24"/>
                <w:szCs w:val="24"/>
              </w:rPr>
            </w:pPr>
          </w:p>
        </w:tc>
        <w:tc>
          <w:tcPr>
            <w:tcW w:w="913" w:type="dxa"/>
          </w:tcPr>
          <w:p w:rsidR="00ED55AF" w:rsidRPr="00E91520" w:rsidRDefault="005D3D15" w:rsidP="00B0787E">
            <w:pPr>
              <w:tabs>
                <w:tab w:val="right" w:leader="underscore" w:pos="9639"/>
              </w:tabs>
              <w:rPr>
                <w:bCs/>
                <w:sz w:val="24"/>
                <w:szCs w:val="24"/>
              </w:rPr>
            </w:pPr>
            <w:r>
              <w:rPr>
                <w:bCs/>
                <w:sz w:val="24"/>
                <w:szCs w:val="24"/>
              </w:rPr>
              <w:lastRenderedPageBreak/>
              <w:t>2</w:t>
            </w:r>
          </w:p>
        </w:tc>
      </w:tr>
      <w:tr w:rsidR="00ED55AF" w:rsidRPr="007372EC" w:rsidTr="00B0787E">
        <w:trPr>
          <w:trHeight w:val="340"/>
        </w:trPr>
        <w:tc>
          <w:tcPr>
            <w:tcW w:w="509" w:type="dxa"/>
          </w:tcPr>
          <w:p w:rsidR="00ED55AF" w:rsidRDefault="00F94BF3" w:rsidP="00B0787E">
            <w:pPr>
              <w:widowControl/>
              <w:tabs>
                <w:tab w:val="right" w:leader="underscore" w:pos="9639"/>
              </w:tabs>
              <w:autoSpaceDE/>
              <w:autoSpaceDN/>
              <w:adjustRightInd/>
              <w:rPr>
                <w:bCs/>
                <w:sz w:val="24"/>
                <w:szCs w:val="24"/>
              </w:rPr>
            </w:pPr>
            <w:r>
              <w:rPr>
                <w:bCs/>
                <w:sz w:val="24"/>
                <w:szCs w:val="24"/>
              </w:rPr>
              <w:lastRenderedPageBreak/>
              <w:t>15</w:t>
            </w:r>
          </w:p>
        </w:tc>
        <w:tc>
          <w:tcPr>
            <w:tcW w:w="2625" w:type="dxa"/>
            <w:vMerge/>
          </w:tcPr>
          <w:p w:rsidR="00ED55AF" w:rsidRDefault="00ED55AF" w:rsidP="00B0787E">
            <w:pPr>
              <w:rPr>
                <w:sz w:val="24"/>
                <w:szCs w:val="24"/>
              </w:rPr>
            </w:pPr>
          </w:p>
        </w:tc>
        <w:tc>
          <w:tcPr>
            <w:tcW w:w="2881" w:type="dxa"/>
          </w:tcPr>
          <w:p w:rsidR="000719B5" w:rsidRPr="007F314A" w:rsidRDefault="000719B5" w:rsidP="000719B5">
            <w:pPr>
              <w:rPr>
                <w:color w:val="000000" w:themeColor="text1"/>
                <w:sz w:val="24"/>
                <w:szCs w:val="24"/>
              </w:rPr>
            </w:pPr>
            <w:r w:rsidRPr="007F314A">
              <w:rPr>
                <w:color w:val="000000" w:themeColor="text1"/>
                <w:sz w:val="24"/>
                <w:szCs w:val="24"/>
              </w:rPr>
              <w:t xml:space="preserve">Сосудистые, старческие, </w:t>
            </w:r>
            <w:proofErr w:type="spellStart"/>
            <w:r w:rsidRPr="007F314A">
              <w:rPr>
                <w:color w:val="000000" w:themeColor="text1"/>
                <w:sz w:val="24"/>
                <w:szCs w:val="24"/>
              </w:rPr>
              <w:t>Аддиктивные</w:t>
            </w:r>
            <w:proofErr w:type="spellEnd"/>
            <w:r w:rsidRPr="007F314A">
              <w:rPr>
                <w:color w:val="000000" w:themeColor="text1"/>
                <w:sz w:val="24"/>
                <w:szCs w:val="24"/>
              </w:rPr>
              <w:t xml:space="preserve"> расстройства</w:t>
            </w:r>
          </w:p>
          <w:p w:rsidR="000719B5" w:rsidRPr="007F314A" w:rsidRDefault="000719B5" w:rsidP="000719B5">
            <w:pPr>
              <w:rPr>
                <w:color w:val="000000" w:themeColor="text1"/>
                <w:sz w:val="24"/>
                <w:szCs w:val="24"/>
              </w:rPr>
            </w:pPr>
          </w:p>
          <w:p w:rsidR="00ED55AF" w:rsidRPr="007F314A" w:rsidRDefault="00ED55AF" w:rsidP="00B0787E">
            <w:pPr>
              <w:rPr>
                <w:color w:val="000000" w:themeColor="text1"/>
                <w:sz w:val="24"/>
                <w:szCs w:val="24"/>
              </w:rPr>
            </w:pPr>
          </w:p>
        </w:tc>
        <w:tc>
          <w:tcPr>
            <w:tcW w:w="2449" w:type="dxa"/>
          </w:tcPr>
          <w:p w:rsidR="007F314A" w:rsidRPr="007F314A" w:rsidRDefault="007F314A" w:rsidP="008F084F">
            <w:pPr>
              <w:rPr>
                <w:color w:val="000000" w:themeColor="text1"/>
                <w:sz w:val="24"/>
                <w:szCs w:val="24"/>
              </w:rPr>
            </w:pPr>
            <w:r w:rsidRPr="007F314A">
              <w:rPr>
                <w:color w:val="000000" w:themeColor="text1"/>
                <w:sz w:val="24"/>
                <w:szCs w:val="24"/>
              </w:rPr>
              <w:t>Острые сосудистые психозы проявляются главным образом синдромами экзогенного типа реакций. Развивающиеся синдромы измененного сознания (</w:t>
            </w:r>
            <w:proofErr w:type="spellStart"/>
            <w:r w:rsidRPr="007F314A">
              <w:rPr>
                <w:color w:val="000000" w:themeColor="text1"/>
                <w:sz w:val="24"/>
                <w:szCs w:val="24"/>
              </w:rPr>
              <w:t>делириозные</w:t>
            </w:r>
            <w:proofErr w:type="spellEnd"/>
            <w:r w:rsidRPr="007F314A">
              <w:rPr>
                <w:color w:val="000000" w:themeColor="text1"/>
                <w:sz w:val="24"/>
                <w:szCs w:val="24"/>
              </w:rPr>
              <w:t xml:space="preserve">, </w:t>
            </w:r>
            <w:proofErr w:type="spellStart"/>
            <w:r w:rsidRPr="007F314A">
              <w:rPr>
                <w:color w:val="000000" w:themeColor="text1"/>
                <w:sz w:val="24"/>
                <w:szCs w:val="24"/>
              </w:rPr>
              <w:t>аментивные</w:t>
            </w:r>
            <w:proofErr w:type="spellEnd"/>
            <w:r w:rsidRPr="007F314A">
              <w:rPr>
                <w:color w:val="000000" w:themeColor="text1"/>
                <w:sz w:val="24"/>
                <w:szCs w:val="24"/>
              </w:rPr>
              <w:t xml:space="preserve">, </w:t>
            </w:r>
            <w:proofErr w:type="spellStart"/>
            <w:r w:rsidRPr="007F314A">
              <w:rPr>
                <w:color w:val="000000" w:themeColor="text1"/>
                <w:sz w:val="24"/>
                <w:szCs w:val="24"/>
              </w:rPr>
              <w:t>онейроидные</w:t>
            </w:r>
            <w:proofErr w:type="spellEnd"/>
            <w:r w:rsidRPr="007F314A">
              <w:rPr>
                <w:color w:val="000000" w:themeColor="text1"/>
                <w:sz w:val="24"/>
                <w:szCs w:val="24"/>
              </w:rPr>
              <w:t>, сумеречные и т. п.) бывают, однако, часто неполными (рудиментарными) и недостаточно четко очерченными; такие промежуточные типы психических расстройств обозначаются обычно как состояния спутанности.</w:t>
            </w:r>
          </w:p>
          <w:p w:rsidR="007F314A" w:rsidRPr="007F314A" w:rsidRDefault="007F314A" w:rsidP="008F084F">
            <w:pPr>
              <w:rPr>
                <w:color w:val="000000" w:themeColor="text1"/>
                <w:sz w:val="24"/>
                <w:szCs w:val="24"/>
              </w:rPr>
            </w:pPr>
            <w:r w:rsidRPr="007F314A">
              <w:rPr>
                <w:color w:val="000000" w:themeColor="text1"/>
                <w:sz w:val="24"/>
                <w:szCs w:val="24"/>
              </w:rPr>
              <w:t>Депрессия в пожилом возрасте может проявляться исключительно физическими симптомами, к примеру, отсутствием аппетита, потерей веса, необъяснимыми болями, а также расстройствами пищеварительной системы. Другие симптомами могут быть бессилие, трудности концентрации внимания и невозможность переживать радость.</w:t>
            </w:r>
          </w:p>
          <w:p w:rsidR="00ED55AF" w:rsidRPr="007F314A" w:rsidRDefault="007F314A" w:rsidP="008F084F">
            <w:pPr>
              <w:rPr>
                <w:color w:val="000000" w:themeColor="text1"/>
                <w:sz w:val="24"/>
                <w:szCs w:val="24"/>
              </w:rPr>
            </w:pPr>
            <w:proofErr w:type="spellStart"/>
            <w:r w:rsidRPr="007F314A">
              <w:rPr>
                <w:color w:val="000000" w:themeColor="text1"/>
                <w:sz w:val="24"/>
                <w:szCs w:val="24"/>
              </w:rPr>
              <w:t>Аддиктивные</w:t>
            </w:r>
            <w:proofErr w:type="spellEnd"/>
            <w:r w:rsidRPr="007F314A">
              <w:rPr>
                <w:color w:val="000000" w:themeColor="text1"/>
                <w:sz w:val="24"/>
                <w:szCs w:val="24"/>
              </w:rPr>
              <w:t xml:space="preserve"> расстройства: одна из форм </w:t>
            </w:r>
            <w:proofErr w:type="spellStart"/>
            <w:r w:rsidRPr="007F314A">
              <w:rPr>
                <w:color w:val="000000" w:themeColor="text1"/>
                <w:sz w:val="24"/>
                <w:szCs w:val="24"/>
              </w:rPr>
              <w:t>девиантного</w:t>
            </w:r>
            <w:proofErr w:type="spellEnd"/>
            <w:r w:rsidRPr="007F314A">
              <w:rPr>
                <w:color w:val="000000" w:themeColor="text1"/>
                <w:sz w:val="24"/>
                <w:szCs w:val="24"/>
              </w:rPr>
              <w:t xml:space="preserve"> (отклоняющегося) поведения с формированием стремления к уходу от реальности путем искусственного изменения своего психического состояния </w:t>
            </w:r>
            <w:r w:rsidRPr="007F314A">
              <w:rPr>
                <w:color w:val="000000" w:themeColor="text1"/>
                <w:sz w:val="24"/>
                <w:szCs w:val="24"/>
              </w:rPr>
              <w:lastRenderedPageBreak/>
              <w:t>посредством приема некоторых веществ или постоянной фиксацией внимания на определенных видах деятельности, что направлено на развитие и поддержание интенсивных эмоций.</w:t>
            </w:r>
          </w:p>
          <w:p w:rsidR="007F314A" w:rsidRPr="007F314A" w:rsidRDefault="007F314A" w:rsidP="008F084F">
            <w:pPr>
              <w:rPr>
                <w:color w:val="000000" w:themeColor="text1"/>
                <w:sz w:val="24"/>
                <w:szCs w:val="24"/>
              </w:rPr>
            </w:pPr>
          </w:p>
        </w:tc>
        <w:tc>
          <w:tcPr>
            <w:tcW w:w="913" w:type="dxa"/>
          </w:tcPr>
          <w:p w:rsidR="00ED55AF" w:rsidRPr="00E91520" w:rsidRDefault="005D3D15" w:rsidP="00B0787E">
            <w:pPr>
              <w:tabs>
                <w:tab w:val="right" w:leader="underscore" w:pos="9639"/>
              </w:tabs>
              <w:rPr>
                <w:bCs/>
                <w:sz w:val="24"/>
                <w:szCs w:val="24"/>
              </w:rPr>
            </w:pPr>
            <w:r>
              <w:rPr>
                <w:bCs/>
                <w:sz w:val="24"/>
                <w:szCs w:val="24"/>
              </w:rPr>
              <w:lastRenderedPageBreak/>
              <w:t>2</w:t>
            </w:r>
          </w:p>
        </w:tc>
      </w:tr>
      <w:tr w:rsidR="005E27A6" w:rsidRPr="007372EC" w:rsidTr="00B0787E">
        <w:trPr>
          <w:trHeight w:val="340"/>
        </w:trPr>
        <w:tc>
          <w:tcPr>
            <w:tcW w:w="509" w:type="dxa"/>
          </w:tcPr>
          <w:p w:rsidR="005E27A6" w:rsidRPr="007372EC" w:rsidRDefault="005E27A6" w:rsidP="00B0787E">
            <w:pPr>
              <w:tabs>
                <w:tab w:val="right" w:leader="underscore" w:pos="9639"/>
              </w:tabs>
              <w:rPr>
                <w:bCs/>
                <w:sz w:val="24"/>
                <w:szCs w:val="24"/>
              </w:rPr>
            </w:pPr>
          </w:p>
        </w:tc>
        <w:tc>
          <w:tcPr>
            <w:tcW w:w="7955" w:type="dxa"/>
            <w:gridSpan w:val="3"/>
          </w:tcPr>
          <w:p w:rsidR="005E27A6" w:rsidRPr="007372EC" w:rsidRDefault="005E27A6" w:rsidP="00B0787E">
            <w:pPr>
              <w:tabs>
                <w:tab w:val="right" w:leader="underscore" w:pos="9639"/>
              </w:tabs>
              <w:rPr>
                <w:b/>
                <w:bCs/>
                <w:sz w:val="24"/>
                <w:szCs w:val="24"/>
              </w:rPr>
            </w:pPr>
            <w:r>
              <w:rPr>
                <w:b/>
                <w:bCs/>
                <w:sz w:val="24"/>
                <w:szCs w:val="24"/>
              </w:rPr>
              <w:t>ИТОГО часов:</w:t>
            </w:r>
          </w:p>
        </w:tc>
        <w:tc>
          <w:tcPr>
            <w:tcW w:w="913" w:type="dxa"/>
          </w:tcPr>
          <w:p w:rsidR="005E27A6" w:rsidRPr="00E91520" w:rsidRDefault="005D3D15" w:rsidP="00B0787E">
            <w:pPr>
              <w:tabs>
                <w:tab w:val="right" w:leader="underscore" w:pos="9639"/>
              </w:tabs>
              <w:jc w:val="center"/>
              <w:rPr>
                <w:bCs/>
                <w:sz w:val="24"/>
                <w:szCs w:val="24"/>
              </w:rPr>
            </w:pPr>
            <w:r>
              <w:rPr>
                <w:bCs/>
                <w:sz w:val="24"/>
                <w:szCs w:val="24"/>
              </w:rPr>
              <w:t>40</w:t>
            </w:r>
          </w:p>
        </w:tc>
      </w:tr>
    </w:tbl>
    <w:p w:rsidR="005E27A6" w:rsidRDefault="005E27A6" w:rsidP="005E27A6">
      <w:pPr>
        <w:tabs>
          <w:tab w:val="left" w:pos="708"/>
          <w:tab w:val="right" w:leader="underscore" w:pos="9639"/>
        </w:tabs>
        <w:ind w:firstLine="567"/>
        <w:jc w:val="both"/>
        <w:textAlignment w:val="top"/>
        <w:rPr>
          <w:i/>
          <w:color w:val="333333"/>
          <w:sz w:val="24"/>
          <w:szCs w:val="24"/>
        </w:rPr>
      </w:pPr>
    </w:p>
    <w:p w:rsidR="005E27A6" w:rsidRDefault="005E27A6"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F37A91" w:rsidRDefault="00F37A91" w:rsidP="005E27A6">
      <w:pPr>
        <w:tabs>
          <w:tab w:val="left" w:pos="708"/>
          <w:tab w:val="right" w:leader="underscore" w:pos="9639"/>
        </w:tabs>
        <w:ind w:firstLine="567"/>
        <w:jc w:val="both"/>
        <w:textAlignment w:val="top"/>
        <w:rPr>
          <w:i/>
          <w:color w:val="333333"/>
          <w:sz w:val="24"/>
          <w:szCs w:val="24"/>
        </w:rPr>
      </w:pPr>
    </w:p>
    <w:p w:rsidR="005E27A6" w:rsidRDefault="005E27A6" w:rsidP="005E27A6">
      <w:pPr>
        <w:tabs>
          <w:tab w:val="right" w:leader="underscore" w:pos="9639"/>
        </w:tabs>
        <w:jc w:val="both"/>
        <w:rPr>
          <w:bCs/>
          <w:i/>
          <w:sz w:val="24"/>
          <w:szCs w:val="24"/>
        </w:rPr>
      </w:pPr>
      <w:r w:rsidRPr="007372EC">
        <w:rPr>
          <w:b/>
          <w:bCs/>
          <w:sz w:val="24"/>
          <w:szCs w:val="24"/>
        </w:rPr>
        <w:t>4.2.</w:t>
      </w:r>
      <w:r>
        <w:rPr>
          <w:b/>
          <w:bCs/>
          <w:sz w:val="24"/>
          <w:szCs w:val="24"/>
        </w:rPr>
        <w:t>3</w:t>
      </w:r>
      <w:r w:rsidRPr="007372EC">
        <w:rPr>
          <w:b/>
          <w:bCs/>
          <w:sz w:val="24"/>
          <w:szCs w:val="24"/>
        </w:rPr>
        <w:t xml:space="preserve">. </w:t>
      </w:r>
      <w:r>
        <w:rPr>
          <w:b/>
          <w:bCs/>
          <w:sz w:val="24"/>
          <w:szCs w:val="24"/>
        </w:rPr>
        <w:t>Практические занятия</w:t>
      </w:r>
      <w:r w:rsidRPr="007372EC">
        <w:rPr>
          <w:b/>
          <w:bCs/>
          <w:sz w:val="24"/>
          <w:szCs w:val="24"/>
        </w:rPr>
        <w:t xml:space="preserve"> </w:t>
      </w:r>
    </w:p>
    <w:p w:rsidR="005E27A6" w:rsidRPr="007372EC" w:rsidRDefault="005E27A6" w:rsidP="005E27A6">
      <w:pPr>
        <w:tabs>
          <w:tab w:val="right" w:leader="underscore" w:pos="9639"/>
        </w:tabs>
        <w:jc w:val="both"/>
        <w:rPr>
          <w:bCs/>
          <w:i/>
          <w:sz w:val="24"/>
          <w:szCs w:val="24"/>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3001"/>
        <w:gridCol w:w="3052"/>
        <w:gridCol w:w="3023"/>
        <w:gridCol w:w="20"/>
        <w:gridCol w:w="1049"/>
      </w:tblGrid>
      <w:tr w:rsidR="005E27A6" w:rsidRPr="007372EC" w:rsidTr="00931E86">
        <w:trPr>
          <w:trHeight w:val="340"/>
        </w:trPr>
        <w:tc>
          <w:tcPr>
            <w:tcW w:w="501" w:type="dxa"/>
          </w:tcPr>
          <w:p w:rsidR="005E27A6" w:rsidRPr="007372EC" w:rsidRDefault="005E27A6" w:rsidP="00B0787E">
            <w:pPr>
              <w:tabs>
                <w:tab w:val="right" w:leader="underscore" w:pos="9639"/>
              </w:tabs>
              <w:jc w:val="center"/>
              <w:rPr>
                <w:b/>
                <w:bCs/>
                <w:sz w:val="24"/>
                <w:szCs w:val="24"/>
              </w:rPr>
            </w:pPr>
            <w:r w:rsidRPr="007372EC">
              <w:rPr>
                <w:b/>
                <w:bCs/>
                <w:sz w:val="24"/>
                <w:szCs w:val="24"/>
              </w:rPr>
              <w:t xml:space="preserve">№ </w:t>
            </w:r>
            <w:proofErr w:type="gramStart"/>
            <w:r w:rsidRPr="007372EC">
              <w:rPr>
                <w:b/>
                <w:bCs/>
                <w:sz w:val="24"/>
                <w:szCs w:val="24"/>
              </w:rPr>
              <w:t>п</w:t>
            </w:r>
            <w:proofErr w:type="gramEnd"/>
            <w:r w:rsidRPr="007372EC">
              <w:rPr>
                <w:b/>
                <w:bCs/>
                <w:sz w:val="24"/>
                <w:szCs w:val="24"/>
              </w:rPr>
              <w:t>/п</w:t>
            </w:r>
          </w:p>
        </w:tc>
        <w:tc>
          <w:tcPr>
            <w:tcW w:w="2560" w:type="dxa"/>
          </w:tcPr>
          <w:p w:rsidR="005E27A6" w:rsidRPr="007372EC" w:rsidRDefault="005E27A6" w:rsidP="00B0787E">
            <w:pPr>
              <w:jc w:val="center"/>
              <w:rPr>
                <w:bCs/>
                <w:sz w:val="24"/>
                <w:szCs w:val="24"/>
              </w:rPr>
            </w:pPr>
            <w:r w:rsidRPr="007372EC">
              <w:rPr>
                <w:b/>
                <w:bCs/>
                <w:sz w:val="24"/>
                <w:szCs w:val="24"/>
              </w:rPr>
              <w:t>Наименование раздела</w:t>
            </w:r>
            <w:r>
              <w:rPr>
                <w:b/>
                <w:bCs/>
                <w:sz w:val="24"/>
                <w:szCs w:val="24"/>
              </w:rPr>
              <w:t xml:space="preserve"> (темы)</w:t>
            </w:r>
            <w:r w:rsidRPr="007372EC">
              <w:rPr>
                <w:b/>
                <w:bCs/>
                <w:sz w:val="24"/>
                <w:szCs w:val="24"/>
              </w:rPr>
              <w:t xml:space="preserve"> дисциплины</w:t>
            </w:r>
          </w:p>
        </w:tc>
        <w:tc>
          <w:tcPr>
            <w:tcW w:w="2604" w:type="dxa"/>
          </w:tcPr>
          <w:p w:rsidR="005E27A6" w:rsidRPr="007372EC" w:rsidRDefault="005E27A6" w:rsidP="00B0787E">
            <w:pPr>
              <w:tabs>
                <w:tab w:val="right" w:leader="underscore" w:pos="9639"/>
              </w:tabs>
              <w:jc w:val="center"/>
              <w:rPr>
                <w:b/>
                <w:bCs/>
                <w:sz w:val="24"/>
                <w:szCs w:val="24"/>
              </w:rPr>
            </w:pPr>
            <w:r w:rsidRPr="007372EC">
              <w:rPr>
                <w:b/>
                <w:bCs/>
                <w:sz w:val="24"/>
                <w:szCs w:val="24"/>
              </w:rPr>
              <w:t xml:space="preserve">Наименование </w:t>
            </w:r>
            <w:r>
              <w:rPr>
                <w:b/>
                <w:bCs/>
                <w:sz w:val="24"/>
                <w:szCs w:val="24"/>
              </w:rPr>
              <w:t>практического занятия</w:t>
            </w:r>
          </w:p>
        </w:tc>
        <w:tc>
          <w:tcPr>
            <w:tcW w:w="2579" w:type="dxa"/>
          </w:tcPr>
          <w:p w:rsidR="005E27A6" w:rsidRPr="007372EC" w:rsidRDefault="005E27A6" w:rsidP="00B0787E">
            <w:pPr>
              <w:tabs>
                <w:tab w:val="right" w:leader="underscore" w:pos="9639"/>
              </w:tabs>
              <w:jc w:val="center"/>
              <w:rPr>
                <w:b/>
                <w:bCs/>
                <w:sz w:val="24"/>
                <w:szCs w:val="24"/>
              </w:rPr>
            </w:pPr>
            <w:r>
              <w:rPr>
                <w:b/>
                <w:bCs/>
                <w:sz w:val="24"/>
                <w:szCs w:val="24"/>
              </w:rPr>
              <w:t>Содержание</w:t>
            </w:r>
            <w:r w:rsidRPr="007372EC">
              <w:rPr>
                <w:b/>
                <w:bCs/>
                <w:sz w:val="24"/>
                <w:szCs w:val="24"/>
              </w:rPr>
              <w:t xml:space="preserve"> </w:t>
            </w:r>
            <w:r>
              <w:rPr>
                <w:b/>
                <w:bCs/>
                <w:sz w:val="24"/>
                <w:szCs w:val="24"/>
              </w:rPr>
              <w:t>практического занятия</w:t>
            </w:r>
          </w:p>
        </w:tc>
        <w:tc>
          <w:tcPr>
            <w:tcW w:w="912" w:type="dxa"/>
            <w:gridSpan w:val="2"/>
          </w:tcPr>
          <w:p w:rsidR="005E27A6" w:rsidRPr="007372EC" w:rsidRDefault="005E27A6" w:rsidP="00B0787E">
            <w:pPr>
              <w:tabs>
                <w:tab w:val="right" w:leader="underscore" w:pos="9639"/>
              </w:tabs>
              <w:jc w:val="center"/>
              <w:rPr>
                <w:b/>
                <w:bCs/>
                <w:sz w:val="24"/>
                <w:szCs w:val="24"/>
              </w:rPr>
            </w:pPr>
            <w:r w:rsidRPr="007372EC">
              <w:rPr>
                <w:b/>
                <w:bCs/>
                <w:sz w:val="24"/>
                <w:szCs w:val="24"/>
              </w:rPr>
              <w:t>Всего часов</w:t>
            </w:r>
          </w:p>
        </w:tc>
      </w:tr>
      <w:tr w:rsidR="005E27A6" w:rsidRPr="007372EC" w:rsidTr="00931E86">
        <w:trPr>
          <w:trHeight w:val="340"/>
        </w:trPr>
        <w:tc>
          <w:tcPr>
            <w:tcW w:w="501" w:type="dxa"/>
            <w:vAlign w:val="center"/>
          </w:tcPr>
          <w:p w:rsidR="005E27A6" w:rsidRPr="007372EC" w:rsidRDefault="005E27A6" w:rsidP="00B0787E">
            <w:pPr>
              <w:tabs>
                <w:tab w:val="right" w:leader="underscore" w:pos="9639"/>
              </w:tabs>
              <w:jc w:val="center"/>
              <w:rPr>
                <w:bCs/>
                <w:sz w:val="24"/>
                <w:szCs w:val="24"/>
              </w:rPr>
            </w:pPr>
            <w:r w:rsidRPr="007372EC">
              <w:rPr>
                <w:bCs/>
                <w:sz w:val="24"/>
                <w:szCs w:val="24"/>
              </w:rPr>
              <w:t>1</w:t>
            </w:r>
          </w:p>
        </w:tc>
        <w:tc>
          <w:tcPr>
            <w:tcW w:w="2560" w:type="dxa"/>
            <w:vAlign w:val="center"/>
          </w:tcPr>
          <w:p w:rsidR="005E27A6" w:rsidRPr="007372EC" w:rsidRDefault="005E27A6" w:rsidP="00B0787E">
            <w:pPr>
              <w:tabs>
                <w:tab w:val="right" w:leader="underscore" w:pos="9639"/>
              </w:tabs>
              <w:ind w:left="-108" w:firstLine="108"/>
              <w:jc w:val="center"/>
              <w:rPr>
                <w:bCs/>
                <w:sz w:val="24"/>
                <w:szCs w:val="24"/>
              </w:rPr>
            </w:pPr>
            <w:r w:rsidRPr="007372EC">
              <w:rPr>
                <w:bCs/>
                <w:sz w:val="24"/>
                <w:szCs w:val="24"/>
              </w:rPr>
              <w:t>2</w:t>
            </w:r>
          </w:p>
        </w:tc>
        <w:tc>
          <w:tcPr>
            <w:tcW w:w="2604" w:type="dxa"/>
            <w:vAlign w:val="center"/>
          </w:tcPr>
          <w:p w:rsidR="005E27A6" w:rsidRPr="007372EC" w:rsidRDefault="005E27A6" w:rsidP="00B0787E">
            <w:pPr>
              <w:tabs>
                <w:tab w:val="right" w:leader="underscore" w:pos="9639"/>
              </w:tabs>
              <w:jc w:val="center"/>
              <w:rPr>
                <w:bCs/>
                <w:sz w:val="24"/>
                <w:szCs w:val="24"/>
              </w:rPr>
            </w:pPr>
            <w:r w:rsidRPr="007372EC">
              <w:rPr>
                <w:bCs/>
                <w:sz w:val="24"/>
                <w:szCs w:val="24"/>
              </w:rPr>
              <w:t>3</w:t>
            </w:r>
          </w:p>
        </w:tc>
        <w:tc>
          <w:tcPr>
            <w:tcW w:w="2579" w:type="dxa"/>
            <w:vAlign w:val="center"/>
          </w:tcPr>
          <w:p w:rsidR="005E27A6" w:rsidRPr="007372EC" w:rsidRDefault="005E27A6" w:rsidP="00B0787E">
            <w:pPr>
              <w:tabs>
                <w:tab w:val="right" w:leader="underscore" w:pos="9639"/>
              </w:tabs>
              <w:jc w:val="center"/>
              <w:rPr>
                <w:bCs/>
                <w:sz w:val="24"/>
                <w:szCs w:val="24"/>
              </w:rPr>
            </w:pPr>
            <w:r w:rsidRPr="007372EC">
              <w:rPr>
                <w:bCs/>
                <w:sz w:val="24"/>
                <w:szCs w:val="24"/>
              </w:rPr>
              <w:t>4</w:t>
            </w:r>
          </w:p>
        </w:tc>
        <w:tc>
          <w:tcPr>
            <w:tcW w:w="912" w:type="dxa"/>
            <w:gridSpan w:val="2"/>
            <w:vAlign w:val="center"/>
          </w:tcPr>
          <w:p w:rsidR="005E27A6" w:rsidRPr="007372EC" w:rsidRDefault="005E27A6" w:rsidP="00B0787E">
            <w:pPr>
              <w:tabs>
                <w:tab w:val="right" w:leader="underscore" w:pos="9639"/>
              </w:tabs>
              <w:jc w:val="center"/>
              <w:rPr>
                <w:bCs/>
                <w:sz w:val="24"/>
                <w:szCs w:val="24"/>
              </w:rPr>
            </w:pPr>
            <w:r w:rsidRPr="007372EC">
              <w:rPr>
                <w:bCs/>
                <w:sz w:val="24"/>
                <w:szCs w:val="24"/>
              </w:rPr>
              <w:t>5</w:t>
            </w:r>
          </w:p>
        </w:tc>
      </w:tr>
      <w:tr w:rsidR="005E27A6" w:rsidRPr="007372EC" w:rsidTr="00931E86">
        <w:trPr>
          <w:trHeight w:val="340"/>
        </w:trPr>
        <w:tc>
          <w:tcPr>
            <w:tcW w:w="9156" w:type="dxa"/>
            <w:gridSpan w:val="6"/>
          </w:tcPr>
          <w:p w:rsidR="005E27A6" w:rsidRPr="007372EC" w:rsidRDefault="00831591" w:rsidP="00B0787E">
            <w:pPr>
              <w:tabs>
                <w:tab w:val="right" w:leader="underscore" w:pos="9639"/>
              </w:tabs>
              <w:rPr>
                <w:b/>
                <w:bCs/>
                <w:sz w:val="24"/>
                <w:szCs w:val="24"/>
              </w:rPr>
            </w:pPr>
            <w:r>
              <w:rPr>
                <w:b/>
                <w:bCs/>
                <w:sz w:val="24"/>
                <w:szCs w:val="24"/>
              </w:rPr>
              <w:t>Семестр 9</w:t>
            </w:r>
          </w:p>
        </w:tc>
      </w:tr>
      <w:tr w:rsidR="00831591" w:rsidRPr="007372EC" w:rsidTr="00931E86">
        <w:trPr>
          <w:trHeight w:val="340"/>
        </w:trPr>
        <w:tc>
          <w:tcPr>
            <w:tcW w:w="501" w:type="dxa"/>
          </w:tcPr>
          <w:p w:rsidR="00831591" w:rsidRPr="007372EC" w:rsidRDefault="00831591" w:rsidP="00B0787E">
            <w:pPr>
              <w:widowControl/>
              <w:tabs>
                <w:tab w:val="right" w:leader="underscore" w:pos="9639"/>
              </w:tabs>
              <w:autoSpaceDE/>
              <w:autoSpaceDN/>
              <w:adjustRightInd/>
              <w:rPr>
                <w:bCs/>
                <w:sz w:val="24"/>
                <w:szCs w:val="24"/>
              </w:rPr>
            </w:pPr>
            <w:r>
              <w:rPr>
                <w:bCs/>
                <w:sz w:val="24"/>
                <w:szCs w:val="24"/>
              </w:rPr>
              <w:t>1</w:t>
            </w:r>
          </w:p>
        </w:tc>
        <w:tc>
          <w:tcPr>
            <w:tcW w:w="2560" w:type="dxa"/>
            <w:vMerge w:val="restart"/>
          </w:tcPr>
          <w:p w:rsidR="00831591" w:rsidRDefault="00831591" w:rsidP="00831591">
            <w:pPr>
              <w:tabs>
                <w:tab w:val="right" w:leader="underscore" w:pos="9639"/>
              </w:tabs>
              <w:jc w:val="both"/>
              <w:rPr>
                <w:bCs/>
                <w:sz w:val="24"/>
                <w:szCs w:val="24"/>
              </w:rPr>
            </w:pPr>
          </w:p>
          <w:p w:rsidR="00831591" w:rsidRDefault="00831591" w:rsidP="00831591">
            <w:pPr>
              <w:tabs>
                <w:tab w:val="right" w:leader="underscore" w:pos="9639"/>
              </w:tabs>
              <w:jc w:val="both"/>
              <w:rPr>
                <w:bCs/>
                <w:sz w:val="24"/>
                <w:szCs w:val="24"/>
              </w:rPr>
            </w:pPr>
          </w:p>
          <w:p w:rsidR="003459D8" w:rsidRDefault="003459D8" w:rsidP="003459D8">
            <w:pPr>
              <w:tabs>
                <w:tab w:val="right" w:leader="underscore" w:pos="9639"/>
              </w:tabs>
              <w:jc w:val="both"/>
              <w:rPr>
                <w:bCs/>
                <w:sz w:val="24"/>
                <w:szCs w:val="24"/>
              </w:rPr>
            </w:pPr>
            <w:r>
              <w:rPr>
                <w:bCs/>
                <w:sz w:val="24"/>
                <w:szCs w:val="24"/>
              </w:rPr>
              <w:t>Раздел 1.</w:t>
            </w:r>
          </w:p>
          <w:p w:rsidR="00831591" w:rsidRDefault="00831591" w:rsidP="00831591">
            <w:pPr>
              <w:tabs>
                <w:tab w:val="right" w:leader="underscore" w:pos="9639"/>
              </w:tabs>
              <w:jc w:val="both"/>
              <w:rPr>
                <w:bCs/>
                <w:sz w:val="24"/>
                <w:szCs w:val="24"/>
              </w:rPr>
            </w:pPr>
            <w:r>
              <w:rPr>
                <w:bCs/>
                <w:sz w:val="24"/>
                <w:szCs w:val="24"/>
              </w:rPr>
              <w:t>Общая психопатология</w:t>
            </w:r>
          </w:p>
          <w:p w:rsidR="00831591" w:rsidRPr="00964185" w:rsidRDefault="00831591" w:rsidP="00B0787E">
            <w:pPr>
              <w:shd w:val="clear" w:color="auto" w:fill="FFFFFF"/>
              <w:ind w:right="232" w:firstLine="6"/>
              <w:rPr>
                <w:sz w:val="24"/>
                <w:szCs w:val="24"/>
              </w:rPr>
            </w:pPr>
          </w:p>
        </w:tc>
        <w:tc>
          <w:tcPr>
            <w:tcW w:w="2604" w:type="dxa"/>
          </w:tcPr>
          <w:p w:rsidR="00E520D5" w:rsidRPr="007F314A" w:rsidRDefault="00E520D5" w:rsidP="00E520D5">
            <w:pPr>
              <w:shd w:val="clear" w:color="auto" w:fill="FFFFFF"/>
              <w:jc w:val="both"/>
              <w:rPr>
                <w:color w:val="000000" w:themeColor="text1"/>
                <w:sz w:val="24"/>
                <w:szCs w:val="24"/>
              </w:rPr>
            </w:pPr>
            <w:r w:rsidRPr="007F314A">
              <w:rPr>
                <w:color w:val="000000" w:themeColor="text1"/>
                <w:sz w:val="24"/>
                <w:szCs w:val="24"/>
              </w:rPr>
              <w:t>Введение в психиатрию.</w:t>
            </w:r>
          </w:p>
          <w:p w:rsidR="00E520D5" w:rsidRPr="007F314A" w:rsidRDefault="00E520D5" w:rsidP="00E520D5">
            <w:pPr>
              <w:shd w:val="clear" w:color="auto" w:fill="FFFFFF"/>
              <w:jc w:val="both"/>
              <w:rPr>
                <w:color w:val="000000" w:themeColor="text1"/>
                <w:sz w:val="24"/>
                <w:szCs w:val="24"/>
              </w:rPr>
            </w:pPr>
            <w:r w:rsidRPr="007F314A">
              <w:rPr>
                <w:color w:val="000000" w:themeColor="text1"/>
                <w:sz w:val="24"/>
                <w:szCs w:val="24"/>
              </w:rPr>
              <w:t>Организация психиатрической помощи. Закон «О психиатрической помощи и гарантиях прав граждан при ее оказании»</w:t>
            </w:r>
          </w:p>
          <w:p w:rsidR="00831591" w:rsidRPr="007F314A" w:rsidRDefault="00831591" w:rsidP="00B0787E">
            <w:pPr>
              <w:shd w:val="clear" w:color="auto" w:fill="FFFFFF"/>
              <w:ind w:right="232" w:firstLine="6"/>
              <w:rPr>
                <w:color w:val="000000" w:themeColor="text1"/>
                <w:sz w:val="24"/>
                <w:szCs w:val="24"/>
              </w:rPr>
            </w:pPr>
          </w:p>
        </w:tc>
        <w:tc>
          <w:tcPr>
            <w:tcW w:w="2596" w:type="dxa"/>
            <w:gridSpan w:val="2"/>
          </w:tcPr>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Психиатрия - медицинская дисциплина, которая занимается распознаванием и</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лечением психических болезней.</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Распознавание означает не только диагностику, но и исследование этиологии,</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 xml:space="preserve">патогенеза, течения и исхода психических расстройств. Лечение, </w:t>
            </w:r>
            <w:proofErr w:type="gramStart"/>
            <w:r w:rsidRPr="007F314A">
              <w:rPr>
                <w:color w:val="000000" w:themeColor="text1"/>
                <w:sz w:val="24"/>
                <w:szCs w:val="24"/>
              </w:rPr>
              <w:t>помимо</w:t>
            </w:r>
            <w:proofErr w:type="gramEnd"/>
            <w:r w:rsidRPr="007F314A">
              <w:rPr>
                <w:color w:val="000000" w:themeColor="text1"/>
                <w:sz w:val="24"/>
                <w:szCs w:val="24"/>
              </w:rPr>
              <w:t xml:space="preserve"> собственно</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терапии включает в себя организацию психиатрической помощи, профилактику,</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реабилитацию и социальные аспекты психиатрии.</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 xml:space="preserve">Психические болезни </w:t>
            </w:r>
            <w:r w:rsidRPr="007F314A">
              <w:rPr>
                <w:color w:val="000000" w:themeColor="text1"/>
                <w:sz w:val="24"/>
                <w:szCs w:val="24"/>
              </w:rPr>
              <w:lastRenderedPageBreak/>
              <w:t>(душевные болезни) (психические расстройства) - болезни</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 xml:space="preserve">головного мозга, </w:t>
            </w:r>
            <w:proofErr w:type="gramStart"/>
            <w:r w:rsidRPr="007F314A">
              <w:rPr>
                <w:color w:val="000000" w:themeColor="text1"/>
                <w:sz w:val="24"/>
                <w:szCs w:val="24"/>
              </w:rPr>
              <w:t>проявляющиеся</w:t>
            </w:r>
            <w:proofErr w:type="gramEnd"/>
            <w:r w:rsidRPr="007F314A">
              <w:rPr>
                <w:color w:val="000000" w:themeColor="text1"/>
                <w:sz w:val="24"/>
                <w:szCs w:val="24"/>
              </w:rPr>
              <w:t xml:space="preserve"> разнообразными расстройствами психической</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 xml:space="preserve">деятельности. </w:t>
            </w:r>
            <w:proofErr w:type="gramStart"/>
            <w:r w:rsidRPr="007F314A">
              <w:rPr>
                <w:color w:val="000000" w:themeColor="text1"/>
                <w:sz w:val="24"/>
                <w:szCs w:val="24"/>
              </w:rPr>
              <w:t>Эти расстройства могут быть продуктивными (бред, галлюцинации,</w:t>
            </w:r>
            <w:proofErr w:type="gramEnd"/>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 xml:space="preserve">депрессия, </w:t>
            </w:r>
            <w:proofErr w:type="spellStart"/>
            <w:r w:rsidRPr="007F314A">
              <w:rPr>
                <w:color w:val="000000" w:themeColor="text1"/>
                <w:sz w:val="24"/>
                <w:szCs w:val="24"/>
              </w:rPr>
              <w:t>кататонические</w:t>
            </w:r>
            <w:proofErr w:type="spellEnd"/>
            <w:r w:rsidRPr="007F314A">
              <w:rPr>
                <w:color w:val="000000" w:themeColor="text1"/>
                <w:sz w:val="24"/>
                <w:szCs w:val="24"/>
              </w:rPr>
              <w:t xml:space="preserve"> расстройства) и </w:t>
            </w:r>
            <w:proofErr w:type="gramStart"/>
            <w:r w:rsidRPr="007F314A">
              <w:rPr>
                <w:color w:val="000000" w:themeColor="text1"/>
                <w:sz w:val="24"/>
                <w:szCs w:val="24"/>
              </w:rPr>
              <w:t>негативными</w:t>
            </w:r>
            <w:proofErr w:type="gramEnd"/>
            <w:r w:rsidRPr="007F314A">
              <w:rPr>
                <w:color w:val="000000" w:themeColor="text1"/>
                <w:sz w:val="24"/>
                <w:szCs w:val="24"/>
              </w:rPr>
              <w:t xml:space="preserve"> (выпадение или ослабление</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психической деятельности), а также проявляться общими изменениями личности.</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Задачи психиатрии:</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1. Диагностика психических расстройств.</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 xml:space="preserve">2. Изучение клиники, этиологии и патогенеза, течения и исхода </w:t>
            </w:r>
            <w:proofErr w:type="gramStart"/>
            <w:r w:rsidRPr="007F314A">
              <w:rPr>
                <w:color w:val="000000" w:themeColor="text1"/>
                <w:sz w:val="24"/>
                <w:szCs w:val="24"/>
              </w:rPr>
              <w:t>психических</w:t>
            </w:r>
            <w:proofErr w:type="gramEnd"/>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заболеваний.</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3. Изучение эпидемиологии психических расстройств.</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4. Разработка методов лечения психической патологии.</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5. Разработка способов реабилитации больных с психическими заболеваниями.</w:t>
            </w:r>
          </w:p>
          <w:p w:rsidR="007F314A" w:rsidRPr="007F314A" w:rsidRDefault="007F314A" w:rsidP="007F314A">
            <w:pPr>
              <w:shd w:val="clear" w:color="auto" w:fill="FFFFFF"/>
              <w:jc w:val="both"/>
              <w:rPr>
                <w:color w:val="000000" w:themeColor="text1"/>
                <w:sz w:val="24"/>
                <w:szCs w:val="24"/>
              </w:rPr>
            </w:pPr>
            <w:r w:rsidRPr="007F314A">
              <w:rPr>
                <w:color w:val="000000" w:themeColor="text1"/>
                <w:sz w:val="24"/>
                <w:szCs w:val="24"/>
              </w:rPr>
              <w:t>6. Разработка методов профилактики психических расстройств.</w:t>
            </w:r>
          </w:p>
          <w:p w:rsidR="00831591" w:rsidRDefault="007F314A" w:rsidP="007F314A">
            <w:pPr>
              <w:shd w:val="clear" w:color="auto" w:fill="FFFFFF"/>
              <w:ind w:right="232" w:firstLine="6"/>
              <w:rPr>
                <w:color w:val="000000" w:themeColor="text1"/>
                <w:sz w:val="24"/>
                <w:szCs w:val="24"/>
              </w:rPr>
            </w:pPr>
            <w:r w:rsidRPr="007F314A">
              <w:rPr>
                <w:color w:val="000000" w:themeColor="text1"/>
                <w:sz w:val="24"/>
                <w:szCs w:val="24"/>
              </w:rPr>
              <w:t xml:space="preserve">7. Разработка структуры организации психиатрической помощи населению. </w:t>
            </w:r>
          </w:p>
          <w:p w:rsidR="0082322D" w:rsidRPr="0082322D" w:rsidRDefault="0082322D" w:rsidP="0082322D">
            <w:pPr>
              <w:shd w:val="clear" w:color="auto" w:fill="FFFFFF"/>
              <w:ind w:right="232" w:firstLine="6"/>
              <w:rPr>
                <w:color w:val="000000" w:themeColor="text1"/>
                <w:sz w:val="24"/>
                <w:szCs w:val="24"/>
              </w:rPr>
            </w:pPr>
            <w:r w:rsidRPr="0082322D">
              <w:rPr>
                <w:color w:val="000000" w:themeColor="text1"/>
                <w:sz w:val="24"/>
                <w:szCs w:val="24"/>
              </w:rPr>
              <w:t>Законодательной базой психиатрической помощи является Закон РБ «О</w:t>
            </w:r>
          </w:p>
          <w:p w:rsidR="0082322D" w:rsidRPr="0082322D" w:rsidRDefault="0082322D" w:rsidP="0082322D">
            <w:pPr>
              <w:shd w:val="clear" w:color="auto" w:fill="FFFFFF"/>
              <w:ind w:right="232" w:firstLine="6"/>
              <w:rPr>
                <w:color w:val="000000" w:themeColor="text1"/>
                <w:sz w:val="24"/>
                <w:szCs w:val="24"/>
              </w:rPr>
            </w:pPr>
            <w:r w:rsidRPr="0082322D">
              <w:rPr>
                <w:color w:val="000000" w:themeColor="text1"/>
                <w:sz w:val="24"/>
                <w:szCs w:val="24"/>
              </w:rPr>
              <w:t>психиатрической помощи и гарантиях прав граждан при ее оказании».</w:t>
            </w:r>
          </w:p>
          <w:p w:rsidR="0082322D" w:rsidRPr="0082322D" w:rsidRDefault="0082322D" w:rsidP="0082322D">
            <w:pPr>
              <w:shd w:val="clear" w:color="auto" w:fill="FFFFFF"/>
              <w:ind w:right="232" w:firstLine="6"/>
              <w:rPr>
                <w:color w:val="000000" w:themeColor="text1"/>
                <w:sz w:val="24"/>
                <w:szCs w:val="24"/>
              </w:rPr>
            </w:pPr>
            <w:r w:rsidRPr="0082322D">
              <w:rPr>
                <w:color w:val="000000" w:themeColor="text1"/>
                <w:sz w:val="24"/>
                <w:szCs w:val="24"/>
              </w:rPr>
              <w:t xml:space="preserve">Закон принят в июне 1999 года. Состоит из 7 </w:t>
            </w:r>
            <w:r w:rsidRPr="0082322D">
              <w:rPr>
                <w:color w:val="000000" w:themeColor="text1"/>
                <w:sz w:val="24"/>
                <w:szCs w:val="24"/>
              </w:rPr>
              <w:lastRenderedPageBreak/>
              <w:t>глав и 52 статей. Он определяет</w:t>
            </w:r>
          </w:p>
          <w:p w:rsidR="0082322D" w:rsidRPr="0082322D" w:rsidRDefault="0082322D" w:rsidP="0082322D">
            <w:pPr>
              <w:shd w:val="clear" w:color="auto" w:fill="FFFFFF"/>
              <w:ind w:right="232" w:firstLine="6"/>
              <w:rPr>
                <w:color w:val="000000" w:themeColor="text1"/>
                <w:sz w:val="24"/>
                <w:szCs w:val="24"/>
              </w:rPr>
            </w:pPr>
            <w:r w:rsidRPr="0082322D">
              <w:rPr>
                <w:color w:val="000000" w:themeColor="text1"/>
                <w:sz w:val="24"/>
                <w:szCs w:val="24"/>
              </w:rPr>
              <w:t>правовые основы государственного регулирования оказания психиатрической помощи,</w:t>
            </w:r>
          </w:p>
          <w:p w:rsidR="0082322D" w:rsidRPr="0082322D" w:rsidRDefault="0082322D" w:rsidP="0082322D">
            <w:pPr>
              <w:shd w:val="clear" w:color="auto" w:fill="FFFFFF"/>
              <w:ind w:right="232" w:firstLine="6"/>
              <w:rPr>
                <w:color w:val="000000" w:themeColor="text1"/>
                <w:sz w:val="24"/>
                <w:szCs w:val="24"/>
              </w:rPr>
            </w:pPr>
            <w:r w:rsidRPr="0082322D">
              <w:rPr>
                <w:color w:val="000000" w:themeColor="text1"/>
                <w:sz w:val="24"/>
                <w:szCs w:val="24"/>
              </w:rPr>
              <w:t>гарантий и прав граждан при ее оказании и порядок защиты их прав. Основные</w:t>
            </w:r>
          </w:p>
          <w:p w:rsidR="0082322D" w:rsidRPr="0082322D" w:rsidRDefault="0082322D" w:rsidP="0082322D">
            <w:pPr>
              <w:shd w:val="clear" w:color="auto" w:fill="FFFFFF"/>
              <w:ind w:right="232" w:firstLine="6"/>
              <w:rPr>
                <w:color w:val="000000" w:themeColor="text1"/>
                <w:sz w:val="24"/>
                <w:szCs w:val="24"/>
              </w:rPr>
            </w:pPr>
            <w:r w:rsidRPr="0082322D">
              <w:rPr>
                <w:color w:val="000000" w:themeColor="text1"/>
                <w:sz w:val="24"/>
                <w:szCs w:val="24"/>
              </w:rPr>
              <w:t>положения закона оговаривают порядок проведения психиатрического</w:t>
            </w:r>
          </w:p>
          <w:p w:rsidR="0082322D" w:rsidRPr="0082322D" w:rsidRDefault="0082322D" w:rsidP="0082322D">
            <w:pPr>
              <w:shd w:val="clear" w:color="auto" w:fill="FFFFFF"/>
              <w:ind w:right="232" w:firstLine="6"/>
              <w:rPr>
                <w:color w:val="000000" w:themeColor="text1"/>
                <w:sz w:val="24"/>
                <w:szCs w:val="24"/>
              </w:rPr>
            </w:pPr>
            <w:r w:rsidRPr="0082322D">
              <w:rPr>
                <w:color w:val="000000" w:themeColor="text1"/>
                <w:sz w:val="24"/>
                <w:szCs w:val="24"/>
              </w:rPr>
              <w:t>освидетельствования, госпитализацию больных в психиатрический стационар и вопросы,</w:t>
            </w:r>
          </w:p>
          <w:p w:rsidR="0082322D" w:rsidRPr="007F314A" w:rsidRDefault="0082322D" w:rsidP="0082322D">
            <w:pPr>
              <w:shd w:val="clear" w:color="auto" w:fill="FFFFFF"/>
              <w:ind w:right="232" w:firstLine="6"/>
              <w:rPr>
                <w:color w:val="000000" w:themeColor="text1"/>
                <w:sz w:val="24"/>
                <w:szCs w:val="24"/>
              </w:rPr>
            </w:pPr>
            <w:r w:rsidRPr="0082322D">
              <w:rPr>
                <w:color w:val="000000" w:themeColor="text1"/>
                <w:sz w:val="24"/>
                <w:szCs w:val="24"/>
              </w:rPr>
              <w:t>связанные с сохранением информации о психическом состоянии граждан.</w:t>
            </w:r>
          </w:p>
        </w:tc>
        <w:tc>
          <w:tcPr>
            <w:tcW w:w="895" w:type="dxa"/>
          </w:tcPr>
          <w:p w:rsidR="00831591" w:rsidRPr="00E91520" w:rsidRDefault="005D3D15" w:rsidP="00B0787E">
            <w:pPr>
              <w:tabs>
                <w:tab w:val="right" w:leader="underscore" w:pos="9639"/>
              </w:tabs>
              <w:jc w:val="center"/>
              <w:rPr>
                <w:bCs/>
                <w:sz w:val="24"/>
                <w:szCs w:val="24"/>
              </w:rPr>
            </w:pPr>
            <w:r>
              <w:rPr>
                <w:bCs/>
                <w:sz w:val="24"/>
                <w:szCs w:val="24"/>
              </w:rPr>
              <w:lastRenderedPageBreak/>
              <w:t>4</w:t>
            </w:r>
          </w:p>
        </w:tc>
      </w:tr>
      <w:tr w:rsidR="00831591" w:rsidRPr="007372EC" w:rsidTr="00931E86">
        <w:trPr>
          <w:trHeight w:val="340"/>
        </w:trPr>
        <w:tc>
          <w:tcPr>
            <w:tcW w:w="501" w:type="dxa"/>
          </w:tcPr>
          <w:p w:rsidR="00831591" w:rsidRPr="007372EC" w:rsidRDefault="00831591" w:rsidP="00B0787E">
            <w:pPr>
              <w:widowControl/>
              <w:tabs>
                <w:tab w:val="right" w:leader="underscore" w:pos="9639"/>
              </w:tabs>
              <w:autoSpaceDE/>
              <w:autoSpaceDN/>
              <w:adjustRightInd/>
              <w:rPr>
                <w:bCs/>
                <w:sz w:val="24"/>
                <w:szCs w:val="24"/>
              </w:rPr>
            </w:pPr>
            <w:r>
              <w:rPr>
                <w:bCs/>
                <w:sz w:val="24"/>
                <w:szCs w:val="24"/>
              </w:rPr>
              <w:lastRenderedPageBreak/>
              <w:t>2</w:t>
            </w:r>
          </w:p>
        </w:tc>
        <w:tc>
          <w:tcPr>
            <w:tcW w:w="2560" w:type="dxa"/>
            <w:vMerge/>
          </w:tcPr>
          <w:p w:rsidR="00831591" w:rsidRPr="00964185" w:rsidRDefault="00831591" w:rsidP="00B0787E">
            <w:pPr>
              <w:rPr>
                <w:sz w:val="24"/>
                <w:szCs w:val="24"/>
              </w:rPr>
            </w:pPr>
          </w:p>
        </w:tc>
        <w:tc>
          <w:tcPr>
            <w:tcW w:w="2604" w:type="dxa"/>
          </w:tcPr>
          <w:p w:rsidR="00831591" w:rsidRPr="0082322D" w:rsidRDefault="00E520D5" w:rsidP="00B0787E">
            <w:pPr>
              <w:tabs>
                <w:tab w:val="right" w:leader="underscore" w:pos="9639"/>
              </w:tabs>
              <w:rPr>
                <w:bCs/>
                <w:color w:val="000000" w:themeColor="text1"/>
                <w:sz w:val="24"/>
                <w:szCs w:val="24"/>
              </w:rPr>
            </w:pPr>
            <w:r w:rsidRPr="0082322D">
              <w:rPr>
                <w:color w:val="000000" w:themeColor="text1"/>
                <w:sz w:val="24"/>
                <w:szCs w:val="24"/>
              </w:rPr>
              <w:t>Ощущения, их расстройства</w:t>
            </w:r>
          </w:p>
        </w:tc>
        <w:tc>
          <w:tcPr>
            <w:tcW w:w="2596" w:type="dxa"/>
            <w:gridSpan w:val="2"/>
          </w:tcPr>
          <w:p w:rsidR="0082322D" w:rsidRPr="0082322D" w:rsidRDefault="0082322D" w:rsidP="0082322D">
            <w:pPr>
              <w:rPr>
                <w:color w:val="000000" w:themeColor="text1"/>
                <w:sz w:val="24"/>
                <w:szCs w:val="24"/>
              </w:rPr>
            </w:pPr>
            <w:r w:rsidRPr="0082322D">
              <w:rPr>
                <w:color w:val="000000" w:themeColor="text1"/>
                <w:sz w:val="24"/>
                <w:szCs w:val="24"/>
              </w:rPr>
              <w:t>Парестезии – появление неприятных ощущений с поверхностных частей тела при отсутствии реальных раздражителей. Это могут быть жалобы на жжение, покалывание, переживание прохождения электрического тока через отдельные участки кожи, чувство отморожения кончиков пальцев и др. Локализация парестезий непостоянна, изменчива, разной интенсивности и продолжительности.</w:t>
            </w:r>
          </w:p>
          <w:p w:rsidR="0082322D" w:rsidRPr="0082322D" w:rsidRDefault="0082322D" w:rsidP="0082322D">
            <w:pPr>
              <w:rPr>
                <w:color w:val="000000" w:themeColor="text1"/>
                <w:sz w:val="24"/>
                <w:szCs w:val="24"/>
              </w:rPr>
            </w:pPr>
          </w:p>
          <w:p w:rsidR="0082322D" w:rsidRPr="0082322D" w:rsidRDefault="0082322D" w:rsidP="0082322D">
            <w:pPr>
              <w:rPr>
                <w:color w:val="000000" w:themeColor="text1"/>
                <w:sz w:val="24"/>
                <w:szCs w:val="24"/>
              </w:rPr>
            </w:pPr>
            <w:proofErr w:type="spellStart"/>
            <w:r w:rsidRPr="0082322D">
              <w:rPr>
                <w:color w:val="000000" w:themeColor="text1"/>
                <w:sz w:val="24"/>
                <w:szCs w:val="24"/>
              </w:rPr>
              <w:t>Сенестопатии</w:t>
            </w:r>
            <w:proofErr w:type="spellEnd"/>
            <w:r w:rsidRPr="0082322D">
              <w:rPr>
                <w:color w:val="000000" w:themeColor="text1"/>
                <w:sz w:val="24"/>
                <w:szCs w:val="24"/>
              </w:rPr>
              <w:t xml:space="preserve"> - неприятно переживаемые ощущения разной интенсивности и длительности со стороны внутренних органов при отсутствии установленной соматической патологии. Они, как и парестезии, трудно </w:t>
            </w:r>
            <w:proofErr w:type="spellStart"/>
            <w:r w:rsidRPr="0082322D">
              <w:rPr>
                <w:color w:val="000000" w:themeColor="text1"/>
                <w:sz w:val="24"/>
                <w:szCs w:val="24"/>
              </w:rPr>
              <w:t>вербализуемы</w:t>
            </w:r>
            <w:proofErr w:type="spellEnd"/>
            <w:r w:rsidRPr="0082322D">
              <w:rPr>
                <w:color w:val="000000" w:themeColor="text1"/>
                <w:sz w:val="24"/>
                <w:szCs w:val="24"/>
              </w:rPr>
              <w:t xml:space="preserve"> больными, и при их описании последние чаще всего используют сравнения. Например: как </w:t>
            </w:r>
            <w:r w:rsidRPr="0082322D">
              <w:rPr>
                <w:color w:val="000000" w:themeColor="text1"/>
                <w:sz w:val="24"/>
                <w:szCs w:val="24"/>
              </w:rPr>
              <w:lastRenderedPageBreak/>
              <w:t>будто шевелится кишечник, воздух продувает мозг, печень увеличилась в размерах и давит на мочевой пузырь и др.</w:t>
            </w:r>
          </w:p>
          <w:p w:rsidR="0082322D" w:rsidRPr="0082322D" w:rsidRDefault="0082322D" w:rsidP="0082322D">
            <w:pPr>
              <w:rPr>
                <w:color w:val="000000" w:themeColor="text1"/>
                <w:sz w:val="24"/>
                <w:szCs w:val="24"/>
              </w:rPr>
            </w:pPr>
          </w:p>
          <w:p w:rsidR="0082322D" w:rsidRPr="0082322D" w:rsidRDefault="0082322D" w:rsidP="0082322D">
            <w:pPr>
              <w:tabs>
                <w:tab w:val="right" w:leader="underscore" w:pos="9639"/>
              </w:tabs>
              <w:rPr>
                <w:bCs/>
                <w:color w:val="000000" w:themeColor="text1"/>
                <w:sz w:val="24"/>
                <w:szCs w:val="24"/>
              </w:rPr>
            </w:pPr>
            <w:r w:rsidRPr="0082322D">
              <w:rPr>
                <w:color w:val="000000" w:themeColor="text1"/>
                <w:sz w:val="24"/>
                <w:szCs w:val="24"/>
              </w:rPr>
              <w:t xml:space="preserve">Чаще всего патология ощущений встречается при астенических расстройствах различной этиологии, но могут наблюдаться и при психотических вариантах заболеваний. Длительно существующие парестезии или </w:t>
            </w:r>
            <w:proofErr w:type="spellStart"/>
            <w:r w:rsidRPr="0082322D">
              <w:rPr>
                <w:color w:val="000000" w:themeColor="text1"/>
                <w:sz w:val="24"/>
                <w:szCs w:val="24"/>
              </w:rPr>
              <w:t>сенестопатии</w:t>
            </w:r>
            <w:proofErr w:type="spellEnd"/>
            <w:r w:rsidRPr="0082322D">
              <w:rPr>
                <w:color w:val="000000" w:themeColor="text1"/>
                <w:sz w:val="24"/>
                <w:szCs w:val="24"/>
              </w:rPr>
              <w:t xml:space="preserve"> могут быть основанием для формирования ипохондрического бреда, бреда воздействия.</w:t>
            </w:r>
          </w:p>
          <w:p w:rsidR="0082322D" w:rsidRPr="0082322D" w:rsidRDefault="0082322D" w:rsidP="0082322D">
            <w:pPr>
              <w:tabs>
                <w:tab w:val="right" w:leader="underscore" w:pos="9639"/>
              </w:tabs>
              <w:rPr>
                <w:bCs/>
                <w:color w:val="000000" w:themeColor="text1"/>
                <w:sz w:val="24"/>
                <w:szCs w:val="24"/>
              </w:rPr>
            </w:pPr>
          </w:p>
        </w:tc>
        <w:tc>
          <w:tcPr>
            <w:tcW w:w="895" w:type="dxa"/>
          </w:tcPr>
          <w:p w:rsidR="00831591" w:rsidRPr="00E91520" w:rsidRDefault="005D3D15" w:rsidP="00B0787E">
            <w:pPr>
              <w:tabs>
                <w:tab w:val="right" w:leader="underscore" w:pos="9639"/>
              </w:tabs>
              <w:jc w:val="center"/>
              <w:rPr>
                <w:bCs/>
                <w:sz w:val="24"/>
                <w:szCs w:val="24"/>
              </w:rPr>
            </w:pPr>
            <w:r>
              <w:rPr>
                <w:bCs/>
                <w:sz w:val="24"/>
                <w:szCs w:val="24"/>
              </w:rPr>
              <w:lastRenderedPageBreak/>
              <w:t>4</w:t>
            </w:r>
          </w:p>
        </w:tc>
      </w:tr>
      <w:tr w:rsidR="00831591" w:rsidRPr="007372EC" w:rsidTr="00931E86">
        <w:trPr>
          <w:trHeight w:val="340"/>
        </w:trPr>
        <w:tc>
          <w:tcPr>
            <w:tcW w:w="501" w:type="dxa"/>
          </w:tcPr>
          <w:p w:rsidR="00831591" w:rsidRDefault="00831591" w:rsidP="00B0787E">
            <w:pPr>
              <w:widowControl/>
              <w:tabs>
                <w:tab w:val="right" w:leader="underscore" w:pos="9639"/>
              </w:tabs>
              <w:autoSpaceDE/>
              <w:autoSpaceDN/>
              <w:adjustRightInd/>
              <w:rPr>
                <w:bCs/>
                <w:sz w:val="24"/>
                <w:szCs w:val="24"/>
              </w:rPr>
            </w:pPr>
            <w:r>
              <w:rPr>
                <w:bCs/>
                <w:sz w:val="24"/>
                <w:szCs w:val="24"/>
              </w:rPr>
              <w:lastRenderedPageBreak/>
              <w:t>3</w:t>
            </w:r>
          </w:p>
        </w:tc>
        <w:tc>
          <w:tcPr>
            <w:tcW w:w="2560" w:type="dxa"/>
            <w:vMerge/>
          </w:tcPr>
          <w:p w:rsidR="00831591" w:rsidRPr="00964185" w:rsidRDefault="00831591" w:rsidP="00B0787E">
            <w:pPr>
              <w:shd w:val="clear" w:color="auto" w:fill="FFFFFF"/>
              <w:ind w:firstLine="14"/>
              <w:rPr>
                <w:sz w:val="24"/>
                <w:szCs w:val="24"/>
              </w:rPr>
            </w:pPr>
          </w:p>
        </w:tc>
        <w:tc>
          <w:tcPr>
            <w:tcW w:w="2604" w:type="dxa"/>
          </w:tcPr>
          <w:p w:rsidR="00E520D5" w:rsidRPr="0082322D" w:rsidRDefault="00E520D5" w:rsidP="00E520D5">
            <w:pPr>
              <w:rPr>
                <w:color w:val="000000" w:themeColor="text1"/>
                <w:sz w:val="24"/>
                <w:szCs w:val="24"/>
              </w:rPr>
            </w:pPr>
            <w:r w:rsidRPr="0082322D">
              <w:rPr>
                <w:color w:val="000000" w:themeColor="text1"/>
                <w:sz w:val="24"/>
                <w:szCs w:val="24"/>
              </w:rPr>
              <w:t>Расстройства восприятия.</w:t>
            </w:r>
          </w:p>
          <w:p w:rsidR="00831591" w:rsidRPr="0082322D" w:rsidRDefault="00831591" w:rsidP="00B0787E">
            <w:pPr>
              <w:tabs>
                <w:tab w:val="right" w:leader="underscore" w:pos="9639"/>
              </w:tabs>
              <w:rPr>
                <w:bCs/>
                <w:color w:val="000000" w:themeColor="text1"/>
                <w:sz w:val="24"/>
                <w:szCs w:val="24"/>
              </w:rPr>
            </w:pPr>
          </w:p>
        </w:tc>
        <w:tc>
          <w:tcPr>
            <w:tcW w:w="2596" w:type="dxa"/>
            <w:gridSpan w:val="2"/>
          </w:tcPr>
          <w:p w:rsidR="0082322D" w:rsidRPr="0082322D" w:rsidRDefault="0082322D" w:rsidP="0082322D">
            <w:pPr>
              <w:tabs>
                <w:tab w:val="right" w:leader="underscore" w:pos="9639"/>
              </w:tabs>
              <w:rPr>
                <w:bCs/>
                <w:color w:val="000000" w:themeColor="text1"/>
                <w:sz w:val="24"/>
                <w:szCs w:val="24"/>
              </w:rPr>
            </w:pPr>
            <w:r w:rsidRPr="0082322D">
              <w:rPr>
                <w:bCs/>
                <w:color w:val="000000" w:themeColor="text1"/>
                <w:sz w:val="24"/>
                <w:szCs w:val="24"/>
              </w:rPr>
              <w:t>Расстройства восприятия представлены несколькими нарушениями: агнозиями, иллюзиями, галлюцинациями и психосенсорными расстройствами.</w:t>
            </w:r>
          </w:p>
          <w:p w:rsidR="0082322D" w:rsidRPr="0082322D" w:rsidRDefault="0082322D" w:rsidP="0082322D">
            <w:pPr>
              <w:tabs>
                <w:tab w:val="right" w:leader="underscore" w:pos="9639"/>
              </w:tabs>
              <w:rPr>
                <w:bCs/>
                <w:color w:val="000000" w:themeColor="text1"/>
                <w:sz w:val="24"/>
                <w:szCs w:val="24"/>
              </w:rPr>
            </w:pPr>
          </w:p>
          <w:p w:rsidR="0082322D" w:rsidRPr="0082322D" w:rsidRDefault="0082322D" w:rsidP="0082322D">
            <w:pPr>
              <w:tabs>
                <w:tab w:val="right" w:leader="underscore" w:pos="9639"/>
              </w:tabs>
              <w:rPr>
                <w:bCs/>
                <w:color w:val="000000" w:themeColor="text1"/>
                <w:sz w:val="24"/>
                <w:szCs w:val="24"/>
              </w:rPr>
            </w:pPr>
            <w:r w:rsidRPr="0082322D">
              <w:rPr>
                <w:bCs/>
                <w:color w:val="000000" w:themeColor="text1"/>
                <w:sz w:val="24"/>
                <w:szCs w:val="24"/>
              </w:rPr>
              <w:t xml:space="preserve">Агнозии – </w:t>
            </w:r>
            <w:proofErr w:type="spellStart"/>
            <w:r w:rsidRPr="0082322D">
              <w:rPr>
                <w:bCs/>
                <w:color w:val="000000" w:themeColor="text1"/>
                <w:sz w:val="24"/>
                <w:szCs w:val="24"/>
              </w:rPr>
              <w:t>неузнавание</w:t>
            </w:r>
            <w:proofErr w:type="spellEnd"/>
            <w:r w:rsidRPr="0082322D">
              <w:rPr>
                <w:bCs/>
                <w:color w:val="000000" w:themeColor="text1"/>
                <w:sz w:val="24"/>
                <w:szCs w:val="24"/>
              </w:rPr>
              <w:t xml:space="preserve"> предмета, неспособность больного объяснить значение и название воспринимаемого предмета Зрительные, слуховые и другие агнозии подобно рассматриваются и изучаются в курсе нервных болезней. В психиатрии отдельный интерес представляют </w:t>
            </w:r>
            <w:proofErr w:type="spellStart"/>
            <w:r w:rsidRPr="0082322D">
              <w:rPr>
                <w:bCs/>
                <w:color w:val="000000" w:themeColor="text1"/>
                <w:sz w:val="24"/>
                <w:szCs w:val="24"/>
              </w:rPr>
              <w:t>анозогнозии</w:t>
            </w:r>
            <w:proofErr w:type="spellEnd"/>
            <w:r w:rsidRPr="0082322D">
              <w:rPr>
                <w:bCs/>
                <w:color w:val="000000" w:themeColor="text1"/>
                <w:sz w:val="24"/>
                <w:szCs w:val="24"/>
              </w:rPr>
              <w:t xml:space="preserve"> (</w:t>
            </w:r>
            <w:proofErr w:type="spellStart"/>
            <w:r w:rsidRPr="0082322D">
              <w:rPr>
                <w:bCs/>
                <w:color w:val="000000" w:themeColor="text1"/>
                <w:sz w:val="24"/>
                <w:szCs w:val="24"/>
              </w:rPr>
              <w:t>неузнавание</w:t>
            </w:r>
            <w:proofErr w:type="spellEnd"/>
            <w:r w:rsidRPr="0082322D">
              <w:rPr>
                <w:bCs/>
                <w:color w:val="000000" w:themeColor="text1"/>
                <w:sz w:val="24"/>
                <w:szCs w:val="24"/>
              </w:rPr>
              <w:t xml:space="preserve"> своей болезни) встречающиеся при многих психических и соматических заболеваниях (истерических расстройствах, алкоголизме, опухолях, туберкулезе и др.) и носящие разный патогенетический характер.</w:t>
            </w:r>
          </w:p>
          <w:p w:rsidR="0082322D" w:rsidRDefault="0082322D" w:rsidP="0082322D">
            <w:pPr>
              <w:tabs>
                <w:tab w:val="right" w:leader="underscore" w:pos="9639"/>
              </w:tabs>
              <w:rPr>
                <w:bCs/>
                <w:color w:val="000000" w:themeColor="text1"/>
                <w:sz w:val="24"/>
                <w:szCs w:val="24"/>
              </w:rPr>
            </w:pPr>
            <w:r w:rsidRPr="0082322D">
              <w:rPr>
                <w:bCs/>
                <w:color w:val="000000" w:themeColor="text1"/>
                <w:sz w:val="24"/>
                <w:szCs w:val="24"/>
              </w:rPr>
              <w:lastRenderedPageBreak/>
              <w:t>Иллюзии – такое нарушение восприятия, при котором реально существующий предмет воспринимается как совершенно иной (например, блестящий предмет на дороге похожий на монету при ближайшем рассмотрении оказывается кусочком стекла, висящий в темном углу халат – за фигуру притаившегося человека).</w:t>
            </w:r>
          </w:p>
          <w:p w:rsidR="00831591" w:rsidRPr="0082322D" w:rsidRDefault="0082322D" w:rsidP="0082322D">
            <w:pPr>
              <w:rPr>
                <w:color w:val="000000" w:themeColor="text1"/>
                <w:sz w:val="24"/>
                <w:szCs w:val="24"/>
              </w:rPr>
            </w:pPr>
            <w:r w:rsidRPr="0082322D">
              <w:rPr>
                <w:bCs/>
                <w:color w:val="000000" w:themeColor="text1"/>
                <w:sz w:val="24"/>
                <w:szCs w:val="24"/>
              </w:rPr>
              <w:t>Галлюцинациями называется такое нарушение восприятия, при котором воспринимается несуществующий в данное время и в данном месте предмет или явление при полном отсутствии критического отношения к ним</w:t>
            </w:r>
            <w:proofErr w:type="gramStart"/>
            <w:r w:rsidRPr="0082322D">
              <w:rPr>
                <w:bCs/>
                <w:color w:val="000000" w:themeColor="text1"/>
                <w:sz w:val="24"/>
                <w:szCs w:val="24"/>
              </w:rPr>
              <w:t xml:space="preserve">.. </w:t>
            </w:r>
            <w:proofErr w:type="gramEnd"/>
            <w:r w:rsidRPr="0082322D">
              <w:rPr>
                <w:bCs/>
                <w:color w:val="000000" w:themeColor="text1"/>
                <w:sz w:val="24"/>
                <w:szCs w:val="24"/>
              </w:rPr>
              <w:t xml:space="preserve">Галлюцинирующие пациенты воспринимают их как действительно существующее, а не воображаемое нечто. Поэтому всякие разумные доводы собеседника о том, что переживаемые ими </w:t>
            </w:r>
            <w:proofErr w:type="gramStart"/>
            <w:r w:rsidRPr="0082322D">
              <w:rPr>
                <w:bCs/>
                <w:color w:val="000000" w:themeColor="text1"/>
                <w:sz w:val="24"/>
                <w:szCs w:val="24"/>
              </w:rPr>
              <w:t>ощущения есть только проявления болезни отрицаются</w:t>
            </w:r>
            <w:proofErr w:type="gramEnd"/>
            <w:r w:rsidRPr="0082322D">
              <w:rPr>
                <w:bCs/>
                <w:color w:val="000000" w:themeColor="text1"/>
                <w:sz w:val="24"/>
                <w:szCs w:val="24"/>
              </w:rPr>
              <w:t xml:space="preserve"> и могут вызвать только раздражение пациента.</w:t>
            </w:r>
          </w:p>
        </w:tc>
        <w:tc>
          <w:tcPr>
            <w:tcW w:w="895" w:type="dxa"/>
          </w:tcPr>
          <w:p w:rsidR="00831591" w:rsidRPr="00E91520" w:rsidRDefault="005D3D15" w:rsidP="00B0787E">
            <w:pPr>
              <w:tabs>
                <w:tab w:val="right" w:leader="underscore" w:pos="9639"/>
              </w:tabs>
              <w:jc w:val="center"/>
              <w:rPr>
                <w:bCs/>
                <w:sz w:val="24"/>
                <w:szCs w:val="24"/>
              </w:rPr>
            </w:pPr>
            <w:r>
              <w:rPr>
                <w:bCs/>
                <w:sz w:val="24"/>
                <w:szCs w:val="24"/>
              </w:rPr>
              <w:lastRenderedPageBreak/>
              <w:t>6</w:t>
            </w:r>
          </w:p>
        </w:tc>
      </w:tr>
      <w:tr w:rsidR="00831591" w:rsidRPr="007372EC" w:rsidTr="00931E86">
        <w:trPr>
          <w:trHeight w:val="1553"/>
        </w:trPr>
        <w:tc>
          <w:tcPr>
            <w:tcW w:w="501" w:type="dxa"/>
          </w:tcPr>
          <w:p w:rsidR="00831591" w:rsidRDefault="00831591" w:rsidP="00B0787E">
            <w:pPr>
              <w:widowControl/>
              <w:tabs>
                <w:tab w:val="right" w:leader="underscore" w:pos="9639"/>
              </w:tabs>
              <w:autoSpaceDE/>
              <w:autoSpaceDN/>
              <w:adjustRightInd/>
              <w:rPr>
                <w:bCs/>
                <w:sz w:val="24"/>
                <w:szCs w:val="24"/>
              </w:rPr>
            </w:pPr>
            <w:r>
              <w:rPr>
                <w:bCs/>
                <w:sz w:val="24"/>
                <w:szCs w:val="24"/>
              </w:rPr>
              <w:lastRenderedPageBreak/>
              <w:t>4</w:t>
            </w:r>
          </w:p>
        </w:tc>
        <w:tc>
          <w:tcPr>
            <w:tcW w:w="2560" w:type="dxa"/>
            <w:vMerge/>
          </w:tcPr>
          <w:p w:rsidR="00831591" w:rsidRPr="00964185" w:rsidRDefault="00831591" w:rsidP="00B0787E">
            <w:pPr>
              <w:tabs>
                <w:tab w:val="right" w:leader="underscore" w:pos="9639"/>
              </w:tabs>
              <w:rPr>
                <w:bCs/>
                <w:sz w:val="24"/>
                <w:szCs w:val="24"/>
              </w:rPr>
            </w:pPr>
          </w:p>
        </w:tc>
        <w:tc>
          <w:tcPr>
            <w:tcW w:w="2604" w:type="dxa"/>
          </w:tcPr>
          <w:p w:rsidR="00E520D5" w:rsidRPr="0082322D" w:rsidRDefault="00E520D5" w:rsidP="003459D8">
            <w:pPr>
              <w:rPr>
                <w:color w:val="000000" w:themeColor="text1"/>
                <w:sz w:val="24"/>
                <w:szCs w:val="24"/>
              </w:rPr>
            </w:pPr>
            <w:r w:rsidRPr="0082322D">
              <w:rPr>
                <w:color w:val="000000" w:themeColor="text1"/>
                <w:sz w:val="24"/>
                <w:szCs w:val="24"/>
              </w:rPr>
              <w:t xml:space="preserve">Расстройства мышления, памяти, внимания, интеллекта. </w:t>
            </w:r>
          </w:p>
          <w:p w:rsidR="00E520D5" w:rsidRPr="0082322D" w:rsidRDefault="00E520D5" w:rsidP="003459D8">
            <w:pPr>
              <w:rPr>
                <w:color w:val="000000" w:themeColor="text1"/>
                <w:sz w:val="24"/>
                <w:szCs w:val="24"/>
              </w:rPr>
            </w:pPr>
          </w:p>
          <w:p w:rsidR="00831591" w:rsidRPr="0082322D" w:rsidRDefault="00831591" w:rsidP="00B0787E">
            <w:pPr>
              <w:tabs>
                <w:tab w:val="right" w:leader="underscore" w:pos="9639"/>
              </w:tabs>
              <w:rPr>
                <w:bCs/>
                <w:color w:val="000000" w:themeColor="text1"/>
                <w:sz w:val="24"/>
                <w:szCs w:val="24"/>
              </w:rPr>
            </w:pPr>
          </w:p>
        </w:tc>
        <w:tc>
          <w:tcPr>
            <w:tcW w:w="2596" w:type="dxa"/>
            <w:gridSpan w:val="2"/>
          </w:tcPr>
          <w:p w:rsidR="0082322D" w:rsidRPr="0082322D" w:rsidRDefault="0082322D" w:rsidP="0082322D">
            <w:pPr>
              <w:jc w:val="both"/>
              <w:rPr>
                <w:color w:val="000000" w:themeColor="text1"/>
                <w:sz w:val="24"/>
                <w:szCs w:val="24"/>
              </w:rPr>
            </w:pPr>
            <w:r w:rsidRPr="0082322D">
              <w:rPr>
                <w:color w:val="000000" w:themeColor="text1"/>
                <w:sz w:val="24"/>
                <w:szCs w:val="24"/>
              </w:rPr>
              <w:t>Амнезия – утрата способности сохранять и воспроизводить ранее усвоенную информацию, а в некоторых случаях и невозможность фиксировать ее. При органических поражениях мозга она может распространяться на продолжительные промежутки времени, в то время как, например, при истерии носит фрагментарный характер и связана с выпадением из памяти эмоционально негативных эпизодов.</w:t>
            </w:r>
          </w:p>
          <w:p w:rsidR="0082322D" w:rsidRPr="0082322D" w:rsidRDefault="0082322D" w:rsidP="0082322D">
            <w:pPr>
              <w:jc w:val="both"/>
              <w:rPr>
                <w:color w:val="000000" w:themeColor="text1"/>
                <w:sz w:val="24"/>
                <w:szCs w:val="24"/>
              </w:rPr>
            </w:pPr>
            <w:proofErr w:type="spellStart"/>
            <w:r w:rsidRPr="0082322D">
              <w:rPr>
                <w:color w:val="000000" w:themeColor="text1"/>
                <w:sz w:val="24"/>
                <w:szCs w:val="24"/>
              </w:rPr>
              <w:lastRenderedPageBreak/>
              <w:t>Конградная</w:t>
            </w:r>
            <w:proofErr w:type="spellEnd"/>
            <w:r w:rsidRPr="0082322D">
              <w:rPr>
                <w:color w:val="000000" w:themeColor="text1"/>
                <w:sz w:val="24"/>
                <w:szCs w:val="24"/>
              </w:rPr>
              <w:t xml:space="preserve"> амнезия представляет собой амнезию на период состояния нарушенного сознания, чаще всего выключения. Она объясняется не столько расстройством функции памяти, сколько невозможностью восприятия информации, запечатления ее, например, во время комы или сопора.</w:t>
            </w:r>
          </w:p>
          <w:p w:rsidR="0082322D" w:rsidRPr="0082322D" w:rsidRDefault="0082322D" w:rsidP="0082322D">
            <w:pPr>
              <w:jc w:val="both"/>
              <w:rPr>
                <w:color w:val="000000" w:themeColor="text1"/>
                <w:sz w:val="24"/>
                <w:szCs w:val="24"/>
              </w:rPr>
            </w:pPr>
            <w:r w:rsidRPr="0082322D">
              <w:rPr>
                <w:color w:val="000000" w:themeColor="text1"/>
                <w:sz w:val="24"/>
                <w:szCs w:val="24"/>
              </w:rPr>
              <w:t>Также выделяют ретроградную амнезию – утрату воспоминаний о событиях, предшествовавших возникновению заболевания или состояния, сопровождавшегося нарушением сознания (например, состояния сопора при менингите или черепно-мозговой травме).</w:t>
            </w:r>
          </w:p>
          <w:p w:rsidR="00E520D5" w:rsidRDefault="0082322D" w:rsidP="0082322D">
            <w:pPr>
              <w:jc w:val="both"/>
              <w:rPr>
                <w:color w:val="000000" w:themeColor="text1"/>
                <w:sz w:val="24"/>
                <w:szCs w:val="24"/>
              </w:rPr>
            </w:pPr>
            <w:r w:rsidRPr="0082322D">
              <w:rPr>
                <w:color w:val="000000" w:themeColor="text1"/>
                <w:sz w:val="24"/>
                <w:szCs w:val="24"/>
              </w:rPr>
              <w:t xml:space="preserve">При </w:t>
            </w:r>
            <w:proofErr w:type="spellStart"/>
            <w:r w:rsidRPr="0082322D">
              <w:rPr>
                <w:color w:val="000000" w:themeColor="text1"/>
                <w:sz w:val="24"/>
                <w:szCs w:val="24"/>
              </w:rPr>
              <w:t>антероградной</w:t>
            </w:r>
            <w:proofErr w:type="spellEnd"/>
            <w:r w:rsidRPr="0082322D">
              <w:rPr>
                <w:color w:val="000000" w:themeColor="text1"/>
                <w:sz w:val="24"/>
                <w:szCs w:val="24"/>
              </w:rPr>
              <w:t xml:space="preserve"> амнезии из памяти больного выпадает отрезок времени после завершения острого или острейшего проявления болезненного состояния, например, судорожного припадка, мозговой травмы, и восстановления ясности сознания. При этом больные правильно ориентируются в окружающем, доступны контакту, правильно отвечают на вопросы, однако позднее оказываются не в состоянии воспроизвести эти события. Нередко имеет место сочетание ретр</w:t>
            </w:r>
            <w:proofErr w:type="gramStart"/>
            <w:r w:rsidRPr="0082322D">
              <w:rPr>
                <w:color w:val="000000" w:themeColor="text1"/>
                <w:sz w:val="24"/>
                <w:szCs w:val="24"/>
              </w:rPr>
              <w:t>о-</w:t>
            </w:r>
            <w:proofErr w:type="gramEnd"/>
            <w:r w:rsidRPr="0082322D">
              <w:rPr>
                <w:color w:val="000000" w:themeColor="text1"/>
                <w:sz w:val="24"/>
                <w:szCs w:val="24"/>
              </w:rPr>
              <w:t xml:space="preserve"> и </w:t>
            </w:r>
            <w:proofErr w:type="spellStart"/>
            <w:r w:rsidRPr="0082322D">
              <w:rPr>
                <w:color w:val="000000" w:themeColor="text1"/>
                <w:sz w:val="24"/>
                <w:szCs w:val="24"/>
              </w:rPr>
              <w:t>антероградной</w:t>
            </w:r>
            <w:proofErr w:type="spellEnd"/>
            <w:r w:rsidRPr="0082322D">
              <w:rPr>
                <w:color w:val="000000" w:themeColor="text1"/>
                <w:sz w:val="24"/>
                <w:szCs w:val="24"/>
              </w:rPr>
              <w:t xml:space="preserve"> амнезии, в этих случаях говорят о смешанной, </w:t>
            </w:r>
            <w:proofErr w:type="spellStart"/>
            <w:r w:rsidRPr="0082322D">
              <w:rPr>
                <w:color w:val="000000" w:themeColor="text1"/>
                <w:sz w:val="24"/>
                <w:szCs w:val="24"/>
              </w:rPr>
              <w:t>ретроантероградной</w:t>
            </w:r>
            <w:proofErr w:type="spellEnd"/>
            <w:r w:rsidRPr="0082322D">
              <w:rPr>
                <w:color w:val="000000" w:themeColor="text1"/>
                <w:sz w:val="24"/>
                <w:szCs w:val="24"/>
              </w:rPr>
              <w:t xml:space="preserve"> амнезии.</w:t>
            </w:r>
          </w:p>
          <w:p w:rsidR="0082322D" w:rsidRPr="0082322D" w:rsidRDefault="0082322D" w:rsidP="0082322D">
            <w:pPr>
              <w:jc w:val="both"/>
              <w:rPr>
                <w:color w:val="000000" w:themeColor="text1"/>
                <w:sz w:val="24"/>
                <w:szCs w:val="24"/>
              </w:rPr>
            </w:pPr>
            <w:r w:rsidRPr="0082322D">
              <w:rPr>
                <w:color w:val="000000" w:themeColor="text1"/>
                <w:sz w:val="24"/>
                <w:szCs w:val="24"/>
              </w:rPr>
              <w:t xml:space="preserve">Приобретенное слабоумие, или деменцию, в зависимости от </w:t>
            </w:r>
            <w:r w:rsidRPr="0082322D">
              <w:rPr>
                <w:color w:val="000000" w:themeColor="text1"/>
                <w:sz w:val="24"/>
                <w:szCs w:val="24"/>
              </w:rPr>
              <w:lastRenderedPageBreak/>
              <w:t>клинических особенностей подразделяют на виды, а также по характеру заболевания, в результате которого оно возникло, или же по его психопатологической структуре. Так, например, при церебральном атеросклерозе или гипертонической болезни оно может быть парциальным, а при травматическом поражении мозга или первично атрофических процессах оно может быть тотальным.</w:t>
            </w:r>
          </w:p>
          <w:p w:rsidR="0082322D" w:rsidRPr="0082322D" w:rsidRDefault="0082322D" w:rsidP="0082322D">
            <w:pPr>
              <w:jc w:val="both"/>
              <w:rPr>
                <w:color w:val="000000" w:themeColor="text1"/>
                <w:sz w:val="24"/>
                <w:szCs w:val="24"/>
              </w:rPr>
            </w:pPr>
            <w:r w:rsidRPr="0082322D">
              <w:rPr>
                <w:color w:val="000000" w:themeColor="text1"/>
                <w:sz w:val="24"/>
                <w:szCs w:val="24"/>
              </w:rPr>
              <w:t>Признаками деменции являются утрата накопленных знаний, снижение продуктивности психической деятельности, изменения личности, достигающие иногда степени, при которой больные становятся не способными к самообслуживанию, удовлетворению своих первичных потребностей. По клиническим проявлениям выделяют лакунарное и тотальное слабоумие.</w:t>
            </w:r>
          </w:p>
          <w:p w:rsidR="00831591" w:rsidRPr="0082322D" w:rsidRDefault="00831591" w:rsidP="00B0787E">
            <w:pPr>
              <w:tabs>
                <w:tab w:val="right" w:leader="underscore" w:pos="9639"/>
              </w:tabs>
              <w:rPr>
                <w:bCs/>
                <w:color w:val="000000" w:themeColor="text1"/>
                <w:sz w:val="24"/>
                <w:szCs w:val="24"/>
              </w:rPr>
            </w:pPr>
          </w:p>
        </w:tc>
        <w:tc>
          <w:tcPr>
            <w:tcW w:w="895" w:type="dxa"/>
          </w:tcPr>
          <w:p w:rsidR="00831591" w:rsidRPr="00E91520" w:rsidRDefault="005D3D15" w:rsidP="00B0787E">
            <w:pPr>
              <w:tabs>
                <w:tab w:val="right" w:leader="underscore" w:pos="9639"/>
              </w:tabs>
              <w:jc w:val="center"/>
              <w:rPr>
                <w:bCs/>
                <w:sz w:val="24"/>
                <w:szCs w:val="24"/>
              </w:rPr>
            </w:pPr>
            <w:r>
              <w:rPr>
                <w:bCs/>
                <w:sz w:val="24"/>
                <w:szCs w:val="24"/>
              </w:rPr>
              <w:lastRenderedPageBreak/>
              <w:t>6</w:t>
            </w:r>
          </w:p>
        </w:tc>
      </w:tr>
      <w:tr w:rsidR="00831591" w:rsidRPr="007372EC" w:rsidTr="00931E86">
        <w:trPr>
          <w:trHeight w:val="340"/>
        </w:trPr>
        <w:tc>
          <w:tcPr>
            <w:tcW w:w="501" w:type="dxa"/>
          </w:tcPr>
          <w:p w:rsidR="00831591" w:rsidRDefault="00831591" w:rsidP="00B0787E">
            <w:pPr>
              <w:widowControl/>
              <w:tabs>
                <w:tab w:val="right" w:leader="underscore" w:pos="9639"/>
              </w:tabs>
              <w:autoSpaceDE/>
              <w:autoSpaceDN/>
              <w:adjustRightInd/>
              <w:rPr>
                <w:bCs/>
                <w:sz w:val="24"/>
                <w:szCs w:val="24"/>
              </w:rPr>
            </w:pPr>
            <w:r>
              <w:rPr>
                <w:bCs/>
                <w:sz w:val="24"/>
                <w:szCs w:val="24"/>
              </w:rPr>
              <w:lastRenderedPageBreak/>
              <w:t>5</w:t>
            </w:r>
          </w:p>
        </w:tc>
        <w:tc>
          <w:tcPr>
            <w:tcW w:w="2560" w:type="dxa"/>
            <w:vMerge/>
          </w:tcPr>
          <w:p w:rsidR="00831591" w:rsidRPr="00964185" w:rsidRDefault="00831591" w:rsidP="00B0787E">
            <w:pPr>
              <w:tabs>
                <w:tab w:val="right" w:leader="underscore" w:pos="9639"/>
              </w:tabs>
              <w:rPr>
                <w:bCs/>
                <w:sz w:val="24"/>
                <w:szCs w:val="24"/>
              </w:rPr>
            </w:pPr>
          </w:p>
        </w:tc>
        <w:tc>
          <w:tcPr>
            <w:tcW w:w="2604" w:type="dxa"/>
          </w:tcPr>
          <w:p w:rsidR="00D02E20" w:rsidRPr="0082322D" w:rsidRDefault="00D02E20" w:rsidP="00D02E20">
            <w:pPr>
              <w:jc w:val="both"/>
              <w:rPr>
                <w:color w:val="000000" w:themeColor="text1"/>
                <w:sz w:val="24"/>
                <w:szCs w:val="24"/>
              </w:rPr>
            </w:pPr>
            <w:r w:rsidRPr="0082322D">
              <w:rPr>
                <w:color w:val="000000" w:themeColor="text1"/>
                <w:sz w:val="24"/>
                <w:szCs w:val="24"/>
              </w:rPr>
              <w:t>Расстройства эмоций, воли, сознания</w:t>
            </w:r>
          </w:p>
          <w:p w:rsidR="00831591" w:rsidRPr="0082322D" w:rsidRDefault="00831591" w:rsidP="00B0787E">
            <w:pPr>
              <w:contextualSpacing/>
              <w:rPr>
                <w:rFonts w:eastAsia="Calibri"/>
                <w:color w:val="000000" w:themeColor="text1"/>
                <w:sz w:val="24"/>
                <w:szCs w:val="24"/>
              </w:rPr>
            </w:pPr>
          </w:p>
        </w:tc>
        <w:tc>
          <w:tcPr>
            <w:tcW w:w="2596" w:type="dxa"/>
            <w:gridSpan w:val="2"/>
          </w:tcPr>
          <w:p w:rsidR="0082322D" w:rsidRPr="0082322D" w:rsidRDefault="0082322D" w:rsidP="0082322D">
            <w:pPr>
              <w:jc w:val="both"/>
              <w:rPr>
                <w:color w:val="000000" w:themeColor="text1"/>
                <w:sz w:val="24"/>
                <w:szCs w:val="24"/>
              </w:rPr>
            </w:pPr>
            <w:r w:rsidRPr="0082322D">
              <w:rPr>
                <w:color w:val="000000" w:themeColor="text1"/>
                <w:sz w:val="24"/>
                <w:szCs w:val="24"/>
              </w:rPr>
              <w:t xml:space="preserve">В психологии эмоциями (от лат. </w:t>
            </w:r>
            <w:proofErr w:type="spellStart"/>
            <w:r w:rsidRPr="0082322D">
              <w:rPr>
                <w:color w:val="000000" w:themeColor="text1"/>
                <w:sz w:val="24"/>
                <w:szCs w:val="24"/>
              </w:rPr>
              <w:t>emotio</w:t>
            </w:r>
            <w:proofErr w:type="spellEnd"/>
            <w:r w:rsidRPr="0082322D">
              <w:rPr>
                <w:color w:val="000000" w:themeColor="text1"/>
                <w:sz w:val="24"/>
                <w:szCs w:val="24"/>
              </w:rPr>
              <w:t xml:space="preserve"> – потрясаю, волную) называют процессы, отражающие в форме переживания личную значимость (субъективное переживание) и оценку внешних и внутренних ситуаций для жизнедеятельности человека. Эмоции выражают состояние субъекта и его отношение к объекту.</w:t>
            </w:r>
          </w:p>
          <w:p w:rsidR="0082322D" w:rsidRPr="0082322D" w:rsidRDefault="0082322D" w:rsidP="0082322D">
            <w:pPr>
              <w:jc w:val="both"/>
              <w:rPr>
                <w:color w:val="000000" w:themeColor="text1"/>
                <w:sz w:val="24"/>
                <w:szCs w:val="24"/>
              </w:rPr>
            </w:pPr>
          </w:p>
          <w:p w:rsidR="00D02E20" w:rsidRPr="0082322D" w:rsidRDefault="0082322D" w:rsidP="0082322D">
            <w:pPr>
              <w:jc w:val="both"/>
              <w:rPr>
                <w:color w:val="000000" w:themeColor="text1"/>
                <w:sz w:val="24"/>
                <w:szCs w:val="24"/>
              </w:rPr>
            </w:pPr>
            <w:r w:rsidRPr="0082322D">
              <w:rPr>
                <w:color w:val="000000" w:themeColor="text1"/>
                <w:sz w:val="24"/>
                <w:szCs w:val="24"/>
              </w:rPr>
              <w:t xml:space="preserve">Решающей чертой эмоционального состояния является его </w:t>
            </w:r>
            <w:r w:rsidRPr="0082322D">
              <w:rPr>
                <w:color w:val="000000" w:themeColor="text1"/>
                <w:sz w:val="24"/>
                <w:szCs w:val="24"/>
              </w:rPr>
              <w:lastRenderedPageBreak/>
              <w:t>интегральность, его исключительность по отношению к другим состояниям и другим реакциям. Эмоции охватывают весь организм, они придают состоянию человека определенный тип переживаний. Произведя почти моментальную интеграцию всех функций организма, эмоции, сами по себе, могут быть абсолютным сигналом полезного или вредного воздействия на организм, часто даже раньше, чем определены локализации воздействия и конкретный механизм ответной реакции организма.</w:t>
            </w:r>
          </w:p>
          <w:p w:rsidR="00831591" w:rsidRPr="0082322D" w:rsidRDefault="00831591" w:rsidP="00B0787E">
            <w:pPr>
              <w:tabs>
                <w:tab w:val="right" w:leader="underscore" w:pos="9639"/>
              </w:tabs>
              <w:rPr>
                <w:bCs/>
                <w:color w:val="000000" w:themeColor="text1"/>
                <w:sz w:val="24"/>
                <w:szCs w:val="24"/>
              </w:rPr>
            </w:pPr>
          </w:p>
        </w:tc>
        <w:tc>
          <w:tcPr>
            <w:tcW w:w="895" w:type="dxa"/>
          </w:tcPr>
          <w:p w:rsidR="00831591" w:rsidRPr="00E91520" w:rsidRDefault="005D3D15" w:rsidP="00B0787E">
            <w:pPr>
              <w:tabs>
                <w:tab w:val="right" w:leader="underscore" w:pos="9639"/>
              </w:tabs>
              <w:jc w:val="center"/>
              <w:rPr>
                <w:bCs/>
                <w:sz w:val="24"/>
                <w:szCs w:val="24"/>
              </w:rPr>
            </w:pPr>
            <w:r>
              <w:rPr>
                <w:bCs/>
                <w:sz w:val="24"/>
                <w:szCs w:val="24"/>
              </w:rPr>
              <w:lastRenderedPageBreak/>
              <w:t>6</w:t>
            </w:r>
          </w:p>
        </w:tc>
      </w:tr>
      <w:tr w:rsidR="00831591" w:rsidRPr="007372EC" w:rsidTr="00931E86">
        <w:trPr>
          <w:trHeight w:val="340"/>
        </w:trPr>
        <w:tc>
          <w:tcPr>
            <w:tcW w:w="501" w:type="dxa"/>
          </w:tcPr>
          <w:p w:rsidR="00831591" w:rsidRPr="007372EC" w:rsidRDefault="00831591" w:rsidP="00B0787E">
            <w:pPr>
              <w:widowControl/>
              <w:tabs>
                <w:tab w:val="right" w:leader="underscore" w:pos="9639"/>
              </w:tabs>
              <w:autoSpaceDE/>
              <w:autoSpaceDN/>
              <w:adjustRightInd/>
              <w:rPr>
                <w:bCs/>
                <w:sz w:val="24"/>
                <w:szCs w:val="24"/>
              </w:rPr>
            </w:pPr>
            <w:r>
              <w:rPr>
                <w:bCs/>
                <w:sz w:val="24"/>
                <w:szCs w:val="24"/>
              </w:rPr>
              <w:lastRenderedPageBreak/>
              <w:t>6</w:t>
            </w:r>
          </w:p>
        </w:tc>
        <w:tc>
          <w:tcPr>
            <w:tcW w:w="2560" w:type="dxa"/>
            <w:vMerge/>
          </w:tcPr>
          <w:p w:rsidR="00831591" w:rsidRPr="00964185" w:rsidRDefault="00831591" w:rsidP="00B0787E">
            <w:pPr>
              <w:rPr>
                <w:sz w:val="24"/>
                <w:szCs w:val="24"/>
              </w:rPr>
            </w:pPr>
          </w:p>
        </w:tc>
        <w:tc>
          <w:tcPr>
            <w:tcW w:w="2604" w:type="dxa"/>
          </w:tcPr>
          <w:p w:rsidR="00831591" w:rsidRPr="009B3B80" w:rsidRDefault="00D02E20" w:rsidP="00B0787E">
            <w:pPr>
              <w:tabs>
                <w:tab w:val="right" w:leader="underscore" w:pos="9639"/>
              </w:tabs>
              <w:rPr>
                <w:bCs/>
                <w:color w:val="000000" w:themeColor="text1"/>
                <w:sz w:val="24"/>
                <w:szCs w:val="24"/>
              </w:rPr>
            </w:pPr>
            <w:r w:rsidRPr="009B3B80">
              <w:rPr>
                <w:color w:val="000000" w:themeColor="text1"/>
                <w:sz w:val="24"/>
                <w:szCs w:val="24"/>
              </w:rPr>
              <w:t>Терапия, неотложная помощь в психиатрии</w:t>
            </w:r>
          </w:p>
        </w:tc>
        <w:tc>
          <w:tcPr>
            <w:tcW w:w="2596" w:type="dxa"/>
            <w:gridSpan w:val="2"/>
          </w:tcPr>
          <w:p w:rsidR="00831591" w:rsidRPr="009B3B80" w:rsidRDefault="009B3B80" w:rsidP="00B0787E">
            <w:pPr>
              <w:rPr>
                <w:color w:val="000000" w:themeColor="text1"/>
                <w:sz w:val="24"/>
                <w:szCs w:val="24"/>
              </w:rPr>
            </w:pPr>
            <w:r w:rsidRPr="009B3B80">
              <w:rPr>
                <w:color w:val="000000" w:themeColor="text1"/>
                <w:sz w:val="24"/>
                <w:szCs w:val="24"/>
              </w:rPr>
              <w:t xml:space="preserve">Неотложные состояния, требующие неотложных мер, в психиатрии и наркологии не являются редкостью. Часть таких состояний бывает обусловлена остротой психоза и дезорганизацией поведения больного (острый приступ шизофрении, возбуждение при помрачении сознания, </w:t>
            </w:r>
            <w:proofErr w:type="spellStart"/>
            <w:r w:rsidRPr="009B3B80">
              <w:rPr>
                <w:color w:val="000000" w:themeColor="text1"/>
                <w:sz w:val="24"/>
                <w:szCs w:val="24"/>
              </w:rPr>
              <w:t>ажитированная</w:t>
            </w:r>
            <w:proofErr w:type="spellEnd"/>
            <w:r w:rsidRPr="009B3B80">
              <w:rPr>
                <w:color w:val="000000" w:themeColor="text1"/>
                <w:sz w:val="24"/>
                <w:szCs w:val="24"/>
              </w:rPr>
              <w:t xml:space="preserve"> депрессия), — некоторые серьезными нарушением основных систем жизнеобеспечения в результате острого органического поражения (острая энцефалопатия, фебрильная шизофрения,  эпилептический статус). Частой причиной неотложных состояний в психиатрии и наркологии бывают суициды случайная или намеренная передозировка лекарственных средств, а также остро возникш</w:t>
            </w:r>
            <w:r>
              <w:rPr>
                <w:color w:val="000000" w:themeColor="text1"/>
                <w:sz w:val="24"/>
                <w:szCs w:val="24"/>
              </w:rPr>
              <w:t xml:space="preserve">ие осложнения </w:t>
            </w:r>
            <w:proofErr w:type="spellStart"/>
            <w:r>
              <w:rPr>
                <w:color w:val="000000" w:themeColor="text1"/>
                <w:sz w:val="24"/>
                <w:szCs w:val="24"/>
              </w:rPr>
              <w:t>психофармакотерапи</w:t>
            </w:r>
            <w:r w:rsidRPr="009B3B80">
              <w:rPr>
                <w:color w:val="000000" w:themeColor="text1"/>
                <w:sz w:val="24"/>
                <w:szCs w:val="24"/>
              </w:rPr>
              <w:t>и</w:t>
            </w:r>
            <w:proofErr w:type="spellEnd"/>
            <w:r w:rsidRPr="009B3B80">
              <w:rPr>
                <w:color w:val="000000" w:themeColor="text1"/>
                <w:sz w:val="24"/>
                <w:szCs w:val="24"/>
              </w:rPr>
              <w:t>.</w:t>
            </w:r>
          </w:p>
        </w:tc>
        <w:tc>
          <w:tcPr>
            <w:tcW w:w="895" w:type="dxa"/>
          </w:tcPr>
          <w:p w:rsidR="00831591" w:rsidRPr="00E91520" w:rsidRDefault="005D3D15" w:rsidP="00B0787E">
            <w:pPr>
              <w:tabs>
                <w:tab w:val="right" w:leader="underscore" w:pos="9639"/>
              </w:tabs>
              <w:jc w:val="center"/>
              <w:rPr>
                <w:bCs/>
                <w:sz w:val="24"/>
                <w:szCs w:val="24"/>
              </w:rPr>
            </w:pPr>
            <w:r>
              <w:rPr>
                <w:bCs/>
                <w:sz w:val="24"/>
                <w:szCs w:val="24"/>
              </w:rPr>
              <w:t>4</w:t>
            </w:r>
          </w:p>
        </w:tc>
      </w:tr>
      <w:tr w:rsidR="00FA7421" w:rsidRPr="007372EC" w:rsidTr="00931E86">
        <w:trPr>
          <w:trHeight w:val="766"/>
        </w:trPr>
        <w:tc>
          <w:tcPr>
            <w:tcW w:w="501" w:type="dxa"/>
          </w:tcPr>
          <w:p w:rsidR="00FA7421" w:rsidRDefault="00FA7421" w:rsidP="00B0787E">
            <w:pPr>
              <w:widowControl/>
              <w:tabs>
                <w:tab w:val="right" w:leader="underscore" w:pos="9639"/>
              </w:tabs>
              <w:autoSpaceDE/>
              <w:autoSpaceDN/>
              <w:adjustRightInd/>
              <w:rPr>
                <w:bCs/>
                <w:sz w:val="24"/>
                <w:szCs w:val="24"/>
              </w:rPr>
            </w:pPr>
            <w:r>
              <w:rPr>
                <w:bCs/>
                <w:sz w:val="24"/>
                <w:szCs w:val="24"/>
              </w:rPr>
              <w:lastRenderedPageBreak/>
              <w:t>8</w:t>
            </w:r>
          </w:p>
        </w:tc>
        <w:tc>
          <w:tcPr>
            <w:tcW w:w="2560" w:type="dxa"/>
            <w:vMerge w:val="restart"/>
          </w:tcPr>
          <w:p w:rsidR="00FA7421" w:rsidRDefault="00FA7421" w:rsidP="00D02E20">
            <w:pPr>
              <w:tabs>
                <w:tab w:val="right" w:leader="underscore" w:pos="9639"/>
              </w:tabs>
              <w:jc w:val="both"/>
              <w:rPr>
                <w:bCs/>
                <w:sz w:val="24"/>
                <w:szCs w:val="24"/>
              </w:rPr>
            </w:pPr>
          </w:p>
          <w:p w:rsidR="003459D8" w:rsidRDefault="003459D8" w:rsidP="003459D8">
            <w:pPr>
              <w:tabs>
                <w:tab w:val="right" w:leader="underscore" w:pos="9639"/>
              </w:tabs>
              <w:jc w:val="both"/>
              <w:rPr>
                <w:bCs/>
                <w:sz w:val="24"/>
                <w:szCs w:val="24"/>
              </w:rPr>
            </w:pPr>
            <w:r>
              <w:rPr>
                <w:bCs/>
                <w:sz w:val="24"/>
                <w:szCs w:val="24"/>
              </w:rPr>
              <w:t>Раздел 2.</w:t>
            </w:r>
          </w:p>
          <w:p w:rsidR="00FA7421" w:rsidRDefault="00FA7421" w:rsidP="00D02E20">
            <w:pPr>
              <w:tabs>
                <w:tab w:val="right" w:leader="underscore" w:pos="9639"/>
              </w:tabs>
              <w:jc w:val="both"/>
              <w:rPr>
                <w:bCs/>
                <w:sz w:val="24"/>
                <w:szCs w:val="24"/>
              </w:rPr>
            </w:pPr>
            <w:r>
              <w:rPr>
                <w:bCs/>
                <w:sz w:val="24"/>
                <w:szCs w:val="24"/>
              </w:rPr>
              <w:t>Частная психопатология</w:t>
            </w:r>
          </w:p>
          <w:p w:rsidR="00FA7421" w:rsidRDefault="00FA7421" w:rsidP="00B0787E">
            <w:pPr>
              <w:tabs>
                <w:tab w:val="right" w:leader="underscore" w:pos="9639"/>
              </w:tabs>
              <w:rPr>
                <w:sz w:val="24"/>
                <w:szCs w:val="24"/>
                <w:lang w:eastAsia="ar-SA"/>
              </w:rPr>
            </w:pPr>
          </w:p>
        </w:tc>
        <w:tc>
          <w:tcPr>
            <w:tcW w:w="2604" w:type="dxa"/>
          </w:tcPr>
          <w:p w:rsidR="00FA7421" w:rsidRPr="009B3B80" w:rsidRDefault="00FA7421" w:rsidP="00B0787E">
            <w:pPr>
              <w:tabs>
                <w:tab w:val="right" w:leader="underscore" w:pos="9639"/>
              </w:tabs>
              <w:rPr>
                <w:bCs/>
                <w:color w:val="000000" w:themeColor="text1"/>
                <w:sz w:val="24"/>
                <w:szCs w:val="24"/>
              </w:rPr>
            </w:pPr>
            <w:r w:rsidRPr="009B3B80">
              <w:rPr>
                <w:color w:val="000000" w:themeColor="text1"/>
                <w:sz w:val="24"/>
                <w:szCs w:val="24"/>
              </w:rPr>
              <w:t>Эпилепсия.</w:t>
            </w:r>
          </w:p>
        </w:tc>
        <w:tc>
          <w:tcPr>
            <w:tcW w:w="2596" w:type="dxa"/>
            <w:gridSpan w:val="2"/>
          </w:tcPr>
          <w:p w:rsidR="009B3B80" w:rsidRPr="009B3B80" w:rsidRDefault="009B3B80" w:rsidP="009B3B80">
            <w:pPr>
              <w:rPr>
                <w:color w:val="000000" w:themeColor="text1"/>
                <w:sz w:val="24"/>
                <w:szCs w:val="24"/>
              </w:rPr>
            </w:pPr>
            <w:r w:rsidRPr="009B3B80">
              <w:rPr>
                <w:color w:val="000000" w:themeColor="text1"/>
                <w:sz w:val="24"/>
                <w:szCs w:val="24"/>
              </w:rPr>
              <w:t xml:space="preserve">Эпилепсия – хроническое нервно-психическое </w:t>
            </w:r>
            <w:proofErr w:type="spellStart"/>
            <w:r w:rsidRPr="009B3B80">
              <w:rPr>
                <w:color w:val="000000" w:themeColor="text1"/>
                <w:sz w:val="24"/>
                <w:szCs w:val="24"/>
              </w:rPr>
              <w:t>полиэтиологическое</w:t>
            </w:r>
            <w:proofErr w:type="spellEnd"/>
            <w:r w:rsidRPr="009B3B80">
              <w:rPr>
                <w:color w:val="000000" w:themeColor="text1"/>
                <w:sz w:val="24"/>
                <w:szCs w:val="24"/>
              </w:rPr>
              <w:t xml:space="preserve"> заболевание, возникающее преимущественно в детском и юношеском возрасте, характеризующееся полиморфной клинической картиной, главными элементами которой являются:</w:t>
            </w:r>
          </w:p>
          <w:p w:rsidR="009B3B80" w:rsidRPr="009B3B80" w:rsidRDefault="009B3B80" w:rsidP="009B3B80">
            <w:pPr>
              <w:rPr>
                <w:color w:val="000000" w:themeColor="text1"/>
                <w:sz w:val="24"/>
                <w:szCs w:val="24"/>
              </w:rPr>
            </w:pPr>
          </w:p>
          <w:p w:rsidR="009B3B80" w:rsidRPr="009B3B80" w:rsidRDefault="009B3B80" w:rsidP="009B3B80">
            <w:pPr>
              <w:rPr>
                <w:color w:val="000000" w:themeColor="text1"/>
                <w:sz w:val="24"/>
                <w:szCs w:val="24"/>
              </w:rPr>
            </w:pPr>
            <w:r w:rsidRPr="009B3B80">
              <w:rPr>
                <w:color w:val="000000" w:themeColor="text1"/>
                <w:sz w:val="24"/>
                <w:szCs w:val="24"/>
              </w:rPr>
              <w:t xml:space="preserve">- повторные, </w:t>
            </w:r>
            <w:proofErr w:type="spellStart"/>
            <w:r w:rsidRPr="009B3B80">
              <w:rPr>
                <w:color w:val="000000" w:themeColor="text1"/>
                <w:sz w:val="24"/>
                <w:szCs w:val="24"/>
              </w:rPr>
              <w:t>непровоцируемые</w:t>
            </w:r>
            <w:proofErr w:type="spellEnd"/>
            <w:r w:rsidRPr="009B3B80">
              <w:rPr>
                <w:color w:val="000000" w:themeColor="text1"/>
                <w:sz w:val="24"/>
                <w:szCs w:val="24"/>
              </w:rPr>
              <w:t xml:space="preserve"> эпилептические припадки;</w:t>
            </w:r>
          </w:p>
          <w:p w:rsidR="009B3B80" w:rsidRPr="009B3B80" w:rsidRDefault="009B3B80" w:rsidP="009B3B80">
            <w:pPr>
              <w:rPr>
                <w:color w:val="000000" w:themeColor="text1"/>
                <w:sz w:val="24"/>
                <w:szCs w:val="24"/>
              </w:rPr>
            </w:pPr>
          </w:p>
          <w:p w:rsidR="009B3B80" w:rsidRPr="009B3B80" w:rsidRDefault="009B3B80" w:rsidP="009B3B80">
            <w:pPr>
              <w:rPr>
                <w:color w:val="000000" w:themeColor="text1"/>
                <w:sz w:val="24"/>
                <w:szCs w:val="24"/>
              </w:rPr>
            </w:pPr>
            <w:r w:rsidRPr="009B3B80">
              <w:rPr>
                <w:color w:val="000000" w:themeColor="text1"/>
                <w:sz w:val="24"/>
                <w:szCs w:val="24"/>
              </w:rPr>
              <w:t>- транзиторные (преходящие) психические расстройства;</w:t>
            </w:r>
          </w:p>
          <w:p w:rsidR="009B3B80" w:rsidRPr="009B3B80" w:rsidRDefault="009B3B80" w:rsidP="009B3B80">
            <w:pPr>
              <w:rPr>
                <w:color w:val="000000" w:themeColor="text1"/>
                <w:sz w:val="24"/>
                <w:szCs w:val="24"/>
              </w:rPr>
            </w:pPr>
          </w:p>
          <w:p w:rsidR="00FA7421" w:rsidRPr="009B3B80" w:rsidRDefault="009B3B80" w:rsidP="009B3B80">
            <w:pPr>
              <w:rPr>
                <w:color w:val="000000" w:themeColor="text1"/>
                <w:sz w:val="24"/>
                <w:szCs w:val="24"/>
              </w:rPr>
            </w:pPr>
            <w:r w:rsidRPr="009B3B80">
              <w:rPr>
                <w:color w:val="000000" w:themeColor="text1"/>
                <w:sz w:val="24"/>
                <w:szCs w:val="24"/>
              </w:rPr>
              <w:t>- хронические изменения личности и интеллекта, иногда достигающие степени деменции.</w:t>
            </w:r>
          </w:p>
        </w:tc>
        <w:tc>
          <w:tcPr>
            <w:tcW w:w="895" w:type="dxa"/>
          </w:tcPr>
          <w:p w:rsidR="00FA7421" w:rsidRPr="00E91520" w:rsidRDefault="005D3D15" w:rsidP="00B0787E">
            <w:pPr>
              <w:tabs>
                <w:tab w:val="right" w:leader="underscore" w:pos="9639"/>
              </w:tabs>
              <w:jc w:val="center"/>
              <w:rPr>
                <w:bCs/>
                <w:sz w:val="24"/>
                <w:szCs w:val="24"/>
              </w:rPr>
            </w:pPr>
            <w:r>
              <w:rPr>
                <w:bCs/>
                <w:sz w:val="24"/>
                <w:szCs w:val="24"/>
              </w:rPr>
              <w:t>2</w:t>
            </w:r>
          </w:p>
        </w:tc>
      </w:tr>
      <w:tr w:rsidR="00FA7421" w:rsidRPr="007372EC" w:rsidTr="00931E86">
        <w:trPr>
          <w:trHeight w:val="691"/>
        </w:trPr>
        <w:tc>
          <w:tcPr>
            <w:tcW w:w="501" w:type="dxa"/>
          </w:tcPr>
          <w:p w:rsidR="00FA7421" w:rsidRDefault="00FA7421" w:rsidP="00B0787E">
            <w:pPr>
              <w:widowControl/>
              <w:tabs>
                <w:tab w:val="right" w:leader="underscore" w:pos="9639"/>
              </w:tabs>
              <w:autoSpaceDE/>
              <w:autoSpaceDN/>
              <w:adjustRightInd/>
              <w:rPr>
                <w:bCs/>
                <w:sz w:val="24"/>
                <w:szCs w:val="24"/>
              </w:rPr>
            </w:pPr>
            <w:r>
              <w:rPr>
                <w:bCs/>
                <w:sz w:val="24"/>
                <w:szCs w:val="24"/>
              </w:rPr>
              <w:t>9</w:t>
            </w:r>
          </w:p>
        </w:tc>
        <w:tc>
          <w:tcPr>
            <w:tcW w:w="2560" w:type="dxa"/>
            <w:vMerge/>
          </w:tcPr>
          <w:p w:rsidR="00FA7421" w:rsidRDefault="00FA7421" w:rsidP="00B0787E">
            <w:pPr>
              <w:tabs>
                <w:tab w:val="right" w:leader="underscore" w:pos="9639"/>
              </w:tabs>
              <w:rPr>
                <w:sz w:val="24"/>
                <w:szCs w:val="24"/>
                <w:lang w:eastAsia="ar-SA"/>
              </w:rPr>
            </w:pPr>
          </w:p>
        </w:tc>
        <w:tc>
          <w:tcPr>
            <w:tcW w:w="2604" w:type="dxa"/>
          </w:tcPr>
          <w:p w:rsidR="00FA7421" w:rsidRPr="009B3B80" w:rsidRDefault="00FA7421" w:rsidP="007536E6">
            <w:pPr>
              <w:jc w:val="both"/>
              <w:rPr>
                <w:b/>
                <w:color w:val="000000" w:themeColor="text1"/>
                <w:sz w:val="24"/>
                <w:szCs w:val="24"/>
              </w:rPr>
            </w:pPr>
            <w:r w:rsidRPr="009B3B80">
              <w:rPr>
                <w:color w:val="000000" w:themeColor="text1"/>
                <w:sz w:val="24"/>
                <w:szCs w:val="24"/>
              </w:rPr>
              <w:t>Психические изменения при травмах мозга.</w:t>
            </w:r>
          </w:p>
          <w:p w:rsidR="00FA7421" w:rsidRPr="009B3B80" w:rsidRDefault="00FA7421" w:rsidP="007536E6">
            <w:pPr>
              <w:jc w:val="both"/>
              <w:rPr>
                <w:b/>
                <w:color w:val="000000" w:themeColor="text1"/>
                <w:sz w:val="24"/>
                <w:szCs w:val="24"/>
              </w:rPr>
            </w:pPr>
            <w:r w:rsidRPr="009B3B80">
              <w:rPr>
                <w:color w:val="000000" w:themeColor="text1"/>
                <w:sz w:val="24"/>
                <w:szCs w:val="24"/>
              </w:rPr>
              <w:t>Психические изменения при церебральном сифилисе и СПИДе.</w:t>
            </w:r>
          </w:p>
          <w:p w:rsidR="00FA7421" w:rsidRPr="009B3B80" w:rsidRDefault="00FA7421" w:rsidP="00B0787E">
            <w:pPr>
              <w:tabs>
                <w:tab w:val="right" w:leader="underscore" w:pos="9639"/>
              </w:tabs>
              <w:rPr>
                <w:bCs/>
                <w:color w:val="000000" w:themeColor="text1"/>
                <w:sz w:val="24"/>
                <w:szCs w:val="24"/>
              </w:rPr>
            </w:pPr>
          </w:p>
        </w:tc>
        <w:tc>
          <w:tcPr>
            <w:tcW w:w="2596" w:type="dxa"/>
            <w:gridSpan w:val="2"/>
          </w:tcPr>
          <w:p w:rsidR="009B3B80" w:rsidRPr="009B3B80" w:rsidRDefault="009B3B80" w:rsidP="007536E6">
            <w:pPr>
              <w:jc w:val="both"/>
              <w:rPr>
                <w:color w:val="000000" w:themeColor="text1"/>
                <w:sz w:val="24"/>
                <w:szCs w:val="24"/>
              </w:rPr>
            </w:pPr>
            <w:proofErr w:type="spellStart"/>
            <w:r w:rsidRPr="009B3B80">
              <w:rPr>
                <w:color w:val="000000" w:themeColor="text1"/>
                <w:sz w:val="24"/>
                <w:szCs w:val="24"/>
              </w:rPr>
              <w:t>равматические</w:t>
            </w:r>
            <w:proofErr w:type="spellEnd"/>
            <w:r w:rsidRPr="009B3B80">
              <w:rPr>
                <w:color w:val="000000" w:themeColor="text1"/>
                <w:sz w:val="24"/>
                <w:szCs w:val="24"/>
              </w:rPr>
              <w:t xml:space="preserve"> повреждения головного мозга — одна из частых причин психических нарушений у детей. Чаще они наблюдаются у мальчиков школьного возраста. Ранние черепно-мозговые травмы нередко способствуют возникновению различных форм психического недоразвития.</w:t>
            </w:r>
          </w:p>
          <w:p w:rsidR="009B3B80" w:rsidRPr="009B3B80" w:rsidRDefault="009B3B80" w:rsidP="009B3B80">
            <w:pPr>
              <w:jc w:val="both"/>
              <w:rPr>
                <w:color w:val="000000" w:themeColor="text1"/>
                <w:sz w:val="24"/>
                <w:szCs w:val="24"/>
              </w:rPr>
            </w:pPr>
            <w:proofErr w:type="spellStart"/>
            <w:r w:rsidRPr="009B3B80">
              <w:rPr>
                <w:color w:val="000000" w:themeColor="text1"/>
                <w:sz w:val="24"/>
                <w:szCs w:val="24"/>
              </w:rPr>
              <w:t>сихические</w:t>
            </w:r>
            <w:proofErr w:type="spellEnd"/>
            <w:r w:rsidRPr="009B3B80">
              <w:rPr>
                <w:color w:val="000000" w:themeColor="text1"/>
                <w:sz w:val="24"/>
                <w:szCs w:val="24"/>
              </w:rPr>
              <w:t xml:space="preserve"> нарушения при СПИДе настолько разнообразны, что практически включают в себя все разновидности психопатологии, начиная от невротических реакций и кончая тяжелыми органическими поражениями головного мозга. Психические расстройства возникают как у заболевших СПИДом, так и у </w:t>
            </w:r>
            <w:proofErr w:type="spellStart"/>
            <w:r w:rsidRPr="009B3B80">
              <w:rPr>
                <w:color w:val="000000" w:themeColor="text1"/>
                <w:sz w:val="24"/>
                <w:szCs w:val="24"/>
              </w:rPr>
              <w:t>серопозитивных</w:t>
            </w:r>
            <w:proofErr w:type="spellEnd"/>
            <w:r w:rsidRPr="009B3B80">
              <w:rPr>
                <w:color w:val="000000" w:themeColor="text1"/>
                <w:sz w:val="24"/>
                <w:szCs w:val="24"/>
              </w:rPr>
              <w:t xml:space="preserve"> носителей вируса, что является фактором риска, но не </w:t>
            </w:r>
            <w:r w:rsidRPr="009B3B80">
              <w:rPr>
                <w:color w:val="000000" w:themeColor="text1"/>
                <w:sz w:val="24"/>
                <w:szCs w:val="24"/>
              </w:rPr>
              <w:lastRenderedPageBreak/>
              <w:t>всегда свидетельствует о наличии у человека этого заболевания.</w:t>
            </w:r>
          </w:p>
          <w:p w:rsidR="009B3B80" w:rsidRPr="009B3B80" w:rsidRDefault="009B3B80" w:rsidP="009B3B80">
            <w:pPr>
              <w:jc w:val="both"/>
              <w:rPr>
                <w:color w:val="000000" w:themeColor="text1"/>
                <w:sz w:val="24"/>
                <w:szCs w:val="24"/>
              </w:rPr>
            </w:pPr>
          </w:p>
          <w:p w:rsidR="009B3B80" w:rsidRPr="009B3B80" w:rsidRDefault="009B3B80" w:rsidP="009B3B80">
            <w:pPr>
              <w:jc w:val="both"/>
              <w:rPr>
                <w:color w:val="000000" w:themeColor="text1"/>
                <w:sz w:val="24"/>
                <w:szCs w:val="24"/>
              </w:rPr>
            </w:pPr>
            <w:r w:rsidRPr="009B3B80">
              <w:rPr>
                <w:color w:val="000000" w:themeColor="text1"/>
                <w:sz w:val="24"/>
                <w:szCs w:val="24"/>
              </w:rPr>
              <w:t xml:space="preserve">Лица, имеющие </w:t>
            </w:r>
            <w:proofErr w:type="spellStart"/>
            <w:r w:rsidRPr="009B3B80">
              <w:rPr>
                <w:color w:val="000000" w:themeColor="text1"/>
                <w:sz w:val="24"/>
                <w:szCs w:val="24"/>
              </w:rPr>
              <w:t>серопозитивную</w:t>
            </w:r>
            <w:proofErr w:type="spellEnd"/>
            <w:r w:rsidRPr="009B3B80">
              <w:rPr>
                <w:color w:val="000000" w:themeColor="text1"/>
                <w:sz w:val="24"/>
                <w:szCs w:val="24"/>
              </w:rPr>
              <w:t xml:space="preserve"> реакцию на СПИД, но без признаков этого заболевания, составляют так называемую серую зону, являющуюся первой группой риска. Лица без признаков заболевания и без наличия </w:t>
            </w:r>
            <w:proofErr w:type="spellStart"/>
            <w:r w:rsidRPr="009B3B80">
              <w:rPr>
                <w:color w:val="000000" w:themeColor="text1"/>
                <w:sz w:val="24"/>
                <w:szCs w:val="24"/>
              </w:rPr>
              <w:t>серопозитивной</w:t>
            </w:r>
            <w:proofErr w:type="spellEnd"/>
            <w:r w:rsidRPr="009B3B80">
              <w:rPr>
                <w:color w:val="000000" w:themeColor="text1"/>
                <w:sz w:val="24"/>
                <w:szCs w:val="24"/>
              </w:rPr>
              <w:t xml:space="preserve"> реакции на СПИД, но с особым стилем жизни (гомосексуалисты, наркоманы, </w:t>
            </w:r>
            <w:proofErr w:type="spellStart"/>
            <w:r w:rsidRPr="009B3B80">
              <w:rPr>
                <w:color w:val="000000" w:themeColor="text1"/>
                <w:sz w:val="24"/>
                <w:szCs w:val="24"/>
              </w:rPr>
              <w:t>бисексуалы</w:t>
            </w:r>
            <w:proofErr w:type="spellEnd"/>
            <w:r w:rsidRPr="009B3B80">
              <w:rPr>
                <w:color w:val="000000" w:themeColor="text1"/>
                <w:sz w:val="24"/>
                <w:szCs w:val="24"/>
              </w:rPr>
              <w:t>, лица, занимающиеся проституцией) относятся к так называемой группе беспокойства. Это вторая группа риска.</w:t>
            </w:r>
          </w:p>
          <w:p w:rsidR="00FA7421" w:rsidRPr="009B3B80" w:rsidRDefault="00FA7421" w:rsidP="009B3B80">
            <w:pPr>
              <w:jc w:val="both"/>
              <w:rPr>
                <w:color w:val="000000" w:themeColor="text1"/>
                <w:sz w:val="24"/>
                <w:szCs w:val="24"/>
              </w:rPr>
            </w:pPr>
          </w:p>
        </w:tc>
        <w:tc>
          <w:tcPr>
            <w:tcW w:w="895" w:type="dxa"/>
          </w:tcPr>
          <w:p w:rsidR="00FA7421" w:rsidRPr="00E91520" w:rsidRDefault="005D3D15" w:rsidP="00B0787E">
            <w:pPr>
              <w:tabs>
                <w:tab w:val="right" w:leader="underscore" w:pos="9639"/>
              </w:tabs>
              <w:jc w:val="center"/>
              <w:rPr>
                <w:bCs/>
                <w:sz w:val="24"/>
                <w:szCs w:val="24"/>
              </w:rPr>
            </w:pPr>
            <w:r>
              <w:rPr>
                <w:bCs/>
                <w:sz w:val="24"/>
                <w:szCs w:val="24"/>
              </w:rPr>
              <w:lastRenderedPageBreak/>
              <w:t>4</w:t>
            </w:r>
          </w:p>
        </w:tc>
      </w:tr>
      <w:tr w:rsidR="00FA7421" w:rsidRPr="00E91520" w:rsidTr="001D6F1D">
        <w:trPr>
          <w:trHeight w:val="9774"/>
        </w:trPr>
        <w:tc>
          <w:tcPr>
            <w:tcW w:w="501" w:type="dxa"/>
          </w:tcPr>
          <w:p w:rsidR="00FA7421" w:rsidRDefault="00FA7421" w:rsidP="00B0787E">
            <w:pPr>
              <w:widowControl/>
              <w:tabs>
                <w:tab w:val="right" w:leader="underscore" w:pos="9639"/>
              </w:tabs>
              <w:autoSpaceDE/>
              <w:autoSpaceDN/>
              <w:adjustRightInd/>
              <w:rPr>
                <w:bCs/>
                <w:sz w:val="24"/>
                <w:szCs w:val="24"/>
              </w:rPr>
            </w:pPr>
            <w:r>
              <w:rPr>
                <w:bCs/>
                <w:sz w:val="24"/>
                <w:szCs w:val="24"/>
              </w:rPr>
              <w:lastRenderedPageBreak/>
              <w:t>10</w:t>
            </w:r>
          </w:p>
        </w:tc>
        <w:tc>
          <w:tcPr>
            <w:tcW w:w="2560" w:type="dxa"/>
            <w:vMerge/>
          </w:tcPr>
          <w:p w:rsidR="00FA7421" w:rsidRDefault="00FA7421" w:rsidP="00B0787E">
            <w:pPr>
              <w:tabs>
                <w:tab w:val="right" w:leader="underscore" w:pos="9639"/>
              </w:tabs>
              <w:rPr>
                <w:sz w:val="24"/>
                <w:szCs w:val="24"/>
                <w:lang w:eastAsia="ar-SA"/>
              </w:rPr>
            </w:pPr>
          </w:p>
        </w:tc>
        <w:tc>
          <w:tcPr>
            <w:tcW w:w="2604" w:type="dxa"/>
          </w:tcPr>
          <w:p w:rsidR="00FA7421" w:rsidRPr="002A0CDF" w:rsidRDefault="00FA7421" w:rsidP="003459D8">
            <w:pPr>
              <w:rPr>
                <w:b/>
                <w:color w:val="000000" w:themeColor="text1"/>
                <w:sz w:val="24"/>
                <w:szCs w:val="24"/>
              </w:rPr>
            </w:pPr>
            <w:r w:rsidRPr="002A0CDF">
              <w:rPr>
                <w:color w:val="000000" w:themeColor="text1"/>
                <w:sz w:val="24"/>
                <w:szCs w:val="24"/>
              </w:rPr>
              <w:t>Психозы позднего возраста.</w:t>
            </w:r>
          </w:p>
          <w:p w:rsidR="00FA7421" w:rsidRPr="002A0CDF" w:rsidRDefault="00FA7421" w:rsidP="003459D8">
            <w:pPr>
              <w:rPr>
                <w:color w:val="000000" w:themeColor="text1"/>
                <w:sz w:val="24"/>
                <w:szCs w:val="24"/>
              </w:rPr>
            </w:pPr>
            <w:r w:rsidRPr="002A0CDF">
              <w:rPr>
                <w:color w:val="000000" w:themeColor="text1"/>
                <w:sz w:val="24"/>
                <w:szCs w:val="24"/>
              </w:rPr>
              <w:t>Психические изменения при опухолях мозга. Симптоматические психозы.</w:t>
            </w:r>
          </w:p>
          <w:p w:rsidR="00FA7421" w:rsidRPr="002A0CDF" w:rsidRDefault="00FA7421" w:rsidP="003459D8">
            <w:pPr>
              <w:rPr>
                <w:color w:val="000000" w:themeColor="text1"/>
                <w:sz w:val="24"/>
                <w:szCs w:val="24"/>
              </w:rPr>
            </w:pPr>
          </w:p>
          <w:p w:rsidR="00FA7421" w:rsidRPr="002A0CDF" w:rsidRDefault="00FA7421" w:rsidP="003459D8">
            <w:pPr>
              <w:tabs>
                <w:tab w:val="right" w:leader="underscore" w:pos="9639"/>
              </w:tabs>
              <w:rPr>
                <w:bCs/>
                <w:color w:val="000000" w:themeColor="text1"/>
                <w:sz w:val="24"/>
                <w:szCs w:val="24"/>
              </w:rPr>
            </w:pPr>
          </w:p>
        </w:tc>
        <w:tc>
          <w:tcPr>
            <w:tcW w:w="2596" w:type="dxa"/>
            <w:gridSpan w:val="2"/>
          </w:tcPr>
          <w:p w:rsidR="002A0CDF" w:rsidRPr="002A0CDF" w:rsidRDefault="002A0CDF" w:rsidP="002A0CDF">
            <w:pPr>
              <w:rPr>
                <w:color w:val="000000" w:themeColor="text1"/>
                <w:sz w:val="24"/>
                <w:szCs w:val="24"/>
              </w:rPr>
            </w:pPr>
            <w:r w:rsidRPr="002A0CDF">
              <w:rPr>
                <w:color w:val="000000" w:themeColor="text1"/>
                <w:sz w:val="24"/>
                <w:szCs w:val="24"/>
              </w:rPr>
              <w:t xml:space="preserve">Инволюционный </w:t>
            </w:r>
            <w:proofErr w:type="spellStart"/>
            <w:r w:rsidRPr="002A0CDF">
              <w:rPr>
                <w:color w:val="000000" w:themeColor="text1"/>
                <w:sz w:val="24"/>
                <w:szCs w:val="24"/>
              </w:rPr>
              <w:t>параноид</w:t>
            </w:r>
            <w:proofErr w:type="spellEnd"/>
            <w:r w:rsidRPr="002A0CDF">
              <w:rPr>
                <w:color w:val="000000" w:themeColor="text1"/>
                <w:sz w:val="24"/>
                <w:szCs w:val="24"/>
              </w:rPr>
              <w:t xml:space="preserve"> — психоз, который впервые возникает в возрасте инволюции и характеризуется развитием бредовых идей малого размаха или обыденных отношений.</w:t>
            </w:r>
          </w:p>
          <w:p w:rsidR="001D6F1D" w:rsidRDefault="002A0CDF" w:rsidP="002A0CDF">
            <w:pPr>
              <w:rPr>
                <w:color w:val="000000" w:themeColor="text1"/>
                <w:sz w:val="24"/>
                <w:szCs w:val="24"/>
              </w:rPr>
            </w:pPr>
            <w:r w:rsidRPr="002A0CDF">
              <w:rPr>
                <w:color w:val="000000" w:themeColor="text1"/>
                <w:sz w:val="24"/>
                <w:szCs w:val="24"/>
              </w:rPr>
              <w:t xml:space="preserve">Клиническая картина психоза представлена стойкими бредовыми идеями на фоне тревожно-подавленного настроения. Содержание бреда связано с конкретными событиями жизни больного. Обычно это бредовая интерпретация отношений с соседями, родственниками, </w:t>
            </w:r>
            <w:proofErr w:type="gramStart"/>
            <w:r w:rsidRPr="002A0CDF">
              <w:rPr>
                <w:color w:val="000000" w:themeColor="text1"/>
                <w:sz w:val="24"/>
                <w:szCs w:val="24"/>
              </w:rPr>
              <w:t>которые</w:t>
            </w:r>
            <w:proofErr w:type="gramEnd"/>
            <w:r w:rsidRPr="002A0CDF">
              <w:rPr>
                <w:color w:val="000000" w:themeColor="text1"/>
                <w:sz w:val="24"/>
                <w:szCs w:val="24"/>
              </w:rPr>
              <w:t xml:space="preserve"> по мнению больного имеют имущественные притязания к нему. Больные подозревают, а иногда уверены, что преследователи проникают “под ключ” в их комнату или квартиру, портят и крадут вещи, роются в шкафах, подсыпают яд в пищу и тому подобное. Претензии больных выглядят дост</w:t>
            </w:r>
            <w:r w:rsidR="00931E86">
              <w:rPr>
                <w:color w:val="000000" w:themeColor="text1"/>
                <w:sz w:val="24"/>
                <w:szCs w:val="24"/>
              </w:rPr>
              <w:t>аточно правдоподобно, тем более</w:t>
            </w:r>
            <w:proofErr w:type="gramStart"/>
            <w:r w:rsidRPr="002A0CDF">
              <w:rPr>
                <w:color w:val="000000" w:themeColor="text1"/>
                <w:sz w:val="24"/>
                <w:szCs w:val="24"/>
              </w:rPr>
              <w:t>,</w:t>
            </w:r>
            <w:proofErr w:type="gramEnd"/>
            <w:r w:rsidR="00931E86">
              <w:rPr>
                <w:color w:val="000000" w:themeColor="text1"/>
                <w:sz w:val="24"/>
                <w:szCs w:val="24"/>
              </w:rPr>
              <w:t xml:space="preserve"> </w:t>
            </w:r>
            <w:r w:rsidRPr="002A0CDF">
              <w:rPr>
                <w:color w:val="000000" w:themeColor="text1"/>
                <w:sz w:val="24"/>
                <w:szCs w:val="24"/>
              </w:rPr>
              <w:t>что в бредовых идеях обычно звучат давние конфликты и особенности взаимоотношений с “ п</w:t>
            </w:r>
            <w:r w:rsidR="00931E86">
              <w:rPr>
                <w:color w:val="000000" w:themeColor="text1"/>
                <w:sz w:val="24"/>
                <w:szCs w:val="24"/>
              </w:rPr>
              <w:t>реследователями”</w:t>
            </w:r>
          </w:p>
          <w:p w:rsidR="00FA7421" w:rsidRDefault="002A0CDF" w:rsidP="002A0CDF">
            <w:pPr>
              <w:rPr>
                <w:color w:val="000000" w:themeColor="text1"/>
                <w:sz w:val="24"/>
                <w:szCs w:val="24"/>
              </w:rPr>
            </w:pPr>
            <w:r w:rsidRPr="002A0CDF">
              <w:rPr>
                <w:color w:val="000000" w:themeColor="text1"/>
                <w:sz w:val="24"/>
                <w:szCs w:val="24"/>
              </w:rPr>
              <w:t xml:space="preserve">Это “правдоподобие” бредовых идей находит сочувствие у нейтральных лиц, которые стараются помочь больному, например, вместе с ним обращаются в милицию. Поведение больных внешне относительно упорядоченное. </w:t>
            </w:r>
          </w:p>
          <w:p w:rsidR="00931E86" w:rsidRDefault="002A0CDF" w:rsidP="002A0CDF">
            <w:pPr>
              <w:rPr>
                <w:color w:val="000000" w:themeColor="text1"/>
                <w:sz w:val="24"/>
                <w:szCs w:val="24"/>
              </w:rPr>
            </w:pPr>
            <w:r w:rsidRPr="002A0CDF">
              <w:rPr>
                <w:color w:val="000000" w:themeColor="text1"/>
                <w:sz w:val="24"/>
                <w:szCs w:val="24"/>
              </w:rPr>
              <w:t xml:space="preserve">Этиология и патогенез. Опухолевый процесс повреждает головной мозг и вызывает сопутствующие психические расстройства. </w:t>
            </w:r>
            <w:r w:rsidRPr="002A0CDF">
              <w:rPr>
                <w:color w:val="000000" w:themeColor="text1"/>
                <w:sz w:val="24"/>
                <w:szCs w:val="24"/>
              </w:rPr>
              <w:lastRenderedPageBreak/>
              <w:t>Факторы, обусловливающие наличие, выраженность и характер психических нарушений, многочисленны:</w:t>
            </w:r>
          </w:p>
          <w:p w:rsidR="00931E86" w:rsidRDefault="002A0CDF" w:rsidP="002A0CDF">
            <w:pPr>
              <w:rPr>
                <w:color w:val="000000" w:themeColor="text1"/>
                <w:sz w:val="24"/>
                <w:szCs w:val="24"/>
              </w:rPr>
            </w:pPr>
            <w:r w:rsidRPr="002A0CDF">
              <w:rPr>
                <w:color w:val="000000" w:themeColor="text1"/>
                <w:sz w:val="24"/>
                <w:szCs w:val="24"/>
              </w:rPr>
              <w:t xml:space="preserve">1) гистологическая природа опухоли мозга — психические расстройства встречаются значительно чаще при глиомах, чем при </w:t>
            </w:r>
            <w:proofErr w:type="spellStart"/>
            <w:r w:rsidRPr="002A0CDF">
              <w:rPr>
                <w:color w:val="000000" w:themeColor="text1"/>
                <w:sz w:val="24"/>
                <w:szCs w:val="24"/>
              </w:rPr>
              <w:t>менингиомах</w:t>
            </w:r>
            <w:proofErr w:type="spellEnd"/>
            <w:r w:rsidRPr="002A0CDF">
              <w:rPr>
                <w:color w:val="000000" w:themeColor="text1"/>
                <w:sz w:val="24"/>
                <w:szCs w:val="24"/>
              </w:rPr>
              <w:t>;</w:t>
            </w:r>
          </w:p>
          <w:p w:rsidR="001D6F1D" w:rsidRDefault="002A0CDF" w:rsidP="002A0CDF">
            <w:pPr>
              <w:rPr>
                <w:color w:val="000000" w:themeColor="text1"/>
                <w:sz w:val="24"/>
                <w:szCs w:val="24"/>
              </w:rPr>
            </w:pPr>
            <w:r w:rsidRPr="002A0CDF">
              <w:rPr>
                <w:color w:val="000000" w:themeColor="text1"/>
                <w:sz w:val="24"/>
                <w:szCs w:val="24"/>
              </w:rPr>
              <w:t xml:space="preserve">2) различия в темпе и, возможно, в виде опухолевого роста; </w:t>
            </w:r>
          </w:p>
          <w:p w:rsidR="002A0CDF" w:rsidRDefault="002A0CDF" w:rsidP="002A0CDF">
            <w:pPr>
              <w:rPr>
                <w:color w:val="000000" w:themeColor="text1"/>
                <w:sz w:val="24"/>
                <w:szCs w:val="24"/>
              </w:rPr>
            </w:pPr>
            <w:r w:rsidRPr="002A0CDF">
              <w:rPr>
                <w:color w:val="000000" w:themeColor="text1"/>
                <w:sz w:val="24"/>
                <w:szCs w:val="24"/>
              </w:rPr>
              <w:t>3) локализация.</w:t>
            </w:r>
          </w:p>
          <w:p w:rsidR="002A0CDF" w:rsidRPr="002A0CDF" w:rsidRDefault="002A0CDF" w:rsidP="002A0CDF">
            <w:pPr>
              <w:rPr>
                <w:color w:val="000000" w:themeColor="text1"/>
                <w:sz w:val="24"/>
                <w:szCs w:val="24"/>
              </w:rPr>
            </w:pPr>
            <w:r w:rsidRPr="002A0CDF">
              <w:rPr>
                <w:color w:val="000000" w:themeColor="text1"/>
                <w:sz w:val="24"/>
                <w:szCs w:val="24"/>
              </w:rPr>
              <w:t>Классификация симптоматических психозов:</w:t>
            </w:r>
          </w:p>
          <w:p w:rsidR="00931E86" w:rsidRDefault="002A0CDF" w:rsidP="002A0CDF">
            <w:pPr>
              <w:rPr>
                <w:color w:val="000000" w:themeColor="text1"/>
                <w:sz w:val="24"/>
                <w:szCs w:val="24"/>
              </w:rPr>
            </w:pPr>
            <w:r w:rsidRPr="002A0CDF">
              <w:rPr>
                <w:color w:val="000000" w:themeColor="text1"/>
                <w:sz w:val="24"/>
                <w:szCs w:val="24"/>
              </w:rPr>
              <w:t xml:space="preserve">1) острые симптоматические психозы с помрачением сознания (оглушение, делирий, аменция, эпилептиформные и </w:t>
            </w:r>
            <w:proofErr w:type="spellStart"/>
            <w:r w:rsidRPr="002A0CDF">
              <w:rPr>
                <w:color w:val="000000" w:themeColor="text1"/>
                <w:sz w:val="24"/>
                <w:szCs w:val="24"/>
              </w:rPr>
              <w:t>онирические</w:t>
            </w:r>
            <w:proofErr w:type="spellEnd"/>
            <w:r w:rsidRPr="002A0CDF">
              <w:rPr>
                <w:color w:val="000000" w:themeColor="text1"/>
                <w:sz w:val="24"/>
                <w:szCs w:val="24"/>
              </w:rPr>
              <w:t xml:space="preserve"> состояния, острый вербальный </w:t>
            </w:r>
            <w:proofErr w:type="spellStart"/>
            <w:r w:rsidRPr="002A0CDF">
              <w:rPr>
                <w:color w:val="000000" w:themeColor="text1"/>
                <w:sz w:val="24"/>
                <w:szCs w:val="24"/>
              </w:rPr>
              <w:t>галлюциноз</w:t>
            </w:r>
            <w:proofErr w:type="spellEnd"/>
            <w:r w:rsidRPr="002A0CDF">
              <w:rPr>
                <w:color w:val="000000" w:themeColor="text1"/>
                <w:sz w:val="24"/>
                <w:szCs w:val="24"/>
              </w:rPr>
              <w:t xml:space="preserve">); </w:t>
            </w:r>
          </w:p>
          <w:p w:rsidR="001D6F1D" w:rsidRDefault="002A0CDF" w:rsidP="002A0CDF">
            <w:pPr>
              <w:rPr>
                <w:color w:val="000000" w:themeColor="text1"/>
                <w:sz w:val="24"/>
                <w:szCs w:val="24"/>
              </w:rPr>
            </w:pPr>
            <w:r w:rsidRPr="002A0CDF">
              <w:rPr>
                <w:color w:val="000000" w:themeColor="text1"/>
                <w:sz w:val="24"/>
                <w:szCs w:val="24"/>
              </w:rPr>
              <w:t xml:space="preserve">2) </w:t>
            </w:r>
            <w:proofErr w:type="spellStart"/>
            <w:r w:rsidRPr="002A0CDF">
              <w:rPr>
                <w:color w:val="000000" w:themeColor="text1"/>
                <w:sz w:val="24"/>
                <w:szCs w:val="24"/>
              </w:rPr>
              <w:t>протрагированные</w:t>
            </w:r>
            <w:proofErr w:type="spellEnd"/>
            <w:r w:rsidRPr="002A0CDF">
              <w:rPr>
                <w:color w:val="000000" w:themeColor="text1"/>
                <w:sz w:val="24"/>
                <w:szCs w:val="24"/>
              </w:rPr>
              <w:t xml:space="preserve"> или промежуточные симптоматические психозы — переходные синдромы по Вику (депрессии, депрессии с бредом, галлюцинаторно-параноидные состояния, апатический ступор, мании, псевдопаралитические состояния, транзиторный </w:t>
            </w:r>
            <w:proofErr w:type="spellStart"/>
            <w:r w:rsidRPr="002A0CDF">
              <w:rPr>
                <w:color w:val="000000" w:themeColor="text1"/>
                <w:sz w:val="24"/>
                <w:szCs w:val="24"/>
              </w:rPr>
              <w:t>корсаковский</w:t>
            </w:r>
            <w:proofErr w:type="spellEnd"/>
            <w:r w:rsidRPr="002A0CDF">
              <w:rPr>
                <w:color w:val="000000" w:themeColor="text1"/>
                <w:sz w:val="24"/>
                <w:szCs w:val="24"/>
              </w:rPr>
              <w:t xml:space="preserve"> психоз и конфабулез); </w:t>
            </w:r>
          </w:p>
          <w:p w:rsidR="002A0CDF" w:rsidRPr="002A0CDF" w:rsidRDefault="002A0CDF" w:rsidP="002A0CDF">
            <w:pPr>
              <w:rPr>
                <w:color w:val="000000" w:themeColor="text1"/>
                <w:sz w:val="24"/>
                <w:szCs w:val="24"/>
              </w:rPr>
            </w:pPr>
            <w:r w:rsidRPr="002A0CDF">
              <w:rPr>
                <w:color w:val="000000" w:themeColor="text1"/>
                <w:sz w:val="24"/>
                <w:szCs w:val="24"/>
              </w:rPr>
              <w:t xml:space="preserve">3) органический </w:t>
            </w:r>
            <w:proofErr w:type="spellStart"/>
            <w:r w:rsidRPr="002A0CDF">
              <w:rPr>
                <w:color w:val="000000" w:themeColor="text1"/>
                <w:sz w:val="24"/>
                <w:szCs w:val="24"/>
              </w:rPr>
              <w:t>психосиндром</w:t>
            </w:r>
            <w:proofErr w:type="spellEnd"/>
            <w:r w:rsidRPr="002A0CDF">
              <w:rPr>
                <w:color w:val="000000" w:themeColor="text1"/>
                <w:sz w:val="24"/>
                <w:szCs w:val="24"/>
              </w:rPr>
              <w:t xml:space="preserve"> — следствие длительного воздействия той или иной вредности на мозг.</w:t>
            </w:r>
          </w:p>
          <w:p w:rsidR="00FA7421" w:rsidRPr="002A0CDF" w:rsidRDefault="002A0CDF" w:rsidP="001D6F1D">
            <w:pPr>
              <w:rPr>
                <w:color w:val="000000" w:themeColor="text1"/>
                <w:sz w:val="24"/>
                <w:szCs w:val="24"/>
              </w:rPr>
            </w:pPr>
            <w:r w:rsidRPr="002A0CDF">
              <w:rPr>
                <w:color w:val="000000" w:themeColor="text1"/>
                <w:sz w:val="24"/>
                <w:szCs w:val="24"/>
              </w:rPr>
              <w:t xml:space="preserve">В большинстве случаев острые симптоматические психозы проходят бесследно. После соматических заболеваний с картиной </w:t>
            </w:r>
            <w:proofErr w:type="spellStart"/>
            <w:r w:rsidRPr="002A0CDF">
              <w:rPr>
                <w:color w:val="000000" w:themeColor="text1"/>
                <w:sz w:val="24"/>
                <w:szCs w:val="24"/>
              </w:rPr>
              <w:t>протрагированных</w:t>
            </w:r>
            <w:proofErr w:type="spellEnd"/>
            <w:r w:rsidRPr="002A0CDF">
              <w:rPr>
                <w:color w:val="000000" w:themeColor="text1"/>
                <w:sz w:val="24"/>
                <w:szCs w:val="24"/>
              </w:rPr>
              <w:t xml:space="preserve"> психозов возможны </w:t>
            </w:r>
            <w:r w:rsidRPr="002A0CDF">
              <w:rPr>
                <w:color w:val="000000" w:themeColor="text1"/>
                <w:sz w:val="24"/>
                <w:szCs w:val="24"/>
              </w:rPr>
              <w:lastRenderedPageBreak/>
              <w:t>органические изменения психики.</w:t>
            </w:r>
            <w:r w:rsidR="001D6F1D" w:rsidRPr="002A0CDF">
              <w:rPr>
                <w:color w:val="000000" w:themeColor="text1"/>
                <w:sz w:val="24"/>
                <w:szCs w:val="24"/>
              </w:rPr>
              <w:t xml:space="preserve"> </w:t>
            </w:r>
          </w:p>
        </w:tc>
        <w:tc>
          <w:tcPr>
            <w:tcW w:w="895" w:type="dxa"/>
          </w:tcPr>
          <w:p w:rsidR="00FA7421" w:rsidRPr="00E91520" w:rsidRDefault="005D3D15" w:rsidP="00B0787E">
            <w:pPr>
              <w:tabs>
                <w:tab w:val="right" w:leader="underscore" w:pos="9639"/>
              </w:tabs>
              <w:jc w:val="center"/>
              <w:rPr>
                <w:bCs/>
                <w:sz w:val="24"/>
                <w:szCs w:val="24"/>
              </w:rPr>
            </w:pPr>
            <w:r>
              <w:rPr>
                <w:bCs/>
                <w:sz w:val="24"/>
                <w:szCs w:val="24"/>
              </w:rPr>
              <w:lastRenderedPageBreak/>
              <w:t>4</w:t>
            </w:r>
          </w:p>
        </w:tc>
      </w:tr>
      <w:tr w:rsidR="00FA7421" w:rsidRPr="00E91520" w:rsidTr="00931E86">
        <w:trPr>
          <w:trHeight w:val="842"/>
        </w:trPr>
        <w:tc>
          <w:tcPr>
            <w:tcW w:w="501" w:type="dxa"/>
          </w:tcPr>
          <w:p w:rsidR="00FA7421" w:rsidRDefault="00FA7421" w:rsidP="00B0787E">
            <w:pPr>
              <w:widowControl/>
              <w:tabs>
                <w:tab w:val="right" w:leader="underscore" w:pos="9639"/>
              </w:tabs>
              <w:autoSpaceDE/>
              <w:autoSpaceDN/>
              <w:adjustRightInd/>
              <w:rPr>
                <w:bCs/>
                <w:sz w:val="24"/>
                <w:szCs w:val="24"/>
              </w:rPr>
            </w:pPr>
            <w:r>
              <w:rPr>
                <w:bCs/>
                <w:sz w:val="24"/>
                <w:szCs w:val="24"/>
              </w:rPr>
              <w:lastRenderedPageBreak/>
              <w:t>11</w:t>
            </w:r>
          </w:p>
        </w:tc>
        <w:tc>
          <w:tcPr>
            <w:tcW w:w="2560" w:type="dxa"/>
            <w:vMerge/>
          </w:tcPr>
          <w:p w:rsidR="00FA7421" w:rsidRDefault="00FA7421" w:rsidP="00B0787E">
            <w:pPr>
              <w:tabs>
                <w:tab w:val="right" w:leader="underscore" w:pos="9639"/>
              </w:tabs>
              <w:rPr>
                <w:sz w:val="24"/>
                <w:szCs w:val="24"/>
                <w:lang w:eastAsia="ar-SA"/>
              </w:rPr>
            </w:pPr>
          </w:p>
        </w:tc>
        <w:tc>
          <w:tcPr>
            <w:tcW w:w="2604" w:type="dxa"/>
          </w:tcPr>
          <w:p w:rsidR="00FA7421" w:rsidRPr="00743372" w:rsidRDefault="00FA7421" w:rsidP="00B0787E">
            <w:pPr>
              <w:tabs>
                <w:tab w:val="right" w:leader="underscore" w:pos="9639"/>
              </w:tabs>
              <w:rPr>
                <w:bCs/>
                <w:color w:val="000000" w:themeColor="text1"/>
                <w:sz w:val="24"/>
                <w:szCs w:val="24"/>
              </w:rPr>
            </w:pPr>
            <w:r w:rsidRPr="00743372">
              <w:rPr>
                <w:color w:val="000000" w:themeColor="text1"/>
                <w:sz w:val="24"/>
                <w:szCs w:val="24"/>
              </w:rPr>
              <w:t>Психогении, реактивные психозы</w:t>
            </w:r>
          </w:p>
        </w:tc>
        <w:tc>
          <w:tcPr>
            <w:tcW w:w="2596" w:type="dxa"/>
            <w:gridSpan w:val="2"/>
          </w:tcPr>
          <w:p w:rsidR="00743372" w:rsidRPr="00743372" w:rsidRDefault="00743372" w:rsidP="00743372">
            <w:pPr>
              <w:rPr>
                <w:color w:val="000000" w:themeColor="text1"/>
                <w:sz w:val="24"/>
                <w:szCs w:val="24"/>
              </w:rPr>
            </w:pPr>
            <w:r>
              <w:rPr>
                <w:color w:val="000000" w:themeColor="text1"/>
                <w:sz w:val="24"/>
                <w:szCs w:val="24"/>
              </w:rPr>
              <w:t>В</w:t>
            </w:r>
            <w:r w:rsidRPr="00743372">
              <w:rPr>
                <w:color w:val="000000" w:themeColor="text1"/>
                <w:sz w:val="24"/>
                <w:szCs w:val="24"/>
              </w:rPr>
              <w:t xml:space="preserve">ыделяют острые и хронические </w:t>
            </w:r>
            <w:proofErr w:type="spellStart"/>
            <w:r w:rsidRPr="00743372">
              <w:rPr>
                <w:color w:val="000000" w:themeColor="text1"/>
                <w:sz w:val="24"/>
                <w:szCs w:val="24"/>
              </w:rPr>
              <w:t>психотравмы</w:t>
            </w:r>
            <w:proofErr w:type="spellEnd"/>
            <w:r w:rsidRPr="00743372">
              <w:rPr>
                <w:color w:val="000000" w:themeColor="text1"/>
                <w:sz w:val="24"/>
                <w:szCs w:val="24"/>
              </w:rPr>
              <w:t>.</w:t>
            </w:r>
          </w:p>
          <w:p w:rsidR="00743372" w:rsidRPr="00743372" w:rsidRDefault="00743372" w:rsidP="00743372">
            <w:pPr>
              <w:rPr>
                <w:color w:val="000000" w:themeColor="text1"/>
                <w:sz w:val="24"/>
                <w:szCs w:val="24"/>
              </w:rPr>
            </w:pPr>
            <w:r w:rsidRPr="00743372">
              <w:rPr>
                <w:color w:val="000000" w:themeColor="text1"/>
                <w:sz w:val="24"/>
                <w:szCs w:val="24"/>
              </w:rPr>
              <w:t xml:space="preserve">Под острой </w:t>
            </w:r>
            <w:proofErr w:type="spellStart"/>
            <w:r w:rsidRPr="00743372">
              <w:rPr>
                <w:color w:val="000000" w:themeColor="text1"/>
                <w:sz w:val="24"/>
                <w:szCs w:val="24"/>
              </w:rPr>
              <w:t>психотравмой</w:t>
            </w:r>
            <w:proofErr w:type="spellEnd"/>
            <w:r w:rsidRPr="00743372">
              <w:rPr>
                <w:color w:val="000000" w:themeColor="text1"/>
                <w:sz w:val="24"/>
                <w:szCs w:val="24"/>
              </w:rPr>
              <w:t xml:space="preserve"> понимают внезапно </w:t>
            </w:r>
            <w:proofErr w:type="gramStart"/>
            <w:r w:rsidRPr="00743372">
              <w:rPr>
                <w:color w:val="000000" w:themeColor="text1"/>
                <w:sz w:val="24"/>
                <w:szCs w:val="24"/>
              </w:rPr>
              <w:t>возникающую</w:t>
            </w:r>
            <w:proofErr w:type="gramEnd"/>
            <w:r w:rsidRPr="00743372">
              <w:rPr>
                <w:color w:val="000000" w:themeColor="text1"/>
                <w:sz w:val="24"/>
                <w:szCs w:val="24"/>
              </w:rPr>
              <w:t xml:space="preserve">, однократно (ограниченное время) воздействующую </w:t>
            </w:r>
            <w:proofErr w:type="spellStart"/>
            <w:r w:rsidRPr="00743372">
              <w:rPr>
                <w:color w:val="000000" w:themeColor="text1"/>
                <w:sz w:val="24"/>
                <w:szCs w:val="24"/>
              </w:rPr>
              <w:t>психотравму</w:t>
            </w:r>
            <w:proofErr w:type="spellEnd"/>
            <w:r w:rsidRPr="00743372">
              <w:rPr>
                <w:color w:val="000000" w:themeColor="text1"/>
                <w:sz w:val="24"/>
                <w:szCs w:val="24"/>
              </w:rPr>
              <w:t xml:space="preserve"> значительной интенсивности. Их разделяют </w:t>
            </w:r>
            <w:proofErr w:type="gramStart"/>
            <w:r w:rsidRPr="00743372">
              <w:rPr>
                <w:color w:val="000000" w:themeColor="text1"/>
                <w:sz w:val="24"/>
                <w:szCs w:val="24"/>
              </w:rPr>
              <w:t>на</w:t>
            </w:r>
            <w:proofErr w:type="gramEnd"/>
            <w:r w:rsidRPr="00743372">
              <w:rPr>
                <w:color w:val="000000" w:themeColor="text1"/>
                <w:sz w:val="24"/>
                <w:szCs w:val="24"/>
              </w:rPr>
              <w:t>: шоковые, угнетающие и тревожащие. На их основе, как правило, возникают реактивные состояния и психозы (острые реакции на стресс).</w:t>
            </w:r>
          </w:p>
          <w:p w:rsidR="00743372" w:rsidRPr="00743372" w:rsidRDefault="00743372" w:rsidP="00743372">
            <w:pPr>
              <w:rPr>
                <w:color w:val="000000" w:themeColor="text1"/>
                <w:sz w:val="24"/>
                <w:szCs w:val="24"/>
              </w:rPr>
            </w:pPr>
            <w:proofErr w:type="gramStart"/>
            <w:r w:rsidRPr="00743372">
              <w:rPr>
                <w:color w:val="000000" w:themeColor="text1"/>
                <w:sz w:val="24"/>
                <w:szCs w:val="24"/>
              </w:rPr>
              <w:t>Под</w:t>
            </w:r>
            <w:proofErr w:type="gramEnd"/>
            <w:r w:rsidRPr="00743372">
              <w:rPr>
                <w:color w:val="000000" w:themeColor="text1"/>
                <w:sz w:val="24"/>
                <w:szCs w:val="24"/>
              </w:rPr>
              <w:t xml:space="preserve"> </w:t>
            </w:r>
            <w:proofErr w:type="gramStart"/>
            <w:r w:rsidRPr="00743372">
              <w:rPr>
                <w:color w:val="000000" w:themeColor="text1"/>
                <w:sz w:val="24"/>
                <w:szCs w:val="24"/>
              </w:rPr>
              <w:t>хронической</w:t>
            </w:r>
            <w:proofErr w:type="gramEnd"/>
            <w:r w:rsidRPr="00743372">
              <w:rPr>
                <w:color w:val="000000" w:themeColor="text1"/>
                <w:sz w:val="24"/>
                <w:szCs w:val="24"/>
              </w:rPr>
              <w:t xml:space="preserve"> </w:t>
            </w:r>
            <w:proofErr w:type="spellStart"/>
            <w:r w:rsidRPr="00743372">
              <w:rPr>
                <w:color w:val="000000" w:themeColor="text1"/>
                <w:sz w:val="24"/>
                <w:szCs w:val="24"/>
              </w:rPr>
              <w:t>психотравмой</w:t>
            </w:r>
            <w:proofErr w:type="spellEnd"/>
            <w:r w:rsidRPr="00743372">
              <w:rPr>
                <w:color w:val="000000" w:themeColor="text1"/>
                <w:sz w:val="24"/>
                <w:szCs w:val="24"/>
              </w:rPr>
              <w:t xml:space="preserve"> понимают </w:t>
            </w:r>
            <w:proofErr w:type="spellStart"/>
            <w:r w:rsidRPr="00743372">
              <w:rPr>
                <w:color w:val="000000" w:themeColor="text1"/>
                <w:sz w:val="24"/>
                <w:szCs w:val="24"/>
              </w:rPr>
              <w:t>психотраму</w:t>
            </w:r>
            <w:proofErr w:type="spellEnd"/>
            <w:r w:rsidRPr="00743372">
              <w:rPr>
                <w:color w:val="000000" w:themeColor="text1"/>
                <w:sz w:val="24"/>
                <w:szCs w:val="24"/>
              </w:rPr>
              <w:t xml:space="preserve"> меньшей интенсивности, но </w:t>
            </w:r>
            <w:r w:rsidRPr="00743372">
              <w:rPr>
                <w:color w:val="000000" w:themeColor="text1"/>
                <w:sz w:val="24"/>
                <w:szCs w:val="24"/>
              </w:rPr>
              <w:lastRenderedPageBreak/>
              <w:t xml:space="preserve">существующей продолжительное время. Они, как правило, приводят к развитию неврозов (невротических и </w:t>
            </w:r>
            <w:proofErr w:type="spellStart"/>
            <w:r w:rsidRPr="00743372">
              <w:rPr>
                <w:color w:val="000000" w:themeColor="text1"/>
                <w:sz w:val="24"/>
                <w:szCs w:val="24"/>
              </w:rPr>
              <w:t>соматофорных</w:t>
            </w:r>
            <w:proofErr w:type="spellEnd"/>
            <w:r w:rsidRPr="00743372">
              <w:rPr>
                <w:color w:val="000000" w:themeColor="text1"/>
                <w:sz w:val="24"/>
                <w:szCs w:val="24"/>
              </w:rPr>
              <w:t xml:space="preserve"> расстройств).</w:t>
            </w:r>
          </w:p>
          <w:p w:rsidR="00FA7421" w:rsidRPr="00743372" w:rsidRDefault="00743372" w:rsidP="00743372">
            <w:pPr>
              <w:rPr>
                <w:color w:val="000000" w:themeColor="text1"/>
                <w:sz w:val="24"/>
                <w:szCs w:val="24"/>
              </w:rPr>
            </w:pPr>
            <w:r w:rsidRPr="00743372">
              <w:rPr>
                <w:color w:val="000000" w:themeColor="text1"/>
                <w:sz w:val="24"/>
                <w:szCs w:val="24"/>
              </w:rPr>
              <w:t xml:space="preserve">Также выделяют </w:t>
            </w:r>
            <w:proofErr w:type="spellStart"/>
            <w:r w:rsidRPr="00743372">
              <w:rPr>
                <w:color w:val="000000" w:themeColor="text1"/>
                <w:sz w:val="24"/>
                <w:szCs w:val="24"/>
              </w:rPr>
              <w:t>психотравмы</w:t>
            </w:r>
            <w:proofErr w:type="spellEnd"/>
            <w:r w:rsidRPr="00743372">
              <w:rPr>
                <w:color w:val="000000" w:themeColor="text1"/>
                <w:sz w:val="24"/>
                <w:szCs w:val="24"/>
              </w:rPr>
              <w:t xml:space="preserve"> общечеловеческой значимости (угроза жизни) и индивидуально-значимые (профессиональные, семейные и интимно-личностные).</w:t>
            </w:r>
          </w:p>
        </w:tc>
        <w:tc>
          <w:tcPr>
            <w:tcW w:w="895" w:type="dxa"/>
          </w:tcPr>
          <w:p w:rsidR="00FA7421" w:rsidRPr="00E91520" w:rsidRDefault="005D3D15" w:rsidP="00B0787E">
            <w:pPr>
              <w:tabs>
                <w:tab w:val="right" w:leader="underscore" w:pos="9639"/>
              </w:tabs>
              <w:jc w:val="center"/>
              <w:rPr>
                <w:bCs/>
                <w:sz w:val="24"/>
                <w:szCs w:val="24"/>
              </w:rPr>
            </w:pPr>
            <w:r>
              <w:rPr>
                <w:bCs/>
                <w:sz w:val="24"/>
                <w:szCs w:val="24"/>
              </w:rPr>
              <w:lastRenderedPageBreak/>
              <w:t>4</w:t>
            </w:r>
          </w:p>
        </w:tc>
      </w:tr>
      <w:tr w:rsidR="00FA7421" w:rsidRPr="007372EC" w:rsidTr="00931E86">
        <w:trPr>
          <w:trHeight w:val="1835"/>
        </w:trPr>
        <w:tc>
          <w:tcPr>
            <w:tcW w:w="501" w:type="dxa"/>
          </w:tcPr>
          <w:p w:rsidR="00FA7421" w:rsidRDefault="00FA7421" w:rsidP="00B0787E">
            <w:pPr>
              <w:widowControl/>
              <w:tabs>
                <w:tab w:val="right" w:leader="underscore" w:pos="9639"/>
              </w:tabs>
              <w:autoSpaceDE/>
              <w:autoSpaceDN/>
              <w:adjustRightInd/>
              <w:rPr>
                <w:bCs/>
                <w:sz w:val="24"/>
                <w:szCs w:val="24"/>
              </w:rPr>
            </w:pPr>
            <w:r>
              <w:rPr>
                <w:bCs/>
                <w:sz w:val="24"/>
                <w:szCs w:val="24"/>
              </w:rPr>
              <w:lastRenderedPageBreak/>
              <w:t>12</w:t>
            </w:r>
          </w:p>
        </w:tc>
        <w:tc>
          <w:tcPr>
            <w:tcW w:w="2560" w:type="dxa"/>
            <w:vMerge/>
          </w:tcPr>
          <w:p w:rsidR="00FA7421" w:rsidRDefault="00FA7421" w:rsidP="00B0787E">
            <w:pPr>
              <w:tabs>
                <w:tab w:val="right" w:leader="underscore" w:pos="9639"/>
              </w:tabs>
              <w:jc w:val="both"/>
              <w:rPr>
                <w:sz w:val="24"/>
                <w:szCs w:val="24"/>
              </w:rPr>
            </w:pPr>
          </w:p>
        </w:tc>
        <w:tc>
          <w:tcPr>
            <w:tcW w:w="2604" w:type="dxa"/>
          </w:tcPr>
          <w:p w:rsidR="00FA7421" w:rsidRPr="00743372" w:rsidRDefault="00FA7421" w:rsidP="00B0787E">
            <w:pPr>
              <w:tabs>
                <w:tab w:val="right" w:leader="underscore" w:pos="9639"/>
              </w:tabs>
              <w:rPr>
                <w:bCs/>
                <w:color w:val="000000" w:themeColor="text1"/>
                <w:sz w:val="24"/>
                <w:szCs w:val="24"/>
              </w:rPr>
            </w:pPr>
            <w:r w:rsidRPr="00743372">
              <w:rPr>
                <w:color w:val="000000" w:themeColor="text1"/>
                <w:sz w:val="24"/>
                <w:szCs w:val="24"/>
              </w:rPr>
              <w:t>Психопатии, акцентуации характера</w:t>
            </w:r>
          </w:p>
        </w:tc>
        <w:tc>
          <w:tcPr>
            <w:tcW w:w="2596" w:type="dxa"/>
            <w:gridSpan w:val="2"/>
          </w:tcPr>
          <w:p w:rsidR="00743372" w:rsidRPr="00743372" w:rsidRDefault="00743372" w:rsidP="00743372">
            <w:pPr>
              <w:rPr>
                <w:color w:val="000000" w:themeColor="text1"/>
                <w:sz w:val="24"/>
                <w:szCs w:val="24"/>
              </w:rPr>
            </w:pPr>
            <w:r w:rsidRPr="00743372">
              <w:rPr>
                <w:color w:val="000000" w:themeColor="text1"/>
                <w:sz w:val="24"/>
                <w:szCs w:val="24"/>
              </w:rPr>
              <w:t>Если акцентуация характера является крайним вариантом нормы, то психопатия – это патология характера. По П. Б. Ганнушкину,</w:t>
            </w:r>
          </w:p>
          <w:p w:rsidR="00FA7421" w:rsidRPr="00743372" w:rsidRDefault="00743372" w:rsidP="00931E86">
            <w:pPr>
              <w:rPr>
                <w:color w:val="000000" w:themeColor="text1"/>
                <w:sz w:val="24"/>
                <w:szCs w:val="24"/>
              </w:rPr>
            </w:pPr>
            <w:r w:rsidRPr="00743372">
              <w:rPr>
                <w:color w:val="000000" w:themeColor="text1"/>
                <w:sz w:val="24"/>
                <w:szCs w:val="24"/>
              </w:rPr>
              <w:t>"психопатии – это аномалии характера, которые определяют весь психический облик индивидуума, накладывая на весь его душевный склад свой властный отпечаток, в течение жизни не подвергаются сколько-нибудь резким изменениям и мешают приспособиться к окружающей среде".</w:t>
            </w:r>
          </w:p>
        </w:tc>
        <w:tc>
          <w:tcPr>
            <w:tcW w:w="895" w:type="dxa"/>
          </w:tcPr>
          <w:p w:rsidR="00FA7421" w:rsidRPr="00E91520" w:rsidRDefault="005D3D15" w:rsidP="00B0787E">
            <w:pPr>
              <w:tabs>
                <w:tab w:val="right" w:leader="underscore" w:pos="9639"/>
              </w:tabs>
              <w:jc w:val="center"/>
              <w:rPr>
                <w:bCs/>
                <w:sz w:val="24"/>
                <w:szCs w:val="24"/>
              </w:rPr>
            </w:pPr>
            <w:r>
              <w:rPr>
                <w:bCs/>
                <w:sz w:val="24"/>
                <w:szCs w:val="24"/>
              </w:rPr>
              <w:t>4</w:t>
            </w:r>
          </w:p>
        </w:tc>
      </w:tr>
      <w:tr w:rsidR="00FA7421" w:rsidRPr="007372EC" w:rsidTr="00931E86">
        <w:trPr>
          <w:trHeight w:val="1174"/>
        </w:trPr>
        <w:tc>
          <w:tcPr>
            <w:tcW w:w="501" w:type="dxa"/>
          </w:tcPr>
          <w:p w:rsidR="00FA7421" w:rsidRDefault="00FA7421" w:rsidP="00B0787E">
            <w:pPr>
              <w:widowControl/>
              <w:tabs>
                <w:tab w:val="right" w:leader="underscore" w:pos="9639"/>
              </w:tabs>
              <w:autoSpaceDE/>
              <w:autoSpaceDN/>
              <w:adjustRightInd/>
              <w:rPr>
                <w:bCs/>
                <w:sz w:val="24"/>
                <w:szCs w:val="24"/>
              </w:rPr>
            </w:pPr>
            <w:r>
              <w:rPr>
                <w:bCs/>
                <w:sz w:val="24"/>
                <w:szCs w:val="24"/>
              </w:rPr>
              <w:t>13</w:t>
            </w:r>
          </w:p>
        </w:tc>
        <w:tc>
          <w:tcPr>
            <w:tcW w:w="2560" w:type="dxa"/>
            <w:vMerge/>
          </w:tcPr>
          <w:p w:rsidR="00FA7421" w:rsidRDefault="00FA7421" w:rsidP="00B0787E">
            <w:pPr>
              <w:tabs>
                <w:tab w:val="right" w:leader="underscore" w:pos="9639"/>
              </w:tabs>
              <w:jc w:val="both"/>
              <w:rPr>
                <w:sz w:val="24"/>
                <w:szCs w:val="24"/>
              </w:rPr>
            </w:pPr>
          </w:p>
        </w:tc>
        <w:tc>
          <w:tcPr>
            <w:tcW w:w="2604" w:type="dxa"/>
          </w:tcPr>
          <w:p w:rsidR="00FA7421" w:rsidRPr="00056F30" w:rsidRDefault="00FA7421" w:rsidP="00B0787E">
            <w:pPr>
              <w:rPr>
                <w:color w:val="000000" w:themeColor="text1"/>
                <w:sz w:val="24"/>
                <w:szCs w:val="24"/>
              </w:rPr>
            </w:pPr>
            <w:r w:rsidRPr="00056F30">
              <w:rPr>
                <w:color w:val="000000" w:themeColor="text1"/>
                <w:sz w:val="24"/>
                <w:szCs w:val="24"/>
              </w:rPr>
              <w:t>Неврозы, невротические развития</w:t>
            </w:r>
          </w:p>
        </w:tc>
        <w:tc>
          <w:tcPr>
            <w:tcW w:w="2596" w:type="dxa"/>
            <w:gridSpan w:val="2"/>
          </w:tcPr>
          <w:p w:rsidR="00056F30" w:rsidRPr="00056F30" w:rsidRDefault="00056F30" w:rsidP="00056F30">
            <w:pPr>
              <w:rPr>
                <w:color w:val="000000" w:themeColor="text1"/>
                <w:sz w:val="24"/>
                <w:szCs w:val="24"/>
              </w:rPr>
            </w:pPr>
            <w:r w:rsidRPr="00056F30">
              <w:rPr>
                <w:color w:val="000000" w:themeColor="text1"/>
                <w:sz w:val="24"/>
                <w:szCs w:val="24"/>
              </w:rPr>
              <w:t>Неврозы – это группа приходящих психических заболеваний с тенденцией к затяжному течению, клиника которых определяется астеническими, навязчивыми, истерическими расстройствами, а также временным снижением умственной и физической работоспособности.</w:t>
            </w:r>
          </w:p>
          <w:p w:rsidR="00056F30" w:rsidRPr="00056F30" w:rsidRDefault="00056F30" w:rsidP="00056F30">
            <w:pPr>
              <w:rPr>
                <w:color w:val="000000" w:themeColor="text1"/>
                <w:sz w:val="24"/>
                <w:szCs w:val="24"/>
              </w:rPr>
            </w:pPr>
            <w:r w:rsidRPr="00056F30">
              <w:rPr>
                <w:color w:val="000000" w:themeColor="text1"/>
                <w:sz w:val="24"/>
                <w:szCs w:val="24"/>
              </w:rPr>
              <w:t>Психическими факторами во всех случаях являются:</w:t>
            </w:r>
          </w:p>
          <w:p w:rsidR="00056F30" w:rsidRPr="00056F30" w:rsidRDefault="00056F30" w:rsidP="00056F30">
            <w:pPr>
              <w:rPr>
                <w:color w:val="000000" w:themeColor="text1"/>
                <w:sz w:val="24"/>
                <w:szCs w:val="24"/>
              </w:rPr>
            </w:pPr>
            <w:r w:rsidRPr="00056F30">
              <w:rPr>
                <w:color w:val="000000" w:themeColor="text1"/>
                <w:sz w:val="24"/>
                <w:szCs w:val="24"/>
              </w:rPr>
              <w:t>внешний / внутренний конфликт</w:t>
            </w:r>
            <w:r w:rsidR="001D6F1D">
              <w:rPr>
                <w:color w:val="000000" w:themeColor="text1"/>
                <w:sz w:val="24"/>
                <w:szCs w:val="24"/>
              </w:rPr>
              <w:t xml:space="preserve"> </w:t>
            </w:r>
            <w:r w:rsidRPr="00056F30">
              <w:rPr>
                <w:color w:val="000000" w:themeColor="text1"/>
                <w:sz w:val="24"/>
                <w:szCs w:val="24"/>
              </w:rPr>
              <w:t>длительное / массивное перенапряжение</w:t>
            </w:r>
          </w:p>
          <w:p w:rsidR="00056F30" w:rsidRPr="00056F30" w:rsidRDefault="00056F30" w:rsidP="00056F30">
            <w:pPr>
              <w:rPr>
                <w:color w:val="000000" w:themeColor="text1"/>
                <w:sz w:val="24"/>
                <w:szCs w:val="24"/>
              </w:rPr>
            </w:pPr>
            <w:r w:rsidRPr="00056F30">
              <w:rPr>
                <w:color w:val="000000" w:themeColor="text1"/>
                <w:sz w:val="24"/>
                <w:szCs w:val="24"/>
              </w:rPr>
              <w:t xml:space="preserve">интеллектуальная / эмоциональная сфера </w:t>
            </w:r>
            <w:r w:rsidRPr="00056F30">
              <w:rPr>
                <w:color w:val="000000" w:themeColor="text1"/>
                <w:sz w:val="24"/>
                <w:szCs w:val="24"/>
              </w:rPr>
              <w:lastRenderedPageBreak/>
              <w:t>психики</w:t>
            </w:r>
          </w:p>
          <w:p w:rsidR="00FA7421" w:rsidRPr="00056F30" w:rsidRDefault="00056F30" w:rsidP="00056F30">
            <w:pPr>
              <w:rPr>
                <w:color w:val="000000" w:themeColor="text1"/>
                <w:sz w:val="24"/>
                <w:szCs w:val="24"/>
              </w:rPr>
            </w:pPr>
            <w:r w:rsidRPr="00056F30">
              <w:rPr>
                <w:color w:val="000000" w:themeColor="text1"/>
                <w:sz w:val="24"/>
                <w:szCs w:val="24"/>
              </w:rPr>
              <w:t xml:space="preserve">Понятие «невроз» введено врачом </w:t>
            </w:r>
            <w:proofErr w:type="spellStart"/>
            <w:r w:rsidRPr="00056F30">
              <w:rPr>
                <w:color w:val="000000" w:themeColor="text1"/>
                <w:sz w:val="24"/>
                <w:szCs w:val="24"/>
              </w:rPr>
              <w:t>Кулленом</w:t>
            </w:r>
            <w:proofErr w:type="spellEnd"/>
            <w:r w:rsidRPr="00056F30">
              <w:rPr>
                <w:color w:val="000000" w:themeColor="text1"/>
                <w:sz w:val="24"/>
                <w:szCs w:val="24"/>
              </w:rPr>
              <w:t xml:space="preserve"> в 1876 г. По нему невроз – нервное расстройство не сопровождающаяся лихорадкой, не связана с местными поражениями одного из органов, обусловленное общим страданием, от которого зависят движения и мысли.</w:t>
            </w:r>
          </w:p>
        </w:tc>
        <w:tc>
          <w:tcPr>
            <w:tcW w:w="895" w:type="dxa"/>
          </w:tcPr>
          <w:p w:rsidR="00FA7421" w:rsidRPr="00E91520" w:rsidRDefault="005D3D15" w:rsidP="00B0787E">
            <w:pPr>
              <w:tabs>
                <w:tab w:val="right" w:leader="underscore" w:pos="9639"/>
              </w:tabs>
              <w:jc w:val="center"/>
              <w:rPr>
                <w:bCs/>
                <w:sz w:val="24"/>
                <w:szCs w:val="24"/>
              </w:rPr>
            </w:pPr>
            <w:r>
              <w:rPr>
                <w:bCs/>
                <w:sz w:val="24"/>
                <w:szCs w:val="24"/>
              </w:rPr>
              <w:lastRenderedPageBreak/>
              <w:t>4</w:t>
            </w:r>
          </w:p>
        </w:tc>
      </w:tr>
      <w:tr w:rsidR="00FA7421" w:rsidRPr="007372EC" w:rsidTr="00931E86">
        <w:trPr>
          <w:trHeight w:val="759"/>
        </w:trPr>
        <w:tc>
          <w:tcPr>
            <w:tcW w:w="501" w:type="dxa"/>
          </w:tcPr>
          <w:p w:rsidR="00FA7421" w:rsidRDefault="00FA7421" w:rsidP="00B0787E">
            <w:pPr>
              <w:widowControl/>
              <w:tabs>
                <w:tab w:val="right" w:leader="underscore" w:pos="9639"/>
              </w:tabs>
              <w:autoSpaceDE/>
              <w:autoSpaceDN/>
              <w:adjustRightInd/>
              <w:rPr>
                <w:bCs/>
                <w:sz w:val="24"/>
                <w:szCs w:val="24"/>
              </w:rPr>
            </w:pPr>
            <w:r>
              <w:rPr>
                <w:bCs/>
                <w:sz w:val="24"/>
                <w:szCs w:val="24"/>
              </w:rPr>
              <w:lastRenderedPageBreak/>
              <w:t>14</w:t>
            </w:r>
          </w:p>
        </w:tc>
        <w:tc>
          <w:tcPr>
            <w:tcW w:w="2560" w:type="dxa"/>
            <w:vMerge/>
          </w:tcPr>
          <w:p w:rsidR="00FA7421" w:rsidRDefault="00FA7421" w:rsidP="00B0787E">
            <w:pPr>
              <w:tabs>
                <w:tab w:val="right" w:leader="underscore" w:pos="9639"/>
              </w:tabs>
              <w:jc w:val="both"/>
              <w:rPr>
                <w:sz w:val="24"/>
                <w:szCs w:val="24"/>
              </w:rPr>
            </w:pPr>
          </w:p>
        </w:tc>
        <w:tc>
          <w:tcPr>
            <w:tcW w:w="2604" w:type="dxa"/>
          </w:tcPr>
          <w:p w:rsidR="00FA7421" w:rsidRPr="00056F30" w:rsidRDefault="00FA7421" w:rsidP="00B0787E">
            <w:pPr>
              <w:rPr>
                <w:color w:val="000000" w:themeColor="text1"/>
                <w:sz w:val="24"/>
                <w:szCs w:val="24"/>
              </w:rPr>
            </w:pPr>
            <w:r w:rsidRPr="00056F30">
              <w:rPr>
                <w:color w:val="000000" w:themeColor="text1"/>
                <w:sz w:val="24"/>
                <w:szCs w:val="24"/>
              </w:rPr>
              <w:t>Шизофрения.</w:t>
            </w:r>
          </w:p>
        </w:tc>
        <w:tc>
          <w:tcPr>
            <w:tcW w:w="2596" w:type="dxa"/>
            <w:gridSpan w:val="2"/>
          </w:tcPr>
          <w:p w:rsidR="00056F30" w:rsidRPr="00056F30" w:rsidRDefault="00056F30" w:rsidP="00056F30">
            <w:pPr>
              <w:rPr>
                <w:color w:val="000000" w:themeColor="text1"/>
                <w:sz w:val="24"/>
                <w:szCs w:val="24"/>
              </w:rPr>
            </w:pPr>
            <w:r w:rsidRPr="00056F30">
              <w:rPr>
                <w:color w:val="000000" w:themeColor="text1"/>
                <w:sz w:val="24"/>
                <w:szCs w:val="24"/>
              </w:rPr>
              <w:t xml:space="preserve">Шизофрения – психическое заболевание, характеризующееся дезинтеграцией процессов мышления и изменениями эмоциональной сферы. </w:t>
            </w:r>
          </w:p>
          <w:p w:rsidR="00056F30" w:rsidRPr="00056F30" w:rsidRDefault="00056F30" w:rsidP="00056F30">
            <w:pPr>
              <w:rPr>
                <w:color w:val="000000" w:themeColor="text1"/>
                <w:sz w:val="24"/>
                <w:szCs w:val="24"/>
              </w:rPr>
            </w:pPr>
            <w:r w:rsidRPr="00056F30">
              <w:rPr>
                <w:color w:val="000000" w:themeColor="text1"/>
                <w:sz w:val="24"/>
                <w:szCs w:val="24"/>
              </w:rPr>
              <w:t xml:space="preserve">   На сегодняшний день шизофрения является более распространенным заболеванием, чем другие психические расстройства. Ей страдает более 40 миллиона человек. Наибольшее количество заболевших приходится на жителей крупных городов. Сельские люди болеют шизофренией гораздо реже. Основной период заболеваемости относится к возрастной группе 15-30 лет.</w:t>
            </w:r>
          </w:p>
          <w:p w:rsidR="00FA7421" w:rsidRPr="00056F30" w:rsidRDefault="00056F30" w:rsidP="00056F30">
            <w:pPr>
              <w:rPr>
                <w:color w:val="000000" w:themeColor="text1"/>
                <w:sz w:val="24"/>
                <w:szCs w:val="24"/>
              </w:rPr>
            </w:pPr>
            <w:r w:rsidRPr="00056F30">
              <w:rPr>
                <w:color w:val="000000" w:themeColor="text1"/>
                <w:sz w:val="24"/>
                <w:szCs w:val="24"/>
              </w:rPr>
              <w:t>Больной шизофренией не отличает реальность от своих фантазий. Этот человек живет в собственном, придуманном мире. Заболевание затрагивает все сферы жизни, и, как правило, больной существенно отличается от окружающих.</w:t>
            </w:r>
          </w:p>
        </w:tc>
        <w:tc>
          <w:tcPr>
            <w:tcW w:w="895" w:type="dxa"/>
          </w:tcPr>
          <w:p w:rsidR="00FA7421" w:rsidRPr="00E91520" w:rsidRDefault="005D3D15" w:rsidP="00B0787E">
            <w:pPr>
              <w:tabs>
                <w:tab w:val="right" w:leader="underscore" w:pos="9639"/>
              </w:tabs>
              <w:jc w:val="center"/>
              <w:rPr>
                <w:bCs/>
                <w:sz w:val="24"/>
                <w:szCs w:val="24"/>
              </w:rPr>
            </w:pPr>
            <w:r>
              <w:rPr>
                <w:bCs/>
                <w:sz w:val="24"/>
                <w:szCs w:val="24"/>
              </w:rPr>
              <w:t>4</w:t>
            </w:r>
          </w:p>
        </w:tc>
      </w:tr>
      <w:tr w:rsidR="00FA7421" w:rsidRPr="007372EC" w:rsidTr="00931E86">
        <w:trPr>
          <w:trHeight w:val="1411"/>
        </w:trPr>
        <w:tc>
          <w:tcPr>
            <w:tcW w:w="501" w:type="dxa"/>
          </w:tcPr>
          <w:p w:rsidR="00FA7421" w:rsidRDefault="00F94BF3" w:rsidP="00B0787E">
            <w:pPr>
              <w:widowControl/>
              <w:tabs>
                <w:tab w:val="right" w:leader="underscore" w:pos="9639"/>
              </w:tabs>
              <w:autoSpaceDE/>
              <w:autoSpaceDN/>
              <w:adjustRightInd/>
              <w:rPr>
                <w:bCs/>
                <w:sz w:val="24"/>
                <w:szCs w:val="24"/>
              </w:rPr>
            </w:pPr>
            <w:r>
              <w:rPr>
                <w:bCs/>
                <w:sz w:val="24"/>
                <w:szCs w:val="24"/>
              </w:rPr>
              <w:t>15</w:t>
            </w:r>
          </w:p>
        </w:tc>
        <w:tc>
          <w:tcPr>
            <w:tcW w:w="2560" w:type="dxa"/>
            <w:vMerge/>
          </w:tcPr>
          <w:p w:rsidR="00FA7421" w:rsidRDefault="00FA7421" w:rsidP="00B0787E">
            <w:pPr>
              <w:tabs>
                <w:tab w:val="right" w:leader="underscore" w:pos="9639"/>
              </w:tabs>
              <w:jc w:val="both"/>
              <w:rPr>
                <w:sz w:val="24"/>
                <w:szCs w:val="24"/>
              </w:rPr>
            </w:pPr>
          </w:p>
        </w:tc>
        <w:tc>
          <w:tcPr>
            <w:tcW w:w="2604" w:type="dxa"/>
          </w:tcPr>
          <w:p w:rsidR="000719B5" w:rsidRPr="00056F30" w:rsidRDefault="000719B5" w:rsidP="000719B5">
            <w:pPr>
              <w:rPr>
                <w:color w:val="000000" w:themeColor="text1"/>
                <w:sz w:val="24"/>
                <w:szCs w:val="24"/>
              </w:rPr>
            </w:pPr>
            <w:r w:rsidRPr="00056F30">
              <w:rPr>
                <w:color w:val="000000" w:themeColor="text1"/>
                <w:sz w:val="24"/>
                <w:szCs w:val="24"/>
              </w:rPr>
              <w:t xml:space="preserve">Сосудистые, старческие, </w:t>
            </w:r>
            <w:proofErr w:type="spellStart"/>
            <w:r w:rsidRPr="00056F30">
              <w:rPr>
                <w:color w:val="000000" w:themeColor="text1"/>
                <w:sz w:val="24"/>
                <w:szCs w:val="24"/>
              </w:rPr>
              <w:t>Аддиктивные</w:t>
            </w:r>
            <w:proofErr w:type="spellEnd"/>
            <w:r w:rsidRPr="00056F30">
              <w:rPr>
                <w:color w:val="000000" w:themeColor="text1"/>
                <w:sz w:val="24"/>
                <w:szCs w:val="24"/>
              </w:rPr>
              <w:t xml:space="preserve"> расстройства</w:t>
            </w:r>
          </w:p>
          <w:p w:rsidR="000719B5" w:rsidRPr="00056F30" w:rsidRDefault="000719B5" w:rsidP="000719B5">
            <w:pPr>
              <w:rPr>
                <w:color w:val="000000" w:themeColor="text1"/>
                <w:sz w:val="24"/>
                <w:szCs w:val="24"/>
              </w:rPr>
            </w:pPr>
          </w:p>
          <w:p w:rsidR="00FA7421" w:rsidRPr="00056F30" w:rsidRDefault="00FA7421" w:rsidP="00B0787E">
            <w:pPr>
              <w:rPr>
                <w:color w:val="000000" w:themeColor="text1"/>
                <w:sz w:val="24"/>
                <w:szCs w:val="24"/>
              </w:rPr>
            </w:pPr>
          </w:p>
        </w:tc>
        <w:tc>
          <w:tcPr>
            <w:tcW w:w="2596" w:type="dxa"/>
            <w:gridSpan w:val="2"/>
          </w:tcPr>
          <w:p w:rsidR="00056F30" w:rsidRPr="00056F30" w:rsidRDefault="00056F30" w:rsidP="00056F30">
            <w:pPr>
              <w:rPr>
                <w:color w:val="000000" w:themeColor="text1"/>
                <w:sz w:val="24"/>
                <w:szCs w:val="24"/>
              </w:rPr>
            </w:pPr>
            <w:r w:rsidRPr="00056F30">
              <w:rPr>
                <w:color w:val="000000" w:themeColor="text1"/>
                <w:sz w:val="24"/>
                <w:szCs w:val="24"/>
              </w:rPr>
              <w:t>К начальным психическим проявлениям церебрального сосудистого заболевания относятся следующие состояния:</w:t>
            </w:r>
          </w:p>
          <w:p w:rsidR="00056F30" w:rsidRPr="00056F30" w:rsidRDefault="00056F30" w:rsidP="00056F30">
            <w:pPr>
              <w:rPr>
                <w:color w:val="000000" w:themeColor="text1"/>
                <w:sz w:val="24"/>
                <w:szCs w:val="24"/>
              </w:rPr>
            </w:pPr>
            <w:proofErr w:type="spellStart"/>
            <w:r w:rsidRPr="00056F30">
              <w:rPr>
                <w:color w:val="000000" w:themeColor="text1"/>
                <w:sz w:val="24"/>
                <w:szCs w:val="24"/>
              </w:rPr>
              <w:t>псевдоневрастенические</w:t>
            </w:r>
            <w:proofErr w:type="spellEnd"/>
            <w:r w:rsidRPr="00056F30">
              <w:rPr>
                <w:color w:val="000000" w:themeColor="text1"/>
                <w:sz w:val="24"/>
                <w:szCs w:val="24"/>
              </w:rPr>
              <w:t xml:space="preserve"> состояния с характерными жалобами на головные боли, шум в голове, головокружение, </w:t>
            </w:r>
            <w:r w:rsidRPr="00056F30">
              <w:rPr>
                <w:color w:val="000000" w:themeColor="text1"/>
                <w:sz w:val="24"/>
                <w:szCs w:val="24"/>
              </w:rPr>
              <w:lastRenderedPageBreak/>
              <w:t xml:space="preserve">парестезии лица, расстройства сна, повышенную утомляемость, снижение работоспособности при сохранности известных компенсаторных возможностей, раздражительность, </w:t>
            </w:r>
            <w:proofErr w:type="spellStart"/>
            <w:r w:rsidRPr="00056F30">
              <w:rPr>
                <w:color w:val="000000" w:themeColor="text1"/>
                <w:sz w:val="24"/>
                <w:szCs w:val="24"/>
              </w:rPr>
              <w:t>невыносливость</w:t>
            </w:r>
            <w:proofErr w:type="spellEnd"/>
            <w:r w:rsidRPr="00056F30">
              <w:rPr>
                <w:color w:val="000000" w:themeColor="text1"/>
                <w:sz w:val="24"/>
                <w:szCs w:val="24"/>
              </w:rPr>
              <w:t xml:space="preserve"> к шуму и жаре, подавленное настроение, слезливость, забывчивость и др.;</w:t>
            </w:r>
          </w:p>
          <w:p w:rsidR="000719B5" w:rsidRDefault="00056F30" w:rsidP="00056F30">
            <w:pPr>
              <w:rPr>
                <w:color w:val="000000" w:themeColor="text1"/>
                <w:sz w:val="24"/>
                <w:szCs w:val="24"/>
              </w:rPr>
            </w:pPr>
            <w:proofErr w:type="spellStart"/>
            <w:r w:rsidRPr="00056F30">
              <w:rPr>
                <w:color w:val="000000" w:themeColor="text1"/>
                <w:sz w:val="24"/>
                <w:szCs w:val="24"/>
              </w:rPr>
              <w:t>психопатоподобные</w:t>
            </w:r>
            <w:proofErr w:type="spellEnd"/>
            <w:r w:rsidRPr="00056F30">
              <w:rPr>
                <w:color w:val="000000" w:themeColor="text1"/>
                <w:sz w:val="24"/>
                <w:szCs w:val="24"/>
              </w:rPr>
              <w:t xml:space="preserve"> состояния с преобладанием характерологических сдвигов в виде то заострения, то стирания ранее свойственных больному черт. Эти расстройства обнаруживают, как правило, определенную зависимость от возраста, в котором началось заболевание. В инволюционном периоде </w:t>
            </w:r>
            <w:proofErr w:type="gramStart"/>
            <w:r w:rsidRPr="00056F30">
              <w:rPr>
                <w:color w:val="000000" w:themeColor="text1"/>
                <w:sz w:val="24"/>
                <w:szCs w:val="24"/>
              </w:rPr>
              <w:t>усиливаются</w:t>
            </w:r>
            <w:proofErr w:type="gramEnd"/>
            <w:r w:rsidRPr="00056F30">
              <w:rPr>
                <w:color w:val="000000" w:themeColor="text1"/>
                <w:sz w:val="24"/>
                <w:szCs w:val="24"/>
              </w:rPr>
              <w:t xml:space="preserve"> прежде всего астенические компоненты личности — черты нерешительности, неуверенности в себе, тревожности. При манифестации заболевания в старческом возрасте личностные изменения могут иметь </w:t>
            </w:r>
            <w:proofErr w:type="spellStart"/>
            <w:r w:rsidRPr="00056F30">
              <w:rPr>
                <w:color w:val="000000" w:themeColor="text1"/>
                <w:sz w:val="24"/>
                <w:szCs w:val="24"/>
              </w:rPr>
              <w:t>сенильноподобный</w:t>
            </w:r>
            <w:proofErr w:type="spellEnd"/>
            <w:r w:rsidRPr="00056F30">
              <w:rPr>
                <w:color w:val="000000" w:themeColor="text1"/>
                <w:sz w:val="24"/>
                <w:szCs w:val="24"/>
              </w:rPr>
              <w:t xml:space="preserve"> оттенок: нарастают ригидность и эгоцентризм, черствость и отчужденность, скупость, неприязненное отношение к окружающим, равнодушие и эмоциональное огрубение.</w:t>
            </w:r>
          </w:p>
          <w:p w:rsidR="00931E86" w:rsidRDefault="00056F30" w:rsidP="00056F30">
            <w:pPr>
              <w:rPr>
                <w:color w:val="000000" w:themeColor="text1"/>
                <w:sz w:val="24"/>
                <w:szCs w:val="24"/>
              </w:rPr>
            </w:pPr>
            <w:r w:rsidRPr="00056F30">
              <w:rPr>
                <w:color w:val="000000" w:themeColor="text1"/>
                <w:sz w:val="24"/>
                <w:szCs w:val="24"/>
              </w:rPr>
              <w:t>Социализация:</w:t>
            </w:r>
            <w:r w:rsidR="00931E86">
              <w:rPr>
                <w:color w:val="000000" w:themeColor="text1"/>
                <w:sz w:val="24"/>
                <w:szCs w:val="24"/>
              </w:rPr>
              <w:t xml:space="preserve"> </w:t>
            </w:r>
            <w:r w:rsidRPr="00056F30">
              <w:rPr>
                <w:color w:val="000000" w:themeColor="text1"/>
                <w:sz w:val="24"/>
                <w:szCs w:val="24"/>
              </w:rPr>
              <w:t xml:space="preserve">Вместе с тем, объективно и </w:t>
            </w:r>
            <w:proofErr w:type="spellStart"/>
            <w:r w:rsidRPr="00056F30">
              <w:rPr>
                <w:color w:val="000000" w:themeColor="text1"/>
                <w:sz w:val="24"/>
                <w:szCs w:val="24"/>
              </w:rPr>
              <w:t>субъективноплохая</w:t>
            </w:r>
            <w:proofErr w:type="spellEnd"/>
            <w:r w:rsidRPr="00056F30">
              <w:rPr>
                <w:color w:val="000000" w:themeColor="text1"/>
                <w:sz w:val="24"/>
                <w:szCs w:val="24"/>
              </w:rPr>
              <w:t xml:space="preserve"> переносимость трудностей повседневной жизни, постоянные упреки в неприспособленности и отсутствии жизнелюбия со </w:t>
            </w:r>
            <w:r w:rsidRPr="00056F30">
              <w:rPr>
                <w:color w:val="000000" w:themeColor="text1"/>
                <w:sz w:val="24"/>
                <w:szCs w:val="24"/>
              </w:rPr>
              <w:lastRenderedPageBreak/>
              <w:t xml:space="preserve">стороны близких и окружающих формируют у </w:t>
            </w:r>
            <w:proofErr w:type="spellStart"/>
            <w:r w:rsidRPr="00056F30">
              <w:rPr>
                <w:color w:val="000000" w:themeColor="text1"/>
                <w:sz w:val="24"/>
                <w:szCs w:val="24"/>
              </w:rPr>
              <w:t>аддиктивных</w:t>
            </w:r>
            <w:proofErr w:type="spellEnd"/>
            <w:r w:rsidRPr="00056F30">
              <w:rPr>
                <w:color w:val="000000" w:themeColor="text1"/>
                <w:sz w:val="24"/>
                <w:szCs w:val="24"/>
              </w:rPr>
              <w:t xml:space="preserve"> </w:t>
            </w:r>
            <w:proofErr w:type="spellStart"/>
            <w:r w:rsidRPr="00056F30">
              <w:rPr>
                <w:color w:val="000000" w:themeColor="text1"/>
                <w:sz w:val="24"/>
                <w:szCs w:val="24"/>
              </w:rPr>
              <w:t>личностейскрытый</w:t>
            </w:r>
            <w:proofErr w:type="spellEnd"/>
            <w:r w:rsidRPr="00056F30">
              <w:rPr>
                <w:color w:val="000000" w:themeColor="text1"/>
                <w:sz w:val="24"/>
                <w:szCs w:val="24"/>
              </w:rPr>
              <w:t xml:space="preserve"> «комплекс неполноценности». Они страдают от того, что отличаются от других, от того, что неспособны «жить как люди». Однако, такой временно возникающий</w:t>
            </w:r>
          </w:p>
          <w:p w:rsidR="00931E86" w:rsidRDefault="00056F30" w:rsidP="00056F30">
            <w:pPr>
              <w:rPr>
                <w:color w:val="000000" w:themeColor="text1"/>
                <w:sz w:val="24"/>
                <w:szCs w:val="24"/>
              </w:rPr>
            </w:pPr>
            <w:r w:rsidRPr="00056F30">
              <w:rPr>
                <w:color w:val="000000" w:themeColor="text1"/>
                <w:sz w:val="24"/>
                <w:szCs w:val="24"/>
              </w:rPr>
              <w:t>«комплекс неполноценности»</w:t>
            </w:r>
          </w:p>
          <w:p w:rsidR="00056F30" w:rsidRPr="00056F30" w:rsidRDefault="00056F30" w:rsidP="00056F30">
            <w:pPr>
              <w:rPr>
                <w:color w:val="000000" w:themeColor="text1"/>
                <w:sz w:val="24"/>
                <w:szCs w:val="24"/>
              </w:rPr>
            </w:pPr>
            <w:r w:rsidRPr="00056F30">
              <w:rPr>
                <w:color w:val="000000" w:themeColor="text1"/>
                <w:sz w:val="24"/>
                <w:szCs w:val="24"/>
              </w:rPr>
              <w:t xml:space="preserve">оборачивается </w:t>
            </w:r>
            <w:proofErr w:type="spellStart"/>
            <w:r w:rsidRPr="00056F30">
              <w:rPr>
                <w:color w:val="000000" w:themeColor="text1"/>
                <w:sz w:val="24"/>
                <w:szCs w:val="24"/>
              </w:rPr>
              <w:t>гипер</w:t>
            </w:r>
            <w:proofErr w:type="spellEnd"/>
            <w:r w:rsidRPr="00056F30">
              <w:rPr>
                <w:color w:val="000000" w:themeColor="text1"/>
                <w:sz w:val="24"/>
                <w:szCs w:val="24"/>
              </w:rPr>
              <w:t>-компенсаторной реакцией.</w:t>
            </w:r>
          </w:p>
          <w:p w:rsidR="00FA7421" w:rsidRPr="00056F30" w:rsidRDefault="00056F30" w:rsidP="001D6F1D">
            <w:pPr>
              <w:rPr>
                <w:color w:val="000000" w:themeColor="text1"/>
                <w:sz w:val="24"/>
                <w:szCs w:val="24"/>
              </w:rPr>
            </w:pPr>
            <w:r w:rsidRPr="00056F30">
              <w:rPr>
                <w:color w:val="000000" w:themeColor="text1"/>
                <w:sz w:val="24"/>
                <w:szCs w:val="24"/>
              </w:rPr>
              <w:t xml:space="preserve">От заниженной самооценки, навеваемой окружающими, индивиды переходят сразу к завышенной, минуя </w:t>
            </w:r>
            <w:proofErr w:type="gramStart"/>
            <w:r w:rsidRPr="00056F30">
              <w:rPr>
                <w:color w:val="000000" w:themeColor="text1"/>
                <w:sz w:val="24"/>
                <w:szCs w:val="24"/>
              </w:rPr>
              <w:t>адекватную</w:t>
            </w:r>
            <w:proofErr w:type="gramEnd"/>
            <w:r w:rsidRPr="00056F30">
              <w:rPr>
                <w:color w:val="000000" w:themeColor="text1"/>
                <w:sz w:val="24"/>
                <w:szCs w:val="24"/>
              </w:rPr>
              <w:t xml:space="preserve">. Учитывая тот факт, что давление на таких людей со стороны социума оказывается достаточно интенсивным, </w:t>
            </w:r>
            <w:proofErr w:type="spellStart"/>
            <w:r w:rsidRPr="00056F30">
              <w:rPr>
                <w:color w:val="000000" w:themeColor="text1"/>
                <w:sz w:val="24"/>
                <w:szCs w:val="24"/>
              </w:rPr>
              <w:t>аддиктивным</w:t>
            </w:r>
            <w:proofErr w:type="spellEnd"/>
            <w:r w:rsidRPr="00056F30">
              <w:rPr>
                <w:color w:val="000000" w:themeColor="text1"/>
                <w:sz w:val="24"/>
                <w:szCs w:val="24"/>
              </w:rPr>
              <w:t xml:space="preserve"> личностям приходится подстраиваться под нормы общества, играть роль «своего </w:t>
            </w:r>
            <w:proofErr w:type="gramStart"/>
            <w:r w:rsidRPr="00056F30">
              <w:rPr>
                <w:color w:val="000000" w:themeColor="text1"/>
                <w:sz w:val="24"/>
                <w:szCs w:val="24"/>
              </w:rPr>
              <w:t>среди</w:t>
            </w:r>
            <w:proofErr w:type="gramEnd"/>
            <w:r w:rsidRPr="00056F30">
              <w:rPr>
                <w:color w:val="000000" w:themeColor="text1"/>
                <w:sz w:val="24"/>
                <w:szCs w:val="24"/>
              </w:rPr>
              <w:t xml:space="preserve"> чужих».</w:t>
            </w:r>
          </w:p>
        </w:tc>
        <w:tc>
          <w:tcPr>
            <w:tcW w:w="895" w:type="dxa"/>
          </w:tcPr>
          <w:p w:rsidR="00FA7421" w:rsidRPr="00E91520" w:rsidRDefault="005D3D15" w:rsidP="00B0787E">
            <w:pPr>
              <w:tabs>
                <w:tab w:val="right" w:leader="underscore" w:pos="9639"/>
              </w:tabs>
              <w:jc w:val="center"/>
              <w:rPr>
                <w:bCs/>
                <w:sz w:val="24"/>
                <w:szCs w:val="24"/>
              </w:rPr>
            </w:pPr>
            <w:r>
              <w:rPr>
                <w:bCs/>
                <w:sz w:val="24"/>
                <w:szCs w:val="24"/>
              </w:rPr>
              <w:lastRenderedPageBreak/>
              <w:t>4</w:t>
            </w:r>
          </w:p>
        </w:tc>
      </w:tr>
      <w:tr w:rsidR="005E27A6" w:rsidRPr="007372EC" w:rsidTr="00931E86">
        <w:trPr>
          <w:trHeight w:val="340"/>
        </w:trPr>
        <w:tc>
          <w:tcPr>
            <w:tcW w:w="501" w:type="dxa"/>
          </w:tcPr>
          <w:p w:rsidR="005E27A6" w:rsidRPr="007372EC" w:rsidRDefault="005E27A6" w:rsidP="00B0787E">
            <w:pPr>
              <w:tabs>
                <w:tab w:val="right" w:leader="underscore" w:pos="9639"/>
              </w:tabs>
              <w:rPr>
                <w:bCs/>
                <w:sz w:val="24"/>
                <w:szCs w:val="24"/>
              </w:rPr>
            </w:pPr>
          </w:p>
        </w:tc>
        <w:tc>
          <w:tcPr>
            <w:tcW w:w="7760" w:type="dxa"/>
            <w:gridSpan w:val="4"/>
          </w:tcPr>
          <w:p w:rsidR="005E27A6" w:rsidRPr="007372EC" w:rsidRDefault="005E27A6" w:rsidP="00B0787E">
            <w:pPr>
              <w:tabs>
                <w:tab w:val="right" w:leader="underscore" w:pos="9639"/>
              </w:tabs>
              <w:rPr>
                <w:b/>
                <w:bCs/>
                <w:sz w:val="24"/>
                <w:szCs w:val="24"/>
              </w:rPr>
            </w:pPr>
            <w:r>
              <w:rPr>
                <w:b/>
                <w:bCs/>
                <w:sz w:val="24"/>
                <w:szCs w:val="24"/>
              </w:rPr>
              <w:t>Всего часов</w:t>
            </w:r>
            <w:proofErr w:type="gramStart"/>
            <w:r>
              <w:rPr>
                <w:b/>
                <w:bCs/>
                <w:sz w:val="24"/>
                <w:szCs w:val="24"/>
              </w:rPr>
              <w:t xml:space="preserve"> </w:t>
            </w:r>
            <w:r w:rsidRPr="007372EC">
              <w:rPr>
                <w:b/>
                <w:bCs/>
                <w:sz w:val="24"/>
                <w:szCs w:val="24"/>
              </w:rPr>
              <w:t>:</w:t>
            </w:r>
            <w:proofErr w:type="gramEnd"/>
          </w:p>
        </w:tc>
        <w:tc>
          <w:tcPr>
            <w:tcW w:w="895" w:type="dxa"/>
          </w:tcPr>
          <w:p w:rsidR="005E27A6" w:rsidRPr="00964185" w:rsidRDefault="005D3D15" w:rsidP="00B0787E">
            <w:pPr>
              <w:tabs>
                <w:tab w:val="right" w:leader="underscore" w:pos="9639"/>
              </w:tabs>
              <w:rPr>
                <w:bCs/>
                <w:sz w:val="24"/>
                <w:szCs w:val="24"/>
              </w:rPr>
            </w:pPr>
            <w:r>
              <w:rPr>
                <w:bCs/>
                <w:sz w:val="24"/>
                <w:szCs w:val="24"/>
              </w:rPr>
              <w:t>60</w:t>
            </w:r>
          </w:p>
        </w:tc>
      </w:tr>
    </w:tbl>
    <w:p w:rsidR="005E27A6" w:rsidRDefault="005E27A6" w:rsidP="005E27A6">
      <w:pPr>
        <w:ind w:firstLine="540"/>
        <w:jc w:val="both"/>
        <w:rPr>
          <w:b/>
          <w:sz w:val="24"/>
          <w:szCs w:val="24"/>
        </w:rPr>
      </w:pPr>
    </w:p>
    <w:p w:rsidR="005E27A6" w:rsidRPr="007372EC" w:rsidRDefault="005E27A6" w:rsidP="005E27A6">
      <w:pPr>
        <w:rPr>
          <w:b/>
          <w:sz w:val="24"/>
          <w:szCs w:val="24"/>
        </w:rPr>
      </w:pPr>
      <w:r w:rsidRPr="007372EC">
        <w:rPr>
          <w:b/>
          <w:sz w:val="24"/>
          <w:szCs w:val="24"/>
        </w:rPr>
        <w:t xml:space="preserve">4.3. САМОСТОЯТЕЛЬНАЯ РАБОТА </w:t>
      </w:r>
    </w:p>
    <w:p w:rsidR="005E27A6" w:rsidRPr="007372EC" w:rsidRDefault="005E27A6" w:rsidP="005E27A6">
      <w:pPr>
        <w:jc w:val="both"/>
        <w:rPr>
          <w:b/>
          <w:caps/>
          <w:sz w:val="24"/>
          <w:szCs w:val="24"/>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2900"/>
        <w:gridCol w:w="717"/>
        <w:gridCol w:w="47"/>
        <w:gridCol w:w="5352"/>
        <w:gridCol w:w="969"/>
      </w:tblGrid>
      <w:tr w:rsidR="005E27A6" w:rsidRPr="007372EC" w:rsidTr="00AB5F6C">
        <w:trPr>
          <w:trHeight w:val="335"/>
        </w:trPr>
        <w:tc>
          <w:tcPr>
            <w:tcW w:w="321" w:type="pct"/>
          </w:tcPr>
          <w:p w:rsidR="005E27A6" w:rsidRPr="007372EC" w:rsidRDefault="005E27A6" w:rsidP="00B0787E">
            <w:pPr>
              <w:tabs>
                <w:tab w:val="right" w:leader="underscore" w:pos="9639"/>
              </w:tabs>
              <w:jc w:val="center"/>
              <w:rPr>
                <w:b/>
                <w:bCs/>
                <w:sz w:val="24"/>
                <w:szCs w:val="24"/>
              </w:rPr>
            </w:pPr>
            <w:r w:rsidRPr="007372EC">
              <w:rPr>
                <w:b/>
                <w:bCs/>
                <w:sz w:val="24"/>
                <w:szCs w:val="24"/>
              </w:rPr>
              <w:t xml:space="preserve">№ </w:t>
            </w:r>
            <w:proofErr w:type="gramStart"/>
            <w:r w:rsidRPr="007372EC">
              <w:rPr>
                <w:b/>
                <w:bCs/>
                <w:sz w:val="24"/>
                <w:szCs w:val="24"/>
              </w:rPr>
              <w:t>п</w:t>
            </w:r>
            <w:proofErr w:type="gramEnd"/>
            <w:r w:rsidRPr="007372EC">
              <w:rPr>
                <w:b/>
                <w:bCs/>
                <w:sz w:val="24"/>
                <w:szCs w:val="24"/>
              </w:rPr>
              <w:t>/п</w:t>
            </w:r>
          </w:p>
        </w:tc>
        <w:tc>
          <w:tcPr>
            <w:tcW w:w="1359" w:type="pct"/>
          </w:tcPr>
          <w:p w:rsidR="005E27A6" w:rsidRPr="007372EC" w:rsidRDefault="005E27A6" w:rsidP="00B0787E">
            <w:pPr>
              <w:tabs>
                <w:tab w:val="right" w:leader="underscore" w:pos="9639"/>
              </w:tabs>
              <w:jc w:val="center"/>
              <w:rPr>
                <w:b/>
                <w:bCs/>
                <w:sz w:val="24"/>
                <w:szCs w:val="24"/>
              </w:rPr>
            </w:pPr>
            <w:r w:rsidRPr="007372EC">
              <w:rPr>
                <w:b/>
                <w:bCs/>
                <w:sz w:val="24"/>
                <w:szCs w:val="24"/>
              </w:rPr>
              <w:t>Наименование раздела</w:t>
            </w:r>
            <w:r>
              <w:rPr>
                <w:b/>
                <w:bCs/>
                <w:sz w:val="24"/>
                <w:szCs w:val="24"/>
              </w:rPr>
              <w:t xml:space="preserve"> (темы) </w:t>
            </w:r>
            <w:r w:rsidRPr="007372EC">
              <w:rPr>
                <w:b/>
                <w:bCs/>
                <w:sz w:val="24"/>
                <w:szCs w:val="24"/>
              </w:rPr>
              <w:t>дисциплины</w:t>
            </w:r>
          </w:p>
        </w:tc>
        <w:tc>
          <w:tcPr>
            <w:tcW w:w="336" w:type="pct"/>
          </w:tcPr>
          <w:p w:rsidR="005E27A6" w:rsidRPr="007372EC" w:rsidRDefault="005E27A6" w:rsidP="00B0787E">
            <w:pPr>
              <w:tabs>
                <w:tab w:val="right" w:leader="underscore" w:pos="9639"/>
              </w:tabs>
              <w:jc w:val="center"/>
              <w:rPr>
                <w:b/>
                <w:bCs/>
                <w:sz w:val="24"/>
                <w:szCs w:val="24"/>
              </w:rPr>
            </w:pPr>
            <w:r>
              <w:rPr>
                <w:b/>
                <w:bCs/>
                <w:sz w:val="24"/>
                <w:szCs w:val="24"/>
              </w:rPr>
              <w:t xml:space="preserve">№ </w:t>
            </w:r>
            <w:proofErr w:type="gramStart"/>
            <w:r>
              <w:rPr>
                <w:b/>
                <w:bCs/>
                <w:sz w:val="24"/>
                <w:szCs w:val="24"/>
              </w:rPr>
              <w:t>п</w:t>
            </w:r>
            <w:proofErr w:type="gramEnd"/>
            <w:r>
              <w:rPr>
                <w:b/>
                <w:bCs/>
                <w:sz w:val="24"/>
                <w:szCs w:val="24"/>
              </w:rPr>
              <w:t>/п</w:t>
            </w:r>
          </w:p>
        </w:tc>
        <w:tc>
          <w:tcPr>
            <w:tcW w:w="2530" w:type="pct"/>
            <w:gridSpan w:val="2"/>
          </w:tcPr>
          <w:p w:rsidR="005E27A6" w:rsidRPr="007372EC" w:rsidRDefault="003459D8" w:rsidP="00B0787E">
            <w:pPr>
              <w:tabs>
                <w:tab w:val="right" w:leader="underscore" w:pos="9639"/>
              </w:tabs>
              <w:jc w:val="center"/>
              <w:rPr>
                <w:b/>
                <w:bCs/>
                <w:sz w:val="24"/>
                <w:szCs w:val="24"/>
              </w:rPr>
            </w:pPr>
            <w:r>
              <w:rPr>
                <w:b/>
                <w:bCs/>
                <w:sz w:val="24"/>
                <w:szCs w:val="24"/>
              </w:rPr>
              <w:t xml:space="preserve">Виды </w:t>
            </w:r>
            <w:proofErr w:type="gramStart"/>
            <w:r>
              <w:rPr>
                <w:b/>
                <w:bCs/>
                <w:sz w:val="24"/>
                <w:szCs w:val="24"/>
              </w:rPr>
              <w:t>СР</w:t>
            </w:r>
            <w:proofErr w:type="gramEnd"/>
          </w:p>
        </w:tc>
        <w:tc>
          <w:tcPr>
            <w:tcW w:w="454" w:type="pct"/>
          </w:tcPr>
          <w:p w:rsidR="005E27A6" w:rsidRPr="007372EC" w:rsidRDefault="005E27A6" w:rsidP="00B0787E">
            <w:pPr>
              <w:tabs>
                <w:tab w:val="right" w:leader="underscore" w:pos="9639"/>
              </w:tabs>
              <w:jc w:val="center"/>
              <w:rPr>
                <w:b/>
                <w:bCs/>
                <w:sz w:val="24"/>
                <w:szCs w:val="24"/>
                <w:vertAlign w:val="superscript"/>
              </w:rPr>
            </w:pPr>
            <w:r w:rsidRPr="007372EC">
              <w:rPr>
                <w:b/>
                <w:bCs/>
                <w:sz w:val="24"/>
                <w:szCs w:val="24"/>
              </w:rPr>
              <w:t>Всего часов</w:t>
            </w:r>
          </w:p>
        </w:tc>
      </w:tr>
      <w:tr w:rsidR="005E27A6" w:rsidRPr="007372EC" w:rsidTr="00AB5F6C">
        <w:trPr>
          <w:trHeight w:val="446"/>
        </w:trPr>
        <w:tc>
          <w:tcPr>
            <w:tcW w:w="321" w:type="pct"/>
            <w:vAlign w:val="center"/>
          </w:tcPr>
          <w:p w:rsidR="005E27A6" w:rsidRPr="007372EC" w:rsidRDefault="005E27A6" w:rsidP="00B0787E">
            <w:pPr>
              <w:tabs>
                <w:tab w:val="right" w:leader="underscore" w:pos="9639"/>
              </w:tabs>
              <w:jc w:val="center"/>
              <w:rPr>
                <w:bCs/>
                <w:sz w:val="24"/>
                <w:szCs w:val="24"/>
              </w:rPr>
            </w:pPr>
            <w:r w:rsidRPr="007372EC">
              <w:rPr>
                <w:bCs/>
                <w:sz w:val="24"/>
                <w:szCs w:val="24"/>
              </w:rPr>
              <w:t>1</w:t>
            </w:r>
          </w:p>
        </w:tc>
        <w:tc>
          <w:tcPr>
            <w:tcW w:w="1359" w:type="pct"/>
            <w:vAlign w:val="center"/>
          </w:tcPr>
          <w:p w:rsidR="005E27A6" w:rsidRPr="007372EC" w:rsidRDefault="005E27A6" w:rsidP="00B0787E">
            <w:pPr>
              <w:tabs>
                <w:tab w:val="right" w:leader="underscore" w:pos="9639"/>
              </w:tabs>
              <w:jc w:val="center"/>
              <w:rPr>
                <w:bCs/>
                <w:sz w:val="24"/>
                <w:szCs w:val="24"/>
              </w:rPr>
            </w:pPr>
            <w:r w:rsidRPr="007372EC">
              <w:rPr>
                <w:bCs/>
                <w:sz w:val="24"/>
                <w:szCs w:val="24"/>
              </w:rPr>
              <w:t>3</w:t>
            </w:r>
          </w:p>
        </w:tc>
        <w:tc>
          <w:tcPr>
            <w:tcW w:w="336" w:type="pct"/>
            <w:vAlign w:val="center"/>
          </w:tcPr>
          <w:p w:rsidR="005E27A6" w:rsidRPr="007372EC" w:rsidRDefault="005E27A6" w:rsidP="00B0787E">
            <w:pPr>
              <w:tabs>
                <w:tab w:val="right" w:leader="underscore" w:pos="9639"/>
              </w:tabs>
              <w:jc w:val="center"/>
              <w:rPr>
                <w:bCs/>
                <w:sz w:val="24"/>
                <w:szCs w:val="24"/>
              </w:rPr>
            </w:pPr>
            <w:r w:rsidRPr="007372EC">
              <w:rPr>
                <w:bCs/>
                <w:sz w:val="24"/>
                <w:szCs w:val="24"/>
              </w:rPr>
              <w:t>4</w:t>
            </w:r>
          </w:p>
        </w:tc>
        <w:tc>
          <w:tcPr>
            <w:tcW w:w="2530" w:type="pct"/>
            <w:gridSpan w:val="2"/>
            <w:vAlign w:val="center"/>
          </w:tcPr>
          <w:p w:rsidR="005E27A6" w:rsidRPr="007372EC" w:rsidRDefault="005E27A6" w:rsidP="00B0787E">
            <w:pPr>
              <w:tabs>
                <w:tab w:val="right" w:leader="underscore" w:pos="9639"/>
              </w:tabs>
              <w:jc w:val="center"/>
              <w:rPr>
                <w:bCs/>
                <w:sz w:val="24"/>
                <w:szCs w:val="24"/>
              </w:rPr>
            </w:pPr>
            <w:r w:rsidRPr="007372EC">
              <w:rPr>
                <w:bCs/>
                <w:sz w:val="24"/>
                <w:szCs w:val="24"/>
              </w:rPr>
              <w:t>5</w:t>
            </w:r>
          </w:p>
        </w:tc>
        <w:tc>
          <w:tcPr>
            <w:tcW w:w="454" w:type="pct"/>
            <w:vAlign w:val="center"/>
          </w:tcPr>
          <w:p w:rsidR="005E27A6" w:rsidRPr="007372EC" w:rsidRDefault="005E27A6" w:rsidP="00B0787E">
            <w:pPr>
              <w:tabs>
                <w:tab w:val="right" w:leader="underscore" w:pos="9639"/>
              </w:tabs>
              <w:jc w:val="center"/>
              <w:rPr>
                <w:bCs/>
                <w:sz w:val="24"/>
                <w:szCs w:val="24"/>
              </w:rPr>
            </w:pPr>
            <w:r>
              <w:rPr>
                <w:bCs/>
                <w:sz w:val="24"/>
                <w:szCs w:val="24"/>
              </w:rPr>
              <w:t>6</w:t>
            </w:r>
          </w:p>
        </w:tc>
      </w:tr>
      <w:tr w:rsidR="005E27A6" w:rsidRPr="007372EC" w:rsidTr="00A17C6F">
        <w:trPr>
          <w:trHeight w:val="592"/>
        </w:trPr>
        <w:tc>
          <w:tcPr>
            <w:tcW w:w="5000" w:type="pct"/>
            <w:gridSpan w:val="6"/>
            <w:vAlign w:val="center"/>
          </w:tcPr>
          <w:p w:rsidR="005E27A6" w:rsidRPr="002B523E" w:rsidRDefault="005E27A6" w:rsidP="00B0787E">
            <w:pPr>
              <w:tabs>
                <w:tab w:val="right" w:leader="underscore" w:pos="9639"/>
              </w:tabs>
              <w:rPr>
                <w:b/>
                <w:bCs/>
                <w:sz w:val="24"/>
                <w:szCs w:val="24"/>
              </w:rPr>
            </w:pPr>
            <w:r>
              <w:rPr>
                <w:b/>
                <w:bCs/>
                <w:sz w:val="24"/>
                <w:szCs w:val="24"/>
              </w:rPr>
              <w:t>Семес</w:t>
            </w:r>
            <w:r w:rsidR="00E520D5">
              <w:rPr>
                <w:b/>
                <w:bCs/>
                <w:sz w:val="24"/>
                <w:szCs w:val="24"/>
              </w:rPr>
              <w:t>тр 9</w:t>
            </w:r>
          </w:p>
        </w:tc>
      </w:tr>
      <w:tr w:rsidR="004C6867" w:rsidRPr="007372EC" w:rsidTr="001D6F1D">
        <w:trPr>
          <w:trHeight w:val="950"/>
        </w:trPr>
        <w:tc>
          <w:tcPr>
            <w:tcW w:w="321" w:type="pct"/>
            <w:vMerge w:val="restart"/>
          </w:tcPr>
          <w:p w:rsidR="004C6867" w:rsidRPr="007372EC" w:rsidRDefault="004C6867" w:rsidP="00B0787E">
            <w:pPr>
              <w:widowControl/>
              <w:tabs>
                <w:tab w:val="right" w:leader="underscore" w:pos="9639"/>
              </w:tabs>
              <w:autoSpaceDE/>
              <w:autoSpaceDN/>
              <w:adjustRightInd/>
              <w:rPr>
                <w:bCs/>
                <w:sz w:val="24"/>
                <w:szCs w:val="24"/>
              </w:rPr>
            </w:pPr>
            <w:r>
              <w:rPr>
                <w:bCs/>
                <w:sz w:val="24"/>
                <w:szCs w:val="24"/>
              </w:rPr>
              <w:t>1</w:t>
            </w:r>
          </w:p>
        </w:tc>
        <w:tc>
          <w:tcPr>
            <w:tcW w:w="1359" w:type="pct"/>
            <w:vMerge w:val="restart"/>
          </w:tcPr>
          <w:p w:rsidR="004C6867" w:rsidRDefault="004C6867" w:rsidP="003459D8">
            <w:pPr>
              <w:tabs>
                <w:tab w:val="right" w:leader="underscore" w:pos="9639"/>
              </w:tabs>
              <w:jc w:val="both"/>
              <w:rPr>
                <w:bCs/>
                <w:sz w:val="24"/>
                <w:szCs w:val="24"/>
              </w:rPr>
            </w:pPr>
            <w:r>
              <w:rPr>
                <w:bCs/>
                <w:sz w:val="24"/>
                <w:szCs w:val="24"/>
              </w:rPr>
              <w:t>Раздел 1.</w:t>
            </w:r>
          </w:p>
          <w:p w:rsidR="004C6867" w:rsidRDefault="004C6867" w:rsidP="003459D8">
            <w:pPr>
              <w:tabs>
                <w:tab w:val="right" w:leader="underscore" w:pos="9639"/>
              </w:tabs>
              <w:jc w:val="both"/>
              <w:rPr>
                <w:bCs/>
                <w:sz w:val="24"/>
                <w:szCs w:val="24"/>
              </w:rPr>
            </w:pPr>
            <w:r>
              <w:rPr>
                <w:bCs/>
                <w:sz w:val="24"/>
                <w:szCs w:val="24"/>
              </w:rPr>
              <w:t>Общая психопатология</w:t>
            </w:r>
          </w:p>
          <w:p w:rsidR="004C6867" w:rsidRPr="00964185" w:rsidRDefault="004C6867" w:rsidP="00AB5F6C">
            <w:pPr>
              <w:shd w:val="clear" w:color="auto" w:fill="FFFFFF"/>
              <w:jc w:val="both"/>
              <w:rPr>
                <w:sz w:val="24"/>
                <w:szCs w:val="24"/>
              </w:rPr>
            </w:pPr>
          </w:p>
        </w:tc>
        <w:tc>
          <w:tcPr>
            <w:tcW w:w="358" w:type="pct"/>
            <w:gridSpan w:val="2"/>
          </w:tcPr>
          <w:p w:rsidR="004C6867" w:rsidRPr="007372EC" w:rsidRDefault="004C6867" w:rsidP="00B0787E">
            <w:pPr>
              <w:tabs>
                <w:tab w:val="right" w:leader="underscore" w:pos="9639"/>
              </w:tabs>
              <w:rPr>
                <w:bCs/>
                <w:sz w:val="24"/>
                <w:szCs w:val="24"/>
              </w:rPr>
            </w:pPr>
            <w:r>
              <w:rPr>
                <w:bCs/>
                <w:sz w:val="24"/>
                <w:szCs w:val="24"/>
              </w:rPr>
              <w:t>1.1.</w:t>
            </w:r>
          </w:p>
        </w:tc>
        <w:tc>
          <w:tcPr>
            <w:tcW w:w="2508" w:type="pct"/>
          </w:tcPr>
          <w:p w:rsidR="004C6867" w:rsidRPr="00862092" w:rsidRDefault="004C6867" w:rsidP="001D6F1D">
            <w:pPr>
              <w:shd w:val="clear" w:color="auto" w:fill="FFFFFF"/>
              <w:jc w:val="both"/>
              <w:rPr>
                <w:bCs/>
                <w:color w:val="FF0000"/>
                <w:sz w:val="24"/>
                <w:szCs w:val="24"/>
              </w:rPr>
            </w:pPr>
            <w:r w:rsidRPr="00056F30">
              <w:rPr>
                <w:bCs/>
                <w:color w:val="000000" w:themeColor="text1"/>
                <w:sz w:val="24"/>
                <w:szCs w:val="24"/>
              </w:rPr>
              <w:t xml:space="preserve">Самостоятельное изучение материала по теме: «Основные положения </w:t>
            </w:r>
            <w:r w:rsidRPr="00056F30">
              <w:rPr>
                <w:color w:val="000000" w:themeColor="text1"/>
                <w:sz w:val="24"/>
                <w:szCs w:val="24"/>
              </w:rPr>
              <w:t>закона о психиатрической помощи»</w:t>
            </w:r>
          </w:p>
        </w:tc>
        <w:tc>
          <w:tcPr>
            <w:tcW w:w="454" w:type="pct"/>
          </w:tcPr>
          <w:p w:rsidR="004C6867" w:rsidRPr="00001008" w:rsidRDefault="004C6867" w:rsidP="00B0787E">
            <w:pPr>
              <w:tabs>
                <w:tab w:val="right" w:leader="underscore" w:pos="9639"/>
              </w:tabs>
              <w:jc w:val="center"/>
              <w:rPr>
                <w:bCs/>
                <w:color w:val="000000"/>
                <w:sz w:val="24"/>
                <w:szCs w:val="24"/>
              </w:rPr>
            </w:pPr>
            <w:r>
              <w:rPr>
                <w:bCs/>
                <w:color w:val="000000"/>
                <w:sz w:val="24"/>
                <w:szCs w:val="24"/>
              </w:rPr>
              <w:t>3</w:t>
            </w:r>
          </w:p>
        </w:tc>
      </w:tr>
      <w:tr w:rsidR="004C6867" w:rsidRPr="007372EC" w:rsidTr="001D6F1D">
        <w:trPr>
          <w:trHeight w:val="835"/>
        </w:trPr>
        <w:tc>
          <w:tcPr>
            <w:tcW w:w="321" w:type="pct"/>
            <w:vMerge/>
          </w:tcPr>
          <w:p w:rsidR="004C6867" w:rsidRPr="007372EC" w:rsidRDefault="004C6867" w:rsidP="00B0787E">
            <w:pPr>
              <w:widowControl/>
              <w:numPr>
                <w:ilvl w:val="0"/>
                <w:numId w:val="2"/>
              </w:numPr>
              <w:tabs>
                <w:tab w:val="right" w:leader="underscore" w:pos="9639"/>
              </w:tabs>
              <w:autoSpaceDE/>
              <w:autoSpaceDN/>
              <w:adjustRightInd/>
              <w:ind w:left="0" w:firstLine="0"/>
              <w:rPr>
                <w:bCs/>
                <w:sz w:val="24"/>
                <w:szCs w:val="24"/>
              </w:rPr>
            </w:pPr>
          </w:p>
        </w:tc>
        <w:tc>
          <w:tcPr>
            <w:tcW w:w="1359" w:type="pct"/>
            <w:vMerge/>
          </w:tcPr>
          <w:p w:rsidR="004C6867" w:rsidRPr="0029392A" w:rsidRDefault="004C6867" w:rsidP="00B0787E">
            <w:pPr>
              <w:tabs>
                <w:tab w:val="right" w:leader="underscore" w:pos="9639"/>
              </w:tabs>
              <w:rPr>
                <w:bCs/>
                <w:color w:val="FF0000"/>
                <w:sz w:val="24"/>
                <w:szCs w:val="24"/>
              </w:rPr>
            </w:pPr>
          </w:p>
        </w:tc>
        <w:tc>
          <w:tcPr>
            <w:tcW w:w="358" w:type="pct"/>
            <w:gridSpan w:val="2"/>
          </w:tcPr>
          <w:p w:rsidR="004C6867" w:rsidRPr="007372EC" w:rsidRDefault="004C6867" w:rsidP="00B0787E">
            <w:pPr>
              <w:tabs>
                <w:tab w:val="right" w:leader="underscore" w:pos="9639"/>
              </w:tabs>
              <w:rPr>
                <w:bCs/>
                <w:sz w:val="24"/>
                <w:szCs w:val="24"/>
              </w:rPr>
            </w:pPr>
            <w:r>
              <w:rPr>
                <w:bCs/>
                <w:sz w:val="24"/>
                <w:szCs w:val="24"/>
              </w:rPr>
              <w:t>1.2.</w:t>
            </w:r>
          </w:p>
        </w:tc>
        <w:tc>
          <w:tcPr>
            <w:tcW w:w="2508" w:type="pct"/>
          </w:tcPr>
          <w:p w:rsidR="004C6867" w:rsidRPr="00960D61" w:rsidRDefault="004C6867" w:rsidP="00F3547F">
            <w:pPr>
              <w:tabs>
                <w:tab w:val="right" w:leader="underscore" w:pos="9639"/>
              </w:tabs>
              <w:rPr>
                <w:bCs/>
                <w:color w:val="000000" w:themeColor="text1"/>
                <w:sz w:val="24"/>
                <w:szCs w:val="24"/>
              </w:rPr>
            </w:pPr>
            <w:r w:rsidRPr="00960D61">
              <w:rPr>
                <w:bCs/>
                <w:color w:val="000000" w:themeColor="text1"/>
                <w:sz w:val="24"/>
                <w:szCs w:val="24"/>
              </w:rPr>
              <w:t>Выполнение домашнего задания по темам практических занятий «</w:t>
            </w:r>
            <w:proofErr w:type="spellStart"/>
            <w:r w:rsidRPr="00960D61">
              <w:rPr>
                <w:bCs/>
                <w:color w:val="000000" w:themeColor="text1"/>
                <w:sz w:val="24"/>
                <w:szCs w:val="24"/>
              </w:rPr>
              <w:t>Шихофрения</w:t>
            </w:r>
            <w:proofErr w:type="spellEnd"/>
            <w:r w:rsidRPr="00960D61">
              <w:rPr>
                <w:bCs/>
                <w:color w:val="000000" w:themeColor="text1"/>
                <w:sz w:val="24"/>
                <w:szCs w:val="24"/>
              </w:rPr>
              <w:t>», «Эпилепсия»</w:t>
            </w:r>
          </w:p>
        </w:tc>
        <w:tc>
          <w:tcPr>
            <w:tcW w:w="454" w:type="pct"/>
          </w:tcPr>
          <w:p w:rsidR="004C6867" w:rsidRPr="00001008" w:rsidRDefault="004C6867" w:rsidP="00B0787E">
            <w:pPr>
              <w:tabs>
                <w:tab w:val="right" w:leader="underscore" w:pos="9639"/>
              </w:tabs>
              <w:jc w:val="center"/>
              <w:rPr>
                <w:bCs/>
                <w:color w:val="000000"/>
                <w:sz w:val="24"/>
                <w:szCs w:val="24"/>
              </w:rPr>
            </w:pPr>
            <w:r>
              <w:rPr>
                <w:bCs/>
                <w:color w:val="000000"/>
                <w:sz w:val="24"/>
                <w:szCs w:val="24"/>
              </w:rPr>
              <w:t>2</w:t>
            </w:r>
          </w:p>
        </w:tc>
      </w:tr>
      <w:tr w:rsidR="004C6867" w:rsidRPr="007372EC" w:rsidTr="00AB5F6C">
        <w:trPr>
          <w:trHeight w:val="816"/>
        </w:trPr>
        <w:tc>
          <w:tcPr>
            <w:tcW w:w="321" w:type="pct"/>
            <w:vMerge/>
          </w:tcPr>
          <w:p w:rsidR="004C6867" w:rsidRPr="007372EC" w:rsidRDefault="004C6867" w:rsidP="00B0787E">
            <w:pPr>
              <w:widowControl/>
              <w:numPr>
                <w:ilvl w:val="0"/>
                <w:numId w:val="2"/>
              </w:numPr>
              <w:tabs>
                <w:tab w:val="right" w:leader="underscore" w:pos="9639"/>
              </w:tabs>
              <w:autoSpaceDE/>
              <w:autoSpaceDN/>
              <w:adjustRightInd/>
              <w:ind w:left="0" w:firstLine="0"/>
              <w:rPr>
                <w:bCs/>
                <w:sz w:val="24"/>
                <w:szCs w:val="24"/>
              </w:rPr>
            </w:pPr>
          </w:p>
        </w:tc>
        <w:tc>
          <w:tcPr>
            <w:tcW w:w="1359" w:type="pct"/>
            <w:vMerge/>
          </w:tcPr>
          <w:p w:rsidR="004C6867" w:rsidRPr="0029392A" w:rsidRDefault="004C6867" w:rsidP="00B0787E">
            <w:pPr>
              <w:tabs>
                <w:tab w:val="right" w:leader="underscore" w:pos="9639"/>
              </w:tabs>
              <w:rPr>
                <w:bCs/>
                <w:color w:val="FF0000"/>
                <w:sz w:val="24"/>
                <w:szCs w:val="24"/>
              </w:rPr>
            </w:pPr>
          </w:p>
        </w:tc>
        <w:tc>
          <w:tcPr>
            <w:tcW w:w="358" w:type="pct"/>
            <w:gridSpan w:val="2"/>
          </w:tcPr>
          <w:p w:rsidR="004C6867" w:rsidRDefault="004C6867" w:rsidP="00B0787E">
            <w:pPr>
              <w:tabs>
                <w:tab w:val="right" w:leader="underscore" w:pos="9639"/>
              </w:tabs>
              <w:rPr>
                <w:bCs/>
                <w:sz w:val="24"/>
                <w:szCs w:val="24"/>
              </w:rPr>
            </w:pPr>
            <w:r>
              <w:rPr>
                <w:bCs/>
                <w:sz w:val="24"/>
                <w:szCs w:val="24"/>
              </w:rPr>
              <w:t>1.3</w:t>
            </w:r>
          </w:p>
        </w:tc>
        <w:tc>
          <w:tcPr>
            <w:tcW w:w="2508" w:type="pct"/>
          </w:tcPr>
          <w:p w:rsidR="004C6867" w:rsidRPr="00960D61" w:rsidRDefault="004C6867" w:rsidP="00AB5F6C">
            <w:pPr>
              <w:tabs>
                <w:tab w:val="right" w:leader="underscore" w:pos="9639"/>
              </w:tabs>
              <w:rPr>
                <w:bCs/>
                <w:color w:val="000000" w:themeColor="text1"/>
                <w:sz w:val="24"/>
                <w:szCs w:val="24"/>
              </w:rPr>
            </w:pPr>
            <w:r w:rsidRPr="00960D61">
              <w:rPr>
                <w:bCs/>
                <w:color w:val="000000" w:themeColor="text1"/>
                <w:sz w:val="24"/>
                <w:szCs w:val="24"/>
              </w:rPr>
              <w:t>Подготовка к практическим занятиям и подготовка доклада по теме: «Терапия и неотложная помощь в психиатрии»</w:t>
            </w:r>
          </w:p>
        </w:tc>
        <w:tc>
          <w:tcPr>
            <w:tcW w:w="454" w:type="pct"/>
          </w:tcPr>
          <w:p w:rsidR="004C6867" w:rsidRDefault="004C6867" w:rsidP="00B0787E">
            <w:pPr>
              <w:tabs>
                <w:tab w:val="right" w:leader="underscore" w:pos="9639"/>
              </w:tabs>
              <w:jc w:val="center"/>
              <w:rPr>
                <w:bCs/>
                <w:color w:val="000000"/>
                <w:sz w:val="24"/>
                <w:szCs w:val="24"/>
              </w:rPr>
            </w:pPr>
            <w:r>
              <w:rPr>
                <w:bCs/>
                <w:color w:val="000000"/>
                <w:sz w:val="24"/>
                <w:szCs w:val="24"/>
              </w:rPr>
              <w:t>2</w:t>
            </w:r>
          </w:p>
        </w:tc>
      </w:tr>
      <w:tr w:rsidR="004C6867" w:rsidRPr="00955778" w:rsidTr="00AB5F6C">
        <w:trPr>
          <w:trHeight w:val="335"/>
        </w:trPr>
        <w:tc>
          <w:tcPr>
            <w:tcW w:w="321" w:type="pct"/>
            <w:vMerge w:val="restart"/>
          </w:tcPr>
          <w:p w:rsidR="004C6867" w:rsidRPr="007372EC" w:rsidRDefault="004C6867" w:rsidP="00B0787E">
            <w:pPr>
              <w:widowControl/>
              <w:tabs>
                <w:tab w:val="right" w:leader="underscore" w:pos="9639"/>
              </w:tabs>
              <w:autoSpaceDE/>
              <w:autoSpaceDN/>
              <w:adjustRightInd/>
              <w:rPr>
                <w:bCs/>
                <w:sz w:val="24"/>
                <w:szCs w:val="24"/>
              </w:rPr>
            </w:pPr>
          </w:p>
        </w:tc>
        <w:tc>
          <w:tcPr>
            <w:tcW w:w="1359" w:type="pct"/>
            <w:vMerge/>
          </w:tcPr>
          <w:p w:rsidR="004C6867" w:rsidRPr="00964185" w:rsidRDefault="004C6867" w:rsidP="00B0787E">
            <w:pPr>
              <w:rPr>
                <w:sz w:val="24"/>
                <w:szCs w:val="24"/>
              </w:rPr>
            </w:pPr>
          </w:p>
        </w:tc>
        <w:tc>
          <w:tcPr>
            <w:tcW w:w="358" w:type="pct"/>
            <w:gridSpan w:val="2"/>
          </w:tcPr>
          <w:p w:rsidR="004C6867" w:rsidRPr="000F1C50" w:rsidRDefault="004C6867" w:rsidP="00B0787E">
            <w:pPr>
              <w:tabs>
                <w:tab w:val="right" w:leader="underscore" w:pos="9639"/>
              </w:tabs>
              <w:snapToGrid w:val="0"/>
              <w:rPr>
                <w:bCs/>
                <w:sz w:val="24"/>
                <w:szCs w:val="24"/>
              </w:rPr>
            </w:pPr>
            <w:r w:rsidRPr="000F1C50">
              <w:rPr>
                <w:bCs/>
                <w:sz w:val="24"/>
                <w:szCs w:val="24"/>
              </w:rPr>
              <w:t>1.</w:t>
            </w:r>
            <w:r>
              <w:rPr>
                <w:bCs/>
                <w:sz w:val="24"/>
                <w:szCs w:val="24"/>
              </w:rPr>
              <w:t>4</w:t>
            </w:r>
          </w:p>
        </w:tc>
        <w:tc>
          <w:tcPr>
            <w:tcW w:w="2508" w:type="pct"/>
          </w:tcPr>
          <w:p w:rsidR="004C6867" w:rsidRPr="00960D61" w:rsidRDefault="004C6867" w:rsidP="00AB5F6C">
            <w:pPr>
              <w:tabs>
                <w:tab w:val="right" w:leader="underscore" w:pos="9639"/>
              </w:tabs>
              <w:rPr>
                <w:bCs/>
                <w:color w:val="000000" w:themeColor="text1"/>
                <w:sz w:val="24"/>
                <w:szCs w:val="24"/>
              </w:rPr>
            </w:pPr>
            <w:r w:rsidRPr="00960D61">
              <w:rPr>
                <w:bCs/>
                <w:color w:val="000000" w:themeColor="text1"/>
                <w:sz w:val="24"/>
                <w:szCs w:val="24"/>
              </w:rPr>
              <w:t>Самостоятельное изучение материала по теме: «</w:t>
            </w:r>
            <w:r w:rsidRPr="00960D61">
              <w:rPr>
                <w:color w:val="000000" w:themeColor="text1"/>
                <w:sz w:val="24"/>
                <w:szCs w:val="24"/>
              </w:rPr>
              <w:t>Деменция при болезни Альцгеймера»</w:t>
            </w:r>
          </w:p>
        </w:tc>
        <w:tc>
          <w:tcPr>
            <w:tcW w:w="454" w:type="pct"/>
          </w:tcPr>
          <w:p w:rsidR="004C6867" w:rsidRPr="00955778" w:rsidRDefault="004C6867" w:rsidP="00B0787E">
            <w:pPr>
              <w:tabs>
                <w:tab w:val="right" w:leader="underscore" w:pos="9639"/>
              </w:tabs>
              <w:jc w:val="center"/>
              <w:rPr>
                <w:bCs/>
                <w:color w:val="000000" w:themeColor="text1"/>
                <w:sz w:val="24"/>
                <w:szCs w:val="24"/>
              </w:rPr>
            </w:pPr>
            <w:r w:rsidRPr="00955778">
              <w:rPr>
                <w:bCs/>
                <w:color w:val="000000" w:themeColor="text1"/>
                <w:sz w:val="24"/>
                <w:szCs w:val="24"/>
              </w:rPr>
              <w:t>3</w:t>
            </w:r>
          </w:p>
        </w:tc>
      </w:tr>
      <w:tr w:rsidR="004C6867" w:rsidRPr="00955778" w:rsidTr="00AB5F6C">
        <w:trPr>
          <w:trHeight w:val="335"/>
        </w:trPr>
        <w:tc>
          <w:tcPr>
            <w:tcW w:w="321" w:type="pct"/>
            <w:vMerge/>
          </w:tcPr>
          <w:p w:rsidR="004C6867" w:rsidRPr="007372EC" w:rsidRDefault="004C6867" w:rsidP="00B0787E">
            <w:pPr>
              <w:widowControl/>
              <w:numPr>
                <w:ilvl w:val="0"/>
                <w:numId w:val="2"/>
              </w:numPr>
              <w:tabs>
                <w:tab w:val="right" w:leader="underscore" w:pos="9639"/>
              </w:tabs>
              <w:autoSpaceDE/>
              <w:autoSpaceDN/>
              <w:adjustRightInd/>
              <w:ind w:left="0" w:firstLine="0"/>
              <w:rPr>
                <w:bCs/>
                <w:sz w:val="24"/>
                <w:szCs w:val="24"/>
              </w:rPr>
            </w:pPr>
          </w:p>
        </w:tc>
        <w:tc>
          <w:tcPr>
            <w:tcW w:w="1359" w:type="pct"/>
            <w:vMerge/>
          </w:tcPr>
          <w:p w:rsidR="004C6867" w:rsidRPr="00F03FEA" w:rsidRDefault="004C6867" w:rsidP="00B0787E">
            <w:pPr>
              <w:tabs>
                <w:tab w:val="right" w:leader="underscore" w:pos="9639"/>
              </w:tabs>
              <w:snapToGrid w:val="0"/>
              <w:rPr>
                <w:bCs/>
                <w:sz w:val="24"/>
                <w:szCs w:val="24"/>
              </w:rPr>
            </w:pPr>
          </w:p>
        </w:tc>
        <w:tc>
          <w:tcPr>
            <w:tcW w:w="358" w:type="pct"/>
            <w:gridSpan w:val="2"/>
          </w:tcPr>
          <w:p w:rsidR="004C6867" w:rsidRPr="000F1C50" w:rsidRDefault="004C6867" w:rsidP="00B0787E">
            <w:pPr>
              <w:tabs>
                <w:tab w:val="right" w:leader="underscore" w:pos="9639"/>
              </w:tabs>
              <w:snapToGrid w:val="0"/>
              <w:rPr>
                <w:bCs/>
                <w:sz w:val="24"/>
                <w:szCs w:val="24"/>
              </w:rPr>
            </w:pPr>
            <w:r>
              <w:rPr>
                <w:bCs/>
                <w:sz w:val="24"/>
                <w:szCs w:val="24"/>
              </w:rPr>
              <w:t>1.5</w:t>
            </w:r>
          </w:p>
        </w:tc>
        <w:tc>
          <w:tcPr>
            <w:tcW w:w="2508" w:type="pct"/>
          </w:tcPr>
          <w:p w:rsidR="004C6867" w:rsidRPr="00960D61" w:rsidRDefault="004C6867" w:rsidP="00AB5F6C">
            <w:pPr>
              <w:tabs>
                <w:tab w:val="right" w:leader="underscore" w:pos="9639"/>
              </w:tabs>
              <w:rPr>
                <w:bCs/>
                <w:color w:val="000000" w:themeColor="text1"/>
                <w:sz w:val="24"/>
                <w:szCs w:val="24"/>
              </w:rPr>
            </w:pPr>
            <w:r w:rsidRPr="00960D61">
              <w:rPr>
                <w:bCs/>
                <w:color w:val="000000" w:themeColor="text1"/>
                <w:sz w:val="24"/>
                <w:szCs w:val="24"/>
              </w:rPr>
              <w:t>Выполнение домашнего задания по темам практических занятий «</w:t>
            </w:r>
            <w:r w:rsidRPr="00960D61">
              <w:rPr>
                <w:sz w:val="24"/>
                <w:szCs w:val="24"/>
              </w:rPr>
              <w:t>Психические расстройства при Эпилепсии»</w:t>
            </w:r>
          </w:p>
        </w:tc>
        <w:tc>
          <w:tcPr>
            <w:tcW w:w="454" w:type="pct"/>
          </w:tcPr>
          <w:p w:rsidR="004C6867" w:rsidRPr="00955778" w:rsidRDefault="004C6867" w:rsidP="00B0787E">
            <w:pPr>
              <w:tabs>
                <w:tab w:val="right" w:leader="underscore" w:pos="9639"/>
              </w:tabs>
              <w:jc w:val="center"/>
              <w:rPr>
                <w:bCs/>
                <w:color w:val="000000" w:themeColor="text1"/>
                <w:sz w:val="24"/>
                <w:szCs w:val="24"/>
              </w:rPr>
            </w:pPr>
            <w:r w:rsidRPr="00955778">
              <w:rPr>
                <w:bCs/>
                <w:color w:val="000000" w:themeColor="text1"/>
                <w:sz w:val="24"/>
                <w:szCs w:val="24"/>
              </w:rPr>
              <w:t>2</w:t>
            </w:r>
          </w:p>
        </w:tc>
      </w:tr>
      <w:tr w:rsidR="004C6867" w:rsidRPr="00955778" w:rsidTr="00AB5F6C">
        <w:trPr>
          <w:trHeight w:val="335"/>
        </w:trPr>
        <w:tc>
          <w:tcPr>
            <w:tcW w:w="321" w:type="pct"/>
            <w:vMerge/>
          </w:tcPr>
          <w:p w:rsidR="004C6867" w:rsidRPr="007372EC" w:rsidRDefault="004C6867" w:rsidP="00B0787E">
            <w:pPr>
              <w:widowControl/>
              <w:numPr>
                <w:ilvl w:val="0"/>
                <w:numId w:val="2"/>
              </w:numPr>
              <w:tabs>
                <w:tab w:val="right" w:leader="underscore" w:pos="9639"/>
              </w:tabs>
              <w:autoSpaceDE/>
              <w:autoSpaceDN/>
              <w:adjustRightInd/>
              <w:ind w:left="0" w:firstLine="0"/>
              <w:rPr>
                <w:bCs/>
                <w:sz w:val="24"/>
                <w:szCs w:val="24"/>
              </w:rPr>
            </w:pPr>
          </w:p>
        </w:tc>
        <w:tc>
          <w:tcPr>
            <w:tcW w:w="1359" w:type="pct"/>
            <w:vMerge/>
          </w:tcPr>
          <w:p w:rsidR="004C6867" w:rsidRPr="00F03FEA" w:rsidRDefault="004C6867" w:rsidP="00B0787E">
            <w:pPr>
              <w:tabs>
                <w:tab w:val="right" w:leader="underscore" w:pos="9639"/>
              </w:tabs>
              <w:snapToGrid w:val="0"/>
              <w:rPr>
                <w:bCs/>
                <w:sz w:val="24"/>
                <w:szCs w:val="24"/>
              </w:rPr>
            </w:pPr>
          </w:p>
        </w:tc>
        <w:tc>
          <w:tcPr>
            <w:tcW w:w="358" w:type="pct"/>
            <w:gridSpan w:val="2"/>
          </w:tcPr>
          <w:p w:rsidR="004C6867" w:rsidRPr="000F1C50" w:rsidRDefault="004C6867" w:rsidP="00B0787E">
            <w:pPr>
              <w:tabs>
                <w:tab w:val="right" w:leader="underscore" w:pos="9639"/>
              </w:tabs>
              <w:snapToGrid w:val="0"/>
              <w:rPr>
                <w:bCs/>
                <w:sz w:val="24"/>
                <w:szCs w:val="24"/>
              </w:rPr>
            </w:pPr>
            <w:r>
              <w:rPr>
                <w:bCs/>
                <w:sz w:val="24"/>
                <w:szCs w:val="24"/>
              </w:rPr>
              <w:t>1.6</w:t>
            </w:r>
          </w:p>
        </w:tc>
        <w:tc>
          <w:tcPr>
            <w:tcW w:w="2508" w:type="pct"/>
          </w:tcPr>
          <w:p w:rsidR="004C6867" w:rsidRPr="00960D61" w:rsidRDefault="004C6867" w:rsidP="00AB5F6C">
            <w:pPr>
              <w:tabs>
                <w:tab w:val="right" w:leader="underscore" w:pos="9639"/>
              </w:tabs>
              <w:rPr>
                <w:bCs/>
                <w:color w:val="000000" w:themeColor="text1"/>
                <w:sz w:val="24"/>
                <w:szCs w:val="24"/>
              </w:rPr>
            </w:pPr>
            <w:r w:rsidRPr="00960D61">
              <w:rPr>
                <w:bCs/>
                <w:color w:val="000000" w:themeColor="text1"/>
                <w:sz w:val="24"/>
                <w:szCs w:val="24"/>
              </w:rPr>
              <w:t>Подготовка к практическим занятиям и подготовка доклада по теме: «</w:t>
            </w:r>
            <w:r w:rsidRPr="00960D61">
              <w:rPr>
                <w:color w:val="000000" w:themeColor="text1"/>
                <w:sz w:val="24"/>
                <w:szCs w:val="24"/>
              </w:rPr>
              <w:t>Основные этапы и направления мировой и отечественной психиатрии»</w:t>
            </w:r>
          </w:p>
        </w:tc>
        <w:tc>
          <w:tcPr>
            <w:tcW w:w="454" w:type="pct"/>
          </w:tcPr>
          <w:p w:rsidR="004C6867" w:rsidRPr="00955778" w:rsidRDefault="004C6867" w:rsidP="00B0787E">
            <w:pPr>
              <w:tabs>
                <w:tab w:val="right" w:leader="underscore" w:pos="9639"/>
              </w:tabs>
              <w:jc w:val="center"/>
              <w:rPr>
                <w:bCs/>
                <w:color w:val="000000" w:themeColor="text1"/>
                <w:sz w:val="24"/>
                <w:szCs w:val="24"/>
              </w:rPr>
            </w:pPr>
            <w:r w:rsidRPr="00955778">
              <w:rPr>
                <w:bCs/>
                <w:color w:val="000000" w:themeColor="text1"/>
                <w:sz w:val="24"/>
                <w:szCs w:val="24"/>
              </w:rPr>
              <w:t>2</w:t>
            </w:r>
          </w:p>
        </w:tc>
      </w:tr>
      <w:tr w:rsidR="004C6867" w:rsidRPr="00955778" w:rsidTr="00AB5F6C">
        <w:trPr>
          <w:trHeight w:val="335"/>
        </w:trPr>
        <w:tc>
          <w:tcPr>
            <w:tcW w:w="321" w:type="pct"/>
            <w:vMerge w:val="restart"/>
          </w:tcPr>
          <w:p w:rsidR="004C6867" w:rsidRPr="007372EC" w:rsidRDefault="004C6867" w:rsidP="00B0787E">
            <w:pPr>
              <w:widowControl/>
              <w:tabs>
                <w:tab w:val="right" w:leader="underscore" w:pos="9639"/>
              </w:tabs>
              <w:autoSpaceDE/>
              <w:autoSpaceDN/>
              <w:adjustRightInd/>
              <w:rPr>
                <w:bCs/>
                <w:sz w:val="24"/>
                <w:szCs w:val="24"/>
              </w:rPr>
            </w:pPr>
          </w:p>
        </w:tc>
        <w:tc>
          <w:tcPr>
            <w:tcW w:w="1359" w:type="pct"/>
            <w:vMerge/>
          </w:tcPr>
          <w:p w:rsidR="004C6867" w:rsidRPr="00964185" w:rsidRDefault="004C6867" w:rsidP="00B0787E">
            <w:pPr>
              <w:rPr>
                <w:sz w:val="24"/>
                <w:szCs w:val="24"/>
              </w:rPr>
            </w:pPr>
          </w:p>
        </w:tc>
        <w:tc>
          <w:tcPr>
            <w:tcW w:w="358" w:type="pct"/>
            <w:gridSpan w:val="2"/>
          </w:tcPr>
          <w:p w:rsidR="004C6867" w:rsidRPr="007372EC" w:rsidRDefault="004C6867" w:rsidP="00B0787E">
            <w:pPr>
              <w:tabs>
                <w:tab w:val="right" w:leader="underscore" w:pos="9639"/>
              </w:tabs>
              <w:rPr>
                <w:bCs/>
                <w:sz w:val="24"/>
                <w:szCs w:val="24"/>
              </w:rPr>
            </w:pPr>
            <w:r>
              <w:rPr>
                <w:bCs/>
                <w:sz w:val="24"/>
                <w:szCs w:val="24"/>
              </w:rPr>
              <w:t>1.7</w:t>
            </w:r>
          </w:p>
        </w:tc>
        <w:tc>
          <w:tcPr>
            <w:tcW w:w="2508" w:type="pct"/>
          </w:tcPr>
          <w:p w:rsidR="004C6867" w:rsidRPr="00960D61" w:rsidRDefault="004C6867" w:rsidP="00AB5F6C">
            <w:pPr>
              <w:tabs>
                <w:tab w:val="right" w:leader="underscore" w:pos="9639"/>
              </w:tabs>
              <w:rPr>
                <w:bCs/>
                <w:color w:val="000000" w:themeColor="text1"/>
                <w:sz w:val="24"/>
                <w:szCs w:val="24"/>
              </w:rPr>
            </w:pPr>
            <w:r w:rsidRPr="00960D61">
              <w:rPr>
                <w:bCs/>
                <w:color w:val="000000" w:themeColor="text1"/>
                <w:sz w:val="24"/>
                <w:szCs w:val="24"/>
              </w:rPr>
              <w:t>Самостоятельное изучение материала по теме: «Симптомы и синдромы психического заболевания. Общие принципы диагностики»</w:t>
            </w:r>
          </w:p>
        </w:tc>
        <w:tc>
          <w:tcPr>
            <w:tcW w:w="454" w:type="pct"/>
          </w:tcPr>
          <w:p w:rsidR="004C6867" w:rsidRPr="00955778" w:rsidRDefault="004C6867" w:rsidP="00B0787E">
            <w:pPr>
              <w:tabs>
                <w:tab w:val="right" w:leader="underscore" w:pos="9639"/>
              </w:tabs>
              <w:jc w:val="center"/>
              <w:rPr>
                <w:bCs/>
                <w:color w:val="000000" w:themeColor="text1"/>
                <w:sz w:val="24"/>
                <w:szCs w:val="24"/>
              </w:rPr>
            </w:pPr>
            <w:r w:rsidRPr="00955778">
              <w:rPr>
                <w:bCs/>
                <w:color w:val="000000" w:themeColor="text1"/>
                <w:sz w:val="24"/>
                <w:szCs w:val="24"/>
              </w:rPr>
              <w:t>2</w:t>
            </w:r>
          </w:p>
        </w:tc>
      </w:tr>
      <w:tr w:rsidR="004C6867" w:rsidRPr="00955778" w:rsidTr="00AB5F6C">
        <w:trPr>
          <w:trHeight w:val="335"/>
        </w:trPr>
        <w:tc>
          <w:tcPr>
            <w:tcW w:w="321" w:type="pct"/>
            <w:vMerge/>
          </w:tcPr>
          <w:p w:rsidR="004C6867" w:rsidRDefault="004C6867" w:rsidP="00B0787E">
            <w:pPr>
              <w:widowControl/>
              <w:tabs>
                <w:tab w:val="right" w:leader="underscore" w:pos="9639"/>
              </w:tabs>
              <w:autoSpaceDE/>
              <w:autoSpaceDN/>
              <w:adjustRightInd/>
              <w:rPr>
                <w:bCs/>
                <w:sz w:val="24"/>
                <w:szCs w:val="24"/>
              </w:rPr>
            </w:pPr>
          </w:p>
        </w:tc>
        <w:tc>
          <w:tcPr>
            <w:tcW w:w="1359" w:type="pct"/>
            <w:vMerge/>
          </w:tcPr>
          <w:p w:rsidR="004C6867" w:rsidRDefault="004C6867" w:rsidP="00E520D5">
            <w:pPr>
              <w:rPr>
                <w:sz w:val="24"/>
                <w:szCs w:val="24"/>
              </w:rPr>
            </w:pPr>
          </w:p>
        </w:tc>
        <w:tc>
          <w:tcPr>
            <w:tcW w:w="358" w:type="pct"/>
            <w:gridSpan w:val="2"/>
          </w:tcPr>
          <w:p w:rsidR="004C6867" w:rsidRDefault="004C6867" w:rsidP="00B0787E">
            <w:pPr>
              <w:tabs>
                <w:tab w:val="right" w:leader="underscore" w:pos="9639"/>
              </w:tabs>
              <w:rPr>
                <w:bCs/>
                <w:sz w:val="24"/>
                <w:szCs w:val="24"/>
              </w:rPr>
            </w:pPr>
            <w:r>
              <w:rPr>
                <w:bCs/>
                <w:sz w:val="24"/>
                <w:szCs w:val="24"/>
              </w:rPr>
              <w:t>1.8</w:t>
            </w:r>
          </w:p>
        </w:tc>
        <w:tc>
          <w:tcPr>
            <w:tcW w:w="2508" w:type="pct"/>
          </w:tcPr>
          <w:p w:rsidR="004C6867" w:rsidRPr="00955778" w:rsidRDefault="004C6867" w:rsidP="00AB5F6C">
            <w:pPr>
              <w:tabs>
                <w:tab w:val="right" w:leader="underscore" w:pos="9639"/>
              </w:tabs>
              <w:rPr>
                <w:bCs/>
                <w:color w:val="000000" w:themeColor="text1"/>
                <w:sz w:val="24"/>
                <w:szCs w:val="24"/>
              </w:rPr>
            </w:pPr>
            <w:r w:rsidRPr="00955778">
              <w:rPr>
                <w:bCs/>
                <w:color w:val="000000" w:themeColor="text1"/>
                <w:sz w:val="24"/>
                <w:szCs w:val="24"/>
              </w:rPr>
              <w:t>Выполнение домашнего задания по темам практических занятий «Организация психиатрической помощи»</w:t>
            </w:r>
          </w:p>
        </w:tc>
        <w:tc>
          <w:tcPr>
            <w:tcW w:w="454" w:type="pct"/>
          </w:tcPr>
          <w:p w:rsidR="004C6867" w:rsidRPr="00955778" w:rsidRDefault="004C6867" w:rsidP="00B0787E">
            <w:pPr>
              <w:tabs>
                <w:tab w:val="right" w:leader="underscore" w:pos="9639"/>
              </w:tabs>
              <w:jc w:val="center"/>
              <w:rPr>
                <w:bCs/>
                <w:color w:val="000000" w:themeColor="text1"/>
                <w:sz w:val="24"/>
                <w:szCs w:val="24"/>
              </w:rPr>
            </w:pPr>
            <w:r w:rsidRPr="00955778">
              <w:rPr>
                <w:bCs/>
                <w:color w:val="000000" w:themeColor="text1"/>
                <w:sz w:val="24"/>
                <w:szCs w:val="24"/>
              </w:rPr>
              <w:t>2</w:t>
            </w:r>
          </w:p>
        </w:tc>
      </w:tr>
      <w:tr w:rsidR="004C6867" w:rsidRPr="00955778" w:rsidTr="00AB5F6C">
        <w:trPr>
          <w:trHeight w:val="335"/>
        </w:trPr>
        <w:tc>
          <w:tcPr>
            <w:tcW w:w="321" w:type="pct"/>
            <w:vMerge/>
          </w:tcPr>
          <w:p w:rsidR="004C6867" w:rsidRDefault="004C6867" w:rsidP="00B0787E">
            <w:pPr>
              <w:widowControl/>
              <w:tabs>
                <w:tab w:val="right" w:leader="underscore" w:pos="9639"/>
              </w:tabs>
              <w:autoSpaceDE/>
              <w:autoSpaceDN/>
              <w:adjustRightInd/>
              <w:rPr>
                <w:bCs/>
                <w:sz w:val="24"/>
                <w:szCs w:val="24"/>
              </w:rPr>
            </w:pPr>
          </w:p>
        </w:tc>
        <w:tc>
          <w:tcPr>
            <w:tcW w:w="1359" w:type="pct"/>
            <w:vMerge/>
          </w:tcPr>
          <w:p w:rsidR="004C6867" w:rsidRDefault="004C6867" w:rsidP="00E520D5">
            <w:pPr>
              <w:rPr>
                <w:sz w:val="24"/>
                <w:szCs w:val="24"/>
              </w:rPr>
            </w:pPr>
          </w:p>
        </w:tc>
        <w:tc>
          <w:tcPr>
            <w:tcW w:w="358" w:type="pct"/>
            <w:gridSpan w:val="2"/>
          </w:tcPr>
          <w:p w:rsidR="004C6867" w:rsidRDefault="004C6867" w:rsidP="00B0787E">
            <w:pPr>
              <w:tabs>
                <w:tab w:val="right" w:leader="underscore" w:pos="9639"/>
              </w:tabs>
              <w:rPr>
                <w:bCs/>
                <w:sz w:val="24"/>
                <w:szCs w:val="24"/>
              </w:rPr>
            </w:pPr>
            <w:r>
              <w:rPr>
                <w:bCs/>
                <w:sz w:val="24"/>
                <w:szCs w:val="24"/>
              </w:rPr>
              <w:t>1.9</w:t>
            </w:r>
          </w:p>
        </w:tc>
        <w:tc>
          <w:tcPr>
            <w:tcW w:w="2508" w:type="pct"/>
          </w:tcPr>
          <w:p w:rsidR="004C6867" w:rsidRPr="00955778" w:rsidRDefault="004C6867" w:rsidP="00AB5F6C">
            <w:pPr>
              <w:tabs>
                <w:tab w:val="right" w:leader="underscore" w:pos="9639"/>
              </w:tabs>
              <w:rPr>
                <w:bCs/>
                <w:color w:val="000000" w:themeColor="text1"/>
                <w:sz w:val="24"/>
                <w:szCs w:val="24"/>
              </w:rPr>
            </w:pPr>
            <w:r w:rsidRPr="00955778">
              <w:rPr>
                <w:bCs/>
                <w:color w:val="000000" w:themeColor="text1"/>
                <w:sz w:val="24"/>
                <w:szCs w:val="24"/>
              </w:rPr>
              <w:t>Подготовка к практическим занятиям и подготовка доклада по теме: «Расстройства восприятия»</w:t>
            </w:r>
          </w:p>
        </w:tc>
        <w:tc>
          <w:tcPr>
            <w:tcW w:w="454" w:type="pct"/>
          </w:tcPr>
          <w:p w:rsidR="004C6867" w:rsidRPr="00955778" w:rsidRDefault="004C6867" w:rsidP="00B0787E">
            <w:pPr>
              <w:tabs>
                <w:tab w:val="right" w:leader="underscore" w:pos="9639"/>
              </w:tabs>
              <w:jc w:val="center"/>
              <w:rPr>
                <w:bCs/>
                <w:color w:val="000000" w:themeColor="text1"/>
                <w:sz w:val="24"/>
                <w:szCs w:val="24"/>
              </w:rPr>
            </w:pPr>
            <w:r w:rsidRPr="00955778">
              <w:rPr>
                <w:bCs/>
                <w:color w:val="000000" w:themeColor="text1"/>
                <w:sz w:val="24"/>
                <w:szCs w:val="24"/>
              </w:rPr>
              <w:t>2</w:t>
            </w:r>
          </w:p>
        </w:tc>
      </w:tr>
      <w:tr w:rsidR="004C6867" w:rsidRPr="00955778" w:rsidTr="00AB5F6C">
        <w:trPr>
          <w:trHeight w:val="335"/>
        </w:trPr>
        <w:tc>
          <w:tcPr>
            <w:tcW w:w="321" w:type="pct"/>
            <w:vMerge w:val="restart"/>
          </w:tcPr>
          <w:p w:rsidR="004C6867" w:rsidRDefault="004C6867" w:rsidP="00B0787E">
            <w:pPr>
              <w:widowControl/>
              <w:tabs>
                <w:tab w:val="right" w:leader="underscore" w:pos="9639"/>
              </w:tabs>
              <w:autoSpaceDE/>
              <w:autoSpaceDN/>
              <w:adjustRightInd/>
              <w:rPr>
                <w:bCs/>
                <w:sz w:val="24"/>
                <w:szCs w:val="24"/>
              </w:rPr>
            </w:pPr>
            <w:r>
              <w:rPr>
                <w:bCs/>
                <w:sz w:val="24"/>
                <w:szCs w:val="24"/>
              </w:rPr>
              <w:t>2</w:t>
            </w:r>
          </w:p>
        </w:tc>
        <w:tc>
          <w:tcPr>
            <w:tcW w:w="1359" w:type="pct"/>
            <w:vMerge w:val="restart"/>
          </w:tcPr>
          <w:p w:rsidR="004C6867" w:rsidRDefault="004C6867" w:rsidP="003459D8">
            <w:pPr>
              <w:tabs>
                <w:tab w:val="right" w:leader="underscore" w:pos="9639"/>
              </w:tabs>
              <w:jc w:val="both"/>
              <w:rPr>
                <w:bCs/>
                <w:sz w:val="24"/>
                <w:szCs w:val="24"/>
              </w:rPr>
            </w:pPr>
            <w:r>
              <w:rPr>
                <w:bCs/>
                <w:sz w:val="24"/>
                <w:szCs w:val="24"/>
              </w:rPr>
              <w:t xml:space="preserve"> Раздел 2.</w:t>
            </w:r>
          </w:p>
          <w:p w:rsidR="004C6867" w:rsidRDefault="004C6867" w:rsidP="003459D8">
            <w:pPr>
              <w:tabs>
                <w:tab w:val="right" w:leader="underscore" w:pos="9639"/>
              </w:tabs>
              <w:jc w:val="both"/>
              <w:rPr>
                <w:bCs/>
                <w:sz w:val="24"/>
                <w:szCs w:val="24"/>
              </w:rPr>
            </w:pPr>
            <w:r>
              <w:rPr>
                <w:bCs/>
                <w:sz w:val="24"/>
                <w:szCs w:val="24"/>
              </w:rPr>
              <w:t>Частная психопатология</w:t>
            </w:r>
          </w:p>
          <w:p w:rsidR="004C6867" w:rsidRPr="00E210B2" w:rsidRDefault="004C6867" w:rsidP="00B0787E">
            <w:pPr>
              <w:tabs>
                <w:tab w:val="right" w:leader="underscore" w:pos="9639"/>
              </w:tabs>
              <w:rPr>
                <w:b/>
                <w:bCs/>
                <w:sz w:val="24"/>
                <w:szCs w:val="24"/>
              </w:rPr>
            </w:pPr>
          </w:p>
        </w:tc>
        <w:tc>
          <w:tcPr>
            <w:tcW w:w="358" w:type="pct"/>
            <w:gridSpan w:val="2"/>
          </w:tcPr>
          <w:p w:rsidR="004C6867" w:rsidRPr="007372EC" w:rsidRDefault="004C6867" w:rsidP="00B0787E">
            <w:pPr>
              <w:tabs>
                <w:tab w:val="right" w:leader="underscore" w:pos="9639"/>
              </w:tabs>
              <w:rPr>
                <w:bCs/>
                <w:sz w:val="24"/>
                <w:szCs w:val="24"/>
              </w:rPr>
            </w:pPr>
            <w:r>
              <w:rPr>
                <w:bCs/>
                <w:sz w:val="24"/>
                <w:szCs w:val="24"/>
              </w:rPr>
              <w:t>2.1</w:t>
            </w:r>
          </w:p>
        </w:tc>
        <w:tc>
          <w:tcPr>
            <w:tcW w:w="2508" w:type="pct"/>
          </w:tcPr>
          <w:p w:rsidR="004C6867" w:rsidRPr="00955778" w:rsidRDefault="004C6867" w:rsidP="00AB5F6C">
            <w:pPr>
              <w:tabs>
                <w:tab w:val="right" w:leader="underscore" w:pos="9639"/>
              </w:tabs>
              <w:rPr>
                <w:bCs/>
                <w:color w:val="000000" w:themeColor="text1"/>
                <w:sz w:val="24"/>
                <w:szCs w:val="24"/>
              </w:rPr>
            </w:pPr>
            <w:r w:rsidRPr="00955778">
              <w:rPr>
                <w:bCs/>
                <w:color w:val="000000" w:themeColor="text1"/>
                <w:sz w:val="24"/>
                <w:szCs w:val="24"/>
              </w:rPr>
              <w:t>Самостоятельное изучение материала по теме: «Эмоционально-волевые нарушения»</w:t>
            </w:r>
          </w:p>
        </w:tc>
        <w:tc>
          <w:tcPr>
            <w:tcW w:w="454" w:type="pct"/>
          </w:tcPr>
          <w:p w:rsidR="004C6867" w:rsidRPr="00955778" w:rsidRDefault="004C6867" w:rsidP="00B0787E">
            <w:pPr>
              <w:tabs>
                <w:tab w:val="right" w:leader="underscore" w:pos="9639"/>
              </w:tabs>
              <w:jc w:val="center"/>
              <w:rPr>
                <w:bCs/>
                <w:color w:val="000000" w:themeColor="text1"/>
                <w:sz w:val="24"/>
                <w:szCs w:val="24"/>
              </w:rPr>
            </w:pPr>
            <w:r w:rsidRPr="00955778">
              <w:rPr>
                <w:bCs/>
                <w:color w:val="000000" w:themeColor="text1"/>
                <w:sz w:val="24"/>
                <w:szCs w:val="24"/>
              </w:rPr>
              <w:t>3</w:t>
            </w:r>
          </w:p>
        </w:tc>
      </w:tr>
      <w:tr w:rsidR="004C6867" w:rsidRPr="00955778" w:rsidTr="00AB5F6C">
        <w:trPr>
          <w:trHeight w:val="335"/>
        </w:trPr>
        <w:tc>
          <w:tcPr>
            <w:tcW w:w="321" w:type="pct"/>
            <w:vMerge/>
          </w:tcPr>
          <w:p w:rsidR="004C6867" w:rsidRDefault="004C6867" w:rsidP="00B0787E">
            <w:pPr>
              <w:widowControl/>
              <w:tabs>
                <w:tab w:val="right" w:leader="underscore" w:pos="9639"/>
              </w:tabs>
              <w:autoSpaceDE/>
              <w:autoSpaceDN/>
              <w:adjustRightInd/>
              <w:rPr>
                <w:bCs/>
                <w:sz w:val="24"/>
                <w:szCs w:val="24"/>
              </w:rPr>
            </w:pPr>
          </w:p>
        </w:tc>
        <w:tc>
          <w:tcPr>
            <w:tcW w:w="1359" w:type="pct"/>
            <w:vMerge/>
          </w:tcPr>
          <w:p w:rsidR="004C6867" w:rsidRDefault="004C6867" w:rsidP="00B0787E">
            <w:pPr>
              <w:tabs>
                <w:tab w:val="right" w:leader="underscore" w:pos="9639"/>
              </w:tabs>
              <w:rPr>
                <w:sz w:val="24"/>
                <w:szCs w:val="24"/>
              </w:rPr>
            </w:pPr>
          </w:p>
        </w:tc>
        <w:tc>
          <w:tcPr>
            <w:tcW w:w="358" w:type="pct"/>
            <w:gridSpan w:val="2"/>
          </w:tcPr>
          <w:p w:rsidR="004C6867" w:rsidRDefault="004C6867" w:rsidP="00B0787E">
            <w:pPr>
              <w:tabs>
                <w:tab w:val="right" w:leader="underscore" w:pos="9639"/>
              </w:tabs>
              <w:rPr>
                <w:bCs/>
                <w:sz w:val="24"/>
                <w:szCs w:val="24"/>
              </w:rPr>
            </w:pPr>
            <w:r>
              <w:rPr>
                <w:bCs/>
                <w:sz w:val="24"/>
                <w:szCs w:val="24"/>
              </w:rPr>
              <w:t>2.2</w:t>
            </w:r>
          </w:p>
        </w:tc>
        <w:tc>
          <w:tcPr>
            <w:tcW w:w="2508" w:type="pct"/>
          </w:tcPr>
          <w:p w:rsidR="004C6867" w:rsidRPr="00955778" w:rsidRDefault="004C6867" w:rsidP="00AB5F6C">
            <w:pPr>
              <w:tabs>
                <w:tab w:val="right" w:leader="underscore" w:pos="9639"/>
              </w:tabs>
              <w:rPr>
                <w:bCs/>
                <w:color w:val="000000" w:themeColor="text1"/>
                <w:sz w:val="24"/>
                <w:szCs w:val="24"/>
              </w:rPr>
            </w:pPr>
            <w:r w:rsidRPr="00955778">
              <w:rPr>
                <w:bCs/>
                <w:color w:val="000000" w:themeColor="text1"/>
                <w:sz w:val="24"/>
                <w:szCs w:val="24"/>
              </w:rPr>
              <w:t>Выполнение домашнего задания по темам практических занятий «Расстройства сознания»</w:t>
            </w:r>
          </w:p>
        </w:tc>
        <w:tc>
          <w:tcPr>
            <w:tcW w:w="454" w:type="pct"/>
          </w:tcPr>
          <w:p w:rsidR="004C6867" w:rsidRPr="00955778" w:rsidRDefault="004C6867" w:rsidP="00B0787E">
            <w:pPr>
              <w:tabs>
                <w:tab w:val="right" w:leader="underscore" w:pos="9639"/>
              </w:tabs>
              <w:jc w:val="center"/>
              <w:rPr>
                <w:bCs/>
                <w:color w:val="000000" w:themeColor="text1"/>
                <w:sz w:val="24"/>
                <w:szCs w:val="24"/>
              </w:rPr>
            </w:pPr>
            <w:r w:rsidRPr="00955778">
              <w:rPr>
                <w:bCs/>
                <w:color w:val="000000" w:themeColor="text1"/>
                <w:sz w:val="24"/>
                <w:szCs w:val="24"/>
              </w:rPr>
              <w:t>2</w:t>
            </w:r>
          </w:p>
        </w:tc>
      </w:tr>
      <w:tr w:rsidR="004C6867" w:rsidRPr="00955778" w:rsidTr="00AB5F6C">
        <w:trPr>
          <w:trHeight w:val="335"/>
        </w:trPr>
        <w:tc>
          <w:tcPr>
            <w:tcW w:w="321" w:type="pct"/>
            <w:vMerge/>
          </w:tcPr>
          <w:p w:rsidR="004C6867" w:rsidRDefault="004C6867" w:rsidP="00B0787E">
            <w:pPr>
              <w:widowControl/>
              <w:tabs>
                <w:tab w:val="right" w:leader="underscore" w:pos="9639"/>
              </w:tabs>
              <w:autoSpaceDE/>
              <w:autoSpaceDN/>
              <w:adjustRightInd/>
              <w:rPr>
                <w:bCs/>
                <w:sz w:val="24"/>
                <w:szCs w:val="24"/>
              </w:rPr>
            </w:pPr>
          </w:p>
        </w:tc>
        <w:tc>
          <w:tcPr>
            <w:tcW w:w="1359" w:type="pct"/>
            <w:vMerge/>
          </w:tcPr>
          <w:p w:rsidR="004C6867" w:rsidRDefault="004C6867" w:rsidP="00B0787E">
            <w:pPr>
              <w:tabs>
                <w:tab w:val="right" w:leader="underscore" w:pos="9639"/>
              </w:tabs>
              <w:rPr>
                <w:sz w:val="24"/>
                <w:szCs w:val="24"/>
              </w:rPr>
            </w:pPr>
          </w:p>
        </w:tc>
        <w:tc>
          <w:tcPr>
            <w:tcW w:w="358" w:type="pct"/>
            <w:gridSpan w:val="2"/>
          </w:tcPr>
          <w:p w:rsidR="004C6867" w:rsidRDefault="004C6867" w:rsidP="00B0787E">
            <w:pPr>
              <w:tabs>
                <w:tab w:val="right" w:leader="underscore" w:pos="9639"/>
              </w:tabs>
              <w:rPr>
                <w:bCs/>
                <w:sz w:val="24"/>
                <w:szCs w:val="24"/>
              </w:rPr>
            </w:pPr>
            <w:r>
              <w:rPr>
                <w:bCs/>
                <w:sz w:val="24"/>
                <w:szCs w:val="24"/>
              </w:rPr>
              <w:t>2.3</w:t>
            </w:r>
          </w:p>
        </w:tc>
        <w:tc>
          <w:tcPr>
            <w:tcW w:w="2508" w:type="pct"/>
          </w:tcPr>
          <w:p w:rsidR="004C6867" w:rsidRPr="00955778" w:rsidRDefault="004C6867" w:rsidP="00AB5F6C">
            <w:pPr>
              <w:tabs>
                <w:tab w:val="right" w:leader="underscore" w:pos="9639"/>
              </w:tabs>
              <w:rPr>
                <w:bCs/>
                <w:color w:val="000000" w:themeColor="text1"/>
                <w:sz w:val="24"/>
                <w:szCs w:val="24"/>
              </w:rPr>
            </w:pPr>
            <w:r w:rsidRPr="00955778">
              <w:rPr>
                <w:bCs/>
                <w:color w:val="000000" w:themeColor="text1"/>
                <w:sz w:val="24"/>
                <w:szCs w:val="24"/>
              </w:rPr>
              <w:t>Подготовка к практическим занятиям и подготовка доклада по теме: «Сосудистые, старческие, инволюционные психозы»</w:t>
            </w:r>
          </w:p>
        </w:tc>
        <w:tc>
          <w:tcPr>
            <w:tcW w:w="454" w:type="pct"/>
          </w:tcPr>
          <w:p w:rsidR="004C6867" w:rsidRPr="00955778" w:rsidRDefault="004C6867" w:rsidP="001C6841">
            <w:pPr>
              <w:tabs>
                <w:tab w:val="right" w:leader="underscore" w:pos="9639"/>
              </w:tabs>
              <w:jc w:val="center"/>
              <w:rPr>
                <w:bCs/>
                <w:color w:val="000000" w:themeColor="text1"/>
                <w:sz w:val="24"/>
                <w:szCs w:val="24"/>
              </w:rPr>
            </w:pPr>
            <w:r w:rsidRPr="00955778">
              <w:rPr>
                <w:bCs/>
                <w:color w:val="000000" w:themeColor="text1"/>
                <w:sz w:val="24"/>
                <w:szCs w:val="24"/>
              </w:rPr>
              <w:t>2</w:t>
            </w:r>
          </w:p>
        </w:tc>
      </w:tr>
      <w:tr w:rsidR="004C6867" w:rsidRPr="007372EC" w:rsidTr="00AB5F6C">
        <w:trPr>
          <w:trHeight w:val="335"/>
        </w:trPr>
        <w:tc>
          <w:tcPr>
            <w:tcW w:w="321" w:type="pct"/>
            <w:vMerge w:val="restart"/>
          </w:tcPr>
          <w:p w:rsidR="004C6867" w:rsidRDefault="004C6867" w:rsidP="00B0787E">
            <w:pPr>
              <w:widowControl/>
              <w:tabs>
                <w:tab w:val="right" w:leader="underscore" w:pos="9639"/>
              </w:tabs>
              <w:autoSpaceDE/>
              <w:autoSpaceDN/>
              <w:adjustRightInd/>
              <w:rPr>
                <w:bCs/>
                <w:sz w:val="24"/>
                <w:szCs w:val="24"/>
              </w:rPr>
            </w:pPr>
          </w:p>
        </w:tc>
        <w:tc>
          <w:tcPr>
            <w:tcW w:w="1359" w:type="pct"/>
            <w:vMerge/>
          </w:tcPr>
          <w:p w:rsidR="004C6867" w:rsidRPr="00E210B2" w:rsidRDefault="004C6867" w:rsidP="00AB5F6C">
            <w:pPr>
              <w:rPr>
                <w:b/>
                <w:bCs/>
                <w:sz w:val="24"/>
                <w:szCs w:val="24"/>
              </w:rPr>
            </w:pPr>
          </w:p>
        </w:tc>
        <w:tc>
          <w:tcPr>
            <w:tcW w:w="358" w:type="pct"/>
            <w:gridSpan w:val="2"/>
          </w:tcPr>
          <w:p w:rsidR="004C6867" w:rsidRPr="007372EC" w:rsidRDefault="004C6867" w:rsidP="00B0787E">
            <w:pPr>
              <w:tabs>
                <w:tab w:val="right" w:leader="underscore" w:pos="9639"/>
              </w:tabs>
              <w:rPr>
                <w:bCs/>
                <w:sz w:val="24"/>
                <w:szCs w:val="24"/>
              </w:rPr>
            </w:pPr>
            <w:r>
              <w:rPr>
                <w:bCs/>
                <w:sz w:val="24"/>
                <w:szCs w:val="24"/>
              </w:rPr>
              <w:t>2.4</w:t>
            </w:r>
          </w:p>
        </w:tc>
        <w:tc>
          <w:tcPr>
            <w:tcW w:w="2508" w:type="pct"/>
          </w:tcPr>
          <w:p w:rsidR="004C6867" w:rsidRPr="00955778" w:rsidRDefault="004C6867" w:rsidP="00AB5F6C">
            <w:pPr>
              <w:tabs>
                <w:tab w:val="right" w:leader="underscore" w:pos="9639"/>
              </w:tabs>
              <w:rPr>
                <w:bCs/>
                <w:color w:val="000000" w:themeColor="text1"/>
                <w:sz w:val="24"/>
                <w:szCs w:val="24"/>
              </w:rPr>
            </w:pPr>
            <w:r w:rsidRPr="00955778">
              <w:rPr>
                <w:bCs/>
                <w:color w:val="000000" w:themeColor="text1"/>
                <w:sz w:val="24"/>
                <w:szCs w:val="24"/>
              </w:rPr>
              <w:t>Самостоятельное изучение материала по теме: «Психические изменения при церебральном сифилисе»</w:t>
            </w:r>
          </w:p>
        </w:tc>
        <w:tc>
          <w:tcPr>
            <w:tcW w:w="454" w:type="pct"/>
          </w:tcPr>
          <w:p w:rsidR="004C6867" w:rsidRPr="007372EC" w:rsidRDefault="004C6867" w:rsidP="00B0787E">
            <w:pPr>
              <w:tabs>
                <w:tab w:val="right" w:leader="underscore" w:pos="9639"/>
              </w:tabs>
              <w:jc w:val="center"/>
              <w:rPr>
                <w:bCs/>
                <w:sz w:val="24"/>
                <w:szCs w:val="24"/>
              </w:rPr>
            </w:pPr>
            <w:r>
              <w:rPr>
                <w:bCs/>
                <w:sz w:val="24"/>
                <w:szCs w:val="24"/>
              </w:rPr>
              <w:t>2</w:t>
            </w:r>
          </w:p>
        </w:tc>
      </w:tr>
      <w:tr w:rsidR="004C6867" w:rsidRPr="007372EC" w:rsidTr="00AB5F6C">
        <w:trPr>
          <w:trHeight w:val="335"/>
        </w:trPr>
        <w:tc>
          <w:tcPr>
            <w:tcW w:w="321" w:type="pct"/>
            <w:vMerge/>
          </w:tcPr>
          <w:p w:rsidR="004C6867" w:rsidRDefault="004C6867" w:rsidP="00B0787E">
            <w:pPr>
              <w:widowControl/>
              <w:tabs>
                <w:tab w:val="right" w:leader="underscore" w:pos="9639"/>
              </w:tabs>
              <w:autoSpaceDE/>
              <w:autoSpaceDN/>
              <w:adjustRightInd/>
              <w:rPr>
                <w:bCs/>
                <w:sz w:val="24"/>
                <w:szCs w:val="24"/>
              </w:rPr>
            </w:pPr>
          </w:p>
        </w:tc>
        <w:tc>
          <w:tcPr>
            <w:tcW w:w="1359" w:type="pct"/>
            <w:vMerge/>
          </w:tcPr>
          <w:p w:rsidR="004C6867" w:rsidRDefault="004C6867" w:rsidP="00AB5F6C">
            <w:pPr>
              <w:rPr>
                <w:sz w:val="24"/>
                <w:szCs w:val="24"/>
              </w:rPr>
            </w:pPr>
          </w:p>
        </w:tc>
        <w:tc>
          <w:tcPr>
            <w:tcW w:w="358" w:type="pct"/>
            <w:gridSpan w:val="2"/>
          </w:tcPr>
          <w:p w:rsidR="004C6867" w:rsidRDefault="004C6867" w:rsidP="00B0787E">
            <w:pPr>
              <w:tabs>
                <w:tab w:val="right" w:leader="underscore" w:pos="9639"/>
              </w:tabs>
              <w:rPr>
                <w:bCs/>
                <w:sz w:val="24"/>
                <w:szCs w:val="24"/>
              </w:rPr>
            </w:pPr>
            <w:r>
              <w:rPr>
                <w:bCs/>
                <w:sz w:val="24"/>
                <w:szCs w:val="24"/>
              </w:rPr>
              <w:t>2.5</w:t>
            </w:r>
          </w:p>
        </w:tc>
        <w:tc>
          <w:tcPr>
            <w:tcW w:w="2508" w:type="pct"/>
          </w:tcPr>
          <w:p w:rsidR="004C6867" w:rsidRPr="00955778" w:rsidRDefault="004C6867" w:rsidP="00955778">
            <w:pPr>
              <w:tabs>
                <w:tab w:val="right" w:leader="underscore" w:pos="9639"/>
              </w:tabs>
              <w:rPr>
                <w:bCs/>
                <w:color w:val="000000" w:themeColor="text1"/>
                <w:sz w:val="24"/>
                <w:szCs w:val="24"/>
              </w:rPr>
            </w:pPr>
            <w:r w:rsidRPr="00955778">
              <w:rPr>
                <w:bCs/>
                <w:color w:val="000000" w:themeColor="text1"/>
                <w:sz w:val="24"/>
                <w:szCs w:val="24"/>
              </w:rPr>
              <w:t xml:space="preserve">Выполнение домашнего задания по темам практических занятий «Психогении, реактивные психозы. </w:t>
            </w:r>
          </w:p>
          <w:p w:rsidR="004C6867" w:rsidRPr="00955778" w:rsidRDefault="004C6867" w:rsidP="00955778">
            <w:pPr>
              <w:tabs>
                <w:tab w:val="right" w:leader="underscore" w:pos="9639"/>
              </w:tabs>
              <w:rPr>
                <w:bCs/>
                <w:color w:val="000000" w:themeColor="text1"/>
                <w:sz w:val="24"/>
                <w:szCs w:val="24"/>
              </w:rPr>
            </w:pPr>
            <w:r w:rsidRPr="00955778">
              <w:rPr>
                <w:bCs/>
                <w:color w:val="000000" w:themeColor="text1"/>
                <w:sz w:val="24"/>
                <w:szCs w:val="24"/>
              </w:rPr>
              <w:t>Психопатии, акцентуации характера. Неврозы, невротическое развитие личности»</w:t>
            </w:r>
          </w:p>
        </w:tc>
        <w:tc>
          <w:tcPr>
            <w:tcW w:w="454" w:type="pct"/>
          </w:tcPr>
          <w:p w:rsidR="004C6867" w:rsidRDefault="004C6867" w:rsidP="00B0787E">
            <w:pPr>
              <w:tabs>
                <w:tab w:val="right" w:leader="underscore" w:pos="9639"/>
              </w:tabs>
              <w:jc w:val="center"/>
              <w:rPr>
                <w:bCs/>
                <w:sz w:val="24"/>
                <w:szCs w:val="24"/>
              </w:rPr>
            </w:pPr>
            <w:r>
              <w:rPr>
                <w:bCs/>
                <w:sz w:val="24"/>
                <w:szCs w:val="24"/>
              </w:rPr>
              <w:t>4</w:t>
            </w:r>
          </w:p>
        </w:tc>
      </w:tr>
      <w:tr w:rsidR="004C6867" w:rsidRPr="007372EC" w:rsidTr="00AB5F6C">
        <w:trPr>
          <w:trHeight w:val="335"/>
        </w:trPr>
        <w:tc>
          <w:tcPr>
            <w:tcW w:w="321" w:type="pct"/>
            <w:vMerge/>
          </w:tcPr>
          <w:p w:rsidR="004C6867" w:rsidRDefault="004C6867" w:rsidP="00B0787E">
            <w:pPr>
              <w:widowControl/>
              <w:tabs>
                <w:tab w:val="right" w:leader="underscore" w:pos="9639"/>
              </w:tabs>
              <w:autoSpaceDE/>
              <w:autoSpaceDN/>
              <w:adjustRightInd/>
              <w:rPr>
                <w:bCs/>
                <w:sz w:val="24"/>
                <w:szCs w:val="24"/>
              </w:rPr>
            </w:pPr>
          </w:p>
        </w:tc>
        <w:tc>
          <w:tcPr>
            <w:tcW w:w="1359" w:type="pct"/>
            <w:vMerge/>
          </w:tcPr>
          <w:p w:rsidR="004C6867" w:rsidRDefault="004C6867" w:rsidP="00AB5F6C">
            <w:pPr>
              <w:rPr>
                <w:sz w:val="24"/>
                <w:szCs w:val="24"/>
              </w:rPr>
            </w:pPr>
          </w:p>
        </w:tc>
        <w:tc>
          <w:tcPr>
            <w:tcW w:w="358" w:type="pct"/>
            <w:gridSpan w:val="2"/>
          </w:tcPr>
          <w:p w:rsidR="004C6867" w:rsidRDefault="004C6867" w:rsidP="00B0787E">
            <w:pPr>
              <w:tabs>
                <w:tab w:val="right" w:leader="underscore" w:pos="9639"/>
              </w:tabs>
              <w:rPr>
                <w:bCs/>
                <w:sz w:val="24"/>
                <w:szCs w:val="24"/>
              </w:rPr>
            </w:pPr>
            <w:r>
              <w:rPr>
                <w:bCs/>
                <w:sz w:val="24"/>
                <w:szCs w:val="24"/>
              </w:rPr>
              <w:t>2.6</w:t>
            </w:r>
          </w:p>
        </w:tc>
        <w:tc>
          <w:tcPr>
            <w:tcW w:w="2508" w:type="pct"/>
          </w:tcPr>
          <w:p w:rsidR="004C6867" w:rsidRPr="00955778" w:rsidRDefault="004C6867" w:rsidP="00AB5F6C">
            <w:pPr>
              <w:tabs>
                <w:tab w:val="right" w:leader="underscore" w:pos="9639"/>
              </w:tabs>
              <w:rPr>
                <w:bCs/>
                <w:color w:val="000000" w:themeColor="text1"/>
                <w:sz w:val="24"/>
                <w:szCs w:val="24"/>
              </w:rPr>
            </w:pPr>
            <w:r w:rsidRPr="00955778">
              <w:rPr>
                <w:bCs/>
                <w:color w:val="000000" w:themeColor="text1"/>
                <w:sz w:val="24"/>
                <w:szCs w:val="24"/>
              </w:rPr>
              <w:t>Подготовка к практическим занятиям и подготовка доклада по теме: «Наркология, цели и задачи. Основные понятия»</w:t>
            </w:r>
          </w:p>
        </w:tc>
        <w:tc>
          <w:tcPr>
            <w:tcW w:w="454" w:type="pct"/>
          </w:tcPr>
          <w:p w:rsidR="004C6867" w:rsidRDefault="004C6867" w:rsidP="00B0787E">
            <w:pPr>
              <w:tabs>
                <w:tab w:val="right" w:leader="underscore" w:pos="9639"/>
              </w:tabs>
              <w:jc w:val="center"/>
              <w:rPr>
                <w:bCs/>
                <w:sz w:val="24"/>
                <w:szCs w:val="24"/>
              </w:rPr>
            </w:pPr>
            <w:r>
              <w:rPr>
                <w:bCs/>
                <w:sz w:val="24"/>
                <w:szCs w:val="24"/>
              </w:rPr>
              <w:t>4</w:t>
            </w:r>
          </w:p>
        </w:tc>
      </w:tr>
      <w:tr w:rsidR="00AB5F6C" w:rsidRPr="007372EC" w:rsidTr="00AB5F6C">
        <w:trPr>
          <w:trHeight w:val="335"/>
        </w:trPr>
        <w:tc>
          <w:tcPr>
            <w:tcW w:w="321" w:type="pct"/>
          </w:tcPr>
          <w:p w:rsidR="00AB5F6C" w:rsidRDefault="00AB5F6C" w:rsidP="00B0787E">
            <w:pPr>
              <w:widowControl/>
              <w:tabs>
                <w:tab w:val="right" w:leader="underscore" w:pos="9639"/>
              </w:tabs>
              <w:autoSpaceDE/>
              <w:autoSpaceDN/>
              <w:adjustRightInd/>
              <w:rPr>
                <w:bCs/>
                <w:sz w:val="24"/>
                <w:szCs w:val="24"/>
              </w:rPr>
            </w:pPr>
          </w:p>
        </w:tc>
        <w:tc>
          <w:tcPr>
            <w:tcW w:w="1359" w:type="pct"/>
          </w:tcPr>
          <w:p w:rsidR="00AB5F6C" w:rsidRPr="00E210B2" w:rsidRDefault="00AB5F6C" w:rsidP="00AB5F6C">
            <w:pPr>
              <w:rPr>
                <w:b/>
                <w:bCs/>
                <w:sz w:val="24"/>
                <w:szCs w:val="24"/>
              </w:rPr>
            </w:pPr>
          </w:p>
        </w:tc>
        <w:tc>
          <w:tcPr>
            <w:tcW w:w="358" w:type="pct"/>
            <w:gridSpan w:val="2"/>
          </w:tcPr>
          <w:p w:rsidR="00AB5F6C" w:rsidRDefault="001C6841" w:rsidP="00B0787E">
            <w:pPr>
              <w:tabs>
                <w:tab w:val="right" w:leader="underscore" w:pos="9639"/>
              </w:tabs>
              <w:rPr>
                <w:bCs/>
                <w:sz w:val="24"/>
                <w:szCs w:val="24"/>
              </w:rPr>
            </w:pPr>
            <w:r>
              <w:rPr>
                <w:bCs/>
                <w:sz w:val="24"/>
                <w:szCs w:val="24"/>
              </w:rPr>
              <w:t>2.7</w:t>
            </w:r>
          </w:p>
        </w:tc>
        <w:tc>
          <w:tcPr>
            <w:tcW w:w="2508" w:type="pct"/>
          </w:tcPr>
          <w:p w:rsidR="00AB5F6C" w:rsidRPr="00955778" w:rsidRDefault="00AB5F6C" w:rsidP="00AB5F6C">
            <w:pPr>
              <w:tabs>
                <w:tab w:val="right" w:leader="underscore" w:pos="9639"/>
              </w:tabs>
              <w:rPr>
                <w:bCs/>
                <w:color w:val="000000" w:themeColor="text1"/>
                <w:sz w:val="24"/>
                <w:szCs w:val="24"/>
              </w:rPr>
            </w:pPr>
            <w:r w:rsidRPr="00955778">
              <w:rPr>
                <w:bCs/>
                <w:color w:val="000000" w:themeColor="text1"/>
                <w:sz w:val="24"/>
                <w:szCs w:val="24"/>
              </w:rPr>
              <w:t xml:space="preserve">Самостоятельное изучение материала по теме: </w:t>
            </w:r>
            <w:r w:rsidR="00955778" w:rsidRPr="00955778">
              <w:rPr>
                <w:bCs/>
                <w:color w:val="000000" w:themeColor="text1"/>
                <w:sz w:val="24"/>
                <w:szCs w:val="24"/>
              </w:rPr>
              <w:t>«Формы наркоманий и токсикоманий»</w:t>
            </w:r>
          </w:p>
        </w:tc>
        <w:tc>
          <w:tcPr>
            <w:tcW w:w="454" w:type="pct"/>
          </w:tcPr>
          <w:p w:rsidR="00AB5F6C" w:rsidRDefault="001C6841" w:rsidP="00B0787E">
            <w:pPr>
              <w:tabs>
                <w:tab w:val="right" w:leader="underscore" w:pos="9639"/>
              </w:tabs>
              <w:jc w:val="center"/>
              <w:rPr>
                <w:bCs/>
                <w:sz w:val="24"/>
                <w:szCs w:val="24"/>
              </w:rPr>
            </w:pPr>
            <w:r>
              <w:rPr>
                <w:bCs/>
                <w:sz w:val="24"/>
                <w:szCs w:val="24"/>
              </w:rPr>
              <w:t>3</w:t>
            </w:r>
          </w:p>
        </w:tc>
      </w:tr>
      <w:tr w:rsidR="00AB5F6C" w:rsidRPr="007372EC" w:rsidTr="00AB5F6C">
        <w:trPr>
          <w:trHeight w:val="335"/>
        </w:trPr>
        <w:tc>
          <w:tcPr>
            <w:tcW w:w="4546" w:type="pct"/>
            <w:gridSpan w:val="5"/>
          </w:tcPr>
          <w:p w:rsidR="00AB5F6C" w:rsidRPr="007372EC" w:rsidRDefault="00AB5F6C" w:rsidP="00AB5F6C">
            <w:pPr>
              <w:tabs>
                <w:tab w:val="right" w:leader="underscore" w:pos="9639"/>
              </w:tabs>
              <w:rPr>
                <w:b/>
                <w:bCs/>
                <w:sz w:val="24"/>
                <w:szCs w:val="24"/>
              </w:rPr>
            </w:pPr>
            <w:r>
              <w:rPr>
                <w:b/>
                <w:bCs/>
                <w:sz w:val="24"/>
                <w:szCs w:val="24"/>
              </w:rPr>
              <w:t>Всего часов</w:t>
            </w:r>
            <w:proofErr w:type="gramStart"/>
            <w:r>
              <w:rPr>
                <w:b/>
                <w:bCs/>
                <w:sz w:val="24"/>
                <w:szCs w:val="24"/>
              </w:rPr>
              <w:t xml:space="preserve"> </w:t>
            </w:r>
            <w:r w:rsidRPr="007372EC">
              <w:rPr>
                <w:b/>
                <w:bCs/>
                <w:sz w:val="24"/>
                <w:szCs w:val="24"/>
              </w:rPr>
              <w:t>:</w:t>
            </w:r>
            <w:proofErr w:type="gramEnd"/>
          </w:p>
        </w:tc>
        <w:tc>
          <w:tcPr>
            <w:tcW w:w="454" w:type="pct"/>
          </w:tcPr>
          <w:p w:rsidR="00AB5F6C" w:rsidRPr="007372EC" w:rsidRDefault="00F70D81" w:rsidP="00AB5F6C">
            <w:pPr>
              <w:tabs>
                <w:tab w:val="right" w:leader="underscore" w:pos="9639"/>
              </w:tabs>
              <w:jc w:val="center"/>
              <w:rPr>
                <w:bCs/>
                <w:sz w:val="24"/>
                <w:szCs w:val="24"/>
              </w:rPr>
            </w:pPr>
            <w:r>
              <w:rPr>
                <w:bCs/>
                <w:sz w:val="24"/>
                <w:szCs w:val="24"/>
              </w:rPr>
              <w:t>40</w:t>
            </w:r>
          </w:p>
        </w:tc>
      </w:tr>
    </w:tbl>
    <w:p w:rsidR="005E27A6" w:rsidRDefault="005E27A6" w:rsidP="005E27A6">
      <w:pPr>
        <w:jc w:val="both"/>
        <w:rPr>
          <w:b/>
          <w:sz w:val="24"/>
          <w:szCs w:val="24"/>
        </w:rPr>
      </w:pPr>
    </w:p>
    <w:p w:rsidR="005E27A6" w:rsidRDefault="005E27A6" w:rsidP="005E27A6">
      <w:pPr>
        <w:jc w:val="both"/>
        <w:rPr>
          <w:b/>
          <w:sz w:val="24"/>
          <w:szCs w:val="24"/>
        </w:rPr>
      </w:pPr>
    </w:p>
    <w:p w:rsidR="005E27A6" w:rsidRDefault="005E27A6" w:rsidP="005E27A6">
      <w:pPr>
        <w:jc w:val="both"/>
        <w:rPr>
          <w:b/>
          <w:sz w:val="24"/>
          <w:szCs w:val="24"/>
        </w:rPr>
      </w:pPr>
      <w:r>
        <w:rPr>
          <w:b/>
          <w:sz w:val="24"/>
          <w:szCs w:val="24"/>
        </w:rPr>
        <w:t xml:space="preserve">5. ПЕРЕЧЕНЬ МЕТОДИЧЕСКОГО ОБЕСПЕЧЕНИЯ ДЛЯ САМОСТОЯТЕЛЬНОЙ РАБОТЫ </w:t>
      </w:r>
      <w:proofErr w:type="gramStart"/>
      <w:r>
        <w:rPr>
          <w:b/>
          <w:sz w:val="24"/>
          <w:szCs w:val="24"/>
        </w:rPr>
        <w:t>ОБУЧАЮЩИХСЯ</w:t>
      </w:r>
      <w:proofErr w:type="gramEnd"/>
      <w:r>
        <w:rPr>
          <w:b/>
          <w:sz w:val="24"/>
          <w:szCs w:val="24"/>
        </w:rPr>
        <w:t xml:space="preserve"> ПО ДИСЦИПЛИНЕ</w:t>
      </w:r>
    </w:p>
    <w:p w:rsidR="005E27A6" w:rsidRDefault="005E27A6" w:rsidP="005E27A6">
      <w:pPr>
        <w:jc w:val="both"/>
        <w:rPr>
          <w:b/>
          <w:sz w:val="24"/>
          <w:szCs w:val="24"/>
        </w:rPr>
      </w:pPr>
    </w:p>
    <w:p w:rsidR="005E27A6" w:rsidRDefault="005E27A6" w:rsidP="005E27A6">
      <w:pPr>
        <w:jc w:val="both"/>
        <w:rPr>
          <w:b/>
          <w:sz w:val="24"/>
          <w:szCs w:val="24"/>
        </w:rPr>
      </w:pPr>
      <w:r>
        <w:rPr>
          <w:b/>
          <w:sz w:val="24"/>
          <w:szCs w:val="24"/>
        </w:rPr>
        <w:t xml:space="preserve">5.1. Методические указания для подготовки к лекционным занятиям </w:t>
      </w:r>
    </w:p>
    <w:p w:rsidR="005E27A6" w:rsidRPr="00C44A41" w:rsidRDefault="005E27A6" w:rsidP="005E27A6">
      <w:pPr>
        <w:widowControl/>
        <w:autoSpaceDE/>
        <w:autoSpaceDN/>
        <w:adjustRightInd/>
        <w:ind w:firstLine="709"/>
        <w:jc w:val="both"/>
        <w:rPr>
          <w:snapToGrid w:val="0"/>
          <w:sz w:val="24"/>
          <w:szCs w:val="24"/>
        </w:rPr>
      </w:pPr>
      <w:r w:rsidRPr="00C44A41">
        <w:rPr>
          <w:snapToGrid w:val="0"/>
          <w:sz w:val="24"/>
          <w:szCs w:val="24"/>
        </w:rPr>
        <w:t>Лекция – беседа, или «диалог с аудиторией», представляет собой непосредственный контакт преподавателя с аудиторией. Ее преимущество состоит в том, что она позволяет привлекать внимание слушателей к наиболее важным вопросам темы, определять содержание и темп изложения учебного материала с</w:t>
      </w:r>
      <w:r w:rsidR="003459D8">
        <w:rPr>
          <w:snapToGrid w:val="0"/>
          <w:sz w:val="24"/>
          <w:szCs w:val="24"/>
        </w:rPr>
        <w:t xml:space="preserve"> учетом особенностей аудитории.</w:t>
      </w:r>
      <w:r w:rsidRPr="00C44A41">
        <w:rPr>
          <w:snapToGrid w:val="0"/>
          <w:sz w:val="24"/>
          <w:szCs w:val="24"/>
        </w:rPr>
        <w:t xml:space="preserve"> </w:t>
      </w:r>
    </w:p>
    <w:p w:rsidR="005E27A6" w:rsidRPr="00C44A41" w:rsidRDefault="005E27A6" w:rsidP="005E27A6">
      <w:pPr>
        <w:pStyle w:val="Style2"/>
        <w:widowControl/>
        <w:spacing w:line="240" w:lineRule="auto"/>
        <w:ind w:firstLine="696"/>
        <w:rPr>
          <w:rStyle w:val="FontStyle13"/>
          <w:sz w:val="24"/>
          <w:szCs w:val="24"/>
        </w:rPr>
      </w:pPr>
      <w:r w:rsidRPr="00C44A41">
        <w:rPr>
          <w:rStyle w:val="FontStyle13"/>
          <w:sz w:val="24"/>
          <w:szCs w:val="24"/>
        </w:rPr>
        <w:t xml:space="preserve"> На клинических занятиях </w:t>
      </w:r>
      <w:r w:rsidR="003459D8">
        <w:rPr>
          <w:rStyle w:val="FontStyle13"/>
          <w:sz w:val="24"/>
          <w:szCs w:val="24"/>
        </w:rPr>
        <w:t xml:space="preserve">обучающиеся </w:t>
      </w:r>
      <w:r w:rsidRPr="00C44A41">
        <w:rPr>
          <w:rStyle w:val="FontStyle13"/>
          <w:sz w:val="24"/>
          <w:szCs w:val="24"/>
        </w:rPr>
        <w:t>должны освоить методы исследования органа зрения, с одновременным углубленным повторением анатомии и физиологии органа зрения в клиническом освещении. Время на повторение анатомических и физиологических сведений должно отводиться с уче</w:t>
      </w:r>
      <w:r w:rsidR="001C6841">
        <w:rPr>
          <w:rStyle w:val="FontStyle13"/>
          <w:sz w:val="24"/>
          <w:szCs w:val="24"/>
        </w:rPr>
        <w:t>том остаточных зна</w:t>
      </w:r>
      <w:r w:rsidR="001C6841">
        <w:rPr>
          <w:rStyle w:val="FontStyle13"/>
          <w:sz w:val="24"/>
          <w:szCs w:val="24"/>
        </w:rPr>
        <w:softHyphen/>
        <w:t>ний обучающихся</w:t>
      </w:r>
      <w:r w:rsidRPr="00C44A41">
        <w:rPr>
          <w:rStyle w:val="FontStyle13"/>
          <w:sz w:val="24"/>
          <w:szCs w:val="24"/>
        </w:rPr>
        <w:t>, полученных на предыдущих кафедрах.</w:t>
      </w:r>
    </w:p>
    <w:p w:rsidR="005E27A6" w:rsidRPr="00C44A41" w:rsidRDefault="005E27A6" w:rsidP="005E27A6">
      <w:pPr>
        <w:pStyle w:val="Style2"/>
        <w:widowControl/>
        <w:spacing w:line="240" w:lineRule="auto"/>
        <w:ind w:firstLine="696"/>
        <w:rPr>
          <w:rStyle w:val="FontStyle13"/>
          <w:sz w:val="24"/>
          <w:szCs w:val="24"/>
        </w:rPr>
      </w:pPr>
      <w:r w:rsidRPr="00C44A41">
        <w:rPr>
          <w:rStyle w:val="FontStyle13"/>
          <w:sz w:val="24"/>
          <w:szCs w:val="24"/>
        </w:rPr>
        <w:t xml:space="preserve">При изучении заболеваний органа зрения следует использовать </w:t>
      </w:r>
      <w:proofErr w:type="spellStart"/>
      <w:r w:rsidRPr="00C44A41">
        <w:rPr>
          <w:rStyle w:val="FontStyle13"/>
          <w:sz w:val="24"/>
          <w:szCs w:val="24"/>
        </w:rPr>
        <w:t>курацию</w:t>
      </w:r>
      <w:proofErr w:type="spellEnd"/>
      <w:r w:rsidRPr="00C44A41">
        <w:rPr>
          <w:rStyle w:val="FontStyle13"/>
          <w:sz w:val="24"/>
          <w:szCs w:val="24"/>
        </w:rPr>
        <w:t xml:space="preserve"> больных с оформлением истории болезни. Необходимо уделить вни</w:t>
      </w:r>
      <w:r w:rsidRPr="00C44A41">
        <w:rPr>
          <w:rStyle w:val="FontStyle13"/>
          <w:sz w:val="24"/>
          <w:szCs w:val="24"/>
        </w:rPr>
        <w:softHyphen/>
        <w:t>мание вопросам экспертизы временной и стойкой нетрудоспособности в связи с офтальмологическими заболеваниями и травмами (инструкции о порядке выдачи ли</w:t>
      </w:r>
      <w:r w:rsidRPr="00C44A41">
        <w:rPr>
          <w:rStyle w:val="FontStyle13"/>
          <w:sz w:val="24"/>
          <w:szCs w:val="24"/>
        </w:rPr>
        <w:softHyphen/>
        <w:t>стков временной нетрудоспособности и положение о работе КСЭК). Для интенсификации и индивидуализации обучения необходимо шире исполь</w:t>
      </w:r>
      <w:r w:rsidRPr="00C44A41">
        <w:rPr>
          <w:rStyle w:val="FontStyle13"/>
          <w:sz w:val="24"/>
          <w:szCs w:val="24"/>
        </w:rPr>
        <w:softHyphen/>
        <w:t>зовать контролирующие и обучающие компьютерные программы.</w:t>
      </w:r>
    </w:p>
    <w:p w:rsidR="005E27A6" w:rsidRDefault="005E27A6" w:rsidP="005E27A6">
      <w:pPr>
        <w:jc w:val="both"/>
        <w:rPr>
          <w:b/>
          <w:sz w:val="24"/>
          <w:szCs w:val="24"/>
        </w:rPr>
      </w:pPr>
      <w:r>
        <w:rPr>
          <w:b/>
          <w:sz w:val="24"/>
          <w:szCs w:val="24"/>
        </w:rPr>
        <w:t>5.2. Методические указания для подготовки к практическим занятиям</w:t>
      </w:r>
    </w:p>
    <w:p w:rsidR="005E27A6" w:rsidRDefault="001C6841" w:rsidP="005E27A6">
      <w:pPr>
        <w:jc w:val="both"/>
        <w:rPr>
          <w:sz w:val="24"/>
          <w:szCs w:val="24"/>
        </w:rPr>
      </w:pPr>
      <w:r>
        <w:rPr>
          <w:sz w:val="24"/>
          <w:szCs w:val="24"/>
        </w:rPr>
        <w:lastRenderedPageBreak/>
        <w:t>Подготовка</w:t>
      </w:r>
      <w:r w:rsidR="005E27A6">
        <w:rPr>
          <w:sz w:val="24"/>
          <w:szCs w:val="24"/>
        </w:rPr>
        <w:t xml:space="preserve"> к практическим занятиям включает в себя: п</w:t>
      </w:r>
      <w:r w:rsidR="005E27A6" w:rsidRPr="001808D4">
        <w:rPr>
          <w:sz w:val="24"/>
          <w:szCs w:val="24"/>
        </w:rPr>
        <w:t>одбор и изучение рекомендованной литературы, изучение лекционного материала, составление плана по изучаемому материалу.</w:t>
      </w:r>
    </w:p>
    <w:p w:rsidR="005E27A6" w:rsidRDefault="005E27A6" w:rsidP="005E27A6">
      <w:pPr>
        <w:jc w:val="both"/>
        <w:rPr>
          <w:b/>
          <w:sz w:val="24"/>
          <w:szCs w:val="24"/>
        </w:rPr>
      </w:pPr>
      <w:r>
        <w:rPr>
          <w:b/>
          <w:sz w:val="24"/>
          <w:szCs w:val="24"/>
        </w:rPr>
        <w:t>5.3. Методические указания по самостоятельной работе</w:t>
      </w:r>
    </w:p>
    <w:p w:rsidR="005E27A6" w:rsidRDefault="005E27A6" w:rsidP="005E27A6">
      <w:pPr>
        <w:widowControl/>
        <w:autoSpaceDE/>
        <w:autoSpaceDN/>
        <w:adjustRightInd/>
        <w:ind w:firstLine="720"/>
        <w:jc w:val="both"/>
        <w:rPr>
          <w:sz w:val="24"/>
          <w:szCs w:val="24"/>
        </w:rPr>
      </w:pPr>
      <w:r w:rsidRPr="003C0C25">
        <w:rPr>
          <w:sz w:val="24"/>
          <w:szCs w:val="24"/>
        </w:rPr>
        <w:t xml:space="preserve">Содержание внеаудиторной самостоятельной работы </w:t>
      </w:r>
      <w:r>
        <w:rPr>
          <w:sz w:val="24"/>
          <w:szCs w:val="24"/>
        </w:rPr>
        <w:t>по дисциплине «</w:t>
      </w:r>
      <w:r w:rsidR="00494ABC">
        <w:rPr>
          <w:sz w:val="24"/>
          <w:szCs w:val="24"/>
        </w:rPr>
        <w:t>Психиатрия, медицинская психология</w:t>
      </w:r>
      <w:r>
        <w:rPr>
          <w:sz w:val="24"/>
          <w:szCs w:val="24"/>
        </w:rPr>
        <w:t>» включает в себя различные виды деятельности:</w:t>
      </w:r>
    </w:p>
    <w:p w:rsidR="005E27A6" w:rsidRPr="003C0C25" w:rsidRDefault="005E27A6" w:rsidP="005E27A6">
      <w:pPr>
        <w:widowControl/>
        <w:autoSpaceDE/>
        <w:autoSpaceDN/>
        <w:adjustRightInd/>
        <w:ind w:firstLine="720"/>
        <w:jc w:val="both"/>
        <w:rPr>
          <w:sz w:val="24"/>
          <w:szCs w:val="24"/>
        </w:rPr>
      </w:pPr>
      <w:r w:rsidRPr="003C0C25">
        <w:rPr>
          <w:sz w:val="24"/>
          <w:szCs w:val="24"/>
        </w:rPr>
        <w:t xml:space="preserve">•  чтение текста (учебника, первоисточника, дополнительной литературы); </w:t>
      </w:r>
    </w:p>
    <w:p w:rsidR="005E27A6" w:rsidRPr="003C0C25" w:rsidRDefault="005E27A6" w:rsidP="005E27A6">
      <w:pPr>
        <w:widowControl/>
        <w:autoSpaceDE/>
        <w:autoSpaceDN/>
        <w:adjustRightInd/>
        <w:ind w:firstLine="720"/>
        <w:jc w:val="both"/>
        <w:rPr>
          <w:sz w:val="24"/>
          <w:szCs w:val="24"/>
        </w:rPr>
      </w:pPr>
      <w:r w:rsidRPr="003C0C25">
        <w:rPr>
          <w:sz w:val="24"/>
          <w:szCs w:val="24"/>
        </w:rPr>
        <w:t xml:space="preserve">•  составление плана текста;  </w:t>
      </w:r>
    </w:p>
    <w:p w:rsidR="005E27A6" w:rsidRPr="003C0C25" w:rsidRDefault="005E27A6" w:rsidP="005E27A6">
      <w:pPr>
        <w:widowControl/>
        <w:autoSpaceDE/>
        <w:autoSpaceDN/>
        <w:adjustRightInd/>
        <w:ind w:firstLine="720"/>
        <w:jc w:val="both"/>
        <w:rPr>
          <w:sz w:val="24"/>
          <w:szCs w:val="24"/>
        </w:rPr>
      </w:pPr>
      <w:r w:rsidRPr="003C0C25">
        <w:rPr>
          <w:sz w:val="24"/>
          <w:szCs w:val="24"/>
        </w:rPr>
        <w:t xml:space="preserve">•  работа со словарями и справочниками; </w:t>
      </w:r>
    </w:p>
    <w:p w:rsidR="005E27A6" w:rsidRPr="003C0C25" w:rsidRDefault="005E27A6" w:rsidP="005E27A6">
      <w:pPr>
        <w:widowControl/>
        <w:autoSpaceDE/>
        <w:autoSpaceDN/>
        <w:adjustRightInd/>
        <w:ind w:left="720"/>
        <w:jc w:val="both"/>
        <w:rPr>
          <w:sz w:val="24"/>
          <w:szCs w:val="24"/>
        </w:rPr>
      </w:pPr>
      <w:r w:rsidRPr="003C0C25">
        <w:rPr>
          <w:sz w:val="24"/>
          <w:szCs w:val="24"/>
        </w:rPr>
        <w:t xml:space="preserve">•  использование аудио- и видеозаписи; </w:t>
      </w:r>
      <w:r w:rsidRPr="003C0C25">
        <w:rPr>
          <w:sz w:val="24"/>
          <w:szCs w:val="24"/>
        </w:rPr>
        <w:cr/>
        <w:t>•  работа с электронными информационными ресурсами</w:t>
      </w:r>
      <w:r>
        <w:rPr>
          <w:sz w:val="24"/>
          <w:szCs w:val="24"/>
        </w:rPr>
        <w:t>;</w:t>
      </w:r>
    </w:p>
    <w:p w:rsidR="005E27A6" w:rsidRPr="003C0C25" w:rsidRDefault="005E27A6" w:rsidP="005E27A6">
      <w:pPr>
        <w:widowControl/>
        <w:autoSpaceDE/>
        <w:autoSpaceDN/>
        <w:adjustRightInd/>
        <w:ind w:firstLine="720"/>
        <w:jc w:val="both"/>
        <w:rPr>
          <w:sz w:val="24"/>
          <w:szCs w:val="24"/>
        </w:rPr>
      </w:pPr>
      <w:r w:rsidRPr="003C0C25">
        <w:rPr>
          <w:sz w:val="24"/>
          <w:szCs w:val="24"/>
        </w:rPr>
        <w:t xml:space="preserve">•  выполнение тестовых заданий; </w:t>
      </w:r>
    </w:p>
    <w:p w:rsidR="005E27A6" w:rsidRPr="003C0C25" w:rsidRDefault="005E27A6" w:rsidP="005E27A6">
      <w:pPr>
        <w:widowControl/>
        <w:autoSpaceDE/>
        <w:autoSpaceDN/>
        <w:adjustRightInd/>
        <w:ind w:firstLine="720"/>
        <w:jc w:val="both"/>
        <w:rPr>
          <w:sz w:val="24"/>
          <w:szCs w:val="24"/>
        </w:rPr>
      </w:pPr>
      <w:r w:rsidRPr="003C0C25">
        <w:rPr>
          <w:sz w:val="24"/>
          <w:szCs w:val="24"/>
        </w:rPr>
        <w:t xml:space="preserve">•  ответы на контрольные вопросы; </w:t>
      </w:r>
    </w:p>
    <w:p w:rsidR="005E27A6" w:rsidRPr="003C0C25" w:rsidRDefault="005E27A6" w:rsidP="005E27A6">
      <w:pPr>
        <w:widowControl/>
        <w:autoSpaceDE/>
        <w:autoSpaceDN/>
        <w:adjustRightInd/>
        <w:ind w:firstLine="720"/>
        <w:jc w:val="both"/>
        <w:rPr>
          <w:sz w:val="24"/>
          <w:szCs w:val="24"/>
        </w:rPr>
      </w:pPr>
      <w:r w:rsidRPr="003C0C25">
        <w:rPr>
          <w:sz w:val="24"/>
          <w:szCs w:val="24"/>
        </w:rPr>
        <w:t xml:space="preserve">•  аннотирование, реферирование, рецензирование текста; </w:t>
      </w:r>
    </w:p>
    <w:p w:rsidR="005E27A6" w:rsidRDefault="005E27A6" w:rsidP="005E27A6">
      <w:pPr>
        <w:widowControl/>
        <w:autoSpaceDE/>
        <w:autoSpaceDN/>
        <w:adjustRightInd/>
        <w:ind w:firstLine="720"/>
        <w:jc w:val="both"/>
        <w:rPr>
          <w:sz w:val="24"/>
          <w:szCs w:val="24"/>
        </w:rPr>
      </w:pPr>
      <w:r w:rsidRPr="003C0C25">
        <w:rPr>
          <w:sz w:val="24"/>
          <w:szCs w:val="24"/>
        </w:rPr>
        <w:t>•  решение</w:t>
      </w:r>
      <w:r>
        <w:rPr>
          <w:sz w:val="24"/>
          <w:szCs w:val="24"/>
        </w:rPr>
        <w:t xml:space="preserve"> ситуационных задач</w:t>
      </w:r>
    </w:p>
    <w:p w:rsidR="00F37A91" w:rsidRDefault="00F37A91" w:rsidP="005E27A6">
      <w:pPr>
        <w:widowControl/>
        <w:tabs>
          <w:tab w:val="left" w:pos="0"/>
          <w:tab w:val="right" w:leader="underscore" w:pos="9639"/>
        </w:tabs>
        <w:autoSpaceDE/>
        <w:autoSpaceDN/>
        <w:adjustRightInd/>
        <w:jc w:val="center"/>
        <w:rPr>
          <w:b/>
          <w:sz w:val="24"/>
          <w:szCs w:val="24"/>
        </w:rPr>
      </w:pPr>
    </w:p>
    <w:p w:rsidR="005E27A6" w:rsidRPr="007372EC" w:rsidRDefault="005E27A6" w:rsidP="005E27A6">
      <w:pPr>
        <w:widowControl/>
        <w:tabs>
          <w:tab w:val="left" w:pos="0"/>
          <w:tab w:val="right" w:leader="underscore" w:pos="9639"/>
        </w:tabs>
        <w:autoSpaceDE/>
        <w:autoSpaceDN/>
        <w:adjustRightInd/>
        <w:jc w:val="center"/>
        <w:rPr>
          <w:caps/>
          <w:sz w:val="24"/>
          <w:szCs w:val="24"/>
        </w:rPr>
      </w:pPr>
      <w:r>
        <w:rPr>
          <w:b/>
          <w:sz w:val="24"/>
          <w:szCs w:val="24"/>
        </w:rPr>
        <w:t>6</w:t>
      </w:r>
      <w:r w:rsidRPr="007372EC">
        <w:rPr>
          <w:b/>
          <w:sz w:val="24"/>
          <w:szCs w:val="24"/>
        </w:rPr>
        <w:t xml:space="preserve">. </w:t>
      </w:r>
      <w:r w:rsidRPr="007372EC">
        <w:rPr>
          <w:b/>
          <w:caps/>
          <w:sz w:val="24"/>
          <w:szCs w:val="24"/>
        </w:rPr>
        <w:t>Образовательные технологии</w:t>
      </w:r>
    </w:p>
    <w:p w:rsidR="005E27A6" w:rsidRPr="007372EC" w:rsidRDefault="005E27A6" w:rsidP="005E27A6">
      <w:pPr>
        <w:widowControl/>
        <w:tabs>
          <w:tab w:val="left" w:pos="0"/>
          <w:tab w:val="right" w:leader="underscore" w:pos="9639"/>
        </w:tabs>
        <w:autoSpaceDE/>
        <w:autoSpaceDN/>
        <w:adjustRightInd/>
        <w:ind w:left="283"/>
        <w:rPr>
          <w:sz w:val="24"/>
          <w:szCs w:val="24"/>
        </w:rPr>
      </w:pPr>
    </w:p>
    <w:p w:rsidR="005E27A6" w:rsidRPr="00187856" w:rsidRDefault="005E27A6" w:rsidP="005E27A6">
      <w:pPr>
        <w:widowControl/>
        <w:tabs>
          <w:tab w:val="left" w:pos="0"/>
          <w:tab w:val="right" w:leader="underscore" w:pos="9639"/>
        </w:tabs>
        <w:autoSpaceDE/>
        <w:autoSpaceDN/>
        <w:adjustRightInd/>
        <w:ind w:left="283"/>
        <w:rPr>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991"/>
        <w:gridCol w:w="3513"/>
        <w:gridCol w:w="4535"/>
        <w:gridCol w:w="1149"/>
      </w:tblGrid>
      <w:tr w:rsidR="005E27A6" w:rsidRPr="007372EC" w:rsidTr="00B0787E">
        <w:trPr>
          <w:trHeight w:val="340"/>
        </w:trPr>
        <w:tc>
          <w:tcPr>
            <w:tcW w:w="681" w:type="dxa"/>
          </w:tcPr>
          <w:p w:rsidR="005E27A6" w:rsidRPr="007372EC" w:rsidRDefault="005E27A6" w:rsidP="00B0787E">
            <w:pPr>
              <w:tabs>
                <w:tab w:val="right" w:leader="underscore" w:pos="9639"/>
              </w:tabs>
              <w:jc w:val="center"/>
              <w:rPr>
                <w:b/>
                <w:bCs/>
                <w:sz w:val="24"/>
                <w:szCs w:val="24"/>
              </w:rPr>
            </w:pPr>
            <w:r w:rsidRPr="007372EC">
              <w:rPr>
                <w:b/>
                <w:bCs/>
                <w:sz w:val="24"/>
                <w:szCs w:val="24"/>
              </w:rPr>
              <w:t xml:space="preserve">№ </w:t>
            </w:r>
            <w:proofErr w:type="gramStart"/>
            <w:r w:rsidRPr="007372EC">
              <w:rPr>
                <w:b/>
                <w:bCs/>
                <w:sz w:val="24"/>
                <w:szCs w:val="24"/>
              </w:rPr>
              <w:t>п</w:t>
            </w:r>
            <w:proofErr w:type="gramEnd"/>
            <w:r w:rsidRPr="007372EC">
              <w:rPr>
                <w:b/>
                <w:bCs/>
                <w:sz w:val="24"/>
                <w:szCs w:val="24"/>
              </w:rPr>
              <w:t>/п</w:t>
            </w:r>
          </w:p>
        </w:tc>
        <w:tc>
          <w:tcPr>
            <w:tcW w:w="866" w:type="dxa"/>
          </w:tcPr>
          <w:p w:rsidR="005E27A6" w:rsidRPr="007372EC" w:rsidRDefault="005E27A6" w:rsidP="00B0787E">
            <w:pPr>
              <w:jc w:val="center"/>
              <w:rPr>
                <w:bCs/>
                <w:sz w:val="24"/>
                <w:szCs w:val="24"/>
              </w:rPr>
            </w:pPr>
            <w:r w:rsidRPr="007372EC">
              <w:rPr>
                <w:b/>
                <w:bCs/>
                <w:sz w:val="24"/>
                <w:szCs w:val="24"/>
              </w:rPr>
              <w:t>№ семестра</w:t>
            </w:r>
          </w:p>
        </w:tc>
        <w:tc>
          <w:tcPr>
            <w:tcW w:w="3069" w:type="dxa"/>
          </w:tcPr>
          <w:p w:rsidR="005E27A6" w:rsidRPr="007372EC" w:rsidRDefault="005E27A6" w:rsidP="003459D8">
            <w:pPr>
              <w:tabs>
                <w:tab w:val="right" w:leader="underscore" w:pos="9639"/>
              </w:tabs>
              <w:jc w:val="center"/>
              <w:rPr>
                <w:b/>
                <w:bCs/>
                <w:sz w:val="24"/>
                <w:szCs w:val="24"/>
              </w:rPr>
            </w:pPr>
            <w:r w:rsidRPr="007372EC">
              <w:rPr>
                <w:b/>
                <w:bCs/>
                <w:sz w:val="24"/>
                <w:szCs w:val="24"/>
              </w:rPr>
              <w:t>Виды работы</w:t>
            </w:r>
          </w:p>
        </w:tc>
        <w:tc>
          <w:tcPr>
            <w:tcW w:w="3962" w:type="dxa"/>
          </w:tcPr>
          <w:p w:rsidR="005E27A6" w:rsidRPr="007372EC" w:rsidRDefault="005E27A6" w:rsidP="00B0787E">
            <w:pPr>
              <w:tabs>
                <w:tab w:val="right" w:leader="underscore" w:pos="9639"/>
              </w:tabs>
              <w:jc w:val="center"/>
              <w:rPr>
                <w:b/>
                <w:bCs/>
                <w:sz w:val="24"/>
                <w:szCs w:val="24"/>
              </w:rPr>
            </w:pPr>
            <w:r w:rsidRPr="007372EC">
              <w:rPr>
                <w:b/>
                <w:bCs/>
                <w:sz w:val="24"/>
                <w:szCs w:val="24"/>
              </w:rPr>
              <w:t>Образовательные технологии</w:t>
            </w:r>
          </w:p>
        </w:tc>
        <w:tc>
          <w:tcPr>
            <w:tcW w:w="1004" w:type="dxa"/>
          </w:tcPr>
          <w:p w:rsidR="005E27A6" w:rsidRPr="007372EC" w:rsidRDefault="005E27A6" w:rsidP="00B0787E">
            <w:pPr>
              <w:tabs>
                <w:tab w:val="right" w:leader="underscore" w:pos="9639"/>
              </w:tabs>
              <w:jc w:val="center"/>
              <w:rPr>
                <w:b/>
                <w:bCs/>
                <w:sz w:val="24"/>
                <w:szCs w:val="24"/>
              </w:rPr>
            </w:pPr>
            <w:r>
              <w:rPr>
                <w:b/>
                <w:bCs/>
                <w:sz w:val="24"/>
                <w:szCs w:val="24"/>
              </w:rPr>
              <w:t>Всего часов</w:t>
            </w:r>
          </w:p>
        </w:tc>
      </w:tr>
      <w:tr w:rsidR="005E27A6" w:rsidRPr="007372EC" w:rsidTr="00B0787E">
        <w:trPr>
          <w:trHeight w:val="340"/>
        </w:trPr>
        <w:tc>
          <w:tcPr>
            <w:tcW w:w="681" w:type="dxa"/>
            <w:vAlign w:val="center"/>
          </w:tcPr>
          <w:p w:rsidR="005E27A6" w:rsidRPr="007372EC" w:rsidRDefault="005E27A6" w:rsidP="00B0787E">
            <w:pPr>
              <w:tabs>
                <w:tab w:val="right" w:leader="underscore" w:pos="9639"/>
              </w:tabs>
              <w:jc w:val="center"/>
              <w:rPr>
                <w:bCs/>
                <w:sz w:val="24"/>
                <w:szCs w:val="24"/>
              </w:rPr>
            </w:pPr>
            <w:r w:rsidRPr="007372EC">
              <w:rPr>
                <w:bCs/>
                <w:sz w:val="24"/>
                <w:szCs w:val="24"/>
              </w:rPr>
              <w:t>1</w:t>
            </w:r>
          </w:p>
        </w:tc>
        <w:tc>
          <w:tcPr>
            <w:tcW w:w="866" w:type="dxa"/>
            <w:vAlign w:val="center"/>
          </w:tcPr>
          <w:p w:rsidR="005E27A6" w:rsidRPr="007372EC" w:rsidRDefault="005E27A6" w:rsidP="00B0787E">
            <w:pPr>
              <w:tabs>
                <w:tab w:val="right" w:leader="underscore" w:pos="9639"/>
              </w:tabs>
              <w:jc w:val="center"/>
              <w:rPr>
                <w:bCs/>
                <w:sz w:val="24"/>
                <w:szCs w:val="24"/>
              </w:rPr>
            </w:pPr>
            <w:r w:rsidRPr="007372EC">
              <w:rPr>
                <w:bCs/>
                <w:sz w:val="24"/>
                <w:szCs w:val="24"/>
              </w:rPr>
              <w:t>2</w:t>
            </w:r>
          </w:p>
        </w:tc>
        <w:tc>
          <w:tcPr>
            <w:tcW w:w="3069" w:type="dxa"/>
            <w:vAlign w:val="center"/>
          </w:tcPr>
          <w:p w:rsidR="005E27A6" w:rsidRPr="007372EC" w:rsidRDefault="005E27A6" w:rsidP="00B0787E">
            <w:pPr>
              <w:tabs>
                <w:tab w:val="right" w:leader="underscore" w:pos="9639"/>
              </w:tabs>
              <w:jc w:val="center"/>
              <w:rPr>
                <w:bCs/>
                <w:sz w:val="24"/>
                <w:szCs w:val="24"/>
              </w:rPr>
            </w:pPr>
            <w:r w:rsidRPr="007372EC">
              <w:rPr>
                <w:bCs/>
                <w:sz w:val="24"/>
                <w:szCs w:val="24"/>
              </w:rPr>
              <w:t>3</w:t>
            </w:r>
          </w:p>
        </w:tc>
        <w:tc>
          <w:tcPr>
            <w:tcW w:w="3962" w:type="dxa"/>
            <w:vAlign w:val="center"/>
          </w:tcPr>
          <w:p w:rsidR="005E27A6" w:rsidRPr="007372EC" w:rsidRDefault="005E27A6" w:rsidP="00B0787E">
            <w:pPr>
              <w:tabs>
                <w:tab w:val="right" w:leader="underscore" w:pos="9639"/>
              </w:tabs>
              <w:jc w:val="center"/>
              <w:rPr>
                <w:bCs/>
                <w:sz w:val="24"/>
                <w:szCs w:val="24"/>
              </w:rPr>
            </w:pPr>
            <w:r w:rsidRPr="007372EC">
              <w:rPr>
                <w:bCs/>
                <w:sz w:val="24"/>
                <w:szCs w:val="24"/>
              </w:rPr>
              <w:t>4</w:t>
            </w:r>
          </w:p>
        </w:tc>
        <w:tc>
          <w:tcPr>
            <w:tcW w:w="1004" w:type="dxa"/>
          </w:tcPr>
          <w:p w:rsidR="005E27A6" w:rsidRPr="007372EC" w:rsidRDefault="005E27A6" w:rsidP="00B0787E">
            <w:pPr>
              <w:tabs>
                <w:tab w:val="right" w:leader="underscore" w:pos="9639"/>
              </w:tabs>
              <w:jc w:val="center"/>
              <w:rPr>
                <w:bCs/>
                <w:sz w:val="24"/>
                <w:szCs w:val="24"/>
              </w:rPr>
            </w:pPr>
          </w:p>
        </w:tc>
      </w:tr>
      <w:tr w:rsidR="000D697D" w:rsidRPr="007372EC" w:rsidTr="001D6F1D">
        <w:trPr>
          <w:trHeight w:val="532"/>
        </w:trPr>
        <w:tc>
          <w:tcPr>
            <w:tcW w:w="681" w:type="dxa"/>
          </w:tcPr>
          <w:p w:rsidR="000D697D" w:rsidRPr="007372EC" w:rsidRDefault="000D697D" w:rsidP="00B0787E">
            <w:pPr>
              <w:widowControl/>
              <w:tabs>
                <w:tab w:val="right" w:leader="underscore" w:pos="9639"/>
              </w:tabs>
              <w:autoSpaceDE/>
              <w:autoSpaceDN/>
              <w:adjustRightInd/>
              <w:jc w:val="center"/>
              <w:rPr>
                <w:bCs/>
                <w:sz w:val="24"/>
                <w:szCs w:val="24"/>
              </w:rPr>
            </w:pPr>
            <w:r>
              <w:rPr>
                <w:bCs/>
                <w:sz w:val="24"/>
                <w:szCs w:val="24"/>
              </w:rPr>
              <w:t>1</w:t>
            </w:r>
          </w:p>
        </w:tc>
        <w:tc>
          <w:tcPr>
            <w:tcW w:w="866" w:type="dxa"/>
          </w:tcPr>
          <w:p w:rsidR="000D697D" w:rsidRPr="00FA64B0" w:rsidRDefault="000A5C49" w:rsidP="00B0787E">
            <w:pPr>
              <w:tabs>
                <w:tab w:val="right" w:leader="underscore" w:pos="9639"/>
              </w:tabs>
              <w:jc w:val="center"/>
              <w:rPr>
                <w:bCs/>
                <w:sz w:val="24"/>
                <w:szCs w:val="24"/>
              </w:rPr>
            </w:pPr>
            <w:r>
              <w:rPr>
                <w:bCs/>
                <w:sz w:val="24"/>
                <w:szCs w:val="24"/>
              </w:rPr>
              <w:t>9</w:t>
            </w:r>
          </w:p>
        </w:tc>
        <w:tc>
          <w:tcPr>
            <w:tcW w:w="3069" w:type="dxa"/>
          </w:tcPr>
          <w:p w:rsidR="000D697D" w:rsidRPr="00964185" w:rsidRDefault="000D697D" w:rsidP="001D6F1D">
            <w:pPr>
              <w:rPr>
                <w:sz w:val="24"/>
                <w:szCs w:val="24"/>
              </w:rPr>
            </w:pPr>
            <w:r w:rsidRPr="000D697D">
              <w:rPr>
                <w:b/>
                <w:sz w:val="24"/>
                <w:szCs w:val="24"/>
              </w:rPr>
              <w:t>Лекция:</w:t>
            </w:r>
            <w:r>
              <w:rPr>
                <w:sz w:val="24"/>
                <w:szCs w:val="24"/>
              </w:rPr>
              <w:t xml:space="preserve"> Расстройства восприятия.</w:t>
            </w:r>
            <w:r w:rsidR="001D6F1D" w:rsidRPr="00964185">
              <w:rPr>
                <w:sz w:val="24"/>
                <w:szCs w:val="24"/>
              </w:rPr>
              <w:t xml:space="preserve"> </w:t>
            </w:r>
          </w:p>
        </w:tc>
        <w:tc>
          <w:tcPr>
            <w:tcW w:w="3962" w:type="dxa"/>
          </w:tcPr>
          <w:p w:rsidR="000D697D" w:rsidRPr="007372EC" w:rsidRDefault="000D697D" w:rsidP="00B0787E">
            <w:pPr>
              <w:tabs>
                <w:tab w:val="right" w:leader="underscore" w:pos="9639"/>
              </w:tabs>
              <w:jc w:val="both"/>
              <w:rPr>
                <w:bCs/>
                <w:i/>
                <w:sz w:val="24"/>
                <w:szCs w:val="24"/>
              </w:rPr>
            </w:pPr>
            <w:r w:rsidRPr="00E210B2">
              <w:rPr>
                <w:bCs/>
                <w:i/>
                <w:sz w:val="24"/>
                <w:szCs w:val="24"/>
              </w:rPr>
              <w:t>Использование сл</w:t>
            </w:r>
            <w:r>
              <w:rPr>
                <w:bCs/>
                <w:i/>
                <w:sz w:val="24"/>
                <w:szCs w:val="24"/>
              </w:rPr>
              <w:t>а</w:t>
            </w:r>
            <w:r w:rsidRPr="00E210B2">
              <w:rPr>
                <w:bCs/>
                <w:i/>
                <w:sz w:val="24"/>
                <w:szCs w:val="24"/>
              </w:rPr>
              <w:t>йд-шоу лекционного материала</w:t>
            </w:r>
          </w:p>
        </w:tc>
        <w:tc>
          <w:tcPr>
            <w:tcW w:w="1004" w:type="dxa"/>
          </w:tcPr>
          <w:p w:rsidR="000D697D" w:rsidRPr="007372EC" w:rsidRDefault="000D697D" w:rsidP="00B0787E">
            <w:pPr>
              <w:tabs>
                <w:tab w:val="right" w:leader="underscore" w:pos="9639"/>
              </w:tabs>
              <w:jc w:val="both"/>
              <w:rPr>
                <w:bCs/>
                <w:i/>
                <w:sz w:val="24"/>
                <w:szCs w:val="24"/>
              </w:rPr>
            </w:pPr>
            <w:r>
              <w:rPr>
                <w:bCs/>
                <w:i/>
                <w:sz w:val="24"/>
                <w:szCs w:val="24"/>
              </w:rPr>
              <w:t>2</w:t>
            </w:r>
          </w:p>
        </w:tc>
      </w:tr>
      <w:tr w:rsidR="000D697D" w:rsidRPr="007372EC" w:rsidTr="00B0787E">
        <w:trPr>
          <w:trHeight w:val="340"/>
        </w:trPr>
        <w:tc>
          <w:tcPr>
            <w:tcW w:w="681" w:type="dxa"/>
          </w:tcPr>
          <w:p w:rsidR="000D697D" w:rsidRDefault="000A5C49" w:rsidP="00B0787E">
            <w:pPr>
              <w:widowControl/>
              <w:tabs>
                <w:tab w:val="right" w:leader="underscore" w:pos="9639"/>
              </w:tabs>
              <w:autoSpaceDE/>
              <w:autoSpaceDN/>
              <w:adjustRightInd/>
              <w:jc w:val="center"/>
              <w:rPr>
                <w:bCs/>
                <w:sz w:val="24"/>
                <w:szCs w:val="24"/>
              </w:rPr>
            </w:pPr>
            <w:r>
              <w:rPr>
                <w:bCs/>
                <w:sz w:val="24"/>
                <w:szCs w:val="24"/>
              </w:rPr>
              <w:t>2</w:t>
            </w:r>
          </w:p>
        </w:tc>
        <w:tc>
          <w:tcPr>
            <w:tcW w:w="866" w:type="dxa"/>
          </w:tcPr>
          <w:p w:rsidR="000D697D" w:rsidRPr="00FA64B0" w:rsidRDefault="000A5C49" w:rsidP="00B0787E">
            <w:pPr>
              <w:tabs>
                <w:tab w:val="right" w:leader="underscore" w:pos="9639"/>
              </w:tabs>
              <w:jc w:val="center"/>
              <w:rPr>
                <w:bCs/>
                <w:sz w:val="24"/>
                <w:szCs w:val="24"/>
              </w:rPr>
            </w:pPr>
            <w:r>
              <w:rPr>
                <w:bCs/>
                <w:sz w:val="24"/>
                <w:szCs w:val="24"/>
              </w:rPr>
              <w:t>9</w:t>
            </w:r>
          </w:p>
        </w:tc>
        <w:tc>
          <w:tcPr>
            <w:tcW w:w="3069" w:type="dxa"/>
          </w:tcPr>
          <w:p w:rsidR="000D697D" w:rsidRDefault="000A5C49" w:rsidP="001D6F1D">
            <w:pPr>
              <w:jc w:val="both"/>
              <w:rPr>
                <w:sz w:val="24"/>
                <w:szCs w:val="24"/>
                <w:lang w:eastAsia="ar-SA"/>
              </w:rPr>
            </w:pPr>
            <w:proofErr w:type="spellStart"/>
            <w:r w:rsidRPr="000D697D">
              <w:rPr>
                <w:b/>
                <w:sz w:val="24"/>
                <w:szCs w:val="24"/>
              </w:rPr>
              <w:t>Лекция</w:t>
            </w:r>
            <w:proofErr w:type="gramStart"/>
            <w:r w:rsidRPr="000D697D">
              <w:rPr>
                <w:b/>
                <w:sz w:val="24"/>
                <w:szCs w:val="24"/>
              </w:rPr>
              <w:t>:</w:t>
            </w:r>
            <w:r w:rsidR="000D697D">
              <w:rPr>
                <w:sz w:val="24"/>
                <w:szCs w:val="24"/>
              </w:rPr>
              <w:t>Р</w:t>
            </w:r>
            <w:proofErr w:type="gramEnd"/>
            <w:r w:rsidR="000D697D">
              <w:rPr>
                <w:sz w:val="24"/>
                <w:szCs w:val="24"/>
              </w:rPr>
              <w:t>асстройства</w:t>
            </w:r>
            <w:proofErr w:type="spellEnd"/>
            <w:r w:rsidR="000D697D">
              <w:rPr>
                <w:sz w:val="24"/>
                <w:szCs w:val="24"/>
              </w:rPr>
              <w:t xml:space="preserve"> мышления, памяти, внимания, интеллекта.</w:t>
            </w:r>
          </w:p>
        </w:tc>
        <w:tc>
          <w:tcPr>
            <w:tcW w:w="3962" w:type="dxa"/>
          </w:tcPr>
          <w:p w:rsidR="000D697D" w:rsidRPr="00E210B2" w:rsidRDefault="000D697D" w:rsidP="00B0787E">
            <w:pPr>
              <w:tabs>
                <w:tab w:val="right" w:leader="underscore" w:pos="9639"/>
              </w:tabs>
              <w:jc w:val="both"/>
              <w:rPr>
                <w:bCs/>
                <w:i/>
                <w:sz w:val="24"/>
                <w:szCs w:val="24"/>
              </w:rPr>
            </w:pPr>
            <w:r w:rsidRPr="00E210B2">
              <w:rPr>
                <w:bCs/>
                <w:i/>
                <w:sz w:val="24"/>
                <w:szCs w:val="24"/>
              </w:rPr>
              <w:t>Использование сл</w:t>
            </w:r>
            <w:r>
              <w:rPr>
                <w:bCs/>
                <w:i/>
                <w:sz w:val="24"/>
                <w:szCs w:val="24"/>
              </w:rPr>
              <w:t>а</w:t>
            </w:r>
            <w:r w:rsidRPr="00E210B2">
              <w:rPr>
                <w:bCs/>
                <w:i/>
                <w:sz w:val="24"/>
                <w:szCs w:val="24"/>
              </w:rPr>
              <w:t>йд-шоу лекционного материала</w:t>
            </w:r>
          </w:p>
        </w:tc>
        <w:tc>
          <w:tcPr>
            <w:tcW w:w="1004" w:type="dxa"/>
          </w:tcPr>
          <w:p w:rsidR="000D697D" w:rsidRPr="008842A8" w:rsidRDefault="000D697D" w:rsidP="00B0787E">
            <w:pPr>
              <w:tabs>
                <w:tab w:val="right" w:leader="underscore" w:pos="9639"/>
              </w:tabs>
              <w:jc w:val="both"/>
              <w:rPr>
                <w:bCs/>
                <w:sz w:val="24"/>
                <w:szCs w:val="24"/>
              </w:rPr>
            </w:pPr>
            <w:r>
              <w:rPr>
                <w:bCs/>
                <w:sz w:val="24"/>
                <w:szCs w:val="24"/>
              </w:rPr>
              <w:t>4</w:t>
            </w:r>
          </w:p>
        </w:tc>
      </w:tr>
      <w:tr w:rsidR="000D697D" w:rsidRPr="007372EC" w:rsidTr="001D6F1D">
        <w:trPr>
          <w:trHeight w:val="822"/>
        </w:trPr>
        <w:tc>
          <w:tcPr>
            <w:tcW w:w="681" w:type="dxa"/>
          </w:tcPr>
          <w:p w:rsidR="000D697D" w:rsidRPr="007372EC" w:rsidRDefault="000A5C49" w:rsidP="00B0787E">
            <w:pPr>
              <w:widowControl/>
              <w:tabs>
                <w:tab w:val="right" w:leader="underscore" w:pos="9639"/>
              </w:tabs>
              <w:autoSpaceDE/>
              <w:autoSpaceDN/>
              <w:adjustRightInd/>
              <w:jc w:val="center"/>
              <w:rPr>
                <w:bCs/>
                <w:sz w:val="24"/>
                <w:szCs w:val="24"/>
              </w:rPr>
            </w:pPr>
            <w:r>
              <w:rPr>
                <w:bCs/>
                <w:sz w:val="24"/>
                <w:szCs w:val="24"/>
              </w:rPr>
              <w:t>3</w:t>
            </w:r>
          </w:p>
        </w:tc>
        <w:tc>
          <w:tcPr>
            <w:tcW w:w="866" w:type="dxa"/>
          </w:tcPr>
          <w:p w:rsidR="000D697D" w:rsidRPr="00FA64B0" w:rsidRDefault="000A5C49" w:rsidP="00B0787E">
            <w:pPr>
              <w:tabs>
                <w:tab w:val="right" w:leader="underscore" w:pos="9639"/>
              </w:tabs>
              <w:jc w:val="center"/>
              <w:rPr>
                <w:bCs/>
                <w:sz w:val="24"/>
                <w:szCs w:val="24"/>
              </w:rPr>
            </w:pPr>
            <w:r>
              <w:rPr>
                <w:bCs/>
                <w:sz w:val="24"/>
                <w:szCs w:val="24"/>
              </w:rPr>
              <w:t>9</w:t>
            </w:r>
          </w:p>
        </w:tc>
        <w:tc>
          <w:tcPr>
            <w:tcW w:w="3069" w:type="dxa"/>
          </w:tcPr>
          <w:p w:rsidR="000D697D" w:rsidRDefault="000D697D" w:rsidP="00F64DE7">
            <w:pPr>
              <w:tabs>
                <w:tab w:val="right" w:leader="underscore" w:pos="9639"/>
              </w:tabs>
              <w:jc w:val="both"/>
              <w:rPr>
                <w:sz w:val="24"/>
                <w:szCs w:val="24"/>
              </w:rPr>
            </w:pPr>
            <w:r w:rsidRPr="000D697D">
              <w:rPr>
                <w:b/>
                <w:sz w:val="24"/>
                <w:szCs w:val="24"/>
              </w:rPr>
              <w:t>Практические занятия</w:t>
            </w:r>
            <w:r>
              <w:rPr>
                <w:sz w:val="24"/>
                <w:szCs w:val="24"/>
              </w:rPr>
              <w:t>: Неврозы, невротические развития</w:t>
            </w:r>
          </w:p>
        </w:tc>
        <w:tc>
          <w:tcPr>
            <w:tcW w:w="3962" w:type="dxa"/>
          </w:tcPr>
          <w:p w:rsidR="000D697D" w:rsidRPr="007372EC" w:rsidRDefault="000D697D" w:rsidP="00B0787E">
            <w:pPr>
              <w:tabs>
                <w:tab w:val="right" w:leader="underscore" w:pos="9639"/>
              </w:tabs>
              <w:jc w:val="both"/>
              <w:rPr>
                <w:bCs/>
                <w:i/>
                <w:sz w:val="24"/>
                <w:szCs w:val="24"/>
              </w:rPr>
            </w:pPr>
            <w:r w:rsidRPr="00E210B2">
              <w:rPr>
                <w:bCs/>
                <w:i/>
                <w:sz w:val="24"/>
                <w:szCs w:val="24"/>
              </w:rPr>
              <w:t>Использование сл</w:t>
            </w:r>
            <w:r>
              <w:rPr>
                <w:bCs/>
                <w:i/>
                <w:sz w:val="24"/>
                <w:szCs w:val="24"/>
              </w:rPr>
              <w:t>а</w:t>
            </w:r>
            <w:r w:rsidRPr="00E210B2">
              <w:rPr>
                <w:bCs/>
                <w:i/>
                <w:sz w:val="24"/>
                <w:szCs w:val="24"/>
              </w:rPr>
              <w:t>йд-шоу лекционного материала</w:t>
            </w:r>
          </w:p>
        </w:tc>
        <w:tc>
          <w:tcPr>
            <w:tcW w:w="1004" w:type="dxa"/>
          </w:tcPr>
          <w:p w:rsidR="000D697D" w:rsidRPr="007372EC" w:rsidRDefault="000D697D" w:rsidP="00B0787E">
            <w:pPr>
              <w:tabs>
                <w:tab w:val="right" w:leader="underscore" w:pos="9639"/>
              </w:tabs>
              <w:jc w:val="both"/>
              <w:rPr>
                <w:bCs/>
                <w:i/>
                <w:sz w:val="24"/>
                <w:szCs w:val="24"/>
              </w:rPr>
            </w:pPr>
            <w:r>
              <w:rPr>
                <w:bCs/>
                <w:i/>
                <w:sz w:val="24"/>
                <w:szCs w:val="24"/>
              </w:rPr>
              <w:t>4</w:t>
            </w:r>
          </w:p>
        </w:tc>
      </w:tr>
      <w:tr w:rsidR="000D697D" w:rsidRPr="007372EC" w:rsidTr="00B0787E">
        <w:trPr>
          <w:trHeight w:val="340"/>
        </w:trPr>
        <w:tc>
          <w:tcPr>
            <w:tcW w:w="681" w:type="dxa"/>
          </w:tcPr>
          <w:p w:rsidR="000D697D" w:rsidRDefault="000A5C49" w:rsidP="00B0787E">
            <w:pPr>
              <w:widowControl/>
              <w:tabs>
                <w:tab w:val="right" w:leader="underscore" w:pos="9639"/>
              </w:tabs>
              <w:autoSpaceDE/>
              <w:autoSpaceDN/>
              <w:adjustRightInd/>
              <w:jc w:val="center"/>
              <w:rPr>
                <w:bCs/>
                <w:sz w:val="24"/>
                <w:szCs w:val="24"/>
              </w:rPr>
            </w:pPr>
            <w:r>
              <w:rPr>
                <w:bCs/>
                <w:sz w:val="24"/>
                <w:szCs w:val="24"/>
              </w:rPr>
              <w:t>4</w:t>
            </w:r>
          </w:p>
        </w:tc>
        <w:tc>
          <w:tcPr>
            <w:tcW w:w="866" w:type="dxa"/>
          </w:tcPr>
          <w:p w:rsidR="000D697D" w:rsidRDefault="000A5C49" w:rsidP="00B0787E">
            <w:pPr>
              <w:tabs>
                <w:tab w:val="right" w:leader="underscore" w:pos="9639"/>
              </w:tabs>
              <w:jc w:val="center"/>
              <w:rPr>
                <w:bCs/>
                <w:sz w:val="24"/>
                <w:szCs w:val="24"/>
              </w:rPr>
            </w:pPr>
            <w:r>
              <w:rPr>
                <w:bCs/>
                <w:sz w:val="24"/>
                <w:szCs w:val="24"/>
              </w:rPr>
              <w:t>9</w:t>
            </w:r>
          </w:p>
        </w:tc>
        <w:tc>
          <w:tcPr>
            <w:tcW w:w="3069" w:type="dxa"/>
          </w:tcPr>
          <w:p w:rsidR="000D697D" w:rsidRDefault="000A5C49" w:rsidP="00F64DE7">
            <w:pPr>
              <w:tabs>
                <w:tab w:val="right" w:leader="underscore" w:pos="9639"/>
              </w:tabs>
              <w:jc w:val="both"/>
              <w:rPr>
                <w:sz w:val="24"/>
                <w:szCs w:val="24"/>
              </w:rPr>
            </w:pPr>
            <w:r w:rsidRPr="000D697D">
              <w:rPr>
                <w:b/>
                <w:sz w:val="24"/>
                <w:szCs w:val="24"/>
              </w:rPr>
              <w:t>Практические занятия</w:t>
            </w:r>
            <w:r>
              <w:rPr>
                <w:sz w:val="24"/>
                <w:szCs w:val="24"/>
              </w:rPr>
              <w:t xml:space="preserve">: </w:t>
            </w:r>
            <w:r w:rsidR="000D697D">
              <w:rPr>
                <w:sz w:val="24"/>
                <w:szCs w:val="24"/>
              </w:rPr>
              <w:t>Шизофрения.</w:t>
            </w:r>
          </w:p>
        </w:tc>
        <w:tc>
          <w:tcPr>
            <w:tcW w:w="3962" w:type="dxa"/>
          </w:tcPr>
          <w:p w:rsidR="000D697D" w:rsidRPr="00964185" w:rsidRDefault="000D697D" w:rsidP="00B0787E">
            <w:pPr>
              <w:tabs>
                <w:tab w:val="right" w:leader="underscore" w:pos="9639"/>
              </w:tabs>
              <w:jc w:val="both"/>
              <w:rPr>
                <w:bCs/>
                <w:i/>
                <w:sz w:val="24"/>
                <w:szCs w:val="24"/>
              </w:rPr>
            </w:pPr>
            <w:r w:rsidRPr="00964185">
              <w:rPr>
                <w:bCs/>
                <w:i/>
                <w:sz w:val="24"/>
                <w:szCs w:val="24"/>
              </w:rPr>
              <w:t>Разбор больных по теме занятия, ситуационные занятия,</w:t>
            </w:r>
            <w:r w:rsidRPr="00394F8E">
              <w:rPr>
                <w:bCs/>
                <w:i/>
                <w:sz w:val="24"/>
                <w:szCs w:val="24"/>
              </w:rPr>
              <w:t xml:space="preserve"> </w:t>
            </w:r>
            <w:proofErr w:type="spellStart"/>
            <w:r w:rsidRPr="00964185">
              <w:rPr>
                <w:bCs/>
                <w:i/>
                <w:sz w:val="24"/>
                <w:szCs w:val="24"/>
              </w:rPr>
              <w:t>курация</w:t>
            </w:r>
            <w:proofErr w:type="spellEnd"/>
            <w:r w:rsidRPr="00964185">
              <w:rPr>
                <w:bCs/>
                <w:i/>
                <w:sz w:val="24"/>
                <w:szCs w:val="24"/>
              </w:rPr>
              <w:t xml:space="preserve"> больных</w:t>
            </w:r>
          </w:p>
        </w:tc>
        <w:tc>
          <w:tcPr>
            <w:tcW w:w="1004" w:type="dxa"/>
          </w:tcPr>
          <w:p w:rsidR="000D697D" w:rsidRDefault="000D697D" w:rsidP="00B0787E">
            <w:pPr>
              <w:tabs>
                <w:tab w:val="right" w:leader="underscore" w:pos="9639"/>
              </w:tabs>
              <w:jc w:val="both"/>
              <w:rPr>
                <w:bCs/>
                <w:i/>
                <w:sz w:val="24"/>
                <w:szCs w:val="24"/>
              </w:rPr>
            </w:pPr>
            <w:r>
              <w:rPr>
                <w:bCs/>
                <w:i/>
                <w:sz w:val="24"/>
                <w:szCs w:val="24"/>
              </w:rPr>
              <w:t>4</w:t>
            </w:r>
          </w:p>
        </w:tc>
      </w:tr>
    </w:tbl>
    <w:p w:rsidR="003B7CB0" w:rsidRDefault="003B7CB0"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Default="00F22372" w:rsidP="005E27A6">
      <w:pPr>
        <w:tabs>
          <w:tab w:val="right" w:leader="underscore" w:pos="9639"/>
        </w:tabs>
        <w:jc w:val="center"/>
        <w:rPr>
          <w:b/>
          <w:sz w:val="24"/>
          <w:szCs w:val="24"/>
        </w:rPr>
      </w:pPr>
    </w:p>
    <w:p w:rsidR="00F22372" w:rsidRPr="00F22372" w:rsidRDefault="00F22372" w:rsidP="00F22372">
      <w:pPr>
        <w:suppressAutoHyphens/>
        <w:jc w:val="both"/>
        <w:rPr>
          <w:sz w:val="24"/>
          <w:szCs w:val="24"/>
        </w:rPr>
      </w:pPr>
      <w:r w:rsidRPr="00F22372">
        <w:rPr>
          <w:b/>
          <w:sz w:val="24"/>
          <w:szCs w:val="24"/>
        </w:rPr>
        <w:t>7.2. Перечень ресурсов информационно-телекоммуникационной сети «Интернет»</w:t>
      </w:r>
      <w:r w:rsidRPr="00F22372">
        <w:rPr>
          <w:sz w:val="24"/>
          <w:szCs w:val="24"/>
        </w:rPr>
        <w:t xml:space="preserve"> </w:t>
      </w:r>
    </w:p>
    <w:p w:rsidR="00F22372" w:rsidRPr="00F22372" w:rsidRDefault="00F22372" w:rsidP="00F22372">
      <w:pPr>
        <w:suppressAutoHyphens/>
        <w:jc w:val="both"/>
        <w:rPr>
          <w:sz w:val="24"/>
          <w:szCs w:val="24"/>
        </w:rPr>
      </w:pPr>
      <w:r w:rsidRPr="00F22372">
        <w:rPr>
          <w:sz w:val="24"/>
          <w:szCs w:val="24"/>
        </w:rPr>
        <w:t xml:space="preserve"> 1. Электронно-библиотечная систем</w:t>
      </w:r>
      <w:proofErr w:type="gramStart"/>
      <w:r w:rsidRPr="00F22372">
        <w:rPr>
          <w:sz w:val="24"/>
          <w:szCs w:val="24"/>
        </w:rPr>
        <w:t>а ООО</w:t>
      </w:r>
      <w:proofErr w:type="gramEnd"/>
      <w:r w:rsidRPr="00F22372">
        <w:rPr>
          <w:sz w:val="24"/>
          <w:szCs w:val="24"/>
        </w:rPr>
        <w:t xml:space="preserve"> «Ай Пи Эр Медиа». Доступ к ЭБС </w:t>
      </w:r>
      <w:proofErr w:type="spellStart"/>
      <w:r w:rsidRPr="00F22372">
        <w:rPr>
          <w:sz w:val="24"/>
          <w:szCs w:val="24"/>
        </w:rPr>
        <w:t>IPRbooks</w:t>
      </w:r>
      <w:proofErr w:type="spellEnd"/>
      <w:r w:rsidRPr="00F22372">
        <w:rPr>
          <w:sz w:val="24"/>
          <w:szCs w:val="24"/>
        </w:rPr>
        <w:t xml:space="preserve"> Договор №405/13 от 20.02.2013г.  Подключение с  01.09.2013г. по 01.03.2014г.</w:t>
      </w:r>
    </w:p>
    <w:p w:rsidR="00F22372" w:rsidRPr="00F22372" w:rsidRDefault="00F22372" w:rsidP="00F22372">
      <w:pPr>
        <w:suppressAutoHyphens/>
        <w:jc w:val="both"/>
        <w:rPr>
          <w:sz w:val="24"/>
          <w:szCs w:val="24"/>
        </w:rPr>
      </w:pPr>
      <w:r w:rsidRPr="00F22372">
        <w:rPr>
          <w:sz w:val="24"/>
          <w:szCs w:val="24"/>
        </w:rPr>
        <w:t>2. Электронно-библиотечная систем</w:t>
      </w:r>
      <w:proofErr w:type="gramStart"/>
      <w:r w:rsidRPr="00F22372">
        <w:rPr>
          <w:sz w:val="24"/>
          <w:szCs w:val="24"/>
        </w:rPr>
        <w:t>а ООО</w:t>
      </w:r>
      <w:proofErr w:type="gramEnd"/>
      <w:r w:rsidRPr="00F22372">
        <w:rPr>
          <w:sz w:val="24"/>
          <w:szCs w:val="24"/>
        </w:rPr>
        <w:t xml:space="preserve"> «Ай Пи Эр Медиа». Доступ к ЭБС </w:t>
      </w:r>
      <w:proofErr w:type="spellStart"/>
      <w:r w:rsidRPr="00F22372">
        <w:rPr>
          <w:sz w:val="24"/>
          <w:szCs w:val="24"/>
        </w:rPr>
        <w:t>IPRbooks</w:t>
      </w:r>
      <w:proofErr w:type="spellEnd"/>
      <w:r w:rsidRPr="00F22372">
        <w:rPr>
          <w:sz w:val="24"/>
          <w:szCs w:val="24"/>
        </w:rPr>
        <w:t xml:space="preserve"> Договор №705/14 от 07.04.2014г  Подключение с  01.03.2014г.  по 01.03.2015г.</w:t>
      </w:r>
    </w:p>
    <w:p w:rsidR="00F22372" w:rsidRPr="00F22372" w:rsidRDefault="00F22372" w:rsidP="00F22372">
      <w:pPr>
        <w:suppressAutoHyphens/>
        <w:jc w:val="both"/>
        <w:rPr>
          <w:sz w:val="24"/>
          <w:szCs w:val="24"/>
        </w:rPr>
      </w:pPr>
      <w:r w:rsidRPr="00F22372">
        <w:rPr>
          <w:sz w:val="24"/>
          <w:szCs w:val="24"/>
        </w:rPr>
        <w:t>3. Электронно-библиотечная систем</w:t>
      </w:r>
      <w:proofErr w:type="gramStart"/>
      <w:r w:rsidRPr="00F22372">
        <w:rPr>
          <w:sz w:val="24"/>
          <w:szCs w:val="24"/>
        </w:rPr>
        <w:t>а ООО</w:t>
      </w:r>
      <w:proofErr w:type="gramEnd"/>
      <w:r w:rsidRPr="00F22372">
        <w:rPr>
          <w:sz w:val="24"/>
          <w:szCs w:val="24"/>
        </w:rPr>
        <w:t xml:space="preserve"> «Ай Пи Эр Медиа». Доступ к ЭБС </w:t>
      </w:r>
      <w:proofErr w:type="spellStart"/>
      <w:r w:rsidRPr="00F22372">
        <w:rPr>
          <w:sz w:val="24"/>
          <w:szCs w:val="24"/>
        </w:rPr>
        <w:t>IPRbooks</w:t>
      </w:r>
      <w:proofErr w:type="spellEnd"/>
      <w:r w:rsidRPr="00F22372">
        <w:rPr>
          <w:sz w:val="24"/>
          <w:szCs w:val="24"/>
        </w:rPr>
        <w:t xml:space="preserve"> Договор №1066/15 от 26.02.2015г. Подключение с  01.03.2015г.  по 01.07.2016г.</w:t>
      </w:r>
    </w:p>
    <w:p w:rsidR="00F22372" w:rsidRPr="00F22372" w:rsidRDefault="00F22372" w:rsidP="00F22372">
      <w:pPr>
        <w:suppressAutoHyphens/>
        <w:jc w:val="both"/>
        <w:rPr>
          <w:sz w:val="24"/>
          <w:szCs w:val="24"/>
        </w:rPr>
      </w:pPr>
      <w:r w:rsidRPr="00F22372">
        <w:rPr>
          <w:sz w:val="24"/>
          <w:szCs w:val="24"/>
        </w:rPr>
        <w:t>4. Электронно-библиотечная систем</w:t>
      </w:r>
      <w:proofErr w:type="gramStart"/>
      <w:r w:rsidRPr="00F22372">
        <w:rPr>
          <w:sz w:val="24"/>
          <w:szCs w:val="24"/>
        </w:rPr>
        <w:t>а ООО</w:t>
      </w:r>
      <w:proofErr w:type="gramEnd"/>
      <w:r w:rsidRPr="00F22372">
        <w:rPr>
          <w:sz w:val="24"/>
          <w:szCs w:val="24"/>
        </w:rPr>
        <w:t xml:space="preserve"> «Ай Пи Эр Медиа». Доступ к ЭБС </w:t>
      </w:r>
      <w:proofErr w:type="spellStart"/>
      <w:r w:rsidRPr="00F22372">
        <w:rPr>
          <w:sz w:val="24"/>
          <w:szCs w:val="24"/>
        </w:rPr>
        <w:t>IPRbooks</w:t>
      </w:r>
      <w:proofErr w:type="spellEnd"/>
      <w:r w:rsidRPr="00F22372">
        <w:rPr>
          <w:sz w:val="24"/>
          <w:szCs w:val="24"/>
        </w:rPr>
        <w:t xml:space="preserve"> Договор №1801/16 от 01.07.2016г. Подключение с  01.07.2016г. по 01.07.2017г.</w:t>
      </w:r>
    </w:p>
    <w:p w:rsidR="00F22372" w:rsidRPr="00F22372" w:rsidRDefault="00F22372" w:rsidP="00F22372">
      <w:pPr>
        <w:suppressAutoHyphens/>
        <w:jc w:val="both"/>
        <w:rPr>
          <w:sz w:val="24"/>
          <w:szCs w:val="24"/>
        </w:rPr>
      </w:pPr>
      <w:r w:rsidRPr="00F22372">
        <w:rPr>
          <w:sz w:val="24"/>
          <w:szCs w:val="24"/>
        </w:rPr>
        <w:t>5. Электронно-библиотечная систем</w:t>
      </w:r>
      <w:proofErr w:type="gramStart"/>
      <w:r w:rsidRPr="00F22372">
        <w:rPr>
          <w:sz w:val="24"/>
          <w:szCs w:val="24"/>
        </w:rPr>
        <w:t>а ООО</w:t>
      </w:r>
      <w:proofErr w:type="gramEnd"/>
      <w:r w:rsidRPr="00F22372">
        <w:rPr>
          <w:sz w:val="24"/>
          <w:szCs w:val="24"/>
        </w:rPr>
        <w:t xml:space="preserve"> «Ай Пи Эр Медиа». Доступ к ЭБС </w:t>
      </w:r>
      <w:proofErr w:type="spellStart"/>
      <w:r w:rsidRPr="00F22372">
        <w:rPr>
          <w:sz w:val="24"/>
          <w:szCs w:val="24"/>
        </w:rPr>
        <w:t>IPRbooks</w:t>
      </w:r>
      <w:proofErr w:type="spellEnd"/>
      <w:r w:rsidRPr="00F22372">
        <w:rPr>
          <w:sz w:val="24"/>
          <w:szCs w:val="24"/>
        </w:rPr>
        <w:t xml:space="preserve"> Договор №2947/17 от 01.07.2017г. Подключение с  01.07.2017г. по 01.07.2018</w:t>
      </w:r>
    </w:p>
    <w:p w:rsidR="00F22372" w:rsidRPr="00F22372" w:rsidRDefault="00F22372" w:rsidP="00F22372">
      <w:pPr>
        <w:suppressAutoHyphens/>
        <w:jc w:val="both"/>
        <w:rPr>
          <w:sz w:val="24"/>
          <w:szCs w:val="24"/>
        </w:rPr>
      </w:pPr>
      <w:r w:rsidRPr="00F22372">
        <w:rPr>
          <w:sz w:val="24"/>
          <w:szCs w:val="24"/>
        </w:rPr>
        <w:t>6. Электронно-библиотечная систем</w:t>
      </w:r>
      <w:proofErr w:type="gramStart"/>
      <w:r w:rsidRPr="00F22372">
        <w:rPr>
          <w:sz w:val="24"/>
          <w:szCs w:val="24"/>
        </w:rPr>
        <w:t>а ООО</w:t>
      </w:r>
      <w:proofErr w:type="gramEnd"/>
      <w:r w:rsidRPr="00F22372">
        <w:rPr>
          <w:sz w:val="24"/>
          <w:szCs w:val="24"/>
        </w:rPr>
        <w:t xml:space="preserve"> «Ай Пи Эр Медиа». Доступ к ЭБС </w:t>
      </w:r>
      <w:proofErr w:type="spellStart"/>
      <w:r w:rsidRPr="00F22372">
        <w:rPr>
          <w:sz w:val="24"/>
          <w:szCs w:val="24"/>
        </w:rPr>
        <w:t>IPRbooks</w:t>
      </w:r>
      <w:proofErr w:type="spellEnd"/>
      <w:r w:rsidRPr="00F22372">
        <w:rPr>
          <w:sz w:val="24"/>
          <w:szCs w:val="24"/>
        </w:rPr>
        <w:t xml:space="preserve"> Договор №4213/18 от 01.07.2018г. Подключение с  01.07.2018г. по 01.07.2019</w:t>
      </w:r>
    </w:p>
    <w:p w:rsidR="00F22372" w:rsidRPr="00F22372" w:rsidRDefault="00F22372" w:rsidP="00F22372">
      <w:pPr>
        <w:suppressAutoHyphens/>
        <w:jc w:val="both"/>
        <w:rPr>
          <w:b/>
          <w:sz w:val="24"/>
          <w:szCs w:val="24"/>
        </w:rPr>
      </w:pPr>
    </w:p>
    <w:p w:rsidR="00F22372" w:rsidRPr="00F22372" w:rsidRDefault="00F22372" w:rsidP="00F22372">
      <w:pPr>
        <w:suppressAutoHyphens/>
        <w:jc w:val="both"/>
        <w:rPr>
          <w:sz w:val="24"/>
          <w:szCs w:val="24"/>
        </w:rPr>
      </w:pPr>
      <w:r w:rsidRPr="00F22372">
        <w:rPr>
          <w:b/>
          <w:sz w:val="24"/>
          <w:szCs w:val="24"/>
        </w:rPr>
        <w:t>7.3. Информационные технологии</w:t>
      </w:r>
      <w:r w:rsidRPr="00F22372">
        <w:rPr>
          <w:sz w:val="24"/>
          <w:szCs w:val="24"/>
        </w:rPr>
        <w:t xml:space="preserve"> </w:t>
      </w:r>
    </w:p>
    <w:p w:rsidR="00F22372" w:rsidRPr="00F22372" w:rsidRDefault="00F22372" w:rsidP="00F22372">
      <w:pPr>
        <w:suppressAutoHyphens/>
        <w:textAlignment w:val="baseline"/>
        <w:rPr>
          <w:b/>
          <w:kern w:val="3"/>
          <w:sz w:val="24"/>
          <w:szCs w:val="24"/>
        </w:rPr>
      </w:pPr>
      <w:r w:rsidRPr="00F22372">
        <w:rPr>
          <w:b/>
          <w:kern w:val="3"/>
          <w:sz w:val="24"/>
          <w:szCs w:val="24"/>
        </w:rPr>
        <w:t xml:space="preserve">1.Учебная аудитория для проведения занятий лекционного типа. </w:t>
      </w:r>
    </w:p>
    <w:p w:rsidR="00F22372" w:rsidRPr="00F22372" w:rsidRDefault="00F22372" w:rsidP="00F22372">
      <w:pPr>
        <w:framePr w:hSpace="180" w:wrap="around" w:vAnchor="text" w:hAnchor="text" w:y="1"/>
        <w:tabs>
          <w:tab w:val="left" w:pos="147"/>
        </w:tabs>
        <w:suppressAutoHyphens/>
        <w:contextualSpacing/>
        <w:suppressOverlap/>
        <w:jc w:val="both"/>
        <w:rPr>
          <w:sz w:val="24"/>
          <w:szCs w:val="24"/>
          <w:lang w:eastAsia="ar-SA"/>
        </w:rPr>
      </w:pPr>
      <w:r w:rsidRPr="00F22372">
        <w:rPr>
          <w:sz w:val="24"/>
          <w:szCs w:val="24"/>
          <w:lang w:eastAsia="ar-SA"/>
        </w:rPr>
        <w:t>Лицензионное программное обеспечение:</w:t>
      </w:r>
    </w:p>
    <w:p w:rsidR="00F22372" w:rsidRPr="00F22372" w:rsidRDefault="00F22372" w:rsidP="00F22372">
      <w:pPr>
        <w:framePr w:hSpace="180" w:wrap="around" w:vAnchor="text" w:hAnchor="text" w:y="1"/>
        <w:tabs>
          <w:tab w:val="left" w:pos="362"/>
        </w:tabs>
        <w:suppressAutoHyphens/>
        <w:snapToGrid w:val="0"/>
        <w:suppressOverlap/>
        <w:textAlignment w:val="baseline"/>
        <w:rPr>
          <w:sz w:val="24"/>
          <w:szCs w:val="24"/>
          <w:lang w:eastAsia="ar-SA"/>
        </w:rPr>
      </w:pPr>
      <w:r w:rsidRPr="00F22372">
        <w:rPr>
          <w:sz w:val="24"/>
          <w:szCs w:val="24"/>
          <w:lang w:val="en-US" w:eastAsia="ar-SA"/>
        </w:rPr>
        <w:t>OC</w:t>
      </w:r>
      <w:r w:rsidRPr="00F22372">
        <w:rPr>
          <w:sz w:val="24"/>
          <w:szCs w:val="24"/>
          <w:lang w:eastAsia="ar-SA"/>
        </w:rPr>
        <w:t xml:space="preserve"> </w:t>
      </w:r>
      <w:r w:rsidRPr="00F22372">
        <w:rPr>
          <w:sz w:val="24"/>
          <w:szCs w:val="24"/>
          <w:lang w:val="en-US" w:eastAsia="ar-SA"/>
        </w:rPr>
        <w:t>Windows</w:t>
      </w:r>
      <w:r w:rsidRPr="00F22372">
        <w:rPr>
          <w:sz w:val="24"/>
          <w:szCs w:val="24"/>
          <w:lang w:eastAsia="ar-SA"/>
        </w:rPr>
        <w:t xml:space="preserve"> 7 </w:t>
      </w:r>
      <w:r w:rsidRPr="00F22372">
        <w:rPr>
          <w:sz w:val="24"/>
          <w:szCs w:val="24"/>
          <w:lang w:val="en-US" w:eastAsia="ar-SA"/>
        </w:rPr>
        <w:t>Professional</w:t>
      </w:r>
      <w:r w:rsidRPr="00F22372">
        <w:rPr>
          <w:sz w:val="24"/>
          <w:szCs w:val="24"/>
          <w:lang w:eastAsia="ar-SA"/>
        </w:rPr>
        <w:t>-Подписка</w:t>
      </w:r>
    </w:p>
    <w:p w:rsidR="00F22372" w:rsidRPr="00F22372" w:rsidRDefault="00F22372" w:rsidP="00F22372">
      <w:pPr>
        <w:framePr w:hSpace="180" w:wrap="around" w:vAnchor="text" w:hAnchor="text" w:y="1"/>
        <w:tabs>
          <w:tab w:val="left" w:pos="362"/>
        </w:tabs>
        <w:suppressAutoHyphens/>
        <w:snapToGrid w:val="0"/>
        <w:suppressOverlap/>
        <w:textAlignment w:val="baseline"/>
        <w:rPr>
          <w:sz w:val="24"/>
          <w:szCs w:val="24"/>
          <w:lang w:eastAsia="ar-SA"/>
        </w:rPr>
      </w:pPr>
      <w:r w:rsidRPr="00F22372">
        <w:rPr>
          <w:sz w:val="24"/>
          <w:szCs w:val="24"/>
          <w:lang w:val="en-US" w:eastAsia="ar-SA"/>
        </w:rPr>
        <w:t>Microsoft</w:t>
      </w:r>
      <w:r w:rsidRPr="00F22372">
        <w:rPr>
          <w:sz w:val="24"/>
          <w:szCs w:val="24"/>
          <w:lang w:eastAsia="ar-SA"/>
        </w:rPr>
        <w:t xml:space="preserve"> </w:t>
      </w:r>
      <w:r w:rsidRPr="00F22372">
        <w:rPr>
          <w:sz w:val="24"/>
          <w:szCs w:val="24"/>
          <w:lang w:val="en-US" w:eastAsia="ar-SA"/>
        </w:rPr>
        <w:t>Imagine</w:t>
      </w:r>
      <w:r w:rsidRPr="00F22372">
        <w:rPr>
          <w:sz w:val="24"/>
          <w:szCs w:val="24"/>
          <w:lang w:eastAsia="ar-SA"/>
        </w:rPr>
        <w:t xml:space="preserve"> </w:t>
      </w:r>
      <w:r w:rsidRPr="00F22372">
        <w:rPr>
          <w:sz w:val="24"/>
          <w:szCs w:val="24"/>
          <w:lang w:val="en-US" w:eastAsia="ar-SA"/>
        </w:rPr>
        <w:t>Premium</w:t>
      </w:r>
      <w:r w:rsidRPr="00F22372">
        <w:rPr>
          <w:sz w:val="24"/>
          <w:szCs w:val="24"/>
          <w:lang w:eastAsia="ar-SA"/>
        </w:rPr>
        <w:t>. Идентификатор подписчика: 1203743421 Статус: активно до 01.07.2020 г.</w:t>
      </w:r>
    </w:p>
    <w:p w:rsidR="00F22372" w:rsidRPr="00F22372" w:rsidRDefault="00F22372" w:rsidP="00F22372">
      <w:pPr>
        <w:framePr w:hSpace="180" w:wrap="around" w:vAnchor="text" w:hAnchor="text" w:y="1"/>
        <w:suppressAutoHyphens/>
        <w:suppressOverlap/>
        <w:rPr>
          <w:sz w:val="24"/>
          <w:szCs w:val="24"/>
          <w:lang w:eastAsia="ar-SA"/>
        </w:rPr>
      </w:pPr>
      <w:r w:rsidRPr="00F22372">
        <w:rPr>
          <w:sz w:val="24"/>
          <w:szCs w:val="24"/>
          <w:lang w:val="en-US" w:eastAsia="ar-SA"/>
        </w:rPr>
        <w:t>MS</w:t>
      </w:r>
      <w:r w:rsidRPr="00F22372">
        <w:rPr>
          <w:sz w:val="24"/>
          <w:szCs w:val="24"/>
          <w:lang w:eastAsia="ar-SA"/>
        </w:rPr>
        <w:t xml:space="preserve"> </w:t>
      </w:r>
      <w:r w:rsidRPr="00F22372">
        <w:rPr>
          <w:sz w:val="24"/>
          <w:szCs w:val="24"/>
          <w:lang w:val="en-US" w:eastAsia="ar-SA"/>
        </w:rPr>
        <w:t>Office</w:t>
      </w:r>
      <w:r w:rsidRPr="00F22372">
        <w:rPr>
          <w:sz w:val="24"/>
          <w:szCs w:val="24"/>
          <w:lang w:eastAsia="ar-SA"/>
        </w:rPr>
        <w:t xml:space="preserve"> 2007</w:t>
      </w:r>
    </w:p>
    <w:p w:rsidR="00F22372" w:rsidRPr="00F22372" w:rsidRDefault="00F22372" w:rsidP="00F22372">
      <w:pPr>
        <w:framePr w:hSpace="180" w:wrap="around" w:vAnchor="text" w:hAnchor="text" w:y="1"/>
        <w:suppressAutoHyphens/>
        <w:suppressOverlap/>
        <w:rPr>
          <w:sz w:val="24"/>
          <w:szCs w:val="24"/>
          <w:lang w:eastAsia="ar-SA"/>
        </w:rPr>
      </w:pPr>
      <w:proofErr w:type="gramStart"/>
      <w:r w:rsidRPr="00F22372">
        <w:rPr>
          <w:sz w:val="24"/>
          <w:szCs w:val="24"/>
          <w:lang w:eastAsia="ar-SA"/>
        </w:rPr>
        <w:t>(</w:t>
      </w:r>
      <w:r w:rsidRPr="00F22372">
        <w:rPr>
          <w:kern w:val="3"/>
          <w:sz w:val="24"/>
          <w:szCs w:val="24"/>
          <w:lang w:eastAsia="ar-SA"/>
        </w:rPr>
        <w:t>61743639 от 02.04.2013.</w:t>
      </w:r>
      <w:proofErr w:type="gramEnd"/>
      <w:r w:rsidRPr="00F22372">
        <w:rPr>
          <w:kern w:val="3"/>
          <w:sz w:val="24"/>
          <w:szCs w:val="24"/>
          <w:lang w:eastAsia="ar-SA"/>
        </w:rPr>
        <w:t xml:space="preserve"> </w:t>
      </w:r>
      <w:proofErr w:type="gramStart"/>
      <w:r w:rsidRPr="00F22372">
        <w:rPr>
          <w:kern w:val="3"/>
          <w:sz w:val="24"/>
          <w:szCs w:val="24"/>
          <w:lang w:eastAsia="ar-SA"/>
        </w:rPr>
        <w:t>Статус: лицензия бессрочная)</w:t>
      </w:r>
      <w:proofErr w:type="gramEnd"/>
    </w:p>
    <w:p w:rsidR="00F22372" w:rsidRPr="00F22372" w:rsidRDefault="00F22372" w:rsidP="00F22372">
      <w:pPr>
        <w:framePr w:hSpace="180" w:wrap="around" w:vAnchor="text" w:hAnchor="text" w:y="1"/>
        <w:suppressAutoHyphens/>
        <w:suppressOverlap/>
        <w:rPr>
          <w:sz w:val="24"/>
          <w:szCs w:val="24"/>
          <w:lang w:eastAsia="ar-SA"/>
        </w:rPr>
      </w:pPr>
      <w:r w:rsidRPr="00F22372">
        <w:rPr>
          <w:sz w:val="24"/>
          <w:szCs w:val="24"/>
          <w:lang w:eastAsia="ar-SA"/>
        </w:rPr>
        <w:t xml:space="preserve">Свободное программное  обеспечение: </w:t>
      </w:r>
    </w:p>
    <w:p w:rsidR="00F22372" w:rsidRPr="00F22372" w:rsidRDefault="00F22372" w:rsidP="00F22372">
      <w:pPr>
        <w:jc w:val="both"/>
        <w:rPr>
          <w:kern w:val="3"/>
          <w:sz w:val="24"/>
          <w:szCs w:val="24"/>
        </w:rPr>
      </w:pPr>
      <w:proofErr w:type="spellStart"/>
      <w:r w:rsidRPr="00F22372">
        <w:rPr>
          <w:kern w:val="3"/>
          <w:sz w:val="24"/>
          <w:szCs w:val="24"/>
          <w:lang w:val="en-US"/>
        </w:rPr>
        <w:t>WinDjView</w:t>
      </w:r>
      <w:proofErr w:type="spellEnd"/>
      <w:r w:rsidRPr="00F22372">
        <w:rPr>
          <w:kern w:val="3"/>
          <w:sz w:val="24"/>
          <w:szCs w:val="24"/>
        </w:rPr>
        <w:t>, 7-</w:t>
      </w:r>
      <w:r w:rsidRPr="00F22372">
        <w:rPr>
          <w:kern w:val="3"/>
          <w:sz w:val="24"/>
          <w:szCs w:val="24"/>
          <w:lang w:val="en-US"/>
        </w:rPr>
        <w:t>Zip</w:t>
      </w:r>
    </w:p>
    <w:p w:rsidR="00F22372" w:rsidRPr="00F22372" w:rsidRDefault="00F22372" w:rsidP="00F22372">
      <w:pPr>
        <w:jc w:val="both"/>
        <w:rPr>
          <w:kern w:val="3"/>
          <w:sz w:val="24"/>
          <w:szCs w:val="24"/>
        </w:rPr>
      </w:pPr>
    </w:p>
    <w:p w:rsidR="00F22372" w:rsidRPr="00F22372" w:rsidRDefault="00F22372" w:rsidP="00F22372">
      <w:pPr>
        <w:jc w:val="both"/>
        <w:rPr>
          <w:b/>
          <w:sz w:val="24"/>
          <w:szCs w:val="24"/>
        </w:rPr>
      </w:pPr>
      <w:r w:rsidRPr="00F22372">
        <w:rPr>
          <w:b/>
          <w:sz w:val="24"/>
          <w:szCs w:val="24"/>
        </w:rPr>
        <w:t>2. 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F22372" w:rsidRPr="00F22372" w:rsidRDefault="00F22372" w:rsidP="00F22372">
      <w:pPr>
        <w:framePr w:hSpace="180" w:wrap="around" w:vAnchor="text" w:hAnchor="text" w:y="1"/>
        <w:tabs>
          <w:tab w:val="left" w:pos="147"/>
        </w:tabs>
        <w:suppressAutoHyphens/>
        <w:contextualSpacing/>
        <w:suppressOverlap/>
        <w:jc w:val="both"/>
        <w:rPr>
          <w:sz w:val="24"/>
          <w:szCs w:val="24"/>
          <w:lang w:eastAsia="ar-SA"/>
        </w:rPr>
      </w:pPr>
      <w:r w:rsidRPr="00F22372">
        <w:rPr>
          <w:sz w:val="24"/>
          <w:szCs w:val="24"/>
          <w:lang w:eastAsia="ar-SA"/>
        </w:rPr>
        <w:t>Лицензионное программное обеспечение:</w:t>
      </w:r>
    </w:p>
    <w:p w:rsidR="00F22372" w:rsidRPr="00F22372" w:rsidRDefault="00F22372" w:rsidP="00F22372">
      <w:pPr>
        <w:framePr w:hSpace="180" w:wrap="around" w:vAnchor="text" w:hAnchor="text" w:y="1"/>
        <w:tabs>
          <w:tab w:val="left" w:pos="362"/>
        </w:tabs>
        <w:suppressAutoHyphens/>
        <w:snapToGrid w:val="0"/>
        <w:suppressOverlap/>
        <w:textAlignment w:val="baseline"/>
        <w:rPr>
          <w:sz w:val="24"/>
          <w:szCs w:val="24"/>
          <w:lang w:eastAsia="ar-SA"/>
        </w:rPr>
      </w:pPr>
      <w:r w:rsidRPr="00F22372">
        <w:rPr>
          <w:sz w:val="24"/>
          <w:szCs w:val="24"/>
          <w:lang w:val="en-US" w:eastAsia="ar-SA"/>
        </w:rPr>
        <w:t>OC</w:t>
      </w:r>
      <w:r w:rsidRPr="00F22372">
        <w:rPr>
          <w:sz w:val="24"/>
          <w:szCs w:val="24"/>
          <w:lang w:eastAsia="ar-SA"/>
        </w:rPr>
        <w:t xml:space="preserve"> </w:t>
      </w:r>
      <w:r w:rsidRPr="00F22372">
        <w:rPr>
          <w:sz w:val="24"/>
          <w:szCs w:val="24"/>
          <w:lang w:val="en-US" w:eastAsia="ar-SA"/>
        </w:rPr>
        <w:t>Windows</w:t>
      </w:r>
      <w:r w:rsidRPr="00F22372">
        <w:rPr>
          <w:sz w:val="24"/>
          <w:szCs w:val="24"/>
          <w:lang w:eastAsia="ar-SA"/>
        </w:rPr>
        <w:t xml:space="preserve"> 7 </w:t>
      </w:r>
      <w:r w:rsidRPr="00F22372">
        <w:rPr>
          <w:sz w:val="24"/>
          <w:szCs w:val="24"/>
          <w:lang w:val="en-US" w:eastAsia="ar-SA"/>
        </w:rPr>
        <w:t>Professional</w:t>
      </w:r>
      <w:r w:rsidRPr="00F22372">
        <w:rPr>
          <w:sz w:val="24"/>
          <w:szCs w:val="24"/>
          <w:lang w:eastAsia="ar-SA"/>
        </w:rPr>
        <w:t>-Подписка</w:t>
      </w:r>
    </w:p>
    <w:p w:rsidR="00F22372" w:rsidRPr="00F22372" w:rsidRDefault="00F22372" w:rsidP="00F22372">
      <w:pPr>
        <w:framePr w:hSpace="180" w:wrap="around" w:vAnchor="text" w:hAnchor="text" w:y="1"/>
        <w:tabs>
          <w:tab w:val="left" w:pos="362"/>
        </w:tabs>
        <w:suppressAutoHyphens/>
        <w:snapToGrid w:val="0"/>
        <w:suppressOverlap/>
        <w:textAlignment w:val="baseline"/>
        <w:rPr>
          <w:sz w:val="24"/>
          <w:szCs w:val="24"/>
          <w:lang w:eastAsia="ar-SA"/>
        </w:rPr>
      </w:pPr>
      <w:r w:rsidRPr="00F22372">
        <w:rPr>
          <w:sz w:val="24"/>
          <w:szCs w:val="24"/>
          <w:lang w:val="en-US" w:eastAsia="ar-SA"/>
        </w:rPr>
        <w:t>Microsoft</w:t>
      </w:r>
      <w:r w:rsidRPr="00F22372">
        <w:rPr>
          <w:sz w:val="24"/>
          <w:szCs w:val="24"/>
          <w:lang w:eastAsia="ar-SA"/>
        </w:rPr>
        <w:t xml:space="preserve"> </w:t>
      </w:r>
      <w:r w:rsidRPr="00F22372">
        <w:rPr>
          <w:sz w:val="24"/>
          <w:szCs w:val="24"/>
          <w:lang w:val="en-US" w:eastAsia="ar-SA"/>
        </w:rPr>
        <w:t>Imagine</w:t>
      </w:r>
      <w:r w:rsidRPr="00F22372">
        <w:rPr>
          <w:sz w:val="24"/>
          <w:szCs w:val="24"/>
          <w:lang w:eastAsia="ar-SA"/>
        </w:rPr>
        <w:t xml:space="preserve"> </w:t>
      </w:r>
      <w:r w:rsidRPr="00F22372">
        <w:rPr>
          <w:sz w:val="24"/>
          <w:szCs w:val="24"/>
          <w:lang w:val="en-US" w:eastAsia="ar-SA"/>
        </w:rPr>
        <w:t>Premium</w:t>
      </w:r>
      <w:r w:rsidRPr="00F22372">
        <w:rPr>
          <w:sz w:val="24"/>
          <w:szCs w:val="24"/>
          <w:lang w:eastAsia="ar-SA"/>
        </w:rPr>
        <w:t>. Идентификатор подписчика: 1203743421 Статус: активно до 01.07.2020 г.</w:t>
      </w:r>
    </w:p>
    <w:p w:rsidR="00F22372" w:rsidRPr="00F22372" w:rsidRDefault="00F22372" w:rsidP="00F22372">
      <w:pPr>
        <w:framePr w:hSpace="180" w:wrap="around" w:vAnchor="text" w:hAnchor="text" w:y="1"/>
        <w:suppressAutoHyphens/>
        <w:suppressOverlap/>
        <w:rPr>
          <w:sz w:val="24"/>
          <w:szCs w:val="24"/>
          <w:lang w:eastAsia="ar-SA"/>
        </w:rPr>
      </w:pPr>
      <w:r w:rsidRPr="00F22372">
        <w:rPr>
          <w:sz w:val="24"/>
          <w:szCs w:val="24"/>
          <w:lang w:val="en-US" w:eastAsia="ar-SA"/>
        </w:rPr>
        <w:t>MS</w:t>
      </w:r>
      <w:r w:rsidRPr="00F22372">
        <w:rPr>
          <w:sz w:val="24"/>
          <w:szCs w:val="24"/>
          <w:lang w:eastAsia="ar-SA"/>
        </w:rPr>
        <w:t xml:space="preserve"> </w:t>
      </w:r>
      <w:r w:rsidRPr="00F22372">
        <w:rPr>
          <w:sz w:val="24"/>
          <w:szCs w:val="24"/>
          <w:lang w:val="en-US" w:eastAsia="ar-SA"/>
        </w:rPr>
        <w:t>Office</w:t>
      </w:r>
      <w:r w:rsidRPr="00F22372">
        <w:rPr>
          <w:sz w:val="24"/>
          <w:szCs w:val="24"/>
          <w:lang w:eastAsia="ar-SA"/>
        </w:rPr>
        <w:t xml:space="preserve"> 2007</w:t>
      </w:r>
    </w:p>
    <w:p w:rsidR="00F22372" w:rsidRPr="00F22372" w:rsidRDefault="00F22372" w:rsidP="00F22372">
      <w:pPr>
        <w:framePr w:hSpace="180" w:wrap="around" w:vAnchor="text" w:hAnchor="text" w:y="1"/>
        <w:suppressAutoHyphens/>
        <w:suppressOverlap/>
        <w:rPr>
          <w:sz w:val="24"/>
          <w:szCs w:val="24"/>
          <w:lang w:eastAsia="ar-SA"/>
        </w:rPr>
      </w:pPr>
      <w:proofErr w:type="gramStart"/>
      <w:r w:rsidRPr="00F22372">
        <w:rPr>
          <w:sz w:val="24"/>
          <w:szCs w:val="24"/>
          <w:lang w:eastAsia="ar-SA"/>
        </w:rPr>
        <w:t>(</w:t>
      </w:r>
      <w:r w:rsidRPr="00F22372">
        <w:rPr>
          <w:kern w:val="3"/>
          <w:sz w:val="24"/>
          <w:szCs w:val="24"/>
          <w:lang w:eastAsia="ar-SA"/>
        </w:rPr>
        <w:t>61743639 от 02.04.2013.</w:t>
      </w:r>
      <w:proofErr w:type="gramEnd"/>
      <w:r w:rsidRPr="00F22372">
        <w:rPr>
          <w:kern w:val="3"/>
          <w:sz w:val="24"/>
          <w:szCs w:val="24"/>
          <w:lang w:eastAsia="ar-SA"/>
        </w:rPr>
        <w:t xml:space="preserve"> </w:t>
      </w:r>
      <w:proofErr w:type="gramStart"/>
      <w:r w:rsidRPr="00F22372">
        <w:rPr>
          <w:kern w:val="3"/>
          <w:sz w:val="24"/>
          <w:szCs w:val="24"/>
          <w:lang w:eastAsia="ar-SA"/>
        </w:rPr>
        <w:t>Статус: лицензия бессрочная)</w:t>
      </w:r>
      <w:proofErr w:type="gramEnd"/>
    </w:p>
    <w:p w:rsidR="00F22372" w:rsidRPr="00F22372" w:rsidRDefault="00F22372" w:rsidP="00F22372">
      <w:pPr>
        <w:framePr w:hSpace="180" w:wrap="around" w:vAnchor="text" w:hAnchor="text" w:y="1"/>
        <w:suppressAutoHyphens/>
        <w:suppressOverlap/>
        <w:rPr>
          <w:sz w:val="24"/>
          <w:szCs w:val="24"/>
          <w:lang w:eastAsia="ar-SA"/>
        </w:rPr>
      </w:pPr>
      <w:r w:rsidRPr="00F22372">
        <w:rPr>
          <w:sz w:val="24"/>
          <w:szCs w:val="24"/>
          <w:lang w:eastAsia="ar-SA"/>
        </w:rPr>
        <w:t xml:space="preserve">Свободное программное  обеспечение: </w:t>
      </w:r>
    </w:p>
    <w:p w:rsidR="00F22372" w:rsidRPr="00F22372" w:rsidRDefault="00F22372" w:rsidP="00F22372">
      <w:pPr>
        <w:jc w:val="both"/>
        <w:rPr>
          <w:b/>
          <w:sz w:val="24"/>
          <w:szCs w:val="24"/>
        </w:rPr>
      </w:pPr>
      <w:proofErr w:type="spellStart"/>
      <w:r w:rsidRPr="00F22372">
        <w:rPr>
          <w:kern w:val="3"/>
          <w:sz w:val="24"/>
          <w:szCs w:val="24"/>
          <w:lang w:val="en-US"/>
        </w:rPr>
        <w:t>WinDjView</w:t>
      </w:r>
      <w:proofErr w:type="spellEnd"/>
      <w:r w:rsidRPr="00F22372">
        <w:rPr>
          <w:kern w:val="3"/>
          <w:sz w:val="24"/>
          <w:szCs w:val="24"/>
        </w:rPr>
        <w:t>, 7-</w:t>
      </w:r>
      <w:r w:rsidRPr="00F22372">
        <w:rPr>
          <w:kern w:val="3"/>
          <w:sz w:val="24"/>
          <w:szCs w:val="24"/>
          <w:lang w:val="en-US"/>
        </w:rPr>
        <w:t>Zip</w:t>
      </w:r>
    </w:p>
    <w:p w:rsidR="00F22372" w:rsidRPr="00F22372" w:rsidRDefault="00F22372" w:rsidP="00F22372">
      <w:pPr>
        <w:suppressAutoHyphens/>
        <w:textAlignment w:val="baseline"/>
        <w:rPr>
          <w:b/>
          <w:kern w:val="3"/>
          <w:sz w:val="24"/>
          <w:szCs w:val="24"/>
        </w:rPr>
      </w:pPr>
    </w:p>
    <w:p w:rsidR="00F22372" w:rsidRPr="00F22372" w:rsidRDefault="00F22372" w:rsidP="00F22372">
      <w:pPr>
        <w:suppressAutoHyphens/>
        <w:textAlignment w:val="baseline"/>
        <w:rPr>
          <w:b/>
          <w:kern w:val="3"/>
          <w:sz w:val="24"/>
          <w:szCs w:val="24"/>
        </w:rPr>
      </w:pPr>
      <w:r w:rsidRPr="00F22372">
        <w:rPr>
          <w:b/>
          <w:kern w:val="3"/>
          <w:sz w:val="24"/>
          <w:szCs w:val="24"/>
        </w:rPr>
        <w:t>4.Помещение для самостоятельной работы.</w:t>
      </w:r>
    </w:p>
    <w:p w:rsidR="00F22372" w:rsidRPr="00F22372" w:rsidRDefault="00F22372" w:rsidP="00F22372">
      <w:pPr>
        <w:tabs>
          <w:tab w:val="left" w:pos="362"/>
        </w:tabs>
        <w:suppressAutoHyphens/>
        <w:snapToGrid w:val="0"/>
        <w:textAlignment w:val="baseline"/>
        <w:rPr>
          <w:sz w:val="24"/>
          <w:szCs w:val="24"/>
        </w:rPr>
      </w:pPr>
      <w:r w:rsidRPr="00F22372">
        <w:rPr>
          <w:sz w:val="24"/>
          <w:szCs w:val="24"/>
        </w:rPr>
        <w:t>Лицензионное программное обеспечение:</w:t>
      </w:r>
    </w:p>
    <w:p w:rsidR="00F22372" w:rsidRPr="00E07A42" w:rsidRDefault="00F22372" w:rsidP="00F22372">
      <w:pPr>
        <w:ind w:left="34"/>
        <w:rPr>
          <w:sz w:val="24"/>
          <w:szCs w:val="24"/>
          <w:lang w:val="en-US"/>
        </w:rPr>
      </w:pPr>
      <w:r w:rsidRPr="00F22372">
        <w:rPr>
          <w:sz w:val="24"/>
          <w:szCs w:val="24"/>
          <w:lang w:val="en-US"/>
        </w:rPr>
        <w:t>OC</w:t>
      </w:r>
      <w:r w:rsidRPr="00E07A42">
        <w:rPr>
          <w:sz w:val="24"/>
          <w:szCs w:val="24"/>
          <w:lang w:val="en-US"/>
        </w:rPr>
        <w:t xml:space="preserve"> </w:t>
      </w:r>
      <w:r w:rsidRPr="00F22372">
        <w:rPr>
          <w:sz w:val="24"/>
          <w:szCs w:val="24"/>
          <w:lang w:val="en-US"/>
        </w:rPr>
        <w:t>MS</w:t>
      </w:r>
      <w:r w:rsidRPr="00E07A42">
        <w:rPr>
          <w:sz w:val="24"/>
          <w:szCs w:val="24"/>
          <w:lang w:val="en-US"/>
        </w:rPr>
        <w:t xml:space="preserve"> </w:t>
      </w:r>
      <w:r w:rsidRPr="00F22372">
        <w:rPr>
          <w:sz w:val="24"/>
          <w:szCs w:val="24"/>
          <w:lang w:val="en-US"/>
        </w:rPr>
        <w:t>Windows</w:t>
      </w:r>
      <w:r w:rsidRPr="00E07A42">
        <w:rPr>
          <w:sz w:val="24"/>
          <w:szCs w:val="24"/>
          <w:lang w:val="en-US"/>
        </w:rPr>
        <w:t xml:space="preserve"> 7 </w:t>
      </w:r>
      <w:r w:rsidRPr="00F22372">
        <w:rPr>
          <w:sz w:val="24"/>
          <w:szCs w:val="24"/>
          <w:lang w:val="en-US"/>
        </w:rPr>
        <w:t>Professional</w:t>
      </w:r>
      <w:r w:rsidRPr="00E07A42">
        <w:rPr>
          <w:sz w:val="24"/>
          <w:szCs w:val="24"/>
          <w:lang w:val="en-US"/>
        </w:rPr>
        <w:t xml:space="preserve"> (</w:t>
      </w:r>
      <w:r w:rsidRPr="00F22372">
        <w:rPr>
          <w:kern w:val="3"/>
          <w:sz w:val="24"/>
          <w:szCs w:val="24"/>
          <w:lang w:val="en-US"/>
        </w:rPr>
        <w:t>Open</w:t>
      </w:r>
      <w:r w:rsidRPr="00E07A42">
        <w:rPr>
          <w:kern w:val="3"/>
          <w:sz w:val="24"/>
          <w:szCs w:val="24"/>
          <w:lang w:val="en-US"/>
        </w:rPr>
        <w:t xml:space="preserve"> </w:t>
      </w:r>
      <w:r w:rsidRPr="00F22372">
        <w:rPr>
          <w:kern w:val="3"/>
          <w:sz w:val="24"/>
          <w:szCs w:val="24"/>
          <w:lang w:val="en-US"/>
        </w:rPr>
        <w:t>License</w:t>
      </w:r>
      <w:r w:rsidRPr="00E07A42">
        <w:rPr>
          <w:kern w:val="3"/>
          <w:sz w:val="24"/>
          <w:szCs w:val="24"/>
          <w:lang w:val="en-US"/>
        </w:rPr>
        <w:t xml:space="preserve">: </w:t>
      </w:r>
      <w:r w:rsidRPr="00E07A42">
        <w:rPr>
          <w:sz w:val="24"/>
          <w:szCs w:val="24"/>
          <w:lang w:val="en-US"/>
        </w:rPr>
        <w:t xml:space="preserve">61031505 </w:t>
      </w:r>
      <w:r w:rsidRPr="00F22372">
        <w:rPr>
          <w:sz w:val="24"/>
          <w:szCs w:val="24"/>
        </w:rPr>
        <w:t>от</w:t>
      </w:r>
      <w:r w:rsidRPr="00E07A42">
        <w:rPr>
          <w:sz w:val="24"/>
          <w:szCs w:val="24"/>
          <w:lang w:val="en-US"/>
        </w:rPr>
        <w:t xml:space="preserve"> 16.10.2012</w:t>
      </w:r>
      <w:r w:rsidRPr="00F22372">
        <w:rPr>
          <w:sz w:val="24"/>
          <w:szCs w:val="24"/>
        </w:rPr>
        <w:t>г</w:t>
      </w:r>
      <w:r w:rsidRPr="00E07A42">
        <w:rPr>
          <w:sz w:val="24"/>
          <w:szCs w:val="24"/>
          <w:lang w:val="en-US"/>
        </w:rPr>
        <w:t xml:space="preserve">. </w:t>
      </w:r>
      <w:proofErr w:type="gramStart"/>
      <w:r w:rsidRPr="00F22372">
        <w:rPr>
          <w:kern w:val="3"/>
          <w:sz w:val="24"/>
          <w:szCs w:val="24"/>
        </w:rPr>
        <w:t>Статус</w:t>
      </w:r>
      <w:r w:rsidRPr="00E07A42">
        <w:rPr>
          <w:kern w:val="3"/>
          <w:sz w:val="24"/>
          <w:szCs w:val="24"/>
          <w:lang w:val="en-US"/>
        </w:rPr>
        <w:t xml:space="preserve">: </w:t>
      </w:r>
      <w:r w:rsidRPr="00F22372">
        <w:rPr>
          <w:kern w:val="3"/>
          <w:sz w:val="24"/>
          <w:szCs w:val="24"/>
        </w:rPr>
        <w:t>лицензия</w:t>
      </w:r>
      <w:r w:rsidRPr="00E07A42">
        <w:rPr>
          <w:kern w:val="3"/>
          <w:sz w:val="24"/>
          <w:szCs w:val="24"/>
          <w:lang w:val="en-US"/>
        </w:rPr>
        <w:t xml:space="preserve"> </w:t>
      </w:r>
      <w:r w:rsidRPr="00F22372">
        <w:rPr>
          <w:kern w:val="3"/>
          <w:sz w:val="24"/>
          <w:szCs w:val="24"/>
        </w:rPr>
        <w:t>бессрочная</w:t>
      </w:r>
      <w:r w:rsidRPr="00E07A42">
        <w:rPr>
          <w:kern w:val="3"/>
          <w:sz w:val="24"/>
          <w:szCs w:val="24"/>
          <w:lang w:val="en-US"/>
        </w:rPr>
        <w:t>)</w:t>
      </w:r>
      <w:proofErr w:type="gramEnd"/>
    </w:p>
    <w:p w:rsidR="00F22372" w:rsidRPr="00F22372" w:rsidRDefault="00F22372" w:rsidP="00F22372">
      <w:pPr>
        <w:tabs>
          <w:tab w:val="left" w:pos="362"/>
        </w:tabs>
        <w:suppressAutoHyphens/>
        <w:snapToGrid w:val="0"/>
        <w:textAlignment w:val="baseline"/>
        <w:rPr>
          <w:kern w:val="3"/>
          <w:sz w:val="24"/>
          <w:szCs w:val="24"/>
          <w:lang w:val="en-US"/>
        </w:rPr>
      </w:pPr>
      <w:r w:rsidRPr="00F22372">
        <w:rPr>
          <w:sz w:val="24"/>
          <w:szCs w:val="24"/>
          <w:lang w:val="en-US"/>
        </w:rPr>
        <w:t xml:space="preserve">MS Office 2010 </w:t>
      </w:r>
      <w:r w:rsidRPr="00F22372">
        <w:rPr>
          <w:kern w:val="3"/>
          <w:sz w:val="24"/>
          <w:szCs w:val="24"/>
          <w:lang w:val="en-US"/>
        </w:rPr>
        <w:t xml:space="preserve">(Open License: 61743639 </w:t>
      </w:r>
      <w:r w:rsidRPr="00F22372">
        <w:rPr>
          <w:kern w:val="3"/>
          <w:sz w:val="24"/>
          <w:szCs w:val="24"/>
        </w:rPr>
        <w:t>от</w:t>
      </w:r>
      <w:r w:rsidRPr="00F22372">
        <w:rPr>
          <w:kern w:val="3"/>
          <w:sz w:val="24"/>
          <w:szCs w:val="24"/>
          <w:lang w:val="en-US"/>
        </w:rPr>
        <w:t xml:space="preserve"> 02.04.2013 </w:t>
      </w:r>
      <w:r w:rsidRPr="00F22372">
        <w:rPr>
          <w:kern w:val="3"/>
          <w:sz w:val="24"/>
          <w:szCs w:val="24"/>
        </w:rPr>
        <w:t>г</w:t>
      </w:r>
      <w:r w:rsidRPr="00F22372">
        <w:rPr>
          <w:kern w:val="3"/>
          <w:sz w:val="24"/>
          <w:szCs w:val="24"/>
          <w:lang w:val="en-US"/>
        </w:rPr>
        <w:t xml:space="preserve">. </w:t>
      </w:r>
      <w:r w:rsidRPr="00F22372">
        <w:rPr>
          <w:kern w:val="3"/>
          <w:sz w:val="24"/>
          <w:szCs w:val="24"/>
        </w:rPr>
        <w:t>Статус</w:t>
      </w:r>
      <w:r w:rsidRPr="00F22372">
        <w:rPr>
          <w:kern w:val="3"/>
          <w:sz w:val="24"/>
          <w:szCs w:val="24"/>
          <w:lang w:val="en-US"/>
        </w:rPr>
        <w:t xml:space="preserve">: </w:t>
      </w:r>
      <w:r w:rsidRPr="00F22372">
        <w:rPr>
          <w:kern w:val="3"/>
          <w:sz w:val="24"/>
          <w:szCs w:val="24"/>
        </w:rPr>
        <w:t>лицензия</w:t>
      </w:r>
      <w:r w:rsidRPr="00F22372">
        <w:rPr>
          <w:kern w:val="3"/>
          <w:sz w:val="24"/>
          <w:szCs w:val="24"/>
          <w:lang w:val="en-US"/>
        </w:rPr>
        <w:t xml:space="preserve"> </w:t>
      </w:r>
      <w:r w:rsidRPr="00F22372">
        <w:rPr>
          <w:kern w:val="3"/>
          <w:sz w:val="24"/>
          <w:szCs w:val="24"/>
        </w:rPr>
        <w:t>бессрочная</w:t>
      </w:r>
      <w:r w:rsidRPr="00F22372">
        <w:rPr>
          <w:kern w:val="3"/>
          <w:sz w:val="24"/>
          <w:szCs w:val="24"/>
          <w:lang w:val="en-US"/>
        </w:rPr>
        <w:t>);</w:t>
      </w:r>
    </w:p>
    <w:p w:rsidR="00F22372" w:rsidRPr="00F22372" w:rsidRDefault="00F22372" w:rsidP="00F22372">
      <w:pPr>
        <w:tabs>
          <w:tab w:val="left" w:pos="366"/>
        </w:tabs>
        <w:suppressAutoHyphens/>
        <w:snapToGrid w:val="0"/>
        <w:textAlignment w:val="baseline"/>
        <w:rPr>
          <w:sz w:val="24"/>
          <w:szCs w:val="24"/>
        </w:rPr>
      </w:pPr>
      <w:proofErr w:type="spellStart"/>
      <w:r w:rsidRPr="00F22372">
        <w:rPr>
          <w:sz w:val="24"/>
          <w:szCs w:val="24"/>
          <w:lang w:val="en-US"/>
        </w:rPr>
        <w:t>Dr.Web</w:t>
      </w:r>
      <w:proofErr w:type="spellEnd"/>
      <w:r w:rsidRPr="00F22372">
        <w:rPr>
          <w:sz w:val="24"/>
          <w:szCs w:val="24"/>
          <w:lang w:val="en-US"/>
        </w:rPr>
        <w:t xml:space="preserve"> Enterprise Security </w:t>
      </w:r>
      <w:proofErr w:type="gramStart"/>
      <w:r w:rsidRPr="00F22372">
        <w:rPr>
          <w:sz w:val="24"/>
          <w:szCs w:val="24"/>
          <w:lang w:val="en-US"/>
        </w:rPr>
        <w:t>Suite(</w:t>
      </w:r>
      <w:proofErr w:type="gramEnd"/>
      <w:r w:rsidRPr="00F22372">
        <w:rPr>
          <w:sz w:val="24"/>
          <w:szCs w:val="24"/>
        </w:rPr>
        <w:t>Антивирус</w:t>
      </w:r>
      <w:r w:rsidRPr="00F22372">
        <w:rPr>
          <w:sz w:val="24"/>
          <w:szCs w:val="24"/>
          <w:lang w:val="en-US"/>
        </w:rPr>
        <w:t xml:space="preserve">) </w:t>
      </w:r>
      <w:r w:rsidRPr="00F22372">
        <w:rPr>
          <w:sz w:val="24"/>
          <w:szCs w:val="24"/>
        </w:rPr>
        <w:t>от</w:t>
      </w:r>
      <w:r w:rsidRPr="00F22372">
        <w:rPr>
          <w:sz w:val="24"/>
          <w:szCs w:val="24"/>
          <w:lang w:val="en-US"/>
        </w:rPr>
        <w:t xml:space="preserve"> 24.09.2018</w:t>
      </w:r>
      <w:r w:rsidRPr="00F22372">
        <w:rPr>
          <w:sz w:val="24"/>
          <w:szCs w:val="24"/>
        </w:rPr>
        <w:t>г</w:t>
      </w:r>
      <w:r w:rsidRPr="00F22372">
        <w:rPr>
          <w:sz w:val="24"/>
          <w:szCs w:val="24"/>
          <w:lang w:val="en-US"/>
        </w:rPr>
        <w:t xml:space="preserve">.  </w:t>
      </w:r>
      <w:r w:rsidRPr="00F22372">
        <w:rPr>
          <w:sz w:val="24"/>
          <w:szCs w:val="24"/>
        </w:rPr>
        <w:t xml:space="preserve">с/н: </w:t>
      </w:r>
      <w:r w:rsidRPr="00F22372">
        <w:rPr>
          <w:sz w:val="24"/>
          <w:szCs w:val="24"/>
          <w:lang w:val="en-US"/>
        </w:rPr>
        <w:t>WH</w:t>
      </w:r>
      <w:r w:rsidRPr="00F22372">
        <w:rPr>
          <w:sz w:val="24"/>
          <w:szCs w:val="24"/>
        </w:rPr>
        <w:t>6</w:t>
      </w:r>
      <w:r w:rsidRPr="00F22372">
        <w:rPr>
          <w:sz w:val="24"/>
          <w:szCs w:val="24"/>
          <w:lang w:val="en-US"/>
        </w:rPr>
        <w:t>Q</w:t>
      </w:r>
      <w:r w:rsidRPr="00F22372">
        <w:rPr>
          <w:sz w:val="24"/>
          <w:szCs w:val="24"/>
        </w:rPr>
        <w:t>-</w:t>
      </w:r>
      <w:r w:rsidRPr="00F22372">
        <w:rPr>
          <w:sz w:val="24"/>
          <w:szCs w:val="24"/>
          <w:lang w:val="en-US"/>
        </w:rPr>
        <w:t>K</w:t>
      </w:r>
      <w:r w:rsidRPr="00F22372">
        <w:rPr>
          <w:sz w:val="24"/>
          <w:szCs w:val="24"/>
        </w:rPr>
        <w:t>21</w:t>
      </w:r>
      <w:r w:rsidRPr="00F22372">
        <w:rPr>
          <w:sz w:val="24"/>
          <w:szCs w:val="24"/>
          <w:lang w:val="en-US"/>
        </w:rPr>
        <w:t>J</w:t>
      </w:r>
      <w:r w:rsidRPr="00F22372">
        <w:rPr>
          <w:sz w:val="24"/>
          <w:szCs w:val="24"/>
        </w:rPr>
        <w:t>-</w:t>
      </w:r>
      <w:r w:rsidRPr="00F22372">
        <w:rPr>
          <w:sz w:val="24"/>
          <w:szCs w:val="24"/>
          <w:lang w:val="en-US"/>
        </w:rPr>
        <w:t>Q</w:t>
      </w:r>
      <w:r w:rsidRPr="00F22372">
        <w:rPr>
          <w:sz w:val="24"/>
          <w:szCs w:val="24"/>
        </w:rPr>
        <w:t>65</w:t>
      </w:r>
      <w:r w:rsidRPr="00F22372">
        <w:rPr>
          <w:sz w:val="24"/>
          <w:szCs w:val="24"/>
          <w:lang w:val="en-US"/>
        </w:rPr>
        <w:t>V</w:t>
      </w:r>
      <w:r w:rsidRPr="00F22372">
        <w:rPr>
          <w:sz w:val="24"/>
          <w:szCs w:val="24"/>
        </w:rPr>
        <w:t>-1</w:t>
      </w:r>
      <w:r w:rsidRPr="00F22372">
        <w:rPr>
          <w:sz w:val="24"/>
          <w:szCs w:val="24"/>
          <w:lang w:val="en-US"/>
        </w:rPr>
        <w:t>EL</w:t>
      </w:r>
      <w:r w:rsidRPr="00F22372">
        <w:rPr>
          <w:sz w:val="24"/>
          <w:szCs w:val="24"/>
        </w:rPr>
        <w:t>6. Статус: активно до 26.09.2019 г.;</w:t>
      </w:r>
    </w:p>
    <w:p w:rsidR="00F22372" w:rsidRPr="00F22372" w:rsidRDefault="00F22372" w:rsidP="00F22372">
      <w:pPr>
        <w:tabs>
          <w:tab w:val="left" w:pos="362"/>
        </w:tabs>
        <w:suppressAutoHyphens/>
        <w:snapToGrid w:val="0"/>
        <w:textAlignment w:val="baseline"/>
        <w:rPr>
          <w:sz w:val="24"/>
          <w:szCs w:val="24"/>
        </w:rPr>
      </w:pPr>
    </w:p>
    <w:p w:rsidR="00F22372" w:rsidRPr="001F357B" w:rsidRDefault="00F22372" w:rsidP="00F22372">
      <w:pPr>
        <w:tabs>
          <w:tab w:val="left" w:pos="362"/>
        </w:tabs>
        <w:suppressAutoHyphens/>
        <w:snapToGrid w:val="0"/>
        <w:textAlignment w:val="baseline"/>
        <w:rPr>
          <w:sz w:val="24"/>
          <w:szCs w:val="24"/>
        </w:rPr>
      </w:pPr>
      <w:r w:rsidRPr="00F22372">
        <w:rPr>
          <w:sz w:val="24"/>
          <w:szCs w:val="24"/>
        </w:rPr>
        <w:t>Лицензионное</w:t>
      </w:r>
      <w:r w:rsidRPr="001F357B">
        <w:rPr>
          <w:sz w:val="24"/>
          <w:szCs w:val="24"/>
        </w:rPr>
        <w:t xml:space="preserve"> </w:t>
      </w:r>
      <w:r w:rsidRPr="00F22372">
        <w:rPr>
          <w:sz w:val="24"/>
          <w:szCs w:val="24"/>
        </w:rPr>
        <w:t>программное</w:t>
      </w:r>
      <w:r w:rsidRPr="001F357B">
        <w:rPr>
          <w:sz w:val="24"/>
          <w:szCs w:val="24"/>
        </w:rPr>
        <w:t xml:space="preserve"> </w:t>
      </w:r>
      <w:r w:rsidRPr="00F22372">
        <w:rPr>
          <w:sz w:val="24"/>
          <w:szCs w:val="24"/>
        </w:rPr>
        <w:t>обеспечение</w:t>
      </w:r>
      <w:r w:rsidRPr="001F357B">
        <w:rPr>
          <w:sz w:val="24"/>
          <w:szCs w:val="24"/>
        </w:rPr>
        <w:t>:</w:t>
      </w:r>
    </w:p>
    <w:p w:rsidR="00F22372" w:rsidRPr="001F357B" w:rsidRDefault="00F22372" w:rsidP="00F22372">
      <w:pPr>
        <w:tabs>
          <w:tab w:val="left" w:pos="362"/>
        </w:tabs>
        <w:suppressAutoHyphens/>
        <w:snapToGrid w:val="0"/>
        <w:textAlignment w:val="baseline"/>
        <w:rPr>
          <w:sz w:val="24"/>
          <w:szCs w:val="24"/>
        </w:rPr>
      </w:pPr>
      <w:r w:rsidRPr="00F22372">
        <w:rPr>
          <w:sz w:val="24"/>
          <w:szCs w:val="24"/>
          <w:lang w:val="en-US"/>
        </w:rPr>
        <w:t>OC</w:t>
      </w:r>
      <w:r w:rsidRPr="001F357B">
        <w:rPr>
          <w:sz w:val="24"/>
          <w:szCs w:val="24"/>
        </w:rPr>
        <w:t xml:space="preserve"> </w:t>
      </w:r>
      <w:r w:rsidRPr="00F22372">
        <w:rPr>
          <w:sz w:val="24"/>
          <w:szCs w:val="24"/>
          <w:lang w:val="en-US"/>
        </w:rPr>
        <w:t>MS</w:t>
      </w:r>
      <w:r w:rsidRPr="001F357B">
        <w:rPr>
          <w:sz w:val="24"/>
          <w:szCs w:val="24"/>
        </w:rPr>
        <w:t xml:space="preserve"> </w:t>
      </w:r>
      <w:r w:rsidRPr="00F22372">
        <w:rPr>
          <w:sz w:val="24"/>
          <w:szCs w:val="24"/>
          <w:lang w:val="en-US"/>
        </w:rPr>
        <w:t>Windows</w:t>
      </w:r>
      <w:r w:rsidRPr="001F357B">
        <w:rPr>
          <w:sz w:val="24"/>
          <w:szCs w:val="24"/>
        </w:rPr>
        <w:t xml:space="preserve"> </w:t>
      </w:r>
      <w:r w:rsidRPr="00F22372">
        <w:rPr>
          <w:sz w:val="24"/>
          <w:szCs w:val="24"/>
          <w:lang w:val="en-US"/>
        </w:rPr>
        <w:t>Server</w:t>
      </w:r>
      <w:r w:rsidRPr="001F357B">
        <w:rPr>
          <w:sz w:val="24"/>
          <w:szCs w:val="24"/>
        </w:rPr>
        <w:t xml:space="preserve"> 2008 </w:t>
      </w:r>
      <w:r w:rsidRPr="00F22372">
        <w:rPr>
          <w:sz w:val="24"/>
          <w:szCs w:val="24"/>
          <w:lang w:val="en-US"/>
        </w:rPr>
        <w:t>R</w:t>
      </w:r>
      <w:r w:rsidRPr="001F357B">
        <w:rPr>
          <w:sz w:val="24"/>
          <w:szCs w:val="24"/>
        </w:rPr>
        <w:t xml:space="preserve">2 </w:t>
      </w:r>
      <w:proofErr w:type="spellStart"/>
      <w:r w:rsidRPr="00F22372">
        <w:rPr>
          <w:sz w:val="24"/>
          <w:szCs w:val="24"/>
          <w:lang w:val="en-US"/>
        </w:rPr>
        <w:t>Standart</w:t>
      </w:r>
      <w:proofErr w:type="spellEnd"/>
      <w:r w:rsidRPr="001F357B">
        <w:rPr>
          <w:sz w:val="24"/>
          <w:szCs w:val="24"/>
        </w:rPr>
        <w:t xml:space="preserve"> (</w:t>
      </w:r>
      <w:r w:rsidRPr="00F22372">
        <w:rPr>
          <w:kern w:val="3"/>
          <w:sz w:val="24"/>
          <w:szCs w:val="24"/>
          <w:lang w:val="en-US"/>
        </w:rPr>
        <w:t>Open</w:t>
      </w:r>
      <w:r w:rsidRPr="001F357B">
        <w:rPr>
          <w:kern w:val="3"/>
          <w:sz w:val="24"/>
          <w:szCs w:val="24"/>
        </w:rPr>
        <w:t xml:space="preserve"> </w:t>
      </w:r>
      <w:r w:rsidRPr="00F22372">
        <w:rPr>
          <w:kern w:val="3"/>
          <w:sz w:val="24"/>
          <w:szCs w:val="24"/>
          <w:lang w:val="en-US"/>
        </w:rPr>
        <w:t>License</w:t>
      </w:r>
      <w:r w:rsidRPr="001F357B">
        <w:rPr>
          <w:kern w:val="3"/>
          <w:sz w:val="24"/>
          <w:szCs w:val="24"/>
        </w:rPr>
        <w:t xml:space="preserve">: </w:t>
      </w:r>
      <w:r w:rsidRPr="001F357B">
        <w:rPr>
          <w:sz w:val="24"/>
          <w:szCs w:val="24"/>
        </w:rPr>
        <w:t>64563149</w:t>
      </w:r>
      <w:r w:rsidRPr="001F357B">
        <w:rPr>
          <w:kern w:val="3"/>
          <w:sz w:val="24"/>
          <w:szCs w:val="24"/>
        </w:rPr>
        <w:t xml:space="preserve"> </w:t>
      </w:r>
      <w:r w:rsidRPr="00F22372">
        <w:rPr>
          <w:kern w:val="3"/>
          <w:sz w:val="24"/>
          <w:szCs w:val="24"/>
        </w:rPr>
        <w:t>от</w:t>
      </w:r>
      <w:r w:rsidRPr="001F357B">
        <w:rPr>
          <w:kern w:val="3"/>
          <w:sz w:val="24"/>
          <w:szCs w:val="24"/>
        </w:rPr>
        <w:t xml:space="preserve"> 24.12.2014</w:t>
      </w:r>
      <w:r w:rsidRPr="00F22372">
        <w:rPr>
          <w:sz w:val="24"/>
          <w:szCs w:val="24"/>
        </w:rPr>
        <w:t>г</w:t>
      </w:r>
      <w:r w:rsidRPr="001F357B">
        <w:rPr>
          <w:sz w:val="24"/>
          <w:szCs w:val="24"/>
        </w:rPr>
        <w:t>.);</w:t>
      </w:r>
    </w:p>
    <w:p w:rsidR="00F22372" w:rsidRPr="00F22372" w:rsidRDefault="00F22372" w:rsidP="00F22372">
      <w:pPr>
        <w:ind w:left="360" w:hanging="326"/>
        <w:rPr>
          <w:sz w:val="24"/>
          <w:szCs w:val="24"/>
          <w:lang w:val="en-US"/>
        </w:rPr>
      </w:pPr>
      <w:r w:rsidRPr="00F22372">
        <w:rPr>
          <w:sz w:val="24"/>
          <w:szCs w:val="24"/>
          <w:lang w:val="en-US"/>
        </w:rPr>
        <w:t>OC MS Windows 7 Professional (</w:t>
      </w:r>
    </w:p>
    <w:p w:rsidR="00F22372" w:rsidRPr="001F357B" w:rsidRDefault="00F22372" w:rsidP="00F22372">
      <w:pPr>
        <w:ind w:left="360" w:hanging="326"/>
        <w:rPr>
          <w:sz w:val="24"/>
          <w:szCs w:val="24"/>
          <w:lang w:val="en-US"/>
        </w:rPr>
      </w:pPr>
      <w:r w:rsidRPr="00F22372">
        <w:rPr>
          <w:kern w:val="3"/>
          <w:sz w:val="24"/>
          <w:szCs w:val="24"/>
          <w:lang w:val="en-US"/>
        </w:rPr>
        <w:t>Open</w:t>
      </w:r>
      <w:r w:rsidRPr="001F357B">
        <w:rPr>
          <w:kern w:val="3"/>
          <w:sz w:val="24"/>
          <w:szCs w:val="24"/>
          <w:lang w:val="en-US"/>
        </w:rPr>
        <w:t xml:space="preserve"> </w:t>
      </w:r>
      <w:r w:rsidRPr="00F22372">
        <w:rPr>
          <w:kern w:val="3"/>
          <w:sz w:val="24"/>
          <w:szCs w:val="24"/>
          <w:lang w:val="en-US"/>
        </w:rPr>
        <w:t>License</w:t>
      </w:r>
      <w:r w:rsidRPr="001F357B">
        <w:rPr>
          <w:kern w:val="3"/>
          <w:sz w:val="24"/>
          <w:szCs w:val="24"/>
          <w:lang w:val="en-US"/>
        </w:rPr>
        <w:t xml:space="preserve">: </w:t>
      </w:r>
      <w:r w:rsidRPr="001F357B">
        <w:rPr>
          <w:sz w:val="24"/>
          <w:szCs w:val="24"/>
          <w:lang w:val="en-US"/>
        </w:rPr>
        <w:t xml:space="preserve">61031505 </w:t>
      </w:r>
      <w:r w:rsidRPr="00F22372">
        <w:rPr>
          <w:sz w:val="24"/>
          <w:szCs w:val="24"/>
        </w:rPr>
        <w:t>от</w:t>
      </w:r>
      <w:r w:rsidRPr="001F357B">
        <w:rPr>
          <w:sz w:val="24"/>
          <w:szCs w:val="24"/>
          <w:lang w:val="en-US"/>
        </w:rPr>
        <w:t xml:space="preserve"> 16.10.2012.</w:t>
      </w:r>
    </w:p>
    <w:p w:rsidR="00F22372" w:rsidRPr="001F357B" w:rsidRDefault="00F22372" w:rsidP="00F22372">
      <w:pPr>
        <w:rPr>
          <w:sz w:val="24"/>
          <w:szCs w:val="24"/>
          <w:lang w:val="en-US"/>
        </w:rPr>
      </w:pPr>
      <w:proofErr w:type="gramStart"/>
      <w:r w:rsidRPr="00F22372">
        <w:rPr>
          <w:kern w:val="3"/>
          <w:sz w:val="24"/>
          <w:szCs w:val="24"/>
        </w:rPr>
        <w:t>Статус</w:t>
      </w:r>
      <w:r w:rsidRPr="001F357B">
        <w:rPr>
          <w:kern w:val="3"/>
          <w:sz w:val="24"/>
          <w:szCs w:val="24"/>
          <w:lang w:val="en-US"/>
        </w:rPr>
        <w:t xml:space="preserve">: </w:t>
      </w:r>
      <w:r w:rsidRPr="00F22372">
        <w:rPr>
          <w:kern w:val="3"/>
          <w:sz w:val="24"/>
          <w:szCs w:val="24"/>
        </w:rPr>
        <w:t>лицензия</w:t>
      </w:r>
      <w:r w:rsidRPr="001F357B">
        <w:rPr>
          <w:kern w:val="3"/>
          <w:sz w:val="24"/>
          <w:szCs w:val="24"/>
          <w:lang w:val="en-US"/>
        </w:rPr>
        <w:t xml:space="preserve"> </w:t>
      </w:r>
      <w:r w:rsidRPr="00F22372">
        <w:rPr>
          <w:kern w:val="3"/>
          <w:sz w:val="24"/>
          <w:szCs w:val="24"/>
        </w:rPr>
        <w:t>бессрочная</w:t>
      </w:r>
      <w:r w:rsidRPr="001F357B">
        <w:rPr>
          <w:kern w:val="3"/>
          <w:sz w:val="24"/>
          <w:szCs w:val="24"/>
          <w:lang w:val="en-US"/>
        </w:rPr>
        <w:t>)</w:t>
      </w:r>
      <w:proofErr w:type="gramEnd"/>
    </w:p>
    <w:p w:rsidR="00F22372" w:rsidRPr="00F22372" w:rsidRDefault="00F22372" w:rsidP="00F22372">
      <w:pPr>
        <w:rPr>
          <w:sz w:val="24"/>
          <w:szCs w:val="24"/>
          <w:lang w:val="en-US"/>
        </w:rPr>
      </w:pPr>
      <w:r w:rsidRPr="00F22372">
        <w:rPr>
          <w:sz w:val="24"/>
          <w:szCs w:val="24"/>
          <w:lang w:val="en-US"/>
        </w:rPr>
        <w:lastRenderedPageBreak/>
        <w:t xml:space="preserve">OC MS Windows XP Professional </w:t>
      </w:r>
      <w:r w:rsidRPr="00F22372">
        <w:rPr>
          <w:kern w:val="3"/>
          <w:sz w:val="24"/>
          <w:szCs w:val="24"/>
          <w:lang w:val="en-US"/>
        </w:rPr>
        <w:t xml:space="preserve">(Open License: </w:t>
      </w:r>
      <w:r w:rsidRPr="00F22372">
        <w:rPr>
          <w:sz w:val="24"/>
          <w:szCs w:val="24"/>
          <w:lang w:val="en-US"/>
        </w:rPr>
        <w:t xml:space="preserve">63143487 </w:t>
      </w:r>
      <w:r w:rsidRPr="00F22372">
        <w:rPr>
          <w:sz w:val="24"/>
          <w:szCs w:val="24"/>
        </w:rPr>
        <w:t>от</w:t>
      </w:r>
      <w:r w:rsidRPr="00F22372">
        <w:rPr>
          <w:sz w:val="24"/>
          <w:szCs w:val="24"/>
          <w:lang w:val="en-US"/>
        </w:rPr>
        <w:t xml:space="preserve"> 26.02.2014.</w:t>
      </w:r>
    </w:p>
    <w:p w:rsidR="00F22372" w:rsidRPr="00F22372" w:rsidRDefault="00F22372" w:rsidP="00F22372">
      <w:pPr>
        <w:rPr>
          <w:sz w:val="24"/>
          <w:szCs w:val="24"/>
        </w:rPr>
      </w:pPr>
      <w:proofErr w:type="gramStart"/>
      <w:r w:rsidRPr="00F22372">
        <w:rPr>
          <w:kern w:val="3"/>
          <w:sz w:val="24"/>
          <w:szCs w:val="24"/>
        </w:rPr>
        <w:t>Статус: лицензия бессрочная)</w:t>
      </w:r>
      <w:proofErr w:type="gramEnd"/>
    </w:p>
    <w:p w:rsidR="00F22372" w:rsidRPr="00F22372" w:rsidRDefault="00F22372" w:rsidP="00F22372">
      <w:pPr>
        <w:tabs>
          <w:tab w:val="left" w:pos="362"/>
        </w:tabs>
        <w:suppressAutoHyphens/>
        <w:snapToGrid w:val="0"/>
        <w:textAlignment w:val="baseline"/>
        <w:rPr>
          <w:kern w:val="3"/>
          <w:sz w:val="24"/>
          <w:szCs w:val="24"/>
        </w:rPr>
      </w:pPr>
      <w:r w:rsidRPr="00F22372">
        <w:rPr>
          <w:sz w:val="24"/>
          <w:szCs w:val="24"/>
          <w:lang w:val="en-US"/>
        </w:rPr>
        <w:t>MS</w:t>
      </w:r>
      <w:r w:rsidRPr="00F22372">
        <w:rPr>
          <w:sz w:val="24"/>
          <w:szCs w:val="24"/>
        </w:rPr>
        <w:t xml:space="preserve"> </w:t>
      </w:r>
      <w:r w:rsidRPr="00F22372">
        <w:rPr>
          <w:sz w:val="24"/>
          <w:szCs w:val="24"/>
          <w:lang w:val="en-US"/>
        </w:rPr>
        <w:t>Office</w:t>
      </w:r>
      <w:r w:rsidRPr="00F22372">
        <w:rPr>
          <w:sz w:val="24"/>
          <w:szCs w:val="24"/>
        </w:rPr>
        <w:t xml:space="preserve"> 2010 </w:t>
      </w:r>
      <w:r w:rsidRPr="00F22372">
        <w:rPr>
          <w:kern w:val="3"/>
          <w:sz w:val="24"/>
          <w:szCs w:val="24"/>
        </w:rPr>
        <w:t>(</w:t>
      </w:r>
      <w:r w:rsidRPr="00F22372">
        <w:rPr>
          <w:kern w:val="3"/>
          <w:sz w:val="24"/>
          <w:szCs w:val="24"/>
          <w:lang w:val="en-US"/>
        </w:rPr>
        <w:t>Open</w:t>
      </w:r>
      <w:r w:rsidRPr="00F22372">
        <w:rPr>
          <w:kern w:val="3"/>
          <w:sz w:val="24"/>
          <w:szCs w:val="24"/>
        </w:rPr>
        <w:t xml:space="preserve"> </w:t>
      </w:r>
      <w:r w:rsidRPr="00F22372">
        <w:rPr>
          <w:kern w:val="3"/>
          <w:sz w:val="24"/>
          <w:szCs w:val="24"/>
          <w:lang w:val="en-US"/>
        </w:rPr>
        <w:t>License</w:t>
      </w:r>
      <w:r w:rsidRPr="00F22372">
        <w:rPr>
          <w:kern w:val="3"/>
          <w:sz w:val="24"/>
          <w:szCs w:val="24"/>
        </w:rPr>
        <w:t>: 61743639 от 02.04.2013 г. Статус: лицензия бессрочная);</w:t>
      </w:r>
    </w:p>
    <w:p w:rsidR="00F22372" w:rsidRPr="00F22372" w:rsidRDefault="00F22372" w:rsidP="00F22372">
      <w:pPr>
        <w:tabs>
          <w:tab w:val="left" w:pos="366"/>
        </w:tabs>
        <w:suppressAutoHyphens/>
        <w:snapToGrid w:val="0"/>
        <w:textAlignment w:val="baseline"/>
        <w:rPr>
          <w:sz w:val="24"/>
          <w:szCs w:val="24"/>
        </w:rPr>
      </w:pPr>
      <w:proofErr w:type="spellStart"/>
      <w:r w:rsidRPr="00F22372">
        <w:rPr>
          <w:sz w:val="24"/>
          <w:szCs w:val="24"/>
          <w:lang w:val="en-US"/>
        </w:rPr>
        <w:t>Dr.Web</w:t>
      </w:r>
      <w:proofErr w:type="spellEnd"/>
      <w:r w:rsidRPr="00F22372">
        <w:rPr>
          <w:sz w:val="24"/>
          <w:szCs w:val="24"/>
          <w:lang w:val="en-US"/>
        </w:rPr>
        <w:t xml:space="preserve"> Enterprise Security </w:t>
      </w:r>
      <w:proofErr w:type="gramStart"/>
      <w:r w:rsidRPr="00F22372">
        <w:rPr>
          <w:sz w:val="24"/>
          <w:szCs w:val="24"/>
          <w:lang w:val="en-US"/>
        </w:rPr>
        <w:t>Suite(</w:t>
      </w:r>
      <w:proofErr w:type="gramEnd"/>
      <w:r w:rsidRPr="00F22372">
        <w:rPr>
          <w:sz w:val="24"/>
          <w:szCs w:val="24"/>
        </w:rPr>
        <w:t>Антивирус</w:t>
      </w:r>
      <w:r w:rsidRPr="00F22372">
        <w:rPr>
          <w:sz w:val="24"/>
          <w:szCs w:val="24"/>
          <w:lang w:val="en-US"/>
        </w:rPr>
        <w:t xml:space="preserve">) </w:t>
      </w:r>
      <w:r w:rsidRPr="00F22372">
        <w:rPr>
          <w:sz w:val="24"/>
          <w:szCs w:val="24"/>
        </w:rPr>
        <w:t>от</w:t>
      </w:r>
      <w:r w:rsidRPr="00F22372">
        <w:rPr>
          <w:sz w:val="24"/>
          <w:szCs w:val="24"/>
          <w:lang w:val="en-US"/>
        </w:rPr>
        <w:t xml:space="preserve"> 24.09.2018</w:t>
      </w:r>
      <w:r w:rsidRPr="00F22372">
        <w:rPr>
          <w:sz w:val="24"/>
          <w:szCs w:val="24"/>
        </w:rPr>
        <w:t>г</w:t>
      </w:r>
      <w:r w:rsidRPr="00F22372">
        <w:rPr>
          <w:sz w:val="24"/>
          <w:szCs w:val="24"/>
          <w:lang w:val="en-US"/>
        </w:rPr>
        <w:t xml:space="preserve">.  </w:t>
      </w:r>
      <w:r w:rsidRPr="00F22372">
        <w:rPr>
          <w:sz w:val="24"/>
          <w:szCs w:val="24"/>
        </w:rPr>
        <w:t xml:space="preserve">с/н: </w:t>
      </w:r>
      <w:r w:rsidRPr="00F22372">
        <w:rPr>
          <w:sz w:val="24"/>
          <w:szCs w:val="24"/>
          <w:lang w:val="en-US"/>
        </w:rPr>
        <w:t>WH</w:t>
      </w:r>
      <w:r w:rsidRPr="00F22372">
        <w:rPr>
          <w:sz w:val="24"/>
          <w:szCs w:val="24"/>
        </w:rPr>
        <w:t>6</w:t>
      </w:r>
      <w:r w:rsidRPr="00F22372">
        <w:rPr>
          <w:sz w:val="24"/>
          <w:szCs w:val="24"/>
          <w:lang w:val="en-US"/>
        </w:rPr>
        <w:t>Q</w:t>
      </w:r>
      <w:r w:rsidRPr="00F22372">
        <w:rPr>
          <w:sz w:val="24"/>
          <w:szCs w:val="24"/>
        </w:rPr>
        <w:t>-</w:t>
      </w:r>
      <w:r w:rsidRPr="00F22372">
        <w:rPr>
          <w:sz w:val="24"/>
          <w:szCs w:val="24"/>
          <w:lang w:val="en-US"/>
        </w:rPr>
        <w:t>K</w:t>
      </w:r>
      <w:r w:rsidRPr="00F22372">
        <w:rPr>
          <w:sz w:val="24"/>
          <w:szCs w:val="24"/>
        </w:rPr>
        <w:t>21</w:t>
      </w:r>
      <w:r w:rsidRPr="00F22372">
        <w:rPr>
          <w:sz w:val="24"/>
          <w:szCs w:val="24"/>
          <w:lang w:val="en-US"/>
        </w:rPr>
        <w:t>J</w:t>
      </w:r>
      <w:r w:rsidRPr="00F22372">
        <w:rPr>
          <w:sz w:val="24"/>
          <w:szCs w:val="24"/>
        </w:rPr>
        <w:t>-</w:t>
      </w:r>
      <w:r w:rsidRPr="00F22372">
        <w:rPr>
          <w:sz w:val="24"/>
          <w:szCs w:val="24"/>
          <w:lang w:val="en-US"/>
        </w:rPr>
        <w:t>Q</w:t>
      </w:r>
      <w:r w:rsidRPr="00F22372">
        <w:rPr>
          <w:sz w:val="24"/>
          <w:szCs w:val="24"/>
        </w:rPr>
        <w:t>65</w:t>
      </w:r>
      <w:r w:rsidRPr="00F22372">
        <w:rPr>
          <w:sz w:val="24"/>
          <w:szCs w:val="24"/>
          <w:lang w:val="en-US"/>
        </w:rPr>
        <w:t>V</w:t>
      </w:r>
      <w:r w:rsidRPr="00F22372">
        <w:rPr>
          <w:sz w:val="24"/>
          <w:szCs w:val="24"/>
        </w:rPr>
        <w:t>-1</w:t>
      </w:r>
      <w:r w:rsidRPr="00F22372">
        <w:rPr>
          <w:sz w:val="24"/>
          <w:szCs w:val="24"/>
          <w:lang w:val="en-US"/>
        </w:rPr>
        <w:t>EL</w:t>
      </w:r>
      <w:r w:rsidRPr="00F22372">
        <w:rPr>
          <w:sz w:val="24"/>
          <w:szCs w:val="24"/>
        </w:rPr>
        <w:t>6. Статус: активно до 26.09.2019 г.;</w:t>
      </w:r>
    </w:p>
    <w:p w:rsidR="00F22372" w:rsidRPr="00F22372" w:rsidRDefault="00F22372" w:rsidP="00F22372">
      <w:pPr>
        <w:jc w:val="both"/>
        <w:rPr>
          <w:b/>
          <w:color w:val="FF0000"/>
          <w:sz w:val="24"/>
          <w:szCs w:val="24"/>
        </w:rPr>
      </w:pPr>
    </w:p>
    <w:p w:rsidR="00F22372" w:rsidRPr="001F357B" w:rsidRDefault="00F22372" w:rsidP="00F22372">
      <w:pPr>
        <w:tabs>
          <w:tab w:val="left" w:pos="362"/>
        </w:tabs>
        <w:suppressAutoHyphens/>
        <w:snapToGrid w:val="0"/>
        <w:textAlignment w:val="baseline"/>
        <w:rPr>
          <w:sz w:val="24"/>
          <w:szCs w:val="24"/>
        </w:rPr>
      </w:pPr>
      <w:r w:rsidRPr="00F22372">
        <w:rPr>
          <w:sz w:val="24"/>
          <w:szCs w:val="24"/>
        </w:rPr>
        <w:t>Лицензионное</w:t>
      </w:r>
      <w:r w:rsidRPr="001F357B">
        <w:rPr>
          <w:sz w:val="24"/>
          <w:szCs w:val="24"/>
        </w:rPr>
        <w:t xml:space="preserve"> </w:t>
      </w:r>
      <w:r w:rsidRPr="00F22372">
        <w:rPr>
          <w:sz w:val="24"/>
          <w:szCs w:val="24"/>
        </w:rPr>
        <w:t>программное</w:t>
      </w:r>
      <w:r w:rsidRPr="001F357B">
        <w:rPr>
          <w:sz w:val="24"/>
          <w:szCs w:val="24"/>
        </w:rPr>
        <w:t xml:space="preserve"> </w:t>
      </w:r>
      <w:r w:rsidRPr="00F22372">
        <w:rPr>
          <w:sz w:val="24"/>
          <w:szCs w:val="24"/>
        </w:rPr>
        <w:t>обеспечение</w:t>
      </w:r>
      <w:r w:rsidRPr="001F357B">
        <w:rPr>
          <w:sz w:val="24"/>
          <w:szCs w:val="24"/>
        </w:rPr>
        <w:t>:</w:t>
      </w:r>
    </w:p>
    <w:p w:rsidR="00F22372" w:rsidRPr="001F357B" w:rsidRDefault="00F22372" w:rsidP="00F22372">
      <w:pPr>
        <w:tabs>
          <w:tab w:val="left" w:pos="362"/>
        </w:tabs>
        <w:suppressAutoHyphens/>
        <w:snapToGrid w:val="0"/>
        <w:textAlignment w:val="baseline"/>
        <w:rPr>
          <w:sz w:val="24"/>
          <w:szCs w:val="24"/>
        </w:rPr>
      </w:pPr>
      <w:r w:rsidRPr="00F22372">
        <w:rPr>
          <w:sz w:val="24"/>
          <w:szCs w:val="24"/>
          <w:lang w:val="en-US"/>
        </w:rPr>
        <w:t>OC</w:t>
      </w:r>
      <w:r w:rsidRPr="001F357B">
        <w:rPr>
          <w:sz w:val="24"/>
          <w:szCs w:val="24"/>
        </w:rPr>
        <w:t xml:space="preserve"> </w:t>
      </w:r>
      <w:r w:rsidRPr="00F22372">
        <w:rPr>
          <w:sz w:val="24"/>
          <w:szCs w:val="24"/>
          <w:lang w:val="en-US"/>
        </w:rPr>
        <w:t>MS</w:t>
      </w:r>
      <w:r w:rsidRPr="001F357B">
        <w:rPr>
          <w:sz w:val="24"/>
          <w:szCs w:val="24"/>
        </w:rPr>
        <w:t xml:space="preserve"> </w:t>
      </w:r>
      <w:r w:rsidRPr="00F22372">
        <w:rPr>
          <w:sz w:val="24"/>
          <w:szCs w:val="24"/>
          <w:lang w:val="en-US"/>
        </w:rPr>
        <w:t>Windows</w:t>
      </w:r>
      <w:r w:rsidRPr="001F357B">
        <w:rPr>
          <w:sz w:val="24"/>
          <w:szCs w:val="24"/>
        </w:rPr>
        <w:t xml:space="preserve"> </w:t>
      </w:r>
      <w:r w:rsidRPr="00F22372">
        <w:rPr>
          <w:sz w:val="24"/>
          <w:szCs w:val="24"/>
          <w:lang w:val="en-US"/>
        </w:rPr>
        <w:t>Server</w:t>
      </w:r>
      <w:r w:rsidRPr="001F357B">
        <w:rPr>
          <w:sz w:val="24"/>
          <w:szCs w:val="24"/>
        </w:rPr>
        <w:t xml:space="preserve"> 2008 </w:t>
      </w:r>
      <w:r w:rsidRPr="00F22372">
        <w:rPr>
          <w:sz w:val="24"/>
          <w:szCs w:val="24"/>
          <w:lang w:val="en-US"/>
        </w:rPr>
        <w:t>R</w:t>
      </w:r>
      <w:r w:rsidRPr="001F357B">
        <w:rPr>
          <w:sz w:val="24"/>
          <w:szCs w:val="24"/>
        </w:rPr>
        <w:t xml:space="preserve">2 </w:t>
      </w:r>
      <w:proofErr w:type="spellStart"/>
      <w:r w:rsidRPr="00F22372">
        <w:rPr>
          <w:sz w:val="24"/>
          <w:szCs w:val="24"/>
          <w:lang w:val="en-US"/>
        </w:rPr>
        <w:t>Standart</w:t>
      </w:r>
      <w:proofErr w:type="spellEnd"/>
      <w:r w:rsidRPr="001F357B">
        <w:rPr>
          <w:sz w:val="24"/>
          <w:szCs w:val="24"/>
        </w:rPr>
        <w:t xml:space="preserve"> (</w:t>
      </w:r>
      <w:r w:rsidRPr="00F22372">
        <w:rPr>
          <w:kern w:val="3"/>
          <w:sz w:val="24"/>
          <w:szCs w:val="24"/>
          <w:lang w:val="en-US"/>
        </w:rPr>
        <w:t>Open</w:t>
      </w:r>
      <w:r w:rsidRPr="001F357B">
        <w:rPr>
          <w:kern w:val="3"/>
          <w:sz w:val="24"/>
          <w:szCs w:val="24"/>
        </w:rPr>
        <w:t xml:space="preserve"> </w:t>
      </w:r>
      <w:r w:rsidRPr="00F22372">
        <w:rPr>
          <w:kern w:val="3"/>
          <w:sz w:val="24"/>
          <w:szCs w:val="24"/>
          <w:lang w:val="en-US"/>
        </w:rPr>
        <w:t>License</w:t>
      </w:r>
      <w:r w:rsidRPr="001F357B">
        <w:rPr>
          <w:kern w:val="3"/>
          <w:sz w:val="24"/>
          <w:szCs w:val="24"/>
        </w:rPr>
        <w:t xml:space="preserve">: </w:t>
      </w:r>
      <w:r w:rsidRPr="001F357B">
        <w:rPr>
          <w:sz w:val="24"/>
          <w:szCs w:val="24"/>
        </w:rPr>
        <w:t>64563149</w:t>
      </w:r>
      <w:r w:rsidRPr="001F357B">
        <w:rPr>
          <w:kern w:val="3"/>
          <w:sz w:val="24"/>
          <w:szCs w:val="24"/>
        </w:rPr>
        <w:t xml:space="preserve"> </w:t>
      </w:r>
      <w:r w:rsidRPr="00F22372">
        <w:rPr>
          <w:kern w:val="3"/>
          <w:sz w:val="24"/>
          <w:szCs w:val="24"/>
        </w:rPr>
        <w:t>от</w:t>
      </w:r>
      <w:r w:rsidRPr="001F357B">
        <w:rPr>
          <w:kern w:val="3"/>
          <w:sz w:val="24"/>
          <w:szCs w:val="24"/>
        </w:rPr>
        <w:t xml:space="preserve"> 24.12.2014</w:t>
      </w:r>
      <w:r w:rsidRPr="00F22372">
        <w:rPr>
          <w:sz w:val="24"/>
          <w:szCs w:val="24"/>
        </w:rPr>
        <w:t>г</w:t>
      </w:r>
      <w:r w:rsidRPr="001F357B">
        <w:rPr>
          <w:sz w:val="24"/>
          <w:szCs w:val="24"/>
        </w:rPr>
        <w:t>.);</w:t>
      </w:r>
    </w:p>
    <w:p w:rsidR="00F22372" w:rsidRPr="00F22372" w:rsidRDefault="00F22372" w:rsidP="00F22372">
      <w:pPr>
        <w:tabs>
          <w:tab w:val="left" w:pos="362"/>
        </w:tabs>
        <w:suppressAutoHyphens/>
        <w:snapToGrid w:val="0"/>
        <w:textAlignment w:val="baseline"/>
        <w:rPr>
          <w:kern w:val="3"/>
          <w:sz w:val="24"/>
          <w:szCs w:val="24"/>
          <w:lang w:val="en-US"/>
        </w:rPr>
      </w:pPr>
      <w:r w:rsidRPr="00F22372">
        <w:rPr>
          <w:sz w:val="24"/>
          <w:szCs w:val="24"/>
          <w:lang w:val="en-US"/>
        </w:rPr>
        <w:t xml:space="preserve">MS Office 2010 </w:t>
      </w:r>
      <w:r w:rsidRPr="00F22372">
        <w:rPr>
          <w:kern w:val="3"/>
          <w:sz w:val="24"/>
          <w:szCs w:val="24"/>
          <w:lang w:val="en-US"/>
        </w:rPr>
        <w:t xml:space="preserve">(Open License: 61743639 </w:t>
      </w:r>
      <w:r w:rsidRPr="00F22372">
        <w:rPr>
          <w:kern w:val="3"/>
          <w:sz w:val="24"/>
          <w:szCs w:val="24"/>
        </w:rPr>
        <w:t>от</w:t>
      </w:r>
      <w:r w:rsidRPr="00F22372">
        <w:rPr>
          <w:kern w:val="3"/>
          <w:sz w:val="24"/>
          <w:szCs w:val="24"/>
          <w:lang w:val="en-US"/>
        </w:rPr>
        <w:t xml:space="preserve"> 02.04.2013 </w:t>
      </w:r>
      <w:r w:rsidRPr="00F22372">
        <w:rPr>
          <w:kern w:val="3"/>
          <w:sz w:val="24"/>
          <w:szCs w:val="24"/>
        </w:rPr>
        <w:t>г</w:t>
      </w:r>
      <w:proofErr w:type="gramStart"/>
      <w:r w:rsidRPr="00F22372">
        <w:rPr>
          <w:kern w:val="3"/>
          <w:sz w:val="24"/>
          <w:szCs w:val="24"/>
          <w:lang w:val="en-US"/>
        </w:rPr>
        <w:t>..</w:t>
      </w:r>
      <w:proofErr w:type="gramEnd"/>
      <w:r w:rsidRPr="00F22372">
        <w:rPr>
          <w:kern w:val="3"/>
          <w:sz w:val="24"/>
          <w:szCs w:val="24"/>
          <w:lang w:val="en-US"/>
        </w:rPr>
        <w:t xml:space="preserve"> </w:t>
      </w:r>
      <w:proofErr w:type="gramStart"/>
      <w:r w:rsidRPr="00F22372">
        <w:rPr>
          <w:kern w:val="3"/>
          <w:sz w:val="24"/>
          <w:szCs w:val="24"/>
        </w:rPr>
        <w:t>Статус</w:t>
      </w:r>
      <w:r w:rsidRPr="00F22372">
        <w:rPr>
          <w:kern w:val="3"/>
          <w:sz w:val="24"/>
          <w:szCs w:val="24"/>
          <w:lang w:val="en-US"/>
        </w:rPr>
        <w:t xml:space="preserve">: </w:t>
      </w:r>
      <w:r w:rsidRPr="00F22372">
        <w:rPr>
          <w:kern w:val="3"/>
          <w:sz w:val="24"/>
          <w:szCs w:val="24"/>
        </w:rPr>
        <w:t>лицензия</w:t>
      </w:r>
      <w:r w:rsidRPr="00F22372">
        <w:rPr>
          <w:kern w:val="3"/>
          <w:sz w:val="24"/>
          <w:szCs w:val="24"/>
          <w:lang w:val="en-US"/>
        </w:rPr>
        <w:t xml:space="preserve"> </w:t>
      </w:r>
      <w:r w:rsidRPr="00F22372">
        <w:rPr>
          <w:kern w:val="3"/>
          <w:sz w:val="24"/>
          <w:szCs w:val="24"/>
        </w:rPr>
        <w:t>бессрочная</w:t>
      </w:r>
      <w:r w:rsidRPr="00F22372">
        <w:rPr>
          <w:kern w:val="3"/>
          <w:sz w:val="24"/>
          <w:szCs w:val="24"/>
          <w:lang w:val="en-US"/>
        </w:rPr>
        <w:t>);</w:t>
      </w:r>
      <w:proofErr w:type="gramEnd"/>
    </w:p>
    <w:p w:rsidR="00F22372" w:rsidRPr="00F22372" w:rsidRDefault="00F22372" w:rsidP="00F22372">
      <w:pPr>
        <w:suppressAutoHyphens/>
        <w:jc w:val="both"/>
        <w:rPr>
          <w:sz w:val="24"/>
          <w:szCs w:val="24"/>
        </w:rPr>
      </w:pPr>
      <w:proofErr w:type="spellStart"/>
      <w:r w:rsidRPr="00F22372">
        <w:rPr>
          <w:sz w:val="24"/>
          <w:szCs w:val="24"/>
          <w:lang w:val="en-US"/>
        </w:rPr>
        <w:t>Dr.Web</w:t>
      </w:r>
      <w:proofErr w:type="spellEnd"/>
      <w:r w:rsidRPr="00F22372">
        <w:rPr>
          <w:sz w:val="24"/>
          <w:szCs w:val="24"/>
          <w:lang w:val="en-US"/>
        </w:rPr>
        <w:t xml:space="preserve"> Enterprise Security </w:t>
      </w:r>
      <w:proofErr w:type="gramStart"/>
      <w:r w:rsidRPr="00F22372">
        <w:rPr>
          <w:sz w:val="24"/>
          <w:szCs w:val="24"/>
          <w:lang w:val="en-US"/>
        </w:rPr>
        <w:t>Suite(</w:t>
      </w:r>
      <w:proofErr w:type="gramEnd"/>
      <w:r w:rsidRPr="00F22372">
        <w:rPr>
          <w:sz w:val="24"/>
          <w:szCs w:val="24"/>
        </w:rPr>
        <w:t>Антивирус</w:t>
      </w:r>
      <w:r w:rsidRPr="00F22372">
        <w:rPr>
          <w:sz w:val="24"/>
          <w:szCs w:val="24"/>
          <w:lang w:val="en-US"/>
        </w:rPr>
        <w:t xml:space="preserve">) </w:t>
      </w:r>
      <w:r w:rsidRPr="00F22372">
        <w:rPr>
          <w:sz w:val="24"/>
          <w:szCs w:val="24"/>
        </w:rPr>
        <w:t>от</w:t>
      </w:r>
      <w:r w:rsidRPr="00F22372">
        <w:rPr>
          <w:sz w:val="24"/>
          <w:szCs w:val="24"/>
          <w:lang w:val="en-US"/>
        </w:rPr>
        <w:t xml:space="preserve"> 24.09.2018</w:t>
      </w:r>
      <w:r w:rsidRPr="00F22372">
        <w:rPr>
          <w:sz w:val="24"/>
          <w:szCs w:val="24"/>
        </w:rPr>
        <w:t>г</w:t>
      </w:r>
      <w:r w:rsidRPr="00F22372">
        <w:rPr>
          <w:sz w:val="24"/>
          <w:szCs w:val="24"/>
          <w:lang w:val="en-US"/>
        </w:rPr>
        <w:t xml:space="preserve">.  </w:t>
      </w:r>
      <w:r w:rsidRPr="00F22372">
        <w:rPr>
          <w:sz w:val="24"/>
          <w:szCs w:val="24"/>
        </w:rPr>
        <w:t xml:space="preserve">с/н: </w:t>
      </w:r>
      <w:r w:rsidRPr="00F22372">
        <w:rPr>
          <w:sz w:val="24"/>
          <w:szCs w:val="24"/>
          <w:lang w:val="en-US"/>
        </w:rPr>
        <w:t>WH</w:t>
      </w:r>
      <w:r w:rsidRPr="00F22372">
        <w:rPr>
          <w:sz w:val="24"/>
          <w:szCs w:val="24"/>
        </w:rPr>
        <w:t>6</w:t>
      </w:r>
      <w:r w:rsidRPr="00F22372">
        <w:rPr>
          <w:sz w:val="24"/>
          <w:szCs w:val="24"/>
          <w:lang w:val="en-US"/>
        </w:rPr>
        <w:t>Q</w:t>
      </w:r>
      <w:r w:rsidRPr="00F22372">
        <w:rPr>
          <w:sz w:val="24"/>
          <w:szCs w:val="24"/>
        </w:rPr>
        <w:t>-</w:t>
      </w:r>
      <w:r w:rsidRPr="00F22372">
        <w:rPr>
          <w:sz w:val="24"/>
          <w:szCs w:val="24"/>
          <w:lang w:val="en-US"/>
        </w:rPr>
        <w:t>K</w:t>
      </w:r>
      <w:r w:rsidRPr="00F22372">
        <w:rPr>
          <w:sz w:val="24"/>
          <w:szCs w:val="24"/>
        </w:rPr>
        <w:t>21</w:t>
      </w:r>
      <w:r w:rsidRPr="00F22372">
        <w:rPr>
          <w:sz w:val="24"/>
          <w:szCs w:val="24"/>
          <w:lang w:val="en-US"/>
        </w:rPr>
        <w:t>J</w:t>
      </w:r>
      <w:r w:rsidRPr="00F22372">
        <w:rPr>
          <w:sz w:val="24"/>
          <w:szCs w:val="24"/>
        </w:rPr>
        <w:t>-</w:t>
      </w:r>
      <w:r w:rsidRPr="00F22372">
        <w:rPr>
          <w:sz w:val="24"/>
          <w:szCs w:val="24"/>
          <w:lang w:val="en-US"/>
        </w:rPr>
        <w:t>Q</w:t>
      </w:r>
      <w:r w:rsidRPr="00F22372">
        <w:rPr>
          <w:sz w:val="24"/>
          <w:szCs w:val="24"/>
        </w:rPr>
        <w:t>65</w:t>
      </w:r>
      <w:r w:rsidRPr="00F22372">
        <w:rPr>
          <w:sz w:val="24"/>
          <w:szCs w:val="24"/>
          <w:lang w:val="en-US"/>
        </w:rPr>
        <w:t>V</w:t>
      </w:r>
      <w:r w:rsidRPr="00F22372">
        <w:rPr>
          <w:sz w:val="24"/>
          <w:szCs w:val="24"/>
        </w:rPr>
        <w:t>-1</w:t>
      </w:r>
      <w:r w:rsidRPr="00F22372">
        <w:rPr>
          <w:sz w:val="24"/>
          <w:szCs w:val="24"/>
          <w:lang w:val="en-US"/>
        </w:rPr>
        <w:t>EL</w:t>
      </w:r>
      <w:r w:rsidRPr="00F22372">
        <w:rPr>
          <w:sz w:val="24"/>
          <w:szCs w:val="24"/>
        </w:rPr>
        <w:t>6. Статус: активно до 26.09.2019 г.</w:t>
      </w:r>
    </w:p>
    <w:p w:rsidR="00F22372" w:rsidRPr="00F22372" w:rsidRDefault="00F22372" w:rsidP="00F22372">
      <w:pPr>
        <w:tabs>
          <w:tab w:val="right" w:leader="underscore" w:pos="9639"/>
        </w:tabs>
        <w:suppressAutoHyphens/>
        <w:rPr>
          <w:b/>
          <w:sz w:val="24"/>
          <w:szCs w:val="24"/>
        </w:rPr>
      </w:pPr>
    </w:p>
    <w:p w:rsidR="00F22372" w:rsidRPr="007372EC" w:rsidRDefault="00F22372" w:rsidP="00F22372">
      <w:pPr>
        <w:tabs>
          <w:tab w:val="right" w:leader="underscore" w:pos="9639"/>
        </w:tabs>
        <w:rPr>
          <w:b/>
          <w:bCs/>
          <w:sz w:val="24"/>
          <w:szCs w:val="24"/>
        </w:rPr>
      </w:pPr>
      <w:r>
        <w:rPr>
          <w:b/>
          <w:sz w:val="24"/>
          <w:szCs w:val="24"/>
        </w:rPr>
        <w:t xml:space="preserve">      </w:t>
      </w:r>
      <w:r w:rsidRPr="007372EC">
        <w:rPr>
          <w:b/>
          <w:sz w:val="24"/>
          <w:szCs w:val="24"/>
        </w:rPr>
        <w:t xml:space="preserve">8. </w:t>
      </w:r>
      <w:r w:rsidRPr="007372EC">
        <w:rPr>
          <w:b/>
          <w:bCs/>
          <w:sz w:val="24"/>
          <w:szCs w:val="24"/>
        </w:rPr>
        <w:t xml:space="preserve">МАТЕРИАЛЬНО-ТЕХНИЧЕСКОЕ ОБЕСПЕЧЕНИЕ ДИСЦИПЛИНЫ </w:t>
      </w:r>
    </w:p>
    <w:p w:rsidR="00F22372" w:rsidRPr="00F22372" w:rsidRDefault="00F22372" w:rsidP="00F22372">
      <w:pPr>
        <w:tabs>
          <w:tab w:val="left" w:pos="1134"/>
          <w:tab w:val="right" w:leader="underscore" w:pos="9639"/>
        </w:tabs>
        <w:suppressAutoHyphens/>
        <w:jc w:val="both"/>
        <w:rPr>
          <w:b/>
          <w:sz w:val="24"/>
          <w:szCs w:val="24"/>
        </w:rPr>
      </w:pPr>
    </w:p>
    <w:p w:rsidR="00F22372" w:rsidRPr="00F22372" w:rsidRDefault="00F22372" w:rsidP="00F22372">
      <w:pPr>
        <w:tabs>
          <w:tab w:val="left" w:pos="1134"/>
          <w:tab w:val="right" w:leader="underscore" w:pos="9639"/>
        </w:tabs>
        <w:jc w:val="both"/>
        <w:rPr>
          <w:b/>
          <w:sz w:val="24"/>
          <w:szCs w:val="24"/>
        </w:rPr>
      </w:pPr>
      <w:r w:rsidRPr="00F22372">
        <w:rPr>
          <w:b/>
          <w:sz w:val="24"/>
          <w:szCs w:val="24"/>
        </w:rPr>
        <w:t>8.1. Требования к аудиториям (помещениям, местам) для проведения занятий</w:t>
      </w:r>
    </w:p>
    <w:p w:rsidR="00F22372" w:rsidRPr="00F22372" w:rsidRDefault="00F22372" w:rsidP="00F22372">
      <w:pPr>
        <w:suppressAutoHyphens/>
        <w:jc w:val="both"/>
        <w:textAlignment w:val="baseline"/>
        <w:rPr>
          <w:b/>
          <w:kern w:val="3"/>
          <w:sz w:val="24"/>
          <w:szCs w:val="24"/>
        </w:rPr>
      </w:pPr>
      <w:r w:rsidRPr="00F22372">
        <w:rPr>
          <w:b/>
          <w:kern w:val="3"/>
          <w:sz w:val="24"/>
          <w:szCs w:val="24"/>
        </w:rPr>
        <w:t xml:space="preserve">1. Учебная аудитория для проведения занятий лекционного типа. </w:t>
      </w:r>
    </w:p>
    <w:p w:rsidR="00F22372" w:rsidRPr="00F22372" w:rsidRDefault="00F22372" w:rsidP="00F22372">
      <w:pPr>
        <w:rPr>
          <w:sz w:val="24"/>
          <w:szCs w:val="24"/>
        </w:rPr>
      </w:pPr>
      <w:r w:rsidRPr="00F22372">
        <w:rPr>
          <w:sz w:val="24"/>
          <w:szCs w:val="24"/>
        </w:rPr>
        <w:t xml:space="preserve">Специализированная мебель: </w:t>
      </w:r>
    </w:p>
    <w:p w:rsidR="00F22372" w:rsidRPr="00F22372" w:rsidRDefault="00F22372" w:rsidP="00F22372">
      <w:pPr>
        <w:suppressAutoHyphens/>
        <w:jc w:val="both"/>
        <w:textAlignment w:val="baseline"/>
        <w:rPr>
          <w:rFonts w:eastAsia="Calibri"/>
          <w:sz w:val="24"/>
          <w:szCs w:val="24"/>
          <w:lang w:eastAsia="en-US"/>
        </w:rPr>
      </w:pPr>
      <w:r w:rsidRPr="00F22372">
        <w:rPr>
          <w:rFonts w:eastAsia="Calibri"/>
          <w:sz w:val="24"/>
          <w:szCs w:val="24"/>
        </w:rPr>
        <w:t xml:space="preserve">Кафедра, доска меловая, парты, стулья; </w:t>
      </w:r>
    </w:p>
    <w:p w:rsidR="00F22372" w:rsidRPr="00F22372" w:rsidRDefault="00F22372" w:rsidP="00F22372">
      <w:pPr>
        <w:rPr>
          <w:sz w:val="24"/>
          <w:szCs w:val="24"/>
        </w:rPr>
      </w:pPr>
      <w:r w:rsidRPr="00F22372">
        <w:rPr>
          <w:sz w:val="24"/>
          <w:szCs w:val="24"/>
        </w:rPr>
        <w:t>Набор демонстрационного оборудования и учебно-наглядных пособий, обеспечивающих тематические иллюстрации:</w:t>
      </w:r>
    </w:p>
    <w:p w:rsidR="00F22372" w:rsidRPr="00F22372" w:rsidRDefault="00F22372" w:rsidP="00F22372">
      <w:pPr>
        <w:suppressAutoHyphens/>
        <w:jc w:val="both"/>
        <w:textAlignment w:val="baseline"/>
        <w:rPr>
          <w:rFonts w:eastAsia="Calibri"/>
          <w:sz w:val="24"/>
          <w:szCs w:val="24"/>
          <w:lang w:eastAsia="en-US"/>
        </w:rPr>
      </w:pPr>
      <w:r w:rsidRPr="00F22372">
        <w:rPr>
          <w:rFonts w:eastAsia="Calibri"/>
          <w:sz w:val="24"/>
          <w:szCs w:val="24"/>
        </w:rPr>
        <w:t xml:space="preserve">Проектор  </w:t>
      </w:r>
    </w:p>
    <w:p w:rsidR="00F22372" w:rsidRPr="00F22372" w:rsidRDefault="00F22372" w:rsidP="00F22372">
      <w:pPr>
        <w:suppressAutoHyphens/>
        <w:jc w:val="both"/>
        <w:textAlignment w:val="baseline"/>
        <w:rPr>
          <w:rFonts w:eastAsia="Calibri"/>
          <w:sz w:val="24"/>
          <w:szCs w:val="24"/>
        </w:rPr>
      </w:pPr>
      <w:r w:rsidRPr="00F22372">
        <w:rPr>
          <w:rFonts w:eastAsia="Calibri"/>
          <w:sz w:val="24"/>
          <w:szCs w:val="24"/>
        </w:rPr>
        <w:t xml:space="preserve">Экран  </w:t>
      </w:r>
    </w:p>
    <w:p w:rsidR="00F22372" w:rsidRPr="00F22372" w:rsidRDefault="00F22372" w:rsidP="00F22372">
      <w:pPr>
        <w:jc w:val="both"/>
        <w:rPr>
          <w:b/>
          <w:kern w:val="3"/>
          <w:sz w:val="24"/>
          <w:szCs w:val="24"/>
        </w:rPr>
      </w:pPr>
      <w:bookmarkStart w:id="1" w:name="__DdeLink__863_1942841484"/>
      <w:r w:rsidRPr="00F22372">
        <w:rPr>
          <w:sz w:val="24"/>
          <w:szCs w:val="24"/>
        </w:rPr>
        <w:t xml:space="preserve">Ноутбук </w:t>
      </w:r>
      <w:bookmarkEnd w:id="1"/>
      <w:r w:rsidRPr="00F22372">
        <w:rPr>
          <w:sz w:val="24"/>
          <w:szCs w:val="24"/>
        </w:rPr>
        <w:t xml:space="preserve"> </w:t>
      </w:r>
    </w:p>
    <w:p w:rsidR="00F22372" w:rsidRPr="00F22372" w:rsidRDefault="00F22372" w:rsidP="00F22372">
      <w:pPr>
        <w:jc w:val="both"/>
        <w:rPr>
          <w:b/>
          <w:sz w:val="24"/>
          <w:szCs w:val="24"/>
        </w:rPr>
      </w:pPr>
      <w:r w:rsidRPr="00F22372">
        <w:rPr>
          <w:b/>
          <w:kern w:val="3"/>
          <w:sz w:val="24"/>
          <w:szCs w:val="24"/>
        </w:rPr>
        <w:t xml:space="preserve">2. </w:t>
      </w:r>
      <w:r w:rsidRPr="00F22372">
        <w:rPr>
          <w:b/>
          <w:sz w:val="24"/>
          <w:szCs w:val="24"/>
        </w:rPr>
        <w:t>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F22372" w:rsidRPr="004C6867" w:rsidRDefault="00F22372" w:rsidP="00F22372">
      <w:pPr>
        <w:rPr>
          <w:sz w:val="24"/>
          <w:szCs w:val="24"/>
        </w:rPr>
      </w:pPr>
      <w:r w:rsidRPr="004C6867">
        <w:rPr>
          <w:sz w:val="24"/>
          <w:szCs w:val="24"/>
        </w:rPr>
        <w:t xml:space="preserve">Специализированная мебель: </w:t>
      </w:r>
    </w:p>
    <w:p w:rsidR="00F22372" w:rsidRPr="004C6867" w:rsidRDefault="00F22372" w:rsidP="00F22372">
      <w:pPr>
        <w:rPr>
          <w:sz w:val="24"/>
          <w:szCs w:val="24"/>
        </w:rPr>
      </w:pPr>
      <w:r w:rsidRPr="004C6867">
        <w:rPr>
          <w:sz w:val="24"/>
          <w:szCs w:val="24"/>
        </w:rPr>
        <w:t>доска меловая,</w:t>
      </w:r>
    </w:p>
    <w:p w:rsidR="00F22372" w:rsidRPr="004C6867" w:rsidRDefault="00F22372" w:rsidP="00F22372">
      <w:pPr>
        <w:rPr>
          <w:sz w:val="24"/>
          <w:szCs w:val="24"/>
        </w:rPr>
      </w:pPr>
      <w:r w:rsidRPr="004C6867">
        <w:rPr>
          <w:sz w:val="24"/>
          <w:szCs w:val="24"/>
        </w:rPr>
        <w:t>Кафедра настольная, парты, стулья.</w:t>
      </w:r>
    </w:p>
    <w:p w:rsidR="00F22372" w:rsidRPr="004C6867" w:rsidRDefault="00F22372" w:rsidP="00F22372">
      <w:pPr>
        <w:rPr>
          <w:sz w:val="24"/>
          <w:szCs w:val="24"/>
        </w:rPr>
      </w:pPr>
      <w:r w:rsidRPr="004C6867">
        <w:rPr>
          <w:sz w:val="24"/>
          <w:szCs w:val="24"/>
        </w:rPr>
        <w:t>Технические средства обучения, служащие для предоставления учебной информации большой аудитории:</w:t>
      </w:r>
    </w:p>
    <w:p w:rsidR="00F22372" w:rsidRPr="004C6867" w:rsidRDefault="00F22372" w:rsidP="00F22372">
      <w:pPr>
        <w:rPr>
          <w:sz w:val="24"/>
          <w:szCs w:val="24"/>
        </w:rPr>
      </w:pPr>
      <w:r w:rsidRPr="004C6867">
        <w:rPr>
          <w:sz w:val="24"/>
          <w:szCs w:val="24"/>
        </w:rPr>
        <w:t>Переносной экран рулонный WH 80.</w:t>
      </w:r>
    </w:p>
    <w:p w:rsidR="00F22372" w:rsidRPr="004C6867" w:rsidRDefault="00F22372" w:rsidP="00F22372">
      <w:pPr>
        <w:rPr>
          <w:sz w:val="24"/>
          <w:szCs w:val="24"/>
        </w:rPr>
      </w:pPr>
      <w:r w:rsidRPr="004C6867">
        <w:rPr>
          <w:sz w:val="24"/>
          <w:szCs w:val="24"/>
        </w:rPr>
        <w:t>Ноутбук HP 15,6.</w:t>
      </w:r>
    </w:p>
    <w:p w:rsidR="00F22372" w:rsidRPr="003249BD" w:rsidRDefault="00F22372" w:rsidP="00F22372">
      <w:pPr>
        <w:rPr>
          <w:b/>
          <w:bCs/>
          <w:sz w:val="24"/>
          <w:szCs w:val="24"/>
        </w:rPr>
      </w:pPr>
      <w:r w:rsidRPr="004C6867">
        <w:rPr>
          <w:sz w:val="24"/>
          <w:szCs w:val="24"/>
        </w:rPr>
        <w:t>Мультимедиа –</w:t>
      </w:r>
      <w:r>
        <w:rPr>
          <w:sz w:val="24"/>
          <w:szCs w:val="24"/>
        </w:rPr>
        <w:t xml:space="preserve"> </w:t>
      </w:r>
      <w:r w:rsidRPr="004C6867">
        <w:rPr>
          <w:sz w:val="24"/>
          <w:szCs w:val="24"/>
        </w:rPr>
        <w:t xml:space="preserve">проектор </w:t>
      </w:r>
      <w:proofErr w:type="spellStart"/>
      <w:r w:rsidRPr="004C6867">
        <w:rPr>
          <w:sz w:val="24"/>
          <w:szCs w:val="24"/>
        </w:rPr>
        <w:t>Epson</w:t>
      </w:r>
      <w:proofErr w:type="spellEnd"/>
      <w:r w:rsidRPr="004C6867">
        <w:rPr>
          <w:sz w:val="24"/>
          <w:szCs w:val="24"/>
        </w:rPr>
        <w:t xml:space="preserve"> Y5X 400.</w:t>
      </w:r>
    </w:p>
    <w:p w:rsidR="00F22372" w:rsidRPr="00F22372" w:rsidRDefault="00F22372" w:rsidP="00F22372">
      <w:pPr>
        <w:jc w:val="both"/>
        <w:rPr>
          <w:b/>
          <w:kern w:val="3"/>
          <w:sz w:val="24"/>
          <w:szCs w:val="24"/>
        </w:rPr>
      </w:pPr>
      <w:r>
        <w:rPr>
          <w:b/>
          <w:sz w:val="24"/>
          <w:szCs w:val="24"/>
        </w:rPr>
        <w:t>3</w:t>
      </w:r>
      <w:r w:rsidRPr="00F22372">
        <w:rPr>
          <w:b/>
          <w:sz w:val="24"/>
          <w:szCs w:val="24"/>
        </w:rPr>
        <w:t>. Помещение для</w:t>
      </w:r>
      <w:r w:rsidRPr="00F22372">
        <w:rPr>
          <w:b/>
          <w:kern w:val="3"/>
          <w:sz w:val="24"/>
          <w:szCs w:val="24"/>
        </w:rPr>
        <w:t xml:space="preserve"> самостоятельной работы.</w:t>
      </w:r>
    </w:p>
    <w:p w:rsidR="00F22372" w:rsidRPr="00F22372" w:rsidRDefault="00F22372" w:rsidP="00F22372">
      <w:pPr>
        <w:jc w:val="both"/>
        <w:rPr>
          <w:sz w:val="24"/>
          <w:szCs w:val="24"/>
        </w:rPr>
      </w:pPr>
      <w:r w:rsidRPr="00F22372">
        <w:rPr>
          <w:sz w:val="24"/>
          <w:szCs w:val="24"/>
        </w:rPr>
        <w:t>Специализированная мебель: стол, парты, компьютерные столы, стулья, доска меловая.</w:t>
      </w:r>
    </w:p>
    <w:p w:rsidR="00F22372" w:rsidRPr="00F22372" w:rsidRDefault="00F22372" w:rsidP="00F22372">
      <w:pPr>
        <w:jc w:val="both"/>
        <w:rPr>
          <w:color w:val="FF0000"/>
          <w:sz w:val="24"/>
          <w:szCs w:val="24"/>
        </w:rPr>
      </w:pPr>
      <w:r w:rsidRPr="00F22372">
        <w:rPr>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ФГБОУ ВО «</w:t>
      </w:r>
      <w:proofErr w:type="spellStart"/>
      <w:r w:rsidRPr="00F22372">
        <w:rPr>
          <w:sz w:val="24"/>
          <w:szCs w:val="24"/>
        </w:rPr>
        <w:t>СевКавГГТА</w:t>
      </w:r>
      <w:proofErr w:type="spellEnd"/>
      <w:r w:rsidRPr="00F22372">
        <w:rPr>
          <w:sz w:val="24"/>
          <w:szCs w:val="24"/>
        </w:rPr>
        <w:t>». Мультимедийная система: системные блоки, мониторы, экран рулонный настенный, проектор.</w:t>
      </w:r>
    </w:p>
    <w:p w:rsidR="00F22372" w:rsidRPr="00F22372" w:rsidRDefault="00F22372" w:rsidP="00F22372">
      <w:pPr>
        <w:jc w:val="both"/>
        <w:rPr>
          <w:b/>
          <w:sz w:val="24"/>
          <w:szCs w:val="24"/>
        </w:rPr>
      </w:pPr>
      <w:r w:rsidRPr="00F22372">
        <w:rPr>
          <w:b/>
          <w:sz w:val="24"/>
          <w:szCs w:val="24"/>
        </w:rPr>
        <w:t>8.2. Требования к оборудованию рабочих мест преподавателя и обучающихся</w:t>
      </w:r>
    </w:p>
    <w:p w:rsidR="00F22372" w:rsidRPr="00F22372" w:rsidRDefault="00F22372" w:rsidP="00F22372">
      <w:pPr>
        <w:tabs>
          <w:tab w:val="num" w:pos="0"/>
        </w:tabs>
        <w:jc w:val="both"/>
        <w:rPr>
          <w:sz w:val="24"/>
          <w:szCs w:val="24"/>
        </w:rPr>
      </w:pPr>
      <w:r w:rsidRPr="00F22372">
        <w:rPr>
          <w:sz w:val="24"/>
          <w:szCs w:val="24"/>
        </w:rPr>
        <w:t>1. рабочее место преподавателя, оснащенное компьютером.</w:t>
      </w:r>
    </w:p>
    <w:p w:rsidR="00F22372" w:rsidRPr="00F22372" w:rsidRDefault="00F22372" w:rsidP="00F22372">
      <w:pPr>
        <w:tabs>
          <w:tab w:val="num" w:pos="0"/>
        </w:tabs>
        <w:jc w:val="both"/>
        <w:rPr>
          <w:sz w:val="24"/>
          <w:szCs w:val="24"/>
        </w:rPr>
      </w:pPr>
      <w:r w:rsidRPr="00F22372">
        <w:rPr>
          <w:sz w:val="24"/>
          <w:szCs w:val="24"/>
        </w:rPr>
        <w:t xml:space="preserve">2. рабочие места </w:t>
      </w:r>
      <w:proofErr w:type="gramStart"/>
      <w:r w:rsidRPr="00F22372">
        <w:rPr>
          <w:sz w:val="24"/>
          <w:szCs w:val="24"/>
        </w:rPr>
        <w:t>обучающихся</w:t>
      </w:r>
      <w:proofErr w:type="gramEnd"/>
      <w:r w:rsidRPr="00F22372">
        <w:rPr>
          <w:sz w:val="24"/>
          <w:szCs w:val="24"/>
        </w:rPr>
        <w:t>, оснащенные компьютером.</w:t>
      </w:r>
    </w:p>
    <w:p w:rsidR="00F22372" w:rsidRPr="00F22372" w:rsidRDefault="00F22372" w:rsidP="00F22372">
      <w:pPr>
        <w:jc w:val="both"/>
        <w:rPr>
          <w:b/>
          <w:sz w:val="24"/>
          <w:szCs w:val="24"/>
        </w:rPr>
      </w:pPr>
      <w:r w:rsidRPr="00F22372">
        <w:rPr>
          <w:b/>
          <w:sz w:val="24"/>
          <w:szCs w:val="24"/>
        </w:rPr>
        <w:t xml:space="preserve">8.3. Требования к специализированному оборудованию </w:t>
      </w:r>
    </w:p>
    <w:p w:rsidR="00F22372" w:rsidRPr="00F22372" w:rsidRDefault="00F22372" w:rsidP="00F22372">
      <w:pPr>
        <w:tabs>
          <w:tab w:val="left" w:pos="851"/>
          <w:tab w:val="num" w:pos="1800"/>
        </w:tabs>
        <w:rPr>
          <w:sz w:val="24"/>
          <w:szCs w:val="24"/>
        </w:rPr>
      </w:pPr>
      <w:r w:rsidRPr="00F22372">
        <w:rPr>
          <w:sz w:val="24"/>
          <w:szCs w:val="24"/>
        </w:rPr>
        <w:t>Нет</w:t>
      </w:r>
    </w:p>
    <w:p w:rsidR="001D6F1D" w:rsidRDefault="001D6F1D" w:rsidP="005E27A6">
      <w:pPr>
        <w:jc w:val="center"/>
        <w:rPr>
          <w:b/>
          <w:bCs/>
          <w:sz w:val="24"/>
          <w:szCs w:val="24"/>
        </w:rPr>
      </w:pPr>
    </w:p>
    <w:p w:rsidR="00F22372" w:rsidRDefault="00F22372" w:rsidP="005E27A6">
      <w:pPr>
        <w:jc w:val="center"/>
        <w:rPr>
          <w:b/>
          <w:bCs/>
          <w:sz w:val="24"/>
          <w:szCs w:val="24"/>
        </w:rPr>
      </w:pPr>
    </w:p>
    <w:p w:rsidR="00F22372" w:rsidRDefault="00F22372" w:rsidP="005E27A6">
      <w:pPr>
        <w:jc w:val="center"/>
        <w:rPr>
          <w:b/>
          <w:bCs/>
          <w:sz w:val="24"/>
          <w:szCs w:val="24"/>
        </w:rPr>
      </w:pPr>
    </w:p>
    <w:p w:rsidR="00F22372" w:rsidRDefault="00F22372" w:rsidP="005E27A6">
      <w:pPr>
        <w:jc w:val="center"/>
        <w:rPr>
          <w:b/>
          <w:bCs/>
          <w:sz w:val="24"/>
          <w:szCs w:val="24"/>
        </w:rPr>
      </w:pPr>
    </w:p>
    <w:p w:rsidR="00F22372" w:rsidRDefault="00F22372" w:rsidP="005E27A6">
      <w:pPr>
        <w:jc w:val="center"/>
        <w:rPr>
          <w:b/>
          <w:bCs/>
          <w:sz w:val="24"/>
          <w:szCs w:val="24"/>
        </w:rPr>
      </w:pPr>
    </w:p>
    <w:p w:rsidR="00F22372" w:rsidRDefault="00F22372" w:rsidP="005E27A6">
      <w:pPr>
        <w:jc w:val="center"/>
        <w:rPr>
          <w:b/>
          <w:bCs/>
          <w:sz w:val="24"/>
          <w:szCs w:val="24"/>
        </w:rPr>
      </w:pPr>
    </w:p>
    <w:p w:rsidR="00F22372" w:rsidRDefault="00F22372" w:rsidP="005E27A6">
      <w:pPr>
        <w:jc w:val="center"/>
        <w:rPr>
          <w:b/>
          <w:bCs/>
          <w:sz w:val="24"/>
          <w:szCs w:val="24"/>
        </w:rPr>
      </w:pPr>
    </w:p>
    <w:p w:rsidR="00F22372" w:rsidRDefault="00F22372" w:rsidP="005E27A6">
      <w:pPr>
        <w:jc w:val="center"/>
        <w:rPr>
          <w:b/>
          <w:bCs/>
          <w:sz w:val="24"/>
          <w:szCs w:val="24"/>
        </w:rPr>
      </w:pPr>
    </w:p>
    <w:p w:rsidR="00F22372" w:rsidRDefault="00F22372" w:rsidP="005E27A6">
      <w:pPr>
        <w:jc w:val="center"/>
        <w:rPr>
          <w:b/>
          <w:bCs/>
          <w:sz w:val="24"/>
          <w:szCs w:val="24"/>
        </w:rPr>
      </w:pPr>
    </w:p>
    <w:p w:rsidR="005E27A6" w:rsidRPr="00C65763" w:rsidRDefault="005E27A6" w:rsidP="005E27A6">
      <w:pPr>
        <w:jc w:val="center"/>
        <w:rPr>
          <w:b/>
          <w:bCs/>
          <w:sz w:val="24"/>
          <w:szCs w:val="24"/>
        </w:rPr>
      </w:pPr>
      <w:r w:rsidRPr="00C65763">
        <w:rPr>
          <w:b/>
          <w:bCs/>
          <w:sz w:val="24"/>
          <w:szCs w:val="24"/>
        </w:rPr>
        <w:t>9. ОСОБЕННОСТИ РЕАЛИЗАЦИИ ДИСЦИПЛИНЫ ДЛЯ ИНВАЛИДОВ И ЛИЦ С ОГРАНИЧЕННЫМИ ВОЗМОЖНОСТЯМИ ЗДОРОВЬЯ</w:t>
      </w:r>
    </w:p>
    <w:p w:rsidR="005E27A6" w:rsidRPr="00EA1979" w:rsidRDefault="005E27A6" w:rsidP="005E27A6">
      <w:pPr>
        <w:ind w:firstLine="709"/>
        <w:jc w:val="both"/>
        <w:rPr>
          <w:bCs/>
          <w:sz w:val="24"/>
          <w:szCs w:val="24"/>
        </w:rPr>
      </w:pPr>
    </w:p>
    <w:p w:rsidR="005E27A6" w:rsidRPr="00EA1979" w:rsidRDefault="005E27A6" w:rsidP="005E27A6">
      <w:pPr>
        <w:ind w:firstLine="709"/>
        <w:jc w:val="both"/>
        <w:rPr>
          <w:bCs/>
          <w:sz w:val="24"/>
          <w:szCs w:val="24"/>
        </w:rPr>
      </w:pPr>
    </w:p>
    <w:p w:rsidR="005E27A6" w:rsidRPr="00C65763" w:rsidRDefault="005E27A6" w:rsidP="005E27A6">
      <w:pPr>
        <w:ind w:firstLine="709"/>
        <w:jc w:val="both"/>
        <w:rPr>
          <w:bCs/>
          <w:sz w:val="24"/>
          <w:szCs w:val="24"/>
        </w:rPr>
      </w:pPr>
      <w:r w:rsidRPr="00C65763">
        <w:rPr>
          <w:bCs/>
          <w:sz w:val="24"/>
          <w:szCs w:val="24"/>
        </w:rPr>
        <w:t xml:space="preserve">Для обеспечения образования инвалидов и обучающихся с ограниченными возможностями здоровья разрабатывается (в случае необходимости)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w:t>
      </w:r>
      <w:proofErr w:type="gramStart"/>
      <w:r w:rsidRPr="00C65763">
        <w:rPr>
          <w:bCs/>
          <w:sz w:val="24"/>
          <w:szCs w:val="24"/>
        </w:rPr>
        <w:t>ответы</w:t>
      </w:r>
      <w:proofErr w:type="gramEnd"/>
      <w:r w:rsidRPr="00C65763">
        <w:rPr>
          <w:bCs/>
          <w:sz w:val="24"/>
          <w:szCs w:val="24"/>
        </w:rPr>
        <w:t xml:space="preserve">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5E27A6" w:rsidRPr="00C65763" w:rsidRDefault="005E27A6" w:rsidP="005E27A6">
      <w:pPr>
        <w:ind w:firstLine="709"/>
        <w:jc w:val="both"/>
        <w:rPr>
          <w:bCs/>
          <w:sz w:val="24"/>
          <w:szCs w:val="24"/>
        </w:rPr>
      </w:pPr>
      <w:r w:rsidRPr="00C65763">
        <w:rPr>
          <w:bCs/>
          <w:sz w:val="24"/>
          <w:szCs w:val="24"/>
        </w:rPr>
        <w:t xml:space="preserve">В целях обеспечения обучающихся инвалидов и лиц с ограниченными возможностями здоровья комплектуется фонд основной учебной литературой, адаптированной к ограничению электронных образовательных ресурсов, доступ к которым организован в БИЦ Академии.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w:t>
      </w:r>
      <w:r w:rsidRPr="00C65763">
        <w:rPr>
          <w:bCs/>
          <w:sz w:val="24"/>
          <w:szCs w:val="24"/>
        </w:rPr>
        <w:cr/>
      </w:r>
    </w:p>
    <w:p w:rsidR="005E27A6" w:rsidRDefault="005E27A6" w:rsidP="005E27A6">
      <w:pPr>
        <w:ind w:firstLine="709"/>
        <w:jc w:val="both"/>
        <w:rPr>
          <w:b/>
          <w:bCs/>
          <w:sz w:val="24"/>
          <w:szCs w:val="24"/>
        </w:rPr>
      </w:pPr>
      <w:r w:rsidRPr="005C7A52">
        <w:rPr>
          <w:bCs/>
          <w:sz w:val="28"/>
          <w:szCs w:val="28"/>
        </w:rPr>
        <w:br w:type="page"/>
      </w:r>
    </w:p>
    <w:p w:rsidR="005E27A6" w:rsidRPr="0015395E" w:rsidRDefault="00F41BB9" w:rsidP="005E27A6">
      <w:pPr>
        <w:tabs>
          <w:tab w:val="right" w:leader="underscore" w:pos="8505"/>
        </w:tabs>
        <w:jc w:val="center"/>
        <w:rPr>
          <w:b/>
          <w:bCs/>
          <w:sz w:val="24"/>
          <w:szCs w:val="24"/>
        </w:rPr>
      </w:pPr>
      <w:r>
        <w:lastRenderedPageBreak/>
        <w:t xml:space="preserve"> </w:t>
      </w:r>
    </w:p>
    <w:p w:rsidR="005E27A6" w:rsidRDefault="005E27A6" w:rsidP="005E27A6">
      <w:pPr>
        <w:jc w:val="center"/>
        <w:rPr>
          <w:b/>
          <w:sz w:val="26"/>
          <w:szCs w:val="26"/>
        </w:rPr>
      </w:pPr>
      <w:r>
        <w:br w:type="page"/>
      </w:r>
      <w:r w:rsidRPr="00484C90">
        <w:rPr>
          <w:b/>
          <w:sz w:val="28"/>
          <w:szCs w:val="28"/>
        </w:rPr>
        <w:lastRenderedPageBreak/>
        <w:t>1. ПАСПОРТ ФОНДА ОЦЕНОЧНЫХ СРЕДСТВ ПО ДИСЦИПЛИНЕ</w:t>
      </w:r>
      <w:r w:rsidRPr="00484C90">
        <w:rPr>
          <w:b/>
        </w:rPr>
        <w:t xml:space="preserve"> </w:t>
      </w:r>
      <w:r>
        <w:rPr>
          <w:b/>
          <w:sz w:val="26"/>
          <w:szCs w:val="26"/>
        </w:rPr>
        <w:t>____________</w:t>
      </w:r>
      <w:r w:rsidR="00C507BA" w:rsidRPr="00AB5F6C">
        <w:rPr>
          <w:b/>
          <w:sz w:val="26"/>
          <w:szCs w:val="26"/>
          <w:u w:val="single"/>
        </w:rPr>
        <w:t>Психиатрия, медицинская психология</w:t>
      </w:r>
      <w:r w:rsidRPr="00020873">
        <w:rPr>
          <w:b/>
          <w:sz w:val="26"/>
          <w:szCs w:val="26"/>
        </w:rPr>
        <w:t>__</w:t>
      </w:r>
      <w:r>
        <w:rPr>
          <w:b/>
          <w:sz w:val="26"/>
          <w:szCs w:val="26"/>
        </w:rPr>
        <w:t>_________</w:t>
      </w:r>
    </w:p>
    <w:p w:rsidR="005E27A6" w:rsidRPr="00020873" w:rsidRDefault="005E27A6" w:rsidP="005E27A6">
      <w:pPr>
        <w:pStyle w:val="42"/>
        <w:shd w:val="clear" w:color="auto" w:fill="auto"/>
        <w:tabs>
          <w:tab w:val="left" w:pos="2048"/>
        </w:tabs>
        <w:spacing w:before="0" w:after="0" w:line="240" w:lineRule="auto"/>
        <w:ind w:right="-20" w:firstLine="0"/>
        <w:rPr>
          <w:b w:val="0"/>
          <w:i/>
          <w:sz w:val="22"/>
          <w:szCs w:val="22"/>
        </w:rPr>
      </w:pPr>
      <w:r w:rsidRPr="00020873">
        <w:rPr>
          <w:b w:val="0"/>
          <w:i/>
          <w:sz w:val="22"/>
          <w:szCs w:val="22"/>
        </w:rPr>
        <w:t>(наименование дисциплины)</w:t>
      </w:r>
    </w:p>
    <w:p w:rsidR="005E27A6" w:rsidRPr="00020873" w:rsidRDefault="005E27A6" w:rsidP="005E27A6">
      <w:pPr>
        <w:pStyle w:val="42"/>
        <w:shd w:val="clear" w:color="auto" w:fill="auto"/>
        <w:tabs>
          <w:tab w:val="left" w:pos="2048"/>
        </w:tabs>
        <w:spacing w:before="0" w:after="0" w:line="240" w:lineRule="auto"/>
        <w:ind w:right="-20" w:firstLine="0"/>
        <w:rPr>
          <w:b w:val="0"/>
          <w:sz w:val="26"/>
          <w:szCs w:val="26"/>
        </w:rPr>
      </w:pPr>
    </w:p>
    <w:p w:rsidR="005E27A6" w:rsidRPr="00857B3C" w:rsidRDefault="005E27A6" w:rsidP="005E27A6">
      <w:pPr>
        <w:pStyle w:val="afd"/>
        <w:shd w:val="clear" w:color="auto" w:fill="auto"/>
        <w:spacing w:line="240" w:lineRule="auto"/>
        <w:ind w:right="-20"/>
        <w:rPr>
          <w:rFonts w:ascii="Times New Roman" w:hAnsi="Times New Roman" w:cs="Times New Roman"/>
          <w:sz w:val="26"/>
          <w:szCs w:val="26"/>
        </w:rPr>
      </w:pPr>
      <w:r w:rsidRPr="00857B3C">
        <w:rPr>
          <w:rFonts w:ascii="Times New Roman" w:hAnsi="Times New Roman" w:cs="Times New Roman"/>
          <w:sz w:val="26"/>
          <w:szCs w:val="26"/>
        </w:rPr>
        <w:t>1. Компетенции, формируемые в процессе изучения дисциплины</w:t>
      </w:r>
    </w:p>
    <w:tbl>
      <w:tblPr>
        <w:tblOverlap w:val="never"/>
        <w:tblW w:w="9585" w:type="dxa"/>
        <w:jc w:val="center"/>
        <w:tblLayout w:type="fixed"/>
        <w:tblCellMar>
          <w:left w:w="10" w:type="dxa"/>
          <w:right w:w="10" w:type="dxa"/>
        </w:tblCellMar>
        <w:tblLook w:val="04A0" w:firstRow="1" w:lastRow="0" w:firstColumn="1" w:lastColumn="0" w:noHBand="0" w:noVBand="1"/>
      </w:tblPr>
      <w:tblGrid>
        <w:gridCol w:w="1694"/>
        <w:gridCol w:w="7891"/>
      </w:tblGrid>
      <w:tr w:rsidR="005E27A6" w:rsidRPr="00020873" w:rsidTr="00B0787E">
        <w:trPr>
          <w:trHeight w:hRule="exact" w:val="566"/>
          <w:jc w:val="center"/>
        </w:trPr>
        <w:tc>
          <w:tcPr>
            <w:tcW w:w="1694" w:type="dxa"/>
            <w:tcBorders>
              <w:top w:val="single" w:sz="4" w:space="0" w:color="auto"/>
              <w:left w:val="single" w:sz="4" w:space="0" w:color="auto"/>
            </w:tcBorders>
            <w:shd w:val="clear" w:color="auto" w:fill="FFFFFF"/>
          </w:tcPr>
          <w:p w:rsidR="005E27A6" w:rsidRPr="00020873" w:rsidRDefault="005E27A6" w:rsidP="00B0787E">
            <w:pPr>
              <w:ind w:right="-20"/>
              <w:jc w:val="center"/>
              <w:rPr>
                <w:sz w:val="26"/>
                <w:szCs w:val="26"/>
              </w:rPr>
            </w:pPr>
            <w:r w:rsidRPr="00020873">
              <w:rPr>
                <w:rStyle w:val="211pt"/>
                <w:sz w:val="26"/>
                <w:szCs w:val="26"/>
              </w:rPr>
              <w:t>Индекс</w:t>
            </w:r>
          </w:p>
        </w:tc>
        <w:tc>
          <w:tcPr>
            <w:tcW w:w="7891" w:type="dxa"/>
            <w:tcBorders>
              <w:top w:val="single" w:sz="4" w:space="0" w:color="auto"/>
              <w:left w:val="single" w:sz="4" w:space="0" w:color="auto"/>
              <w:right w:val="single" w:sz="4" w:space="0" w:color="auto"/>
            </w:tcBorders>
            <w:shd w:val="clear" w:color="auto" w:fill="FFFFFF"/>
          </w:tcPr>
          <w:p w:rsidR="005E27A6" w:rsidRPr="00020873" w:rsidRDefault="005E27A6" w:rsidP="00B0787E">
            <w:pPr>
              <w:ind w:right="-20"/>
              <w:jc w:val="center"/>
              <w:rPr>
                <w:sz w:val="26"/>
                <w:szCs w:val="26"/>
              </w:rPr>
            </w:pPr>
            <w:r w:rsidRPr="00020873">
              <w:rPr>
                <w:rStyle w:val="211pt"/>
                <w:sz w:val="26"/>
                <w:szCs w:val="26"/>
              </w:rPr>
              <w:t>Формулировка компетенции</w:t>
            </w:r>
          </w:p>
        </w:tc>
      </w:tr>
      <w:tr w:rsidR="00850893" w:rsidRPr="00020873" w:rsidTr="004C6867">
        <w:trPr>
          <w:trHeight w:hRule="exact" w:val="624"/>
          <w:jc w:val="center"/>
        </w:trPr>
        <w:tc>
          <w:tcPr>
            <w:tcW w:w="1694" w:type="dxa"/>
            <w:tcBorders>
              <w:top w:val="single" w:sz="4" w:space="0" w:color="auto"/>
              <w:left w:val="single" w:sz="4" w:space="0" w:color="auto"/>
              <w:bottom w:val="single" w:sz="4" w:space="0" w:color="auto"/>
            </w:tcBorders>
            <w:shd w:val="clear" w:color="auto" w:fill="FFFFFF"/>
          </w:tcPr>
          <w:p w:rsidR="00850893" w:rsidRPr="00020873" w:rsidRDefault="00850893" w:rsidP="00B0787E">
            <w:pPr>
              <w:ind w:right="-20"/>
              <w:rPr>
                <w:sz w:val="26"/>
                <w:szCs w:val="26"/>
              </w:rPr>
            </w:pPr>
            <w:r>
              <w:rPr>
                <w:sz w:val="26"/>
                <w:szCs w:val="26"/>
              </w:rPr>
              <w:t>ОК-8</w:t>
            </w:r>
          </w:p>
        </w:tc>
        <w:tc>
          <w:tcPr>
            <w:tcW w:w="7891" w:type="dxa"/>
            <w:tcBorders>
              <w:top w:val="single" w:sz="4" w:space="0" w:color="auto"/>
              <w:left w:val="single" w:sz="4" w:space="0" w:color="auto"/>
              <w:bottom w:val="single" w:sz="4" w:space="0" w:color="auto"/>
              <w:right w:val="single" w:sz="4" w:space="0" w:color="auto"/>
            </w:tcBorders>
            <w:shd w:val="clear" w:color="auto" w:fill="FFFFFF"/>
          </w:tcPr>
          <w:p w:rsidR="00850893" w:rsidRPr="00494ABC" w:rsidRDefault="00850893" w:rsidP="00F64DE7">
            <w:pPr>
              <w:rPr>
                <w:color w:val="000000" w:themeColor="text1"/>
                <w:sz w:val="24"/>
                <w:szCs w:val="24"/>
              </w:rPr>
            </w:pPr>
            <w:r w:rsidRPr="00494ABC">
              <w:rPr>
                <w:color w:val="000000" w:themeColor="text1"/>
                <w:sz w:val="24"/>
                <w:szCs w:val="24"/>
              </w:rPr>
              <w:t>Готовность</w:t>
            </w:r>
            <w:r w:rsidR="000A5C49" w:rsidRPr="00494ABC">
              <w:rPr>
                <w:color w:val="000000" w:themeColor="text1"/>
                <w:sz w:val="24"/>
                <w:szCs w:val="24"/>
              </w:rPr>
              <w:t xml:space="preserve"> к работе</w:t>
            </w:r>
            <w:r w:rsidRPr="00494ABC">
              <w:rPr>
                <w:color w:val="000000" w:themeColor="text1"/>
                <w:sz w:val="24"/>
                <w:szCs w:val="24"/>
              </w:rPr>
              <w:t xml:space="preserve"> в коллективе, толерантно воспринимать социальные, этнические, профессиональные и культурные различия</w:t>
            </w:r>
          </w:p>
          <w:p w:rsidR="00850893" w:rsidRPr="00494ABC" w:rsidRDefault="00850893" w:rsidP="00F64DE7">
            <w:pPr>
              <w:rPr>
                <w:color w:val="000000" w:themeColor="text1"/>
                <w:sz w:val="24"/>
                <w:szCs w:val="24"/>
              </w:rPr>
            </w:pPr>
          </w:p>
        </w:tc>
      </w:tr>
      <w:tr w:rsidR="00850893" w:rsidRPr="00020873" w:rsidTr="004C6867">
        <w:trPr>
          <w:trHeight w:hRule="exact" w:val="1143"/>
          <w:jc w:val="center"/>
        </w:trPr>
        <w:tc>
          <w:tcPr>
            <w:tcW w:w="1694" w:type="dxa"/>
            <w:tcBorders>
              <w:top w:val="single" w:sz="4" w:space="0" w:color="auto"/>
              <w:left w:val="single" w:sz="4" w:space="0" w:color="auto"/>
              <w:bottom w:val="single" w:sz="4" w:space="0" w:color="auto"/>
            </w:tcBorders>
            <w:shd w:val="clear" w:color="auto" w:fill="FFFFFF"/>
          </w:tcPr>
          <w:p w:rsidR="00850893" w:rsidRDefault="00850893" w:rsidP="00B0787E">
            <w:pPr>
              <w:ind w:right="-20"/>
              <w:rPr>
                <w:sz w:val="26"/>
                <w:szCs w:val="26"/>
              </w:rPr>
            </w:pPr>
            <w:r>
              <w:rPr>
                <w:sz w:val="26"/>
                <w:szCs w:val="26"/>
              </w:rPr>
              <w:t>ПК-6</w:t>
            </w:r>
          </w:p>
        </w:tc>
        <w:tc>
          <w:tcPr>
            <w:tcW w:w="7891" w:type="dxa"/>
            <w:tcBorders>
              <w:top w:val="single" w:sz="4" w:space="0" w:color="auto"/>
              <w:left w:val="single" w:sz="4" w:space="0" w:color="auto"/>
              <w:bottom w:val="single" w:sz="4" w:space="0" w:color="auto"/>
              <w:right w:val="single" w:sz="4" w:space="0" w:color="auto"/>
            </w:tcBorders>
            <w:shd w:val="clear" w:color="auto" w:fill="FFFFFF"/>
          </w:tcPr>
          <w:p w:rsidR="00850893" w:rsidRPr="00494ABC" w:rsidRDefault="000A5C49" w:rsidP="00F64DE7">
            <w:pPr>
              <w:rPr>
                <w:color w:val="000000" w:themeColor="text1"/>
                <w:sz w:val="24"/>
                <w:szCs w:val="24"/>
              </w:rPr>
            </w:pPr>
            <w:r w:rsidRPr="00494ABC">
              <w:rPr>
                <w:color w:val="000000" w:themeColor="text1"/>
                <w:sz w:val="24"/>
                <w:szCs w:val="24"/>
              </w:rPr>
              <w:t>Способность к определению у пациента</w:t>
            </w:r>
            <w:r w:rsidR="00850893" w:rsidRPr="00494ABC">
              <w:rPr>
                <w:color w:val="000000" w:themeColor="text1"/>
                <w:sz w:val="24"/>
                <w:szCs w:val="24"/>
              </w:rPr>
              <w:t xml:space="preserve">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Pr="00494ABC">
              <w:rPr>
                <w:color w:val="000000" w:themeColor="text1"/>
                <w:sz w:val="24"/>
                <w:szCs w:val="24"/>
              </w:rPr>
              <w:t>, Х пересмотра</w:t>
            </w:r>
            <w:r w:rsidR="00944376">
              <w:rPr>
                <w:color w:val="000000" w:themeColor="text1"/>
                <w:sz w:val="24"/>
                <w:szCs w:val="24"/>
              </w:rPr>
              <w:t xml:space="preserve"> </w:t>
            </w:r>
          </w:p>
          <w:p w:rsidR="00850893" w:rsidRPr="00494ABC" w:rsidRDefault="00850893" w:rsidP="00F64DE7">
            <w:pPr>
              <w:rPr>
                <w:color w:val="000000" w:themeColor="text1"/>
                <w:sz w:val="24"/>
                <w:szCs w:val="24"/>
              </w:rPr>
            </w:pPr>
          </w:p>
          <w:p w:rsidR="00850893" w:rsidRPr="00494ABC" w:rsidRDefault="00850893" w:rsidP="00F64DE7">
            <w:pPr>
              <w:rPr>
                <w:color w:val="000000" w:themeColor="text1"/>
                <w:sz w:val="24"/>
                <w:szCs w:val="24"/>
              </w:rPr>
            </w:pPr>
          </w:p>
          <w:p w:rsidR="00850893" w:rsidRPr="00494ABC" w:rsidRDefault="00850893" w:rsidP="00F64DE7">
            <w:pPr>
              <w:rPr>
                <w:color w:val="000000" w:themeColor="text1"/>
                <w:sz w:val="24"/>
                <w:szCs w:val="24"/>
              </w:rPr>
            </w:pPr>
          </w:p>
          <w:p w:rsidR="00850893" w:rsidRPr="00494ABC" w:rsidRDefault="00850893" w:rsidP="00F64DE7">
            <w:pPr>
              <w:rPr>
                <w:color w:val="000000" w:themeColor="text1"/>
                <w:sz w:val="24"/>
                <w:szCs w:val="24"/>
              </w:rPr>
            </w:pPr>
          </w:p>
          <w:p w:rsidR="00850893" w:rsidRPr="00494ABC" w:rsidRDefault="00850893" w:rsidP="00F64DE7">
            <w:pPr>
              <w:rPr>
                <w:color w:val="000000" w:themeColor="text1"/>
                <w:sz w:val="24"/>
                <w:szCs w:val="24"/>
              </w:rPr>
            </w:pPr>
          </w:p>
        </w:tc>
      </w:tr>
      <w:tr w:rsidR="00850893" w:rsidRPr="00020873" w:rsidTr="004C6867">
        <w:trPr>
          <w:trHeight w:hRule="exact" w:val="833"/>
          <w:jc w:val="center"/>
        </w:trPr>
        <w:tc>
          <w:tcPr>
            <w:tcW w:w="1694" w:type="dxa"/>
            <w:tcBorders>
              <w:top w:val="single" w:sz="4" w:space="0" w:color="auto"/>
              <w:left w:val="single" w:sz="4" w:space="0" w:color="auto"/>
              <w:bottom w:val="single" w:sz="4" w:space="0" w:color="auto"/>
            </w:tcBorders>
            <w:shd w:val="clear" w:color="auto" w:fill="FFFFFF"/>
          </w:tcPr>
          <w:p w:rsidR="00850893" w:rsidRDefault="00850893" w:rsidP="00B0787E">
            <w:pPr>
              <w:ind w:right="-20"/>
              <w:rPr>
                <w:sz w:val="26"/>
                <w:szCs w:val="26"/>
              </w:rPr>
            </w:pPr>
            <w:r>
              <w:rPr>
                <w:sz w:val="26"/>
                <w:szCs w:val="26"/>
              </w:rPr>
              <w:t>ПК-7</w:t>
            </w:r>
          </w:p>
        </w:tc>
        <w:tc>
          <w:tcPr>
            <w:tcW w:w="7891" w:type="dxa"/>
            <w:tcBorders>
              <w:top w:val="single" w:sz="4" w:space="0" w:color="auto"/>
              <w:left w:val="single" w:sz="4" w:space="0" w:color="auto"/>
              <w:bottom w:val="single" w:sz="4" w:space="0" w:color="auto"/>
              <w:right w:val="single" w:sz="4" w:space="0" w:color="auto"/>
            </w:tcBorders>
            <w:shd w:val="clear" w:color="auto" w:fill="FFFFFF"/>
          </w:tcPr>
          <w:p w:rsidR="00850893" w:rsidRPr="000562C5" w:rsidRDefault="00850893" w:rsidP="00F64DE7">
            <w:pPr>
              <w:rPr>
                <w:color w:val="000000"/>
                <w:sz w:val="24"/>
                <w:szCs w:val="24"/>
              </w:rPr>
            </w:pPr>
            <w:r w:rsidRPr="000562C5">
              <w:rPr>
                <w:color w:val="000000"/>
                <w:sz w:val="24"/>
                <w:szCs w:val="24"/>
              </w:rPr>
              <w:t xml:space="preserve">Готовность к проведению экспертизы временной нетрудоспособности, участию в проведении </w:t>
            </w:r>
            <w:proofErr w:type="gramStart"/>
            <w:r w:rsidRPr="000562C5">
              <w:rPr>
                <w:color w:val="000000"/>
                <w:sz w:val="24"/>
                <w:szCs w:val="24"/>
              </w:rPr>
              <w:t>медико-социальной</w:t>
            </w:r>
            <w:proofErr w:type="gramEnd"/>
            <w:r w:rsidRPr="000562C5">
              <w:rPr>
                <w:color w:val="000000"/>
                <w:sz w:val="24"/>
                <w:szCs w:val="24"/>
              </w:rPr>
              <w:t xml:space="preserve"> экспертизы, констатации биологической смерти человека</w:t>
            </w:r>
          </w:p>
          <w:p w:rsidR="00850893" w:rsidRPr="000562C5" w:rsidRDefault="00850893" w:rsidP="00F64DE7">
            <w:pPr>
              <w:rPr>
                <w:color w:val="000000"/>
                <w:sz w:val="24"/>
                <w:szCs w:val="24"/>
              </w:rPr>
            </w:pPr>
          </w:p>
        </w:tc>
      </w:tr>
    </w:tbl>
    <w:p w:rsidR="005E27A6" w:rsidRDefault="005E27A6" w:rsidP="005E27A6">
      <w:pPr>
        <w:ind w:right="-20"/>
        <w:rPr>
          <w:sz w:val="26"/>
          <w:szCs w:val="26"/>
        </w:rPr>
      </w:pPr>
    </w:p>
    <w:p w:rsidR="005E27A6" w:rsidRDefault="005E27A6" w:rsidP="005E27A6">
      <w:pPr>
        <w:rPr>
          <w:b/>
          <w:sz w:val="26"/>
          <w:szCs w:val="26"/>
        </w:rPr>
      </w:pPr>
      <w:r>
        <w:rPr>
          <w:b/>
          <w:bCs/>
          <w:sz w:val="26"/>
          <w:szCs w:val="26"/>
        </w:rPr>
        <w:t xml:space="preserve">2. Этапы </w:t>
      </w:r>
      <w:r w:rsidRPr="00374E65">
        <w:rPr>
          <w:b/>
          <w:bCs/>
          <w:sz w:val="26"/>
          <w:szCs w:val="26"/>
        </w:rPr>
        <w:t xml:space="preserve">формирования </w:t>
      </w:r>
      <w:r>
        <w:rPr>
          <w:b/>
          <w:bCs/>
          <w:sz w:val="26"/>
          <w:szCs w:val="26"/>
        </w:rPr>
        <w:t xml:space="preserve">компетенции </w:t>
      </w:r>
      <w:r w:rsidRPr="00374E65">
        <w:rPr>
          <w:b/>
          <w:bCs/>
          <w:sz w:val="26"/>
          <w:szCs w:val="26"/>
        </w:rPr>
        <w:t>в процессе освоения</w:t>
      </w:r>
      <w:r w:rsidRPr="00374E65">
        <w:rPr>
          <w:sz w:val="26"/>
          <w:szCs w:val="26"/>
        </w:rPr>
        <w:t xml:space="preserve"> </w:t>
      </w:r>
      <w:r w:rsidRPr="00374E65">
        <w:rPr>
          <w:b/>
          <w:sz w:val="26"/>
          <w:szCs w:val="26"/>
        </w:rPr>
        <w:t>дисциплины</w:t>
      </w:r>
    </w:p>
    <w:p w:rsidR="005E27A6" w:rsidRPr="006904AD" w:rsidRDefault="005E27A6" w:rsidP="005E27A6">
      <w:pPr>
        <w:ind w:firstLine="709"/>
        <w:jc w:val="both"/>
        <w:rPr>
          <w:sz w:val="26"/>
          <w:szCs w:val="26"/>
        </w:rPr>
      </w:pPr>
      <w:r w:rsidRPr="006904AD">
        <w:rPr>
          <w:sz w:val="26"/>
          <w:szCs w:val="26"/>
        </w:rPr>
        <w:t xml:space="preserve">Основными этапами формирования указанных </w:t>
      </w:r>
      <w:proofErr w:type="gramStart"/>
      <w:r w:rsidRPr="006904AD">
        <w:rPr>
          <w:sz w:val="26"/>
          <w:szCs w:val="26"/>
        </w:rPr>
        <w:t>компетенций</w:t>
      </w:r>
      <w:proofErr w:type="gramEnd"/>
      <w:r w:rsidRPr="006904AD">
        <w:rPr>
          <w:sz w:val="26"/>
          <w:szCs w:val="26"/>
        </w:rPr>
        <w:t xml:space="preserve"> при изучении </w:t>
      </w:r>
      <w:r>
        <w:rPr>
          <w:sz w:val="26"/>
          <w:szCs w:val="26"/>
        </w:rPr>
        <w:t xml:space="preserve">обучающимися </w:t>
      </w:r>
      <w:r w:rsidRPr="006904AD">
        <w:rPr>
          <w:sz w:val="26"/>
          <w:szCs w:val="26"/>
        </w:rPr>
        <w:t>дисциплины являются последовательное изучение содержательно связанных между собой</w:t>
      </w:r>
      <w:r>
        <w:rPr>
          <w:sz w:val="26"/>
          <w:szCs w:val="26"/>
        </w:rPr>
        <w:t xml:space="preserve"> </w:t>
      </w:r>
      <w:r w:rsidRPr="006904AD">
        <w:rPr>
          <w:sz w:val="26"/>
          <w:szCs w:val="26"/>
        </w:rPr>
        <w:t>разделов (тем) учебных занятий. Изучение каждого раздела (темы) предполагает овладение</w:t>
      </w:r>
      <w:r>
        <w:rPr>
          <w:sz w:val="26"/>
          <w:szCs w:val="26"/>
        </w:rPr>
        <w:t xml:space="preserve"> </w:t>
      </w:r>
      <w:r w:rsidRPr="006904AD">
        <w:rPr>
          <w:sz w:val="26"/>
          <w:szCs w:val="26"/>
        </w:rPr>
        <w:t>студентами необходимыми компетенциями. Результат аттестации студентов на различных этапах</w:t>
      </w:r>
      <w:r>
        <w:rPr>
          <w:sz w:val="26"/>
          <w:szCs w:val="26"/>
        </w:rPr>
        <w:t xml:space="preserve"> </w:t>
      </w:r>
      <w:r w:rsidRPr="006904AD">
        <w:rPr>
          <w:sz w:val="26"/>
          <w:szCs w:val="26"/>
        </w:rPr>
        <w:t>формирования компетенций показывает уровень освоения компетенций студентами.</w:t>
      </w:r>
    </w:p>
    <w:p w:rsidR="005E27A6" w:rsidRDefault="005E27A6" w:rsidP="005E27A6">
      <w:pPr>
        <w:ind w:firstLine="709"/>
        <w:jc w:val="both"/>
        <w:rPr>
          <w:sz w:val="26"/>
          <w:szCs w:val="26"/>
        </w:rPr>
      </w:pPr>
      <w:proofErr w:type="spellStart"/>
      <w:r w:rsidRPr="006904AD">
        <w:rPr>
          <w:sz w:val="26"/>
          <w:szCs w:val="26"/>
        </w:rPr>
        <w:t>Этапность</w:t>
      </w:r>
      <w:proofErr w:type="spellEnd"/>
      <w:r w:rsidRPr="006904AD">
        <w:rPr>
          <w:sz w:val="26"/>
          <w:szCs w:val="26"/>
        </w:rPr>
        <w:t xml:space="preserve"> формирования компетенций прямо </w:t>
      </w:r>
      <w:proofErr w:type="gramStart"/>
      <w:r w:rsidRPr="006904AD">
        <w:rPr>
          <w:sz w:val="26"/>
          <w:szCs w:val="26"/>
        </w:rPr>
        <w:t>связана</w:t>
      </w:r>
      <w:proofErr w:type="gramEnd"/>
      <w:r w:rsidRPr="006904AD">
        <w:rPr>
          <w:sz w:val="26"/>
          <w:szCs w:val="26"/>
        </w:rPr>
        <w:t xml:space="preserve"> с местом дисциплины в</w:t>
      </w:r>
      <w:r>
        <w:rPr>
          <w:sz w:val="26"/>
          <w:szCs w:val="26"/>
        </w:rPr>
        <w:t xml:space="preserve"> </w:t>
      </w:r>
      <w:r w:rsidRPr="006904AD">
        <w:rPr>
          <w:sz w:val="26"/>
          <w:szCs w:val="26"/>
        </w:rPr>
        <w:t>образовательной программе.</w:t>
      </w:r>
    </w:p>
    <w:p w:rsidR="005E27A6" w:rsidRDefault="005E27A6" w:rsidP="005E27A6">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860"/>
        <w:gridCol w:w="2460"/>
        <w:gridCol w:w="2068"/>
      </w:tblGrid>
      <w:tr w:rsidR="005E27A6" w:rsidRPr="00D76EE1" w:rsidTr="00B0787E">
        <w:tc>
          <w:tcPr>
            <w:tcW w:w="3194" w:type="dxa"/>
            <w:vMerge w:val="restart"/>
            <w:shd w:val="clear" w:color="auto" w:fill="auto"/>
          </w:tcPr>
          <w:p w:rsidR="005E27A6" w:rsidRPr="00D76EE1" w:rsidRDefault="005E27A6" w:rsidP="00B0787E">
            <w:pPr>
              <w:jc w:val="center"/>
              <w:rPr>
                <w:b/>
                <w:sz w:val="26"/>
                <w:szCs w:val="26"/>
              </w:rPr>
            </w:pPr>
            <w:r w:rsidRPr="00D76EE1">
              <w:rPr>
                <w:b/>
                <w:sz w:val="26"/>
                <w:szCs w:val="26"/>
              </w:rPr>
              <w:t>Разделы (темы</w:t>
            </w:r>
            <w:proofErr w:type="gramStart"/>
            <w:r w:rsidRPr="00D76EE1">
              <w:rPr>
                <w:b/>
                <w:sz w:val="26"/>
                <w:szCs w:val="26"/>
              </w:rPr>
              <w:t xml:space="preserve"> )</w:t>
            </w:r>
            <w:proofErr w:type="gramEnd"/>
            <w:r w:rsidRPr="00D76EE1">
              <w:rPr>
                <w:b/>
                <w:sz w:val="26"/>
                <w:szCs w:val="26"/>
              </w:rPr>
              <w:t xml:space="preserve"> дисциплины</w:t>
            </w:r>
          </w:p>
        </w:tc>
        <w:tc>
          <w:tcPr>
            <w:tcW w:w="6388" w:type="dxa"/>
            <w:gridSpan w:val="3"/>
            <w:shd w:val="clear" w:color="auto" w:fill="auto"/>
          </w:tcPr>
          <w:p w:rsidR="005E27A6" w:rsidRPr="00D76EE1" w:rsidRDefault="005E27A6" w:rsidP="00B0787E">
            <w:pPr>
              <w:jc w:val="center"/>
              <w:rPr>
                <w:b/>
                <w:sz w:val="26"/>
                <w:szCs w:val="26"/>
              </w:rPr>
            </w:pPr>
            <w:r w:rsidRPr="00D76EE1">
              <w:rPr>
                <w:b/>
                <w:sz w:val="26"/>
                <w:szCs w:val="26"/>
              </w:rPr>
              <w:t>Формируемые компетенции (коды)</w:t>
            </w:r>
          </w:p>
        </w:tc>
      </w:tr>
      <w:tr w:rsidR="005E27A6" w:rsidRPr="00D76EE1" w:rsidTr="00B0787E">
        <w:tc>
          <w:tcPr>
            <w:tcW w:w="3194" w:type="dxa"/>
            <w:vMerge/>
            <w:shd w:val="clear" w:color="auto" w:fill="auto"/>
          </w:tcPr>
          <w:p w:rsidR="005E27A6" w:rsidRPr="00D76EE1" w:rsidRDefault="005E27A6" w:rsidP="00B0787E">
            <w:pPr>
              <w:jc w:val="both"/>
              <w:rPr>
                <w:sz w:val="26"/>
                <w:szCs w:val="26"/>
              </w:rPr>
            </w:pPr>
          </w:p>
        </w:tc>
        <w:tc>
          <w:tcPr>
            <w:tcW w:w="1860" w:type="dxa"/>
            <w:shd w:val="clear" w:color="auto" w:fill="auto"/>
          </w:tcPr>
          <w:p w:rsidR="005E27A6" w:rsidRPr="00D76EE1" w:rsidRDefault="00850893" w:rsidP="00B0787E">
            <w:pPr>
              <w:jc w:val="center"/>
              <w:rPr>
                <w:sz w:val="28"/>
                <w:szCs w:val="28"/>
              </w:rPr>
            </w:pPr>
            <w:r>
              <w:rPr>
                <w:sz w:val="28"/>
                <w:szCs w:val="28"/>
              </w:rPr>
              <w:t>ОК-8</w:t>
            </w:r>
          </w:p>
        </w:tc>
        <w:tc>
          <w:tcPr>
            <w:tcW w:w="2460" w:type="dxa"/>
            <w:shd w:val="clear" w:color="auto" w:fill="auto"/>
          </w:tcPr>
          <w:p w:rsidR="005E27A6" w:rsidRDefault="00850893" w:rsidP="00B0787E">
            <w:pPr>
              <w:jc w:val="center"/>
              <w:rPr>
                <w:sz w:val="28"/>
                <w:szCs w:val="28"/>
              </w:rPr>
            </w:pPr>
            <w:r>
              <w:rPr>
                <w:sz w:val="28"/>
                <w:szCs w:val="28"/>
              </w:rPr>
              <w:t>ПК-6</w:t>
            </w:r>
          </w:p>
          <w:p w:rsidR="005E27A6" w:rsidRPr="00D76EE1" w:rsidRDefault="005E27A6" w:rsidP="00B0787E">
            <w:pPr>
              <w:jc w:val="center"/>
              <w:rPr>
                <w:sz w:val="28"/>
                <w:szCs w:val="28"/>
              </w:rPr>
            </w:pPr>
          </w:p>
        </w:tc>
        <w:tc>
          <w:tcPr>
            <w:tcW w:w="2068" w:type="dxa"/>
            <w:shd w:val="clear" w:color="auto" w:fill="auto"/>
          </w:tcPr>
          <w:p w:rsidR="005E27A6" w:rsidRPr="00D76EE1" w:rsidRDefault="00850893" w:rsidP="00B0787E">
            <w:pPr>
              <w:jc w:val="center"/>
              <w:rPr>
                <w:sz w:val="28"/>
                <w:szCs w:val="28"/>
              </w:rPr>
            </w:pPr>
            <w:r>
              <w:rPr>
                <w:sz w:val="28"/>
                <w:szCs w:val="28"/>
              </w:rPr>
              <w:t>ПК-7</w:t>
            </w:r>
          </w:p>
        </w:tc>
      </w:tr>
      <w:tr w:rsidR="0036419B" w:rsidRPr="00D76EE1" w:rsidTr="004C6867">
        <w:trPr>
          <w:trHeight w:val="546"/>
        </w:trPr>
        <w:tc>
          <w:tcPr>
            <w:tcW w:w="3194" w:type="dxa"/>
            <w:shd w:val="clear" w:color="auto" w:fill="auto"/>
          </w:tcPr>
          <w:p w:rsidR="0036419B" w:rsidRPr="00BE2715" w:rsidRDefault="0036419B" w:rsidP="004C6867">
            <w:pPr>
              <w:tabs>
                <w:tab w:val="right" w:leader="underscore" w:pos="9639"/>
              </w:tabs>
              <w:rPr>
                <w:bCs/>
                <w:sz w:val="24"/>
                <w:szCs w:val="24"/>
              </w:rPr>
            </w:pPr>
            <w:r w:rsidRPr="00ED45B9">
              <w:rPr>
                <w:sz w:val="24"/>
                <w:szCs w:val="24"/>
              </w:rPr>
              <w:t>Раздел 1.</w:t>
            </w:r>
            <w:r>
              <w:rPr>
                <w:bCs/>
                <w:sz w:val="24"/>
                <w:szCs w:val="24"/>
              </w:rPr>
              <w:t xml:space="preserve"> Общая психопатология</w:t>
            </w:r>
          </w:p>
        </w:tc>
        <w:tc>
          <w:tcPr>
            <w:tcW w:w="1860" w:type="dxa"/>
            <w:shd w:val="clear" w:color="auto" w:fill="auto"/>
          </w:tcPr>
          <w:p w:rsidR="0036419B" w:rsidRPr="00D76EE1" w:rsidRDefault="0036419B" w:rsidP="00B0787E">
            <w:pPr>
              <w:jc w:val="center"/>
              <w:rPr>
                <w:sz w:val="26"/>
                <w:szCs w:val="26"/>
              </w:rPr>
            </w:pPr>
            <w:r>
              <w:rPr>
                <w:sz w:val="26"/>
                <w:szCs w:val="26"/>
              </w:rPr>
              <w:t>+</w:t>
            </w:r>
          </w:p>
        </w:tc>
        <w:tc>
          <w:tcPr>
            <w:tcW w:w="2460" w:type="dxa"/>
            <w:shd w:val="clear" w:color="auto" w:fill="auto"/>
          </w:tcPr>
          <w:p w:rsidR="0036419B" w:rsidRPr="00D76EE1" w:rsidRDefault="0036419B" w:rsidP="00B0787E">
            <w:pPr>
              <w:jc w:val="center"/>
              <w:rPr>
                <w:sz w:val="26"/>
                <w:szCs w:val="26"/>
              </w:rPr>
            </w:pPr>
            <w:r>
              <w:rPr>
                <w:sz w:val="26"/>
                <w:szCs w:val="26"/>
              </w:rPr>
              <w:t>+</w:t>
            </w:r>
          </w:p>
        </w:tc>
        <w:tc>
          <w:tcPr>
            <w:tcW w:w="2068" w:type="dxa"/>
            <w:shd w:val="clear" w:color="auto" w:fill="auto"/>
          </w:tcPr>
          <w:p w:rsidR="0036419B" w:rsidRPr="00D76EE1" w:rsidRDefault="0036419B" w:rsidP="00B0787E">
            <w:pPr>
              <w:jc w:val="center"/>
              <w:rPr>
                <w:sz w:val="26"/>
                <w:szCs w:val="26"/>
              </w:rPr>
            </w:pPr>
            <w:r>
              <w:rPr>
                <w:sz w:val="26"/>
                <w:szCs w:val="26"/>
              </w:rPr>
              <w:t>+</w:t>
            </w:r>
          </w:p>
        </w:tc>
      </w:tr>
      <w:tr w:rsidR="0036419B" w:rsidRPr="00D76EE1" w:rsidTr="00B0787E">
        <w:tc>
          <w:tcPr>
            <w:tcW w:w="3194" w:type="dxa"/>
            <w:shd w:val="clear" w:color="auto" w:fill="auto"/>
          </w:tcPr>
          <w:p w:rsidR="0036419B" w:rsidRPr="00ED45B9" w:rsidRDefault="0036419B" w:rsidP="004C6867">
            <w:pPr>
              <w:tabs>
                <w:tab w:val="right" w:leader="underscore" w:pos="9639"/>
              </w:tabs>
              <w:rPr>
                <w:sz w:val="24"/>
                <w:szCs w:val="24"/>
              </w:rPr>
            </w:pPr>
            <w:r w:rsidRPr="00ED45B9">
              <w:rPr>
                <w:sz w:val="24"/>
                <w:szCs w:val="24"/>
              </w:rPr>
              <w:t>Раздел 2.</w:t>
            </w:r>
            <w:r>
              <w:rPr>
                <w:bCs/>
                <w:sz w:val="24"/>
                <w:szCs w:val="24"/>
              </w:rPr>
              <w:t xml:space="preserve"> Частная психопатология</w:t>
            </w:r>
          </w:p>
        </w:tc>
        <w:tc>
          <w:tcPr>
            <w:tcW w:w="1860" w:type="dxa"/>
            <w:shd w:val="clear" w:color="auto" w:fill="auto"/>
          </w:tcPr>
          <w:p w:rsidR="0036419B" w:rsidRPr="00D76EE1" w:rsidRDefault="0036419B" w:rsidP="00B0787E">
            <w:pPr>
              <w:jc w:val="center"/>
              <w:rPr>
                <w:sz w:val="26"/>
                <w:szCs w:val="26"/>
              </w:rPr>
            </w:pPr>
            <w:r>
              <w:rPr>
                <w:sz w:val="26"/>
                <w:szCs w:val="26"/>
              </w:rPr>
              <w:t>+</w:t>
            </w:r>
          </w:p>
        </w:tc>
        <w:tc>
          <w:tcPr>
            <w:tcW w:w="2460" w:type="dxa"/>
            <w:shd w:val="clear" w:color="auto" w:fill="auto"/>
          </w:tcPr>
          <w:p w:rsidR="0036419B" w:rsidRPr="00D76EE1" w:rsidRDefault="0036419B" w:rsidP="00B0787E">
            <w:pPr>
              <w:jc w:val="center"/>
              <w:rPr>
                <w:sz w:val="26"/>
                <w:szCs w:val="26"/>
              </w:rPr>
            </w:pPr>
            <w:r>
              <w:rPr>
                <w:sz w:val="26"/>
                <w:szCs w:val="26"/>
              </w:rPr>
              <w:t>+</w:t>
            </w:r>
          </w:p>
        </w:tc>
        <w:tc>
          <w:tcPr>
            <w:tcW w:w="2068" w:type="dxa"/>
            <w:shd w:val="clear" w:color="auto" w:fill="auto"/>
          </w:tcPr>
          <w:p w:rsidR="0036419B" w:rsidRPr="00D76EE1" w:rsidRDefault="0036419B" w:rsidP="00B0787E">
            <w:pPr>
              <w:jc w:val="center"/>
              <w:rPr>
                <w:sz w:val="26"/>
                <w:szCs w:val="26"/>
              </w:rPr>
            </w:pPr>
            <w:r>
              <w:rPr>
                <w:sz w:val="26"/>
                <w:szCs w:val="26"/>
              </w:rPr>
              <w:t>+</w:t>
            </w:r>
          </w:p>
        </w:tc>
      </w:tr>
    </w:tbl>
    <w:p w:rsidR="005E27A6" w:rsidRDefault="005E27A6" w:rsidP="005E27A6">
      <w:pPr>
        <w:ind w:firstLine="709"/>
        <w:jc w:val="both"/>
        <w:rPr>
          <w:sz w:val="26"/>
          <w:szCs w:val="26"/>
        </w:rPr>
      </w:pPr>
    </w:p>
    <w:p w:rsidR="005E27A6" w:rsidRPr="006904AD" w:rsidRDefault="005E27A6" w:rsidP="005E27A6">
      <w:pPr>
        <w:ind w:firstLine="709"/>
        <w:jc w:val="both"/>
        <w:rPr>
          <w:sz w:val="26"/>
          <w:szCs w:val="26"/>
        </w:rPr>
      </w:pPr>
    </w:p>
    <w:p w:rsidR="005E27A6" w:rsidRDefault="005E27A6" w:rsidP="005E27A6">
      <w:pPr>
        <w:rPr>
          <w:b/>
          <w:bCs/>
          <w:sz w:val="26"/>
          <w:szCs w:val="26"/>
        </w:rPr>
      </w:pPr>
    </w:p>
    <w:p w:rsidR="00F22372" w:rsidRDefault="00F22372" w:rsidP="005E27A6">
      <w:pPr>
        <w:rPr>
          <w:b/>
          <w:bCs/>
          <w:sz w:val="26"/>
          <w:szCs w:val="26"/>
        </w:rPr>
        <w:sectPr w:rsidR="00F22372" w:rsidSect="00E07A42">
          <w:footerReference w:type="default" r:id="rId10"/>
          <w:pgSz w:w="11900" w:h="16840"/>
          <w:pgMar w:top="284" w:right="865" w:bottom="567" w:left="284" w:header="0" w:footer="648" w:gutter="0"/>
          <w:cols w:space="720"/>
          <w:noEndnote/>
          <w:docGrid w:linePitch="360"/>
        </w:sectPr>
      </w:pPr>
    </w:p>
    <w:p w:rsidR="005E27A6" w:rsidRDefault="005E27A6" w:rsidP="005E27A6">
      <w:pPr>
        <w:rPr>
          <w:b/>
          <w:bCs/>
          <w:sz w:val="26"/>
          <w:szCs w:val="26"/>
        </w:rPr>
      </w:pPr>
      <w:r>
        <w:rPr>
          <w:b/>
          <w:bCs/>
          <w:sz w:val="26"/>
          <w:szCs w:val="26"/>
        </w:rPr>
        <w:lastRenderedPageBreak/>
        <w:t>3. Показатели, критерии и средства</w:t>
      </w:r>
      <w:r w:rsidRPr="00374E65">
        <w:rPr>
          <w:b/>
          <w:bCs/>
          <w:sz w:val="26"/>
          <w:szCs w:val="26"/>
        </w:rPr>
        <w:t xml:space="preserve"> оценивания компетенций</w:t>
      </w:r>
      <w:r>
        <w:rPr>
          <w:b/>
          <w:bCs/>
          <w:sz w:val="26"/>
          <w:szCs w:val="26"/>
        </w:rPr>
        <w:t>, формируемых в процессе изучения дисциплин</w:t>
      </w:r>
    </w:p>
    <w:p w:rsidR="00271A00" w:rsidRDefault="00271A00" w:rsidP="005E27A6">
      <w:pPr>
        <w:rPr>
          <w:b/>
          <w:bCs/>
          <w:sz w:val="26"/>
          <w:szCs w:val="26"/>
        </w:rPr>
      </w:pPr>
    </w:p>
    <w:p w:rsidR="00F22372" w:rsidRPr="00271A00" w:rsidRDefault="00F22372" w:rsidP="00F22372">
      <w:pPr>
        <w:rPr>
          <w:b/>
          <w:color w:val="000000"/>
          <w:sz w:val="24"/>
          <w:szCs w:val="24"/>
        </w:rPr>
      </w:pPr>
      <w:r>
        <w:rPr>
          <w:b/>
          <w:color w:val="000000"/>
          <w:sz w:val="24"/>
          <w:szCs w:val="24"/>
        </w:rPr>
        <w:t>ОК-</w:t>
      </w:r>
      <w:r w:rsidRPr="00271A00">
        <w:rPr>
          <w:b/>
          <w:color w:val="000000"/>
          <w:sz w:val="24"/>
          <w:szCs w:val="24"/>
        </w:rPr>
        <w:t>8 Готовность работы в коллективе, толерантно воспринимать социальные, этнические, профессиональные и культурные различия</w:t>
      </w:r>
    </w:p>
    <w:p w:rsidR="00F22372" w:rsidRDefault="00F22372" w:rsidP="00F22372">
      <w:pPr>
        <w:rPr>
          <w:b/>
          <w:color w:val="000000"/>
          <w:sz w:val="24"/>
          <w:szCs w:val="24"/>
        </w:rPr>
      </w:pPr>
    </w:p>
    <w:p w:rsidR="00F22372" w:rsidRDefault="00F22372" w:rsidP="005E27A6">
      <w:pPr>
        <w:rPr>
          <w:b/>
          <w:bCs/>
          <w:sz w:val="26"/>
          <w:szCs w:val="26"/>
        </w:rPr>
      </w:pPr>
    </w:p>
    <w:p w:rsidR="00F22372" w:rsidRDefault="00F22372" w:rsidP="005E27A6">
      <w:pPr>
        <w:rPr>
          <w:b/>
          <w:bCs/>
          <w:sz w:val="26"/>
          <w:szCs w:val="26"/>
        </w:rPr>
      </w:pPr>
    </w:p>
    <w:tbl>
      <w:tblPr>
        <w:tblpPr w:leftFromText="180" w:rightFromText="180" w:vertAnchor="text" w:horzAnchor="margin" w:tblpY="-430"/>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2268"/>
        <w:gridCol w:w="2630"/>
        <w:gridCol w:w="2126"/>
        <w:gridCol w:w="2410"/>
        <w:gridCol w:w="1559"/>
        <w:gridCol w:w="1594"/>
      </w:tblGrid>
      <w:tr w:rsidR="00F22372" w:rsidRPr="00366F17" w:rsidTr="00F22372">
        <w:trPr>
          <w:trHeight w:val="703"/>
        </w:trPr>
        <w:tc>
          <w:tcPr>
            <w:tcW w:w="2723" w:type="dxa"/>
            <w:vMerge w:val="restart"/>
            <w:shd w:val="clear" w:color="auto" w:fill="auto"/>
          </w:tcPr>
          <w:p w:rsidR="00F22372" w:rsidRPr="00366F17" w:rsidRDefault="00F22372" w:rsidP="00F22372">
            <w:pPr>
              <w:jc w:val="both"/>
              <w:rPr>
                <w:b/>
                <w:bCs/>
                <w:spacing w:val="-8"/>
                <w:sz w:val="22"/>
                <w:szCs w:val="22"/>
              </w:rPr>
            </w:pPr>
            <w:r w:rsidRPr="00366F17">
              <w:rPr>
                <w:b/>
                <w:bCs/>
                <w:spacing w:val="-8"/>
                <w:sz w:val="22"/>
                <w:szCs w:val="22"/>
              </w:rPr>
              <w:t>Планируемые результаты обучения</w:t>
            </w:r>
            <w:r>
              <w:rPr>
                <w:b/>
                <w:bCs/>
                <w:spacing w:val="-8"/>
                <w:sz w:val="22"/>
                <w:szCs w:val="22"/>
              </w:rPr>
              <w:t xml:space="preserve"> </w:t>
            </w:r>
            <w:r w:rsidRPr="00366F17">
              <w:rPr>
                <w:b/>
                <w:bCs/>
                <w:spacing w:val="-8"/>
                <w:sz w:val="22"/>
                <w:szCs w:val="22"/>
              </w:rPr>
              <w:t>(показатели достижения заданного уровня освоения</w:t>
            </w:r>
          </w:p>
          <w:p w:rsidR="00F22372" w:rsidRPr="00366F17" w:rsidRDefault="00F22372" w:rsidP="00F22372">
            <w:pPr>
              <w:jc w:val="both"/>
              <w:rPr>
                <w:b/>
                <w:bCs/>
                <w:spacing w:val="-8"/>
                <w:sz w:val="22"/>
                <w:szCs w:val="22"/>
              </w:rPr>
            </w:pPr>
            <w:r w:rsidRPr="00366F17">
              <w:rPr>
                <w:b/>
                <w:bCs/>
                <w:spacing w:val="-8"/>
                <w:sz w:val="22"/>
                <w:szCs w:val="22"/>
              </w:rPr>
              <w:t>компетенций)</w:t>
            </w:r>
          </w:p>
        </w:tc>
        <w:tc>
          <w:tcPr>
            <w:tcW w:w="9434" w:type="dxa"/>
            <w:gridSpan w:val="4"/>
            <w:shd w:val="clear" w:color="auto" w:fill="auto"/>
          </w:tcPr>
          <w:p w:rsidR="00F22372" w:rsidRPr="00366F17" w:rsidRDefault="00F22372" w:rsidP="00F22372">
            <w:pPr>
              <w:jc w:val="center"/>
              <w:rPr>
                <w:b/>
                <w:bCs/>
                <w:spacing w:val="-8"/>
                <w:sz w:val="22"/>
                <w:szCs w:val="22"/>
              </w:rPr>
            </w:pPr>
            <w:r w:rsidRPr="00366F17">
              <w:rPr>
                <w:b/>
                <w:bCs/>
                <w:spacing w:val="-8"/>
                <w:sz w:val="22"/>
                <w:szCs w:val="22"/>
              </w:rPr>
              <w:t>Критерии оценивания результатов обучения</w:t>
            </w:r>
          </w:p>
        </w:tc>
        <w:tc>
          <w:tcPr>
            <w:tcW w:w="3153" w:type="dxa"/>
            <w:gridSpan w:val="2"/>
            <w:shd w:val="clear" w:color="auto" w:fill="auto"/>
          </w:tcPr>
          <w:p w:rsidR="00F22372" w:rsidRPr="00366F17" w:rsidRDefault="00F22372" w:rsidP="00F22372">
            <w:pPr>
              <w:jc w:val="center"/>
              <w:rPr>
                <w:b/>
                <w:bCs/>
                <w:spacing w:val="-8"/>
                <w:sz w:val="22"/>
                <w:szCs w:val="22"/>
              </w:rPr>
            </w:pPr>
            <w:r w:rsidRPr="00B65869">
              <w:rPr>
                <w:b/>
                <w:bCs/>
                <w:spacing w:val="-8"/>
                <w:sz w:val="22"/>
                <w:szCs w:val="22"/>
              </w:rPr>
              <w:t xml:space="preserve">Средства оценивания </w:t>
            </w:r>
            <w:r>
              <w:t xml:space="preserve"> </w:t>
            </w:r>
            <w:r w:rsidRPr="00374E65">
              <w:rPr>
                <w:b/>
                <w:bCs/>
                <w:spacing w:val="-8"/>
                <w:sz w:val="22"/>
                <w:szCs w:val="22"/>
              </w:rPr>
              <w:t>результатов обучения</w:t>
            </w:r>
          </w:p>
        </w:tc>
      </w:tr>
      <w:tr w:rsidR="00F22372" w:rsidRPr="00181CDC" w:rsidTr="00F22372">
        <w:trPr>
          <w:trHeight w:val="552"/>
        </w:trPr>
        <w:tc>
          <w:tcPr>
            <w:tcW w:w="2723" w:type="dxa"/>
            <w:vMerge/>
            <w:shd w:val="clear" w:color="auto" w:fill="auto"/>
          </w:tcPr>
          <w:p w:rsidR="00F22372" w:rsidRPr="00366F17" w:rsidRDefault="00F22372" w:rsidP="00F22372">
            <w:pPr>
              <w:jc w:val="both"/>
              <w:rPr>
                <w:b/>
                <w:bCs/>
                <w:spacing w:val="-8"/>
                <w:sz w:val="22"/>
                <w:szCs w:val="22"/>
              </w:rPr>
            </w:pPr>
          </w:p>
        </w:tc>
        <w:tc>
          <w:tcPr>
            <w:tcW w:w="2268" w:type="dxa"/>
            <w:shd w:val="clear" w:color="auto" w:fill="auto"/>
          </w:tcPr>
          <w:p w:rsidR="00F22372" w:rsidRPr="00366F17" w:rsidRDefault="00F22372" w:rsidP="00F22372">
            <w:pPr>
              <w:jc w:val="center"/>
              <w:rPr>
                <w:b/>
                <w:bCs/>
                <w:spacing w:val="-8"/>
                <w:sz w:val="22"/>
                <w:szCs w:val="22"/>
              </w:rPr>
            </w:pPr>
            <w:proofErr w:type="spellStart"/>
            <w:r w:rsidRPr="00366F17">
              <w:rPr>
                <w:b/>
                <w:bCs/>
                <w:spacing w:val="-8"/>
                <w:sz w:val="22"/>
                <w:szCs w:val="22"/>
              </w:rPr>
              <w:t>неудовлетв</w:t>
            </w:r>
            <w:proofErr w:type="spellEnd"/>
          </w:p>
        </w:tc>
        <w:tc>
          <w:tcPr>
            <w:tcW w:w="2630" w:type="dxa"/>
            <w:shd w:val="clear" w:color="auto" w:fill="auto"/>
          </w:tcPr>
          <w:p w:rsidR="00F22372" w:rsidRPr="00366F17" w:rsidRDefault="00F22372" w:rsidP="00F22372">
            <w:pPr>
              <w:jc w:val="center"/>
              <w:rPr>
                <w:b/>
                <w:bCs/>
                <w:spacing w:val="-8"/>
                <w:sz w:val="22"/>
                <w:szCs w:val="22"/>
              </w:rPr>
            </w:pPr>
            <w:proofErr w:type="spellStart"/>
            <w:r w:rsidRPr="00366F17">
              <w:rPr>
                <w:b/>
                <w:bCs/>
                <w:spacing w:val="-8"/>
                <w:sz w:val="22"/>
                <w:szCs w:val="22"/>
              </w:rPr>
              <w:t>удовлетв</w:t>
            </w:r>
            <w:proofErr w:type="spellEnd"/>
          </w:p>
        </w:tc>
        <w:tc>
          <w:tcPr>
            <w:tcW w:w="2126" w:type="dxa"/>
            <w:shd w:val="clear" w:color="auto" w:fill="auto"/>
          </w:tcPr>
          <w:p w:rsidR="00F22372" w:rsidRPr="00366F17" w:rsidRDefault="00F22372" w:rsidP="00F22372">
            <w:pPr>
              <w:jc w:val="center"/>
              <w:rPr>
                <w:b/>
                <w:bCs/>
                <w:spacing w:val="-8"/>
                <w:sz w:val="22"/>
                <w:szCs w:val="22"/>
              </w:rPr>
            </w:pPr>
            <w:r w:rsidRPr="00366F17">
              <w:rPr>
                <w:b/>
                <w:bCs/>
                <w:spacing w:val="-8"/>
                <w:sz w:val="22"/>
                <w:szCs w:val="22"/>
              </w:rPr>
              <w:t>хорошо</w:t>
            </w:r>
          </w:p>
        </w:tc>
        <w:tc>
          <w:tcPr>
            <w:tcW w:w="2410" w:type="dxa"/>
            <w:shd w:val="clear" w:color="auto" w:fill="auto"/>
          </w:tcPr>
          <w:p w:rsidR="00F22372" w:rsidRPr="00366F17" w:rsidRDefault="00F22372" w:rsidP="00F22372">
            <w:pPr>
              <w:jc w:val="center"/>
              <w:rPr>
                <w:b/>
                <w:bCs/>
                <w:spacing w:val="-8"/>
                <w:sz w:val="22"/>
                <w:szCs w:val="22"/>
              </w:rPr>
            </w:pPr>
            <w:r w:rsidRPr="00366F17">
              <w:rPr>
                <w:b/>
                <w:bCs/>
                <w:spacing w:val="-8"/>
                <w:sz w:val="22"/>
                <w:szCs w:val="22"/>
              </w:rPr>
              <w:t>отлично</w:t>
            </w:r>
          </w:p>
        </w:tc>
        <w:tc>
          <w:tcPr>
            <w:tcW w:w="1559" w:type="dxa"/>
            <w:shd w:val="clear" w:color="auto" w:fill="auto"/>
          </w:tcPr>
          <w:p w:rsidR="00F22372" w:rsidRDefault="00F22372" w:rsidP="00F22372">
            <w:pPr>
              <w:pStyle w:val="af5"/>
            </w:pPr>
            <w:r>
              <w:t xml:space="preserve">Текущий </w:t>
            </w:r>
          </w:p>
          <w:p w:rsidR="00F22372" w:rsidRPr="00181CDC" w:rsidRDefault="00F22372" w:rsidP="00F22372">
            <w:pPr>
              <w:pStyle w:val="af5"/>
              <w:jc w:val="both"/>
            </w:pPr>
            <w:r>
              <w:t xml:space="preserve">контроль </w:t>
            </w:r>
          </w:p>
        </w:tc>
        <w:tc>
          <w:tcPr>
            <w:tcW w:w="1594" w:type="dxa"/>
            <w:shd w:val="clear" w:color="auto" w:fill="auto"/>
          </w:tcPr>
          <w:p w:rsidR="00F22372" w:rsidRPr="00181CDC" w:rsidRDefault="00F22372" w:rsidP="00F22372">
            <w:pPr>
              <w:pStyle w:val="af5"/>
            </w:pPr>
            <w:r>
              <w:t>Промежуточная аттестация</w:t>
            </w:r>
          </w:p>
        </w:tc>
      </w:tr>
      <w:tr w:rsidR="0075586C" w:rsidRPr="00181CDC" w:rsidTr="00F22372">
        <w:trPr>
          <w:trHeight w:val="552"/>
        </w:trPr>
        <w:tc>
          <w:tcPr>
            <w:tcW w:w="2723" w:type="dxa"/>
            <w:shd w:val="clear" w:color="auto" w:fill="auto"/>
          </w:tcPr>
          <w:p w:rsidR="0075586C" w:rsidRPr="0036419B" w:rsidRDefault="0075586C" w:rsidP="0075586C">
            <w:pPr>
              <w:tabs>
                <w:tab w:val="left" w:pos="130"/>
              </w:tabs>
              <w:rPr>
                <w:sz w:val="24"/>
                <w:szCs w:val="24"/>
              </w:rPr>
            </w:pPr>
            <w:r w:rsidRPr="0036419B">
              <w:rPr>
                <w:b/>
                <w:sz w:val="24"/>
                <w:szCs w:val="24"/>
              </w:rPr>
              <w:t>Знать</w:t>
            </w:r>
            <w:r w:rsidRPr="0036419B">
              <w:rPr>
                <w:sz w:val="24"/>
                <w:szCs w:val="24"/>
              </w:rPr>
              <w:t>: основы медицинской и врачебной этики и деонтологии при работе как с пациентами</w:t>
            </w:r>
            <w:r>
              <w:rPr>
                <w:sz w:val="24"/>
                <w:szCs w:val="24"/>
              </w:rPr>
              <w:t xml:space="preserve"> </w:t>
            </w:r>
            <w:r w:rsidRPr="0036419B">
              <w:rPr>
                <w:sz w:val="24"/>
                <w:szCs w:val="24"/>
              </w:rPr>
              <w:t>так и с медицинским персоналом и коллегами по работе.</w:t>
            </w:r>
          </w:p>
          <w:p w:rsidR="0075586C" w:rsidRPr="0036419B" w:rsidRDefault="0075586C" w:rsidP="0075586C">
            <w:pPr>
              <w:tabs>
                <w:tab w:val="left" w:pos="130"/>
              </w:tabs>
              <w:rPr>
                <w:sz w:val="24"/>
                <w:szCs w:val="24"/>
              </w:rPr>
            </w:pPr>
            <w:r w:rsidRPr="0036419B">
              <w:rPr>
                <w:sz w:val="24"/>
                <w:szCs w:val="24"/>
              </w:rPr>
              <w:t xml:space="preserve">Шифр: З (ОК -8) - </w:t>
            </w:r>
            <w:r>
              <w:rPr>
                <w:sz w:val="24"/>
                <w:szCs w:val="24"/>
              </w:rPr>
              <w:t>4</w:t>
            </w:r>
          </w:p>
          <w:p w:rsidR="0075586C" w:rsidRPr="0036419B" w:rsidRDefault="0075586C" w:rsidP="0075586C">
            <w:pPr>
              <w:tabs>
                <w:tab w:val="left" w:pos="432"/>
              </w:tabs>
              <w:rPr>
                <w:sz w:val="24"/>
                <w:szCs w:val="24"/>
              </w:rPr>
            </w:pPr>
          </w:p>
        </w:tc>
        <w:tc>
          <w:tcPr>
            <w:tcW w:w="2268" w:type="dxa"/>
            <w:shd w:val="clear" w:color="auto" w:fill="auto"/>
          </w:tcPr>
          <w:p w:rsidR="0075586C" w:rsidRPr="00271A00" w:rsidRDefault="0075586C" w:rsidP="0075586C">
            <w:pPr>
              <w:tabs>
                <w:tab w:val="left" w:pos="130"/>
              </w:tabs>
              <w:rPr>
                <w:sz w:val="24"/>
                <w:szCs w:val="24"/>
              </w:rPr>
            </w:pPr>
            <w:r w:rsidRPr="00271A00">
              <w:rPr>
                <w:bCs/>
                <w:spacing w:val="-8"/>
                <w:sz w:val="24"/>
                <w:szCs w:val="24"/>
              </w:rPr>
              <w:t>Не знает</w:t>
            </w:r>
            <w:r w:rsidRPr="00271A00">
              <w:rPr>
                <w:sz w:val="24"/>
                <w:szCs w:val="24"/>
              </w:rPr>
              <w:t xml:space="preserve"> основы медицинской и врачебной этики и деонтологии при работе как с пациентами так и с медицинским персоналом и коллегами по работе.</w:t>
            </w:r>
          </w:p>
          <w:p w:rsidR="0075586C" w:rsidRPr="00271A00" w:rsidRDefault="0075586C" w:rsidP="0075586C">
            <w:pPr>
              <w:rPr>
                <w:bCs/>
                <w:spacing w:val="-8"/>
                <w:sz w:val="24"/>
                <w:szCs w:val="24"/>
              </w:rPr>
            </w:pPr>
            <w:r w:rsidRPr="00271A00">
              <w:rPr>
                <w:bCs/>
                <w:spacing w:val="-8"/>
                <w:sz w:val="24"/>
                <w:szCs w:val="24"/>
              </w:rPr>
              <w:t xml:space="preserve"> </w:t>
            </w:r>
          </w:p>
        </w:tc>
        <w:tc>
          <w:tcPr>
            <w:tcW w:w="2630" w:type="dxa"/>
            <w:shd w:val="clear" w:color="auto" w:fill="auto"/>
          </w:tcPr>
          <w:p w:rsidR="0075586C" w:rsidRPr="00271A00" w:rsidRDefault="0075586C" w:rsidP="0075586C">
            <w:pPr>
              <w:tabs>
                <w:tab w:val="left" w:pos="130"/>
              </w:tabs>
              <w:rPr>
                <w:sz w:val="24"/>
                <w:szCs w:val="24"/>
              </w:rPr>
            </w:pPr>
            <w:r w:rsidRPr="00271A00">
              <w:rPr>
                <w:bCs/>
                <w:spacing w:val="-8"/>
                <w:sz w:val="24"/>
                <w:szCs w:val="24"/>
              </w:rPr>
              <w:t>Частично знает</w:t>
            </w:r>
            <w:r w:rsidRPr="00271A00">
              <w:rPr>
                <w:sz w:val="24"/>
                <w:szCs w:val="24"/>
              </w:rPr>
              <w:t xml:space="preserve"> основы медицинской и врачебной этики и деонтологии при работе как с пациентами так и с медицинским персоналом и коллегами по работе.</w:t>
            </w:r>
          </w:p>
          <w:p w:rsidR="0075586C" w:rsidRPr="00271A00" w:rsidRDefault="0075586C" w:rsidP="0075586C">
            <w:pPr>
              <w:rPr>
                <w:bCs/>
                <w:spacing w:val="-8"/>
                <w:sz w:val="24"/>
                <w:szCs w:val="24"/>
              </w:rPr>
            </w:pPr>
          </w:p>
        </w:tc>
        <w:tc>
          <w:tcPr>
            <w:tcW w:w="2126" w:type="dxa"/>
            <w:shd w:val="clear" w:color="auto" w:fill="auto"/>
          </w:tcPr>
          <w:p w:rsidR="0075586C" w:rsidRPr="00271A00" w:rsidRDefault="0075586C" w:rsidP="0075586C">
            <w:pPr>
              <w:tabs>
                <w:tab w:val="left" w:pos="130"/>
              </w:tabs>
              <w:rPr>
                <w:sz w:val="24"/>
                <w:szCs w:val="24"/>
              </w:rPr>
            </w:pPr>
            <w:r w:rsidRPr="00271A00">
              <w:rPr>
                <w:bCs/>
                <w:spacing w:val="-8"/>
                <w:sz w:val="24"/>
                <w:szCs w:val="24"/>
              </w:rPr>
              <w:t xml:space="preserve">Знает </w:t>
            </w:r>
            <w:r w:rsidRPr="00271A00">
              <w:rPr>
                <w:sz w:val="24"/>
                <w:szCs w:val="24"/>
              </w:rPr>
              <w:t>основы медицинской и врачебной этики и деонтологии при работе как с пациентами так и с медицинским персоналом и коллегами по работе, но не полностью использует на практике.</w:t>
            </w:r>
          </w:p>
          <w:p w:rsidR="0075586C" w:rsidRPr="00271A00" w:rsidRDefault="0075586C" w:rsidP="0075586C">
            <w:pPr>
              <w:rPr>
                <w:bCs/>
                <w:spacing w:val="-8"/>
                <w:sz w:val="24"/>
                <w:szCs w:val="24"/>
              </w:rPr>
            </w:pPr>
          </w:p>
        </w:tc>
        <w:tc>
          <w:tcPr>
            <w:tcW w:w="2410" w:type="dxa"/>
            <w:shd w:val="clear" w:color="auto" w:fill="auto"/>
          </w:tcPr>
          <w:p w:rsidR="0075586C" w:rsidRPr="00271A00" w:rsidRDefault="0075586C" w:rsidP="0075586C">
            <w:pPr>
              <w:tabs>
                <w:tab w:val="left" w:pos="130"/>
              </w:tabs>
              <w:rPr>
                <w:sz w:val="24"/>
                <w:szCs w:val="24"/>
              </w:rPr>
            </w:pPr>
            <w:r w:rsidRPr="00271A00">
              <w:rPr>
                <w:bCs/>
                <w:spacing w:val="-8"/>
                <w:sz w:val="24"/>
                <w:szCs w:val="24"/>
              </w:rPr>
              <w:t>В полном объеме знает</w:t>
            </w:r>
            <w:r w:rsidRPr="00271A00">
              <w:rPr>
                <w:sz w:val="24"/>
                <w:szCs w:val="24"/>
              </w:rPr>
              <w:t xml:space="preserve"> основы медицинской и врачебной этики и деонтологии при работе как с пациентами так и с медицинским персоналом и коллегами по работе.</w:t>
            </w:r>
          </w:p>
          <w:p w:rsidR="0075586C" w:rsidRPr="00271A00" w:rsidRDefault="0075586C" w:rsidP="0075586C">
            <w:pPr>
              <w:ind w:right="-108"/>
              <w:rPr>
                <w:bCs/>
                <w:spacing w:val="-8"/>
                <w:sz w:val="24"/>
                <w:szCs w:val="24"/>
              </w:rPr>
            </w:pPr>
          </w:p>
        </w:tc>
        <w:tc>
          <w:tcPr>
            <w:tcW w:w="1559" w:type="dxa"/>
            <w:shd w:val="clear" w:color="auto" w:fill="auto"/>
          </w:tcPr>
          <w:p w:rsidR="0075586C" w:rsidRPr="0036419B" w:rsidRDefault="0075586C" w:rsidP="0075586C">
            <w:pPr>
              <w:tabs>
                <w:tab w:val="left" w:pos="709"/>
              </w:tabs>
              <w:suppressAutoHyphens/>
              <w:spacing w:line="100" w:lineRule="atLeast"/>
              <w:rPr>
                <w:bCs/>
                <w:sz w:val="24"/>
                <w:szCs w:val="24"/>
                <w:lang w:eastAsia="zh-CN"/>
              </w:rPr>
            </w:pPr>
            <w:r w:rsidRPr="0036419B">
              <w:rPr>
                <w:bCs/>
                <w:sz w:val="24"/>
                <w:szCs w:val="24"/>
                <w:lang w:eastAsia="zh-CN"/>
              </w:rPr>
              <w:t>контрольные вопросы,</w:t>
            </w:r>
          </w:p>
          <w:p w:rsidR="0075586C" w:rsidRPr="0036419B" w:rsidRDefault="0075586C" w:rsidP="0075586C">
            <w:pPr>
              <w:tabs>
                <w:tab w:val="left" w:pos="709"/>
              </w:tabs>
              <w:suppressAutoHyphens/>
              <w:spacing w:line="100" w:lineRule="atLeast"/>
              <w:rPr>
                <w:bCs/>
                <w:sz w:val="24"/>
                <w:szCs w:val="24"/>
                <w:lang w:eastAsia="zh-CN"/>
              </w:rPr>
            </w:pPr>
            <w:r w:rsidRPr="0036419B">
              <w:rPr>
                <w:bCs/>
                <w:sz w:val="24"/>
                <w:szCs w:val="24"/>
                <w:lang w:eastAsia="zh-CN"/>
              </w:rPr>
              <w:t>рефераты, ситуационные задачи, тестовые задания</w:t>
            </w:r>
          </w:p>
          <w:p w:rsidR="0075586C" w:rsidRPr="0036419B" w:rsidRDefault="0075586C" w:rsidP="0075586C">
            <w:pPr>
              <w:rPr>
                <w:bCs/>
                <w:color w:val="FF0000"/>
                <w:spacing w:val="-8"/>
                <w:sz w:val="24"/>
                <w:szCs w:val="24"/>
              </w:rPr>
            </w:pPr>
          </w:p>
        </w:tc>
        <w:tc>
          <w:tcPr>
            <w:tcW w:w="1594" w:type="dxa"/>
            <w:shd w:val="clear" w:color="auto" w:fill="auto"/>
          </w:tcPr>
          <w:p w:rsidR="0075586C" w:rsidRPr="00366F17" w:rsidRDefault="0075586C" w:rsidP="0075586C">
            <w:pPr>
              <w:jc w:val="center"/>
              <w:rPr>
                <w:bCs/>
                <w:spacing w:val="-8"/>
                <w:sz w:val="22"/>
                <w:szCs w:val="22"/>
              </w:rPr>
            </w:pPr>
            <w:r>
              <w:rPr>
                <w:bCs/>
                <w:spacing w:val="-8"/>
                <w:sz w:val="22"/>
                <w:szCs w:val="22"/>
              </w:rPr>
              <w:t>Экзамен</w:t>
            </w:r>
          </w:p>
        </w:tc>
      </w:tr>
    </w:tbl>
    <w:p w:rsidR="00F22372" w:rsidRDefault="00F22372" w:rsidP="005E27A6">
      <w:pPr>
        <w:rPr>
          <w:b/>
          <w:bCs/>
          <w:sz w:val="26"/>
          <w:szCs w:val="26"/>
        </w:rPr>
        <w:sectPr w:rsidR="00F22372" w:rsidSect="00F22372">
          <w:pgSz w:w="16840" w:h="11900" w:orient="landscape"/>
          <w:pgMar w:top="1667" w:right="1145" w:bottom="868" w:left="1145" w:header="0" w:footer="6" w:gutter="0"/>
          <w:cols w:space="720"/>
          <w:noEndnote/>
          <w:docGrid w:linePitch="360"/>
        </w:sectPr>
      </w:pPr>
    </w:p>
    <w:tbl>
      <w:tblPr>
        <w:tblpPr w:leftFromText="180" w:rightFromText="180" w:vertAnchor="text" w:horzAnchor="margin" w:tblpY="-430"/>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2268"/>
        <w:gridCol w:w="2630"/>
        <w:gridCol w:w="2126"/>
        <w:gridCol w:w="2410"/>
        <w:gridCol w:w="1559"/>
        <w:gridCol w:w="1594"/>
      </w:tblGrid>
      <w:tr w:rsidR="005E27A6" w:rsidRPr="00366F17" w:rsidTr="00B0787E">
        <w:trPr>
          <w:trHeight w:val="703"/>
        </w:trPr>
        <w:tc>
          <w:tcPr>
            <w:tcW w:w="2723" w:type="dxa"/>
            <w:vMerge w:val="restart"/>
            <w:shd w:val="clear" w:color="auto" w:fill="auto"/>
          </w:tcPr>
          <w:p w:rsidR="005E27A6" w:rsidRPr="00366F17" w:rsidRDefault="005E27A6" w:rsidP="00B0787E">
            <w:pPr>
              <w:jc w:val="both"/>
              <w:rPr>
                <w:b/>
                <w:bCs/>
                <w:spacing w:val="-8"/>
                <w:sz w:val="22"/>
                <w:szCs w:val="22"/>
              </w:rPr>
            </w:pPr>
            <w:r w:rsidRPr="00366F17">
              <w:rPr>
                <w:b/>
                <w:bCs/>
                <w:spacing w:val="-8"/>
                <w:sz w:val="22"/>
                <w:szCs w:val="22"/>
              </w:rPr>
              <w:lastRenderedPageBreak/>
              <w:t>Планируемые результаты обучения</w:t>
            </w:r>
            <w:r>
              <w:rPr>
                <w:b/>
                <w:bCs/>
                <w:spacing w:val="-8"/>
                <w:sz w:val="22"/>
                <w:szCs w:val="22"/>
              </w:rPr>
              <w:t xml:space="preserve"> </w:t>
            </w:r>
            <w:r w:rsidRPr="00366F17">
              <w:rPr>
                <w:b/>
                <w:bCs/>
                <w:spacing w:val="-8"/>
                <w:sz w:val="22"/>
                <w:szCs w:val="22"/>
              </w:rPr>
              <w:t>(показатели достижения заданного уровня освоения</w:t>
            </w:r>
          </w:p>
          <w:p w:rsidR="005E27A6" w:rsidRPr="00366F17" w:rsidRDefault="005E27A6" w:rsidP="00B0787E">
            <w:pPr>
              <w:jc w:val="both"/>
              <w:rPr>
                <w:b/>
                <w:bCs/>
                <w:spacing w:val="-8"/>
                <w:sz w:val="22"/>
                <w:szCs w:val="22"/>
              </w:rPr>
            </w:pPr>
            <w:r w:rsidRPr="00366F17">
              <w:rPr>
                <w:b/>
                <w:bCs/>
                <w:spacing w:val="-8"/>
                <w:sz w:val="22"/>
                <w:szCs w:val="22"/>
              </w:rPr>
              <w:t>компетенций)</w:t>
            </w:r>
          </w:p>
        </w:tc>
        <w:tc>
          <w:tcPr>
            <w:tcW w:w="9434" w:type="dxa"/>
            <w:gridSpan w:val="4"/>
            <w:shd w:val="clear" w:color="auto" w:fill="auto"/>
          </w:tcPr>
          <w:p w:rsidR="005E27A6" w:rsidRPr="00366F17" w:rsidRDefault="005E27A6" w:rsidP="00B0787E">
            <w:pPr>
              <w:jc w:val="center"/>
              <w:rPr>
                <w:b/>
                <w:bCs/>
                <w:spacing w:val="-8"/>
                <w:sz w:val="22"/>
                <w:szCs w:val="22"/>
              </w:rPr>
            </w:pPr>
            <w:r w:rsidRPr="00366F17">
              <w:rPr>
                <w:b/>
                <w:bCs/>
                <w:spacing w:val="-8"/>
                <w:sz w:val="22"/>
                <w:szCs w:val="22"/>
              </w:rPr>
              <w:t>Критерии оценивания результатов обучения</w:t>
            </w:r>
          </w:p>
        </w:tc>
        <w:tc>
          <w:tcPr>
            <w:tcW w:w="3153" w:type="dxa"/>
            <w:gridSpan w:val="2"/>
            <w:shd w:val="clear" w:color="auto" w:fill="auto"/>
          </w:tcPr>
          <w:p w:rsidR="005E27A6" w:rsidRPr="00366F17" w:rsidRDefault="005E27A6" w:rsidP="00B0787E">
            <w:pPr>
              <w:jc w:val="center"/>
              <w:rPr>
                <w:b/>
                <w:bCs/>
                <w:spacing w:val="-8"/>
                <w:sz w:val="22"/>
                <w:szCs w:val="22"/>
              </w:rPr>
            </w:pPr>
            <w:r w:rsidRPr="00B65869">
              <w:rPr>
                <w:b/>
                <w:bCs/>
                <w:spacing w:val="-8"/>
                <w:sz w:val="22"/>
                <w:szCs w:val="22"/>
              </w:rPr>
              <w:t xml:space="preserve">Средства оценивания </w:t>
            </w:r>
            <w:r>
              <w:t xml:space="preserve"> </w:t>
            </w:r>
            <w:r w:rsidRPr="00374E65">
              <w:rPr>
                <w:b/>
                <w:bCs/>
                <w:spacing w:val="-8"/>
                <w:sz w:val="22"/>
                <w:szCs w:val="22"/>
              </w:rPr>
              <w:t>результатов обучения</w:t>
            </w:r>
          </w:p>
        </w:tc>
      </w:tr>
      <w:tr w:rsidR="005E27A6" w:rsidRPr="00366F17" w:rsidTr="0036419B">
        <w:trPr>
          <w:trHeight w:val="552"/>
        </w:trPr>
        <w:tc>
          <w:tcPr>
            <w:tcW w:w="2723" w:type="dxa"/>
            <w:vMerge/>
            <w:shd w:val="clear" w:color="auto" w:fill="auto"/>
          </w:tcPr>
          <w:p w:rsidR="005E27A6" w:rsidRPr="00366F17" w:rsidRDefault="005E27A6" w:rsidP="00B0787E">
            <w:pPr>
              <w:jc w:val="both"/>
              <w:rPr>
                <w:b/>
                <w:bCs/>
                <w:spacing w:val="-8"/>
                <w:sz w:val="22"/>
                <w:szCs w:val="22"/>
              </w:rPr>
            </w:pPr>
          </w:p>
        </w:tc>
        <w:tc>
          <w:tcPr>
            <w:tcW w:w="2268" w:type="dxa"/>
            <w:shd w:val="clear" w:color="auto" w:fill="auto"/>
          </w:tcPr>
          <w:p w:rsidR="005E27A6" w:rsidRPr="00366F17" w:rsidRDefault="005E27A6" w:rsidP="00B0787E">
            <w:pPr>
              <w:jc w:val="center"/>
              <w:rPr>
                <w:b/>
                <w:bCs/>
                <w:spacing w:val="-8"/>
                <w:sz w:val="22"/>
                <w:szCs w:val="22"/>
              </w:rPr>
            </w:pPr>
            <w:proofErr w:type="spellStart"/>
            <w:r w:rsidRPr="00366F17">
              <w:rPr>
                <w:b/>
                <w:bCs/>
                <w:spacing w:val="-8"/>
                <w:sz w:val="22"/>
                <w:szCs w:val="22"/>
              </w:rPr>
              <w:t>неудовлетв</w:t>
            </w:r>
            <w:proofErr w:type="spellEnd"/>
          </w:p>
        </w:tc>
        <w:tc>
          <w:tcPr>
            <w:tcW w:w="2630" w:type="dxa"/>
            <w:shd w:val="clear" w:color="auto" w:fill="auto"/>
          </w:tcPr>
          <w:p w:rsidR="005E27A6" w:rsidRPr="00366F17" w:rsidRDefault="005E27A6" w:rsidP="00B0787E">
            <w:pPr>
              <w:jc w:val="center"/>
              <w:rPr>
                <w:b/>
                <w:bCs/>
                <w:spacing w:val="-8"/>
                <w:sz w:val="22"/>
                <w:szCs w:val="22"/>
              </w:rPr>
            </w:pPr>
            <w:proofErr w:type="spellStart"/>
            <w:r w:rsidRPr="00366F17">
              <w:rPr>
                <w:b/>
                <w:bCs/>
                <w:spacing w:val="-8"/>
                <w:sz w:val="22"/>
                <w:szCs w:val="22"/>
              </w:rPr>
              <w:t>удовлетв</w:t>
            </w:r>
            <w:proofErr w:type="spellEnd"/>
          </w:p>
        </w:tc>
        <w:tc>
          <w:tcPr>
            <w:tcW w:w="2126" w:type="dxa"/>
            <w:shd w:val="clear" w:color="auto" w:fill="auto"/>
          </w:tcPr>
          <w:p w:rsidR="005E27A6" w:rsidRPr="00366F17" w:rsidRDefault="005E27A6" w:rsidP="00B0787E">
            <w:pPr>
              <w:jc w:val="center"/>
              <w:rPr>
                <w:b/>
                <w:bCs/>
                <w:spacing w:val="-8"/>
                <w:sz w:val="22"/>
                <w:szCs w:val="22"/>
              </w:rPr>
            </w:pPr>
            <w:r w:rsidRPr="00366F17">
              <w:rPr>
                <w:b/>
                <w:bCs/>
                <w:spacing w:val="-8"/>
                <w:sz w:val="22"/>
                <w:szCs w:val="22"/>
              </w:rPr>
              <w:t>хорошо</w:t>
            </w:r>
          </w:p>
        </w:tc>
        <w:tc>
          <w:tcPr>
            <w:tcW w:w="2410" w:type="dxa"/>
            <w:shd w:val="clear" w:color="auto" w:fill="auto"/>
          </w:tcPr>
          <w:p w:rsidR="005E27A6" w:rsidRPr="00366F17" w:rsidRDefault="005E27A6" w:rsidP="00B0787E">
            <w:pPr>
              <w:jc w:val="center"/>
              <w:rPr>
                <w:b/>
                <w:bCs/>
                <w:spacing w:val="-8"/>
                <w:sz w:val="22"/>
                <w:szCs w:val="22"/>
              </w:rPr>
            </w:pPr>
            <w:r w:rsidRPr="00366F17">
              <w:rPr>
                <w:b/>
                <w:bCs/>
                <w:spacing w:val="-8"/>
                <w:sz w:val="22"/>
                <w:szCs w:val="22"/>
              </w:rPr>
              <w:t>отлично</w:t>
            </w:r>
          </w:p>
        </w:tc>
        <w:tc>
          <w:tcPr>
            <w:tcW w:w="1559" w:type="dxa"/>
            <w:shd w:val="clear" w:color="auto" w:fill="auto"/>
          </w:tcPr>
          <w:p w:rsidR="005E27A6" w:rsidRDefault="005E27A6" w:rsidP="00B0787E">
            <w:pPr>
              <w:pStyle w:val="af5"/>
            </w:pPr>
            <w:r>
              <w:t xml:space="preserve">Текущий </w:t>
            </w:r>
          </w:p>
          <w:p w:rsidR="005E27A6" w:rsidRPr="00181CDC" w:rsidRDefault="005E27A6" w:rsidP="00B0787E">
            <w:pPr>
              <w:pStyle w:val="af5"/>
              <w:jc w:val="both"/>
            </w:pPr>
            <w:r>
              <w:t xml:space="preserve">контроль </w:t>
            </w:r>
          </w:p>
        </w:tc>
        <w:tc>
          <w:tcPr>
            <w:tcW w:w="1594" w:type="dxa"/>
            <w:shd w:val="clear" w:color="auto" w:fill="auto"/>
          </w:tcPr>
          <w:p w:rsidR="005E27A6" w:rsidRPr="00181CDC" w:rsidRDefault="005E27A6" w:rsidP="00B0787E">
            <w:pPr>
              <w:pStyle w:val="af5"/>
            </w:pPr>
            <w:r>
              <w:t>Промежуточная аттестация</w:t>
            </w:r>
          </w:p>
        </w:tc>
      </w:tr>
      <w:tr w:rsidR="0075586C" w:rsidRPr="00366F17" w:rsidTr="0036419B">
        <w:trPr>
          <w:trHeight w:val="1724"/>
        </w:trPr>
        <w:tc>
          <w:tcPr>
            <w:tcW w:w="2723" w:type="dxa"/>
            <w:shd w:val="clear" w:color="auto" w:fill="auto"/>
          </w:tcPr>
          <w:p w:rsidR="0075586C" w:rsidRPr="0036419B" w:rsidRDefault="0075586C" w:rsidP="0075586C">
            <w:pPr>
              <w:tabs>
                <w:tab w:val="left" w:pos="130"/>
              </w:tabs>
              <w:rPr>
                <w:sz w:val="24"/>
                <w:szCs w:val="24"/>
              </w:rPr>
            </w:pPr>
            <w:r w:rsidRPr="0036419B">
              <w:rPr>
                <w:b/>
                <w:sz w:val="24"/>
                <w:szCs w:val="24"/>
              </w:rPr>
              <w:t>Уметь:</w:t>
            </w:r>
            <w:r w:rsidRPr="0036419B">
              <w:rPr>
                <w:sz w:val="24"/>
                <w:szCs w:val="24"/>
              </w:rPr>
              <w:t xml:space="preserve"> использовать этические нормы в работе врача, корректно общаться с больными и персоналом </w:t>
            </w:r>
          </w:p>
          <w:p w:rsidR="0075586C" w:rsidRPr="0036419B" w:rsidRDefault="0075586C" w:rsidP="0075586C">
            <w:pPr>
              <w:tabs>
                <w:tab w:val="left" w:pos="130"/>
              </w:tabs>
              <w:rPr>
                <w:sz w:val="24"/>
                <w:szCs w:val="24"/>
              </w:rPr>
            </w:pPr>
            <w:r w:rsidRPr="0036419B">
              <w:rPr>
                <w:sz w:val="24"/>
                <w:szCs w:val="24"/>
              </w:rPr>
              <w:t xml:space="preserve">Шифр: У (ОК -8) - </w:t>
            </w:r>
            <w:r>
              <w:rPr>
                <w:sz w:val="24"/>
                <w:szCs w:val="24"/>
              </w:rPr>
              <w:t>4</w:t>
            </w:r>
            <w:r w:rsidRPr="0036419B">
              <w:rPr>
                <w:sz w:val="24"/>
                <w:szCs w:val="24"/>
              </w:rPr>
              <w:t xml:space="preserve"> </w:t>
            </w:r>
          </w:p>
          <w:p w:rsidR="0075586C" w:rsidRPr="0036419B" w:rsidRDefault="0075586C" w:rsidP="0075586C">
            <w:pPr>
              <w:tabs>
                <w:tab w:val="left" w:pos="744"/>
              </w:tabs>
              <w:rPr>
                <w:bCs/>
                <w:sz w:val="18"/>
                <w:szCs w:val="18"/>
              </w:rPr>
            </w:pPr>
          </w:p>
        </w:tc>
        <w:tc>
          <w:tcPr>
            <w:tcW w:w="2268" w:type="dxa"/>
            <w:shd w:val="clear" w:color="auto" w:fill="auto"/>
          </w:tcPr>
          <w:p w:rsidR="0075586C" w:rsidRPr="00515D8B" w:rsidRDefault="0075586C" w:rsidP="0075586C">
            <w:pPr>
              <w:jc w:val="center"/>
              <w:rPr>
                <w:bCs/>
                <w:spacing w:val="-8"/>
                <w:sz w:val="24"/>
                <w:szCs w:val="24"/>
              </w:rPr>
            </w:pPr>
            <w:r>
              <w:rPr>
                <w:bCs/>
                <w:spacing w:val="-8"/>
                <w:sz w:val="24"/>
                <w:szCs w:val="24"/>
              </w:rPr>
              <w:t xml:space="preserve">Не умеет </w:t>
            </w:r>
            <w:r>
              <w:rPr>
                <w:sz w:val="24"/>
                <w:szCs w:val="24"/>
              </w:rPr>
              <w:t xml:space="preserve"> использовать этические нормы в работе врача, корректно общаться с больными и персоналом</w:t>
            </w:r>
          </w:p>
        </w:tc>
        <w:tc>
          <w:tcPr>
            <w:tcW w:w="2630" w:type="dxa"/>
            <w:shd w:val="clear" w:color="auto" w:fill="auto"/>
          </w:tcPr>
          <w:p w:rsidR="0075586C" w:rsidRPr="00515D8B" w:rsidRDefault="0075586C" w:rsidP="0075586C">
            <w:pPr>
              <w:jc w:val="center"/>
              <w:rPr>
                <w:bCs/>
                <w:spacing w:val="-8"/>
                <w:sz w:val="24"/>
                <w:szCs w:val="24"/>
              </w:rPr>
            </w:pPr>
            <w:r>
              <w:rPr>
                <w:bCs/>
                <w:spacing w:val="-8"/>
                <w:sz w:val="24"/>
                <w:szCs w:val="24"/>
              </w:rPr>
              <w:t xml:space="preserve">Частично умеет </w:t>
            </w:r>
            <w:r>
              <w:rPr>
                <w:sz w:val="24"/>
                <w:szCs w:val="24"/>
              </w:rPr>
              <w:t xml:space="preserve"> использовать этические нормы в работе врача, корректно общаться с больными и персоналом</w:t>
            </w:r>
          </w:p>
        </w:tc>
        <w:tc>
          <w:tcPr>
            <w:tcW w:w="2126" w:type="dxa"/>
            <w:shd w:val="clear" w:color="auto" w:fill="auto"/>
          </w:tcPr>
          <w:p w:rsidR="0075586C" w:rsidRPr="00515D8B" w:rsidRDefault="0075586C" w:rsidP="0075586C">
            <w:pPr>
              <w:jc w:val="both"/>
              <w:rPr>
                <w:bCs/>
                <w:spacing w:val="-8"/>
                <w:sz w:val="24"/>
                <w:szCs w:val="24"/>
              </w:rPr>
            </w:pPr>
            <w:r>
              <w:rPr>
                <w:bCs/>
                <w:spacing w:val="-8"/>
                <w:sz w:val="24"/>
                <w:szCs w:val="24"/>
              </w:rPr>
              <w:t xml:space="preserve">Умеет </w:t>
            </w:r>
            <w:r>
              <w:rPr>
                <w:sz w:val="24"/>
                <w:szCs w:val="24"/>
              </w:rPr>
              <w:t xml:space="preserve"> использовать этические нормы в работе врача, корректно общаться с больными и персоналом</w:t>
            </w:r>
          </w:p>
        </w:tc>
        <w:tc>
          <w:tcPr>
            <w:tcW w:w="2410" w:type="dxa"/>
            <w:shd w:val="clear" w:color="auto" w:fill="auto"/>
          </w:tcPr>
          <w:p w:rsidR="0075586C" w:rsidRPr="00515D8B" w:rsidRDefault="0075586C" w:rsidP="0075586C">
            <w:pPr>
              <w:jc w:val="center"/>
              <w:rPr>
                <w:bCs/>
                <w:spacing w:val="-8"/>
                <w:sz w:val="24"/>
                <w:szCs w:val="24"/>
              </w:rPr>
            </w:pPr>
            <w:r>
              <w:rPr>
                <w:bCs/>
                <w:spacing w:val="-8"/>
                <w:sz w:val="24"/>
                <w:szCs w:val="24"/>
              </w:rPr>
              <w:t xml:space="preserve">Полностью умеет </w:t>
            </w:r>
            <w:r>
              <w:rPr>
                <w:sz w:val="24"/>
                <w:szCs w:val="24"/>
              </w:rPr>
              <w:t xml:space="preserve"> использовать этические нормы в работе врача, корректно общаться с больными и персоналом</w:t>
            </w:r>
          </w:p>
        </w:tc>
        <w:tc>
          <w:tcPr>
            <w:tcW w:w="1559" w:type="dxa"/>
            <w:vMerge w:val="restart"/>
            <w:shd w:val="clear" w:color="auto" w:fill="auto"/>
          </w:tcPr>
          <w:p w:rsidR="0075586C" w:rsidRPr="0036419B" w:rsidRDefault="0075586C" w:rsidP="0075586C">
            <w:pPr>
              <w:tabs>
                <w:tab w:val="left" w:pos="709"/>
              </w:tabs>
              <w:suppressAutoHyphens/>
              <w:spacing w:line="100" w:lineRule="atLeast"/>
              <w:rPr>
                <w:bCs/>
                <w:sz w:val="24"/>
                <w:szCs w:val="24"/>
                <w:lang w:eastAsia="zh-CN"/>
              </w:rPr>
            </w:pPr>
            <w:r w:rsidRPr="0036419B">
              <w:rPr>
                <w:bCs/>
                <w:sz w:val="24"/>
                <w:szCs w:val="24"/>
                <w:lang w:eastAsia="zh-CN"/>
              </w:rPr>
              <w:t>контрольные вопросы,</w:t>
            </w:r>
          </w:p>
          <w:p w:rsidR="0075586C" w:rsidRPr="0036419B" w:rsidRDefault="0075586C" w:rsidP="0075586C">
            <w:pPr>
              <w:tabs>
                <w:tab w:val="left" w:pos="709"/>
              </w:tabs>
              <w:suppressAutoHyphens/>
              <w:spacing w:line="100" w:lineRule="atLeast"/>
              <w:rPr>
                <w:bCs/>
                <w:sz w:val="24"/>
                <w:szCs w:val="24"/>
                <w:lang w:eastAsia="zh-CN"/>
              </w:rPr>
            </w:pPr>
            <w:r w:rsidRPr="0036419B">
              <w:rPr>
                <w:bCs/>
                <w:sz w:val="24"/>
                <w:szCs w:val="24"/>
                <w:lang w:eastAsia="zh-CN"/>
              </w:rPr>
              <w:t>рефераты, ситуационные задачи, тестовые задания</w:t>
            </w:r>
          </w:p>
          <w:p w:rsidR="0075586C" w:rsidRPr="0036419B" w:rsidRDefault="0075586C" w:rsidP="0075586C">
            <w:pPr>
              <w:rPr>
                <w:bCs/>
                <w:color w:val="FF0000"/>
                <w:spacing w:val="-8"/>
                <w:sz w:val="24"/>
                <w:szCs w:val="24"/>
              </w:rPr>
            </w:pPr>
          </w:p>
        </w:tc>
        <w:tc>
          <w:tcPr>
            <w:tcW w:w="1594" w:type="dxa"/>
            <w:vMerge w:val="restart"/>
            <w:shd w:val="clear" w:color="auto" w:fill="auto"/>
          </w:tcPr>
          <w:p w:rsidR="0075586C" w:rsidRPr="00366F17" w:rsidRDefault="0075586C" w:rsidP="0075586C">
            <w:pPr>
              <w:jc w:val="center"/>
              <w:rPr>
                <w:bCs/>
                <w:spacing w:val="-8"/>
                <w:sz w:val="22"/>
                <w:szCs w:val="22"/>
              </w:rPr>
            </w:pPr>
            <w:r>
              <w:rPr>
                <w:bCs/>
                <w:spacing w:val="-8"/>
                <w:sz w:val="22"/>
                <w:szCs w:val="22"/>
              </w:rPr>
              <w:t>Экзамен</w:t>
            </w:r>
          </w:p>
        </w:tc>
      </w:tr>
      <w:tr w:rsidR="00413E5B" w:rsidRPr="00366F17" w:rsidTr="0036419B">
        <w:trPr>
          <w:trHeight w:val="1724"/>
        </w:trPr>
        <w:tc>
          <w:tcPr>
            <w:tcW w:w="2723" w:type="dxa"/>
            <w:shd w:val="clear" w:color="auto" w:fill="auto"/>
          </w:tcPr>
          <w:p w:rsidR="00413E5B" w:rsidRPr="0036419B" w:rsidRDefault="00413E5B" w:rsidP="00AB5F6C">
            <w:pPr>
              <w:tabs>
                <w:tab w:val="left" w:pos="130"/>
              </w:tabs>
              <w:rPr>
                <w:b/>
                <w:sz w:val="24"/>
                <w:szCs w:val="24"/>
              </w:rPr>
            </w:pPr>
            <w:r w:rsidRPr="0036419B">
              <w:rPr>
                <w:b/>
                <w:sz w:val="24"/>
                <w:szCs w:val="24"/>
              </w:rPr>
              <w:t>Владеть:</w:t>
            </w:r>
            <w:r w:rsidRPr="00037B55">
              <w:rPr>
                <w:sz w:val="24"/>
                <w:szCs w:val="24"/>
              </w:rPr>
              <w:t xml:space="preserve"> приемами и технологиями формирования целей саморазвития и их самореализации, критической оценки результатов деятельности</w:t>
            </w:r>
            <w:r>
              <w:rPr>
                <w:sz w:val="24"/>
                <w:szCs w:val="24"/>
              </w:rPr>
              <w:t xml:space="preserve"> по решению профессиональных задач и использованию творческого потенциала</w:t>
            </w:r>
          </w:p>
          <w:p w:rsidR="00413E5B" w:rsidRPr="0036419B" w:rsidRDefault="00413E5B" w:rsidP="006135EB">
            <w:pPr>
              <w:tabs>
                <w:tab w:val="left" w:pos="130"/>
              </w:tabs>
              <w:rPr>
                <w:sz w:val="24"/>
                <w:szCs w:val="24"/>
              </w:rPr>
            </w:pPr>
            <w:r w:rsidRPr="0036419B">
              <w:rPr>
                <w:sz w:val="24"/>
                <w:szCs w:val="24"/>
              </w:rPr>
              <w:t xml:space="preserve">Шифр: В (ОК -8) - </w:t>
            </w:r>
            <w:r>
              <w:rPr>
                <w:sz w:val="24"/>
                <w:szCs w:val="24"/>
              </w:rPr>
              <w:t>4</w:t>
            </w:r>
          </w:p>
          <w:p w:rsidR="00413E5B" w:rsidRPr="0036419B" w:rsidRDefault="00413E5B" w:rsidP="00AB5F6C">
            <w:pPr>
              <w:tabs>
                <w:tab w:val="left" w:pos="130"/>
              </w:tabs>
              <w:rPr>
                <w:b/>
                <w:sz w:val="24"/>
                <w:szCs w:val="24"/>
              </w:rPr>
            </w:pPr>
          </w:p>
        </w:tc>
        <w:tc>
          <w:tcPr>
            <w:tcW w:w="2268" w:type="dxa"/>
            <w:shd w:val="clear" w:color="auto" w:fill="auto"/>
          </w:tcPr>
          <w:p w:rsidR="00413E5B" w:rsidRDefault="00413E5B">
            <w:r>
              <w:rPr>
                <w:sz w:val="24"/>
                <w:szCs w:val="24"/>
              </w:rPr>
              <w:t xml:space="preserve">Не владеет </w:t>
            </w:r>
            <w:r w:rsidRPr="00CE6A0F">
              <w:rPr>
                <w:sz w:val="24"/>
                <w:szCs w:val="24"/>
              </w:rPr>
              <w:t>приемами и технологиями формирования целей саморазвития и их самореализации, критической оценки результатов деятельности по решению профессиональных задач и использованию творческого потенциала</w:t>
            </w:r>
          </w:p>
        </w:tc>
        <w:tc>
          <w:tcPr>
            <w:tcW w:w="2630" w:type="dxa"/>
            <w:shd w:val="clear" w:color="auto" w:fill="auto"/>
          </w:tcPr>
          <w:p w:rsidR="00413E5B" w:rsidRDefault="00413E5B">
            <w:r>
              <w:rPr>
                <w:sz w:val="24"/>
                <w:szCs w:val="24"/>
              </w:rPr>
              <w:t xml:space="preserve">Слабо владеет </w:t>
            </w:r>
            <w:r w:rsidRPr="00CE6A0F">
              <w:rPr>
                <w:sz w:val="24"/>
                <w:szCs w:val="24"/>
              </w:rPr>
              <w:t>приемами и технологиями формирования целей саморазвития и их самореализации, критической оценки результатов деятельности по решению профессиональных задач и использованию творческого потенциала</w:t>
            </w:r>
          </w:p>
        </w:tc>
        <w:tc>
          <w:tcPr>
            <w:tcW w:w="2126" w:type="dxa"/>
            <w:shd w:val="clear" w:color="auto" w:fill="auto"/>
          </w:tcPr>
          <w:p w:rsidR="00413E5B" w:rsidRDefault="00413E5B">
            <w:r>
              <w:rPr>
                <w:sz w:val="24"/>
                <w:szCs w:val="24"/>
              </w:rPr>
              <w:t xml:space="preserve">Владеет </w:t>
            </w:r>
            <w:r w:rsidRPr="00CE6A0F">
              <w:rPr>
                <w:sz w:val="24"/>
                <w:szCs w:val="24"/>
              </w:rPr>
              <w:t>приемами и технологиями формирования целей саморазвития и их самореализации, критической оценки результатов деятельности по решению профессиональных задач и использованию творческого потенциала</w:t>
            </w:r>
          </w:p>
        </w:tc>
        <w:tc>
          <w:tcPr>
            <w:tcW w:w="2410" w:type="dxa"/>
            <w:shd w:val="clear" w:color="auto" w:fill="auto"/>
          </w:tcPr>
          <w:p w:rsidR="00413E5B" w:rsidRDefault="00413E5B">
            <w:r>
              <w:rPr>
                <w:sz w:val="24"/>
                <w:szCs w:val="24"/>
              </w:rPr>
              <w:t xml:space="preserve">Успешно владеет </w:t>
            </w:r>
            <w:r w:rsidRPr="00CE6A0F">
              <w:rPr>
                <w:sz w:val="24"/>
                <w:szCs w:val="24"/>
              </w:rPr>
              <w:t>приемами и технологиями формирования целей саморазвития и их самореализации, критической оценки результатов деятельности по решению профессиональных задач и использованию творческого потенциала</w:t>
            </w:r>
          </w:p>
        </w:tc>
        <w:tc>
          <w:tcPr>
            <w:tcW w:w="1559" w:type="dxa"/>
            <w:vMerge/>
            <w:shd w:val="clear" w:color="auto" w:fill="auto"/>
          </w:tcPr>
          <w:p w:rsidR="00413E5B" w:rsidRDefault="00413E5B" w:rsidP="00B0787E">
            <w:pPr>
              <w:jc w:val="center"/>
              <w:rPr>
                <w:bCs/>
                <w:spacing w:val="-8"/>
                <w:sz w:val="22"/>
                <w:szCs w:val="22"/>
              </w:rPr>
            </w:pPr>
          </w:p>
        </w:tc>
        <w:tc>
          <w:tcPr>
            <w:tcW w:w="1594" w:type="dxa"/>
            <w:vMerge/>
            <w:shd w:val="clear" w:color="auto" w:fill="auto"/>
          </w:tcPr>
          <w:p w:rsidR="00413E5B" w:rsidRDefault="00413E5B" w:rsidP="00B0787E">
            <w:pPr>
              <w:jc w:val="center"/>
              <w:rPr>
                <w:bCs/>
                <w:spacing w:val="-8"/>
                <w:sz w:val="22"/>
                <w:szCs w:val="22"/>
              </w:rPr>
            </w:pPr>
          </w:p>
        </w:tc>
      </w:tr>
    </w:tbl>
    <w:p w:rsidR="005E27A6" w:rsidRDefault="005E27A6" w:rsidP="005E27A6">
      <w:pPr>
        <w:rPr>
          <w:sz w:val="2"/>
          <w:szCs w:val="2"/>
        </w:rPr>
      </w:pPr>
    </w:p>
    <w:p w:rsidR="005E27A6" w:rsidRDefault="005E27A6" w:rsidP="005E27A6">
      <w:pPr>
        <w:rPr>
          <w:sz w:val="2"/>
          <w:szCs w:val="2"/>
        </w:rPr>
      </w:pPr>
    </w:p>
    <w:p w:rsidR="00271A00" w:rsidRDefault="00271A00" w:rsidP="005E27A6">
      <w:pPr>
        <w:rPr>
          <w:b/>
          <w:color w:val="000000"/>
          <w:sz w:val="24"/>
          <w:szCs w:val="24"/>
        </w:rPr>
      </w:pPr>
    </w:p>
    <w:p w:rsidR="00271A00" w:rsidRDefault="00271A00" w:rsidP="005E27A6">
      <w:pPr>
        <w:rPr>
          <w:b/>
          <w:color w:val="000000"/>
          <w:sz w:val="24"/>
          <w:szCs w:val="24"/>
        </w:rPr>
      </w:pPr>
    </w:p>
    <w:p w:rsidR="00271A00" w:rsidRPr="00271A00" w:rsidRDefault="00271A00" w:rsidP="005E27A6">
      <w:pPr>
        <w:rPr>
          <w:b/>
          <w:color w:val="000000"/>
          <w:sz w:val="24"/>
          <w:szCs w:val="24"/>
        </w:rPr>
      </w:pPr>
    </w:p>
    <w:p w:rsidR="005E27A6" w:rsidRPr="002A2DE7" w:rsidRDefault="005E27A6" w:rsidP="005E27A6"/>
    <w:p w:rsidR="005E27A6" w:rsidRDefault="005E27A6" w:rsidP="005E27A6"/>
    <w:p w:rsidR="0075586C" w:rsidRPr="000A5C49" w:rsidRDefault="0075586C" w:rsidP="0075586C">
      <w:pPr>
        <w:rPr>
          <w:b/>
          <w:color w:val="FF0000"/>
          <w:sz w:val="24"/>
          <w:szCs w:val="24"/>
        </w:rPr>
      </w:pPr>
      <w:r>
        <w:rPr>
          <w:b/>
          <w:sz w:val="28"/>
          <w:szCs w:val="28"/>
        </w:rPr>
        <w:lastRenderedPageBreak/>
        <w:t>ПК-</w:t>
      </w:r>
      <w:r w:rsidRPr="00494ABC">
        <w:rPr>
          <w:b/>
          <w:color w:val="000000" w:themeColor="text1"/>
          <w:sz w:val="28"/>
          <w:szCs w:val="28"/>
        </w:rPr>
        <w:t xml:space="preserve">6 </w:t>
      </w:r>
      <w:r w:rsidRPr="00494ABC">
        <w:rPr>
          <w:b/>
          <w:color w:val="000000" w:themeColor="text1"/>
          <w:sz w:val="24"/>
          <w:szCs w:val="24"/>
        </w:rPr>
        <w:t xml:space="preserve">Готовность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w:t>
      </w:r>
      <w:r>
        <w:rPr>
          <w:b/>
          <w:color w:val="000000" w:themeColor="text1"/>
          <w:sz w:val="24"/>
          <w:szCs w:val="24"/>
        </w:rPr>
        <w:t xml:space="preserve">здоровьем, Х пересмотра. </w:t>
      </w:r>
    </w:p>
    <w:p w:rsidR="0075586C" w:rsidRDefault="0075586C" w:rsidP="0075586C">
      <w:pPr>
        <w:rPr>
          <w:b/>
          <w:color w:val="000000"/>
          <w:sz w:val="24"/>
          <w:szCs w:val="24"/>
        </w:rPr>
      </w:pPr>
    </w:p>
    <w:p w:rsidR="0075586C" w:rsidRDefault="0075586C" w:rsidP="005E27A6"/>
    <w:p w:rsidR="0075586C" w:rsidRDefault="0075586C" w:rsidP="005E27A6"/>
    <w:tbl>
      <w:tblPr>
        <w:tblpPr w:leftFromText="180" w:rightFromText="180" w:vertAnchor="text" w:horzAnchor="margin" w:tblpY="-430"/>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2268"/>
        <w:gridCol w:w="2630"/>
        <w:gridCol w:w="2126"/>
        <w:gridCol w:w="2410"/>
        <w:gridCol w:w="1559"/>
        <w:gridCol w:w="1594"/>
      </w:tblGrid>
      <w:tr w:rsidR="0075586C" w:rsidRPr="00366F17" w:rsidTr="00F37A91">
        <w:trPr>
          <w:trHeight w:val="703"/>
        </w:trPr>
        <w:tc>
          <w:tcPr>
            <w:tcW w:w="2723" w:type="dxa"/>
            <w:vMerge w:val="restart"/>
            <w:shd w:val="clear" w:color="auto" w:fill="auto"/>
          </w:tcPr>
          <w:p w:rsidR="0075586C" w:rsidRPr="00366F17" w:rsidRDefault="0075586C" w:rsidP="00F37A91">
            <w:pPr>
              <w:jc w:val="both"/>
              <w:rPr>
                <w:b/>
                <w:bCs/>
                <w:spacing w:val="-8"/>
                <w:sz w:val="22"/>
                <w:szCs w:val="22"/>
              </w:rPr>
            </w:pPr>
            <w:r w:rsidRPr="00366F17">
              <w:rPr>
                <w:b/>
                <w:bCs/>
                <w:spacing w:val="-8"/>
                <w:sz w:val="22"/>
                <w:szCs w:val="22"/>
              </w:rPr>
              <w:t>Планируемые результаты обучения</w:t>
            </w:r>
            <w:r>
              <w:rPr>
                <w:b/>
                <w:bCs/>
                <w:spacing w:val="-8"/>
                <w:sz w:val="22"/>
                <w:szCs w:val="22"/>
              </w:rPr>
              <w:t xml:space="preserve"> </w:t>
            </w:r>
            <w:r w:rsidRPr="00366F17">
              <w:rPr>
                <w:b/>
                <w:bCs/>
                <w:spacing w:val="-8"/>
                <w:sz w:val="22"/>
                <w:szCs w:val="22"/>
              </w:rPr>
              <w:t>(показатели достижения заданного уровня освоения</w:t>
            </w:r>
          </w:p>
          <w:p w:rsidR="0075586C" w:rsidRPr="00366F17" w:rsidRDefault="0075586C" w:rsidP="00F37A91">
            <w:pPr>
              <w:jc w:val="both"/>
              <w:rPr>
                <w:b/>
                <w:bCs/>
                <w:spacing w:val="-8"/>
                <w:sz w:val="22"/>
                <w:szCs w:val="22"/>
              </w:rPr>
            </w:pPr>
            <w:r w:rsidRPr="00366F17">
              <w:rPr>
                <w:b/>
                <w:bCs/>
                <w:spacing w:val="-8"/>
                <w:sz w:val="22"/>
                <w:szCs w:val="22"/>
              </w:rPr>
              <w:t>компетенций)</w:t>
            </w:r>
          </w:p>
        </w:tc>
        <w:tc>
          <w:tcPr>
            <w:tcW w:w="9434" w:type="dxa"/>
            <w:gridSpan w:val="4"/>
            <w:shd w:val="clear" w:color="auto" w:fill="auto"/>
          </w:tcPr>
          <w:p w:rsidR="0075586C" w:rsidRPr="00366F17" w:rsidRDefault="0075586C" w:rsidP="00F37A91">
            <w:pPr>
              <w:jc w:val="center"/>
              <w:rPr>
                <w:b/>
                <w:bCs/>
                <w:spacing w:val="-8"/>
                <w:sz w:val="22"/>
                <w:szCs w:val="22"/>
              </w:rPr>
            </w:pPr>
            <w:r w:rsidRPr="00366F17">
              <w:rPr>
                <w:b/>
                <w:bCs/>
                <w:spacing w:val="-8"/>
                <w:sz w:val="22"/>
                <w:szCs w:val="22"/>
              </w:rPr>
              <w:t>Критерии оценивания результатов обучения</w:t>
            </w:r>
          </w:p>
        </w:tc>
        <w:tc>
          <w:tcPr>
            <w:tcW w:w="3153" w:type="dxa"/>
            <w:gridSpan w:val="2"/>
            <w:shd w:val="clear" w:color="auto" w:fill="auto"/>
          </w:tcPr>
          <w:p w:rsidR="0075586C" w:rsidRPr="00366F17" w:rsidRDefault="0075586C" w:rsidP="00F37A91">
            <w:pPr>
              <w:jc w:val="center"/>
              <w:rPr>
                <w:b/>
                <w:bCs/>
                <w:spacing w:val="-8"/>
                <w:sz w:val="22"/>
                <w:szCs w:val="22"/>
              </w:rPr>
            </w:pPr>
            <w:r w:rsidRPr="00B65869">
              <w:rPr>
                <w:b/>
                <w:bCs/>
                <w:spacing w:val="-8"/>
                <w:sz w:val="22"/>
                <w:szCs w:val="22"/>
              </w:rPr>
              <w:t xml:space="preserve">Средства оценивания </w:t>
            </w:r>
            <w:r>
              <w:t xml:space="preserve"> </w:t>
            </w:r>
            <w:r w:rsidRPr="00374E65">
              <w:rPr>
                <w:b/>
                <w:bCs/>
                <w:spacing w:val="-8"/>
                <w:sz w:val="22"/>
                <w:szCs w:val="22"/>
              </w:rPr>
              <w:t>результатов обучения</w:t>
            </w:r>
          </w:p>
        </w:tc>
      </w:tr>
      <w:tr w:rsidR="0075586C" w:rsidRPr="00181CDC" w:rsidTr="00F37A91">
        <w:trPr>
          <w:trHeight w:val="552"/>
        </w:trPr>
        <w:tc>
          <w:tcPr>
            <w:tcW w:w="2723" w:type="dxa"/>
            <w:vMerge/>
            <w:shd w:val="clear" w:color="auto" w:fill="auto"/>
          </w:tcPr>
          <w:p w:rsidR="0075586C" w:rsidRPr="00366F17" w:rsidRDefault="0075586C" w:rsidP="00F37A91">
            <w:pPr>
              <w:jc w:val="both"/>
              <w:rPr>
                <w:b/>
                <w:bCs/>
                <w:spacing w:val="-8"/>
                <w:sz w:val="22"/>
                <w:szCs w:val="22"/>
              </w:rPr>
            </w:pPr>
          </w:p>
        </w:tc>
        <w:tc>
          <w:tcPr>
            <w:tcW w:w="2268" w:type="dxa"/>
            <w:shd w:val="clear" w:color="auto" w:fill="auto"/>
          </w:tcPr>
          <w:p w:rsidR="0075586C" w:rsidRPr="00366F17" w:rsidRDefault="0075586C" w:rsidP="00F37A91">
            <w:pPr>
              <w:jc w:val="center"/>
              <w:rPr>
                <w:b/>
                <w:bCs/>
                <w:spacing w:val="-8"/>
                <w:sz w:val="22"/>
                <w:szCs w:val="22"/>
              </w:rPr>
            </w:pPr>
            <w:proofErr w:type="spellStart"/>
            <w:r w:rsidRPr="00366F17">
              <w:rPr>
                <w:b/>
                <w:bCs/>
                <w:spacing w:val="-8"/>
                <w:sz w:val="22"/>
                <w:szCs w:val="22"/>
              </w:rPr>
              <w:t>неудовлетв</w:t>
            </w:r>
            <w:proofErr w:type="spellEnd"/>
          </w:p>
        </w:tc>
        <w:tc>
          <w:tcPr>
            <w:tcW w:w="2630" w:type="dxa"/>
            <w:shd w:val="clear" w:color="auto" w:fill="auto"/>
          </w:tcPr>
          <w:p w:rsidR="0075586C" w:rsidRPr="00366F17" w:rsidRDefault="0075586C" w:rsidP="00F37A91">
            <w:pPr>
              <w:jc w:val="center"/>
              <w:rPr>
                <w:b/>
                <w:bCs/>
                <w:spacing w:val="-8"/>
                <w:sz w:val="22"/>
                <w:szCs w:val="22"/>
              </w:rPr>
            </w:pPr>
            <w:proofErr w:type="spellStart"/>
            <w:r w:rsidRPr="00366F17">
              <w:rPr>
                <w:b/>
                <w:bCs/>
                <w:spacing w:val="-8"/>
                <w:sz w:val="22"/>
                <w:szCs w:val="22"/>
              </w:rPr>
              <w:t>удовлетв</w:t>
            </w:r>
            <w:proofErr w:type="spellEnd"/>
          </w:p>
        </w:tc>
        <w:tc>
          <w:tcPr>
            <w:tcW w:w="2126" w:type="dxa"/>
            <w:shd w:val="clear" w:color="auto" w:fill="auto"/>
          </w:tcPr>
          <w:p w:rsidR="0075586C" w:rsidRPr="00366F17" w:rsidRDefault="0075586C" w:rsidP="00F37A91">
            <w:pPr>
              <w:jc w:val="center"/>
              <w:rPr>
                <w:b/>
                <w:bCs/>
                <w:spacing w:val="-8"/>
                <w:sz w:val="22"/>
                <w:szCs w:val="22"/>
              </w:rPr>
            </w:pPr>
            <w:r w:rsidRPr="00366F17">
              <w:rPr>
                <w:b/>
                <w:bCs/>
                <w:spacing w:val="-8"/>
                <w:sz w:val="22"/>
                <w:szCs w:val="22"/>
              </w:rPr>
              <w:t>хорошо</w:t>
            </w:r>
          </w:p>
        </w:tc>
        <w:tc>
          <w:tcPr>
            <w:tcW w:w="2410" w:type="dxa"/>
            <w:shd w:val="clear" w:color="auto" w:fill="auto"/>
          </w:tcPr>
          <w:p w:rsidR="0075586C" w:rsidRPr="00366F17" w:rsidRDefault="0075586C" w:rsidP="00F37A91">
            <w:pPr>
              <w:jc w:val="center"/>
              <w:rPr>
                <w:b/>
                <w:bCs/>
                <w:spacing w:val="-8"/>
                <w:sz w:val="22"/>
                <w:szCs w:val="22"/>
              </w:rPr>
            </w:pPr>
            <w:r w:rsidRPr="00366F17">
              <w:rPr>
                <w:b/>
                <w:bCs/>
                <w:spacing w:val="-8"/>
                <w:sz w:val="22"/>
                <w:szCs w:val="22"/>
              </w:rPr>
              <w:t>отлично</w:t>
            </w:r>
          </w:p>
        </w:tc>
        <w:tc>
          <w:tcPr>
            <w:tcW w:w="1559" w:type="dxa"/>
            <w:shd w:val="clear" w:color="auto" w:fill="auto"/>
          </w:tcPr>
          <w:p w:rsidR="0075586C" w:rsidRPr="00944376" w:rsidRDefault="0075586C" w:rsidP="00F37A91">
            <w:pPr>
              <w:pStyle w:val="af5"/>
            </w:pPr>
            <w:r w:rsidRPr="00944376">
              <w:t xml:space="preserve">Текущий </w:t>
            </w:r>
          </w:p>
          <w:p w:rsidR="0075586C" w:rsidRPr="00944376" w:rsidRDefault="0075586C" w:rsidP="00F37A91">
            <w:pPr>
              <w:pStyle w:val="af5"/>
              <w:jc w:val="both"/>
            </w:pPr>
            <w:r w:rsidRPr="00944376">
              <w:t xml:space="preserve">контроль </w:t>
            </w:r>
          </w:p>
        </w:tc>
        <w:tc>
          <w:tcPr>
            <w:tcW w:w="1594" w:type="dxa"/>
            <w:shd w:val="clear" w:color="auto" w:fill="auto"/>
          </w:tcPr>
          <w:p w:rsidR="0075586C" w:rsidRPr="00181CDC" w:rsidRDefault="0075586C" w:rsidP="00F37A91">
            <w:pPr>
              <w:pStyle w:val="af5"/>
            </w:pPr>
            <w:r>
              <w:t>Промежуточная аттестация</w:t>
            </w:r>
          </w:p>
        </w:tc>
      </w:tr>
      <w:tr w:rsidR="0075586C" w:rsidRPr="00366F17" w:rsidTr="00F37A91">
        <w:trPr>
          <w:trHeight w:val="2689"/>
        </w:trPr>
        <w:tc>
          <w:tcPr>
            <w:tcW w:w="2723" w:type="dxa"/>
            <w:shd w:val="clear" w:color="auto" w:fill="auto"/>
          </w:tcPr>
          <w:p w:rsidR="0075586C" w:rsidRPr="0036419B" w:rsidRDefault="0075586C" w:rsidP="00F37A91">
            <w:pPr>
              <w:tabs>
                <w:tab w:val="left" w:pos="130"/>
              </w:tabs>
              <w:rPr>
                <w:sz w:val="24"/>
                <w:szCs w:val="24"/>
              </w:rPr>
            </w:pPr>
            <w:r w:rsidRPr="0036419B">
              <w:rPr>
                <w:b/>
                <w:sz w:val="24"/>
                <w:szCs w:val="24"/>
              </w:rPr>
              <w:t xml:space="preserve">Знать: </w:t>
            </w:r>
            <w:r w:rsidRPr="0036419B">
              <w:rPr>
                <w:sz w:val="24"/>
                <w:szCs w:val="24"/>
              </w:rPr>
              <w:t xml:space="preserve">нозологические формы заболеваний в соответствии с МКБ, теоретические основы постановки диагноза. Шифр: З (ПК -6) - 2 </w:t>
            </w:r>
          </w:p>
          <w:p w:rsidR="0075586C" w:rsidRPr="0036419B" w:rsidRDefault="0075586C" w:rsidP="00F37A91">
            <w:pPr>
              <w:tabs>
                <w:tab w:val="left" w:pos="432"/>
              </w:tabs>
              <w:ind w:right="-108"/>
              <w:rPr>
                <w:sz w:val="24"/>
                <w:szCs w:val="24"/>
              </w:rPr>
            </w:pPr>
          </w:p>
          <w:p w:rsidR="0075586C" w:rsidRPr="0036419B" w:rsidRDefault="0075586C" w:rsidP="00F37A91">
            <w:pPr>
              <w:tabs>
                <w:tab w:val="left" w:pos="432"/>
              </w:tabs>
              <w:ind w:right="-108"/>
              <w:rPr>
                <w:sz w:val="24"/>
                <w:szCs w:val="24"/>
              </w:rPr>
            </w:pPr>
          </w:p>
          <w:p w:rsidR="0075586C" w:rsidRPr="0036419B" w:rsidRDefault="0075586C" w:rsidP="00F37A91">
            <w:pPr>
              <w:tabs>
                <w:tab w:val="left" w:pos="432"/>
              </w:tabs>
              <w:ind w:right="-108"/>
              <w:rPr>
                <w:sz w:val="18"/>
                <w:szCs w:val="18"/>
              </w:rPr>
            </w:pPr>
            <w:r w:rsidRPr="0036419B">
              <w:rPr>
                <w:sz w:val="24"/>
                <w:szCs w:val="24"/>
              </w:rPr>
              <w:t xml:space="preserve"> </w:t>
            </w:r>
          </w:p>
        </w:tc>
        <w:tc>
          <w:tcPr>
            <w:tcW w:w="2268" w:type="dxa"/>
            <w:shd w:val="clear" w:color="auto" w:fill="auto"/>
          </w:tcPr>
          <w:p w:rsidR="0075586C" w:rsidRPr="006549B4" w:rsidRDefault="0075586C" w:rsidP="00F37A91">
            <w:pPr>
              <w:rPr>
                <w:bCs/>
                <w:spacing w:val="-8"/>
                <w:sz w:val="24"/>
                <w:szCs w:val="24"/>
              </w:rPr>
            </w:pPr>
            <w:r w:rsidRPr="006549B4">
              <w:rPr>
                <w:bCs/>
                <w:spacing w:val="-8"/>
                <w:sz w:val="24"/>
                <w:szCs w:val="24"/>
              </w:rPr>
              <w:t xml:space="preserve">Не знает </w:t>
            </w:r>
            <w:r w:rsidRPr="006549B4">
              <w:rPr>
                <w:sz w:val="24"/>
                <w:szCs w:val="24"/>
              </w:rPr>
              <w:t>нозологические формы заболеваний в соответствии с МКБ, теоретические основы постановки диагноза</w:t>
            </w:r>
          </w:p>
        </w:tc>
        <w:tc>
          <w:tcPr>
            <w:tcW w:w="2630" w:type="dxa"/>
            <w:shd w:val="clear" w:color="auto" w:fill="auto"/>
          </w:tcPr>
          <w:p w:rsidR="0075586C" w:rsidRPr="006549B4" w:rsidRDefault="0075586C" w:rsidP="00F37A91">
            <w:pPr>
              <w:rPr>
                <w:bCs/>
                <w:spacing w:val="-8"/>
                <w:sz w:val="24"/>
                <w:szCs w:val="24"/>
              </w:rPr>
            </w:pPr>
            <w:r w:rsidRPr="006549B4">
              <w:rPr>
                <w:bCs/>
                <w:spacing w:val="-8"/>
                <w:sz w:val="24"/>
                <w:szCs w:val="24"/>
              </w:rPr>
              <w:t xml:space="preserve">Допускает существенные ошибки </w:t>
            </w:r>
            <w:r w:rsidRPr="006549B4">
              <w:rPr>
                <w:sz w:val="24"/>
                <w:szCs w:val="24"/>
              </w:rPr>
              <w:t>нозологические формы заболеваний в соответствии с МКБ, теоретические основы постановки диагноза</w:t>
            </w:r>
            <w:r w:rsidRPr="006549B4">
              <w:rPr>
                <w:bCs/>
                <w:spacing w:val="-8"/>
                <w:sz w:val="24"/>
                <w:szCs w:val="24"/>
              </w:rPr>
              <w:t xml:space="preserve">  </w:t>
            </w:r>
          </w:p>
        </w:tc>
        <w:tc>
          <w:tcPr>
            <w:tcW w:w="2126" w:type="dxa"/>
            <w:shd w:val="clear" w:color="auto" w:fill="auto"/>
          </w:tcPr>
          <w:p w:rsidR="0075586C" w:rsidRPr="006549B4" w:rsidRDefault="0075586C" w:rsidP="00F37A91">
            <w:pPr>
              <w:rPr>
                <w:bCs/>
                <w:spacing w:val="-8"/>
                <w:sz w:val="24"/>
                <w:szCs w:val="24"/>
              </w:rPr>
            </w:pPr>
            <w:r w:rsidRPr="006549B4">
              <w:rPr>
                <w:bCs/>
                <w:spacing w:val="-8"/>
                <w:sz w:val="24"/>
                <w:szCs w:val="24"/>
              </w:rPr>
              <w:t xml:space="preserve">Знает </w:t>
            </w:r>
            <w:r w:rsidRPr="006549B4">
              <w:rPr>
                <w:sz w:val="24"/>
                <w:szCs w:val="24"/>
              </w:rPr>
              <w:t>нозологические формы заболеваний в соответствии с МКБ, теоретические основы постановки диагноза</w:t>
            </w:r>
          </w:p>
        </w:tc>
        <w:tc>
          <w:tcPr>
            <w:tcW w:w="2410" w:type="dxa"/>
            <w:shd w:val="clear" w:color="auto" w:fill="auto"/>
          </w:tcPr>
          <w:p w:rsidR="0075586C" w:rsidRPr="006549B4" w:rsidRDefault="0075586C" w:rsidP="00F37A91">
            <w:pPr>
              <w:ind w:right="-108"/>
              <w:rPr>
                <w:bCs/>
                <w:spacing w:val="-8"/>
                <w:sz w:val="24"/>
                <w:szCs w:val="24"/>
              </w:rPr>
            </w:pPr>
            <w:r w:rsidRPr="006549B4">
              <w:rPr>
                <w:bCs/>
                <w:spacing w:val="-8"/>
                <w:sz w:val="24"/>
                <w:szCs w:val="24"/>
              </w:rPr>
              <w:t xml:space="preserve">В полном объеме знает </w:t>
            </w:r>
            <w:r w:rsidRPr="006549B4">
              <w:rPr>
                <w:b/>
                <w:sz w:val="24"/>
                <w:szCs w:val="24"/>
              </w:rPr>
              <w:t xml:space="preserve"> </w:t>
            </w:r>
            <w:r w:rsidRPr="006549B4">
              <w:rPr>
                <w:sz w:val="24"/>
                <w:szCs w:val="24"/>
              </w:rPr>
              <w:t>нозологические формы заболеваний в соответствии с МКБ, теоретические основы постановки диагноза</w:t>
            </w:r>
          </w:p>
        </w:tc>
        <w:tc>
          <w:tcPr>
            <w:tcW w:w="1559" w:type="dxa"/>
            <w:vMerge w:val="restart"/>
            <w:shd w:val="clear" w:color="auto" w:fill="auto"/>
          </w:tcPr>
          <w:p w:rsidR="0075586C" w:rsidRPr="0036419B" w:rsidRDefault="0075586C" w:rsidP="00F37A91">
            <w:pPr>
              <w:tabs>
                <w:tab w:val="left" w:pos="709"/>
              </w:tabs>
              <w:suppressAutoHyphens/>
              <w:spacing w:line="100" w:lineRule="atLeast"/>
              <w:rPr>
                <w:bCs/>
                <w:sz w:val="24"/>
                <w:szCs w:val="24"/>
                <w:lang w:eastAsia="zh-CN"/>
              </w:rPr>
            </w:pPr>
            <w:r w:rsidRPr="0036419B">
              <w:rPr>
                <w:bCs/>
                <w:sz w:val="24"/>
                <w:szCs w:val="24"/>
                <w:lang w:eastAsia="zh-CN"/>
              </w:rPr>
              <w:t>контрольные вопросы,</w:t>
            </w:r>
          </w:p>
          <w:p w:rsidR="0075586C" w:rsidRPr="0036419B" w:rsidRDefault="0075586C" w:rsidP="00F37A91">
            <w:pPr>
              <w:tabs>
                <w:tab w:val="left" w:pos="709"/>
              </w:tabs>
              <w:suppressAutoHyphens/>
              <w:spacing w:line="100" w:lineRule="atLeast"/>
              <w:rPr>
                <w:bCs/>
                <w:sz w:val="24"/>
                <w:szCs w:val="24"/>
                <w:lang w:eastAsia="zh-CN"/>
              </w:rPr>
            </w:pPr>
            <w:r w:rsidRPr="0036419B">
              <w:rPr>
                <w:bCs/>
                <w:sz w:val="24"/>
                <w:szCs w:val="24"/>
                <w:lang w:eastAsia="zh-CN"/>
              </w:rPr>
              <w:t>рефераты, ситуационные задачи, тестовые задания</w:t>
            </w:r>
          </w:p>
          <w:p w:rsidR="0075586C" w:rsidRPr="0036419B" w:rsidRDefault="0075586C" w:rsidP="00F37A91">
            <w:pPr>
              <w:widowControl/>
              <w:autoSpaceDE/>
              <w:autoSpaceDN/>
              <w:adjustRightInd/>
              <w:rPr>
                <w:bCs/>
                <w:sz w:val="24"/>
                <w:szCs w:val="24"/>
              </w:rPr>
            </w:pPr>
          </w:p>
          <w:p w:rsidR="0075586C" w:rsidRPr="0036419B" w:rsidRDefault="0075586C" w:rsidP="00F37A91">
            <w:pPr>
              <w:jc w:val="center"/>
              <w:rPr>
                <w:bCs/>
                <w:color w:val="FF0000"/>
                <w:spacing w:val="-8"/>
                <w:sz w:val="24"/>
                <w:szCs w:val="24"/>
              </w:rPr>
            </w:pPr>
          </w:p>
        </w:tc>
        <w:tc>
          <w:tcPr>
            <w:tcW w:w="1594" w:type="dxa"/>
            <w:vMerge w:val="restart"/>
            <w:shd w:val="clear" w:color="auto" w:fill="auto"/>
          </w:tcPr>
          <w:p w:rsidR="0075586C" w:rsidRPr="00366F17" w:rsidRDefault="0075586C" w:rsidP="00F37A91">
            <w:pPr>
              <w:jc w:val="center"/>
              <w:rPr>
                <w:bCs/>
                <w:spacing w:val="-8"/>
                <w:sz w:val="22"/>
                <w:szCs w:val="22"/>
              </w:rPr>
            </w:pPr>
            <w:r>
              <w:rPr>
                <w:bCs/>
                <w:spacing w:val="-8"/>
                <w:sz w:val="22"/>
                <w:szCs w:val="22"/>
              </w:rPr>
              <w:t>Экзамен</w:t>
            </w:r>
          </w:p>
        </w:tc>
      </w:tr>
      <w:tr w:rsidR="0075586C" w:rsidRPr="00366F17" w:rsidTr="0075586C">
        <w:trPr>
          <w:trHeight w:val="1341"/>
        </w:trPr>
        <w:tc>
          <w:tcPr>
            <w:tcW w:w="2723" w:type="dxa"/>
            <w:shd w:val="clear" w:color="auto" w:fill="auto"/>
          </w:tcPr>
          <w:p w:rsidR="0075586C" w:rsidRPr="0036419B" w:rsidRDefault="0075586C" w:rsidP="0075586C">
            <w:pPr>
              <w:tabs>
                <w:tab w:val="left" w:pos="130"/>
              </w:tabs>
              <w:rPr>
                <w:sz w:val="24"/>
                <w:szCs w:val="24"/>
              </w:rPr>
            </w:pPr>
            <w:r w:rsidRPr="0036419B">
              <w:rPr>
                <w:b/>
                <w:sz w:val="24"/>
                <w:szCs w:val="24"/>
              </w:rPr>
              <w:t>Уметь</w:t>
            </w:r>
            <w:r w:rsidRPr="0036419B">
              <w:rPr>
                <w:sz w:val="24"/>
                <w:szCs w:val="24"/>
              </w:rPr>
              <w:t>: определять нозологическую форму заболеваний на примере клинического случая. Шифр: У (ПК -6) - 2</w:t>
            </w:r>
          </w:p>
          <w:p w:rsidR="0075586C" w:rsidRPr="0036419B" w:rsidRDefault="0075586C" w:rsidP="0075586C">
            <w:pPr>
              <w:tabs>
                <w:tab w:val="left" w:pos="432"/>
              </w:tabs>
              <w:ind w:right="-108"/>
              <w:rPr>
                <w:sz w:val="24"/>
                <w:szCs w:val="24"/>
              </w:rPr>
            </w:pPr>
          </w:p>
          <w:p w:rsidR="0075586C" w:rsidRPr="0036419B" w:rsidRDefault="0075586C" w:rsidP="0075586C">
            <w:pPr>
              <w:tabs>
                <w:tab w:val="left" w:pos="432"/>
              </w:tabs>
              <w:ind w:right="-108"/>
              <w:rPr>
                <w:sz w:val="24"/>
                <w:szCs w:val="24"/>
              </w:rPr>
            </w:pPr>
          </w:p>
          <w:p w:rsidR="0075586C" w:rsidRPr="0036419B" w:rsidRDefault="0075586C" w:rsidP="0075586C">
            <w:pPr>
              <w:tabs>
                <w:tab w:val="left" w:pos="744"/>
              </w:tabs>
              <w:rPr>
                <w:bCs/>
                <w:sz w:val="18"/>
                <w:szCs w:val="18"/>
              </w:rPr>
            </w:pPr>
          </w:p>
        </w:tc>
        <w:tc>
          <w:tcPr>
            <w:tcW w:w="2268" w:type="dxa"/>
            <w:shd w:val="clear" w:color="auto" w:fill="auto"/>
          </w:tcPr>
          <w:p w:rsidR="0075586C" w:rsidRDefault="0075586C" w:rsidP="0075586C">
            <w:pPr>
              <w:tabs>
                <w:tab w:val="left" w:pos="432"/>
              </w:tabs>
              <w:ind w:right="-108"/>
              <w:rPr>
                <w:sz w:val="24"/>
                <w:szCs w:val="24"/>
              </w:rPr>
            </w:pPr>
            <w:r>
              <w:rPr>
                <w:bCs/>
                <w:spacing w:val="-8"/>
                <w:sz w:val="24"/>
                <w:szCs w:val="24"/>
              </w:rPr>
              <w:t xml:space="preserve">Не умеет </w:t>
            </w:r>
            <w:r>
              <w:rPr>
                <w:sz w:val="24"/>
                <w:szCs w:val="24"/>
              </w:rPr>
              <w:t>определять нозологическую форму заболеваний на примере клинического случая.</w:t>
            </w:r>
          </w:p>
          <w:p w:rsidR="0075586C" w:rsidRDefault="0075586C" w:rsidP="0075586C">
            <w:pPr>
              <w:tabs>
                <w:tab w:val="left" w:pos="432"/>
              </w:tabs>
              <w:ind w:right="-108"/>
              <w:rPr>
                <w:sz w:val="24"/>
                <w:szCs w:val="24"/>
              </w:rPr>
            </w:pPr>
          </w:p>
          <w:p w:rsidR="0075586C" w:rsidRPr="00515D8B" w:rsidRDefault="0075586C" w:rsidP="0075586C">
            <w:pPr>
              <w:jc w:val="center"/>
              <w:rPr>
                <w:bCs/>
                <w:spacing w:val="-8"/>
                <w:sz w:val="24"/>
                <w:szCs w:val="24"/>
              </w:rPr>
            </w:pPr>
          </w:p>
        </w:tc>
        <w:tc>
          <w:tcPr>
            <w:tcW w:w="2630" w:type="dxa"/>
            <w:shd w:val="clear" w:color="auto" w:fill="auto"/>
          </w:tcPr>
          <w:p w:rsidR="0075586C" w:rsidRDefault="0075586C" w:rsidP="0075586C">
            <w:pPr>
              <w:tabs>
                <w:tab w:val="left" w:pos="432"/>
              </w:tabs>
              <w:ind w:right="-108"/>
              <w:rPr>
                <w:sz w:val="24"/>
                <w:szCs w:val="24"/>
              </w:rPr>
            </w:pPr>
            <w:r>
              <w:rPr>
                <w:bCs/>
                <w:spacing w:val="-8"/>
                <w:sz w:val="24"/>
                <w:szCs w:val="24"/>
              </w:rPr>
              <w:t>Частично умеет</w:t>
            </w:r>
            <w:r>
              <w:rPr>
                <w:sz w:val="24"/>
                <w:szCs w:val="24"/>
              </w:rPr>
              <w:t xml:space="preserve"> определять нозологическую форму заболеваний на примере клинического случая.</w:t>
            </w:r>
          </w:p>
          <w:p w:rsidR="0075586C" w:rsidRDefault="0075586C" w:rsidP="0075586C">
            <w:pPr>
              <w:tabs>
                <w:tab w:val="left" w:pos="432"/>
              </w:tabs>
              <w:ind w:right="-108"/>
              <w:rPr>
                <w:sz w:val="24"/>
                <w:szCs w:val="24"/>
              </w:rPr>
            </w:pPr>
          </w:p>
          <w:p w:rsidR="0075586C" w:rsidRPr="00515D8B" w:rsidRDefault="0075586C" w:rsidP="0075586C">
            <w:pPr>
              <w:jc w:val="center"/>
              <w:rPr>
                <w:bCs/>
                <w:spacing w:val="-8"/>
                <w:sz w:val="24"/>
                <w:szCs w:val="24"/>
              </w:rPr>
            </w:pPr>
          </w:p>
        </w:tc>
        <w:tc>
          <w:tcPr>
            <w:tcW w:w="2126" w:type="dxa"/>
            <w:shd w:val="clear" w:color="auto" w:fill="auto"/>
          </w:tcPr>
          <w:p w:rsidR="0075586C" w:rsidRDefault="0075586C" w:rsidP="0075586C">
            <w:pPr>
              <w:tabs>
                <w:tab w:val="left" w:pos="432"/>
              </w:tabs>
              <w:ind w:right="-108"/>
              <w:rPr>
                <w:sz w:val="24"/>
                <w:szCs w:val="24"/>
              </w:rPr>
            </w:pPr>
            <w:r>
              <w:rPr>
                <w:bCs/>
                <w:spacing w:val="-8"/>
                <w:sz w:val="24"/>
                <w:szCs w:val="24"/>
              </w:rPr>
              <w:t>Умеет</w:t>
            </w:r>
            <w:r>
              <w:rPr>
                <w:sz w:val="24"/>
                <w:szCs w:val="24"/>
              </w:rPr>
              <w:t xml:space="preserve"> определять нозологическую форму заболеваний на примере клинического случая.</w:t>
            </w:r>
          </w:p>
          <w:p w:rsidR="0075586C" w:rsidRDefault="0075586C" w:rsidP="0075586C">
            <w:pPr>
              <w:tabs>
                <w:tab w:val="left" w:pos="432"/>
              </w:tabs>
              <w:ind w:right="-108"/>
              <w:rPr>
                <w:sz w:val="24"/>
                <w:szCs w:val="24"/>
              </w:rPr>
            </w:pPr>
          </w:p>
          <w:p w:rsidR="0075586C" w:rsidRPr="00515D8B" w:rsidRDefault="0075586C" w:rsidP="0075586C">
            <w:pPr>
              <w:jc w:val="both"/>
              <w:rPr>
                <w:bCs/>
                <w:spacing w:val="-8"/>
                <w:sz w:val="24"/>
                <w:szCs w:val="24"/>
              </w:rPr>
            </w:pPr>
          </w:p>
        </w:tc>
        <w:tc>
          <w:tcPr>
            <w:tcW w:w="2410" w:type="dxa"/>
            <w:shd w:val="clear" w:color="auto" w:fill="auto"/>
          </w:tcPr>
          <w:p w:rsidR="0075586C" w:rsidRDefault="0075586C" w:rsidP="0075586C">
            <w:pPr>
              <w:tabs>
                <w:tab w:val="left" w:pos="432"/>
              </w:tabs>
              <w:ind w:right="-108"/>
              <w:rPr>
                <w:sz w:val="24"/>
                <w:szCs w:val="24"/>
              </w:rPr>
            </w:pPr>
            <w:r>
              <w:rPr>
                <w:bCs/>
                <w:spacing w:val="-8"/>
                <w:sz w:val="24"/>
                <w:szCs w:val="24"/>
              </w:rPr>
              <w:t>Полностью умеет</w:t>
            </w:r>
            <w:r>
              <w:rPr>
                <w:sz w:val="24"/>
                <w:szCs w:val="24"/>
              </w:rPr>
              <w:t xml:space="preserve"> определять нозологическую форму заболеваний на примере клинического случая.</w:t>
            </w:r>
          </w:p>
          <w:p w:rsidR="0075586C" w:rsidRDefault="0075586C" w:rsidP="0075586C">
            <w:pPr>
              <w:tabs>
                <w:tab w:val="left" w:pos="432"/>
              </w:tabs>
              <w:ind w:right="-108"/>
              <w:rPr>
                <w:sz w:val="24"/>
                <w:szCs w:val="24"/>
              </w:rPr>
            </w:pPr>
          </w:p>
          <w:p w:rsidR="0075586C" w:rsidRPr="00515D8B" w:rsidRDefault="0075586C" w:rsidP="0075586C">
            <w:pPr>
              <w:jc w:val="center"/>
              <w:rPr>
                <w:bCs/>
                <w:spacing w:val="-8"/>
                <w:sz w:val="24"/>
                <w:szCs w:val="24"/>
              </w:rPr>
            </w:pPr>
          </w:p>
        </w:tc>
        <w:tc>
          <w:tcPr>
            <w:tcW w:w="1559" w:type="dxa"/>
            <w:vMerge/>
            <w:shd w:val="clear" w:color="auto" w:fill="auto"/>
          </w:tcPr>
          <w:p w:rsidR="0075586C" w:rsidRPr="0036419B" w:rsidRDefault="0075586C" w:rsidP="0075586C">
            <w:pPr>
              <w:tabs>
                <w:tab w:val="left" w:pos="709"/>
              </w:tabs>
              <w:suppressAutoHyphens/>
              <w:spacing w:line="100" w:lineRule="atLeast"/>
              <w:rPr>
                <w:bCs/>
                <w:sz w:val="24"/>
                <w:szCs w:val="24"/>
                <w:lang w:eastAsia="zh-CN"/>
              </w:rPr>
            </w:pPr>
          </w:p>
        </w:tc>
        <w:tc>
          <w:tcPr>
            <w:tcW w:w="1594" w:type="dxa"/>
            <w:vMerge/>
            <w:shd w:val="clear" w:color="auto" w:fill="auto"/>
          </w:tcPr>
          <w:p w:rsidR="0075586C" w:rsidRDefault="0075586C" w:rsidP="0075586C">
            <w:pPr>
              <w:jc w:val="center"/>
              <w:rPr>
                <w:bCs/>
                <w:spacing w:val="-8"/>
                <w:sz w:val="22"/>
                <w:szCs w:val="22"/>
              </w:rPr>
            </w:pPr>
          </w:p>
        </w:tc>
      </w:tr>
    </w:tbl>
    <w:p w:rsidR="0075586C" w:rsidRPr="002A2DE7" w:rsidRDefault="0075586C" w:rsidP="005E27A6"/>
    <w:tbl>
      <w:tblPr>
        <w:tblpPr w:leftFromText="180" w:rightFromText="180" w:vertAnchor="text" w:horzAnchor="margin" w:tblpY="-430"/>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2268"/>
        <w:gridCol w:w="2630"/>
        <w:gridCol w:w="2126"/>
        <w:gridCol w:w="2410"/>
        <w:gridCol w:w="1559"/>
        <w:gridCol w:w="1594"/>
      </w:tblGrid>
      <w:tr w:rsidR="005E27A6" w:rsidRPr="00366F17" w:rsidTr="00B0787E">
        <w:trPr>
          <w:trHeight w:val="703"/>
        </w:trPr>
        <w:tc>
          <w:tcPr>
            <w:tcW w:w="2723" w:type="dxa"/>
            <w:vMerge w:val="restart"/>
            <w:shd w:val="clear" w:color="auto" w:fill="auto"/>
          </w:tcPr>
          <w:p w:rsidR="005E27A6" w:rsidRPr="00366F17" w:rsidRDefault="005E27A6" w:rsidP="00B0787E">
            <w:pPr>
              <w:jc w:val="both"/>
              <w:rPr>
                <w:b/>
                <w:bCs/>
                <w:spacing w:val="-8"/>
                <w:sz w:val="22"/>
                <w:szCs w:val="22"/>
              </w:rPr>
            </w:pPr>
            <w:r w:rsidRPr="00366F17">
              <w:rPr>
                <w:b/>
                <w:bCs/>
                <w:spacing w:val="-8"/>
                <w:sz w:val="22"/>
                <w:szCs w:val="22"/>
              </w:rPr>
              <w:lastRenderedPageBreak/>
              <w:t>Планируемые результаты обучения</w:t>
            </w:r>
            <w:r>
              <w:rPr>
                <w:b/>
                <w:bCs/>
                <w:spacing w:val="-8"/>
                <w:sz w:val="22"/>
                <w:szCs w:val="22"/>
              </w:rPr>
              <w:t xml:space="preserve"> </w:t>
            </w:r>
            <w:r w:rsidRPr="00366F17">
              <w:rPr>
                <w:b/>
                <w:bCs/>
                <w:spacing w:val="-8"/>
                <w:sz w:val="22"/>
                <w:szCs w:val="22"/>
              </w:rPr>
              <w:t>(показатели достижения заданного уровня освоения</w:t>
            </w:r>
          </w:p>
          <w:p w:rsidR="005E27A6" w:rsidRPr="00366F17" w:rsidRDefault="005E27A6" w:rsidP="00B0787E">
            <w:pPr>
              <w:jc w:val="both"/>
              <w:rPr>
                <w:b/>
                <w:bCs/>
                <w:spacing w:val="-8"/>
                <w:sz w:val="22"/>
                <w:szCs w:val="22"/>
              </w:rPr>
            </w:pPr>
            <w:r w:rsidRPr="00366F17">
              <w:rPr>
                <w:b/>
                <w:bCs/>
                <w:spacing w:val="-8"/>
                <w:sz w:val="22"/>
                <w:szCs w:val="22"/>
              </w:rPr>
              <w:t>компетенций)</w:t>
            </w:r>
          </w:p>
        </w:tc>
        <w:tc>
          <w:tcPr>
            <w:tcW w:w="9434" w:type="dxa"/>
            <w:gridSpan w:val="4"/>
            <w:shd w:val="clear" w:color="auto" w:fill="auto"/>
          </w:tcPr>
          <w:p w:rsidR="005E27A6" w:rsidRPr="00366F17" w:rsidRDefault="005E27A6" w:rsidP="00B0787E">
            <w:pPr>
              <w:jc w:val="center"/>
              <w:rPr>
                <w:b/>
                <w:bCs/>
                <w:spacing w:val="-8"/>
                <w:sz w:val="22"/>
                <w:szCs w:val="22"/>
              </w:rPr>
            </w:pPr>
            <w:r w:rsidRPr="00366F17">
              <w:rPr>
                <w:b/>
                <w:bCs/>
                <w:spacing w:val="-8"/>
                <w:sz w:val="22"/>
                <w:szCs w:val="22"/>
              </w:rPr>
              <w:t>Критерии оценивания результатов обучения</w:t>
            </w:r>
          </w:p>
        </w:tc>
        <w:tc>
          <w:tcPr>
            <w:tcW w:w="3153" w:type="dxa"/>
            <w:gridSpan w:val="2"/>
            <w:shd w:val="clear" w:color="auto" w:fill="auto"/>
          </w:tcPr>
          <w:p w:rsidR="005E27A6" w:rsidRPr="00366F17" w:rsidRDefault="005E27A6" w:rsidP="00B0787E">
            <w:pPr>
              <w:jc w:val="center"/>
              <w:rPr>
                <w:b/>
                <w:bCs/>
                <w:spacing w:val="-8"/>
                <w:sz w:val="22"/>
                <w:szCs w:val="22"/>
              </w:rPr>
            </w:pPr>
            <w:r w:rsidRPr="00B65869">
              <w:rPr>
                <w:b/>
                <w:bCs/>
                <w:spacing w:val="-8"/>
                <w:sz w:val="22"/>
                <w:szCs w:val="22"/>
              </w:rPr>
              <w:t xml:space="preserve">Средства оценивания </w:t>
            </w:r>
            <w:r>
              <w:t xml:space="preserve"> </w:t>
            </w:r>
            <w:r w:rsidRPr="00374E65">
              <w:rPr>
                <w:b/>
                <w:bCs/>
                <w:spacing w:val="-8"/>
                <w:sz w:val="22"/>
                <w:szCs w:val="22"/>
              </w:rPr>
              <w:t>результатов обучения</w:t>
            </w:r>
          </w:p>
        </w:tc>
      </w:tr>
      <w:tr w:rsidR="005E27A6" w:rsidRPr="00366F17" w:rsidTr="0036419B">
        <w:trPr>
          <w:trHeight w:val="552"/>
        </w:trPr>
        <w:tc>
          <w:tcPr>
            <w:tcW w:w="2723" w:type="dxa"/>
            <w:vMerge/>
            <w:shd w:val="clear" w:color="auto" w:fill="auto"/>
          </w:tcPr>
          <w:p w:rsidR="005E27A6" w:rsidRPr="00366F17" w:rsidRDefault="005E27A6" w:rsidP="00B0787E">
            <w:pPr>
              <w:jc w:val="both"/>
              <w:rPr>
                <w:b/>
                <w:bCs/>
                <w:spacing w:val="-8"/>
                <w:sz w:val="22"/>
                <w:szCs w:val="22"/>
              </w:rPr>
            </w:pPr>
          </w:p>
        </w:tc>
        <w:tc>
          <w:tcPr>
            <w:tcW w:w="2268" w:type="dxa"/>
            <w:shd w:val="clear" w:color="auto" w:fill="auto"/>
          </w:tcPr>
          <w:p w:rsidR="005E27A6" w:rsidRPr="00366F17" w:rsidRDefault="005E27A6" w:rsidP="00B0787E">
            <w:pPr>
              <w:jc w:val="center"/>
              <w:rPr>
                <w:b/>
                <w:bCs/>
                <w:spacing w:val="-8"/>
                <w:sz w:val="22"/>
                <w:szCs w:val="22"/>
              </w:rPr>
            </w:pPr>
            <w:proofErr w:type="spellStart"/>
            <w:r w:rsidRPr="00366F17">
              <w:rPr>
                <w:b/>
                <w:bCs/>
                <w:spacing w:val="-8"/>
                <w:sz w:val="22"/>
                <w:szCs w:val="22"/>
              </w:rPr>
              <w:t>неудовлетв</w:t>
            </w:r>
            <w:proofErr w:type="spellEnd"/>
          </w:p>
        </w:tc>
        <w:tc>
          <w:tcPr>
            <w:tcW w:w="2630" w:type="dxa"/>
            <w:shd w:val="clear" w:color="auto" w:fill="auto"/>
          </w:tcPr>
          <w:p w:rsidR="005E27A6" w:rsidRPr="00366F17" w:rsidRDefault="005E27A6" w:rsidP="00B0787E">
            <w:pPr>
              <w:jc w:val="center"/>
              <w:rPr>
                <w:b/>
                <w:bCs/>
                <w:spacing w:val="-8"/>
                <w:sz w:val="22"/>
                <w:szCs w:val="22"/>
              </w:rPr>
            </w:pPr>
            <w:proofErr w:type="spellStart"/>
            <w:r w:rsidRPr="00366F17">
              <w:rPr>
                <w:b/>
                <w:bCs/>
                <w:spacing w:val="-8"/>
                <w:sz w:val="22"/>
                <w:szCs w:val="22"/>
              </w:rPr>
              <w:t>удовлетв</w:t>
            </w:r>
            <w:proofErr w:type="spellEnd"/>
          </w:p>
        </w:tc>
        <w:tc>
          <w:tcPr>
            <w:tcW w:w="2126" w:type="dxa"/>
            <w:shd w:val="clear" w:color="auto" w:fill="auto"/>
          </w:tcPr>
          <w:p w:rsidR="005E27A6" w:rsidRPr="00366F17" w:rsidRDefault="005E27A6" w:rsidP="00B0787E">
            <w:pPr>
              <w:jc w:val="center"/>
              <w:rPr>
                <w:b/>
                <w:bCs/>
                <w:spacing w:val="-8"/>
                <w:sz w:val="22"/>
                <w:szCs w:val="22"/>
              </w:rPr>
            </w:pPr>
            <w:r w:rsidRPr="00366F17">
              <w:rPr>
                <w:b/>
                <w:bCs/>
                <w:spacing w:val="-8"/>
                <w:sz w:val="22"/>
                <w:szCs w:val="22"/>
              </w:rPr>
              <w:t>хорошо</w:t>
            </w:r>
          </w:p>
        </w:tc>
        <w:tc>
          <w:tcPr>
            <w:tcW w:w="2410" w:type="dxa"/>
            <w:shd w:val="clear" w:color="auto" w:fill="auto"/>
          </w:tcPr>
          <w:p w:rsidR="005E27A6" w:rsidRPr="00366F17" w:rsidRDefault="005E27A6" w:rsidP="00B0787E">
            <w:pPr>
              <w:jc w:val="center"/>
              <w:rPr>
                <w:b/>
                <w:bCs/>
                <w:spacing w:val="-8"/>
                <w:sz w:val="22"/>
                <w:szCs w:val="22"/>
              </w:rPr>
            </w:pPr>
            <w:r w:rsidRPr="00366F17">
              <w:rPr>
                <w:b/>
                <w:bCs/>
                <w:spacing w:val="-8"/>
                <w:sz w:val="22"/>
                <w:szCs w:val="22"/>
              </w:rPr>
              <w:t>отлично</w:t>
            </w:r>
          </w:p>
        </w:tc>
        <w:tc>
          <w:tcPr>
            <w:tcW w:w="1559" w:type="dxa"/>
            <w:shd w:val="clear" w:color="auto" w:fill="auto"/>
          </w:tcPr>
          <w:p w:rsidR="005E27A6" w:rsidRPr="00944376" w:rsidRDefault="005E27A6" w:rsidP="00B0787E">
            <w:pPr>
              <w:pStyle w:val="af5"/>
            </w:pPr>
            <w:r w:rsidRPr="00944376">
              <w:t xml:space="preserve">Текущий </w:t>
            </w:r>
          </w:p>
          <w:p w:rsidR="005E27A6" w:rsidRPr="00944376" w:rsidRDefault="005E27A6" w:rsidP="00B0787E">
            <w:pPr>
              <w:pStyle w:val="af5"/>
              <w:jc w:val="both"/>
            </w:pPr>
            <w:r w:rsidRPr="00944376">
              <w:t xml:space="preserve">контроль </w:t>
            </w:r>
          </w:p>
        </w:tc>
        <w:tc>
          <w:tcPr>
            <w:tcW w:w="1594" w:type="dxa"/>
            <w:shd w:val="clear" w:color="auto" w:fill="auto"/>
          </w:tcPr>
          <w:p w:rsidR="005E27A6" w:rsidRPr="00181CDC" w:rsidRDefault="005E27A6" w:rsidP="00B0787E">
            <w:pPr>
              <w:pStyle w:val="af5"/>
            </w:pPr>
            <w:r>
              <w:t>Промежуточная аттестация</w:t>
            </w:r>
          </w:p>
        </w:tc>
      </w:tr>
      <w:tr w:rsidR="0075586C" w:rsidRPr="00366F17" w:rsidTr="0036419B">
        <w:trPr>
          <w:trHeight w:val="828"/>
        </w:trPr>
        <w:tc>
          <w:tcPr>
            <w:tcW w:w="2723" w:type="dxa"/>
            <w:shd w:val="clear" w:color="auto" w:fill="auto"/>
          </w:tcPr>
          <w:p w:rsidR="0075586C" w:rsidRPr="0036419B" w:rsidRDefault="0075586C" w:rsidP="0075586C">
            <w:pPr>
              <w:tabs>
                <w:tab w:val="left" w:pos="130"/>
              </w:tabs>
              <w:rPr>
                <w:sz w:val="24"/>
                <w:szCs w:val="24"/>
              </w:rPr>
            </w:pPr>
            <w:r w:rsidRPr="0036419B">
              <w:rPr>
                <w:b/>
                <w:sz w:val="24"/>
                <w:szCs w:val="24"/>
              </w:rPr>
              <w:t>Владеть:</w:t>
            </w:r>
            <w:r w:rsidRPr="0036419B">
              <w:rPr>
                <w:sz w:val="24"/>
                <w:szCs w:val="24"/>
              </w:rPr>
              <w:t xml:space="preserve"> основными методами диагностики и постановки диагноза Шифр: В (ПК -6) - 2</w:t>
            </w:r>
          </w:p>
          <w:p w:rsidR="0075586C" w:rsidRPr="0036419B" w:rsidRDefault="0075586C" w:rsidP="0075586C">
            <w:pPr>
              <w:jc w:val="both"/>
              <w:rPr>
                <w:bCs/>
                <w:spacing w:val="-8"/>
                <w:sz w:val="22"/>
                <w:szCs w:val="22"/>
              </w:rPr>
            </w:pPr>
          </w:p>
        </w:tc>
        <w:tc>
          <w:tcPr>
            <w:tcW w:w="2268" w:type="dxa"/>
            <w:shd w:val="clear" w:color="auto" w:fill="auto"/>
          </w:tcPr>
          <w:p w:rsidR="0075586C" w:rsidRPr="00515D8B" w:rsidRDefault="0075586C" w:rsidP="0075586C">
            <w:pPr>
              <w:jc w:val="center"/>
              <w:rPr>
                <w:bCs/>
                <w:spacing w:val="-8"/>
                <w:sz w:val="24"/>
                <w:szCs w:val="24"/>
              </w:rPr>
            </w:pPr>
            <w:r>
              <w:rPr>
                <w:bCs/>
                <w:spacing w:val="-8"/>
                <w:sz w:val="24"/>
                <w:szCs w:val="24"/>
              </w:rPr>
              <w:t xml:space="preserve">Не владеет </w:t>
            </w:r>
            <w:r>
              <w:rPr>
                <w:sz w:val="24"/>
                <w:szCs w:val="24"/>
              </w:rPr>
              <w:t xml:space="preserve"> основными методами диагностики и постановки диагноза</w:t>
            </w:r>
          </w:p>
        </w:tc>
        <w:tc>
          <w:tcPr>
            <w:tcW w:w="2630" w:type="dxa"/>
            <w:shd w:val="clear" w:color="auto" w:fill="auto"/>
          </w:tcPr>
          <w:p w:rsidR="0075586C" w:rsidRPr="00515D8B" w:rsidRDefault="0075586C" w:rsidP="0075586C">
            <w:pPr>
              <w:jc w:val="center"/>
              <w:rPr>
                <w:bCs/>
                <w:spacing w:val="-8"/>
                <w:sz w:val="24"/>
                <w:szCs w:val="24"/>
              </w:rPr>
            </w:pPr>
            <w:r>
              <w:rPr>
                <w:bCs/>
                <w:spacing w:val="-8"/>
                <w:sz w:val="24"/>
                <w:szCs w:val="24"/>
              </w:rPr>
              <w:t xml:space="preserve">Частично владеет </w:t>
            </w:r>
            <w:r>
              <w:rPr>
                <w:sz w:val="24"/>
                <w:szCs w:val="24"/>
              </w:rPr>
              <w:t xml:space="preserve"> основными методами диагностики и постановки диагноза</w:t>
            </w:r>
          </w:p>
        </w:tc>
        <w:tc>
          <w:tcPr>
            <w:tcW w:w="2126" w:type="dxa"/>
            <w:shd w:val="clear" w:color="auto" w:fill="auto"/>
          </w:tcPr>
          <w:p w:rsidR="0075586C" w:rsidRPr="00515D8B" w:rsidRDefault="0075586C" w:rsidP="0075586C">
            <w:pPr>
              <w:jc w:val="center"/>
              <w:rPr>
                <w:bCs/>
                <w:spacing w:val="-8"/>
                <w:sz w:val="24"/>
                <w:szCs w:val="24"/>
              </w:rPr>
            </w:pPr>
            <w:r>
              <w:rPr>
                <w:bCs/>
                <w:spacing w:val="-8"/>
                <w:sz w:val="24"/>
                <w:szCs w:val="24"/>
              </w:rPr>
              <w:t xml:space="preserve">Не в полном объеме владеет </w:t>
            </w:r>
            <w:r>
              <w:rPr>
                <w:sz w:val="24"/>
                <w:szCs w:val="24"/>
              </w:rPr>
              <w:t xml:space="preserve"> основными методами диагностики и постановки диагноза</w:t>
            </w:r>
            <w:r>
              <w:rPr>
                <w:bCs/>
                <w:spacing w:val="-8"/>
                <w:sz w:val="24"/>
                <w:szCs w:val="24"/>
              </w:rPr>
              <w:t xml:space="preserve">  </w:t>
            </w:r>
          </w:p>
        </w:tc>
        <w:tc>
          <w:tcPr>
            <w:tcW w:w="2410" w:type="dxa"/>
            <w:shd w:val="clear" w:color="auto" w:fill="auto"/>
          </w:tcPr>
          <w:p w:rsidR="0075586C" w:rsidRPr="00515D8B" w:rsidRDefault="0075586C" w:rsidP="0075586C">
            <w:pPr>
              <w:jc w:val="center"/>
              <w:rPr>
                <w:bCs/>
                <w:spacing w:val="-8"/>
                <w:sz w:val="24"/>
                <w:szCs w:val="24"/>
              </w:rPr>
            </w:pPr>
            <w:r>
              <w:rPr>
                <w:bCs/>
                <w:spacing w:val="-8"/>
                <w:sz w:val="24"/>
                <w:szCs w:val="24"/>
              </w:rPr>
              <w:t xml:space="preserve">Полностью владеет </w:t>
            </w:r>
            <w:r>
              <w:rPr>
                <w:sz w:val="24"/>
                <w:szCs w:val="24"/>
              </w:rPr>
              <w:t xml:space="preserve"> основными методами диагностики и постановки диагноза</w:t>
            </w:r>
          </w:p>
        </w:tc>
        <w:tc>
          <w:tcPr>
            <w:tcW w:w="1559" w:type="dxa"/>
            <w:shd w:val="clear" w:color="auto" w:fill="auto"/>
          </w:tcPr>
          <w:p w:rsidR="0075586C" w:rsidRPr="0036419B" w:rsidRDefault="0075586C" w:rsidP="0075586C">
            <w:pPr>
              <w:tabs>
                <w:tab w:val="left" w:pos="709"/>
              </w:tabs>
              <w:suppressAutoHyphens/>
              <w:spacing w:line="100" w:lineRule="atLeast"/>
              <w:rPr>
                <w:bCs/>
                <w:sz w:val="24"/>
                <w:szCs w:val="24"/>
                <w:lang w:eastAsia="zh-CN"/>
              </w:rPr>
            </w:pPr>
            <w:r w:rsidRPr="0036419B">
              <w:rPr>
                <w:bCs/>
                <w:sz w:val="24"/>
                <w:szCs w:val="24"/>
                <w:lang w:eastAsia="zh-CN"/>
              </w:rPr>
              <w:t>контрольные вопросы,</w:t>
            </w:r>
          </w:p>
          <w:p w:rsidR="0075586C" w:rsidRPr="0036419B" w:rsidRDefault="0075586C" w:rsidP="0075586C">
            <w:pPr>
              <w:tabs>
                <w:tab w:val="left" w:pos="709"/>
              </w:tabs>
              <w:suppressAutoHyphens/>
              <w:spacing w:line="100" w:lineRule="atLeast"/>
              <w:rPr>
                <w:bCs/>
                <w:sz w:val="24"/>
                <w:szCs w:val="24"/>
                <w:lang w:eastAsia="zh-CN"/>
              </w:rPr>
            </w:pPr>
            <w:r w:rsidRPr="0036419B">
              <w:rPr>
                <w:bCs/>
                <w:sz w:val="24"/>
                <w:szCs w:val="24"/>
                <w:lang w:eastAsia="zh-CN"/>
              </w:rPr>
              <w:t>рефераты, ситуационные задачи, тестовые задания</w:t>
            </w:r>
          </w:p>
          <w:p w:rsidR="0075586C" w:rsidRPr="0036419B" w:rsidRDefault="0075586C" w:rsidP="0075586C">
            <w:pPr>
              <w:widowControl/>
              <w:autoSpaceDE/>
              <w:autoSpaceDN/>
              <w:adjustRightInd/>
              <w:rPr>
                <w:bCs/>
                <w:sz w:val="24"/>
                <w:szCs w:val="24"/>
              </w:rPr>
            </w:pPr>
          </w:p>
          <w:p w:rsidR="0075586C" w:rsidRPr="0036419B" w:rsidRDefault="0075586C" w:rsidP="0075586C">
            <w:pPr>
              <w:jc w:val="center"/>
              <w:rPr>
                <w:bCs/>
                <w:color w:val="FF0000"/>
                <w:spacing w:val="-8"/>
                <w:sz w:val="24"/>
                <w:szCs w:val="24"/>
              </w:rPr>
            </w:pPr>
          </w:p>
        </w:tc>
        <w:tc>
          <w:tcPr>
            <w:tcW w:w="1594" w:type="dxa"/>
            <w:shd w:val="clear" w:color="auto" w:fill="auto"/>
          </w:tcPr>
          <w:p w:rsidR="0075586C" w:rsidRPr="00366F17" w:rsidRDefault="0075586C" w:rsidP="0075586C">
            <w:pPr>
              <w:jc w:val="center"/>
              <w:rPr>
                <w:bCs/>
                <w:spacing w:val="-8"/>
                <w:sz w:val="22"/>
                <w:szCs w:val="22"/>
              </w:rPr>
            </w:pPr>
            <w:r>
              <w:rPr>
                <w:bCs/>
                <w:spacing w:val="-8"/>
                <w:sz w:val="22"/>
                <w:szCs w:val="22"/>
              </w:rPr>
              <w:t>Экзамен</w:t>
            </w:r>
          </w:p>
        </w:tc>
      </w:tr>
    </w:tbl>
    <w:p w:rsidR="005E27A6" w:rsidRDefault="005E27A6" w:rsidP="005E27A6">
      <w:pPr>
        <w:rPr>
          <w:sz w:val="2"/>
          <w:szCs w:val="2"/>
        </w:rPr>
      </w:pPr>
    </w:p>
    <w:p w:rsidR="005E27A6" w:rsidRDefault="005E27A6" w:rsidP="005E27A6">
      <w:pPr>
        <w:rPr>
          <w:sz w:val="2"/>
          <w:szCs w:val="2"/>
        </w:rPr>
      </w:pPr>
    </w:p>
    <w:p w:rsidR="005E27A6" w:rsidRPr="002A2DE7" w:rsidRDefault="005E27A6" w:rsidP="005E27A6"/>
    <w:p w:rsidR="005E27A6" w:rsidRPr="002A2DE7" w:rsidRDefault="005E27A6" w:rsidP="005E27A6"/>
    <w:p w:rsidR="00F848CB" w:rsidRPr="00271A00" w:rsidRDefault="00F848CB" w:rsidP="00271A00">
      <w:pPr>
        <w:rPr>
          <w:b/>
          <w:color w:val="000000"/>
          <w:sz w:val="24"/>
          <w:szCs w:val="24"/>
        </w:rPr>
      </w:pPr>
    </w:p>
    <w:p w:rsidR="0075586C" w:rsidRDefault="0075586C" w:rsidP="0075586C">
      <w:pPr>
        <w:rPr>
          <w:b/>
          <w:sz w:val="28"/>
          <w:szCs w:val="28"/>
        </w:rPr>
      </w:pPr>
    </w:p>
    <w:p w:rsidR="0075586C" w:rsidRDefault="0075586C" w:rsidP="0075586C">
      <w:pPr>
        <w:rPr>
          <w:b/>
          <w:sz w:val="28"/>
          <w:szCs w:val="28"/>
        </w:rPr>
      </w:pPr>
    </w:p>
    <w:p w:rsidR="0075586C" w:rsidRDefault="0075586C" w:rsidP="0075586C">
      <w:pPr>
        <w:rPr>
          <w:b/>
          <w:sz w:val="28"/>
          <w:szCs w:val="28"/>
        </w:rPr>
      </w:pPr>
    </w:p>
    <w:p w:rsidR="0075586C" w:rsidRDefault="0075586C" w:rsidP="0075586C">
      <w:pPr>
        <w:rPr>
          <w:b/>
          <w:sz w:val="28"/>
          <w:szCs w:val="28"/>
        </w:rPr>
      </w:pPr>
    </w:p>
    <w:p w:rsidR="0075586C" w:rsidRDefault="0075586C" w:rsidP="0075586C">
      <w:pPr>
        <w:rPr>
          <w:b/>
          <w:sz w:val="28"/>
          <w:szCs w:val="28"/>
        </w:rPr>
      </w:pPr>
    </w:p>
    <w:p w:rsidR="0075586C" w:rsidRDefault="0075586C" w:rsidP="0075586C">
      <w:pPr>
        <w:rPr>
          <w:b/>
          <w:sz w:val="28"/>
          <w:szCs w:val="28"/>
        </w:rPr>
      </w:pPr>
    </w:p>
    <w:p w:rsidR="0075586C" w:rsidRDefault="0075586C" w:rsidP="0075586C">
      <w:pPr>
        <w:rPr>
          <w:b/>
          <w:sz w:val="28"/>
          <w:szCs w:val="28"/>
        </w:rPr>
      </w:pPr>
    </w:p>
    <w:p w:rsidR="0075586C" w:rsidRDefault="0075586C" w:rsidP="0075586C">
      <w:pPr>
        <w:rPr>
          <w:b/>
          <w:sz w:val="28"/>
          <w:szCs w:val="28"/>
        </w:rPr>
      </w:pPr>
    </w:p>
    <w:p w:rsidR="0075586C" w:rsidRDefault="0075586C" w:rsidP="0075586C">
      <w:pPr>
        <w:rPr>
          <w:b/>
          <w:sz w:val="28"/>
          <w:szCs w:val="28"/>
        </w:rPr>
      </w:pPr>
    </w:p>
    <w:p w:rsidR="0075586C" w:rsidRDefault="0075586C" w:rsidP="0075586C">
      <w:pPr>
        <w:rPr>
          <w:b/>
          <w:sz w:val="28"/>
          <w:szCs w:val="28"/>
        </w:rPr>
      </w:pPr>
    </w:p>
    <w:p w:rsidR="0075586C" w:rsidRDefault="0075586C" w:rsidP="0075586C">
      <w:pPr>
        <w:rPr>
          <w:b/>
          <w:sz w:val="28"/>
          <w:szCs w:val="28"/>
        </w:rPr>
      </w:pPr>
    </w:p>
    <w:p w:rsidR="0075586C" w:rsidRDefault="0075586C" w:rsidP="0075586C">
      <w:pPr>
        <w:rPr>
          <w:b/>
          <w:sz w:val="28"/>
          <w:szCs w:val="28"/>
        </w:rPr>
      </w:pPr>
    </w:p>
    <w:p w:rsidR="0075586C" w:rsidRDefault="0075586C" w:rsidP="0075586C">
      <w:pPr>
        <w:rPr>
          <w:b/>
          <w:sz w:val="28"/>
          <w:szCs w:val="28"/>
        </w:rPr>
      </w:pPr>
    </w:p>
    <w:p w:rsidR="0075586C" w:rsidRDefault="0075586C" w:rsidP="0075586C">
      <w:pPr>
        <w:rPr>
          <w:b/>
          <w:sz w:val="28"/>
          <w:szCs w:val="28"/>
        </w:rPr>
      </w:pPr>
    </w:p>
    <w:p w:rsidR="0075586C" w:rsidRDefault="0075586C" w:rsidP="0075586C">
      <w:pPr>
        <w:rPr>
          <w:b/>
          <w:sz w:val="28"/>
          <w:szCs w:val="28"/>
        </w:rPr>
      </w:pPr>
    </w:p>
    <w:p w:rsidR="0075586C" w:rsidRPr="006549B4" w:rsidRDefault="0075586C" w:rsidP="0075586C">
      <w:pPr>
        <w:rPr>
          <w:b/>
          <w:color w:val="000000"/>
          <w:sz w:val="24"/>
          <w:szCs w:val="24"/>
        </w:rPr>
      </w:pPr>
      <w:r w:rsidRPr="0036419B">
        <w:rPr>
          <w:b/>
          <w:sz w:val="28"/>
          <w:szCs w:val="28"/>
        </w:rPr>
        <w:lastRenderedPageBreak/>
        <w:t xml:space="preserve">ПК-7 </w:t>
      </w:r>
      <w:r w:rsidRPr="0036419B">
        <w:rPr>
          <w:b/>
          <w:sz w:val="24"/>
          <w:szCs w:val="24"/>
        </w:rPr>
        <w:t xml:space="preserve">Готовность к </w:t>
      </w:r>
      <w:r w:rsidRPr="006549B4">
        <w:rPr>
          <w:b/>
          <w:color w:val="000000"/>
          <w:sz w:val="24"/>
          <w:szCs w:val="24"/>
        </w:rPr>
        <w:t>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p w:rsidR="00F848CB" w:rsidRDefault="00F848CB" w:rsidP="005E27A6">
      <w:pPr>
        <w:rPr>
          <w:b/>
          <w:sz w:val="24"/>
          <w:szCs w:val="24"/>
        </w:rPr>
      </w:pPr>
    </w:p>
    <w:p w:rsidR="0075586C" w:rsidRDefault="0075586C" w:rsidP="005E27A6">
      <w:pPr>
        <w:rPr>
          <w:b/>
          <w:sz w:val="24"/>
          <w:szCs w:val="24"/>
        </w:rPr>
      </w:pPr>
    </w:p>
    <w:tbl>
      <w:tblPr>
        <w:tblpPr w:leftFromText="180" w:rightFromText="180" w:vertAnchor="text" w:horzAnchor="margin" w:tblpY="-430"/>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2268"/>
        <w:gridCol w:w="2630"/>
        <w:gridCol w:w="2126"/>
        <w:gridCol w:w="2410"/>
        <w:gridCol w:w="1559"/>
        <w:gridCol w:w="1594"/>
      </w:tblGrid>
      <w:tr w:rsidR="0075586C" w:rsidRPr="00366F17" w:rsidTr="00F37A91">
        <w:trPr>
          <w:trHeight w:val="703"/>
        </w:trPr>
        <w:tc>
          <w:tcPr>
            <w:tcW w:w="2723" w:type="dxa"/>
            <w:vMerge w:val="restart"/>
            <w:shd w:val="clear" w:color="auto" w:fill="auto"/>
          </w:tcPr>
          <w:p w:rsidR="0075586C" w:rsidRPr="00366F17" w:rsidRDefault="0075586C" w:rsidP="00F37A91">
            <w:pPr>
              <w:jc w:val="both"/>
              <w:rPr>
                <w:b/>
                <w:bCs/>
                <w:spacing w:val="-8"/>
                <w:sz w:val="22"/>
                <w:szCs w:val="22"/>
              </w:rPr>
            </w:pPr>
            <w:r w:rsidRPr="00366F17">
              <w:rPr>
                <w:b/>
                <w:bCs/>
                <w:spacing w:val="-8"/>
                <w:sz w:val="22"/>
                <w:szCs w:val="22"/>
              </w:rPr>
              <w:t>Планируемые результаты обучения</w:t>
            </w:r>
            <w:r>
              <w:rPr>
                <w:b/>
                <w:bCs/>
                <w:spacing w:val="-8"/>
                <w:sz w:val="22"/>
                <w:szCs w:val="22"/>
              </w:rPr>
              <w:t xml:space="preserve"> </w:t>
            </w:r>
            <w:r w:rsidRPr="00366F17">
              <w:rPr>
                <w:b/>
                <w:bCs/>
                <w:spacing w:val="-8"/>
                <w:sz w:val="22"/>
                <w:szCs w:val="22"/>
              </w:rPr>
              <w:t>(показатели достижения заданного уровня освоения</w:t>
            </w:r>
          </w:p>
          <w:p w:rsidR="0075586C" w:rsidRPr="00366F17" w:rsidRDefault="0075586C" w:rsidP="00F37A91">
            <w:pPr>
              <w:jc w:val="both"/>
              <w:rPr>
                <w:b/>
                <w:bCs/>
                <w:spacing w:val="-8"/>
                <w:sz w:val="22"/>
                <w:szCs w:val="22"/>
              </w:rPr>
            </w:pPr>
            <w:r w:rsidRPr="00366F17">
              <w:rPr>
                <w:b/>
                <w:bCs/>
                <w:spacing w:val="-8"/>
                <w:sz w:val="22"/>
                <w:szCs w:val="22"/>
              </w:rPr>
              <w:t>компетенций)</w:t>
            </w:r>
          </w:p>
        </w:tc>
        <w:tc>
          <w:tcPr>
            <w:tcW w:w="9434" w:type="dxa"/>
            <w:gridSpan w:val="4"/>
            <w:shd w:val="clear" w:color="auto" w:fill="auto"/>
          </w:tcPr>
          <w:p w:rsidR="0075586C" w:rsidRPr="00366F17" w:rsidRDefault="0075586C" w:rsidP="00F37A91">
            <w:pPr>
              <w:jc w:val="center"/>
              <w:rPr>
                <w:b/>
                <w:bCs/>
                <w:spacing w:val="-8"/>
                <w:sz w:val="22"/>
                <w:szCs w:val="22"/>
              </w:rPr>
            </w:pPr>
            <w:r w:rsidRPr="00366F17">
              <w:rPr>
                <w:b/>
                <w:bCs/>
                <w:spacing w:val="-8"/>
                <w:sz w:val="22"/>
                <w:szCs w:val="22"/>
              </w:rPr>
              <w:t>Критерии оценивания результатов обучения</w:t>
            </w:r>
          </w:p>
        </w:tc>
        <w:tc>
          <w:tcPr>
            <w:tcW w:w="3153" w:type="dxa"/>
            <w:gridSpan w:val="2"/>
            <w:shd w:val="clear" w:color="auto" w:fill="auto"/>
          </w:tcPr>
          <w:p w:rsidR="0075586C" w:rsidRPr="00366F17" w:rsidRDefault="0075586C" w:rsidP="00F37A91">
            <w:pPr>
              <w:jc w:val="center"/>
              <w:rPr>
                <w:b/>
                <w:bCs/>
                <w:spacing w:val="-8"/>
                <w:sz w:val="22"/>
                <w:szCs w:val="22"/>
              </w:rPr>
            </w:pPr>
            <w:r w:rsidRPr="00B65869">
              <w:rPr>
                <w:b/>
                <w:bCs/>
                <w:spacing w:val="-8"/>
                <w:sz w:val="22"/>
                <w:szCs w:val="22"/>
              </w:rPr>
              <w:t xml:space="preserve">Средства оценивания </w:t>
            </w:r>
            <w:r>
              <w:t xml:space="preserve"> </w:t>
            </w:r>
            <w:r w:rsidRPr="00374E65">
              <w:rPr>
                <w:b/>
                <w:bCs/>
                <w:spacing w:val="-8"/>
                <w:sz w:val="22"/>
                <w:szCs w:val="22"/>
              </w:rPr>
              <w:t>результатов обучения</w:t>
            </w:r>
          </w:p>
        </w:tc>
      </w:tr>
      <w:tr w:rsidR="0075586C" w:rsidRPr="00181CDC" w:rsidTr="00F37A91">
        <w:trPr>
          <w:trHeight w:val="552"/>
        </w:trPr>
        <w:tc>
          <w:tcPr>
            <w:tcW w:w="2723" w:type="dxa"/>
            <w:vMerge/>
            <w:shd w:val="clear" w:color="auto" w:fill="auto"/>
          </w:tcPr>
          <w:p w:rsidR="0075586C" w:rsidRPr="00366F17" w:rsidRDefault="0075586C" w:rsidP="00F37A91">
            <w:pPr>
              <w:jc w:val="both"/>
              <w:rPr>
                <w:b/>
                <w:bCs/>
                <w:spacing w:val="-8"/>
                <w:sz w:val="22"/>
                <w:szCs w:val="22"/>
              </w:rPr>
            </w:pPr>
          </w:p>
        </w:tc>
        <w:tc>
          <w:tcPr>
            <w:tcW w:w="2268" w:type="dxa"/>
            <w:shd w:val="clear" w:color="auto" w:fill="auto"/>
          </w:tcPr>
          <w:p w:rsidR="0075586C" w:rsidRPr="00366F17" w:rsidRDefault="0075586C" w:rsidP="00F37A91">
            <w:pPr>
              <w:jc w:val="center"/>
              <w:rPr>
                <w:b/>
                <w:bCs/>
                <w:spacing w:val="-8"/>
                <w:sz w:val="22"/>
                <w:szCs w:val="22"/>
              </w:rPr>
            </w:pPr>
            <w:proofErr w:type="spellStart"/>
            <w:r w:rsidRPr="00366F17">
              <w:rPr>
                <w:b/>
                <w:bCs/>
                <w:spacing w:val="-8"/>
                <w:sz w:val="22"/>
                <w:szCs w:val="22"/>
              </w:rPr>
              <w:t>неудовлетв</w:t>
            </w:r>
            <w:proofErr w:type="spellEnd"/>
          </w:p>
        </w:tc>
        <w:tc>
          <w:tcPr>
            <w:tcW w:w="2630" w:type="dxa"/>
            <w:shd w:val="clear" w:color="auto" w:fill="auto"/>
          </w:tcPr>
          <w:p w:rsidR="0075586C" w:rsidRPr="00366F17" w:rsidRDefault="0075586C" w:rsidP="00F37A91">
            <w:pPr>
              <w:jc w:val="center"/>
              <w:rPr>
                <w:b/>
                <w:bCs/>
                <w:spacing w:val="-8"/>
                <w:sz w:val="22"/>
                <w:szCs w:val="22"/>
              </w:rPr>
            </w:pPr>
            <w:proofErr w:type="spellStart"/>
            <w:r w:rsidRPr="00366F17">
              <w:rPr>
                <w:b/>
                <w:bCs/>
                <w:spacing w:val="-8"/>
                <w:sz w:val="22"/>
                <w:szCs w:val="22"/>
              </w:rPr>
              <w:t>удовлетв</w:t>
            </w:r>
            <w:proofErr w:type="spellEnd"/>
          </w:p>
        </w:tc>
        <w:tc>
          <w:tcPr>
            <w:tcW w:w="2126" w:type="dxa"/>
            <w:shd w:val="clear" w:color="auto" w:fill="auto"/>
          </w:tcPr>
          <w:p w:rsidR="0075586C" w:rsidRPr="00366F17" w:rsidRDefault="0075586C" w:rsidP="00F37A91">
            <w:pPr>
              <w:jc w:val="center"/>
              <w:rPr>
                <w:b/>
                <w:bCs/>
                <w:spacing w:val="-8"/>
                <w:sz w:val="22"/>
                <w:szCs w:val="22"/>
              </w:rPr>
            </w:pPr>
            <w:r w:rsidRPr="00366F17">
              <w:rPr>
                <w:b/>
                <w:bCs/>
                <w:spacing w:val="-8"/>
                <w:sz w:val="22"/>
                <w:szCs w:val="22"/>
              </w:rPr>
              <w:t>хорошо</w:t>
            </w:r>
          </w:p>
        </w:tc>
        <w:tc>
          <w:tcPr>
            <w:tcW w:w="2410" w:type="dxa"/>
            <w:shd w:val="clear" w:color="auto" w:fill="auto"/>
          </w:tcPr>
          <w:p w:rsidR="0075586C" w:rsidRPr="00366F17" w:rsidRDefault="0075586C" w:rsidP="00F37A91">
            <w:pPr>
              <w:jc w:val="center"/>
              <w:rPr>
                <w:b/>
                <w:bCs/>
                <w:spacing w:val="-8"/>
                <w:sz w:val="22"/>
                <w:szCs w:val="22"/>
              </w:rPr>
            </w:pPr>
            <w:r w:rsidRPr="00366F17">
              <w:rPr>
                <w:b/>
                <w:bCs/>
                <w:spacing w:val="-8"/>
                <w:sz w:val="22"/>
                <w:szCs w:val="22"/>
              </w:rPr>
              <w:t>отлично</w:t>
            </w:r>
          </w:p>
        </w:tc>
        <w:tc>
          <w:tcPr>
            <w:tcW w:w="1559" w:type="dxa"/>
            <w:shd w:val="clear" w:color="auto" w:fill="auto"/>
          </w:tcPr>
          <w:p w:rsidR="0075586C" w:rsidRPr="00944376" w:rsidRDefault="0075586C" w:rsidP="00F37A91">
            <w:pPr>
              <w:pStyle w:val="af5"/>
            </w:pPr>
            <w:r w:rsidRPr="00944376">
              <w:t xml:space="preserve">Текущий </w:t>
            </w:r>
          </w:p>
          <w:p w:rsidR="0075586C" w:rsidRPr="00944376" w:rsidRDefault="0075586C" w:rsidP="00F37A91">
            <w:pPr>
              <w:pStyle w:val="af5"/>
              <w:jc w:val="both"/>
            </w:pPr>
            <w:r w:rsidRPr="00944376">
              <w:t xml:space="preserve">контроль </w:t>
            </w:r>
          </w:p>
        </w:tc>
        <w:tc>
          <w:tcPr>
            <w:tcW w:w="1594" w:type="dxa"/>
            <w:shd w:val="clear" w:color="auto" w:fill="auto"/>
          </w:tcPr>
          <w:p w:rsidR="0075586C" w:rsidRPr="00181CDC" w:rsidRDefault="0075586C" w:rsidP="00F37A91">
            <w:pPr>
              <w:pStyle w:val="af5"/>
            </w:pPr>
            <w:r>
              <w:t>Промежуточная аттестация</w:t>
            </w:r>
          </w:p>
        </w:tc>
      </w:tr>
      <w:tr w:rsidR="0075586C" w:rsidRPr="00181CDC" w:rsidTr="00F37A91">
        <w:trPr>
          <w:trHeight w:val="552"/>
        </w:trPr>
        <w:tc>
          <w:tcPr>
            <w:tcW w:w="2723" w:type="dxa"/>
            <w:shd w:val="clear" w:color="auto" w:fill="auto"/>
          </w:tcPr>
          <w:p w:rsidR="0075586C" w:rsidRPr="0075586C" w:rsidRDefault="0075586C" w:rsidP="0075586C">
            <w:pPr>
              <w:tabs>
                <w:tab w:val="left" w:pos="130"/>
              </w:tabs>
              <w:rPr>
                <w:sz w:val="22"/>
                <w:szCs w:val="22"/>
              </w:rPr>
            </w:pPr>
            <w:r w:rsidRPr="0075586C">
              <w:rPr>
                <w:b/>
                <w:sz w:val="22"/>
                <w:szCs w:val="22"/>
              </w:rPr>
              <w:t>Знать</w:t>
            </w:r>
            <w:r w:rsidRPr="0075586C">
              <w:rPr>
                <w:sz w:val="22"/>
                <w:szCs w:val="22"/>
              </w:rPr>
              <w:t xml:space="preserve">: теоретические основы проведения экспертизы временной нетрудоспособности и медико-социальной экспертизы, признаки биологической смерти человека. </w:t>
            </w:r>
          </w:p>
          <w:p w:rsidR="0075586C" w:rsidRPr="0075586C" w:rsidRDefault="0075586C" w:rsidP="0075586C">
            <w:pPr>
              <w:tabs>
                <w:tab w:val="left" w:pos="130"/>
              </w:tabs>
              <w:rPr>
                <w:sz w:val="22"/>
                <w:szCs w:val="22"/>
              </w:rPr>
            </w:pPr>
            <w:r w:rsidRPr="0075586C">
              <w:rPr>
                <w:sz w:val="22"/>
                <w:szCs w:val="22"/>
              </w:rPr>
              <w:t>Шифр: З (ПК -7) - 1</w:t>
            </w:r>
          </w:p>
          <w:p w:rsidR="0075586C" w:rsidRPr="0075586C" w:rsidRDefault="0075586C" w:rsidP="0075586C">
            <w:pPr>
              <w:tabs>
                <w:tab w:val="left" w:pos="432"/>
              </w:tabs>
              <w:ind w:right="-108"/>
              <w:rPr>
                <w:b/>
                <w:sz w:val="22"/>
                <w:szCs w:val="22"/>
              </w:rPr>
            </w:pPr>
          </w:p>
          <w:p w:rsidR="0075586C" w:rsidRPr="0075586C" w:rsidRDefault="0075586C" w:rsidP="0075586C">
            <w:pPr>
              <w:tabs>
                <w:tab w:val="left" w:pos="432"/>
              </w:tabs>
              <w:ind w:right="-108"/>
              <w:rPr>
                <w:b/>
                <w:sz w:val="22"/>
                <w:szCs w:val="22"/>
              </w:rPr>
            </w:pPr>
            <w:r w:rsidRPr="0075586C">
              <w:rPr>
                <w:b/>
                <w:sz w:val="22"/>
                <w:szCs w:val="22"/>
              </w:rPr>
              <w:t xml:space="preserve"> </w:t>
            </w:r>
          </w:p>
        </w:tc>
        <w:tc>
          <w:tcPr>
            <w:tcW w:w="2268" w:type="dxa"/>
            <w:shd w:val="clear" w:color="auto" w:fill="auto"/>
          </w:tcPr>
          <w:p w:rsidR="0075586C" w:rsidRPr="0075586C" w:rsidRDefault="0075586C" w:rsidP="0075586C">
            <w:pPr>
              <w:tabs>
                <w:tab w:val="left" w:pos="432"/>
              </w:tabs>
              <w:ind w:right="-108"/>
              <w:rPr>
                <w:b/>
                <w:sz w:val="22"/>
                <w:szCs w:val="22"/>
              </w:rPr>
            </w:pPr>
            <w:r w:rsidRPr="0075586C">
              <w:rPr>
                <w:bCs/>
                <w:spacing w:val="-8"/>
                <w:sz w:val="22"/>
                <w:szCs w:val="22"/>
              </w:rPr>
              <w:t xml:space="preserve">Не знает </w:t>
            </w:r>
            <w:r w:rsidRPr="0075586C">
              <w:rPr>
                <w:sz w:val="22"/>
                <w:szCs w:val="22"/>
              </w:rPr>
              <w:t xml:space="preserve">  теоретические основы проведения экспертизы временной нетрудоспособности и медико-социальной экспертизы, признаки биологической смерти человека.</w:t>
            </w:r>
          </w:p>
          <w:p w:rsidR="0075586C" w:rsidRPr="0075586C" w:rsidRDefault="0075586C" w:rsidP="0075586C">
            <w:pPr>
              <w:rPr>
                <w:bCs/>
                <w:spacing w:val="-8"/>
                <w:sz w:val="22"/>
                <w:szCs w:val="22"/>
              </w:rPr>
            </w:pPr>
          </w:p>
        </w:tc>
        <w:tc>
          <w:tcPr>
            <w:tcW w:w="2630" w:type="dxa"/>
            <w:shd w:val="clear" w:color="auto" w:fill="auto"/>
          </w:tcPr>
          <w:p w:rsidR="0075586C" w:rsidRPr="0075586C" w:rsidRDefault="0075586C" w:rsidP="0075586C">
            <w:pPr>
              <w:tabs>
                <w:tab w:val="left" w:pos="432"/>
              </w:tabs>
              <w:ind w:right="-108"/>
              <w:rPr>
                <w:b/>
                <w:sz w:val="22"/>
                <w:szCs w:val="22"/>
              </w:rPr>
            </w:pPr>
            <w:r w:rsidRPr="0075586C">
              <w:rPr>
                <w:bCs/>
                <w:spacing w:val="-8"/>
                <w:sz w:val="22"/>
                <w:szCs w:val="22"/>
              </w:rPr>
              <w:t xml:space="preserve">Частично знает </w:t>
            </w:r>
            <w:r w:rsidRPr="0075586C">
              <w:rPr>
                <w:sz w:val="22"/>
                <w:szCs w:val="22"/>
              </w:rPr>
              <w:t>теоретические основы проведения экспертизы временной нетрудоспособности и медико-социальной экспертизы, признаки биологической смерти человека.</w:t>
            </w:r>
          </w:p>
          <w:p w:rsidR="0075586C" w:rsidRPr="0075586C" w:rsidRDefault="0075586C" w:rsidP="0075586C">
            <w:pPr>
              <w:rPr>
                <w:bCs/>
                <w:spacing w:val="-8"/>
                <w:sz w:val="22"/>
                <w:szCs w:val="22"/>
              </w:rPr>
            </w:pPr>
          </w:p>
        </w:tc>
        <w:tc>
          <w:tcPr>
            <w:tcW w:w="2126" w:type="dxa"/>
            <w:shd w:val="clear" w:color="auto" w:fill="auto"/>
          </w:tcPr>
          <w:p w:rsidR="0075586C" w:rsidRPr="0075586C" w:rsidRDefault="0075586C" w:rsidP="0075586C">
            <w:pPr>
              <w:tabs>
                <w:tab w:val="left" w:pos="432"/>
              </w:tabs>
              <w:ind w:right="-108"/>
              <w:rPr>
                <w:bCs/>
                <w:spacing w:val="-8"/>
                <w:sz w:val="22"/>
                <w:szCs w:val="22"/>
              </w:rPr>
            </w:pPr>
            <w:r w:rsidRPr="0075586C">
              <w:rPr>
                <w:bCs/>
                <w:spacing w:val="-8"/>
                <w:sz w:val="22"/>
                <w:szCs w:val="22"/>
              </w:rPr>
              <w:t xml:space="preserve">Не в полном объеме знает </w:t>
            </w:r>
            <w:r w:rsidRPr="0075586C">
              <w:rPr>
                <w:sz w:val="22"/>
                <w:szCs w:val="22"/>
              </w:rPr>
              <w:t xml:space="preserve"> теоретические основы проведения экспертизы временной нетрудоспособности и медико-социальной экспертизы, признаки биологической смерти человека.</w:t>
            </w:r>
          </w:p>
        </w:tc>
        <w:tc>
          <w:tcPr>
            <w:tcW w:w="2410" w:type="dxa"/>
            <w:shd w:val="clear" w:color="auto" w:fill="auto"/>
          </w:tcPr>
          <w:p w:rsidR="0075586C" w:rsidRPr="0075586C" w:rsidRDefault="0075586C" w:rsidP="0075586C">
            <w:pPr>
              <w:tabs>
                <w:tab w:val="left" w:pos="432"/>
              </w:tabs>
              <w:ind w:right="-108"/>
              <w:rPr>
                <w:b/>
                <w:sz w:val="22"/>
                <w:szCs w:val="22"/>
              </w:rPr>
            </w:pPr>
            <w:r w:rsidRPr="0075586C">
              <w:rPr>
                <w:bCs/>
                <w:spacing w:val="-8"/>
                <w:sz w:val="22"/>
                <w:szCs w:val="22"/>
              </w:rPr>
              <w:t>Знает</w:t>
            </w:r>
            <w:r w:rsidRPr="0075586C">
              <w:rPr>
                <w:sz w:val="22"/>
                <w:szCs w:val="22"/>
              </w:rPr>
              <w:t xml:space="preserve"> теоретические основы проведения экспертизы временной нетрудоспособности и медико-социальной экспертизы, признаки биологической смерти человека.</w:t>
            </w:r>
          </w:p>
          <w:p w:rsidR="0075586C" w:rsidRPr="0075586C" w:rsidRDefault="0075586C" w:rsidP="0075586C">
            <w:pPr>
              <w:ind w:right="-108"/>
              <w:rPr>
                <w:bCs/>
                <w:spacing w:val="-8"/>
                <w:sz w:val="22"/>
                <w:szCs w:val="22"/>
              </w:rPr>
            </w:pPr>
          </w:p>
        </w:tc>
        <w:tc>
          <w:tcPr>
            <w:tcW w:w="1559" w:type="dxa"/>
            <w:vMerge w:val="restart"/>
            <w:shd w:val="clear" w:color="auto" w:fill="auto"/>
          </w:tcPr>
          <w:p w:rsidR="0075586C" w:rsidRPr="0036419B" w:rsidRDefault="0075586C" w:rsidP="0075586C">
            <w:pPr>
              <w:tabs>
                <w:tab w:val="left" w:pos="709"/>
              </w:tabs>
              <w:suppressAutoHyphens/>
              <w:spacing w:line="100" w:lineRule="atLeast"/>
              <w:rPr>
                <w:bCs/>
                <w:sz w:val="24"/>
                <w:szCs w:val="24"/>
                <w:lang w:eastAsia="zh-CN"/>
              </w:rPr>
            </w:pPr>
            <w:r w:rsidRPr="0036419B">
              <w:rPr>
                <w:bCs/>
                <w:sz w:val="24"/>
                <w:szCs w:val="24"/>
                <w:lang w:eastAsia="zh-CN"/>
              </w:rPr>
              <w:t>контрольные вопросы,</w:t>
            </w:r>
          </w:p>
          <w:p w:rsidR="0075586C" w:rsidRPr="0036419B" w:rsidRDefault="0075586C" w:rsidP="0075586C">
            <w:pPr>
              <w:tabs>
                <w:tab w:val="left" w:pos="709"/>
              </w:tabs>
              <w:suppressAutoHyphens/>
              <w:spacing w:line="100" w:lineRule="atLeast"/>
              <w:rPr>
                <w:bCs/>
                <w:sz w:val="24"/>
                <w:szCs w:val="24"/>
                <w:lang w:eastAsia="zh-CN"/>
              </w:rPr>
            </w:pPr>
            <w:r w:rsidRPr="0036419B">
              <w:rPr>
                <w:bCs/>
                <w:sz w:val="24"/>
                <w:szCs w:val="24"/>
                <w:lang w:eastAsia="zh-CN"/>
              </w:rPr>
              <w:t>рефераты, ситуационные задачи, тестовые задания</w:t>
            </w:r>
          </w:p>
          <w:p w:rsidR="0075586C" w:rsidRPr="0036419B" w:rsidRDefault="0075586C" w:rsidP="0075586C">
            <w:pPr>
              <w:widowControl/>
              <w:autoSpaceDE/>
              <w:autoSpaceDN/>
              <w:adjustRightInd/>
              <w:rPr>
                <w:bCs/>
                <w:sz w:val="24"/>
                <w:szCs w:val="24"/>
              </w:rPr>
            </w:pPr>
          </w:p>
          <w:p w:rsidR="0075586C" w:rsidRPr="0036419B" w:rsidRDefault="0075586C" w:rsidP="0075586C">
            <w:pPr>
              <w:jc w:val="center"/>
              <w:rPr>
                <w:bCs/>
                <w:spacing w:val="-8"/>
                <w:sz w:val="24"/>
                <w:szCs w:val="24"/>
              </w:rPr>
            </w:pPr>
          </w:p>
        </w:tc>
        <w:tc>
          <w:tcPr>
            <w:tcW w:w="1594" w:type="dxa"/>
            <w:vMerge w:val="restart"/>
            <w:shd w:val="clear" w:color="auto" w:fill="auto"/>
          </w:tcPr>
          <w:p w:rsidR="0075586C" w:rsidRPr="0036419B" w:rsidRDefault="0075586C" w:rsidP="0075586C">
            <w:pPr>
              <w:jc w:val="center"/>
              <w:rPr>
                <w:bCs/>
                <w:spacing w:val="-8"/>
                <w:sz w:val="22"/>
                <w:szCs w:val="22"/>
              </w:rPr>
            </w:pPr>
            <w:r w:rsidRPr="0036419B">
              <w:rPr>
                <w:bCs/>
                <w:spacing w:val="-8"/>
                <w:sz w:val="22"/>
                <w:szCs w:val="22"/>
              </w:rPr>
              <w:t>Экзамен</w:t>
            </w:r>
          </w:p>
        </w:tc>
      </w:tr>
      <w:tr w:rsidR="0075586C" w:rsidRPr="00181CDC" w:rsidTr="00F37A91">
        <w:trPr>
          <w:trHeight w:val="552"/>
        </w:trPr>
        <w:tc>
          <w:tcPr>
            <w:tcW w:w="2723" w:type="dxa"/>
            <w:shd w:val="clear" w:color="auto" w:fill="auto"/>
          </w:tcPr>
          <w:p w:rsidR="0075586C" w:rsidRPr="0075586C" w:rsidRDefault="0075586C" w:rsidP="0075586C">
            <w:pPr>
              <w:tabs>
                <w:tab w:val="left" w:pos="130"/>
              </w:tabs>
              <w:rPr>
                <w:sz w:val="22"/>
                <w:szCs w:val="22"/>
              </w:rPr>
            </w:pPr>
            <w:r w:rsidRPr="0075586C">
              <w:rPr>
                <w:b/>
                <w:sz w:val="22"/>
                <w:szCs w:val="22"/>
              </w:rPr>
              <w:t xml:space="preserve">Уметь: </w:t>
            </w:r>
            <w:r w:rsidRPr="0075586C">
              <w:rPr>
                <w:sz w:val="22"/>
                <w:szCs w:val="22"/>
              </w:rPr>
              <w:t>заполнять листок временной нетрудоспособности Шифр: У (ПК -7) -  1</w:t>
            </w:r>
          </w:p>
          <w:p w:rsidR="0075586C" w:rsidRPr="0075586C" w:rsidRDefault="0075586C" w:rsidP="0075586C">
            <w:pPr>
              <w:tabs>
                <w:tab w:val="left" w:pos="744"/>
              </w:tabs>
              <w:rPr>
                <w:bCs/>
                <w:sz w:val="22"/>
                <w:szCs w:val="22"/>
              </w:rPr>
            </w:pPr>
          </w:p>
        </w:tc>
        <w:tc>
          <w:tcPr>
            <w:tcW w:w="2268" w:type="dxa"/>
            <w:shd w:val="clear" w:color="auto" w:fill="auto"/>
          </w:tcPr>
          <w:p w:rsidR="0075586C" w:rsidRPr="0075586C" w:rsidRDefault="0075586C" w:rsidP="0075586C">
            <w:pPr>
              <w:jc w:val="center"/>
              <w:rPr>
                <w:bCs/>
                <w:spacing w:val="-8"/>
                <w:sz w:val="22"/>
                <w:szCs w:val="22"/>
              </w:rPr>
            </w:pPr>
            <w:r w:rsidRPr="0075586C">
              <w:rPr>
                <w:bCs/>
                <w:spacing w:val="-8"/>
                <w:sz w:val="22"/>
                <w:szCs w:val="22"/>
              </w:rPr>
              <w:t xml:space="preserve">Не умеет </w:t>
            </w:r>
            <w:r w:rsidRPr="0075586C">
              <w:rPr>
                <w:sz w:val="22"/>
                <w:szCs w:val="22"/>
              </w:rPr>
              <w:t xml:space="preserve"> заполнять листок временной нетрудоспособности</w:t>
            </w:r>
          </w:p>
        </w:tc>
        <w:tc>
          <w:tcPr>
            <w:tcW w:w="2630" w:type="dxa"/>
            <w:shd w:val="clear" w:color="auto" w:fill="auto"/>
          </w:tcPr>
          <w:p w:rsidR="0075586C" w:rsidRPr="0075586C" w:rsidRDefault="0075586C" w:rsidP="0075586C">
            <w:pPr>
              <w:jc w:val="center"/>
              <w:rPr>
                <w:bCs/>
                <w:spacing w:val="-8"/>
                <w:sz w:val="22"/>
                <w:szCs w:val="22"/>
              </w:rPr>
            </w:pPr>
            <w:r w:rsidRPr="0075586C">
              <w:rPr>
                <w:bCs/>
                <w:spacing w:val="-8"/>
                <w:sz w:val="22"/>
                <w:szCs w:val="22"/>
              </w:rPr>
              <w:t xml:space="preserve">Частично умеет </w:t>
            </w:r>
            <w:r w:rsidRPr="0075586C">
              <w:rPr>
                <w:sz w:val="22"/>
                <w:szCs w:val="22"/>
              </w:rPr>
              <w:t xml:space="preserve"> заполнять листок временной нетрудоспособности</w:t>
            </w:r>
          </w:p>
        </w:tc>
        <w:tc>
          <w:tcPr>
            <w:tcW w:w="2126" w:type="dxa"/>
            <w:shd w:val="clear" w:color="auto" w:fill="auto"/>
          </w:tcPr>
          <w:p w:rsidR="0075586C" w:rsidRPr="0075586C" w:rsidRDefault="0075586C" w:rsidP="0075586C">
            <w:pPr>
              <w:jc w:val="both"/>
              <w:rPr>
                <w:bCs/>
                <w:spacing w:val="-8"/>
                <w:sz w:val="22"/>
                <w:szCs w:val="22"/>
              </w:rPr>
            </w:pPr>
            <w:r w:rsidRPr="0075586C">
              <w:rPr>
                <w:bCs/>
                <w:spacing w:val="-8"/>
                <w:sz w:val="22"/>
                <w:szCs w:val="22"/>
              </w:rPr>
              <w:t xml:space="preserve">Не полностью умеет </w:t>
            </w:r>
            <w:r w:rsidRPr="0075586C">
              <w:rPr>
                <w:sz w:val="22"/>
                <w:szCs w:val="22"/>
              </w:rPr>
              <w:t xml:space="preserve"> заполнять листок временной нетрудоспособности</w:t>
            </w:r>
          </w:p>
        </w:tc>
        <w:tc>
          <w:tcPr>
            <w:tcW w:w="2410" w:type="dxa"/>
            <w:shd w:val="clear" w:color="auto" w:fill="auto"/>
          </w:tcPr>
          <w:p w:rsidR="0075586C" w:rsidRPr="0075586C" w:rsidRDefault="0075586C" w:rsidP="0075586C">
            <w:pPr>
              <w:jc w:val="center"/>
              <w:rPr>
                <w:bCs/>
                <w:spacing w:val="-8"/>
                <w:sz w:val="22"/>
                <w:szCs w:val="22"/>
              </w:rPr>
            </w:pPr>
            <w:r w:rsidRPr="0075586C">
              <w:rPr>
                <w:bCs/>
                <w:spacing w:val="-8"/>
                <w:sz w:val="22"/>
                <w:szCs w:val="22"/>
              </w:rPr>
              <w:t xml:space="preserve">Умеет </w:t>
            </w:r>
            <w:r w:rsidRPr="0075586C">
              <w:rPr>
                <w:sz w:val="22"/>
                <w:szCs w:val="22"/>
              </w:rPr>
              <w:t xml:space="preserve"> заполнять листок временной нетрудоспособности</w:t>
            </w:r>
          </w:p>
        </w:tc>
        <w:tc>
          <w:tcPr>
            <w:tcW w:w="1559" w:type="dxa"/>
            <w:vMerge/>
            <w:shd w:val="clear" w:color="auto" w:fill="auto"/>
          </w:tcPr>
          <w:p w:rsidR="0075586C" w:rsidRPr="00944376" w:rsidRDefault="0075586C" w:rsidP="0075586C">
            <w:pPr>
              <w:pStyle w:val="af5"/>
            </w:pPr>
          </w:p>
        </w:tc>
        <w:tc>
          <w:tcPr>
            <w:tcW w:w="1594" w:type="dxa"/>
            <w:vMerge/>
            <w:shd w:val="clear" w:color="auto" w:fill="auto"/>
          </w:tcPr>
          <w:p w:rsidR="0075586C" w:rsidRDefault="0075586C" w:rsidP="0075586C">
            <w:pPr>
              <w:pStyle w:val="af5"/>
            </w:pPr>
          </w:p>
        </w:tc>
      </w:tr>
      <w:tr w:rsidR="0075586C" w:rsidRPr="00181CDC" w:rsidTr="00F37A91">
        <w:trPr>
          <w:trHeight w:val="552"/>
        </w:trPr>
        <w:tc>
          <w:tcPr>
            <w:tcW w:w="2723" w:type="dxa"/>
            <w:shd w:val="clear" w:color="auto" w:fill="auto"/>
          </w:tcPr>
          <w:p w:rsidR="0075586C" w:rsidRPr="0075586C" w:rsidRDefault="0075586C" w:rsidP="0075586C">
            <w:pPr>
              <w:tabs>
                <w:tab w:val="left" w:pos="130"/>
              </w:tabs>
              <w:rPr>
                <w:sz w:val="22"/>
                <w:szCs w:val="22"/>
              </w:rPr>
            </w:pPr>
            <w:r w:rsidRPr="0075586C">
              <w:rPr>
                <w:b/>
                <w:sz w:val="22"/>
                <w:szCs w:val="22"/>
              </w:rPr>
              <w:t xml:space="preserve">Владеть: </w:t>
            </w:r>
            <w:r w:rsidRPr="0075586C">
              <w:rPr>
                <w:sz w:val="22"/>
                <w:szCs w:val="22"/>
              </w:rPr>
              <w:t>техникой проведения медико-социальной экспертизы Шифр: В (ПК -7) - 1</w:t>
            </w:r>
          </w:p>
          <w:p w:rsidR="0075586C" w:rsidRPr="0075586C" w:rsidRDefault="0075586C" w:rsidP="0075586C">
            <w:pPr>
              <w:jc w:val="both"/>
              <w:rPr>
                <w:bCs/>
                <w:spacing w:val="-8"/>
                <w:sz w:val="22"/>
                <w:szCs w:val="22"/>
              </w:rPr>
            </w:pPr>
          </w:p>
        </w:tc>
        <w:tc>
          <w:tcPr>
            <w:tcW w:w="2268" w:type="dxa"/>
            <w:shd w:val="clear" w:color="auto" w:fill="auto"/>
          </w:tcPr>
          <w:p w:rsidR="0075586C" w:rsidRPr="0075586C" w:rsidRDefault="0075586C" w:rsidP="0075586C">
            <w:pPr>
              <w:jc w:val="center"/>
              <w:rPr>
                <w:bCs/>
                <w:spacing w:val="-8"/>
                <w:sz w:val="22"/>
                <w:szCs w:val="22"/>
              </w:rPr>
            </w:pPr>
            <w:r w:rsidRPr="0075586C">
              <w:rPr>
                <w:bCs/>
                <w:spacing w:val="-8"/>
                <w:sz w:val="22"/>
                <w:szCs w:val="22"/>
              </w:rPr>
              <w:t xml:space="preserve">Не владеет </w:t>
            </w:r>
            <w:r w:rsidRPr="0075586C">
              <w:rPr>
                <w:sz w:val="22"/>
                <w:szCs w:val="22"/>
              </w:rPr>
              <w:t xml:space="preserve"> техникой проведения медико-социальной экспертизы</w:t>
            </w:r>
            <w:r w:rsidRPr="0075586C">
              <w:rPr>
                <w:bCs/>
                <w:spacing w:val="-8"/>
                <w:sz w:val="22"/>
                <w:szCs w:val="22"/>
              </w:rPr>
              <w:t xml:space="preserve">  </w:t>
            </w:r>
          </w:p>
        </w:tc>
        <w:tc>
          <w:tcPr>
            <w:tcW w:w="2630" w:type="dxa"/>
            <w:shd w:val="clear" w:color="auto" w:fill="auto"/>
          </w:tcPr>
          <w:p w:rsidR="0075586C" w:rsidRPr="0075586C" w:rsidRDefault="0075586C" w:rsidP="0075586C">
            <w:pPr>
              <w:jc w:val="center"/>
              <w:rPr>
                <w:bCs/>
                <w:spacing w:val="-8"/>
                <w:sz w:val="22"/>
                <w:szCs w:val="22"/>
              </w:rPr>
            </w:pPr>
            <w:r w:rsidRPr="0075586C">
              <w:rPr>
                <w:bCs/>
                <w:spacing w:val="-8"/>
                <w:sz w:val="22"/>
                <w:szCs w:val="22"/>
              </w:rPr>
              <w:t xml:space="preserve">Частично владеет </w:t>
            </w:r>
            <w:r w:rsidRPr="0075586C">
              <w:rPr>
                <w:sz w:val="22"/>
                <w:szCs w:val="22"/>
              </w:rPr>
              <w:t xml:space="preserve"> техникой проведения медико-социальной экспертизы</w:t>
            </w:r>
          </w:p>
        </w:tc>
        <w:tc>
          <w:tcPr>
            <w:tcW w:w="2126" w:type="dxa"/>
            <w:shd w:val="clear" w:color="auto" w:fill="auto"/>
          </w:tcPr>
          <w:p w:rsidR="0075586C" w:rsidRPr="0075586C" w:rsidRDefault="0075586C" w:rsidP="0075586C">
            <w:pPr>
              <w:jc w:val="center"/>
              <w:rPr>
                <w:bCs/>
                <w:spacing w:val="-8"/>
                <w:sz w:val="22"/>
                <w:szCs w:val="22"/>
              </w:rPr>
            </w:pPr>
            <w:r w:rsidRPr="0075586C">
              <w:rPr>
                <w:bCs/>
                <w:spacing w:val="-8"/>
                <w:sz w:val="22"/>
                <w:szCs w:val="22"/>
              </w:rPr>
              <w:t xml:space="preserve">Не полностью владеет </w:t>
            </w:r>
            <w:r w:rsidRPr="0075586C">
              <w:rPr>
                <w:sz w:val="22"/>
                <w:szCs w:val="22"/>
              </w:rPr>
              <w:t xml:space="preserve"> техникой проведения медико-социальной экспертизы</w:t>
            </w:r>
          </w:p>
        </w:tc>
        <w:tc>
          <w:tcPr>
            <w:tcW w:w="2410" w:type="dxa"/>
            <w:shd w:val="clear" w:color="auto" w:fill="auto"/>
          </w:tcPr>
          <w:p w:rsidR="0075586C" w:rsidRPr="0075586C" w:rsidRDefault="0075586C" w:rsidP="0075586C">
            <w:pPr>
              <w:jc w:val="center"/>
              <w:rPr>
                <w:bCs/>
                <w:spacing w:val="-8"/>
                <w:sz w:val="22"/>
                <w:szCs w:val="22"/>
              </w:rPr>
            </w:pPr>
            <w:r w:rsidRPr="0075586C">
              <w:rPr>
                <w:bCs/>
                <w:spacing w:val="-8"/>
                <w:sz w:val="22"/>
                <w:szCs w:val="22"/>
              </w:rPr>
              <w:t xml:space="preserve">Владеет </w:t>
            </w:r>
            <w:r w:rsidRPr="0075586C">
              <w:rPr>
                <w:sz w:val="22"/>
                <w:szCs w:val="22"/>
              </w:rPr>
              <w:t xml:space="preserve"> техникой проведения медико-социальной экспертизы</w:t>
            </w:r>
          </w:p>
        </w:tc>
        <w:tc>
          <w:tcPr>
            <w:tcW w:w="1559" w:type="dxa"/>
            <w:vMerge/>
            <w:shd w:val="clear" w:color="auto" w:fill="auto"/>
          </w:tcPr>
          <w:p w:rsidR="0075586C" w:rsidRPr="00944376" w:rsidRDefault="0075586C" w:rsidP="0075586C">
            <w:pPr>
              <w:pStyle w:val="af5"/>
            </w:pPr>
          </w:p>
        </w:tc>
        <w:tc>
          <w:tcPr>
            <w:tcW w:w="1594" w:type="dxa"/>
            <w:vMerge/>
            <w:shd w:val="clear" w:color="auto" w:fill="auto"/>
          </w:tcPr>
          <w:p w:rsidR="0075586C" w:rsidRDefault="0075586C" w:rsidP="0075586C">
            <w:pPr>
              <w:pStyle w:val="af5"/>
            </w:pPr>
          </w:p>
        </w:tc>
      </w:tr>
    </w:tbl>
    <w:p w:rsidR="0075586C" w:rsidRDefault="0075586C" w:rsidP="005E27A6">
      <w:pPr>
        <w:rPr>
          <w:b/>
          <w:sz w:val="24"/>
          <w:szCs w:val="24"/>
        </w:rPr>
      </w:pPr>
    </w:p>
    <w:p w:rsidR="0075586C" w:rsidRDefault="0075586C" w:rsidP="005E27A6">
      <w:pPr>
        <w:rPr>
          <w:b/>
          <w:sz w:val="24"/>
          <w:szCs w:val="24"/>
        </w:rPr>
      </w:pPr>
    </w:p>
    <w:p w:rsidR="0075586C" w:rsidRDefault="0075586C" w:rsidP="005E27A6">
      <w:pPr>
        <w:rPr>
          <w:b/>
          <w:sz w:val="24"/>
          <w:szCs w:val="24"/>
        </w:rPr>
      </w:pPr>
    </w:p>
    <w:p w:rsidR="00F848CB" w:rsidRPr="008C3211" w:rsidRDefault="00F848CB" w:rsidP="00F848CB">
      <w:pPr>
        <w:rPr>
          <w:b/>
          <w:sz w:val="24"/>
          <w:szCs w:val="24"/>
        </w:rPr>
        <w:sectPr w:rsidR="00F848CB" w:rsidRPr="008C3211" w:rsidSect="0075586C">
          <w:pgSz w:w="16840" w:h="11900" w:orient="landscape"/>
          <w:pgMar w:top="1701" w:right="1143" w:bottom="865" w:left="1143" w:header="0" w:footer="3" w:gutter="0"/>
          <w:cols w:space="720"/>
          <w:noEndnote/>
          <w:docGrid w:linePitch="360"/>
        </w:sectPr>
      </w:pPr>
    </w:p>
    <w:p w:rsidR="005E27A6" w:rsidRPr="00494ABC" w:rsidRDefault="005E27A6" w:rsidP="005E27A6">
      <w:pPr>
        <w:pStyle w:val="50"/>
        <w:shd w:val="clear" w:color="auto" w:fill="auto"/>
        <w:spacing w:before="0" w:line="240" w:lineRule="auto"/>
        <w:jc w:val="center"/>
        <w:rPr>
          <w:rFonts w:ascii="Times New Roman" w:hAnsi="Times New Roman" w:cs="Times New Roman"/>
          <w:color w:val="000000" w:themeColor="text1"/>
        </w:rPr>
      </w:pPr>
      <w:r w:rsidRPr="00494ABC">
        <w:rPr>
          <w:rFonts w:ascii="Times New Roman" w:hAnsi="Times New Roman" w:cs="Times New Roman"/>
          <w:color w:val="000000" w:themeColor="text1"/>
          <w:lang w:eastAsia="ar-SA"/>
        </w:rPr>
        <w:lastRenderedPageBreak/>
        <w:t>СЕВЕРО</w:t>
      </w:r>
      <w:r w:rsidR="00413E5B">
        <w:rPr>
          <w:rFonts w:ascii="Times New Roman" w:hAnsi="Times New Roman" w:cs="Times New Roman"/>
          <w:color w:val="000000" w:themeColor="text1"/>
          <w:lang w:eastAsia="ar-SA"/>
        </w:rPr>
        <w:t xml:space="preserve"> </w:t>
      </w:r>
      <w:r w:rsidRPr="00494ABC">
        <w:rPr>
          <w:rFonts w:ascii="Times New Roman" w:hAnsi="Times New Roman" w:cs="Times New Roman"/>
          <w:color w:val="000000" w:themeColor="text1"/>
          <w:lang w:eastAsia="ar-SA"/>
        </w:rPr>
        <w:t>-</w:t>
      </w:r>
      <w:r w:rsidR="00413E5B">
        <w:rPr>
          <w:rFonts w:ascii="Times New Roman" w:hAnsi="Times New Roman" w:cs="Times New Roman"/>
          <w:color w:val="000000" w:themeColor="text1"/>
          <w:lang w:eastAsia="ar-SA"/>
        </w:rPr>
        <w:t xml:space="preserve"> </w:t>
      </w:r>
      <w:r w:rsidRPr="00494ABC">
        <w:rPr>
          <w:rFonts w:ascii="Times New Roman" w:hAnsi="Times New Roman" w:cs="Times New Roman"/>
          <w:color w:val="000000" w:themeColor="text1"/>
          <w:lang w:eastAsia="ar-SA"/>
        </w:rPr>
        <w:t xml:space="preserve">КАВКАЗСКАЯ ГОСУДАРСТВЕННАЯ </w:t>
      </w:r>
      <w:r w:rsidR="00F41BB9">
        <w:rPr>
          <w:rFonts w:ascii="Times New Roman" w:hAnsi="Times New Roman" w:cs="Times New Roman"/>
          <w:color w:val="000000" w:themeColor="text1"/>
          <w:lang w:eastAsia="ar-SA"/>
        </w:rPr>
        <w:t xml:space="preserve"> </w:t>
      </w:r>
      <w:r w:rsidRPr="00494ABC">
        <w:rPr>
          <w:rFonts w:ascii="Times New Roman" w:hAnsi="Times New Roman" w:cs="Times New Roman"/>
          <w:color w:val="000000" w:themeColor="text1"/>
          <w:lang w:eastAsia="ar-SA"/>
        </w:rPr>
        <w:t xml:space="preserve"> АКАДЕМИЯ</w:t>
      </w:r>
    </w:p>
    <w:p w:rsidR="005E27A6" w:rsidRPr="00494ABC" w:rsidRDefault="005E27A6" w:rsidP="005E27A6">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color w:val="000000" w:themeColor="text1"/>
        </w:rPr>
      </w:pPr>
    </w:p>
    <w:p w:rsidR="005E27A6" w:rsidRPr="00494ABC" w:rsidRDefault="005E27A6" w:rsidP="005E27A6">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color w:val="000000" w:themeColor="text1"/>
        </w:rPr>
      </w:pPr>
    </w:p>
    <w:p w:rsidR="005E27A6" w:rsidRPr="001214D0" w:rsidRDefault="00494ABC" w:rsidP="005E27A6">
      <w:pPr>
        <w:widowControl/>
        <w:tabs>
          <w:tab w:val="left" w:pos="5940"/>
          <w:tab w:val="left" w:pos="7920"/>
        </w:tabs>
        <w:suppressAutoHyphens/>
        <w:jc w:val="center"/>
        <w:rPr>
          <w:i/>
          <w:iCs/>
          <w:color w:val="000000" w:themeColor="text1"/>
          <w:sz w:val="24"/>
          <w:szCs w:val="24"/>
          <w:u w:val="single"/>
          <w:lang w:eastAsia="ar-SA"/>
        </w:rPr>
      </w:pPr>
      <w:r w:rsidRPr="001214D0">
        <w:rPr>
          <w:color w:val="000000" w:themeColor="text1"/>
          <w:sz w:val="24"/>
          <w:szCs w:val="24"/>
          <w:u w:val="single"/>
          <w:lang w:eastAsia="ar-SA"/>
        </w:rPr>
        <w:t>Кафедра _____Пропедевтика</w:t>
      </w:r>
      <w:r w:rsidR="00664A34" w:rsidRPr="001214D0">
        <w:rPr>
          <w:color w:val="000000" w:themeColor="text1"/>
          <w:sz w:val="24"/>
          <w:szCs w:val="24"/>
          <w:u w:val="single"/>
          <w:lang w:eastAsia="ar-SA"/>
        </w:rPr>
        <w:t xml:space="preserve"> внутренних болезней</w:t>
      </w:r>
      <w:r w:rsidR="00B6319A">
        <w:rPr>
          <w:color w:val="000000" w:themeColor="text1"/>
          <w:sz w:val="24"/>
          <w:szCs w:val="24"/>
          <w:u w:val="single"/>
          <w:lang w:eastAsia="ar-SA"/>
        </w:rPr>
        <w:t>__</w:t>
      </w:r>
    </w:p>
    <w:p w:rsidR="005E27A6" w:rsidRPr="001214D0" w:rsidRDefault="005E27A6" w:rsidP="005E27A6">
      <w:pPr>
        <w:pStyle w:val="80"/>
        <w:shd w:val="clear" w:color="auto" w:fill="auto"/>
        <w:spacing w:before="0" w:after="0" w:line="240" w:lineRule="auto"/>
        <w:rPr>
          <w:rFonts w:ascii="Times New Roman" w:hAnsi="Times New Roman" w:cs="Times New Roman"/>
          <w:color w:val="000000" w:themeColor="text1"/>
          <w:u w:val="single"/>
        </w:rPr>
      </w:pPr>
    </w:p>
    <w:p w:rsidR="005E27A6" w:rsidRPr="001214D0" w:rsidRDefault="00E9556D" w:rsidP="005E27A6">
      <w:pPr>
        <w:jc w:val="center"/>
        <w:rPr>
          <w:color w:val="000000" w:themeColor="text1"/>
          <w:u w:val="single"/>
        </w:rPr>
      </w:pPr>
      <w:r w:rsidRPr="001214D0">
        <w:rPr>
          <w:color w:val="000000" w:themeColor="text1"/>
          <w:sz w:val="28"/>
          <w:szCs w:val="28"/>
          <w:u w:val="single"/>
        </w:rPr>
        <w:t>Вопросы к экзамену</w:t>
      </w:r>
    </w:p>
    <w:p w:rsidR="005E27A6" w:rsidRPr="0093625B" w:rsidRDefault="005E27A6" w:rsidP="005E27A6">
      <w:pPr>
        <w:pStyle w:val="32"/>
        <w:shd w:val="clear" w:color="auto" w:fill="auto"/>
        <w:spacing w:after="0" w:line="240" w:lineRule="auto"/>
        <w:jc w:val="both"/>
        <w:rPr>
          <w:rFonts w:ascii="Times New Roman" w:hAnsi="Times New Roman" w:cs="Times New Roman"/>
          <w:b w:val="0"/>
          <w:sz w:val="28"/>
          <w:szCs w:val="28"/>
        </w:rPr>
      </w:pPr>
    </w:p>
    <w:p w:rsidR="00494ABC" w:rsidRPr="00413E5B" w:rsidRDefault="00494ABC" w:rsidP="00745593">
      <w:pPr>
        <w:widowControl/>
        <w:numPr>
          <w:ilvl w:val="0"/>
          <w:numId w:val="8"/>
        </w:numPr>
        <w:tabs>
          <w:tab w:val="clear" w:pos="786"/>
          <w:tab w:val="num" w:pos="0"/>
          <w:tab w:val="num" w:pos="720"/>
        </w:tabs>
        <w:autoSpaceDE/>
        <w:autoSpaceDN/>
        <w:adjustRightInd/>
        <w:ind w:left="720"/>
        <w:jc w:val="both"/>
        <w:rPr>
          <w:bCs/>
          <w:kern w:val="28"/>
          <w:sz w:val="24"/>
          <w:szCs w:val="24"/>
        </w:rPr>
      </w:pPr>
      <w:r w:rsidRPr="00413E5B">
        <w:rPr>
          <w:bCs/>
          <w:kern w:val="28"/>
          <w:sz w:val="24"/>
          <w:szCs w:val="24"/>
        </w:rPr>
        <w:t>Иллюзии, галлюцинации, их классификация.</w:t>
      </w:r>
    </w:p>
    <w:p w:rsidR="00494ABC" w:rsidRPr="00413E5B" w:rsidRDefault="00494ABC" w:rsidP="00745593">
      <w:pPr>
        <w:widowControl/>
        <w:numPr>
          <w:ilvl w:val="0"/>
          <w:numId w:val="8"/>
        </w:numPr>
        <w:tabs>
          <w:tab w:val="clear" w:pos="786"/>
          <w:tab w:val="num" w:pos="720"/>
        </w:tabs>
        <w:autoSpaceDE/>
        <w:autoSpaceDN/>
        <w:adjustRightInd/>
        <w:ind w:left="720"/>
        <w:jc w:val="both"/>
        <w:rPr>
          <w:bCs/>
          <w:i/>
          <w:kern w:val="28"/>
          <w:sz w:val="24"/>
          <w:szCs w:val="24"/>
        </w:rPr>
      </w:pPr>
      <w:r w:rsidRPr="00413E5B">
        <w:rPr>
          <w:bCs/>
          <w:kern w:val="28"/>
          <w:sz w:val="24"/>
          <w:szCs w:val="24"/>
        </w:rPr>
        <w:t>Пароксизмальные расстройства при эпилепсии</w:t>
      </w:r>
      <w:r w:rsidRPr="00413E5B">
        <w:rPr>
          <w:bCs/>
          <w:i/>
          <w:kern w:val="28"/>
          <w:sz w:val="24"/>
          <w:szCs w:val="24"/>
        </w:rPr>
        <w:t>.</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Основные принципы диагностики психических заболеваний.</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Общие сведения об этиологии и патогенезе психических заболеваний.</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Основные подходы к классификации психических расстройств в МКБ-10.</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Перечень основных диагностических рубрик МКБ-10.</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Основные положения Закона РФ «О психиатрической службе и гарантиях прав граждан при ее оказании».</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Бредовые идеи, их формы.</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Количественные и качественные расстройства мышления.</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Нарушения памяти.</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proofErr w:type="spellStart"/>
      <w:r w:rsidRPr="00413E5B">
        <w:rPr>
          <w:sz w:val="24"/>
          <w:szCs w:val="24"/>
        </w:rPr>
        <w:t>Схизис</w:t>
      </w:r>
      <w:proofErr w:type="spellEnd"/>
      <w:r w:rsidRPr="00413E5B">
        <w:rPr>
          <w:sz w:val="24"/>
          <w:szCs w:val="24"/>
        </w:rPr>
        <w:t xml:space="preserve"> и аутизм – основные симптомы шизофрении.</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Синдромы выключения сознания.</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 xml:space="preserve">Синдромы </w:t>
      </w:r>
      <w:proofErr w:type="spellStart"/>
      <w:r w:rsidRPr="00413E5B">
        <w:rPr>
          <w:sz w:val="24"/>
          <w:szCs w:val="24"/>
        </w:rPr>
        <w:t>галлюцинозов</w:t>
      </w:r>
      <w:proofErr w:type="spellEnd"/>
      <w:r w:rsidRPr="00413E5B">
        <w:rPr>
          <w:sz w:val="24"/>
          <w:szCs w:val="24"/>
        </w:rPr>
        <w:t>.</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Делирий и онейроид.</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Галлюцинаторно-</w:t>
      </w:r>
      <w:proofErr w:type="spellStart"/>
      <w:r w:rsidRPr="00413E5B">
        <w:rPr>
          <w:sz w:val="24"/>
          <w:szCs w:val="24"/>
        </w:rPr>
        <w:t>параноидальные</w:t>
      </w:r>
      <w:proofErr w:type="spellEnd"/>
      <w:r w:rsidRPr="00413E5B">
        <w:rPr>
          <w:sz w:val="24"/>
          <w:szCs w:val="24"/>
        </w:rPr>
        <w:t xml:space="preserve"> синдромы.</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Аменция и сумеречное расстройства сознания.</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 xml:space="preserve">Синдром Кандинского – </w:t>
      </w:r>
      <w:proofErr w:type="spellStart"/>
      <w:r w:rsidRPr="00413E5B">
        <w:rPr>
          <w:sz w:val="24"/>
          <w:szCs w:val="24"/>
        </w:rPr>
        <w:t>Клерамбо</w:t>
      </w:r>
      <w:proofErr w:type="spellEnd"/>
      <w:r w:rsidRPr="00413E5B">
        <w:rPr>
          <w:sz w:val="24"/>
          <w:szCs w:val="24"/>
        </w:rPr>
        <w:t>.</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Эмоциональные нарушения при психических заболеваниях.</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Приобретенное слабоумие-деменция.</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Оформление документации при освидетельствовании и госпитализации.</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Показания для госпитализации в психиатрический стационар.</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Значение психиатрических знаний в общем образовании врача.</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Психопатии.</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Купирование психомоторного возбуждения.</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 xml:space="preserve">Купирование </w:t>
      </w:r>
      <w:proofErr w:type="spellStart"/>
      <w:r w:rsidRPr="00413E5B">
        <w:rPr>
          <w:sz w:val="24"/>
          <w:szCs w:val="24"/>
        </w:rPr>
        <w:t>дискинезий</w:t>
      </w:r>
      <w:proofErr w:type="spellEnd"/>
      <w:r w:rsidRPr="00413E5B">
        <w:rPr>
          <w:sz w:val="24"/>
          <w:szCs w:val="24"/>
        </w:rPr>
        <w:t xml:space="preserve"> в процессе лечения </w:t>
      </w:r>
      <w:proofErr w:type="spellStart"/>
      <w:r w:rsidRPr="00413E5B">
        <w:rPr>
          <w:sz w:val="24"/>
          <w:szCs w:val="24"/>
        </w:rPr>
        <w:t>психофармакотерапии</w:t>
      </w:r>
      <w:proofErr w:type="spellEnd"/>
      <w:r w:rsidRPr="00413E5B">
        <w:rPr>
          <w:sz w:val="24"/>
          <w:szCs w:val="24"/>
        </w:rPr>
        <w:t>.</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Формы шизофрении.</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Шизофрения в МКБ-10.</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Основные симптомы шизофрении.</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proofErr w:type="spellStart"/>
      <w:r w:rsidRPr="00413E5B">
        <w:rPr>
          <w:sz w:val="24"/>
          <w:szCs w:val="24"/>
        </w:rPr>
        <w:t>Гипертоксическая</w:t>
      </w:r>
      <w:proofErr w:type="spellEnd"/>
      <w:r w:rsidRPr="00413E5B">
        <w:rPr>
          <w:sz w:val="24"/>
          <w:szCs w:val="24"/>
        </w:rPr>
        <w:t xml:space="preserve"> шизофрения.</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Истерические психозы.</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Психические изменения при СПИДе.</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Психические изменения при церебральном сифилисе.</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Психические изменения в остром периоде травмы мозга.</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Отдаленные последствия травмы мозга.</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proofErr w:type="spellStart"/>
      <w:r w:rsidRPr="00413E5B">
        <w:rPr>
          <w:sz w:val="24"/>
          <w:szCs w:val="24"/>
        </w:rPr>
        <w:t>Ларвированная</w:t>
      </w:r>
      <w:proofErr w:type="spellEnd"/>
      <w:r w:rsidRPr="00413E5B">
        <w:rPr>
          <w:sz w:val="24"/>
          <w:szCs w:val="24"/>
        </w:rPr>
        <w:t xml:space="preserve"> депрессия.</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Психические изменения при лобных опухолях.</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Реактивные психозы.</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Психические изменения при церебральном атеросклерозе и гипертонической болезни</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Старческие психозы.</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lastRenderedPageBreak/>
        <w:t>Болезнь Альцгеймера и Пика.</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Олигофрении.</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Инволюционные психозы.</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Купирование эпилептического статуса.</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Применение солей лития при психических заболеваниях.</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 xml:space="preserve">Купирование маниакального и </w:t>
      </w:r>
      <w:proofErr w:type="spellStart"/>
      <w:r w:rsidRPr="00413E5B">
        <w:rPr>
          <w:sz w:val="24"/>
          <w:szCs w:val="24"/>
        </w:rPr>
        <w:t>кататонического</w:t>
      </w:r>
      <w:proofErr w:type="spellEnd"/>
      <w:r w:rsidRPr="00413E5B">
        <w:rPr>
          <w:sz w:val="24"/>
          <w:szCs w:val="24"/>
        </w:rPr>
        <w:t xml:space="preserve"> возбуждения.</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Основные принципы лечения больных эпилепсией.</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Злокачественный нейролептический синдром.</w:t>
      </w:r>
    </w:p>
    <w:p w:rsidR="00494ABC" w:rsidRPr="00413E5B" w:rsidRDefault="00494ABC" w:rsidP="00745593">
      <w:pPr>
        <w:widowControl/>
        <w:numPr>
          <w:ilvl w:val="0"/>
          <w:numId w:val="8"/>
        </w:numPr>
        <w:tabs>
          <w:tab w:val="clear" w:pos="786"/>
          <w:tab w:val="num" w:pos="720"/>
        </w:tabs>
        <w:autoSpaceDE/>
        <w:autoSpaceDN/>
        <w:adjustRightInd/>
        <w:ind w:left="720"/>
        <w:jc w:val="both"/>
        <w:rPr>
          <w:i/>
          <w:sz w:val="24"/>
          <w:szCs w:val="24"/>
        </w:rPr>
      </w:pPr>
      <w:r w:rsidRPr="00413E5B">
        <w:rPr>
          <w:sz w:val="24"/>
          <w:szCs w:val="24"/>
        </w:rPr>
        <w:t>Электросудорожная терапия.</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Клиника алкоголизма (принципы диагностики)</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Алкогольный синдром плода</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Основные принципы и методы лечения алкоголизма</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Алкогольный абстинентный синдром. Методы его купирования</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Подростковый и женский алкоголизм</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 xml:space="preserve">Алкогольный </w:t>
      </w:r>
      <w:proofErr w:type="spellStart"/>
      <w:r w:rsidRPr="00413E5B">
        <w:rPr>
          <w:sz w:val="24"/>
          <w:szCs w:val="24"/>
        </w:rPr>
        <w:t>наркоманический</w:t>
      </w:r>
      <w:proofErr w:type="spellEnd"/>
      <w:r w:rsidRPr="00413E5B">
        <w:rPr>
          <w:sz w:val="24"/>
          <w:szCs w:val="24"/>
        </w:rPr>
        <w:t xml:space="preserve"> синдром</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Алкогольные психозы</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Изменения личности при алкоголизме</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Особенности алкоголизма у народностей Крайнего Севера</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Стадии алкоголизма</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Этиология и патогенез алкоголизма</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Лечение острых алкогольных психозов</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Купирование «белой горячки»</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Психотерапевтические методы в психиатрии и наркологии</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Формы наркоманий</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Понятие наркомания и токсикомания, критерии наркотика</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Опийная наркомания</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Гашишная наркомания</w:t>
      </w:r>
    </w:p>
    <w:p w:rsidR="00494ABC" w:rsidRPr="00413E5B" w:rsidRDefault="00494ABC" w:rsidP="00745593">
      <w:pPr>
        <w:widowControl/>
        <w:numPr>
          <w:ilvl w:val="0"/>
          <w:numId w:val="8"/>
        </w:numPr>
        <w:tabs>
          <w:tab w:val="clear" w:pos="786"/>
          <w:tab w:val="num" w:pos="720"/>
        </w:tabs>
        <w:autoSpaceDE/>
        <w:autoSpaceDN/>
        <w:adjustRightInd/>
        <w:ind w:left="720"/>
        <w:jc w:val="both"/>
        <w:rPr>
          <w:sz w:val="24"/>
          <w:szCs w:val="24"/>
        </w:rPr>
      </w:pPr>
      <w:r w:rsidRPr="00413E5B">
        <w:rPr>
          <w:sz w:val="24"/>
          <w:szCs w:val="24"/>
        </w:rPr>
        <w:t xml:space="preserve">Наркомания от </w:t>
      </w:r>
      <w:proofErr w:type="spellStart"/>
      <w:r w:rsidRPr="00413E5B">
        <w:rPr>
          <w:sz w:val="24"/>
          <w:szCs w:val="24"/>
        </w:rPr>
        <w:t>психостимуляторов</w:t>
      </w:r>
      <w:proofErr w:type="spellEnd"/>
      <w:r w:rsidRPr="00413E5B">
        <w:rPr>
          <w:sz w:val="24"/>
          <w:szCs w:val="24"/>
        </w:rPr>
        <w:t>, галлюциногенов.</w:t>
      </w:r>
    </w:p>
    <w:p w:rsidR="00E9556D" w:rsidRPr="00E9556D" w:rsidRDefault="00E9556D" w:rsidP="00E9556D">
      <w:pPr>
        <w:widowControl/>
        <w:autoSpaceDE/>
        <w:autoSpaceDN/>
        <w:adjustRightInd/>
        <w:jc w:val="both"/>
        <w:rPr>
          <w:b/>
          <w:i/>
          <w:color w:val="FF0000"/>
          <w:sz w:val="24"/>
          <w:szCs w:val="24"/>
        </w:rPr>
      </w:pPr>
    </w:p>
    <w:p w:rsidR="005E27A6" w:rsidRPr="000834F0" w:rsidRDefault="005E27A6" w:rsidP="005E27A6">
      <w:pPr>
        <w:pStyle w:val="32"/>
        <w:shd w:val="clear" w:color="auto" w:fill="auto"/>
        <w:spacing w:after="0" w:line="240" w:lineRule="auto"/>
        <w:jc w:val="both"/>
        <w:rPr>
          <w:b w:val="0"/>
          <w:sz w:val="24"/>
          <w:szCs w:val="24"/>
        </w:rPr>
      </w:pPr>
    </w:p>
    <w:p w:rsidR="005E27A6" w:rsidRPr="001214D0" w:rsidRDefault="005E27A6" w:rsidP="005E27A6">
      <w:pPr>
        <w:pStyle w:val="32"/>
        <w:shd w:val="clear" w:color="auto" w:fill="auto"/>
        <w:spacing w:after="0" w:line="240" w:lineRule="auto"/>
        <w:jc w:val="both"/>
        <w:rPr>
          <w:rFonts w:ascii="Times New Roman" w:hAnsi="Times New Roman" w:cs="Times New Roman"/>
          <w:sz w:val="24"/>
          <w:szCs w:val="24"/>
        </w:rPr>
      </w:pPr>
      <w:r w:rsidRPr="001214D0">
        <w:rPr>
          <w:rFonts w:ascii="Times New Roman" w:hAnsi="Times New Roman" w:cs="Times New Roman"/>
          <w:sz w:val="24"/>
          <w:szCs w:val="24"/>
        </w:rPr>
        <w:t>Критерии оценки</w:t>
      </w:r>
      <w:r w:rsidR="00574389">
        <w:rPr>
          <w:rFonts w:ascii="Times New Roman" w:hAnsi="Times New Roman" w:cs="Times New Roman"/>
          <w:sz w:val="24"/>
          <w:szCs w:val="24"/>
        </w:rPr>
        <w:t xml:space="preserve"> промежуточной аттестации в форме экзамена</w:t>
      </w:r>
      <w:r w:rsidRPr="001214D0">
        <w:rPr>
          <w:rFonts w:ascii="Times New Roman" w:hAnsi="Times New Roman" w:cs="Times New Roman"/>
          <w:sz w:val="24"/>
          <w:szCs w:val="24"/>
        </w:rPr>
        <w:t>:</w:t>
      </w:r>
    </w:p>
    <w:p w:rsidR="00B6319A" w:rsidRPr="00D16A8C" w:rsidRDefault="00B6319A" w:rsidP="00B6319A">
      <w:pPr>
        <w:shd w:val="clear" w:color="auto" w:fill="FFFFFF"/>
        <w:ind w:left="5" w:right="5" w:firstLine="120"/>
        <w:jc w:val="both"/>
        <w:rPr>
          <w:spacing w:val="-5"/>
          <w:sz w:val="24"/>
          <w:szCs w:val="24"/>
        </w:rPr>
      </w:pPr>
      <w:r>
        <w:rPr>
          <w:b/>
          <w:iCs/>
          <w:spacing w:val="-3"/>
          <w:sz w:val="24"/>
          <w:szCs w:val="24"/>
        </w:rPr>
        <w:t>-</w:t>
      </w:r>
      <w:r w:rsidRPr="00D16A8C">
        <w:rPr>
          <w:b/>
          <w:iCs/>
          <w:spacing w:val="-3"/>
          <w:sz w:val="24"/>
          <w:szCs w:val="24"/>
        </w:rPr>
        <w:t xml:space="preserve"> </w:t>
      </w:r>
      <w:r w:rsidRPr="00D16A8C">
        <w:rPr>
          <w:iCs/>
          <w:spacing w:val="-3"/>
          <w:sz w:val="24"/>
          <w:szCs w:val="24"/>
        </w:rPr>
        <w:t>оценка</w:t>
      </w:r>
      <w:r>
        <w:rPr>
          <w:b/>
          <w:i/>
          <w:iCs/>
          <w:spacing w:val="-3"/>
          <w:sz w:val="24"/>
          <w:szCs w:val="24"/>
        </w:rPr>
        <w:t xml:space="preserve"> «</w:t>
      </w:r>
      <w:r w:rsidRPr="00F4723E">
        <w:rPr>
          <w:b/>
          <w:i/>
          <w:iCs/>
          <w:spacing w:val="-3"/>
          <w:sz w:val="24"/>
          <w:szCs w:val="24"/>
        </w:rPr>
        <w:t>отлично</w:t>
      </w:r>
      <w:r>
        <w:rPr>
          <w:b/>
          <w:i/>
          <w:iCs/>
          <w:spacing w:val="-3"/>
          <w:sz w:val="24"/>
          <w:szCs w:val="24"/>
        </w:rPr>
        <w:t>»</w:t>
      </w:r>
      <w:r w:rsidRPr="00F4723E">
        <w:rPr>
          <w:i/>
          <w:iCs/>
          <w:spacing w:val="-3"/>
          <w:sz w:val="24"/>
          <w:szCs w:val="24"/>
        </w:rPr>
        <w:t xml:space="preserve"> </w:t>
      </w:r>
      <w:r w:rsidR="00413E5B">
        <w:rPr>
          <w:iCs/>
          <w:spacing w:val="-3"/>
          <w:sz w:val="24"/>
          <w:szCs w:val="24"/>
        </w:rPr>
        <w:t>выставляется</w:t>
      </w:r>
      <w:r>
        <w:rPr>
          <w:iCs/>
          <w:spacing w:val="-3"/>
          <w:sz w:val="24"/>
          <w:szCs w:val="24"/>
        </w:rPr>
        <w:t xml:space="preserve"> если:</w:t>
      </w:r>
      <w:r w:rsidR="00413E5B">
        <w:rPr>
          <w:iCs/>
          <w:spacing w:val="-3"/>
          <w:sz w:val="24"/>
          <w:szCs w:val="24"/>
        </w:rPr>
        <w:t xml:space="preserve"> </w:t>
      </w:r>
      <w:r w:rsidRPr="00D16A8C">
        <w:rPr>
          <w:spacing w:val="-3"/>
          <w:sz w:val="24"/>
          <w:szCs w:val="24"/>
        </w:rPr>
        <w:t>обучающийся глубоко и прочно освоил программный материал, исчерпывающе, по</w:t>
      </w:r>
      <w:r w:rsidRPr="00D16A8C">
        <w:rPr>
          <w:spacing w:val="-3"/>
          <w:sz w:val="24"/>
          <w:szCs w:val="24"/>
        </w:rPr>
        <w:softHyphen/>
      </w:r>
      <w:r w:rsidRPr="00D16A8C">
        <w:rPr>
          <w:spacing w:val="-5"/>
          <w:sz w:val="24"/>
          <w:szCs w:val="24"/>
        </w:rPr>
        <w:t>следовательно, грамотно, логично и стройно его излагает. В ответе тесно увязывает теорию с практикой, свободно читает результаты анализов и другие исследования, решает ситуацион</w:t>
      </w:r>
      <w:r w:rsidRPr="00D16A8C">
        <w:rPr>
          <w:spacing w:val="-5"/>
          <w:sz w:val="24"/>
          <w:szCs w:val="24"/>
        </w:rPr>
        <w:softHyphen/>
      </w:r>
      <w:r w:rsidRPr="00D16A8C">
        <w:rPr>
          <w:spacing w:val="-3"/>
          <w:sz w:val="24"/>
          <w:szCs w:val="24"/>
        </w:rPr>
        <w:t>ные задачи повышенной сложности. Хорошо знаком с основной литературой и методами исследования больного в объеме, необходимом для практической деятельности врача, увя</w:t>
      </w:r>
      <w:r w:rsidRPr="00D16A8C">
        <w:rPr>
          <w:spacing w:val="-3"/>
          <w:sz w:val="24"/>
          <w:szCs w:val="24"/>
        </w:rPr>
        <w:softHyphen/>
        <w:t xml:space="preserve">зывает теоретические аспекты предмета с задачами практического здравоохранения, знает </w:t>
      </w:r>
      <w:r w:rsidRPr="00D16A8C">
        <w:rPr>
          <w:spacing w:val="-1"/>
          <w:sz w:val="24"/>
          <w:szCs w:val="24"/>
        </w:rPr>
        <w:t xml:space="preserve">вклад отечественных ученых в развитие данной области медицинских знаний, приоритет </w:t>
      </w:r>
      <w:r w:rsidRPr="00D16A8C">
        <w:rPr>
          <w:spacing w:val="-5"/>
          <w:sz w:val="24"/>
          <w:szCs w:val="24"/>
        </w:rPr>
        <w:t>этих ученых, владеет знаниями основных принципов медицинской деонтологии.</w:t>
      </w:r>
    </w:p>
    <w:p w:rsidR="00B6319A" w:rsidRPr="00D16A8C" w:rsidRDefault="00B6319A" w:rsidP="00B6319A">
      <w:pPr>
        <w:shd w:val="clear" w:color="auto" w:fill="FFFFFF"/>
        <w:ind w:left="5" w:right="5"/>
        <w:jc w:val="both"/>
        <w:rPr>
          <w:sz w:val="24"/>
          <w:szCs w:val="24"/>
        </w:rPr>
      </w:pPr>
      <w:r w:rsidRPr="00D16A8C">
        <w:rPr>
          <w:b/>
          <w:i/>
          <w:iCs/>
          <w:spacing w:val="-3"/>
          <w:sz w:val="24"/>
          <w:szCs w:val="24"/>
        </w:rPr>
        <w:t xml:space="preserve"> </w:t>
      </w:r>
      <w:r>
        <w:rPr>
          <w:b/>
          <w:iCs/>
          <w:spacing w:val="-3"/>
          <w:sz w:val="24"/>
          <w:szCs w:val="24"/>
        </w:rPr>
        <w:t>-</w:t>
      </w:r>
      <w:r w:rsidRPr="00D16A8C">
        <w:rPr>
          <w:b/>
          <w:iCs/>
          <w:spacing w:val="-3"/>
          <w:sz w:val="24"/>
          <w:szCs w:val="24"/>
        </w:rPr>
        <w:t xml:space="preserve"> </w:t>
      </w:r>
      <w:r w:rsidRPr="00D16A8C">
        <w:rPr>
          <w:iCs/>
          <w:spacing w:val="-3"/>
          <w:sz w:val="24"/>
          <w:szCs w:val="24"/>
        </w:rPr>
        <w:t>оценка</w:t>
      </w:r>
      <w:r w:rsidRPr="00D16A8C">
        <w:rPr>
          <w:b/>
          <w:i/>
          <w:iCs/>
          <w:spacing w:val="-3"/>
          <w:sz w:val="24"/>
          <w:szCs w:val="24"/>
        </w:rPr>
        <w:t xml:space="preserve"> </w:t>
      </w:r>
      <w:r w:rsidRPr="00D16A8C">
        <w:rPr>
          <w:spacing w:val="-5"/>
          <w:sz w:val="24"/>
          <w:szCs w:val="24"/>
        </w:rPr>
        <w:t xml:space="preserve"> </w:t>
      </w:r>
      <w:r>
        <w:rPr>
          <w:spacing w:val="-5"/>
          <w:sz w:val="24"/>
          <w:szCs w:val="24"/>
        </w:rPr>
        <w:t>«</w:t>
      </w:r>
      <w:r w:rsidRPr="00D16A8C">
        <w:rPr>
          <w:b/>
          <w:i/>
          <w:iCs/>
          <w:spacing w:val="-5"/>
          <w:sz w:val="24"/>
          <w:szCs w:val="24"/>
        </w:rPr>
        <w:t>хорошо</w:t>
      </w:r>
      <w:r>
        <w:rPr>
          <w:b/>
          <w:i/>
          <w:iCs/>
          <w:spacing w:val="-5"/>
          <w:sz w:val="24"/>
          <w:szCs w:val="24"/>
        </w:rPr>
        <w:t>»</w:t>
      </w:r>
      <w:r>
        <w:rPr>
          <w:i/>
          <w:iCs/>
          <w:spacing w:val="-5"/>
          <w:sz w:val="24"/>
          <w:szCs w:val="24"/>
        </w:rPr>
        <w:t xml:space="preserve"> </w:t>
      </w:r>
      <w:r w:rsidR="00413E5B">
        <w:rPr>
          <w:iCs/>
          <w:spacing w:val="-3"/>
          <w:sz w:val="24"/>
          <w:szCs w:val="24"/>
        </w:rPr>
        <w:t>выставляется</w:t>
      </w:r>
      <w:r>
        <w:rPr>
          <w:iCs/>
          <w:spacing w:val="-3"/>
          <w:sz w:val="24"/>
          <w:szCs w:val="24"/>
        </w:rPr>
        <w:t xml:space="preserve"> если: </w:t>
      </w:r>
      <w:r w:rsidRPr="00D16A8C">
        <w:rPr>
          <w:i/>
          <w:iCs/>
          <w:spacing w:val="-3"/>
          <w:sz w:val="24"/>
          <w:szCs w:val="24"/>
        </w:rPr>
        <w:t xml:space="preserve"> </w:t>
      </w:r>
      <w:r w:rsidRPr="00D16A8C">
        <w:rPr>
          <w:spacing w:val="-3"/>
          <w:sz w:val="24"/>
          <w:szCs w:val="24"/>
        </w:rPr>
        <w:t xml:space="preserve">обучающийся </w:t>
      </w:r>
      <w:r w:rsidRPr="00D16A8C">
        <w:rPr>
          <w:spacing w:val="-4"/>
          <w:sz w:val="24"/>
          <w:szCs w:val="24"/>
        </w:rPr>
        <w:t>твердо знает программный материал, грамотно и, по - существу излагает его, не до</w:t>
      </w:r>
      <w:r w:rsidRPr="00D16A8C">
        <w:rPr>
          <w:spacing w:val="-4"/>
          <w:sz w:val="24"/>
          <w:szCs w:val="24"/>
        </w:rPr>
        <w:softHyphen/>
        <w:t xml:space="preserve">пускает существенных неточностей в ответе на вопрос, правильно применяет теоретические </w:t>
      </w:r>
      <w:r w:rsidRPr="00D16A8C">
        <w:rPr>
          <w:spacing w:val="-1"/>
          <w:sz w:val="24"/>
          <w:szCs w:val="24"/>
        </w:rPr>
        <w:t>положения при решении практических вопросов и задач, владеет необходимыми навыка</w:t>
      </w:r>
      <w:r w:rsidRPr="00D16A8C">
        <w:rPr>
          <w:spacing w:val="-1"/>
          <w:sz w:val="24"/>
          <w:szCs w:val="24"/>
        </w:rPr>
        <w:softHyphen/>
      </w:r>
      <w:r w:rsidRPr="00D16A8C">
        <w:rPr>
          <w:spacing w:val="-3"/>
          <w:sz w:val="24"/>
          <w:szCs w:val="24"/>
        </w:rPr>
        <w:t>ми и приемами их выполнения. Умеет решать легкие и средней тяжести ситуационные за</w:t>
      </w:r>
      <w:r w:rsidRPr="00D16A8C">
        <w:rPr>
          <w:spacing w:val="-3"/>
          <w:sz w:val="24"/>
          <w:szCs w:val="24"/>
        </w:rPr>
        <w:softHyphen/>
        <w:t xml:space="preserve">дачи, владеет методами оценки и проведения лабораторных и клинических исследований в объеме, превышающем обязательный минимум, способен на базе конкретного содержания </w:t>
      </w:r>
      <w:r w:rsidRPr="00D16A8C">
        <w:rPr>
          <w:spacing w:val="-4"/>
          <w:sz w:val="24"/>
          <w:szCs w:val="24"/>
        </w:rPr>
        <w:t>ответов показать достаточное мышление, оценить достижения современной медицины.</w:t>
      </w:r>
    </w:p>
    <w:p w:rsidR="00B6319A" w:rsidRPr="00D16A8C" w:rsidRDefault="00B6319A" w:rsidP="00B6319A">
      <w:pPr>
        <w:shd w:val="clear" w:color="auto" w:fill="FFFFFF"/>
        <w:ind w:left="29" w:firstLine="77"/>
        <w:jc w:val="both"/>
        <w:rPr>
          <w:sz w:val="24"/>
          <w:szCs w:val="24"/>
        </w:rPr>
      </w:pPr>
      <w:r>
        <w:rPr>
          <w:b/>
          <w:iCs/>
          <w:spacing w:val="-3"/>
          <w:sz w:val="24"/>
          <w:szCs w:val="24"/>
        </w:rPr>
        <w:t>-</w:t>
      </w:r>
      <w:r w:rsidRPr="00D16A8C">
        <w:rPr>
          <w:b/>
          <w:iCs/>
          <w:spacing w:val="-3"/>
          <w:sz w:val="24"/>
          <w:szCs w:val="24"/>
        </w:rPr>
        <w:t xml:space="preserve"> </w:t>
      </w:r>
      <w:r w:rsidRPr="00D16A8C">
        <w:rPr>
          <w:iCs/>
          <w:spacing w:val="-3"/>
          <w:sz w:val="24"/>
          <w:szCs w:val="24"/>
        </w:rPr>
        <w:t>оценка</w:t>
      </w:r>
      <w:r>
        <w:rPr>
          <w:b/>
          <w:i/>
          <w:iCs/>
          <w:spacing w:val="-3"/>
          <w:sz w:val="24"/>
          <w:szCs w:val="24"/>
        </w:rPr>
        <w:t xml:space="preserve"> «</w:t>
      </w:r>
      <w:r w:rsidRPr="00D16A8C">
        <w:rPr>
          <w:b/>
          <w:i/>
          <w:iCs/>
          <w:spacing w:val="-6"/>
          <w:sz w:val="24"/>
          <w:szCs w:val="24"/>
        </w:rPr>
        <w:t>удовлетворительно</w:t>
      </w:r>
      <w:r>
        <w:rPr>
          <w:b/>
          <w:i/>
          <w:iCs/>
          <w:spacing w:val="-6"/>
          <w:sz w:val="24"/>
          <w:szCs w:val="24"/>
        </w:rPr>
        <w:t>»</w:t>
      </w:r>
      <w:r>
        <w:rPr>
          <w:i/>
          <w:iCs/>
          <w:spacing w:val="-6"/>
          <w:sz w:val="24"/>
          <w:szCs w:val="24"/>
        </w:rPr>
        <w:t xml:space="preserve"> </w:t>
      </w:r>
      <w:r w:rsidR="00413E5B">
        <w:rPr>
          <w:iCs/>
          <w:spacing w:val="-3"/>
          <w:sz w:val="24"/>
          <w:szCs w:val="24"/>
        </w:rPr>
        <w:t>выставляется</w:t>
      </w:r>
      <w:r>
        <w:rPr>
          <w:iCs/>
          <w:spacing w:val="-3"/>
          <w:sz w:val="24"/>
          <w:szCs w:val="24"/>
        </w:rPr>
        <w:t xml:space="preserve"> если:</w:t>
      </w:r>
      <w:r w:rsidR="00413E5B">
        <w:rPr>
          <w:iCs/>
          <w:spacing w:val="-3"/>
          <w:sz w:val="24"/>
          <w:szCs w:val="24"/>
        </w:rPr>
        <w:t xml:space="preserve"> </w:t>
      </w:r>
      <w:r w:rsidRPr="00D16A8C">
        <w:rPr>
          <w:spacing w:val="-3"/>
          <w:sz w:val="24"/>
          <w:szCs w:val="24"/>
        </w:rPr>
        <w:t xml:space="preserve">обучающийся </w:t>
      </w:r>
      <w:r w:rsidRPr="00D16A8C">
        <w:rPr>
          <w:spacing w:val="-6"/>
          <w:sz w:val="24"/>
          <w:szCs w:val="24"/>
        </w:rPr>
        <w:t xml:space="preserve">знает только основной </w:t>
      </w:r>
      <w:r w:rsidRPr="00D16A8C">
        <w:rPr>
          <w:spacing w:val="-6"/>
          <w:sz w:val="24"/>
          <w:szCs w:val="24"/>
        </w:rPr>
        <w:lastRenderedPageBreak/>
        <w:t>материал, но не усвоил его деталей, до</w:t>
      </w:r>
      <w:r w:rsidRPr="00D16A8C">
        <w:rPr>
          <w:spacing w:val="-6"/>
          <w:sz w:val="24"/>
          <w:szCs w:val="24"/>
        </w:rPr>
        <w:softHyphen/>
      </w:r>
      <w:r w:rsidRPr="00D16A8C">
        <w:rPr>
          <w:spacing w:val="-5"/>
          <w:sz w:val="24"/>
          <w:szCs w:val="24"/>
        </w:rPr>
        <w:t>пускает неточности, недостаточно правильные формулировки, нарушение последовательно</w:t>
      </w:r>
      <w:r w:rsidRPr="00D16A8C">
        <w:rPr>
          <w:spacing w:val="-5"/>
          <w:sz w:val="24"/>
          <w:szCs w:val="24"/>
        </w:rPr>
        <w:softHyphen/>
      </w:r>
      <w:r w:rsidRPr="00D16A8C">
        <w:rPr>
          <w:spacing w:val="-4"/>
          <w:sz w:val="24"/>
          <w:szCs w:val="24"/>
        </w:rPr>
        <w:t xml:space="preserve">сти в изложении программного материала. Студент способен решать лишь наиболее легкие </w:t>
      </w:r>
      <w:r w:rsidRPr="00D16A8C">
        <w:rPr>
          <w:spacing w:val="-5"/>
          <w:sz w:val="24"/>
          <w:szCs w:val="24"/>
        </w:rPr>
        <w:t>задачи, владеет только обязательным минимумом методов исследования, слабо знает основ</w:t>
      </w:r>
      <w:r w:rsidRPr="00D16A8C">
        <w:rPr>
          <w:spacing w:val="-5"/>
          <w:sz w:val="24"/>
          <w:szCs w:val="24"/>
        </w:rPr>
        <w:softHyphen/>
      </w:r>
      <w:r w:rsidRPr="00D16A8C">
        <w:rPr>
          <w:sz w:val="24"/>
          <w:szCs w:val="24"/>
        </w:rPr>
        <w:t>ные принципы деонтологии.</w:t>
      </w:r>
    </w:p>
    <w:p w:rsidR="00B6319A" w:rsidRPr="00D16A8C" w:rsidRDefault="00B6319A" w:rsidP="00B6319A">
      <w:pPr>
        <w:shd w:val="clear" w:color="auto" w:fill="FFFFFF"/>
        <w:ind w:left="24" w:right="5" w:firstLine="110"/>
        <w:jc w:val="both"/>
        <w:rPr>
          <w:sz w:val="24"/>
          <w:szCs w:val="24"/>
        </w:rPr>
      </w:pPr>
      <w:r>
        <w:rPr>
          <w:b/>
          <w:iCs/>
          <w:spacing w:val="-3"/>
          <w:sz w:val="24"/>
          <w:szCs w:val="24"/>
        </w:rPr>
        <w:t>-</w:t>
      </w:r>
      <w:r w:rsidRPr="00D16A8C">
        <w:rPr>
          <w:b/>
          <w:iCs/>
          <w:spacing w:val="-3"/>
          <w:sz w:val="24"/>
          <w:szCs w:val="24"/>
        </w:rPr>
        <w:t xml:space="preserve"> </w:t>
      </w:r>
      <w:r w:rsidRPr="00D16A8C">
        <w:rPr>
          <w:iCs/>
          <w:spacing w:val="-3"/>
          <w:sz w:val="24"/>
          <w:szCs w:val="24"/>
        </w:rPr>
        <w:t>оценка</w:t>
      </w:r>
      <w:r>
        <w:rPr>
          <w:b/>
          <w:i/>
          <w:iCs/>
          <w:spacing w:val="-3"/>
          <w:sz w:val="24"/>
          <w:szCs w:val="24"/>
        </w:rPr>
        <w:t xml:space="preserve"> «</w:t>
      </w:r>
      <w:r w:rsidRPr="00D16A8C">
        <w:rPr>
          <w:b/>
          <w:i/>
          <w:iCs/>
          <w:spacing w:val="-4"/>
          <w:sz w:val="24"/>
          <w:szCs w:val="24"/>
        </w:rPr>
        <w:t>неудовлетворительно</w:t>
      </w:r>
      <w:r>
        <w:rPr>
          <w:i/>
          <w:iCs/>
          <w:spacing w:val="-4"/>
          <w:sz w:val="24"/>
          <w:szCs w:val="24"/>
        </w:rPr>
        <w:t>»</w:t>
      </w:r>
      <w:r w:rsidRPr="00D16A8C">
        <w:rPr>
          <w:iCs/>
          <w:spacing w:val="-3"/>
          <w:sz w:val="24"/>
          <w:szCs w:val="24"/>
        </w:rPr>
        <w:t xml:space="preserve"> </w:t>
      </w:r>
      <w:r w:rsidR="00413E5B">
        <w:rPr>
          <w:iCs/>
          <w:spacing w:val="-3"/>
          <w:sz w:val="24"/>
          <w:szCs w:val="24"/>
        </w:rPr>
        <w:t>выставляется</w:t>
      </w:r>
      <w:r>
        <w:rPr>
          <w:iCs/>
          <w:spacing w:val="-3"/>
          <w:sz w:val="24"/>
          <w:szCs w:val="24"/>
        </w:rPr>
        <w:t xml:space="preserve"> если: </w:t>
      </w:r>
      <w:r w:rsidRPr="00D16A8C">
        <w:rPr>
          <w:spacing w:val="-3"/>
          <w:sz w:val="24"/>
          <w:szCs w:val="24"/>
        </w:rPr>
        <w:t xml:space="preserve">обучающийся </w:t>
      </w:r>
      <w:r w:rsidRPr="00D16A8C">
        <w:rPr>
          <w:spacing w:val="-4"/>
          <w:sz w:val="24"/>
          <w:szCs w:val="24"/>
        </w:rPr>
        <w:t>не знает значительной части программного материала, до</w:t>
      </w:r>
      <w:r w:rsidRPr="00D16A8C">
        <w:rPr>
          <w:spacing w:val="-4"/>
          <w:sz w:val="24"/>
          <w:szCs w:val="24"/>
        </w:rPr>
        <w:softHyphen/>
        <w:t>пускает существенные ошибки, неуверенно, с большими затруднениями выполняет практи</w:t>
      </w:r>
      <w:r w:rsidRPr="00D16A8C">
        <w:rPr>
          <w:spacing w:val="-4"/>
          <w:sz w:val="24"/>
          <w:szCs w:val="24"/>
        </w:rPr>
        <w:softHyphen/>
      </w:r>
      <w:r w:rsidRPr="00D16A8C">
        <w:rPr>
          <w:sz w:val="24"/>
          <w:szCs w:val="24"/>
        </w:rPr>
        <w:t>ческую часть контроля знаний.</w:t>
      </w:r>
    </w:p>
    <w:p w:rsidR="00B6319A" w:rsidRPr="00D16A8C" w:rsidRDefault="00B6319A" w:rsidP="00B6319A">
      <w:pPr>
        <w:pStyle w:val="32"/>
        <w:shd w:val="clear" w:color="auto" w:fill="auto"/>
        <w:spacing w:after="0" w:line="240" w:lineRule="auto"/>
        <w:jc w:val="both"/>
        <w:rPr>
          <w:rFonts w:ascii="Times New Roman" w:hAnsi="Times New Roman" w:cs="Times New Roman"/>
          <w:sz w:val="24"/>
          <w:szCs w:val="24"/>
        </w:rPr>
      </w:pPr>
    </w:p>
    <w:p w:rsidR="00B6319A" w:rsidRPr="00D16A8C" w:rsidRDefault="00B6319A" w:rsidP="00B6319A">
      <w:pPr>
        <w:pStyle w:val="32"/>
        <w:shd w:val="clear" w:color="auto" w:fill="auto"/>
        <w:spacing w:after="0" w:line="240" w:lineRule="auto"/>
        <w:jc w:val="both"/>
        <w:rPr>
          <w:rFonts w:ascii="Times New Roman" w:hAnsi="Times New Roman" w:cs="Times New Roman"/>
          <w:sz w:val="24"/>
          <w:szCs w:val="24"/>
        </w:rPr>
      </w:pPr>
    </w:p>
    <w:p w:rsidR="00B6319A" w:rsidRDefault="00B6319A" w:rsidP="00B6319A">
      <w:pPr>
        <w:suppressAutoHyphens/>
        <w:ind w:firstLine="360"/>
        <w:rPr>
          <w:sz w:val="24"/>
          <w:szCs w:val="24"/>
          <w:lang w:eastAsia="ar-SA"/>
        </w:rPr>
      </w:pPr>
    </w:p>
    <w:p w:rsidR="006135EB" w:rsidRDefault="006135EB" w:rsidP="006135EB">
      <w:pPr>
        <w:pStyle w:val="50"/>
        <w:shd w:val="clear" w:color="auto" w:fill="auto"/>
        <w:spacing w:before="0" w:line="240" w:lineRule="auto"/>
        <w:ind w:right="10"/>
        <w:jc w:val="center"/>
        <w:rPr>
          <w:rStyle w:val="aff"/>
          <w:rFonts w:eastAsiaTheme="minorHAnsi"/>
          <w:color w:val="auto"/>
        </w:rPr>
      </w:pPr>
    </w:p>
    <w:p w:rsidR="006135EB" w:rsidRDefault="006135EB"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B6319A" w:rsidRDefault="00B6319A" w:rsidP="006135EB">
      <w:pPr>
        <w:pStyle w:val="50"/>
        <w:shd w:val="clear" w:color="auto" w:fill="auto"/>
        <w:spacing w:before="0" w:line="240" w:lineRule="auto"/>
        <w:ind w:right="10"/>
        <w:jc w:val="center"/>
        <w:rPr>
          <w:rStyle w:val="aff"/>
          <w:rFonts w:eastAsiaTheme="minorHAnsi"/>
          <w:color w:val="auto"/>
        </w:rPr>
      </w:pPr>
    </w:p>
    <w:p w:rsidR="0075586C" w:rsidRDefault="0075586C" w:rsidP="006135EB">
      <w:pPr>
        <w:pStyle w:val="50"/>
        <w:shd w:val="clear" w:color="auto" w:fill="auto"/>
        <w:spacing w:before="0" w:line="240" w:lineRule="auto"/>
        <w:ind w:right="10"/>
        <w:jc w:val="center"/>
        <w:rPr>
          <w:rStyle w:val="aff"/>
          <w:rFonts w:eastAsiaTheme="minorHAnsi"/>
          <w:color w:val="auto"/>
        </w:rPr>
      </w:pPr>
    </w:p>
    <w:p w:rsidR="0075586C" w:rsidRDefault="0075586C" w:rsidP="006135EB">
      <w:pPr>
        <w:pStyle w:val="50"/>
        <w:shd w:val="clear" w:color="auto" w:fill="auto"/>
        <w:spacing w:before="0" w:line="240" w:lineRule="auto"/>
        <w:ind w:right="10"/>
        <w:jc w:val="center"/>
        <w:rPr>
          <w:rStyle w:val="aff"/>
          <w:rFonts w:eastAsiaTheme="minorHAnsi"/>
          <w:color w:val="auto"/>
        </w:rPr>
      </w:pPr>
    </w:p>
    <w:p w:rsidR="0075586C" w:rsidRDefault="0075586C" w:rsidP="006135EB">
      <w:pPr>
        <w:pStyle w:val="50"/>
        <w:shd w:val="clear" w:color="auto" w:fill="auto"/>
        <w:spacing w:before="0" w:line="240" w:lineRule="auto"/>
        <w:ind w:right="10"/>
        <w:jc w:val="center"/>
        <w:rPr>
          <w:rStyle w:val="aff"/>
          <w:rFonts w:eastAsiaTheme="minorHAnsi"/>
          <w:color w:val="auto"/>
        </w:rPr>
      </w:pPr>
    </w:p>
    <w:p w:rsidR="0075586C" w:rsidRDefault="0075586C" w:rsidP="006135EB">
      <w:pPr>
        <w:pStyle w:val="50"/>
        <w:shd w:val="clear" w:color="auto" w:fill="auto"/>
        <w:spacing w:before="0" w:line="240" w:lineRule="auto"/>
        <w:ind w:right="10"/>
        <w:jc w:val="center"/>
        <w:rPr>
          <w:rStyle w:val="aff"/>
          <w:rFonts w:eastAsiaTheme="minorHAnsi"/>
          <w:color w:val="auto"/>
        </w:rPr>
      </w:pPr>
    </w:p>
    <w:p w:rsidR="0075586C" w:rsidRDefault="0075586C" w:rsidP="006135EB">
      <w:pPr>
        <w:pStyle w:val="50"/>
        <w:shd w:val="clear" w:color="auto" w:fill="auto"/>
        <w:spacing w:before="0" w:line="240" w:lineRule="auto"/>
        <w:ind w:right="10"/>
        <w:jc w:val="center"/>
        <w:rPr>
          <w:rStyle w:val="aff"/>
          <w:rFonts w:eastAsiaTheme="minorHAnsi"/>
          <w:color w:val="auto"/>
        </w:rPr>
      </w:pPr>
    </w:p>
    <w:p w:rsidR="0075586C" w:rsidRDefault="0075586C" w:rsidP="006135EB">
      <w:pPr>
        <w:pStyle w:val="50"/>
        <w:shd w:val="clear" w:color="auto" w:fill="auto"/>
        <w:spacing w:before="0" w:line="240" w:lineRule="auto"/>
        <w:ind w:right="10"/>
        <w:jc w:val="center"/>
        <w:rPr>
          <w:rStyle w:val="aff"/>
          <w:rFonts w:eastAsiaTheme="minorHAnsi"/>
          <w:color w:val="auto"/>
        </w:rPr>
      </w:pPr>
    </w:p>
    <w:p w:rsidR="0075586C" w:rsidRDefault="0075586C" w:rsidP="006135EB">
      <w:pPr>
        <w:pStyle w:val="50"/>
        <w:shd w:val="clear" w:color="auto" w:fill="auto"/>
        <w:spacing w:before="0" w:line="240" w:lineRule="auto"/>
        <w:ind w:right="10"/>
        <w:jc w:val="center"/>
        <w:rPr>
          <w:rStyle w:val="aff"/>
          <w:rFonts w:eastAsiaTheme="minorHAnsi"/>
          <w:color w:val="auto"/>
        </w:rPr>
      </w:pPr>
    </w:p>
    <w:p w:rsidR="0075586C" w:rsidRDefault="0075586C" w:rsidP="006135EB">
      <w:pPr>
        <w:pStyle w:val="50"/>
        <w:shd w:val="clear" w:color="auto" w:fill="auto"/>
        <w:spacing w:before="0" w:line="240" w:lineRule="auto"/>
        <w:ind w:right="10"/>
        <w:jc w:val="center"/>
        <w:rPr>
          <w:rStyle w:val="aff"/>
          <w:rFonts w:eastAsiaTheme="minorHAnsi"/>
          <w:color w:val="auto"/>
        </w:rPr>
      </w:pPr>
    </w:p>
    <w:p w:rsidR="0075586C" w:rsidRDefault="0075586C" w:rsidP="006135EB">
      <w:pPr>
        <w:pStyle w:val="50"/>
        <w:shd w:val="clear" w:color="auto" w:fill="auto"/>
        <w:spacing w:before="0" w:line="240" w:lineRule="auto"/>
        <w:ind w:right="10"/>
        <w:jc w:val="center"/>
        <w:rPr>
          <w:rStyle w:val="aff"/>
          <w:rFonts w:eastAsiaTheme="minorHAnsi"/>
          <w:color w:val="auto"/>
        </w:rPr>
      </w:pPr>
    </w:p>
    <w:p w:rsidR="00B82F19" w:rsidRDefault="00B82F19" w:rsidP="006135EB">
      <w:pPr>
        <w:pStyle w:val="50"/>
        <w:shd w:val="clear" w:color="auto" w:fill="auto"/>
        <w:spacing w:before="0" w:line="240" w:lineRule="auto"/>
        <w:ind w:right="10"/>
        <w:jc w:val="center"/>
        <w:rPr>
          <w:rStyle w:val="aff"/>
          <w:rFonts w:eastAsiaTheme="minorHAnsi"/>
          <w:color w:val="auto"/>
        </w:rPr>
      </w:pPr>
    </w:p>
    <w:p w:rsidR="00413E5B" w:rsidRDefault="00413E5B" w:rsidP="006135EB">
      <w:pPr>
        <w:pStyle w:val="50"/>
        <w:shd w:val="clear" w:color="auto" w:fill="auto"/>
        <w:spacing w:before="0" w:line="240" w:lineRule="auto"/>
        <w:jc w:val="center"/>
        <w:rPr>
          <w:rFonts w:ascii="Times New Roman" w:hAnsi="Times New Roman" w:cs="Times New Roman"/>
          <w:sz w:val="24"/>
          <w:szCs w:val="24"/>
          <w:lang w:eastAsia="ar-SA"/>
        </w:rPr>
      </w:pPr>
    </w:p>
    <w:p w:rsidR="00413E5B" w:rsidRDefault="00413E5B" w:rsidP="006135EB">
      <w:pPr>
        <w:pStyle w:val="50"/>
        <w:shd w:val="clear" w:color="auto" w:fill="auto"/>
        <w:spacing w:before="0" w:line="240" w:lineRule="auto"/>
        <w:jc w:val="center"/>
        <w:rPr>
          <w:rFonts w:ascii="Times New Roman" w:hAnsi="Times New Roman" w:cs="Times New Roman"/>
          <w:sz w:val="24"/>
          <w:szCs w:val="24"/>
          <w:lang w:eastAsia="ar-SA"/>
        </w:rPr>
      </w:pPr>
    </w:p>
    <w:p w:rsidR="00413E5B" w:rsidRDefault="00413E5B" w:rsidP="006135EB">
      <w:pPr>
        <w:pStyle w:val="50"/>
        <w:shd w:val="clear" w:color="auto" w:fill="auto"/>
        <w:spacing w:before="0" w:line="240" w:lineRule="auto"/>
        <w:jc w:val="center"/>
        <w:rPr>
          <w:rFonts w:ascii="Times New Roman" w:hAnsi="Times New Roman" w:cs="Times New Roman"/>
          <w:sz w:val="24"/>
          <w:szCs w:val="24"/>
          <w:lang w:eastAsia="ar-SA"/>
        </w:rPr>
      </w:pPr>
    </w:p>
    <w:p w:rsidR="006135EB" w:rsidRPr="00B6319A" w:rsidRDefault="006135EB" w:rsidP="006135EB">
      <w:pPr>
        <w:pStyle w:val="50"/>
        <w:shd w:val="clear" w:color="auto" w:fill="auto"/>
        <w:spacing w:before="0" w:line="240" w:lineRule="auto"/>
        <w:jc w:val="center"/>
        <w:rPr>
          <w:rFonts w:ascii="Times New Roman" w:hAnsi="Times New Roman" w:cs="Times New Roman"/>
          <w:sz w:val="24"/>
          <w:szCs w:val="24"/>
        </w:rPr>
      </w:pPr>
      <w:r w:rsidRPr="00B6319A">
        <w:rPr>
          <w:rFonts w:ascii="Times New Roman" w:hAnsi="Times New Roman" w:cs="Times New Roman"/>
          <w:sz w:val="24"/>
          <w:szCs w:val="24"/>
          <w:lang w:eastAsia="ar-SA"/>
        </w:rPr>
        <w:lastRenderedPageBreak/>
        <w:t xml:space="preserve">СЕВЕРО-КАВКАЗСКАЯ  ГОСУДАРСТВЕННАЯ </w:t>
      </w:r>
      <w:r w:rsidR="00F41BB9">
        <w:rPr>
          <w:rFonts w:ascii="Times New Roman" w:hAnsi="Times New Roman" w:cs="Times New Roman"/>
          <w:sz w:val="24"/>
          <w:szCs w:val="24"/>
          <w:lang w:eastAsia="ar-SA"/>
        </w:rPr>
        <w:t xml:space="preserve"> </w:t>
      </w:r>
      <w:r w:rsidRPr="00B6319A">
        <w:rPr>
          <w:rFonts w:ascii="Times New Roman" w:hAnsi="Times New Roman" w:cs="Times New Roman"/>
          <w:sz w:val="24"/>
          <w:szCs w:val="24"/>
          <w:lang w:eastAsia="ar-SA"/>
        </w:rPr>
        <w:t xml:space="preserve"> АКАДЕМИЯ</w:t>
      </w:r>
    </w:p>
    <w:p w:rsidR="006135EB" w:rsidRPr="00B6319A" w:rsidRDefault="006135EB" w:rsidP="006135EB">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6135EB" w:rsidRPr="00B6319A" w:rsidRDefault="006135EB" w:rsidP="006135EB">
      <w:pPr>
        <w:widowControl/>
        <w:tabs>
          <w:tab w:val="left" w:pos="5940"/>
          <w:tab w:val="left" w:pos="7920"/>
        </w:tabs>
        <w:suppressAutoHyphens/>
        <w:jc w:val="center"/>
        <w:rPr>
          <w:sz w:val="24"/>
          <w:szCs w:val="24"/>
          <w:lang w:eastAsia="ar-SA"/>
        </w:rPr>
      </w:pPr>
      <w:r w:rsidRPr="00B6319A">
        <w:rPr>
          <w:sz w:val="24"/>
          <w:szCs w:val="24"/>
          <w:lang w:eastAsia="ar-SA"/>
        </w:rPr>
        <w:t xml:space="preserve">    Кафедра </w:t>
      </w:r>
      <w:r w:rsidRPr="00B6319A">
        <w:rPr>
          <w:sz w:val="24"/>
          <w:szCs w:val="24"/>
          <w:u w:val="single"/>
          <w:lang w:eastAsia="ar-SA"/>
        </w:rPr>
        <w:t>_____Пропедевтика внутренних болезней</w:t>
      </w:r>
    </w:p>
    <w:p w:rsidR="006135EB" w:rsidRPr="00B6319A" w:rsidRDefault="006135EB" w:rsidP="006135EB">
      <w:pPr>
        <w:widowControl/>
        <w:tabs>
          <w:tab w:val="left" w:pos="5940"/>
          <w:tab w:val="left" w:pos="7920"/>
        </w:tabs>
        <w:suppressAutoHyphens/>
        <w:jc w:val="center"/>
        <w:rPr>
          <w:sz w:val="24"/>
          <w:szCs w:val="24"/>
          <w:lang w:eastAsia="ar-SA"/>
        </w:rPr>
      </w:pPr>
    </w:p>
    <w:p w:rsidR="006135EB" w:rsidRPr="00B6319A" w:rsidRDefault="0075586C" w:rsidP="006135EB">
      <w:pPr>
        <w:widowControl/>
        <w:tabs>
          <w:tab w:val="left" w:pos="5940"/>
          <w:tab w:val="left" w:pos="7920"/>
        </w:tabs>
        <w:suppressAutoHyphens/>
        <w:jc w:val="center"/>
        <w:rPr>
          <w:sz w:val="24"/>
          <w:szCs w:val="24"/>
          <w:lang w:eastAsia="ar-SA"/>
        </w:rPr>
      </w:pPr>
      <w:r>
        <w:rPr>
          <w:sz w:val="24"/>
          <w:szCs w:val="24"/>
          <w:lang w:eastAsia="ar-SA"/>
        </w:rPr>
        <w:t>2018-2019 учебный год</w:t>
      </w:r>
    </w:p>
    <w:p w:rsidR="006135EB" w:rsidRPr="00B6319A" w:rsidRDefault="006135EB" w:rsidP="006135EB">
      <w:pPr>
        <w:widowControl/>
        <w:tabs>
          <w:tab w:val="left" w:pos="5940"/>
          <w:tab w:val="left" w:pos="7920"/>
        </w:tabs>
        <w:suppressAutoHyphens/>
        <w:jc w:val="center"/>
        <w:rPr>
          <w:b/>
          <w:sz w:val="24"/>
          <w:szCs w:val="24"/>
          <w:lang w:eastAsia="ar-SA"/>
        </w:rPr>
      </w:pPr>
    </w:p>
    <w:p w:rsidR="006135EB" w:rsidRPr="00B6319A" w:rsidRDefault="006135EB" w:rsidP="006135EB">
      <w:pPr>
        <w:widowControl/>
        <w:tabs>
          <w:tab w:val="left" w:pos="5940"/>
          <w:tab w:val="left" w:pos="7920"/>
        </w:tabs>
        <w:suppressAutoHyphens/>
        <w:jc w:val="center"/>
        <w:rPr>
          <w:b/>
          <w:sz w:val="24"/>
          <w:szCs w:val="24"/>
          <w:lang w:eastAsia="ar-SA"/>
        </w:rPr>
      </w:pPr>
      <w:r w:rsidRPr="00B6319A">
        <w:rPr>
          <w:b/>
          <w:sz w:val="24"/>
          <w:szCs w:val="24"/>
          <w:lang w:eastAsia="ar-SA"/>
        </w:rPr>
        <w:t xml:space="preserve">БИЛЕТ № </w:t>
      </w:r>
      <w:r w:rsidR="00574389">
        <w:rPr>
          <w:b/>
          <w:sz w:val="24"/>
          <w:szCs w:val="24"/>
          <w:lang w:eastAsia="ar-SA"/>
        </w:rPr>
        <w:t>1</w:t>
      </w:r>
    </w:p>
    <w:p w:rsidR="006135EB" w:rsidRPr="00B6319A" w:rsidRDefault="006135EB" w:rsidP="006135EB">
      <w:pPr>
        <w:widowControl/>
        <w:tabs>
          <w:tab w:val="left" w:pos="5940"/>
          <w:tab w:val="left" w:pos="7920"/>
        </w:tabs>
        <w:suppressAutoHyphens/>
        <w:jc w:val="center"/>
        <w:rPr>
          <w:b/>
          <w:i/>
          <w:iCs/>
          <w:sz w:val="24"/>
          <w:szCs w:val="24"/>
          <w:u w:val="single"/>
          <w:lang w:eastAsia="ar-SA"/>
        </w:rPr>
      </w:pPr>
    </w:p>
    <w:p w:rsidR="006135EB" w:rsidRPr="00B6319A" w:rsidRDefault="006135EB" w:rsidP="006135EB">
      <w:pPr>
        <w:pStyle w:val="80"/>
        <w:shd w:val="clear" w:color="auto" w:fill="auto"/>
        <w:spacing w:before="0" w:after="0" w:line="240" w:lineRule="auto"/>
        <w:rPr>
          <w:rFonts w:ascii="Times New Roman" w:hAnsi="Times New Roman" w:cs="Times New Roman"/>
          <w:sz w:val="24"/>
          <w:szCs w:val="24"/>
        </w:rPr>
      </w:pPr>
      <w:r w:rsidRPr="00B6319A">
        <w:rPr>
          <w:rFonts w:ascii="Times New Roman" w:hAnsi="Times New Roman" w:cs="Times New Roman"/>
          <w:sz w:val="24"/>
          <w:szCs w:val="24"/>
        </w:rPr>
        <w:t xml:space="preserve">по дисциплине </w:t>
      </w:r>
      <w:r w:rsidR="00B6319A" w:rsidRPr="00B6319A">
        <w:rPr>
          <w:rFonts w:ascii="Times New Roman" w:hAnsi="Times New Roman" w:cs="Times New Roman"/>
          <w:sz w:val="24"/>
          <w:szCs w:val="24"/>
          <w:u w:val="single"/>
        </w:rPr>
        <w:t>Психиатрия, медицинская психология</w:t>
      </w:r>
    </w:p>
    <w:p w:rsidR="006135EB" w:rsidRPr="00B6319A" w:rsidRDefault="006135EB" w:rsidP="006135EB">
      <w:pPr>
        <w:ind w:right="425"/>
        <w:jc w:val="both"/>
        <w:rPr>
          <w:sz w:val="24"/>
          <w:szCs w:val="24"/>
        </w:rPr>
      </w:pPr>
    </w:p>
    <w:p w:rsidR="00B6319A" w:rsidRPr="00B6319A" w:rsidRDefault="00B6319A" w:rsidP="00745593">
      <w:pPr>
        <w:widowControl/>
        <w:numPr>
          <w:ilvl w:val="0"/>
          <w:numId w:val="9"/>
        </w:numPr>
        <w:autoSpaceDE/>
        <w:autoSpaceDN/>
        <w:adjustRightInd/>
        <w:jc w:val="both"/>
        <w:rPr>
          <w:b/>
          <w:bCs/>
          <w:kern w:val="28"/>
          <w:sz w:val="24"/>
          <w:szCs w:val="24"/>
        </w:rPr>
      </w:pPr>
      <w:r w:rsidRPr="00B6319A">
        <w:rPr>
          <w:bCs/>
          <w:kern w:val="28"/>
          <w:sz w:val="24"/>
          <w:szCs w:val="24"/>
        </w:rPr>
        <w:t>Иллюзии, галлюцинации, их классификация.</w:t>
      </w:r>
    </w:p>
    <w:p w:rsidR="006135EB" w:rsidRPr="00B6319A" w:rsidRDefault="006135EB" w:rsidP="006135EB">
      <w:pPr>
        <w:rPr>
          <w:sz w:val="24"/>
          <w:szCs w:val="24"/>
        </w:rPr>
      </w:pPr>
    </w:p>
    <w:p w:rsidR="00B6319A" w:rsidRPr="00B6319A" w:rsidRDefault="006135EB" w:rsidP="00B6319A">
      <w:pPr>
        <w:widowControl/>
        <w:tabs>
          <w:tab w:val="num" w:pos="720"/>
        </w:tabs>
        <w:autoSpaceDE/>
        <w:autoSpaceDN/>
        <w:adjustRightInd/>
        <w:ind w:left="426"/>
        <w:jc w:val="both"/>
        <w:rPr>
          <w:b/>
          <w:i/>
          <w:sz w:val="24"/>
          <w:szCs w:val="24"/>
        </w:rPr>
      </w:pPr>
      <w:r w:rsidRPr="00B6319A">
        <w:rPr>
          <w:sz w:val="24"/>
          <w:szCs w:val="24"/>
        </w:rPr>
        <w:t xml:space="preserve">2. </w:t>
      </w:r>
      <w:r w:rsidR="00B6319A" w:rsidRPr="00B6319A">
        <w:rPr>
          <w:sz w:val="24"/>
          <w:szCs w:val="24"/>
        </w:rPr>
        <w:t>Психопатии.</w:t>
      </w:r>
    </w:p>
    <w:p w:rsidR="006135EB" w:rsidRPr="00B6319A" w:rsidRDefault="006135EB" w:rsidP="006135EB">
      <w:pPr>
        <w:rPr>
          <w:sz w:val="24"/>
          <w:szCs w:val="24"/>
        </w:rPr>
      </w:pPr>
    </w:p>
    <w:p w:rsidR="00B6319A" w:rsidRPr="00B6319A" w:rsidRDefault="00B6319A" w:rsidP="00B6319A">
      <w:pPr>
        <w:widowControl/>
        <w:tabs>
          <w:tab w:val="num" w:pos="720"/>
        </w:tabs>
        <w:autoSpaceDE/>
        <w:autoSpaceDN/>
        <w:adjustRightInd/>
        <w:jc w:val="both"/>
        <w:rPr>
          <w:b/>
          <w:i/>
          <w:sz w:val="24"/>
          <w:szCs w:val="24"/>
        </w:rPr>
      </w:pPr>
      <w:r w:rsidRPr="00B6319A">
        <w:rPr>
          <w:sz w:val="24"/>
          <w:szCs w:val="24"/>
        </w:rPr>
        <w:t xml:space="preserve">      </w:t>
      </w:r>
      <w:r w:rsidR="006135EB" w:rsidRPr="00B6319A">
        <w:rPr>
          <w:sz w:val="24"/>
          <w:szCs w:val="24"/>
        </w:rPr>
        <w:t xml:space="preserve">3. </w:t>
      </w:r>
      <w:r w:rsidRPr="00B6319A">
        <w:rPr>
          <w:sz w:val="24"/>
          <w:szCs w:val="24"/>
        </w:rPr>
        <w:t xml:space="preserve">Купирование маниакального и </w:t>
      </w:r>
      <w:proofErr w:type="spellStart"/>
      <w:r w:rsidRPr="00B6319A">
        <w:rPr>
          <w:sz w:val="24"/>
          <w:szCs w:val="24"/>
        </w:rPr>
        <w:t>кататонического</w:t>
      </w:r>
      <w:proofErr w:type="spellEnd"/>
      <w:r w:rsidRPr="00B6319A">
        <w:rPr>
          <w:sz w:val="24"/>
          <w:szCs w:val="24"/>
        </w:rPr>
        <w:t xml:space="preserve"> возбуждения.</w:t>
      </w:r>
    </w:p>
    <w:p w:rsidR="006135EB" w:rsidRPr="00B6319A" w:rsidRDefault="006135EB" w:rsidP="006135EB">
      <w:pPr>
        <w:tabs>
          <w:tab w:val="num" w:pos="1418"/>
        </w:tabs>
        <w:rPr>
          <w:sz w:val="24"/>
          <w:szCs w:val="24"/>
        </w:rPr>
      </w:pPr>
    </w:p>
    <w:p w:rsidR="006135EB" w:rsidRPr="00B6319A" w:rsidRDefault="006135EB" w:rsidP="006135EB">
      <w:pPr>
        <w:rPr>
          <w:sz w:val="24"/>
          <w:szCs w:val="24"/>
        </w:rPr>
      </w:pPr>
    </w:p>
    <w:p w:rsidR="006135EB" w:rsidRPr="00B6319A" w:rsidRDefault="006135EB" w:rsidP="006135EB">
      <w:pPr>
        <w:rPr>
          <w:sz w:val="24"/>
          <w:szCs w:val="24"/>
        </w:rPr>
      </w:pPr>
    </w:p>
    <w:p w:rsidR="006135EB" w:rsidRPr="00B6319A" w:rsidRDefault="006135EB" w:rsidP="006135EB">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r w:rsidRPr="00B6319A">
        <w:rPr>
          <w:rFonts w:ascii="Times New Roman" w:hAnsi="Times New Roman" w:cs="Times New Roman"/>
          <w:sz w:val="24"/>
          <w:szCs w:val="24"/>
        </w:rPr>
        <w:t>Зав. кафедрой</w:t>
      </w:r>
      <w:r w:rsidR="003B7CB0">
        <w:rPr>
          <w:rFonts w:ascii="Times New Roman" w:hAnsi="Times New Roman" w:cs="Times New Roman"/>
          <w:sz w:val="24"/>
          <w:szCs w:val="24"/>
        </w:rPr>
        <w:t xml:space="preserve">                                                                                         </w:t>
      </w:r>
      <w:proofErr w:type="spellStart"/>
      <w:r w:rsidR="003B7CB0">
        <w:rPr>
          <w:rFonts w:ascii="Times New Roman" w:hAnsi="Times New Roman" w:cs="Times New Roman"/>
          <w:sz w:val="24"/>
          <w:szCs w:val="24"/>
        </w:rPr>
        <w:t>Котелевец</w:t>
      </w:r>
      <w:proofErr w:type="spellEnd"/>
      <w:r w:rsidR="003B7CB0">
        <w:rPr>
          <w:rFonts w:ascii="Times New Roman" w:hAnsi="Times New Roman" w:cs="Times New Roman"/>
          <w:sz w:val="24"/>
          <w:szCs w:val="24"/>
        </w:rPr>
        <w:t xml:space="preserve"> С.М. </w:t>
      </w:r>
      <w:r w:rsidRPr="00B6319A">
        <w:rPr>
          <w:rFonts w:ascii="Times New Roman" w:hAnsi="Times New Roman" w:cs="Times New Roman"/>
          <w:sz w:val="24"/>
          <w:szCs w:val="24"/>
        </w:rPr>
        <w:t xml:space="preserve">                                                                             </w:t>
      </w:r>
    </w:p>
    <w:p w:rsidR="006135EB" w:rsidRPr="00B6319A" w:rsidRDefault="006135EB" w:rsidP="005E27A6">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p>
    <w:p w:rsidR="006135EB" w:rsidRPr="00B6319A" w:rsidRDefault="006135EB" w:rsidP="005E27A6">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p>
    <w:p w:rsidR="006135EB" w:rsidRPr="006135EB" w:rsidRDefault="006135EB" w:rsidP="005E27A6">
      <w:pPr>
        <w:pStyle w:val="50"/>
        <w:shd w:val="clear" w:color="auto" w:fill="auto"/>
        <w:tabs>
          <w:tab w:val="left" w:pos="1022"/>
          <w:tab w:val="left" w:leader="dot" w:pos="6448"/>
        </w:tabs>
        <w:spacing w:before="0" w:line="240" w:lineRule="auto"/>
        <w:jc w:val="both"/>
        <w:rPr>
          <w:color w:val="FF0000"/>
          <w:sz w:val="24"/>
          <w:szCs w:val="24"/>
        </w:rPr>
      </w:pPr>
    </w:p>
    <w:p w:rsidR="006135EB" w:rsidRPr="006135EB" w:rsidRDefault="006135EB" w:rsidP="005E27A6">
      <w:pPr>
        <w:pStyle w:val="50"/>
        <w:shd w:val="clear" w:color="auto" w:fill="auto"/>
        <w:tabs>
          <w:tab w:val="left" w:pos="1022"/>
          <w:tab w:val="left" w:leader="dot" w:pos="6448"/>
        </w:tabs>
        <w:spacing w:before="0" w:line="240" w:lineRule="auto"/>
        <w:jc w:val="both"/>
        <w:rPr>
          <w:color w:val="FF0000"/>
          <w:sz w:val="24"/>
          <w:szCs w:val="24"/>
        </w:rPr>
      </w:pPr>
    </w:p>
    <w:p w:rsidR="006135EB" w:rsidRPr="006135EB" w:rsidRDefault="006135EB" w:rsidP="005E27A6">
      <w:pPr>
        <w:pStyle w:val="50"/>
        <w:shd w:val="clear" w:color="auto" w:fill="auto"/>
        <w:tabs>
          <w:tab w:val="left" w:pos="1022"/>
          <w:tab w:val="left" w:leader="dot" w:pos="6448"/>
        </w:tabs>
        <w:spacing w:before="0" w:line="240" w:lineRule="auto"/>
        <w:jc w:val="both"/>
        <w:rPr>
          <w:color w:val="FF0000"/>
          <w:sz w:val="24"/>
          <w:szCs w:val="24"/>
        </w:rPr>
      </w:pPr>
    </w:p>
    <w:p w:rsidR="006135EB" w:rsidRDefault="006135EB" w:rsidP="005E27A6">
      <w:pPr>
        <w:pStyle w:val="50"/>
        <w:shd w:val="clear" w:color="auto" w:fill="auto"/>
        <w:tabs>
          <w:tab w:val="left" w:pos="1022"/>
          <w:tab w:val="left" w:leader="dot" w:pos="6448"/>
        </w:tabs>
        <w:spacing w:before="0" w:line="240" w:lineRule="auto"/>
        <w:jc w:val="both"/>
        <w:rPr>
          <w:color w:val="FF0000"/>
          <w:sz w:val="24"/>
          <w:szCs w:val="24"/>
        </w:rPr>
      </w:pPr>
    </w:p>
    <w:p w:rsidR="006135EB" w:rsidRDefault="006135EB" w:rsidP="005E27A6">
      <w:pPr>
        <w:pStyle w:val="50"/>
        <w:shd w:val="clear" w:color="auto" w:fill="auto"/>
        <w:tabs>
          <w:tab w:val="left" w:pos="1022"/>
          <w:tab w:val="left" w:leader="dot" w:pos="6448"/>
        </w:tabs>
        <w:spacing w:before="0" w:line="240" w:lineRule="auto"/>
        <w:jc w:val="both"/>
        <w:rPr>
          <w:color w:val="FF0000"/>
          <w:sz w:val="24"/>
          <w:szCs w:val="24"/>
        </w:rPr>
      </w:pPr>
    </w:p>
    <w:p w:rsidR="006135EB" w:rsidRDefault="006135EB" w:rsidP="005E27A6">
      <w:pPr>
        <w:pStyle w:val="50"/>
        <w:shd w:val="clear" w:color="auto" w:fill="auto"/>
        <w:tabs>
          <w:tab w:val="left" w:pos="1022"/>
          <w:tab w:val="left" w:leader="dot" w:pos="6448"/>
        </w:tabs>
        <w:spacing w:before="0" w:line="240" w:lineRule="auto"/>
        <w:jc w:val="both"/>
        <w:rPr>
          <w:color w:val="FF0000"/>
          <w:sz w:val="24"/>
          <w:szCs w:val="24"/>
        </w:rPr>
      </w:pPr>
    </w:p>
    <w:p w:rsidR="006135EB" w:rsidRDefault="006135EB" w:rsidP="005E27A6">
      <w:pPr>
        <w:pStyle w:val="50"/>
        <w:shd w:val="clear" w:color="auto" w:fill="auto"/>
        <w:tabs>
          <w:tab w:val="left" w:pos="1022"/>
          <w:tab w:val="left" w:leader="dot" w:pos="6448"/>
        </w:tabs>
        <w:spacing w:before="0" w:line="240" w:lineRule="auto"/>
        <w:jc w:val="both"/>
        <w:rPr>
          <w:color w:val="FF0000"/>
          <w:sz w:val="24"/>
          <w:szCs w:val="24"/>
        </w:rPr>
      </w:pPr>
    </w:p>
    <w:p w:rsidR="006135EB" w:rsidRDefault="006135EB" w:rsidP="005E27A6">
      <w:pPr>
        <w:pStyle w:val="50"/>
        <w:shd w:val="clear" w:color="auto" w:fill="auto"/>
        <w:tabs>
          <w:tab w:val="left" w:pos="1022"/>
          <w:tab w:val="left" w:leader="dot" w:pos="6448"/>
        </w:tabs>
        <w:spacing w:before="0" w:line="240" w:lineRule="auto"/>
        <w:jc w:val="both"/>
        <w:rPr>
          <w:color w:val="FF0000"/>
          <w:sz w:val="24"/>
          <w:szCs w:val="24"/>
        </w:rPr>
      </w:pPr>
    </w:p>
    <w:p w:rsidR="00B82F19" w:rsidRDefault="00B82F19" w:rsidP="005E27A6">
      <w:pPr>
        <w:pStyle w:val="50"/>
        <w:shd w:val="clear" w:color="auto" w:fill="auto"/>
        <w:tabs>
          <w:tab w:val="left" w:pos="1022"/>
          <w:tab w:val="left" w:leader="dot" w:pos="6448"/>
        </w:tabs>
        <w:spacing w:before="0" w:line="240" w:lineRule="auto"/>
        <w:jc w:val="both"/>
        <w:rPr>
          <w:color w:val="FF0000"/>
          <w:sz w:val="24"/>
          <w:szCs w:val="24"/>
        </w:rPr>
      </w:pPr>
    </w:p>
    <w:p w:rsidR="00B82F19" w:rsidRDefault="00B82F19" w:rsidP="005E27A6">
      <w:pPr>
        <w:pStyle w:val="50"/>
        <w:shd w:val="clear" w:color="auto" w:fill="auto"/>
        <w:tabs>
          <w:tab w:val="left" w:pos="1022"/>
          <w:tab w:val="left" w:leader="dot" w:pos="6448"/>
        </w:tabs>
        <w:spacing w:before="0" w:line="240" w:lineRule="auto"/>
        <w:jc w:val="both"/>
        <w:rPr>
          <w:color w:val="FF0000"/>
          <w:sz w:val="24"/>
          <w:szCs w:val="24"/>
        </w:rPr>
      </w:pPr>
    </w:p>
    <w:p w:rsidR="00B82F19" w:rsidRDefault="00B82F19" w:rsidP="005E27A6">
      <w:pPr>
        <w:pStyle w:val="50"/>
        <w:shd w:val="clear" w:color="auto" w:fill="auto"/>
        <w:tabs>
          <w:tab w:val="left" w:pos="1022"/>
          <w:tab w:val="left" w:leader="dot" w:pos="6448"/>
        </w:tabs>
        <w:spacing w:before="0" w:line="240" w:lineRule="auto"/>
        <w:jc w:val="both"/>
        <w:rPr>
          <w:color w:val="FF0000"/>
          <w:sz w:val="24"/>
          <w:szCs w:val="24"/>
        </w:rPr>
      </w:pPr>
    </w:p>
    <w:p w:rsidR="00B82F19" w:rsidRDefault="00B82F19" w:rsidP="005E27A6">
      <w:pPr>
        <w:pStyle w:val="50"/>
        <w:shd w:val="clear" w:color="auto" w:fill="auto"/>
        <w:tabs>
          <w:tab w:val="left" w:pos="1022"/>
          <w:tab w:val="left" w:leader="dot" w:pos="6448"/>
        </w:tabs>
        <w:spacing w:before="0" w:line="240" w:lineRule="auto"/>
        <w:jc w:val="both"/>
        <w:rPr>
          <w:color w:val="FF0000"/>
          <w:sz w:val="24"/>
          <w:szCs w:val="24"/>
        </w:rPr>
      </w:pPr>
    </w:p>
    <w:p w:rsidR="00B82F19" w:rsidRDefault="00B82F19" w:rsidP="005E27A6">
      <w:pPr>
        <w:pStyle w:val="50"/>
        <w:shd w:val="clear" w:color="auto" w:fill="auto"/>
        <w:tabs>
          <w:tab w:val="left" w:pos="1022"/>
          <w:tab w:val="left" w:leader="dot" w:pos="6448"/>
        </w:tabs>
        <w:spacing w:before="0" w:line="240" w:lineRule="auto"/>
        <w:jc w:val="both"/>
        <w:rPr>
          <w:color w:val="FF0000"/>
          <w:sz w:val="24"/>
          <w:szCs w:val="24"/>
        </w:rPr>
      </w:pPr>
    </w:p>
    <w:p w:rsidR="00B82F19" w:rsidRDefault="00B82F19" w:rsidP="005E27A6">
      <w:pPr>
        <w:pStyle w:val="50"/>
        <w:shd w:val="clear" w:color="auto" w:fill="auto"/>
        <w:tabs>
          <w:tab w:val="left" w:pos="1022"/>
          <w:tab w:val="left" w:leader="dot" w:pos="6448"/>
        </w:tabs>
        <w:spacing w:before="0" w:line="240" w:lineRule="auto"/>
        <w:jc w:val="both"/>
        <w:rPr>
          <w:color w:val="FF0000"/>
          <w:sz w:val="24"/>
          <w:szCs w:val="24"/>
        </w:rPr>
      </w:pPr>
    </w:p>
    <w:p w:rsidR="00B82F19" w:rsidRDefault="00B82F19" w:rsidP="005E27A6">
      <w:pPr>
        <w:pStyle w:val="50"/>
        <w:shd w:val="clear" w:color="auto" w:fill="auto"/>
        <w:tabs>
          <w:tab w:val="left" w:pos="1022"/>
          <w:tab w:val="left" w:leader="dot" w:pos="6448"/>
        </w:tabs>
        <w:spacing w:before="0" w:line="240" w:lineRule="auto"/>
        <w:jc w:val="both"/>
        <w:rPr>
          <w:color w:val="FF0000"/>
          <w:sz w:val="24"/>
          <w:szCs w:val="24"/>
        </w:rPr>
      </w:pPr>
    </w:p>
    <w:p w:rsidR="00B82F19" w:rsidRDefault="00B82F19" w:rsidP="005E27A6">
      <w:pPr>
        <w:pStyle w:val="50"/>
        <w:shd w:val="clear" w:color="auto" w:fill="auto"/>
        <w:tabs>
          <w:tab w:val="left" w:pos="1022"/>
          <w:tab w:val="left" w:leader="dot" w:pos="6448"/>
        </w:tabs>
        <w:spacing w:before="0" w:line="240" w:lineRule="auto"/>
        <w:jc w:val="both"/>
        <w:rPr>
          <w:color w:val="FF0000"/>
          <w:sz w:val="24"/>
          <w:szCs w:val="24"/>
        </w:rPr>
      </w:pPr>
    </w:p>
    <w:p w:rsidR="00B82F19" w:rsidRDefault="00B82F19" w:rsidP="005E27A6">
      <w:pPr>
        <w:pStyle w:val="50"/>
        <w:shd w:val="clear" w:color="auto" w:fill="auto"/>
        <w:tabs>
          <w:tab w:val="left" w:pos="1022"/>
          <w:tab w:val="left" w:leader="dot" w:pos="6448"/>
        </w:tabs>
        <w:spacing w:before="0" w:line="240" w:lineRule="auto"/>
        <w:jc w:val="both"/>
        <w:rPr>
          <w:color w:val="FF0000"/>
          <w:sz w:val="24"/>
          <w:szCs w:val="24"/>
        </w:rPr>
      </w:pPr>
    </w:p>
    <w:p w:rsidR="00B82F19" w:rsidRDefault="00B82F19" w:rsidP="005E27A6">
      <w:pPr>
        <w:pStyle w:val="50"/>
        <w:shd w:val="clear" w:color="auto" w:fill="auto"/>
        <w:tabs>
          <w:tab w:val="left" w:pos="1022"/>
          <w:tab w:val="left" w:leader="dot" w:pos="6448"/>
        </w:tabs>
        <w:spacing w:before="0" w:line="240" w:lineRule="auto"/>
        <w:jc w:val="both"/>
        <w:rPr>
          <w:color w:val="FF0000"/>
          <w:sz w:val="24"/>
          <w:szCs w:val="24"/>
        </w:rPr>
      </w:pPr>
    </w:p>
    <w:p w:rsidR="006135EB" w:rsidRDefault="006135EB" w:rsidP="005E27A6">
      <w:pPr>
        <w:pStyle w:val="50"/>
        <w:shd w:val="clear" w:color="auto" w:fill="auto"/>
        <w:tabs>
          <w:tab w:val="left" w:pos="1022"/>
          <w:tab w:val="left" w:leader="dot" w:pos="6448"/>
        </w:tabs>
        <w:spacing w:before="0" w:line="240" w:lineRule="auto"/>
        <w:jc w:val="both"/>
        <w:rPr>
          <w:color w:val="FF0000"/>
          <w:sz w:val="24"/>
          <w:szCs w:val="24"/>
        </w:rPr>
      </w:pPr>
    </w:p>
    <w:p w:rsidR="00DB0EF6" w:rsidRDefault="00DB0EF6" w:rsidP="005E27A6">
      <w:pPr>
        <w:pStyle w:val="50"/>
        <w:shd w:val="clear" w:color="auto" w:fill="auto"/>
        <w:spacing w:before="0" w:line="240" w:lineRule="auto"/>
        <w:ind w:right="10"/>
        <w:rPr>
          <w:rStyle w:val="aff"/>
          <w:rFonts w:eastAsiaTheme="minorHAnsi"/>
          <w:sz w:val="28"/>
          <w:szCs w:val="28"/>
        </w:rPr>
      </w:pPr>
    </w:p>
    <w:p w:rsidR="0075586C" w:rsidRDefault="0075586C" w:rsidP="005E27A6">
      <w:pPr>
        <w:pStyle w:val="50"/>
        <w:shd w:val="clear" w:color="auto" w:fill="auto"/>
        <w:spacing w:before="0" w:line="240" w:lineRule="auto"/>
        <w:ind w:right="10"/>
        <w:rPr>
          <w:rStyle w:val="aff"/>
          <w:rFonts w:eastAsiaTheme="minorHAnsi"/>
          <w:sz w:val="28"/>
          <w:szCs w:val="28"/>
        </w:rPr>
      </w:pPr>
    </w:p>
    <w:p w:rsidR="0075586C" w:rsidRDefault="0075586C" w:rsidP="005E27A6">
      <w:pPr>
        <w:pStyle w:val="50"/>
        <w:shd w:val="clear" w:color="auto" w:fill="auto"/>
        <w:spacing w:before="0" w:line="240" w:lineRule="auto"/>
        <w:ind w:right="10"/>
        <w:rPr>
          <w:rStyle w:val="aff"/>
          <w:rFonts w:eastAsiaTheme="minorHAnsi"/>
          <w:sz w:val="28"/>
          <w:szCs w:val="28"/>
        </w:rPr>
      </w:pPr>
    </w:p>
    <w:p w:rsidR="005E27A6" w:rsidRDefault="005E27A6" w:rsidP="00B82F19">
      <w:pPr>
        <w:pStyle w:val="50"/>
        <w:shd w:val="clear" w:color="auto" w:fill="auto"/>
        <w:spacing w:before="0" w:line="240" w:lineRule="auto"/>
        <w:ind w:left="1140" w:right="1080"/>
        <w:jc w:val="center"/>
        <w:rPr>
          <w:rFonts w:ascii="Times New Roman" w:hAnsi="Times New Roman" w:cs="Times New Roman"/>
        </w:rPr>
      </w:pPr>
    </w:p>
    <w:p w:rsidR="0092785B" w:rsidRDefault="0092785B" w:rsidP="00B82F19">
      <w:pPr>
        <w:pStyle w:val="50"/>
        <w:shd w:val="clear" w:color="auto" w:fill="auto"/>
        <w:spacing w:before="0" w:line="240" w:lineRule="auto"/>
        <w:ind w:left="1140" w:right="1080"/>
        <w:jc w:val="center"/>
        <w:rPr>
          <w:rFonts w:ascii="Times New Roman" w:hAnsi="Times New Roman" w:cs="Times New Roman"/>
        </w:rPr>
      </w:pPr>
    </w:p>
    <w:p w:rsidR="0092785B" w:rsidRPr="00D923DB" w:rsidRDefault="0092785B" w:rsidP="00B82F19">
      <w:pPr>
        <w:pStyle w:val="50"/>
        <w:shd w:val="clear" w:color="auto" w:fill="auto"/>
        <w:spacing w:before="0" w:line="240" w:lineRule="auto"/>
        <w:ind w:left="1140" w:right="1080"/>
        <w:jc w:val="center"/>
        <w:rPr>
          <w:rFonts w:ascii="Times New Roman" w:hAnsi="Times New Roman" w:cs="Times New Roman"/>
        </w:rPr>
      </w:pPr>
    </w:p>
    <w:p w:rsidR="005E27A6" w:rsidRPr="00D923DB" w:rsidRDefault="005E27A6" w:rsidP="00B82F19">
      <w:pPr>
        <w:pStyle w:val="50"/>
        <w:shd w:val="clear" w:color="auto" w:fill="auto"/>
        <w:spacing w:before="0" w:line="240" w:lineRule="auto"/>
        <w:jc w:val="center"/>
        <w:rPr>
          <w:rFonts w:ascii="Times New Roman" w:hAnsi="Times New Roman" w:cs="Times New Roman"/>
        </w:rPr>
      </w:pPr>
      <w:r w:rsidRPr="00D923DB">
        <w:rPr>
          <w:rFonts w:ascii="Times New Roman" w:hAnsi="Times New Roman" w:cs="Times New Roman"/>
          <w:lang w:eastAsia="ar-SA"/>
        </w:rPr>
        <w:t xml:space="preserve">СЕВЕРО-КАВКАЗСКАЯ  ГОСУДАРСТВЕННАЯ </w:t>
      </w:r>
      <w:r w:rsidR="00F41BB9">
        <w:rPr>
          <w:rFonts w:ascii="Times New Roman" w:hAnsi="Times New Roman" w:cs="Times New Roman"/>
          <w:lang w:eastAsia="ar-SA"/>
        </w:rPr>
        <w:t xml:space="preserve"> </w:t>
      </w:r>
      <w:r w:rsidRPr="00D923DB">
        <w:rPr>
          <w:rFonts w:ascii="Times New Roman" w:hAnsi="Times New Roman" w:cs="Times New Roman"/>
          <w:lang w:eastAsia="ar-SA"/>
        </w:rPr>
        <w:t xml:space="preserve"> АКАДЕМИЯ</w:t>
      </w:r>
    </w:p>
    <w:p w:rsidR="005E27A6" w:rsidRPr="00D923DB" w:rsidRDefault="005E27A6" w:rsidP="00B82F19">
      <w:pPr>
        <w:pStyle w:val="50"/>
        <w:shd w:val="clear" w:color="auto" w:fill="auto"/>
        <w:tabs>
          <w:tab w:val="left" w:leader="underscore" w:pos="4443"/>
          <w:tab w:val="left" w:leader="underscore" w:pos="4631"/>
          <w:tab w:val="left" w:leader="underscore" w:pos="5754"/>
        </w:tabs>
        <w:spacing w:before="0" w:line="240" w:lineRule="auto"/>
        <w:jc w:val="center"/>
        <w:rPr>
          <w:rFonts w:ascii="Times New Roman" w:hAnsi="Times New Roman" w:cs="Times New Roman"/>
        </w:rPr>
      </w:pPr>
    </w:p>
    <w:p w:rsidR="005E27A6" w:rsidRPr="00B6319A" w:rsidRDefault="00B6319A" w:rsidP="00B82F19">
      <w:pPr>
        <w:widowControl/>
        <w:tabs>
          <w:tab w:val="left" w:pos="5940"/>
          <w:tab w:val="left" w:pos="7920"/>
        </w:tabs>
        <w:suppressAutoHyphens/>
        <w:jc w:val="center"/>
        <w:rPr>
          <w:i/>
          <w:iCs/>
          <w:sz w:val="24"/>
          <w:szCs w:val="24"/>
          <w:u w:val="single"/>
          <w:lang w:eastAsia="ar-SA"/>
        </w:rPr>
      </w:pPr>
      <w:r w:rsidRPr="00B6319A">
        <w:rPr>
          <w:sz w:val="24"/>
          <w:szCs w:val="24"/>
          <w:lang w:eastAsia="ar-SA"/>
        </w:rPr>
        <w:t xml:space="preserve">Кафедра </w:t>
      </w:r>
      <w:r w:rsidR="00A17C6F" w:rsidRPr="00B6319A">
        <w:rPr>
          <w:sz w:val="24"/>
          <w:szCs w:val="24"/>
          <w:u w:val="single"/>
          <w:lang w:eastAsia="ar-SA"/>
        </w:rPr>
        <w:t xml:space="preserve">Пропедевтика </w:t>
      </w:r>
      <w:r w:rsidR="00264747" w:rsidRPr="00B6319A">
        <w:rPr>
          <w:sz w:val="24"/>
          <w:szCs w:val="24"/>
          <w:u w:val="single"/>
          <w:lang w:eastAsia="ar-SA"/>
        </w:rPr>
        <w:t>внутренних болезней</w:t>
      </w:r>
    </w:p>
    <w:p w:rsidR="005E27A6" w:rsidRPr="00B6319A" w:rsidRDefault="005E27A6" w:rsidP="00B82F19">
      <w:pPr>
        <w:pStyle w:val="80"/>
        <w:shd w:val="clear" w:color="auto" w:fill="auto"/>
        <w:spacing w:before="0" w:after="0" w:line="240" w:lineRule="auto"/>
        <w:rPr>
          <w:rFonts w:ascii="Times New Roman" w:hAnsi="Times New Roman" w:cs="Times New Roman"/>
          <w:sz w:val="24"/>
          <w:szCs w:val="24"/>
        </w:rPr>
      </w:pPr>
    </w:p>
    <w:p w:rsidR="005E27A6" w:rsidRPr="00D923DB" w:rsidRDefault="005E27A6" w:rsidP="00B82F19">
      <w:pPr>
        <w:pStyle w:val="24"/>
        <w:shd w:val="clear" w:color="auto" w:fill="auto"/>
        <w:spacing w:before="0" w:after="0" w:line="240" w:lineRule="auto"/>
        <w:ind w:right="60"/>
        <w:rPr>
          <w:rFonts w:ascii="Times New Roman" w:hAnsi="Times New Roman" w:cs="Times New Roman"/>
        </w:rPr>
      </w:pPr>
      <w:bookmarkStart w:id="2" w:name="bookmark1"/>
      <w:r w:rsidRPr="00D923DB">
        <w:rPr>
          <w:rFonts w:ascii="Times New Roman" w:hAnsi="Times New Roman" w:cs="Times New Roman"/>
        </w:rPr>
        <w:t>Вопросы для коллоквиумов</w:t>
      </w:r>
      <w:bookmarkEnd w:id="2"/>
    </w:p>
    <w:p w:rsidR="005E27A6" w:rsidRPr="00B6319A" w:rsidRDefault="005E27A6" w:rsidP="00B82F19">
      <w:pPr>
        <w:pStyle w:val="50"/>
        <w:shd w:val="clear" w:color="auto" w:fill="auto"/>
        <w:tabs>
          <w:tab w:val="left" w:leader="underscore" w:pos="6448"/>
        </w:tabs>
        <w:spacing w:before="0" w:line="240" w:lineRule="auto"/>
        <w:jc w:val="center"/>
        <w:rPr>
          <w:rFonts w:ascii="Times New Roman" w:hAnsi="Times New Roman" w:cs="Times New Roman"/>
          <w:u w:val="single"/>
        </w:rPr>
      </w:pPr>
      <w:r w:rsidRPr="00D923DB">
        <w:rPr>
          <w:rFonts w:ascii="Times New Roman" w:hAnsi="Times New Roman" w:cs="Times New Roman"/>
          <w:sz w:val="24"/>
          <w:szCs w:val="24"/>
        </w:rPr>
        <w:t>по дисциплине</w:t>
      </w:r>
      <w:r w:rsidR="00B6319A">
        <w:rPr>
          <w:rFonts w:ascii="Times New Roman" w:hAnsi="Times New Roman" w:cs="Times New Roman"/>
        </w:rPr>
        <w:t xml:space="preserve"> </w:t>
      </w:r>
      <w:r w:rsidR="00A17C6F" w:rsidRPr="00B6319A">
        <w:rPr>
          <w:rFonts w:ascii="Times New Roman" w:hAnsi="Times New Roman" w:cs="Times New Roman"/>
          <w:u w:val="single"/>
        </w:rPr>
        <w:t>Психиатрия, медицинская психо</w:t>
      </w:r>
      <w:r w:rsidR="00264747" w:rsidRPr="00B6319A">
        <w:rPr>
          <w:rFonts w:ascii="Times New Roman" w:hAnsi="Times New Roman" w:cs="Times New Roman"/>
          <w:u w:val="single"/>
        </w:rPr>
        <w:t>логия</w:t>
      </w:r>
    </w:p>
    <w:p w:rsidR="005E27A6" w:rsidRPr="00D923DB" w:rsidRDefault="005E27A6" w:rsidP="00B82F19">
      <w:pPr>
        <w:pStyle w:val="60"/>
        <w:shd w:val="clear" w:color="auto" w:fill="auto"/>
        <w:spacing w:after="0" w:line="240" w:lineRule="auto"/>
        <w:jc w:val="center"/>
        <w:rPr>
          <w:rFonts w:ascii="Times New Roman" w:hAnsi="Times New Roman" w:cs="Times New Roman"/>
          <w:sz w:val="28"/>
          <w:szCs w:val="28"/>
        </w:rPr>
      </w:pPr>
    </w:p>
    <w:p w:rsidR="00264747" w:rsidRPr="00B6319A" w:rsidRDefault="00264747" w:rsidP="00745593">
      <w:pPr>
        <w:widowControl/>
        <w:numPr>
          <w:ilvl w:val="0"/>
          <w:numId w:val="6"/>
        </w:numPr>
        <w:autoSpaceDE/>
        <w:autoSpaceDN/>
        <w:adjustRightInd/>
        <w:jc w:val="both"/>
        <w:rPr>
          <w:i/>
          <w:sz w:val="24"/>
          <w:szCs w:val="24"/>
        </w:rPr>
      </w:pPr>
      <w:r w:rsidRPr="00B6319A">
        <w:rPr>
          <w:sz w:val="24"/>
          <w:szCs w:val="24"/>
        </w:rPr>
        <w:t>Психопатии.</w:t>
      </w:r>
    </w:p>
    <w:p w:rsidR="00264747" w:rsidRPr="00B6319A" w:rsidRDefault="00264747" w:rsidP="00745593">
      <w:pPr>
        <w:widowControl/>
        <w:numPr>
          <w:ilvl w:val="0"/>
          <w:numId w:val="6"/>
        </w:numPr>
        <w:autoSpaceDE/>
        <w:autoSpaceDN/>
        <w:adjustRightInd/>
        <w:jc w:val="both"/>
        <w:rPr>
          <w:sz w:val="24"/>
          <w:szCs w:val="24"/>
        </w:rPr>
      </w:pPr>
      <w:r w:rsidRPr="00B6319A">
        <w:rPr>
          <w:sz w:val="24"/>
          <w:szCs w:val="24"/>
        </w:rPr>
        <w:t>Купирование психомоторного возбуждения.</w:t>
      </w:r>
    </w:p>
    <w:p w:rsidR="00264747" w:rsidRPr="00B6319A" w:rsidRDefault="00264747" w:rsidP="00745593">
      <w:pPr>
        <w:widowControl/>
        <w:numPr>
          <w:ilvl w:val="0"/>
          <w:numId w:val="6"/>
        </w:numPr>
        <w:autoSpaceDE/>
        <w:autoSpaceDN/>
        <w:adjustRightInd/>
        <w:jc w:val="both"/>
        <w:rPr>
          <w:i/>
          <w:sz w:val="24"/>
          <w:szCs w:val="24"/>
        </w:rPr>
      </w:pPr>
      <w:r w:rsidRPr="00B6319A">
        <w:rPr>
          <w:sz w:val="24"/>
          <w:szCs w:val="24"/>
        </w:rPr>
        <w:t xml:space="preserve">Купирование </w:t>
      </w:r>
      <w:proofErr w:type="spellStart"/>
      <w:r w:rsidRPr="00B6319A">
        <w:rPr>
          <w:sz w:val="24"/>
          <w:szCs w:val="24"/>
        </w:rPr>
        <w:t>дискинезий</w:t>
      </w:r>
      <w:proofErr w:type="spellEnd"/>
      <w:r w:rsidRPr="00B6319A">
        <w:rPr>
          <w:sz w:val="24"/>
          <w:szCs w:val="24"/>
        </w:rPr>
        <w:t xml:space="preserve"> в процессе лечения </w:t>
      </w:r>
      <w:proofErr w:type="spellStart"/>
      <w:r w:rsidRPr="00B6319A">
        <w:rPr>
          <w:sz w:val="24"/>
          <w:szCs w:val="24"/>
        </w:rPr>
        <w:t>психофармакотерапии</w:t>
      </w:r>
      <w:proofErr w:type="spellEnd"/>
      <w:r w:rsidRPr="00B6319A">
        <w:rPr>
          <w:sz w:val="24"/>
          <w:szCs w:val="24"/>
        </w:rPr>
        <w:t>.</w:t>
      </w:r>
    </w:p>
    <w:p w:rsidR="00264747" w:rsidRPr="00B6319A" w:rsidRDefault="00264747" w:rsidP="00745593">
      <w:pPr>
        <w:widowControl/>
        <w:numPr>
          <w:ilvl w:val="0"/>
          <w:numId w:val="6"/>
        </w:numPr>
        <w:autoSpaceDE/>
        <w:autoSpaceDN/>
        <w:adjustRightInd/>
        <w:jc w:val="both"/>
        <w:rPr>
          <w:i/>
          <w:sz w:val="24"/>
          <w:szCs w:val="24"/>
        </w:rPr>
      </w:pPr>
      <w:r w:rsidRPr="00B6319A">
        <w:rPr>
          <w:sz w:val="24"/>
          <w:szCs w:val="24"/>
        </w:rPr>
        <w:t>Формы шизофрении.</w:t>
      </w:r>
    </w:p>
    <w:p w:rsidR="00264747" w:rsidRPr="00B6319A" w:rsidRDefault="00264747" w:rsidP="00745593">
      <w:pPr>
        <w:widowControl/>
        <w:numPr>
          <w:ilvl w:val="0"/>
          <w:numId w:val="6"/>
        </w:numPr>
        <w:autoSpaceDE/>
        <w:autoSpaceDN/>
        <w:adjustRightInd/>
        <w:jc w:val="both"/>
        <w:rPr>
          <w:i/>
          <w:sz w:val="24"/>
          <w:szCs w:val="24"/>
        </w:rPr>
      </w:pPr>
      <w:r w:rsidRPr="00B6319A">
        <w:rPr>
          <w:sz w:val="24"/>
          <w:szCs w:val="24"/>
        </w:rPr>
        <w:t>Шизофрения в МКБ-10.</w:t>
      </w:r>
    </w:p>
    <w:p w:rsidR="00264747" w:rsidRPr="00B6319A" w:rsidRDefault="00264747" w:rsidP="00745593">
      <w:pPr>
        <w:widowControl/>
        <w:numPr>
          <w:ilvl w:val="0"/>
          <w:numId w:val="6"/>
        </w:numPr>
        <w:autoSpaceDE/>
        <w:autoSpaceDN/>
        <w:adjustRightInd/>
        <w:jc w:val="both"/>
        <w:rPr>
          <w:i/>
          <w:sz w:val="24"/>
          <w:szCs w:val="24"/>
        </w:rPr>
      </w:pPr>
      <w:r w:rsidRPr="00B6319A">
        <w:rPr>
          <w:sz w:val="24"/>
          <w:szCs w:val="24"/>
        </w:rPr>
        <w:t>Основные симптомы шизофрении.</w:t>
      </w:r>
    </w:p>
    <w:p w:rsidR="00264747" w:rsidRPr="00B6319A" w:rsidRDefault="00264747" w:rsidP="00745593">
      <w:pPr>
        <w:widowControl/>
        <w:numPr>
          <w:ilvl w:val="0"/>
          <w:numId w:val="6"/>
        </w:numPr>
        <w:autoSpaceDE/>
        <w:autoSpaceDN/>
        <w:adjustRightInd/>
        <w:jc w:val="both"/>
        <w:rPr>
          <w:i/>
          <w:sz w:val="24"/>
          <w:szCs w:val="24"/>
        </w:rPr>
      </w:pPr>
      <w:proofErr w:type="spellStart"/>
      <w:r w:rsidRPr="00B6319A">
        <w:rPr>
          <w:sz w:val="24"/>
          <w:szCs w:val="24"/>
        </w:rPr>
        <w:t>Гипертоксическая</w:t>
      </w:r>
      <w:proofErr w:type="spellEnd"/>
      <w:r w:rsidRPr="00B6319A">
        <w:rPr>
          <w:sz w:val="24"/>
          <w:szCs w:val="24"/>
        </w:rPr>
        <w:t xml:space="preserve"> шизофрения.</w:t>
      </w:r>
    </w:p>
    <w:p w:rsidR="00264747" w:rsidRPr="00B6319A" w:rsidRDefault="00264747" w:rsidP="00745593">
      <w:pPr>
        <w:widowControl/>
        <w:numPr>
          <w:ilvl w:val="0"/>
          <w:numId w:val="6"/>
        </w:numPr>
        <w:autoSpaceDE/>
        <w:autoSpaceDN/>
        <w:adjustRightInd/>
        <w:jc w:val="both"/>
        <w:rPr>
          <w:i/>
          <w:sz w:val="24"/>
          <w:szCs w:val="24"/>
        </w:rPr>
      </w:pPr>
      <w:r w:rsidRPr="00B6319A">
        <w:rPr>
          <w:sz w:val="24"/>
          <w:szCs w:val="24"/>
        </w:rPr>
        <w:t>Истерические психозы.</w:t>
      </w:r>
    </w:p>
    <w:p w:rsidR="00264747" w:rsidRPr="00B6319A" w:rsidRDefault="00264747" w:rsidP="00745593">
      <w:pPr>
        <w:widowControl/>
        <w:numPr>
          <w:ilvl w:val="0"/>
          <w:numId w:val="6"/>
        </w:numPr>
        <w:autoSpaceDE/>
        <w:autoSpaceDN/>
        <w:adjustRightInd/>
        <w:jc w:val="both"/>
        <w:rPr>
          <w:i/>
          <w:sz w:val="24"/>
          <w:szCs w:val="24"/>
        </w:rPr>
      </w:pPr>
      <w:r w:rsidRPr="00B6319A">
        <w:rPr>
          <w:sz w:val="24"/>
          <w:szCs w:val="24"/>
        </w:rPr>
        <w:t>Психические изменения при СПИДе.</w:t>
      </w:r>
    </w:p>
    <w:p w:rsidR="00264747" w:rsidRPr="00B6319A" w:rsidRDefault="00264747" w:rsidP="00745593">
      <w:pPr>
        <w:widowControl/>
        <w:numPr>
          <w:ilvl w:val="0"/>
          <w:numId w:val="6"/>
        </w:numPr>
        <w:autoSpaceDE/>
        <w:autoSpaceDN/>
        <w:adjustRightInd/>
        <w:jc w:val="both"/>
        <w:rPr>
          <w:i/>
          <w:sz w:val="24"/>
          <w:szCs w:val="24"/>
        </w:rPr>
      </w:pPr>
      <w:r w:rsidRPr="00B6319A">
        <w:rPr>
          <w:sz w:val="24"/>
          <w:szCs w:val="24"/>
        </w:rPr>
        <w:t>Психические изменения при церебральном сифилисе.</w:t>
      </w:r>
    </w:p>
    <w:p w:rsidR="00264747" w:rsidRPr="00B6319A" w:rsidRDefault="00264747" w:rsidP="00745593">
      <w:pPr>
        <w:widowControl/>
        <w:numPr>
          <w:ilvl w:val="0"/>
          <w:numId w:val="6"/>
        </w:numPr>
        <w:autoSpaceDE/>
        <w:autoSpaceDN/>
        <w:adjustRightInd/>
        <w:jc w:val="both"/>
        <w:rPr>
          <w:i/>
          <w:sz w:val="24"/>
          <w:szCs w:val="24"/>
        </w:rPr>
      </w:pPr>
      <w:r w:rsidRPr="00B6319A">
        <w:rPr>
          <w:sz w:val="24"/>
          <w:szCs w:val="24"/>
        </w:rPr>
        <w:t>Психические изменения в остром периоде травмы мозга.</w:t>
      </w:r>
    </w:p>
    <w:p w:rsidR="00264747" w:rsidRPr="00B6319A" w:rsidRDefault="00264747" w:rsidP="00745593">
      <w:pPr>
        <w:widowControl/>
        <w:numPr>
          <w:ilvl w:val="0"/>
          <w:numId w:val="6"/>
        </w:numPr>
        <w:autoSpaceDE/>
        <w:autoSpaceDN/>
        <w:adjustRightInd/>
        <w:jc w:val="both"/>
        <w:rPr>
          <w:sz w:val="24"/>
          <w:szCs w:val="24"/>
        </w:rPr>
      </w:pPr>
      <w:r w:rsidRPr="00B6319A">
        <w:rPr>
          <w:sz w:val="24"/>
          <w:szCs w:val="24"/>
        </w:rPr>
        <w:t>Отдаленные последствия травмы мозга.</w:t>
      </w:r>
    </w:p>
    <w:p w:rsidR="00264747" w:rsidRPr="00B6319A" w:rsidRDefault="00264747" w:rsidP="00745593">
      <w:pPr>
        <w:widowControl/>
        <w:numPr>
          <w:ilvl w:val="0"/>
          <w:numId w:val="6"/>
        </w:numPr>
        <w:autoSpaceDE/>
        <w:autoSpaceDN/>
        <w:adjustRightInd/>
        <w:jc w:val="both"/>
        <w:rPr>
          <w:i/>
          <w:sz w:val="24"/>
          <w:szCs w:val="24"/>
        </w:rPr>
      </w:pPr>
      <w:proofErr w:type="spellStart"/>
      <w:r w:rsidRPr="00B6319A">
        <w:rPr>
          <w:sz w:val="24"/>
          <w:szCs w:val="24"/>
        </w:rPr>
        <w:t>Ларвированная</w:t>
      </w:r>
      <w:proofErr w:type="spellEnd"/>
      <w:r w:rsidRPr="00B6319A">
        <w:rPr>
          <w:sz w:val="24"/>
          <w:szCs w:val="24"/>
        </w:rPr>
        <w:t xml:space="preserve"> депрессия.</w:t>
      </w:r>
    </w:p>
    <w:p w:rsidR="00264747" w:rsidRPr="00B6319A" w:rsidRDefault="00264747" w:rsidP="00745593">
      <w:pPr>
        <w:widowControl/>
        <w:numPr>
          <w:ilvl w:val="0"/>
          <w:numId w:val="6"/>
        </w:numPr>
        <w:autoSpaceDE/>
        <w:autoSpaceDN/>
        <w:adjustRightInd/>
        <w:jc w:val="both"/>
        <w:rPr>
          <w:i/>
          <w:sz w:val="24"/>
          <w:szCs w:val="24"/>
        </w:rPr>
      </w:pPr>
      <w:r w:rsidRPr="00B6319A">
        <w:rPr>
          <w:sz w:val="24"/>
          <w:szCs w:val="24"/>
        </w:rPr>
        <w:t>Психические изменения при лобных опухолях.</w:t>
      </w:r>
    </w:p>
    <w:p w:rsidR="00264747" w:rsidRPr="00B6319A" w:rsidRDefault="00264747" w:rsidP="00745593">
      <w:pPr>
        <w:widowControl/>
        <w:numPr>
          <w:ilvl w:val="0"/>
          <w:numId w:val="6"/>
        </w:numPr>
        <w:autoSpaceDE/>
        <w:autoSpaceDN/>
        <w:adjustRightInd/>
        <w:jc w:val="both"/>
        <w:rPr>
          <w:i/>
          <w:sz w:val="24"/>
          <w:szCs w:val="24"/>
        </w:rPr>
      </w:pPr>
      <w:r w:rsidRPr="00B6319A">
        <w:rPr>
          <w:sz w:val="24"/>
          <w:szCs w:val="24"/>
        </w:rPr>
        <w:t>Реактивные психозы.</w:t>
      </w:r>
    </w:p>
    <w:p w:rsidR="00A6096E" w:rsidRPr="00B6319A" w:rsidRDefault="00A6096E" w:rsidP="00745593">
      <w:pPr>
        <w:widowControl/>
        <w:numPr>
          <w:ilvl w:val="0"/>
          <w:numId w:val="6"/>
        </w:numPr>
        <w:autoSpaceDE/>
        <w:autoSpaceDN/>
        <w:adjustRightInd/>
        <w:jc w:val="both"/>
        <w:rPr>
          <w:sz w:val="24"/>
          <w:szCs w:val="24"/>
        </w:rPr>
      </w:pPr>
      <w:r w:rsidRPr="00B6319A">
        <w:rPr>
          <w:sz w:val="24"/>
          <w:szCs w:val="24"/>
        </w:rPr>
        <w:t>Формы наркоманий</w:t>
      </w:r>
    </w:p>
    <w:p w:rsidR="00A6096E" w:rsidRPr="00B6319A" w:rsidRDefault="00A6096E" w:rsidP="00745593">
      <w:pPr>
        <w:widowControl/>
        <w:numPr>
          <w:ilvl w:val="0"/>
          <w:numId w:val="6"/>
        </w:numPr>
        <w:autoSpaceDE/>
        <w:autoSpaceDN/>
        <w:adjustRightInd/>
        <w:jc w:val="both"/>
        <w:rPr>
          <w:sz w:val="24"/>
          <w:szCs w:val="24"/>
        </w:rPr>
      </w:pPr>
      <w:r w:rsidRPr="00B6319A">
        <w:rPr>
          <w:sz w:val="24"/>
          <w:szCs w:val="24"/>
        </w:rPr>
        <w:t>Понятие наркомания и токсикомания, критерии наркотика</w:t>
      </w:r>
    </w:p>
    <w:p w:rsidR="00A6096E" w:rsidRPr="00B6319A" w:rsidRDefault="00A6096E" w:rsidP="00745593">
      <w:pPr>
        <w:widowControl/>
        <w:numPr>
          <w:ilvl w:val="0"/>
          <w:numId w:val="6"/>
        </w:numPr>
        <w:autoSpaceDE/>
        <w:autoSpaceDN/>
        <w:adjustRightInd/>
        <w:jc w:val="both"/>
        <w:rPr>
          <w:sz w:val="24"/>
          <w:szCs w:val="24"/>
        </w:rPr>
      </w:pPr>
      <w:r w:rsidRPr="00B6319A">
        <w:rPr>
          <w:sz w:val="24"/>
          <w:szCs w:val="24"/>
        </w:rPr>
        <w:t>Опийная наркомания</w:t>
      </w:r>
    </w:p>
    <w:p w:rsidR="00A6096E" w:rsidRPr="00B6319A" w:rsidRDefault="00A6096E" w:rsidP="00745593">
      <w:pPr>
        <w:widowControl/>
        <w:numPr>
          <w:ilvl w:val="0"/>
          <w:numId w:val="6"/>
        </w:numPr>
        <w:autoSpaceDE/>
        <w:autoSpaceDN/>
        <w:adjustRightInd/>
        <w:jc w:val="both"/>
        <w:rPr>
          <w:sz w:val="24"/>
          <w:szCs w:val="24"/>
        </w:rPr>
      </w:pPr>
      <w:r w:rsidRPr="00B6319A">
        <w:rPr>
          <w:sz w:val="24"/>
          <w:szCs w:val="24"/>
        </w:rPr>
        <w:t>Гашишная наркомания</w:t>
      </w:r>
    </w:p>
    <w:p w:rsidR="00A6096E" w:rsidRPr="00B6319A" w:rsidRDefault="00A6096E" w:rsidP="00745593">
      <w:pPr>
        <w:widowControl/>
        <w:numPr>
          <w:ilvl w:val="0"/>
          <w:numId w:val="6"/>
        </w:numPr>
        <w:autoSpaceDE/>
        <w:autoSpaceDN/>
        <w:adjustRightInd/>
        <w:jc w:val="both"/>
        <w:rPr>
          <w:sz w:val="24"/>
          <w:szCs w:val="24"/>
        </w:rPr>
      </w:pPr>
      <w:r w:rsidRPr="00B6319A">
        <w:rPr>
          <w:sz w:val="24"/>
          <w:szCs w:val="24"/>
        </w:rPr>
        <w:t xml:space="preserve">Наркомания от </w:t>
      </w:r>
      <w:proofErr w:type="spellStart"/>
      <w:r w:rsidRPr="00B6319A">
        <w:rPr>
          <w:sz w:val="24"/>
          <w:szCs w:val="24"/>
        </w:rPr>
        <w:t>психостимуляторов</w:t>
      </w:r>
      <w:proofErr w:type="spellEnd"/>
      <w:r w:rsidRPr="00B6319A">
        <w:rPr>
          <w:sz w:val="24"/>
          <w:szCs w:val="24"/>
        </w:rPr>
        <w:t>, галлюциногенов.</w:t>
      </w:r>
    </w:p>
    <w:p w:rsidR="00A6096E" w:rsidRPr="00B6319A" w:rsidRDefault="00A6096E" w:rsidP="00745593">
      <w:pPr>
        <w:widowControl/>
        <w:numPr>
          <w:ilvl w:val="0"/>
          <w:numId w:val="6"/>
        </w:numPr>
        <w:autoSpaceDE/>
        <w:autoSpaceDN/>
        <w:adjustRightInd/>
        <w:jc w:val="both"/>
        <w:rPr>
          <w:i/>
          <w:sz w:val="24"/>
          <w:szCs w:val="24"/>
        </w:rPr>
      </w:pPr>
      <w:r w:rsidRPr="00B6319A">
        <w:rPr>
          <w:sz w:val="24"/>
          <w:szCs w:val="24"/>
        </w:rPr>
        <w:t>Бредовые идеи, их формы.</w:t>
      </w:r>
    </w:p>
    <w:p w:rsidR="00A6096E" w:rsidRPr="00B6319A" w:rsidRDefault="00A6096E" w:rsidP="00745593">
      <w:pPr>
        <w:widowControl/>
        <w:numPr>
          <w:ilvl w:val="0"/>
          <w:numId w:val="6"/>
        </w:numPr>
        <w:autoSpaceDE/>
        <w:autoSpaceDN/>
        <w:adjustRightInd/>
        <w:jc w:val="both"/>
        <w:rPr>
          <w:i/>
          <w:sz w:val="24"/>
          <w:szCs w:val="24"/>
        </w:rPr>
      </w:pPr>
      <w:r w:rsidRPr="00B6319A">
        <w:rPr>
          <w:sz w:val="24"/>
          <w:szCs w:val="24"/>
        </w:rPr>
        <w:t>Количественные и качественные расстройства мышления.</w:t>
      </w:r>
    </w:p>
    <w:p w:rsidR="00A6096E" w:rsidRPr="00B6319A" w:rsidRDefault="00A6096E" w:rsidP="00745593">
      <w:pPr>
        <w:widowControl/>
        <w:numPr>
          <w:ilvl w:val="0"/>
          <w:numId w:val="6"/>
        </w:numPr>
        <w:autoSpaceDE/>
        <w:autoSpaceDN/>
        <w:adjustRightInd/>
        <w:jc w:val="both"/>
        <w:rPr>
          <w:i/>
          <w:sz w:val="24"/>
          <w:szCs w:val="24"/>
        </w:rPr>
      </w:pPr>
      <w:r w:rsidRPr="00B6319A">
        <w:rPr>
          <w:sz w:val="24"/>
          <w:szCs w:val="24"/>
        </w:rPr>
        <w:t>Нарушения памяти.</w:t>
      </w:r>
    </w:p>
    <w:p w:rsidR="00A6096E" w:rsidRPr="00B6319A" w:rsidRDefault="00A6096E" w:rsidP="00745593">
      <w:pPr>
        <w:widowControl/>
        <w:numPr>
          <w:ilvl w:val="0"/>
          <w:numId w:val="6"/>
        </w:numPr>
        <w:autoSpaceDE/>
        <w:autoSpaceDN/>
        <w:adjustRightInd/>
        <w:jc w:val="both"/>
        <w:rPr>
          <w:i/>
          <w:sz w:val="24"/>
          <w:szCs w:val="24"/>
        </w:rPr>
      </w:pPr>
      <w:proofErr w:type="spellStart"/>
      <w:r w:rsidRPr="00B6319A">
        <w:rPr>
          <w:sz w:val="24"/>
          <w:szCs w:val="24"/>
        </w:rPr>
        <w:t>Схизис</w:t>
      </w:r>
      <w:proofErr w:type="spellEnd"/>
      <w:r w:rsidRPr="00B6319A">
        <w:rPr>
          <w:sz w:val="24"/>
          <w:szCs w:val="24"/>
        </w:rPr>
        <w:t xml:space="preserve"> и аутизм – основные симптомы шизофрении.</w:t>
      </w:r>
    </w:p>
    <w:p w:rsidR="00A6096E" w:rsidRPr="00B6319A" w:rsidRDefault="00A6096E" w:rsidP="00745593">
      <w:pPr>
        <w:widowControl/>
        <w:numPr>
          <w:ilvl w:val="0"/>
          <w:numId w:val="6"/>
        </w:numPr>
        <w:autoSpaceDE/>
        <w:autoSpaceDN/>
        <w:adjustRightInd/>
        <w:jc w:val="both"/>
        <w:rPr>
          <w:i/>
          <w:sz w:val="24"/>
          <w:szCs w:val="24"/>
        </w:rPr>
      </w:pPr>
      <w:r w:rsidRPr="00B6319A">
        <w:rPr>
          <w:sz w:val="24"/>
          <w:szCs w:val="24"/>
        </w:rPr>
        <w:t>Синдромы выключения сознания.</w:t>
      </w:r>
    </w:p>
    <w:p w:rsidR="00A6096E" w:rsidRPr="00B6319A" w:rsidRDefault="00A6096E" w:rsidP="00745593">
      <w:pPr>
        <w:widowControl/>
        <w:numPr>
          <w:ilvl w:val="0"/>
          <w:numId w:val="6"/>
        </w:numPr>
        <w:autoSpaceDE/>
        <w:autoSpaceDN/>
        <w:adjustRightInd/>
        <w:jc w:val="both"/>
        <w:rPr>
          <w:i/>
          <w:sz w:val="24"/>
          <w:szCs w:val="24"/>
        </w:rPr>
      </w:pPr>
      <w:r w:rsidRPr="00B6319A">
        <w:rPr>
          <w:sz w:val="24"/>
          <w:szCs w:val="24"/>
        </w:rPr>
        <w:t xml:space="preserve">Синдромы </w:t>
      </w:r>
      <w:proofErr w:type="spellStart"/>
      <w:r w:rsidRPr="00B6319A">
        <w:rPr>
          <w:sz w:val="24"/>
          <w:szCs w:val="24"/>
        </w:rPr>
        <w:t>галлюцинозов</w:t>
      </w:r>
      <w:proofErr w:type="spellEnd"/>
      <w:r w:rsidRPr="00B6319A">
        <w:rPr>
          <w:sz w:val="24"/>
          <w:szCs w:val="24"/>
        </w:rPr>
        <w:t>.</w:t>
      </w:r>
    </w:p>
    <w:p w:rsidR="00A6096E" w:rsidRPr="00B6319A" w:rsidRDefault="00A6096E" w:rsidP="00745593">
      <w:pPr>
        <w:widowControl/>
        <w:numPr>
          <w:ilvl w:val="0"/>
          <w:numId w:val="6"/>
        </w:numPr>
        <w:autoSpaceDE/>
        <w:autoSpaceDN/>
        <w:adjustRightInd/>
        <w:jc w:val="both"/>
        <w:rPr>
          <w:sz w:val="24"/>
          <w:szCs w:val="24"/>
        </w:rPr>
      </w:pPr>
      <w:r w:rsidRPr="00B6319A">
        <w:rPr>
          <w:sz w:val="24"/>
          <w:szCs w:val="24"/>
        </w:rPr>
        <w:t>Делирий и онейроид.</w:t>
      </w:r>
    </w:p>
    <w:p w:rsidR="0092785B" w:rsidRDefault="0092785B" w:rsidP="005E27A6">
      <w:pPr>
        <w:pStyle w:val="32"/>
        <w:shd w:val="clear" w:color="auto" w:fill="auto"/>
        <w:spacing w:after="0" w:line="240" w:lineRule="auto"/>
        <w:jc w:val="both"/>
        <w:rPr>
          <w:rFonts w:ascii="Times New Roman" w:hAnsi="Times New Roman" w:cs="Times New Roman"/>
          <w:sz w:val="24"/>
          <w:szCs w:val="24"/>
        </w:rPr>
      </w:pPr>
    </w:p>
    <w:p w:rsidR="005E27A6" w:rsidRPr="001214D0" w:rsidRDefault="005E27A6" w:rsidP="005E27A6">
      <w:pPr>
        <w:pStyle w:val="32"/>
        <w:shd w:val="clear" w:color="auto" w:fill="auto"/>
        <w:spacing w:after="0" w:line="240" w:lineRule="auto"/>
        <w:jc w:val="both"/>
        <w:rPr>
          <w:rFonts w:ascii="Times New Roman" w:hAnsi="Times New Roman" w:cs="Times New Roman"/>
          <w:sz w:val="24"/>
          <w:szCs w:val="24"/>
        </w:rPr>
      </w:pPr>
      <w:r w:rsidRPr="001214D0">
        <w:rPr>
          <w:rFonts w:ascii="Times New Roman" w:hAnsi="Times New Roman" w:cs="Times New Roman"/>
          <w:sz w:val="24"/>
          <w:szCs w:val="24"/>
        </w:rPr>
        <w:t>Критерии оценки:</w:t>
      </w:r>
    </w:p>
    <w:p w:rsidR="005E27A6" w:rsidRPr="00B6319A" w:rsidRDefault="005E27A6" w:rsidP="005E27A6">
      <w:pPr>
        <w:pStyle w:val="50"/>
        <w:shd w:val="clear" w:color="auto" w:fill="auto"/>
        <w:tabs>
          <w:tab w:val="left" w:pos="1722"/>
        </w:tabs>
        <w:spacing w:before="0" w:line="240" w:lineRule="auto"/>
        <w:jc w:val="both"/>
        <w:rPr>
          <w:rFonts w:ascii="Times New Roman" w:hAnsi="Times New Roman" w:cs="Times New Roman"/>
          <w:sz w:val="24"/>
          <w:szCs w:val="24"/>
        </w:rPr>
      </w:pPr>
      <w:r w:rsidRPr="00B6319A">
        <w:rPr>
          <w:rFonts w:ascii="Times New Roman" w:hAnsi="Times New Roman" w:cs="Times New Roman"/>
          <w:sz w:val="24"/>
          <w:szCs w:val="24"/>
        </w:rPr>
        <w:t>-</w:t>
      </w:r>
      <w:r w:rsidR="00B6319A" w:rsidRPr="00B6319A">
        <w:rPr>
          <w:rFonts w:ascii="Times New Roman" w:hAnsi="Times New Roman" w:cs="Times New Roman"/>
          <w:sz w:val="24"/>
          <w:szCs w:val="24"/>
        </w:rPr>
        <w:t xml:space="preserve"> </w:t>
      </w:r>
      <w:r w:rsidR="00B6319A">
        <w:rPr>
          <w:rFonts w:ascii="Times New Roman" w:hAnsi="Times New Roman" w:cs="Times New Roman"/>
          <w:sz w:val="24"/>
          <w:szCs w:val="24"/>
        </w:rPr>
        <w:t xml:space="preserve">оценка </w:t>
      </w:r>
      <w:r w:rsidR="00B6319A" w:rsidRPr="00B6319A">
        <w:rPr>
          <w:rFonts w:ascii="Times New Roman" w:hAnsi="Times New Roman" w:cs="Times New Roman"/>
          <w:sz w:val="24"/>
          <w:szCs w:val="24"/>
        </w:rPr>
        <w:t>«</w:t>
      </w:r>
      <w:r w:rsidR="00B6319A" w:rsidRPr="00B6319A">
        <w:rPr>
          <w:rFonts w:ascii="Times New Roman" w:hAnsi="Times New Roman" w:cs="Times New Roman"/>
          <w:b/>
          <w:sz w:val="24"/>
          <w:szCs w:val="24"/>
        </w:rPr>
        <w:t>отлично</w:t>
      </w:r>
      <w:r w:rsidR="00B6319A" w:rsidRPr="00B6319A">
        <w:rPr>
          <w:rFonts w:ascii="Times New Roman" w:hAnsi="Times New Roman" w:cs="Times New Roman"/>
          <w:sz w:val="24"/>
          <w:szCs w:val="24"/>
        </w:rPr>
        <w:t>» выставляется обучающемуся</w:t>
      </w:r>
      <w:r w:rsidRPr="00B6319A">
        <w:rPr>
          <w:rFonts w:ascii="Times New Roman" w:hAnsi="Times New Roman" w:cs="Times New Roman"/>
          <w:sz w:val="24"/>
          <w:szCs w:val="24"/>
        </w:rPr>
        <w:t>, если в полном объеме раскрывает тему;</w:t>
      </w:r>
    </w:p>
    <w:p w:rsidR="005E27A6" w:rsidRPr="00B6319A" w:rsidRDefault="005E27A6" w:rsidP="005E27A6">
      <w:pPr>
        <w:pStyle w:val="50"/>
        <w:shd w:val="clear" w:color="auto" w:fill="auto"/>
        <w:tabs>
          <w:tab w:val="left" w:pos="1722"/>
          <w:tab w:val="left" w:leader="dot" w:pos="6448"/>
        </w:tabs>
        <w:spacing w:before="0" w:line="240" w:lineRule="auto"/>
        <w:jc w:val="both"/>
        <w:rPr>
          <w:rFonts w:ascii="Times New Roman" w:hAnsi="Times New Roman" w:cs="Times New Roman"/>
          <w:sz w:val="24"/>
          <w:szCs w:val="24"/>
        </w:rPr>
      </w:pPr>
      <w:r w:rsidRPr="00B6319A">
        <w:rPr>
          <w:rFonts w:ascii="Times New Roman" w:hAnsi="Times New Roman" w:cs="Times New Roman"/>
          <w:sz w:val="24"/>
          <w:szCs w:val="24"/>
        </w:rPr>
        <w:t xml:space="preserve">- оценка </w:t>
      </w:r>
      <w:r w:rsidRPr="00B6319A">
        <w:rPr>
          <w:rFonts w:ascii="Times New Roman" w:hAnsi="Times New Roman" w:cs="Times New Roman"/>
          <w:b/>
          <w:sz w:val="24"/>
          <w:szCs w:val="24"/>
        </w:rPr>
        <w:t>«хорошо</w:t>
      </w:r>
      <w:r w:rsidRPr="00B6319A">
        <w:rPr>
          <w:rFonts w:ascii="Times New Roman" w:hAnsi="Times New Roman" w:cs="Times New Roman"/>
          <w:sz w:val="24"/>
          <w:szCs w:val="24"/>
        </w:rPr>
        <w:t xml:space="preserve">» </w:t>
      </w:r>
      <w:r w:rsidR="00B6319A" w:rsidRPr="00B6319A">
        <w:rPr>
          <w:rFonts w:ascii="Times New Roman" w:hAnsi="Times New Roman" w:cs="Times New Roman"/>
          <w:sz w:val="24"/>
          <w:szCs w:val="24"/>
        </w:rPr>
        <w:t xml:space="preserve">выставляется обучающемуся, если </w:t>
      </w:r>
      <w:r w:rsidRPr="00B6319A">
        <w:rPr>
          <w:rFonts w:ascii="Times New Roman" w:hAnsi="Times New Roman" w:cs="Times New Roman"/>
          <w:sz w:val="24"/>
          <w:szCs w:val="24"/>
        </w:rPr>
        <w:t>допускает не существенные ошибки при раскрытии темы;</w:t>
      </w:r>
    </w:p>
    <w:p w:rsidR="005E27A6" w:rsidRPr="00B6319A" w:rsidRDefault="005E27A6" w:rsidP="005E27A6">
      <w:pPr>
        <w:pStyle w:val="50"/>
        <w:shd w:val="clear" w:color="auto" w:fill="auto"/>
        <w:tabs>
          <w:tab w:val="left" w:pos="1722"/>
          <w:tab w:val="left" w:leader="dot" w:pos="6448"/>
        </w:tabs>
        <w:spacing w:before="0" w:line="240" w:lineRule="auto"/>
        <w:jc w:val="both"/>
        <w:rPr>
          <w:rFonts w:ascii="Times New Roman" w:hAnsi="Times New Roman" w:cs="Times New Roman"/>
          <w:sz w:val="24"/>
          <w:szCs w:val="24"/>
        </w:rPr>
      </w:pPr>
      <w:r w:rsidRPr="00B6319A">
        <w:rPr>
          <w:rFonts w:ascii="Times New Roman" w:hAnsi="Times New Roman" w:cs="Times New Roman"/>
          <w:sz w:val="24"/>
          <w:szCs w:val="24"/>
        </w:rPr>
        <w:t xml:space="preserve">- оценка </w:t>
      </w:r>
      <w:r w:rsidRPr="00B6319A">
        <w:rPr>
          <w:rFonts w:ascii="Times New Roman" w:hAnsi="Times New Roman" w:cs="Times New Roman"/>
          <w:b/>
          <w:sz w:val="24"/>
          <w:szCs w:val="24"/>
        </w:rPr>
        <w:t>«удовлетворительно»</w:t>
      </w:r>
      <w:r w:rsidRPr="00B6319A">
        <w:rPr>
          <w:rFonts w:ascii="Times New Roman" w:hAnsi="Times New Roman" w:cs="Times New Roman"/>
          <w:sz w:val="24"/>
          <w:szCs w:val="24"/>
        </w:rPr>
        <w:t xml:space="preserve"> </w:t>
      </w:r>
      <w:r w:rsidR="00B6319A" w:rsidRPr="00B6319A">
        <w:rPr>
          <w:rFonts w:ascii="Times New Roman" w:hAnsi="Times New Roman" w:cs="Times New Roman"/>
          <w:sz w:val="24"/>
          <w:szCs w:val="24"/>
        </w:rPr>
        <w:t>выставляется обучающемуся, если</w:t>
      </w:r>
      <w:r w:rsidR="0092785B">
        <w:rPr>
          <w:rFonts w:ascii="Times New Roman" w:hAnsi="Times New Roman" w:cs="Times New Roman"/>
          <w:sz w:val="24"/>
          <w:szCs w:val="24"/>
        </w:rPr>
        <w:t xml:space="preserve"> </w:t>
      </w:r>
      <w:r w:rsidRPr="00B6319A">
        <w:rPr>
          <w:rFonts w:ascii="Times New Roman" w:hAnsi="Times New Roman" w:cs="Times New Roman"/>
          <w:sz w:val="24"/>
          <w:szCs w:val="24"/>
        </w:rPr>
        <w:t>допускает существенные ошибки при раскрытии темы;</w:t>
      </w:r>
    </w:p>
    <w:p w:rsidR="00DB0EF6" w:rsidRDefault="005E27A6" w:rsidP="00DB0EF6">
      <w:pPr>
        <w:pStyle w:val="50"/>
        <w:shd w:val="clear" w:color="auto" w:fill="auto"/>
        <w:tabs>
          <w:tab w:val="left" w:pos="1722"/>
          <w:tab w:val="left" w:leader="dot" w:pos="6448"/>
        </w:tabs>
        <w:spacing w:before="0" w:line="240" w:lineRule="auto"/>
        <w:jc w:val="both"/>
        <w:rPr>
          <w:rFonts w:ascii="Times New Roman" w:hAnsi="Times New Roman" w:cs="Times New Roman"/>
          <w:sz w:val="24"/>
          <w:szCs w:val="24"/>
        </w:rPr>
      </w:pPr>
      <w:r w:rsidRPr="00B6319A">
        <w:rPr>
          <w:rFonts w:ascii="Times New Roman" w:hAnsi="Times New Roman" w:cs="Times New Roman"/>
          <w:sz w:val="24"/>
          <w:szCs w:val="24"/>
        </w:rPr>
        <w:t xml:space="preserve"> оценка «</w:t>
      </w:r>
      <w:r w:rsidRPr="00B6319A">
        <w:rPr>
          <w:rFonts w:ascii="Times New Roman" w:hAnsi="Times New Roman" w:cs="Times New Roman"/>
          <w:b/>
          <w:sz w:val="24"/>
          <w:szCs w:val="24"/>
        </w:rPr>
        <w:t>неудовлетворительно»</w:t>
      </w:r>
      <w:r w:rsidR="00B6319A" w:rsidRPr="00B6319A">
        <w:rPr>
          <w:rFonts w:ascii="Times New Roman" w:hAnsi="Times New Roman" w:cs="Times New Roman"/>
          <w:sz w:val="24"/>
          <w:szCs w:val="24"/>
        </w:rPr>
        <w:t xml:space="preserve"> выставляется обучающемуся, если</w:t>
      </w:r>
      <w:r w:rsidR="00B6319A">
        <w:rPr>
          <w:rFonts w:ascii="Times New Roman" w:hAnsi="Times New Roman" w:cs="Times New Roman"/>
          <w:sz w:val="24"/>
          <w:szCs w:val="24"/>
        </w:rPr>
        <w:t xml:space="preserve"> не может раскрыть тему.</w:t>
      </w:r>
    </w:p>
    <w:p w:rsidR="0092785B" w:rsidRDefault="0092785B" w:rsidP="00DB0EF6">
      <w:pPr>
        <w:pStyle w:val="50"/>
        <w:shd w:val="clear" w:color="auto" w:fill="auto"/>
        <w:spacing w:before="0" w:line="240" w:lineRule="auto"/>
        <w:jc w:val="center"/>
        <w:rPr>
          <w:rFonts w:ascii="Times New Roman" w:hAnsi="Times New Roman" w:cs="Times New Roman"/>
          <w:lang w:eastAsia="ar-SA"/>
        </w:rPr>
      </w:pPr>
    </w:p>
    <w:p w:rsidR="0075586C" w:rsidRDefault="0075586C" w:rsidP="00DB0EF6">
      <w:pPr>
        <w:pStyle w:val="50"/>
        <w:shd w:val="clear" w:color="auto" w:fill="auto"/>
        <w:spacing w:before="0" w:line="240" w:lineRule="auto"/>
        <w:jc w:val="center"/>
        <w:rPr>
          <w:rFonts w:ascii="Times New Roman" w:hAnsi="Times New Roman" w:cs="Times New Roman"/>
          <w:lang w:eastAsia="ar-SA"/>
        </w:rPr>
      </w:pPr>
    </w:p>
    <w:p w:rsidR="0075586C" w:rsidRDefault="0075586C" w:rsidP="00DB0EF6">
      <w:pPr>
        <w:pStyle w:val="50"/>
        <w:shd w:val="clear" w:color="auto" w:fill="auto"/>
        <w:spacing w:before="0" w:line="240" w:lineRule="auto"/>
        <w:jc w:val="center"/>
        <w:rPr>
          <w:rFonts w:ascii="Times New Roman" w:hAnsi="Times New Roman" w:cs="Times New Roman"/>
          <w:lang w:eastAsia="ar-SA"/>
        </w:rPr>
      </w:pPr>
    </w:p>
    <w:p w:rsidR="0092785B" w:rsidRDefault="0092785B" w:rsidP="00DB0EF6">
      <w:pPr>
        <w:pStyle w:val="50"/>
        <w:shd w:val="clear" w:color="auto" w:fill="auto"/>
        <w:spacing w:before="0" w:line="240" w:lineRule="auto"/>
        <w:jc w:val="center"/>
        <w:rPr>
          <w:rFonts w:ascii="Times New Roman" w:hAnsi="Times New Roman" w:cs="Times New Roman"/>
          <w:lang w:eastAsia="ar-SA"/>
        </w:rPr>
      </w:pPr>
    </w:p>
    <w:p w:rsidR="005E27A6" w:rsidRPr="00DB0EF6" w:rsidRDefault="005E27A6" w:rsidP="00DB0EF6">
      <w:pPr>
        <w:pStyle w:val="50"/>
        <w:shd w:val="clear" w:color="auto" w:fill="auto"/>
        <w:spacing w:before="0" w:line="240" w:lineRule="auto"/>
        <w:jc w:val="center"/>
        <w:rPr>
          <w:rFonts w:ascii="Times New Roman" w:hAnsi="Times New Roman" w:cs="Times New Roman"/>
        </w:rPr>
      </w:pPr>
      <w:r w:rsidRPr="00DB0EF6">
        <w:rPr>
          <w:rFonts w:ascii="Times New Roman" w:hAnsi="Times New Roman" w:cs="Times New Roman"/>
          <w:lang w:eastAsia="ar-SA"/>
        </w:rPr>
        <w:t xml:space="preserve">СЕВЕРО-КАВКАЗСКАЯ  ГОСУДАРСТВЕННАЯ </w:t>
      </w:r>
      <w:r w:rsidR="00F41BB9">
        <w:rPr>
          <w:rFonts w:ascii="Times New Roman" w:hAnsi="Times New Roman" w:cs="Times New Roman"/>
          <w:lang w:eastAsia="ar-SA"/>
        </w:rPr>
        <w:t xml:space="preserve"> </w:t>
      </w:r>
      <w:r w:rsidRPr="00DB0EF6">
        <w:rPr>
          <w:rFonts w:ascii="Times New Roman" w:hAnsi="Times New Roman" w:cs="Times New Roman"/>
          <w:lang w:eastAsia="ar-SA"/>
        </w:rPr>
        <w:t xml:space="preserve"> АКАДЕМИЯ</w:t>
      </w:r>
    </w:p>
    <w:p w:rsidR="005E27A6" w:rsidRPr="00DB0EF6" w:rsidRDefault="005E27A6" w:rsidP="005E27A6">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rPr>
      </w:pPr>
    </w:p>
    <w:p w:rsidR="005E27A6" w:rsidRPr="00DB0EF6" w:rsidRDefault="005E27A6" w:rsidP="005E27A6">
      <w:pPr>
        <w:widowControl/>
        <w:tabs>
          <w:tab w:val="left" w:pos="5940"/>
          <w:tab w:val="left" w:pos="7920"/>
        </w:tabs>
        <w:suppressAutoHyphens/>
        <w:jc w:val="center"/>
        <w:rPr>
          <w:i/>
          <w:iCs/>
          <w:sz w:val="24"/>
          <w:szCs w:val="24"/>
          <w:u w:val="single"/>
          <w:lang w:eastAsia="ar-SA"/>
        </w:rPr>
      </w:pPr>
      <w:r w:rsidRPr="00DB0EF6">
        <w:rPr>
          <w:sz w:val="24"/>
          <w:szCs w:val="24"/>
          <w:lang w:eastAsia="ar-SA"/>
        </w:rPr>
        <w:t>Кафедра</w:t>
      </w:r>
      <w:r w:rsidR="00DB0EF6" w:rsidRPr="00DB0EF6">
        <w:rPr>
          <w:sz w:val="24"/>
          <w:szCs w:val="24"/>
          <w:lang w:eastAsia="ar-SA"/>
        </w:rPr>
        <w:t xml:space="preserve"> </w:t>
      </w:r>
      <w:r w:rsidR="008C3712" w:rsidRPr="00DB0EF6">
        <w:rPr>
          <w:sz w:val="24"/>
          <w:szCs w:val="24"/>
          <w:u w:val="single"/>
          <w:lang w:eastAsia="ar-SA"/>
        </w:rPr>
        <w:t>Пропедевтика внутренних болезней</w:t>
      </w:r>
    </w:p>
    <w:p w:rsidR="005E27A6" w:rsidRPr="00DB0EF6" w:rsidRDefault="005E27A6" w:rsidP="005E27A6">
      <w:pPr>
        <w:pStyle w:val="80"/>
        <w:shd w:val="clear" w:color="auto" w:fill="auto"/>
        <w:spacing w:before="0" w:after="0" w:line="240" w:lineRule="auto"/>
        <w:rPr>
          <w:rFonts w:ascii="Times New Roman" w:hAnsi="Times New Roman" w:cs="Times New Roman"/>
          <w:u w:val="single"/>
        </w:rPr>
      </w:pPr>
    </w:p>
    <w:p w:rsidR="005E27A6" w:rsidRPr="00DB0EF6" w:rsidRDefault="005E27A6" w:rsidP="005E27A6">
      <w:pPr>
        <w:pStyle w:val="24"/>
        <w:shd w:val="clear" w:color="auto" w:fill="auto"/>
        <w:spacing w:before="0" w:after="0" w:line="240" w:lineRule="auto"/>
        <w:ind w:right="60"/>
        <w:rPr>
          <w:rFonts w:ascii="Times New Roman" w:hAnsi="Times New Roman" w:cs="Times New Roman"/>
        </w:rPr>
      </w:pPr>
      <w:r w:rsidRPr="00DB0EF6">
        <w:rPr>
          <w:rFonts w:ascii="Times New Roman" w:hAnsi="Times New Roman" w:cs="Times New Roman"/>
        </w:rPr>
        <w:t>Комплект заданий для контрольной работы</w:t>
      </w:r>
    </w:p>
    <w:p w:rsidR="005E27A6" w:rsidRPr="00DB0EF6" w:rsidRDefault="005E27A6" w:rsidP="005E27A6">
      <w:pPr>
        <w:pStyle w:val="50"/>
        <w:shd w:val="clear" w:color="auto" w:fill="auto"/>
        <w:tabs>
          <w:tab w:val="left" w:leader="underscore" w:pos="6448"/>
        </w:tabs>
        <w:spacing w:before="0" w:line="240" w:lineRule="auto"/>
        <w:jc w:val="center"/>
        <w:rPr>
          <w:rFonts w:ascii="Times New Roman" w:hAnsi="Times New Roman" w:cs="Times New Roman"/>
          <w:sz w:val="24"/>
          <w:szCs w:val="24"/>
        </w:rPr>
      </w:pPr>
    </w:p>
    <w:p w:rsidR="005E27A6" w:rsidRPr="00DB0EF6" w:rsidRDefault="005E27A6" w:rsidP="005E27A6">
      <w:pPr>
        <w:pStyle w:val="50"/>
        <w:shd w:val="clear" w:color="auto" w:fill="auto"/>
        <w:tabs>
          <w:tab w:val="left" w:leader="underscore" w:pos="6448"/>
        </w:tabs>
        <w:spacing w:before="0" w:line="240" w:lineRule="auto"/>
        <w:jc w:val="center"/>
        <w:rPr>
          <w:rFonts w:ascii="Times New Roman" w:hAnsi="Times New Roman" w:cs="Times New Roman"/>
          <w:u w:val="single"/>
        </w:rPr>
      </w:pPr>
      <w:r w:rsidRPr="00DB0EF6">
        <w:rPr>
          <w:rFonts w:ascii="Times New Roman" w:hAnsi="Times New Roman" w:cs="Times New Roman"/>
          <w:sz w:val="24"/>
          <w:szCs w:val="24"/>
        </w:rPr>
        <w:t>по дисциплине</w:t>
      </w:r>
      <w:r w:rsidR="00DB0EF6">
        <w:rPr>
          <w:rFonts w:ascii="Times New Roman" w:hAnsi="Times New Roman" w:cs="Times New Roman"/>
        </w:rPr>
        <w:t xml:space="preserve"> </w:t>
      </w:r>
      <w:r w:rsidR="008C3712" w:rsidRPr="00DB0EF6">
        <w:rPr>
          <w:rFonts w:ascii="Times New Roman" w:hAnsi="Times New Roman" w:cs="Times New Roman"/>
          <w:u w:val="single"/>
        </w:rPr>
        <w:t>Психиатрия,  медицинская психология</w:t>
      </w:r>
    </w:p>
    <w:p w:rsidR="005E27A6" w:rsidRPr="00E25557" w:rsidRDefault="005E27A6" w:rsidP="005E27A6">
      <w:pPr>
        <w:pStyle w:val="60"/>
        <w:shd w:val="clear" w:color="auto" w:fill="auto"/>
        <w:spacing w:after="0" w:line="240" w:lineRule="auto"/>
        <w:jc w:val="center"/>
        <w:rPr>
          <w:b/>
          <w:sz w:val="28"/>
          <w:szCs w:val="28"/>
        </w:rPr>
      </w:pPr>
    </w:p>
    <w:p w:rsidR="005E27A6" w:rsidRPr="00DB0EF6" w:rsidRDefault="005E27A6" w:rsidP="008C3712">
      <w:pPr>
        <w:rPr>
          <w:sz w:val="24"/>
          <w:szCs w:val="24"/>
        </w:rPr>
      </w:pPr>
      <w:r w:rsidRPr="00DB0EF6">
        <w:rPr>
          <w:b/>
          <w:sz w:val="24"/>
          <w:szCs w:val="24"/>
        </w:rPr>
        <w:t>Тема</w:t>
      </w:r>
      <w:r w:rsidRPr="00DB0EF6">
        <w:rPr>
          <w:sz w:val="24"/>
          <w:szCs w:val="24"/>
        </w:rPr>
        <w:t xml:space="preserve">:  </w:t>
      </w:r>
      <w:r w:rsidR="008C3712" w:rsidRPr="00DB0EF6">
        <w:rPr>
          <w:b/>
          <w:sz w:val="24"/>
          <w:szCs w:val="24"/>
        </w:rPr>
        <w:t>Шизофрения</w:t>
      </w:r>
      <w:r w:rsidR="008C3712" w:rsidRPr="00DB0EF6">
        <w:rPr>
          <w:sz w:val="24"/>
          <w:szCs w:val="24"/>
        </w:rPr>
        <w:t xml:space="preserve"> </w:t>
      </w:r>
    </w:p>
    <w:p w:rsidR="005E27A6" w:rsidRPr="00DB0EF6" w:rsidRDefault="005E27A6" w:rsidP="005E27A6">
      <w:pPr>
        <w:pStyle w:val="90"/>
        <w:shd w:val="clear" w:color="auto" w:fill="auto"/>
        <w:spacing w:before="0" w:line="240" w:lineRule="auto"/>
        <w:rPr>
          <w:rFonts w:ascii="Times New Roman" w:hAnsi="Times New Roman" w:cs="Times New Roman"/>
          <w:sz w:val="24"/>
          <w:szCs w:val="24"/>
        </w:rPr>
      </w:pPr>
      <w:r w:rsidRPr="00DB0EF6">
        <w:rPr>
          <w:rFonts w:ascii="Times New Roman" w:hAnsi="Times New Roman" w:cs="Times New Roman"/>
          <w:sz w:val="24"/>
          <w:szCs w:val="24"/>
        </w:rPr>
        <w:t>Вариант 1</w:t>
      </w:r>
    </w:p>
    <w:p w:rsidR="005E27A6" w:rsidRPr="00DB0EF6" w:rsidRDefault="005E27A6" w:rsidP="00AD2156">
      <w:pPr>
        <w:widowControl/>
        <w:autoSpaceDE/>
        <w:autoSpaceDN/>
        <w:adjustRightInd/>
        <w:jc w:val="both"/>
        <w:rPr>
          <w:b/>
          <w:i/>
          <w:sz w:val="24"/>
          <w:szCs w:val="24"/>
        </w:rPr>
      </w:pPr>
      <w:r w:rsidRPr="00DB0EF6">
        <w:rPr>
          <w:sz w:val="24"/>
          <w:szCs w:val="24"/>
        </w:rPr>
        <w:t xml:space="preserve">Задание 1 </w:t>
      </w:r>
      <w:r w:rsidR="008C3712" w:rsidRPr="00DB0EF6">
        <w:rPr>
          <w:sz w:val="24"/>
          <w:szCs w:val="24"/>
        </w:rPr>
        <w:t>Формы шизофрении.</w:t>
      </w:r>
    </w:p>
    <w:p w:rsidR="005E27A6" w:rsidRPr="00DB0EF6" w:rsidRDefault="005E27A6" w:rsidP="008C3712">
      <w:pPr>
        <w:rPr>
          <w:sz w:val="24"/>
          <w:szCs w:val="24"/>
        </w:rPr>
      </w:pPr>
      <w:r w:rsidRPr="00DB0EF6">
        <w:rPr>
          <w:sz w:val="24"/>
          <w:szCs w:val="24"/>
        </w:rPr>
        <w:t>Задание 2</w:t>
      </w:r>
      <w:r w:rsidRPr="00DB0EF6">
        <w:rPr>
          <w:sz w:val="24"/>
          <w:szCs w:val="24"/>
          <w:lang w:eastAsia="ar-SA"/>
        </w:rPr>
        <w:t xml:space="preserve"> </w:t>
      </w:r>
      <w:r w:rsidR="008C3712" w:rsidRPr="00DB0EF6">
        <w:rPr>
          <w:sz w:val="24"/>
          <w:szCs w:val="24"/>
        </w:rPr>
        <w:t>Основные симптомы шизофрении</w:t>
      </w:r>
    </w:p>
    <w:p w:rsidR="008C3712" w:rsidRPr="00DB0EF6" w:rsidRDefault="008C3712" w:rsidP="008C3712">
      <w:pPr>
        <w:rPr>
          <w:sz w:val="24"/>
          <w:szCs w:val="24"/>
        </w:rPr>
      </w:pPr>
    </w:p>
    <w:p w:rsidR="005E27A6" w:rsidRPr="00DB0EF6" w:rsidRDefault="005E27A6" w:rsidP="005E27A6">
      <w:pPr>
        <w:pStyle w:val="100"/>
        <w:shd w:val="clear" w:color="auto" w:fill="auto"/>
        <w:tabs>
          <w:tab w:val="left" w:pos="6165"/>
        </w:tabs>
        <w:spacing w:after="0" w:line="240" w:lineRule="auto"/>
        <w:ind w:right="10"/>
        <w:jc w:val="left"/>
        <w:rPr>
          <w:rFonts w:ascii="Times New Roman" w:hAnsi="Times New Roman" w:cs="Times New Roman"/>
          <w:sz w:val="24"/>
          <w:szCs w:val="24"/>
        </w:rPr>
      </w:pPr>
      <w:r w:rsidRPr="00DB0EF6">
        <w:rPr>
          <w:rStyle w:val="101"/>
          <w:rFonts w:eastAsiaTheme="minorHAnsi"/>
          <w:sz w:val="24"/>
          <w:szCs w:val="24"/>
        </w:rPr>
        <w:t xml:space="preserve">Вариант 2 </w:t>
      </w:r>
    </w:p>
    <w:p w:rsidR="005E27A6" w:rsidRPr="00DB0EF6" w:rsidRDefault="005E27A6" w:rsidP="00AD2156">
      <w:pPr>
        <w:widowControl/>
        <w:autoSpaceDE/>
        <w:autoSpaceDN/>
        <w:adjustRightInd/>
        <w:jc w:val="both"/>
        <w:rPr>
          <w:b/>
          <w:i/>
          <w:sz w:val="24"/>
          <w:szCs w:val="24"/>
        </w:rPr>
      </w:pPr>
      <w:r w:rsidRPr="00DB0EF6">
        <w:rPr>
          <w:sz w:val="24"/>
          <w:szCs w:val="24"/>
        </w:rPr>
        <w:t>Задание 1</w:t>
      </w:r>
      <w:r w:rsidR="008C3712" w:rsidRPr="00DB0EF6">
        <w:rPr>
          <w:sz w:val="24"/>
          <w:szCs w:val="24"/>
        </w:rPr>
        <w:t xml:space="preserve"> Шизофрения в МКБ-10.</w:t>
      </w:r>
    </w:p>
    <w:p w:rsidR="008C3712" w:rsidRPr="00DB0EF6" w:rsidRDefault="005E27A6" w:rsidP="008C3712">
      <w:pPr>
        <w:widowControl/>
        <w:autoSpaceDE/>
        <w:autoSpaceDN/>
        <w:adjustRightInd/>
        <w:jc w:val="both"/>
        <w:rPr>
          <w:b/>
          <w:i/>
          <w:sz w:val="24"/>
          <w:szCs w:val="24"/>
        </w:rPr>
      </w:pPr>
      <w:r w:rsidRPr="00DB0EF6">
        <w:rPr>
          <w:sz w:val="24"/>
          <w:szCs w:val="24"/>
        </w:rPr>
        <w:t xml:space="preserve">Задание </w:t>
      </w:r>
      <w:r w:rsidR="008C3712" w:rsidRPr="00DB0EF6">
        <w:rPr>
          <w:sz w:val="24"/>
          <w:szCs w:val="24"/>
        </w:rPr>
        <w:t xml:space="preserve">2 </w:t>
      </w:r>
      <w:proofErr w:type="spellStart"/>
      <w:r w:rsidR="008C3712" w:rsidRPr="00DB0EF6">
        <w:rPr>
          <w:sz w:val="24"/>
          <w:szCs w:val="24"/>
        </w:rPr>
        <w:t>Гипертоксическая</w:t>
      </w:r>
      <w:proofErr w:type="spellEnd"/>
      <w:r w:rsidR="008C3712" w:rsidRPr="00DB0EF6">
        <w:rPr>
          <w:sz w:val="24"/>
          <w:szCs w:val="24"/>
        </w:rPr>
        <w:t xml:space="preserve"> шизофрения.</w:t>
      </w:r>
    </w:p>
    <w:p w:rsidR="005E27A6" w:rsidRPr="00DB0EF6" w:rsidRDefault="005E27A6" w:rsidP="005E27A6">
      <w:pPr>
        <w:rPr>
          <w:sz w:val="24"/>
          <w:szCs w:val="24"/>
        </w:rPr>
      </w:pPr>
    </w:p>
    <w:p w:rsidR="00AD2156" w:rsidRPr="00DB0EF6" w:rsidRDefault="00AD2156" w:rsidP="005E27A6">
      <w:pPr>
        <w:pStyle w:val="32"/>
        <w:shd w:val="clear" w:color="auto" w:fill="auto"/>
        <w:spacing w:after="0" w:line="240" w:lineRule="auto"/>
        <w:jc w:val="both"/>
        <w:rPr>
          <w:rFonts w:ascii="Times New Roman" w:hAnsi="Times New Roman" w:cs="Times New Roman"/>
          <w:sz w:val="24"/>
          <w:szCs w:val="24"/>
        </w:rPr>
      </w:pPr>
      <w:r w:rsidRPr="00DB0EF6">
        <w:rPr>
          <w:rFonts w:ascii="Times New Roman" w:hAnsi="Times New Roman" w:cs="Times New Roman"/>
          <w:sz w:val="24"/>
          <w:szCs w:val="24"/>
        </w:rPr>
        <w:t>Тема: Общая психопатология</w:t>
      </w:r>
    </w:p>
    <w:p w:rsidR="00AD2156" w:rsidRPr="00DB0EF6" w:rsidRDefault="00AD2156" w:rsidP="005E27A6">
      <w:pPr>
        <w:pStyle w:val="32"/>
        <w:shd w:val="clear" w:color="auto" w:fill="auto"/>
        <w:spacing w:after="0" w:line="240" w:lineRule="auto"/>
        <w:jc w:val="both"/>
        <w:rPr>
          <w:rFonts w:ascii="Times New Roman" w:hAnsi="Times New Roman" w:cs="Times New Roman"/>
          <w:sz w:val="24"/>
          <w:szCs w:val="24"/>
        </w:rPr>
      </w:pPr>
      <w:r w:rsidRPr="00DB0EF6">
        <w:rPr>
          <w:rFonts w:ascii="Times New Roman" w:hAnsi="Times New Roman" w:cs="Times New Roman"/>
          <w:sz w:val="24"/>
          <w:szCs w:val="24"/>
        </w:rPr>
        <w:t>Вариант 1</w:t>
      </w:r>
    </w:p>
    <w:p w:rsidR="00AD2156" w:rsidRPr="00DB0EF6" w:rsidRDefault="00AD2156" w:rsidP="00AD2156">
      <w:pPr>
        <w:widowControl/>
        <w:autoSpaceDE/>
        <w:autoSpaceDN/>
        <w:adjustRightInd/>
        <w:jc w:val="both"/>
        <w:rPr>
          <w:sz w:val="24"/>
          <w:szCs w:val="24"/>
        </w:rPr>
      </w:pPr>
      <w:r w:rsidRPr="00DB0EF6">
        <w:rPr>
          <w:sz w:val="24"/>
          <w:szCs w:val="24"/>
        </w:rPr>
        <w:t>Задание 1 Основные положения Закона РФ «О психиатрической службе и гарантиях прав граждан при ее оказании».</w:t>
      </w:r>
    </w:p>
    <w:p w:rsidR="00AD2156" w:rsidRPr="00DB0EF6" w:rsidRDefault="00AD2156" w:rsidP="00AD2156">
      <w:pPr>
        <w:widowControl/>
        <w:autoSpaceDE/>
        <w:autoSpaceDN/>
        <w:adjustRightInd/>
        <w:jc w:val="both"/>
        <w:rPr>
          <w:sz w:val="24"/>
          <w:szCs w:val="24"/>
        </w:rPr>
      </w:pPr>
      <w:r w:rsidRPr="00DB0EF6">
        <w:rPr>
          <w:sz w:val="24"/>
          <w:szCs w:val="24"/>
        </w:rPr>
        <w:t>Задание 2 Основные подходы к классификации психических расстройств в МКБ-10.</w:t>
      </w:r>
    </w:p>
    <w:p w:rsidR="00AD2156" w:rsidRPr="00DB0EF6" w:rsidRDefault="00AD2156" w:rsidP="00AD2156">
      <w:pPr>
        <w:widowControl/>
        <w:autoSpaceDE/>
        <w:autoSpaceDN/>
        <w:adjustRightInd/>
        <w:jc w:val="both"/>
        <w:rPr>
          <w:b/>
          <w:sz w:val="24"/>
          <w:szCs w:val="24"/>
        </w:rPr>
      </w:pPr>
    </w:p>
    <w:p w:rsidR="00AD2156" w:rsidRPr="00DB0EF6" w:rsidRDefault="00AD2156" w:rsidP="00AD2156">
      <w:pPr>
        <w:widowControl/>
        <w:autoSpaceDE/>
        <w:autoSpaceDN/>
        <w:adjustRightInd/>
        <w:jc w:val="both"/>
        <w:rPr>
          <w:b/>
          <w:sz w:val="24"/>
          <w:szCs w:val="24"/>
        </w:rPr>
      </w:pPr>
      <w:r w:rsidRPr="00DB0EF6">
        <w:rPr>
          <w:b/>
          <w:sz w:val="24"/>
          <w:szCs w:val="24"/>
        </w:rPr>
        <w:t>Вариант 2</w:t>
      </w:r>
    </w:p>
    <w:p w:rsidR="00AD2156" w:rsidRPr="00DB0EF6" w:rsidRDefault="00AD2156" w:rsidP="00AD2156">
      <w:pPr>
        <w:widowControl/>
        <w:autoSpaceDE/>
        <w:autoSpaceDN/>
        <w:adjustRightInd/>
        <w:jc w:val="both"/>
        <w:rPr>
          <w:b/>
          <w:i/>
          <w:sz w:val="24"/>
          <w:szCs w:val="24"/>
        </w:rPr>
      </w:pPr>
      <w:r w:rsidRPr="00DB0EF6">
        <w:rPr>
          <w:sz w:val="24"/>
          <w:szCs w:val="24"/>
        </w:rPr>
        <w:t>Задание 1 Основные принципы диагностики психических заболеваний.</w:t>
      </w:r>
    </w:p>
    <w:p w:rsidR="00AD2156" w:rsidRPr="00DB0EF6" w:rsidRDefault="00AD2156" w:rsidP="00AD2156">
      <w:pPr>
        <w:widowControl/>
        <w:autoSpaceDE/>
        <w:autoSpaceDN/>
        <w:adjustRightInd/>
        <w:jc w:val="both"/>
        <w:rPr>
          <w:b/>
          <w:i/>
          <w:sz w:val="24"/>
          <w:szCs w:val="24"/>
        </w:rPr>
      </w:pPr>
      <w:r w:rsidRPr="00DB0EF6">
        <w:rPr>
          <w:sz w:val="24"/>
          <w:szCs w:val="24"/>
        </w:rPr>
        <w:t>Задание 2 Общие сведения об этиологии и патогенезе психических заболеваний.</w:t>
      </w:r>
    </w:p>
    <w:p w:rsidR="00AD2156" w:rsidRPr="00DB0EF6" w:rsidRDefault="00AD2156" w:rsidP="00AD2156">
      <w:pPr>
        <w:widowControl/>
        <w:autoSpaceDE/>
        <w:autoSpaceDN/>
        <w:adjustRightInd/>
        <w:jc w:val="both"/>
        <w:rPr>
          <w:sz w:val="24"/>
          <w:szCs w:val="24"/>
        </w:rPr>
      </w:pPr>
    </w:p>
    <w:p w:rsidR="00AD2156" w:rsidRPr="00DB0EF6" w:rsidRDefault="00AD2156" w:rsidP="00AD2156">
      <w:pPr>
        <w:widowControl/>
        <w:autoSpaceDE/>
        <w:autoSpaceDN/>
        <w:adjustRightInd/>
        <w:jc w:val="both"/>
        <w:rPr>
          <w:b/>
          <w:sz w:val="24"/>
          <w:szCs w:val="24"/>
        </w:rPr>
      </w:pPr>
      <w:r w:rsidRPr="00DB0EF6">
        <w:rPr>
          <w:b/>
          <w:sz w:val="24"/>
          <w:szCs w:val="24"/>
        </w:rPr>
        <w:t>Тема: Психозы</w:t>
      </w:r>
    </w:p>
    <w:p w:rsidR="00AD2156" w:rsidRPr="00DB0EF6" w:rsidRDefault="00AD2156" w:rsidP="00AD2156">
      <w:pPr>
        <w:widowControl/>
        <w:autoSpaceDE/>
        <w:autoSpaceDN/>
        <w:adjustRightInd/>
        <w:jc w:val="both"/>
        <w:rPr>
          <w:b/>
          <w:sz w:val="24"/>
          <w:szCs w:val="24"/>
        </w:rPr>
      </w:pPr>
      <w:r w:rsidRPr="00DB0EF6">
        <w:rPr>
          <w:b/>
          <w:sz w:val="24"/>
          <w:szCs w:val="24"/>
        </w:rPr>
        <w:t>Вариант 1</w:t>
      </w:r>
    </w:p>
    <w:p w:rsidR="00AD2156" w:rsidRPr="00DB0EF6" w:rsidRDefault="00AD2156" w:rsidP="00AD2156">
      <w:pPr>
        <w:widowControl/>
        <w:autoSpaceDE/>
        <w:autoSpaceDN/>
        <w:adjustRightInd/>
        <w:jc w:val="both"/>
        <w:rPr>
          <w:b/>
          <w:i/>
          <w:sz w:val="24"/>
          <w:szCs w:val="24"/>
        </w:rPr>
      </w:pPr>
      <w:r w:rsidRPr="00DB0EF6">
        <w:rPr>
          <w:sz w:val="24"/>
          <w:szCs w:val="24"/>
        </w:rPr>
        <w:t>Задание 1 Реактивные психозы.</w:t>
      </w:r>
    </w:p>
    <w:p w:rsidR="00AD2156" w:rsidRPr="00DB0EF6" w:rsidRDefault="00AD2156" w:rsidP="00AD2156">
      <w:pPr>
        <w:widowControl/>
        <w:autoSpaceDE/>
        <w:autoSpaceDN/>
        <w:adjustRightInd/>
        <w:jc w:val="both"/>
        <w:rPr>
          <w:b/>
          <w:i/>
          <w:sz w:val="24"/>
          <w:szCs w:val="24"/>
        </w:rPr>
      </w:pPr>
      <w:r w:rsidRPr="00DB0EF6">
        <w:rPr>
          <w:sz w:val="24"/>
          <w:szCs w:val="24"/>
        </w:rPr>
        <w:t>Задание 2 Старческие психозы.</w:t>
      </w:r>
    </w:p>
    <w:p w:rsidR="00E25557" w:rsidRPr="00DB0EF6" w:rsidRDefault="00E25557" w:rsidP="00AD2156">
      <w:pPr>
        <w:widowControl/>
        <w:autoSpaceDE/>
        <w:autoSpaceDN/>
        <w:adjustRightInd/>
        <w:jc w:val="both"/>
        <w:rPr>
          <w:b/>
          <w:sz w:val="24"/>
          <w:szCs w:val="24"/>
        </w:rPr>
      </w:pPr>
    </w:p>
    <w:p w:rsidR="00AD2156" w:rsidRPr="00DB0EF6" w:rsidRDefault="00AD2156" w:rsidP="00AD2156">
      <w:pPr>
        <w:widowControl/>
        <w:autoSpaceDE/>
        <w:autoSpaceDN/>
        <w:adjustRightInd/>
        <w:jc w:val="both"/>
        <w:rPr>
          <w:b/>
          <w:sz w:val="24"/>
          <w:szCs w:val="24"/>
        </w:rPr>
      </w:pPr>
      <w:r w:rsidRPr="00DB0EF6">
        <w:rPr>
          <w:b/>
          <w:sz w:val="24"/>
          <w:szCs w:val="24"/>
        </w:rPr>
        <w:t xml:space="preserve">Вариант 2 </w:t>
      </w:r>
    </w:p>
    <w:p w:rsidR="00E25557" w:rsidRPr="00DB0EF6" w:rsidRDefault="00AD2156" w:rsidP="00E25557">
      <w:pPr>
        <w:widowControl/>
        <w:autoSpaceDE/>
        <w:autoSpaceDN/>
        <w:adjustRightInd/>
        <w:jc w:val="both"/>
        <w:rPr>
          <w:sz w:val="24"/>
          <w:szCs w:val="24"/>
        </w:rPr>
      </w:pPr>
      <w:r w:rsidRPr="00DB0EF6">
        <w:rPr>
          <w:sz w:val="24"/>
          <w:szCs w:val="24"/>
        </w:rPr>
        <w:t>Задание 1</w:t>
      </w:r>
      <w:r w:rsidR="00E25557" w:rsidRPr="00DB0EF6">
        <w:rPr>
          <w:sz w:val="24"/>
          <w:szCs w:val="24"/>
        </w:rPr>
        <w:t xml:space="preserve"> Истерические психозы.</w:t>
      </w:r>
    </w:p>
    <w:p w:rsidR="00DB0EF6" w:rsidRPr="00DB0EF6" w:rsidRDefault="00E25557" w:rsidP="00DB0EF6">
      <w:pPr>
        <w:widowControl/>
        <w:autoSpaceDE/>
        <w:autoSpaceDN/>
        <w:adjustRightInd/>
        <w:jc w:val="both"/>
        <w:rPr>
          <w:sz w:val="24"/>
          <w:szCs w:val="24"/>
        </w:rPr>
      </w:pPr>
      <w:r w:rsidRPr="00DB0EF6">
        <w:rPr>
          <w:sz w:val="24"/>
          <w:szCs w:val="24"/>
        </w:rPr>
        <w:t>Задание 2</w:t>
      </w:r>
      <w:r w:rsidR="00DB0EF6" w:rsidRPr="00DB0EF6">
        <w:rPr>
          <w:sz w:val="24"/>
          <w:szCs w:val="24"/>
        </w:rPr>
        <w:t xml:space="preserve">. </w:t>
      </w:r>
      <w:r w:rsidRPr="00DB0EF6">
        <w:rPr>
          <w:sz w:val="24"/>
          <w:szCs w:val="24"/>
        </w:rPr>
        <w:t>Инволюционные психозы.</w:t>
      </w:r>
    </w:p>
    <w:p w:rsidR="00DB0EF6" w:rsidRDefault="005E27A6" w:rsidP="00DB0EF6">
      <w:pPr>
        <w:pStyle w:val="50"/>
        <w:shd w:val="clear" w:color="auto" w:fill="auto"/>
        <w:tabs>
          <w:tab w:val="left" w:pos="1022"/>
          <w:tab w:val="left" w:leader="dot" w:pos="6448"/>
        </w:tabs>
        <w:spacing w:before="0" w:line="240" w:lineRule="auto"/>
        <w:jc w:val="both"/>
        <w:rPr>
          <w:rFonts w:ascii="Times New Roman" w:hAnsi="Times New Roman" w:cs="Times New Roman"/>
          <w:b/>
          <w:sz w:val="24"/>
          <w:szCs w:val="24"/>
        </w:rPr>
      </w:pPr>
      <w:r w:rsidRPr="00DB0EF6">
        <w:rPr>
          <w:rFonts w:ascii="Times New Roman" w:hAnsi="Times New Roman" w:cs="Times New Roman"/>
          <w:b/>
          <w:sz w:val="24"/>
          <w:szCs w:val="24"/>
        </w:rPr>
        <w:t>Критерии оценки:</w:t>
      </w:r>
    </w:p>
    <w:p w:rsidR="00DB0EF6" w:rsidRDefault="00DB0EF6" w:rsidP="00DB0EF6">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r w:rsidRPr="00DB0EF6">
        <w:rPr>
          <w:sz w:val="24"/>
          <w:szCs w:val="24"/>
        </w:rPr>
        <w:t xml:space="preserve"> </w:t>
      </w:r>
      <w:r>
        <w:rPr>
          <w:rFonts w:ascii="Times New Roman" w:hAnsi="Times New Roman" w:cs="Times New Roman"/>
          <w:sz w:val="24"/>
          <w:szCs w:val="24"/>
        </w:rPr>
        <w:t xml:space="preserve">- оценка </w:t>
      </w:r>
      <w:r>
        <w:rPr>
          <w:rFonts w:ascii="Times New Roman" w:hAnsi="Times New Roman" w:cs="Times New Roman"/>
          <w:b/>
          <w:sz w:val="24"/>
          <w:szCs w:val="24"/>
        </w:rPr>
        <w:t>«зачтено</w:t>
      </w:r>
      <w:r>
        <w:rPr>
          <w:rFonts w:ascii="Times New Roman" w:hAnsi="Times New Roman" w:cs="Times New Roman"/>
          <w:sz w:val="24"/>
          <w:szCs w:val="24"/>
        </w:rPr>
        <w:t>» выставляется обучающемуся, если он знает теоретический курс дисциплины  и может изложить суть вопросов по варианту контрольной работы в полном объеме;</w:t>
      </w:r>
    </w:p>
    <w:p w:rsidR="00DB0EF6" w:rsidRDefault="00DB0EF6" w:rsidP="00DB0EF6">
      <w:pPr>
        <w:pStyle w:val="50"/>
        <w:shd w:val="clear" w:color="auto" w:fill="auto"/>
        <w:tabs>
          <w:tab w:val="left" w:pos="1022"/>
          <w:tab w:val="left" w:leader="dot" w:pos="644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оценка «</w:t>
      </w:r>
      <w:r>
        <w:rPr>
          <w:rFonts w:ascii="Times New Roman" w:hAnsi="Times New Roman" w:cs="Times New Roman"/>
          <w:b/>
          <w:sz w:val="24"/>
          <w:szCs w:val="24"/>
        </w:rPr>
        <w:t>не зачтено</w:t>
      </w:r>
      <w:r>
        <w:rPr>
          <w:rFonts w:ascii="Times New Roman" w:hAnsi="Times New Roman" w:cs="Times New Roman"/>
          <w:sz w:val="24"/>
          <w:szCs w:val="24"/>
        </w:rPr>
        <w:t>» выставляется обучающемуся, если он не знает теоретический курс дисциплины и не может изложить суть вопросов по варианту контрольной работы.</w:t>
      </w:r>
    </w:p>
    <w:p w:rsidR="005E27A6" w:rsidRPr="000A4A13" w:rsidRDefault="005E27A6" w:rsidP="005E27A6">
      <w:pPr>
        <w:pStyle w:val="60"/>
        <w:shd w:val="clear" w:color="auto" w:fill="auto"/>
        <w:spacing w:after="0" w:line="240" w:lineRule="auto"/>
        <w:ind w:left="3020"/>
        <w:jc w:val="left"/>
        <w:rPr>
          <w:sz w:val="28"/>
          <w:szCs w:val="28"/>
        </w:rPr>
        <w:sectPr w:rsidR="005E27A6" w:rsidRPr="000A4A13" w:rsidSect="0075586C">
          <w:headerReference w:type="even" r:id="rId11"/>
          <w:headerReference w:type="default" r:id="rId12"/>
          <w:footerReference w:type="even" r:id="rId13"/>
          <w:footerReference w:type="default" r:id="rId14"/>
          <w:headerReference w:type="first" r:id="rId15"/>
          <w:footerReference w:type="first" r:id="rId16"/>
          <w:pgSz w:w="11900" w:h="16840"/>
          <w:pgMar w:top="1276" w:right="865" w:bottom="1973" w:left="1669" w:header="0" w:footer="3" w:gutter="0"/>
          <w:cols w:space="720"/>
          <w:noEndnote/>
          <w:docGrid w:linePitch="360"/>
        </w:sectPr>
      </w:pPr>
    </w:p>
    <w:p w:rsidR="005E27A6" w:rsidRPr="007A7C8B" w:rsidRDefault="005E27A6" w:rsidP="005E27A6">
      <w:pPr>
        <w:pStyle w:val="50"/>
        <w:shd w:val="clear" w:color="auto" w:fill="auto"/>
        <w:spacing w:before="0" w:line="240" w:lineRule="auto"/>
        <w:jc w:val="center"/>
        <w:rPr>
          <w:rFonts w:ascii="Times New Roman" w:hAnsi="Times New Roman" w:cs="Times New Roman"/>
        </w:rPr>
      </w:pPr>
      <w:r w:rsidRPr="007A7C8B">
        <w:rPr>
          <w:rFonts w:ascii="Times New Roman" w:hAnsi="Times New Roman" w:cs="Times New Roman"/>
          <w:lang w:eastAsia="ar-SA"/>
        </w:rPr>
        <w:lastRenderedPageBreak/>
        <w:t xml:space="preserve">СЕВЕРО-КАВКАЗСКАЯ  ГОСУДАРСТВЕННАЯ </w:t>
      </w:r>
      <w:r w:rsidR="00F41BB9">
        <w:rPr>
          <w:rFonts w:ascii="Times New Roman" w:hAnsi="Times New Roman" w:cs="Times New Roman"/>
          <w:lang w:eastAsia="ar-SA"/>
        </w:rPr>
        <w:t xml:space="preserve"> </w:t>
      </w:r>
      <w:r w:rsidRPr="007A7C8B">
        <w:rPr>
          <w:rFonts w:ascii="Times New Roman" w:hAnsi="Times New Roman" w:cs="Times New Roman"/>
          <w:lang w:eastAsia="ar-SA"/>
        </w:rPr>
        <w:t xml:space="preserve"> АКАДЕМИЯ</w:t>
      </w:r>
    </w:p>
    <w:p w:rsidR="005E27A6" w:rsidRPr="007A7C8B" w:rsidRDefault="005E27A6" w:rsidP="005E27A6">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rPr>
      </w:pPr>
    </w:p>
    <w:p w:rsidR="005E27A6" w:rsidRPr="007A7C8B" w:rsidRDefault="005E27A6" w:rsidP="005E27A6">
      <w:pPr>
        <w:pStyle w:val="50"/>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rPr>
      </w:pPr>
    </w:p>
    <w:p w:rsidR="005E27A6" w:rsidRPr="00DB0EF6" w:rsidRDefault="00DB0EF6" w:rsidP="005E27A6">
      <w:pPr>
        <w:widowControl/>
        <w:tabs>
          <w:tab w:val="left" w:pos="5940"/>
          <w:tab w:val="left" w:pos="7920"/>
        </w:tabs>
        <w:suppressAutoHyphens/>
        <w:jc w:val="center"/>
        <w:rPr>
          <w:i/>
          <w:iCs/>
          <w:sz w:val="24"/>
          <w:szCs w:val="24"/>
          <w:u w:val="single"/>
          <w:lang w:eastAsia="ar-SA"/>
        </w:rPr>
      </w:pPr>
      <w:r>
        <w:rPr>
          <w:sz w:val="24"/>
          <w:szCs w:val="24"/>
          <w:lang w:eastAsia="ar-SA"/>
        </w:rPr>
        <w:t xml:space="preserve">Кафедра </w:t>
      </w:r>
      <w:r w:rsidR="00C11728" w:rsidRPr="00DB0EF6">
        <w:rPr>
          <w:sz w:val="24"/>
          <w:szCs w:val="24"/>
          <w:u w:val="single"/>
          <w:lang w:eastAsia="ar-SA"/>
        </w:rPr>
        <w:t>Пропедевт</w:t>
      </w:r>
      <w:r w:rsidR="00A17C6F" w:rsidRPr="00DB0EF6">
        <w:rPr>
          <w:sz w:val="24"/>
          <w:szCs w:val="24"/>
          <w:u w:val="single"/>
          <w:lang w:eastAsia="ar-SA"/>
        </w:rPr>
        <w:t>ика</w:t>
      </w:r>
      <w:r w:rsidR="00C11728" w:rsidRPr="00DB0EF6">
        <w:rPr>
          <w:sz w:val="24"/>
          <w:szCs w:val="24"/>
          <w:u w:val="single"/>
          <w:lang w:eastAsia="ar-SA"/>
        </w:rPr>
        <w:t xml:space="preserve"> внутренних болезней</w:t>
      </w:r>
    </w:p>
    <w:p w:rsidR="005E27A6" w:rsidRPr="00DB0EF6" w:rsidRDefault="005E27A6" w:rsidP="005E27A6">
      <w:pPr>
        <w:pStyle w:val="80"/>
        <w:shd w:val="clear" w:color="auto" w:fill="auto"/>
        <w:spacing w:before="0" w:after="0" w:line="240" w:lineRule="auto"/>
        <w:rPr>
          <w:rFonts w:ascii="Times New Roman" w:hAnsi="Times New Roman" w:cs="Times New Roman"/>
          <w:sz w:val="24"/>
          <w:szCs w:val="24"/>
          <w:u w:val="single"/>
        </w:rPr>
      </w:pPr>
    </w:p>
    <w:p w:rsidR="005E27A6" w:rsidRDefault="005E27A6" w:rsidP="005E27A6">
      <w:pPr>
        <w:pStyle w:val="80"/>
        <w:shd w:val="clear" w:color="auto" w:fill="auto"/>
        <w:spacing w:before="0" w:after="0" w:line="240" w:lineRule="auto"/>
        <w:rPr>
          <w:rFonts w:ascii="Times New Roman" w:hAnsi="Times New Roman" w:cs="Times New Roman"/>
        </w:rPr>
      </w:pPr>
      <w:r w:rsidRPr="007A7C8B">
        <w:rPr>
          <w:rFonts w:ascii="Times New Roman" w:hAnsi="Times New Roman" w:cs="Times New Roman"/>
        </w:rPr>
        <w:t>Темы рефератов</w:t>
      </w:r>
    </w:p>
    <w:p w:rsidR="005E27A6" w:rsidRPr="007A7C8B" w:rsidRDefault="005E27A6" w:rsidP="005E27A6">
      <w:pPr>
        <w:pStyle w:val="80"/>
        <w:shd w:val="clear" w:color="auto" w:fill="auto"/>
        <w:spacing w:before="0" w:after="0" w:line="240" w:lineRule="auto"/>
        <w:rPr>
          <w:rFonts w:ascii="Times New Roman" w:hAnsi="Times New Roman" w:cs="Times New Roman"/>
        </w:rPr>
      </w:pPr>
    </w:p>
    <w:p w:rsidR="005E27A6" w:rsidRPr="00DB0EF6" w:rsidRDefault="005E27A6" w:rsidP="00DB0EF6">
      <w:pPr>
        <w:pStyle w:val="50"/>
        <w:shd w:val="clear" w:color="auto" w:fill="auto"/>
        <w:tabs>
          <w:tab w:val="left" w:leader="underscore" w:pos="6448"/>
        </w:tabs>
        <w:spacing w:before="0" w:line="240" w:lineRule="auto"/>
        <w:jc w:val="center"/>
        <w:rPr>
          <w:rFonts w:ascii="Times New Roman" w:hAnsi="Times New Roman" w:cs="Times New Roman"/>
          <w:sz w:val="24"/>
          <w:szCs w:val="24"/>
          <w:u w:val="single"/>
        </w:rPr>
      </w:pPr>
      <w:r w:rsidRPr="00DB0EF6">
        <w:rPr>
          <w:rFonts w:ascii="Times New Roman" w:hAnsi="Times New Roman" w:cs="Times New Roman"/>
          <w:sz w:val="24"/>
          <w:szCs w:val="24"/>
        </w:rPr>
        <w:t>по дисциплине</w:t>
      </w:r>
      <w:r w:rsidR="00DB0EF6" w:rsidRPr="00DB0EF6">
        <w:rPr>
          <w:rFonts w:ascii="Times New Roman" w:hAnsi="Times New Roman" w:cs="Times New Roman"/>
          <w:sz w:val="24"/>
          <w:szCs w:val="24"/>
        </w:rPr>
        <w:t xml:space="preserve"> </w:t>
      </w:r>
      <w:r w:rsidR="00C11728" w:rsidRPr="00DB0EF6">
        <w:rPr>
          <w:rFonts w:ascii="Times New Roman" w:hAnsi="Times New Roman" w:cs="Times New Roman"/>
          <w:sz w:val="24"/>
          <w:szCs w:val="24"/>
          <w:u w:val="single"/>
        </w:rPr>
        <w:t>Психиатрия, медицинская психология</w:t>
      </w:r>
    </w:p>
    <w:p w:rsidR="00DB0EF6" w:rsidRPr="00DB0EF6" w:rsidRDefault="00DB0EF6" w:rsidP="00DB0EF6">
      <w:pPr>
        <w:pStyle w:val="50"/>
        <w:shd w:val="clear" w:color="auto" w:fill="auto"/>
        <w:tabs>
          <w:tab w:val="left" w:leader="underscore" w:pos="6448"/>
        </w:tabs>
        <w:spacing w:before="0" w:line="240" w:lineRule="auto"/>
        <w:jc w:val="center"/>
        <w:rPr>
          <w:rFonts w:ascii="Times New Roman" w:hAnsi="Times New Roman" w:cs="Times New Roman"/>
          <w:u w:val="single"/>
        </w:rPr>
      </w:pPr>
    </w:p>
    <w:p w:rsidR="00C11728" w:rsidRPr="001214D0" w:rsidRDefault="00C11728" w:rsidP="00745593">
      <w:pPr>
        <w:widowControl/>
        <w:numPr>
          <w:ilvl w:val="0"/>
          <w:numId w:val="7"/>
        </w:numPr>
        <w:autoSpaceDE/>
        <w:autoSpaceDN/>
        <w:adjustRightInd/>
        <w:jc w:val="both"/>
        <w:rPr>
          <w:b/>
          <w:i/>
          <w:sz w:val="24"/>
          <w:szCs w:val="24"/>
        </w:rPr>
      </w:pPr>
      <w:r w:rsidRPr="001214D0">
        <w:rPr>
          <w:sz w:val="24"/>
          <w:szCs w:val="24"/>
        </w:rPr>
        <w:t>Галлюцинаторно-</w:t>
      </w:r>
      <w:proofErr w:type="spellStart"/>
      <w:r w:rsidRPr="001214D0">
        <w:rPr>
          <w:sz w:val="24"/>
          <w:szCs w:val="24"/>
        </w:rPr>
        <w:t>параноидальные</w:t>
      </w:r>
      <w:proofErr w:type="spellEnd"/>
      <w:r w:rsidRPr="001214D0">
        <w:rPr>
          <w:sz w:val="24"/>
          <w:szCs w:val="24"/>
        </w:rPr>
        <w:t xml:space="preserve"> синдромы.</w:t>
      </w:r>
    </w:p>
    <w:p w:rsidR="00C11728" w:rsidRPr="001214D0" w:rsidRDefault="00C11728" w:rsidP="00745593">
      <w:pPr>
        <w:widowControl/>
        <w:numPr>
          <w:ilvl w:val="0"/>
          <w:numId w:val="7"/>
        </w:numPr>
        <w:autoSpaceDE/>
        <w:autoSpaceDN/>
        <w:adjustRightInd/>
        <w:jc w:val="both"/>
        <w:rPr>
          <w:b/>
          <w:i/>
          <w:sz w:val="24"/>
          <w:szCs w:val="24"/>
        </w:rPr>
      </w:pPr>
      <w:r w:rsidRPr="001214D0">
        <w:rPr>
          <w:sz w:val="24"/>
          <w:szCs w:val="24"/>
        </w:rPr>
        <w:t>Аменция и сумеречное расстройства сознания.</w:t>
      </w:r>
    </w:p>
    <w:p w:rsidR="00C11728" w:rsidRPr="001214D0" w:rsidRDefault="00C11728" w:rsidP="00745593">
      <w:pPr>
        <w:widowControl/>
        <w:numPr>
          <w:ilvl w:val="0"/>
          <w:numId w:val="7"/>
        </w:numPr>
        <w:autoSpaceDE/>
        <w:autoSpaceDN/>
        <w:adjustRightInd/>
        <w:jc w:val="both"/>
        <w:rPr>
          <w:b/>
          <w:i/>
          <w:sz w:val="24"/>
          <w:szCs w:val="24"/>
        </w:rPr>
      </w:pPr>
      <w:r w:rsidRPr="001214D0">
        <w:rPr>
          <w:sz w:val="24"/>
          <w:szCs w:val="24"/>
        </w:rPr>
        <w:t xml:space="preserve">Синдром Кандинского – </w:t>
      </w:r>
      <w:proofErr w:type="spellStart"/>
      <w:r w:rsidRPr="001214D0">
        <w:rPr>
          <w:sz w:val="24"/>
          <w:szCs w:val="24"/>
        </w:rPr>
        <w:t>Клерамбо</w:t>
      </w:r>
      <w:proofErr w:type="spellEnd"/>
      <w:r w:rsidRPr="001214D0">
        <w:rPr>
          <w:sz w:val="24"/>
          <w:szCs w:val="24"/>
        </w:rPr>
        <w:t>.</w:t>
      </w:r>
    </w:p>
    <w:p w:rsidR="00C11728" w:rsidRPr="001214D0" w:rsidRDefault="00C11728" w:rsidP="00745593">
      <w:pPr>
        <w:widowControl/>
        <w:numPr>
          <w:ilvl w:val="0"/>
          <w:numId w:val="7"/>
        </w:numPr>
        <w:autoSpaceDE/>
        <w:autoSpaceDN/>
        <w:adjustRightInd/>
        <w:jc w:val="both"/>
        <w:rPr>
          <w:sz w:val="24"/>
          <w:szCs w:val="24"/>
        </w:rPr>
      </w:pPr>
      <w:r w:rsidRPr="001214D0">
        <w:rPr>
          <w:sz w:val="24"/>
          <w:szCs w:val="24"/>
        </w:rPr>
        <w:t>Эмоциональные нарушения при психических заболеваниях.</w:t>
      </w:r>
    </w:p>
    <w:p w:rsidR="00C11728" w:rsidRPr="001214D0" w:rsidRDefault="00C11728" w:rsidP="00745593">
      <w:pPr>
        <w:widowControl/>
        <w:numPr>
          <w:ilvl w:val="0"/>
          <w:numId w:val="7"/>
        </w:numPr>
        <w:autoSpaceDE/>
        <w:autoSpaceDN/>
        <w:adjustRightInd/>
        <w:jc w:val="both"/>
        <w:rPr>
          <w:b/>
          <w:i/>
          <w:sz w:val="24"/>
          <w:szCs w:val="24"/>
        </w:rPr>
      </w:pPr>
      <w:r w:rsidRPr="001214D0">
        <w:rPr>
          <w:sz w:val="24"/>
          <w:szCs w:val="24"/>
        </w:rPr>
        <w:t>Приобретенное слабоумие-деменция.</w:t>
      </w:r>
    </w:p>
    <w:p w:rsidR="00C3706D" w:rsidRPr="001214D0" w:rsidRDefault="00C3706D" w:rsidP="00745593">
      <w:pPr>
        <w:widowControl/>
        <w:numPr>
          <w:ilvl w:val="0"/>
          <w:numId w:val="7"/>
        </w:numPr>
        <w:autoSpaceDE/>
        <w:autoSpaceDN/>
        <w:adjustRightInd/>
        <w:jc w:val="both"/>
        <w:rPr>
          <w:b/>
          <w:i/>
          <w:sz w:val="24"/>
          <w:szCs w:val="24"/>
        </w:rPr>
      </w:pPr>
      <w:r w:rsidRPr="001214D0">
        <w:rPr>
          <w:sz w:val="24"/>
          <w:szCs w:val="24"/>
        </w:rPr>
        <w:t>Реактивные психозы.</w:t>
      </w:r>
    </w:p>
    <w:p w:rsidR="00C3706D" w:rsidRPr="001214D0" w:rsidRDefault="00C3706D" w:rsidP="00745593">
      <w:pPr>
        <w:widowControl/>
        <w:numPr>
          <w:ilvl w:val="0"/>
          <w:numId w:val="7"/>
        </w:numPr>
        <w:autoSpaceDE/>
        <w:autoSpaceDN/>
        <w:adjustRightInd/>
        <w:jc w:val="both"/>
        <w:rPr>
          <w:sz w:val="24"/>
          <w:szCs w:val="24"/>
        </w:rPr>
      </w:pPr>
      <w:r w:rsidRPr="001214D0">
        <w:rPr>
          <w:sz w:val="24"/>
          <w:szCs w:val="24"/>
        </w:rPr>
        <w:t>Психические изменения при церебральном атеросклерозе и гипертонической болезни</w:t>
      </w:r>
    </w:p>
    <w:p w:rsidR="00C3706D" w:rsidRPr="001214D0" w:rsidRDefault="00C3706D" w:rsidP="00745593">
      <w:pPr>
        <w:widowControl/>
        <w:numPr>
          <w:ilvl w:val="0"/>
          <w:numId w:val="7"/>
        </w:numPr>
        <w:autoSpaceDE/>
        <w:autoSpaceDN/>
        <w:adjustRightInd/>
        <w:jc w:val="both"/>
        <w:rPr>
          <w:b/>
          <w:i/>
          <w:sz w:val="24"/>
          <w:szCs w:val="24"/>
        </w:rPr>
      </w:pPr>
      <w:r w:rsidRPr="001214D0">
        <w:rPr>
          <w:sz w:val="24"/>
          <w:szCs w:val="24"/>
        </w:rPr>
        <w:t>Старческие психозы.</w:t>
      </w:r>
    </w:p>
    <w:p w:rsidR="00C3706D" w:rsidRPr="001214D0" w:rsidRDefault="00C3706D" w:rsidP="00745593">
      <w:pPr>
        <w:widowControl/>
        <w:numPr>
          <w:ilvl w:val="0"/>
          <w:numId w:val="7"/>
        </w:numPr>
        <w:autoSpaceDE/>
        <w:autoSpaceDN/>
        <w:adjustRightInd/>
        <w:jc w:val="both"/>
        <w:rPr>
          <w:b/>
          <w:i/>
          <w:sz w:val="24"/>
          <w:szCs w:val="24"/>
        </w:rPr>
      </w:pPr>
      <w:r w:rsidRPr="001214D0">
        <w:rPr>
          <w:sz w:val="24"/>
          <w:szCs w:val="24"/>
        </w:rPr>
        <w:t>Болезнь Альцгеймера и Пика.</w:t>
      </w:r>
    </w:p>
    <w:p w:rsidR="00C3706D" w:rsidRPr="001214D0" w:rsidRDefault="00C3706D" w:rsidP="00745593">
      <w:pPr>
        <w:widowControl/>
        <w:numPr>
          <w:ilvl w:val="0"/>
          <w:numId w:val="7"/>
        </w:numPr>
        <w:autoSpaceDE/>
        <w:autoSpaceDN/>
        <w:adjustRightInd/>
        <w:jc w:val="both"/>
        <w:rPr>
          <w:b/>
          <w:i/>
          <w:sz w:val="24"/>
          <w:szCs w:val="24"/>
        </w:rPr>
      </w:pPr>
      <w:r w:rsidRPr="001214D0">
        <w:rPr>
          <w:sz w:val="24"/>
          <w:szCs w:val="24"/>
        </w:rPr>
        <w:t>Олигофрении.</w:t>
      </w:r>
    </w:p>
    <w:p w:rsidR="00C3706D" w:rsidRPr="001214D0" w:rsidRDefault="00C3706D" w:rsidP="00745593">
      <w:pPr>
        <w:widowControl/>
        <w:numPr>
          <w:ilvl w:val="0"/>
          <w:numId w:val="7"/>
        </w:numPr>
        <w:autoSpaceDE/>
        <w:autoSpaceDN/>
        <w:adjustRightInd/>
        <w:jc w:val="both"/>
        <w:rPr>
          <w:b/>
          <w:i/>
          <w:sz w:val="24"/>
          <w:szCs w:val="24"/>
        </w:rPr>
      </w:pPr>
      <w:r w:rsidRPr="001214D0">
        <w:rPr>
          <w:sz w:val="24"/>
          <w:szCs w:val="24"/>
        </w:rPr>
        <w:t>Инволюционные психозы.</w:t>
      </w:r>
    </w:p>
    <w:p w:rsidR="00C3706D" w:rsidRPr="001214D0" w:rsidRDefault="00C3706D" w:rsidP="00745593">
      <w:pPr>
        <w:widowControl/>
        <w:numPr>
          <w:ilvl w:val="0"/>
          <w:numId w:val="7"/>
        </w:numPr>
        <w:autoSpaceDE/>
        <w:autoSpaceDN/>
        <w:adjustRightInd/>
        <w:jc w:val="both"/>
        <w:rPr>
          <w:b/>
          <w:i/>
          <w:sz w:val="24"/>
          <w:szCs w:val="24"/>
        </w:rPr>
      </w:pPr>
      <w:r w:rsidRPr="001214D0">
        <w:rPr>
          <w:sz w:val="24"/>
          <w:szCs w:val="24"/>
        </w:rPr>
        <w:t>Купирование эпилептического статуса.</w:t>
      </w:r>
    </w:p>
    <w:p w:rsidR="00C3706D" w:rsidRPr="001214D0" w:rsidRDefault="00C3706D" w:rsidP="00745593">
      <w:pPr>
        <w:widowControl/>
        <w:numPr>
          <w:ilvl w:val="0"/>
          <w:numId w:val="7"/>
        </w:numPr>
        <w:autoSpaceDE/>
        <w:autoSpaceDN/>
        <w:adjustRightInd/>
        <w:jc w:val="both"/>
        <w:rPr>
          <w:b/>
          <w:i/>
          <w:sz w:val="24"/>
          <w:szCs w:val="24"/>
        </w:rPr>
      </w:pPr>
      <w:proofErr w:type="spellStart"/>
      <w:r w:rsidRPr="001214D0">
        <w:rPr>
          <w:sz w:val="24"/>
          <w:szCs w:val="24"/>
        </w:rPr>
        <w:t>Гипертоксическая</w:t>
      </w:r>
      <w:proofErr w:type="spellEnd"/>
      <w:r w:rsidRPr="001214D0">
        <w:rPr>
          <w:sz w:val="24"/>
          <w:szCs w:val="24"/>
        </w:rPr>
        <w:t xml:space="preserve"> шизофрения.</w:t>
      </w:r>
    </w:p>
    <w:p w:rsidR="00C3706D" w:rsidRPr="001214D0" w:rsidRDefault="00C3706D" w:rsidP="00745593">
      <w:pPr>
        <w:widowControl/>
        <w:numPr>
          <w:ilvl w:val="0"/>
          <w:numId w:val="7"/>
        </w:numPr>
        <w:autoSpaceDE/>
        <w:autoSpaceDN/>
        <w:adjustRightInd/>
        <w:jc w:val="both"/>
        <w:rPr>
          <w:b/>
          <w:i/>
          <w:sz w:val="24"/>
          <w:szCs w:val="24"/>
        </w:rPr>
      </w:pPr>
      <w:r w:rsidRPr="001214D0">
        <w:rPr>
          <w:sz w:val="24"/>
          <w:szCs w:val="24"/>
        </w:rPr>
        <w:t>Истерические психозы.</w:t>
      </w:r>
    </w:p>
    <w:p w:rsidR="00C3706D" w:rsidRPr="001214D0" w:rsidRDefault="00C3706D" w:rsidP="00C3706D">
      <w:pPr>
        <w:widowControl/>
        <w:autoSpaceDE/>
        <w:autoSpaceDN/>
        <w:adjustRightInd/>
        <w:ind w:left="786"/>
        <w:jc w:val="both"/>
        <w:rPr>
          <w:b/>
          <w:i/>
          <w:sz w:val="24"/>
          <w:szCs w:val="24"/>
        </w:rPr>
      </w:pPr>
    </w:p>
    <w:p w:rsidR="00C11728" w:rsidRPr="001214D0" w:rsidRDefault="00C11728" w:rsidP="005E27A6">
      <w:pPr>
        <w:pStyle w:val="50"/>
        <w:shd w:val="clear" w:color="auto" w:fill="auto"/>
        <w:spacing w:before="0" w:line="240" w:lineRule="auto"/>
        <w:ind w:left="1140" w:right="800"/>
        <w:rPr>
          <w:rFonts w:ascii="Times New Roman" w:hAnsi="Times New Roman" w:cs="Times New Roman"/>
          <w:sz w:val="24"/>
          <w:szCs w:val="24"/>
        </w:rPr>
      </w:pPr>
    </w:p>
    <w:p w:rsidR="005E27A6" w:rsidRPr="00DB0EF6" w:rsidRDefault="005E27A6" w:rsidP="005E27A6">
      <w:pPr>
        <w:pStyle w:val="32"/>
        <w:shd w:val="clear" w:color="auto" w:fill="auto"/>
        <w:spacing w:after="0" w:line="240" w:lineRule="auto"/>
        <w:jc w:val="both"/>
        <w:rPr>
          <w:rFonts w:ascii="Times New Roman" w:hAnsi="Times New Roman" w:cs="Times New Roman"/>
          <w:sz w:val="24"/>
          <w:szCs w:val="24"/>
        </w:rPr>
      </w:pPr>
      <w:r w:rsidRPr="00DB0EF6">
        <w:rPr>
          <w:rFonts w:ascii="Times New Roman" w:hAnsi="Times New Roman" w:cs="Times New Roman"/>
          <w:sz w:val="24"/>
          <w:szCs w:val="24"/>
        </w:rPr>
        <w:t>Критерии оценки:</w:t>
      </w:r>
    </w:p>
    <w:p w:rsidR="00DB0EF6" w:rsidRDefault="00DB0EF6" w:rsidP="00DB0EF6">
      <w:pPr>
        <w:spacing w:line="240" w:lineRule="atLeast"/>
        <w:rPr>
          <w:rFonts w:eastAsia="TimesNewRomanPSMT"/>
          <w:sz w:val="24"/>
          <w:szCs w:val="24"/>
        </w:rPr>
      </w:pPr>
      <w:r>
        <w:rPr>
          <w:sz w:val="24"/>
          <w:szCs w:val="24"/>
        </w:rPr>
        <w:t>-  оценка «</w:t>
      </w:r>
      <w:r w:rsidRPr="00C12B4B">
        <w:rPr>
          <w:b/>
          <w:sz w:val="24"/>
          <w:szCs w:val="24"/>
        </w:rPr>
        <w:t>отлично</w:t>
      </w:r>
      <w:r>
        <w:rPr>
          <w:sz w:val="24"/>
          <w:szCs w:val="24"/>
        </w:rPr>
        <w:t xml:space="preserve">» выставляется, если </w:t>
      </w:r>
      <w:r>
        <w:rPr>
          <w:rFonts w:eastAsia="TimesNewRomanPSMT"/>
          <w:sz w:val="24"/>
          <w:szCs w:val="24"/>
        </w:rPr>
        <w:t>выполнены все требования к написанию и защите реферата: обозначена рассматриваемая проблема и изложен современный взгляд на проблему (новые методы диагностики и лечения),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DB0EF6" w:rsidRDefault="00DB0EF6" w:rsidP="00DB0EF6">
      <w:pPr>
        <w:pStyle w:val="af1"/>
        <w:jc w:val="left"/>
        <w:rPr>
          <w:rFonts w:eastAsia="TimesNewRomanPSMT"/>
          <w:b/>
        </w:rPr>
      </w:pPr>
      <w:r>
        <w:t xml:space="preserve">- оценка </w:t>
      </w:r>
      <w:r w:rsidRPr="00C12B4B">
        <w:t>«</w:t>
      </w:r>
      <w:r w:rsidRPr="0092785B">
        <w:rPr>
          <w:b/>
        </w:rPr>
        <w:t>хорошо</w:t>
      </w:r>
      <w:r>
        <w:t xml:space="preserve">» </w:t>
      </w:r>
      <w:r w:rsidRPr="00C12B4B">
        <w:t>выставляется, если</w:t>
      </w:r>
      <w:r>
        <w:t xml:space="preserve"> </w:t>
      </w:r>
      <w:r>
        <w:rPr>
          <w:rFonts w:eastAsia="TimesNewRomanPSMT"/>
        </w:rPr>
        <w:t>основные требования к реферату и его защите выполнены, но при этом допущены недочёты. В частности, имеются неточности в изложении материала; не в полной мере изложен современный взгляд на проблему (новые методы диагностики и лечения); не выдержан объём реферата; имеются упущения в оформлении; на дополнительные вопросы при защите даны неполные ответы</w:t>
      </w:r>
    </w:p>
    <w:p w:rsidR="00DB0EF6" w:rsidRDefault="00DB0EF6" w:rsidP="00DB0EF6">
      <w:pPr>
        <w:pStyle w:val="af1"/>
        <w:jc w:val="left"/>
        <w:rPr>
          <w:b/>
        </w:rPr>
      </w:pPr>
      <w:r>
        <w:t xml:space="preserve">- оценка </w:t>
      </w:r>
      <w:r w:rsidRPr="00C12B4B">
        <w:t>«</w:t>
      </w:r>
      <w:r w:rsidRPr="0092785B">
        <w:rPr>
          <w:b/>
        </w:rPr>
        <w:t>удовлетворительно</w:t>
      </w:r>
      <w:r>
        <w:t xml:space="preserve">» </w:t>
      </w:r>
      <w:r w:rsidRPr="00C12B4B">
        <w:t>выставляется, если</w:t>
      </w:r>
      <w:r>
        <w:t xml:space="preserve"> </w:t>
      </w:r>
      <w:r>
        <w:rPr>
          <w:rFonts w:eastAsia="TimesNewRomanPSMT"/>
        </w:rPr>
        <w:t>имеются существенные отступления от требований к реферированию. В</w:t>
      </w:r>
      <w:r w:rsidR="0092785B">
        <w:rPr>
          <w:rFonts w:eastAsia="TimesNewRomanPSMT"/>
        </w:rPr>
        <w:t xml:space="preserve"> </w:t>
      </w:r>
      <w:r>
        <w:rPr>
          <w:rFonts w:eastAsia="TimesNewRomanPSMT"/>
        </w:rPr>
        <w:t>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DB0EF6" w:rsidRDefault="00DB0EF6" w:rsidP="00DB0EF6">
      <w:pPr>
        <w:pStyle w:val="af1"/>
        <w:jc w:val="left"/>
        <w:rPr>
          <w:b/>
        </w:rPr>
      </w:pPr>
      <w:r>
        <w:t xml:space="preserve">- оценка </w:t>
      </w:r>
      <w:r w:rsidRPr="00C12B4B">
        <w:t>«</w:t>
      </w:r>
      <w:r w:rsidRPr="0092785B">
        <w:rPr>
          <w:b/>
        </w:rPr>
        <w:t>неудовлетворительно»</w:t>
      </w:r>
      <w:r>
        <w:t xml:space="preserve"> </w:t>
      </w:r>
      <w:r w:rsidRPr="00C12B4B">
        <w:t>выставляется, если</w:t>
      </w:r>
      <w:r>
        <w:t xml:space="preserve"> </w:t>
      </w:r>
      <w:r>
        <w:rPr>
          <w:rFonts w:eastAsia="TimesNewRomanPSMT"/>
        </w:rPr>
        <w:t>тема реферата не раскрыта, обнаруживается существенное непонимание проблемы.</w:t>
      </w:r>
    </w:p>
    <w:p w:rsidR="00DB0EF6" w:rsidRDefault="00DB0EF6" w:rsidP="00DB0EF6">
      <w:pPr>
        <w:pStyle w:val="60"/>
        <w:shd w:val="clear" w:color="auto" w:fill="auto"/>
        <w:spacing w:after="0" w:line="240" w:lineRule="auto"/>
        <w:ind w:left="3020"/>
        <w:jc w:val="left"/>
        <w:rPr>
          <w:rFonts w:ascii="Times New Roman" w:hAnsi="Times New Roman"/>
          <w:sz w:val="24"/>
          <w:szCs w:val="24"/>
        </w:rPr>
      </w:pPr>
    </w:p>
    <w:p w:rsidR="00DB0EF6" w:rsidRDefault="00DB0EF6" w:rsidP="00DB0EF6">
      <w:pPr>
        <w:pStyle w:val="50"/>
        <w:shd w:val="clear" w:color="auto" w:fill="auto"/>
        <w:spacing w:before="0" w:line="240" w:lineRule="auto"/>
        <w:jc w:val="center"/>
        <w:rPr>
          <w:rStyle w:val="aff"/>
          <w:rFonts w:eastAsia="Calibri"/>
        </w:rPr>
      </w:pPr>
    </w:p>
    <w:p w:rsidR="005E27A6" w:rsidRPr="007A7C8B" w:rsidRDefault="005E27A6" w:rsidP="005E27A6">
      <w:pPr>
        <w:pStyle w:val="60"/>
        <w:shd w:val="clear" w:color="auto" w:fill="auto"/>
        <w:spacing w:after="0" w:line="240" w:lineRule="auto"/>
        <w:ind w:left="2880"/>
        <w:rPr>
          <w:rFonts w:ascii="Times New Roman" w:hAnsi="Times New Roman" w:cs="Times New Roman"/>
        </w:rPr>
      </w:pPr>
    </w:p>
    <w:p w:rsidR="005E27A6" w:rsidRDefault="005E27A6" w:rsidP="005E27A6">
      <w:pPr>
        <w:pStyle w:val="60"/>
        <w:shd w:val="clear" w:color="auto" w:fill="auto"/>
        <w:spacing w:after="0" w:line="240" w:lineRule="auto"/>
        <w:ind w:left="2880"/>
        <w:rPr>
          <w:rFonts w:ascii="Times New Roman" w:hAnsi="Times New Roman" w:cs="Times New Roman"/>
        </w:rPr>
      </w:pPr>
    </w:p>
    <w:p w:rsidR="009561FD" w:rsidRDefault="009561FD" w:rsidP="005E27A6">
      <w:pPr>
        <w:pStyle w:val="60"/>
        <w:shd w:val="clear" w:color="auto" w:fill="auto"/>
        <w:spacing w:after="0" w:line="240" w:lineRule="auto"/>
        <w:ind w:left="2880"/>
        <w:rPr>
          <w:rFonts w:ascii="Times New Roman" w:hAnsi="Times New Roman" w:cs="Times New Roman"/>
        </w:rPr>
      </w:pPr>
    </w:p>
    <w:p w:rsidR="009561FD" w:rsidRDefault="009561FD" w:rsidP="005E27A6">
      <w:pPr>
        <w:pStyle w:val="60"/>
        <w:shd w:val="clear" w:color="auto" w:fill="auto"/>
        <w:spacing w:after="0" w:line="240" w:lineRule="auto"/>
        <w:ind w:left="2880"/>
        <w:rPr>
          <w:rFonts w:ascii="Times New Roman" w:hAnsi="Times New Roman" w:cs="Times New Roman"/>
        </w:rPr>
      </w:pPr>
    </w:p>
    <w:p w:rsidR="009561FD" w:rsidRDefault="009561FD" w:rsidP="005E27A6">
      <w:pPr>
        <w:pStyle w:val="60"/>
        <w:shd w:val="clear" w:color="auto" w:fill="auto"/>
        <w:spacing w:after="0" w:line="240" w:lineRule="auto"/>
        <w:ind w:left="2880"/>
        <w:rPr>
          <w:rFonts w:ascii="Times New Roman" w:hAnsi="Times New Roman" w:cs="Times New Roman"/>
        </w:rPr>
      </w:pPr>
    </w:p>
    <w:p w:rsidR="005E27A6" w:rsidRPr="007A7C8B" w:rsidRDefault="005E27A6" w:rsidP="005E27A6">
      <w:pPr>
        <w:pStyle w:val="60"/>
        <w:shd w:val="clear" w:color="auto" w:fill="auto"/>
        <w:spacing w:after="0" w:line="240" w:lineRule="auto"/>
        <w:ind w:left="2880"/>
        <w:rPr>
          <w:rFonts w:ascii="Times New Roman" w:hAnsi="Times New Roman" w:cs="Times New Roman"/>
        </w:rPr>
      </w:pPr>
    </w:p>
    <w:p w:rsidR="005E27A6" w:rsidRDefault="005E27A6" w:rsidP="005E27A6">
      <w:pPr>
        <w:pStyle w:val="60"/>
        <w:shd w:val="clear" w:color="auto" w:fill="auto"/>
        <w:spacing w:after="0" w:line="240" w:lineRule="auto"/>
        <w:ind w:left="2880"/>
        <w:rPr>
          <w:rFonts w:ascii="Times New Roman" w:hAnsi="Times New Roman" w:cs="Times New Roman"/>
        </w:rPr>
      </w:pPr>
    </w:p>
    <w:p w:rsidR="00C11728" w:rsidRDefault="00C11728" w:rsidP="005D4A13">
      <w:pPr>
        <w:pStyle w:val="60"/>
        <w:shd w:val="clear" w:color="auto" w:fill="auto"/>
        <w:spacing w:after="0" w:line="240" w:lineRule="auto"/>
        <w:rPr>
          <w:rFonts w:ascii="Times New Roman" w:hAnsi="Times New Roman" w:cs="Times New Roman"/>
          <w:b/>
          <w:sz w:val="28"/>
          <w:szCs w:val="28"/>
        </w:rPr>
      </w:pPr>
    </w:p>
    <w:p w:rsidR="00C11728" w:rsidRDefault="00C11728" w:rsidP="005E27A6">
      <w:pPr>
        <w:pStyle w:val="60"/>
        <w:shd w:val="clear" w:color="auto" w:fill="auto"/>
        <w:spacing w:after="0" w:line="240" w:lineRule="auto"/>
        <w:ind w:left="2880"/>
        <w:rPr>
          <w:rFonts w:ascii="Times New Roman" w:hAnsi="Times New Roman" w:cs="Times New Roman"/>
          <w:b/>
          <w:sz w:val="28"/>
          <w:szCs w:val="28"/>
        </w:rPr>
      </w:pPr>
    </w:p>
    <w:p w:rsidR="005E27A6" w:rsidRPr="007A7C8B" w:rsidRDefault="005E27A6" w:rsidP="005E27A6">
      <w:pPr>
        <w:pStyle w:val="50"/>
        <w:shd w:val="clear" w:color="auto" w:fill="auto"/>
        <w:spacing w:before="0" w:line="240" w:lineRule="auto"/>
        <w:jc w:val="center"/>
        <w:rPr>
          <w:rFonts w:ascii="Times New Roman" w:hAnsi="Times New Roman" w:cs="Times New Roman"/>
        </w:rPr>
      </w:pPr>
      <w:r w:rsidRPr="007A7C8B">
        <w:rPr>
          <w:rFonts w:ascii="Times New Roman" w:hAnsi="Times New Roman" w:cs="Times New Roman"/>
          <w:lang w:eastAsia="ar-SA"/>
        </w:rPr>
        <w:lastRenderedPageBreak/>
        <w:t xml:space="preserve">СЕВЕРО-КАВКАЗСКАЯ  ГОСУДАРСТВЕННАЯ </w:t>
      </w:r>
      <w:r w:rsidR="00F41BB9">
        <w:rPr>
          <w:rFonts w:ascii="Times New Roman" w:hAnsi="Times New Roman" w:cs="Times New Roman"/>
          <w:lang w:eastAsia="ar-SA"/>
        </w:rPr>
        <w:t xml:space="preserve"> </w:t>
      </w:r>
      <w:r w:rsidRPr="007A7C8B">
        <w:rPr>
          <w:rFonts w:ascii="Times New Roman" w:hAnsi="Times New Roman" w:cs="Times New Roman"/>
          <w:lang w:eastAsia="ar-SA"/>
        </w:rPr>
        <w:t xml:space="preserve"> АКАДЕМИЯ</w:t>
      </w:r>
    </w:p>
    <w:p w:rsidR="005E27A6" w:rsidRPr="00DB0EF6" w:rsidRDefault="001214D0" w:rsidP="005E27A6">
      <w:pPr>
        <w:widowControl/>
        <w:tabs>
          <w:tab w:val="left" w:pos="5940"/>
          <w:tab w:val="left" w:pos="7920"/>
        </w:tabs>
        <w:suppressAutoHyphens/>
        <w:jc w:val="center"/>
        <w:rPr>
          <w:i/>
          <w:iCs/>
          <w:sz w:val="24"/>
          <w:szCs w:val="24"/>
          <w:u w:val="single"/>
          <w:lang w:eastAsia="ar-SA"/>
        </w:rPr>
      </w:pPr>
      <w:r>
        <w:rPr>
          <w:sz w:val="24"/>
          <w:szCs w:val="24"/>
          <w:lang w:eastAsia="ar-SA"/>
        </w:rPr>
        <w:t xml:space="preserve">Кафедра </w:t>
      </w:r>
      <w:r w:rsidR="00C11728" w:rsidRPr="00DB0EF6">
        <w:rPr>
          <w:sz w:val="24"/>
          <w:szCs w:val="24"/>
          <w:u w:val="single"/>
          <w:lang w:eastAsia="ar-SA"/>
        </w:rPr>
        <w:t>Пропедевти</w:t>
      </w:r>
      <w:r w:rsidR="00A17C6F" w:rsidRPr="00DB0EF6">
        <w:rPr>
          <w:sz w:val="24"/>
          <w:szCs w:val="24"/>
          <w:u w:val="single"/>
          <w:lang w:eastAsia="ar-SA"/>
        </w:rPr>
        <w:t>ка</w:t>
      </w:r>
      <w:r w:rsidR="00C11728" w:rsidRPr="00DB0EF6">
        <w:rPr>
          <w:sz w:val="24"/>
          <w:szCs w:val="24"/>
          <w:u w:val="single"/>
          <w:lang w:eastAsia="ar-SA"/>
        </w:rPr>
        <w:t xml:space="preserve"> внутренних болезней</w:t>
      </w:r>
    </w:p>
    <w:p w:rsidR="005E27A6" w:rsidRPr="00DB0EF6" w:rsidRDefault="005E27A6" w:rsidP="005E27A6">
      <w:pPr>
        <w:pStyle w:val="80"/>
        <w:shd w:val="clear" w:color="auto" w:fill="auto"/>
        <w:spacing w:before="0" w:after="0" w:line="240" w:lineRule="auto"/>
        <w:rPr>
          <w:rFonts w:ascii="Times New Roman" w:hAnsi="Times New Roman" w:cs="Times New Roman"/>
          <w:sz w:val="24"/>
          <w:szCs w:val="24"/>
          <w:u w:val="single"/>
        </w:rPr>
      </w:pPr>
    </w:p>
    <w:p w:rsidR="005E27A6" w:rsidRDefault="005E27A6" w:rsidP="005E27A6">
      <w:pPr>
        <w:pStyle w:val="80"/>
        <w:shd w:val="clear" w:color="auto" w:fill="auto"/>
        <w:spacing w:before="0" w:after="0" w:line="240" w:lineRule="auto"/>
        <w:rPr>
          <w:rFonts w:ascii="Times New Roman" w:hAnsi="Times New Roman" w:cs="Times New Roman"/>
        </w:rPr>
      </w:pPr>
      <w:r>
        <w:rPr>
          <w:rFonts w:ascii="Times New Roman" w:hAnsi="Times New Roman" w:cs="Times New Roman"/>
        </w:rPr>
        <w:t>Тесты</w:t>
      </w:r>
    </w:p>
    <w:p w:rsidR="005E27A6" w:rsidRPr="00DB0EF6" w:rsidRDefault="005E27A6" w:rsidP="005E27A6">
      <w:pPr>
        <w:pStyle w:val="50"/>
        <w:shd w:val="clear" w:color="auto" w:fill="auto"/>
        <w:tabs>
          <w:tab w:val="left" w:leader="underscore" w:pos="6448"/>
        </w:tabs>
        <w:spacing w:before="0" w:line="240" w:lineRule="auto"/>
        <w:jc w:val="center"/>
        <w:rPr>
          <w:rFonts w:ascii="Times New Roman" w:hAnsi="Times New Roman" w:cs="Times New Roman"/>
          <w:sz w:val="24"/>
          <w:szCs w:val="24"/>
          <w:u w:val="single"/>
        </w:rPr>
      </w:pPr>
      <w:r w:rsidRPr="00DB0EF6">
        <w:rPr>
          <w:rFonts w:ascii="Times New Roman" w:hAnsi="Times New Roman" w:cs="Times New Roman"/>
          <w:sz w:val="24"/>
          <w:szCs w:val="24"/>
        </w:rPr>
        <w:t>по дисциплине</w:t>
      </w:r>
      <w:r w:rsidR="00DB0EF6" w:rsidRPr="00DB0EF6">
        <w:rPr>
          <w:rFonts w:ascii="Times New Roman" w:hAnsi="Times New Roman" w:cs="Times New Roman"/>
          <w:sz w:val="24"/>
          <w:szCs w:val="24"/>
        </w:rPr>
        <w:t xml:space="preserve">  </w:t>
      </w:r>
      <w:r w:rsidR="00C11728" w:rsidRPr="00DB0EF6">
        <w:rPr>
          <w:rFonts w:ascii="Times New Roman" w:hAnsi="Times New Roman" w:cs="Times New Roman"/>
          <w:sz w:val="24"/>
          <w:szCs w:val="24"/>
          <w:u w:val="single"/>
        </w:rPr>
        <w:t>Психиатрия, медицинская психология</w:t>
      </w:r>
    </w:p>
    <w:p w:rsidR="002C2F89" w:rsidRPr="00DE595F" w:rsidRDefault="002C2F89" w:rsidP="002C2F89">
      <w:pPr>
        <w:pStyle w:val="a8"/>
        <w:rPr>
          <w:color w:val="000000"/>
        </w:rPr>
      </w:pPr>
      <w:r w:rsidRPr="00DE595F">
        <w:rPr>
          <w:color w:val="000000"/>
        </w:rPr>
        <w:t>Выберите один правильный ответ.</w:t>
      </w:r>
    </w:p>
    <w:p w:rsidR="002C2F89" w:rsidRPr="00DE595F" w:rsidRDefault="002C2F89" w:rsidP="00574389">
      <w:pPr>
        <w:pStyle w:val="a8"/>
        <w:tabs>
          <w:tab w:val="left" w:pos="9214"/>
        </w:tabs>
        <w:rPr>
          <w:color w:val="000000"/>
        </w:rPr>
      </w:pPr>
      <w:r w:rsidRPr="00DE595F">
        <w:rPr>
          <w:color w:val="000000"/>
        </w:rPr>
        <w:t>1. ПСИХИАТРИЧЕСКАЯ ПОМОЩЬ В РФ ОСУЩЕСТВЛЯЕТСЯ ПРЕИМУЩЕСТВЕННО</w:t>
      </w:r>
    </w:p>
    <w:p w:rsidR="002C2F89" w:rsidRPr="00DE595F" w:rsidRDefault="002C2F89" w:rsidP="002C2F89">
      <w:pPr>
        <w:pStyle w:val="a8"/>
        <w:rPr>
          <w:color w:val="000000"/>
        </w:rPr>
      </w:pPr>
      <w:r w:rsidRPr="00DE595F">
        <w:rPr>
          <w:color w:val="000000"/>
        </w:rPr>
        <w:t>1) добровольно</w:t>
      </w:r>
    </w:p>
    <w:p w:rsidR="002C2F89" w:rsidRPr="00DE595F" w:rsidRDefault="002C2F89" w:rsidP="002C2F89">
      <w:pPr>
        <w:pStyle w:val="a8"/>
        <w:rPr>
          <w:color w:val="000000"/>
        </w:rPr>
      </w:pPr>
      <w:r w:rsidRPr="00DE595F">
        <w:rPr>
          <w:color w:val="000000"/>
        </w:rPr>
        <w:t>2) по просьбе родственников больного</w:t>
      </w:r>
    </w:p>
    <w:p w:rsidR="002C2F89" w:rsidRPr="00DE595F" w:rsidRDefault="002C2F89" w:rsidP="002C2F89">
      <w:pPr>
        <w:pStyle w:val="a8"/>
        <w:rPr>
          <w:color w:val="000000"/>
        </w:rPr>
      </w:pPr>
      <w:r w:rsidRPr="00DE595F">
        <w:rPr>
          <w:color w:val="000000"/>
        </w:rPr>
        <w:t>3) по требованию органов правопорядка</w:t>
      </w:r>
    </w:p>
    <w:p w:rsidR="002C2F89" w:rsidRPr="00DE595F" w:rsidRDefault="002C2F89" w:rsidP="002C2F89">
      <w:pPr>
        <w:pStyle w:val="a8"/>
        <w:rPr>
          <w:color w:val="000000"/>
        </w:rPr>
      </w:pPr>
      <w:r w:rsidRPr="00DE595F">
        <w:rPr>
          <w:color w:val="000000"/>
        </w:rPr>
        <w:t>4) по решению суда</w:t>
      </w:r>
    </w:p>
    <w:p w:rsidR="002C2F89" w:rsidRPr="00DE595F" w:rsidRDefault="002C2F89" w:rsidP="002C2F89">
      <w:pPr>
        <w:pStyle w:val="a8"/>
        <w:rPr>
          <w:color w:val="000000"/>
        </w:rPr>
      </w:pPr>
      <w:r w:rsidRPr="00DE595F">
        <w:rPr>
          <w:color w:val="000000"/>
        </w:rPr>
        <w:t>5) по требованию органов опеки и попечительства</w:t>
      </w:r>
    </w:p>
    <w:p w:rsidR="002C2F89" w:rsidRPr="00DE595F" w:rsidRDefault="002C2F89" w:rsidP="002C2F89">
      <w:pPr>
        <w:pStyle w:val="a8"/>
        <w:rPr>
          <w:color w:val="000000"/>
        </w:rPr>
      </w:pPr>
      <w:r w:rsidRPr="00DE595F">
        <w:rPr>
          <w:color w:val="000000"/>
        </w:rPr>
        <w:t>2. ПСИХИАТРИЧЕСКОЕ ОСВИДЕТЕЛЬСТВОВАНИЕ И ГОСПИТАЛИЗАЦИЯ ВЗРОСЛОГО БОЛЬНОГО В НЕДОБРОВОЛЬНОМ ПОРЯДКЕ</w:t>
      </w:r>
    </w:p>
    <w:p w:rsidR="002C2F89" w:rsidRPr="00DE595F" w:rsidRDefault="002C2F89" w:rsidP="002C2F89">
      <w:pPr>
        <w:pStyle w:val="a8"/>
        <w:rPr>
          <w:color w:val="000000"/>
        </w:rPr>
      </w:pPr>
      <w:r w:rsidRPr="00DE595F">
        <w:rPr>
          <w:color w:val="000000"/>
        </w:rPr>
        <w:t>1) невозможны</w:t>
      </w:r>
    </w:p>
    <w:p w:rsidR="002C2F89" w:rsidRPr="00DE595F" w:rsidRDefault="002C2F89" w:rsidP="002C2F89">
      <w:pPr>
        <w:pStyle w:val="a8"/>
        <w:rPr>
          <w:color w:val="000000"/>
        </w:rPr>
      </w:pPr>
      <w:r w:rsidRPr="00DE595F">
        <w:rPr>
          <w:color w:val="000000"/>
        </w:rPr>
        <w:t>2) разрешены при наличии согласия ближайших родственников</w:t>
      </w:r>
    </w:p>
    <w:p w:rsidR="002C2F89" w:rsidRPr="00DE595F" w:rsidRDefault="002C2F89" w:rsidP="002C2F89">
      <w:pPr>
        <w:pStyle w:val="a8"/>
        <w:rPr>
          <w:color w:val="000000"/>
        </w:rPr>
      </w:pPr>
      <w:r w:rsidRPr="00DE595F">
        <w:rPr>
          <w:color w:val="000000"/>
        </w:rPr>
        <w:t>3) допустимы при согласии органов опеки и попечительства</w:t>
      </w:r>
    </w:p>
    <w:p w:rsidR="002C2F89" w:rsidRPr="00DE595F" w:rsidRDefault="002C2F89" w:rsidP="002C2F89">
      <w:pPr>
        <w:pStyle w:val="a8"/>
        <w:rPr>
          <w:color w:val="000000"/>
        </w:rPr>
      </w:pPr>
      <w:r w:rsidRPr="00DE595F">
        <w:rPr>
          <w:color w:val="000000"/>
        </w:rPr>
        <w:t>4) допустимы при наличии социальной опасности больного</w:t>
      </w:r>
    </w:p>
    <w:p w:rsidR="002C2F89" w:rsidRPr="00DE595F" w:rsidRDefault="002C2F89" w:rsidP="002C2F89">
      <w:pPr>
        <w:pStyle w:val="a8"/>
        <w:rPr>
          <w:color w:val="000000"/>
        </w:rPr>
      </w:pPr>
      <w:r w:rsidRPr="00DE595F">
        <w:rPr>
          <w:color w:val="000000"/>
        </w:rPr>
        <w:t>5) разрешены по требованию органов правопорядка</w:t>
      </w:r>
    </w:p>
    <w:p w:rsidR="002C2F89" w:rsidRPr="00DE595F" w:rsidRDefault="002C2F89" w:rsidP="002C2F89">
      <w:pPr>
        <w:pStyle w:val="a8"/>
        <w:rPr>
          <w:color w:val="000000"/>
        </w:rPr>
      </w:pPr>
      <w:r w:rsidRPr="00DE595F">
        <w:rPr>
          <w:color w:val="000000"/>
        </w:rPr>
        <w:t>3. ГОСПИТАЛИЗАЦИЯ ПСИХИЧЕСКИ БОЛЬНЫХ ПРОИЗВОДИТСЯ В НЕДОБРОВОЛЬНОМ ПОРЯДКЕ</w:t>
      </w:r>
    </w:p>
    <w:p w:rsidR="002C2F89" w:rsidRPr="00DE595F" w:rsidRDefault="002C2F89" w:rsidP="002C2F89">
      <w:pPr>
        <w:pStyle w:val="a8"/>
        <w:rPr>
          <w:color w:val="000000"/>
        </w:rPr>
      </w:pPr>
      <w:r w:rsidRPr="00DE595F">
        <w:rPr>
          <w:color w:val="000000"/>
        </w:rPr>
        <w:t>1) при наличии сопутствующей соматической патологии</w:t>
      </w:r>
    </w:p>
    <w:p w:rsidR="002C2F89" w:rsidRPr="00DE595F" w:rsidRDefault="002C2F89" w:rsidP="002C2F89">
      <w:pPr>
        <w:pStyle w:val="a8"/>
        <w:rPr>
          <w:color w:val="000000"/>
        </w:rPr>
      </w:pPr>
      <w:r w:rsidRPr="00DE595F">
        <w:rPr>
          <w:color w:val="000000"/>
        </w:rPr>
        <w:t>2) по заявлению родственников</w:t>
      </w:r>
    </w:p>
    <w:p w:rsidR="002C2F89" w:rsidRPr="00DE595F" w:rsidRDefault="002C2F89" w:rsidP="002C2F89">
      <w:pPr>
        <w:pStyle w:val="a8"/>
        <w:rPr>
          <w:color w:val="000000"/>
        </w:rPr>
      </w:pPr>
      <w:r w:rsidRPr="00DE595F">
        <w:rPr>
          <w:color w:val="000000"/>
        </w:rPr>
        <w:t>3) в случае беспомощности больного, невозможности самостоятельно удовлетворять основные жизненные потребности</w:t>
      </w:r>
    </w:p>
    <w:p w:rsidR="002C2F89" w:rsidRPr="00DE595F" w:rsidRDefault="002C2F89" w:rsidP="002C2F89">
      <w:pPr>
        <w:pStyle w:val="a8"/>
        <w:rPr>
          <w:color w:val="000000"/>
        </w:rPr>
      </w:pPr>
      <w:r w:rsidRPr="00DE595F">
        <w:rPr>
          <w:color w:val="000000"/>
        </w:rPr>
        <w:t>4) по заявлению органов правопорядка</w:t>
      </w:r>
    </w:p>
    <w:p w:rsidR="002C2F89" w:rsidRPr="00DE595F" w:rsidRDefault="002C2F89" w:rsidP="002C2F89">
      <w:pPr>
        <w:pStyle w:val="a8"/>
        <w:rPr>
          <w:color w:val="000000"/>
        </w:rPr>
      </w:pPr>
      <w:r w:rsidRPr="00DE595F">
        <w:rPr>
          <w:color w:val="000000"/>
        </w:rPr>
        <w:t>5) в случае, если больной является инвалидом по психическому заболеванию</w:t>
      </w:r>
    </w:p>
    <w:p w:rsidR="002C2F89" w:rsidRPr="00DE595F" w:rsidRDefault="002C2F89" w:rsidP="002C2F89">
      <w:pPr>
        <w:pStyle w:val="a8"/>
        <w:rPr>
          <w:color w:val="000000"/>
        </w:rPr>
      </w:pPr>
      <w:r w:rsidRPr="00DE595F">
        <w:rPr>
          <w:color w:val="000000"/>
        </w:rPr>
        <w:t>4. ГОСПИТАЛИЗАЦИЯ ПСИХИЧЕСКИ БОЛЬНЫХ ПРОИЗВОДИТСЯ В НЕДОБРОВОЛЬНОМ ПОРЯДКЕ</w:t>
      </w:r>
    </w:p>
    <w:p w:rsidR="002C2F89" w:rsidRPr="00DE595F" w:rsidRDefault="002C2F89" w:rsidP="002C2F89">
      <w:pPr>
        <w:pStyle w:val="a8"/>
        <w:rPr>
          <w:color w:val="000000"/>
        </w:rPr>
      </w:pPr>
      <w:r w:rsidRPr="00DE595F">
        <w:rPr>
          <w:color w:val="000000"/>
        </w:rPr>
        <w:lastRenderedPageBreak/>
        <w:t>1) при его непосредственной опасности для себя или окружающих</w:t>
      </w:r>
    </w:p>
    <w:p w:rsidR="002C2F89" w:rsidRPr="00DE595F" w:rsidRDefault="002C2F89" w:rsidP="002C2F89">
      <w:pPr>
        <w:pStyle w:val="a8"/>
        <w:rPr>
          <w:color w:val="000000"/>
        </w:rPr>
      </w:pPr>
      <w:r w:rsidRPr="00DE595F">
        <w:rPr>
          <w:color w:val="000000"/>
        </w:rPr>
        <w:t>2) по заявлению соседей</w:t>
      </w:r>
    </w:p>
    <w:p w:rsidR="002C2F89" w:rsidRPr="00DE595F" w:rsidRDefault="002C2F89" w:rsidP="002C2F89">
      <w:pPr>
        <w:pStyle w:val="a8"/>
        <w:rPr>
          <w:color w:val="000000"/>
        </w:rPr>
      </w:pPr>
      <w:r w:rsidRPr="00DE595F">
        <w:rPr>
          <w:color w:val="000000"/>
        </w:rPr>
        <w:t>3) по заявлению органов правопорядка</w:t>
      </w:r>
    </w:p>
    <w:p w:rsidR="002C2F89" w:rsidRPr="00DE595F" w:rsidRDefault="002C2F89" w:rsidP="002C2F89">
      <w:pPr>
        <w:pStyle w:val="a8"/>
        <w:rPr>
          <w:color w:val="000000"/>
        </w:rPr>
      </w:pPr>
      <w:r w:rsidRPr="00DE595F">
        <w:rPr>
          <w:color w:val="000000"/>
        </w:rPr>
        <w:t>4) при его недееспособности</w:t>
      </w:r>
    </w:p>
    <w:p w:rsidR="002C2F89" w:rsidRPr="00DE595F" w:rsidRDefault="002C2F89" w:rsidP="002C2F89">
      <w:pPr>
        <w:pStyle w:val="a8"/>
        <w:rPr>
          <w:color w:val="000000"/>
        </w:rPr>
      </w:pPr>
      <w:r w:rsidRPr="00DE595F">
        <w:rPr>
          <w:color w:val="000000"/>
        </w:rPr>
        <w:t>5) при наличии инвалидности по психическому заболеванию</w:t>
      </w:r>
    </w:p>
    <w:p w:rsidR="002C2F89" w:rsidRPr="00DE595F" w:rsidRDefault="002C2F89" w:rsidP="002C2F89">
      <w:pPr>
        <w:pStyle w:val="a8"/>
        <w:rPr>
          <w:color w:val="000000"/>
        </w:rPr>
      </w:pPr>
      <w:r w:rsidRPr="00DE595F">
        <w:rPr>
          <w:color w:val="000000"/>
        </w:rPr>
        <w:t>5. ГОСПИТАЛИЗАЦИЯ ПСИХИЧЕСКИ БОЛЬНЫХ ПРОИЗВОДИТСЯ В НЕДОБРОВОЛЬНОМ ПОРЯДКЕ</w:t>
      </w:r>
    </w:p>
    <w:p w:rsidR="002C2F89" w:rsidRPr="00DE595F" w:rsidRDefault="002C2F89" w:rsidP="002C2F89">
      <w:pPr>
        <w:pStyle w:val="a8"/>
        <w:rPr>
          <w:color w:val="000000"/>
        </w:rPr>
      </w:pPr>
      <w:r w:rsidRPr="00DE595F">
        <w:rPr>
          <w:color w:val="000000"/>
        </w:rPr>
        <w:t>1) при совершении им общественно опасного деяния</w:t>
      </w:r>
    </w:p>
    <w:p w:rsidR="002C2F89" w:rsidRPr="00DE595F" w:rsidRDefault="002C2F89" w:rsidP="002C2F89">
      <w:pPr>
        <w:pStyle w:val="a8"/>
        <w:rPr>
          <w:color w:val="000000"/>
        </w:rPr>
      </w:pPr>
      <w:r w:rsidRPr="00DE595F">
        <w:rPr>
          <w:color w:val="000000"/>
        </w:rPr>
        <w:t>2) при невменяемости больного</w:t>
      </w:r>
    </w:p>
    <w:p w:rsidR="002C2F89" w:rsidRPr="00DE595F" w:rsidRDefault="002C2F89" w:rsidP="002C2F89">
      <w:pPr>
        <w:pStyle w:val="a8"/>
        <w:rPr>
          <w:color w:val="000000"/>
        </w:rPr>
      </w:pPr>
      <w:r w:rsidRPr="00DE595F">
        <w:rPr>
          <w:color w:val="000000"/>
        </w:rPr>
        <w:t>3) при наличии тяжелой соматической патологии</w:t>
      </w:r>
    </w:p>
    <w:p w:rsidR="002C2F89" w:rsidRPr="00DE595F" w:rsidRDefault="002C2F89" w:rsidP="002C2F89">
      <w:pPr>
        <w:pStyle w:val="a8"/>
        <w:rPr>
          <w:color w:val="000000"/>
        </w:rPr>
      </w:pPr>
      <w:r w:rsidRPr="00DE595F">
        <w:rPr>
          <w:color w:val="000000"/>
        </w:rPr>
        <w:t>4) в случае, если без психиатрической помощи будет нанесен существенный вред здоровью больного вследствие ухудшения его психического состояния</w:t>
      </w:r>
    </w:p>
    <w:p w:rsidR="002C2F89" w:rsidRPr="00DE595F" w:rsidRDefault="002C2F89" w:rsidP="002C2F89">
      <w:pPr>
        <w:pStyle w:val="a8"/>
        <w:rPr>
          <w:color w:val="000000"/>
        </w:rPr>
      </w:pPr>
      <w:r w:rsidRPr="00DE595F">
        <w:rPr>
          <w:color w:val="000000"/>
        </w:rPr>
        <w:t>5) при отказе от добровольного лечения</w:t>
      </w:r>
    </w:p>
    <w:p w:rsidR="002C2F89" w:rsidRPr="00DE595F" w:rsidRDefault="002C2F89" w:rsidP="002C2F89">
      <w:pPr>
        <w:pStyle w:val="a8"/>
        <w:rPr>
          <w:color w:val="000000"/>
        </w:rPr>
      </w:pPr>
      <w:r w:rsidRPr="00DE595F">
        <w:rPr>
          <w:color w:val="000000"/>
        </w:rPr>
        <w:t>6. ПРИ НАЛИЧИИ ПОКАЗАНИЙ К НЕДОБРОВОЛЬНОЙ ГОСПИТАЛИЗАЦИИ БОЛЬНОЙ ДОЛЖЕН БЫТЬ ОСМОТРЕН КОМИССИЕЙ ВРАЧЕЙ-ПСИХИАТРОВ В ТЕЧЕНИЕ</w:t>
      </w:r>
    </w:p>
    <w:p w:rsidR="002C2F89" w:rsidRPr="00DE595F" w:rsidRDefault="002C2F89" w:rsidP="002C2F89">
      <w:pPr>
        <w:pStyle w:val="a8"/>
        <w:rPr>
          <w:color w:val="000000"/>
        </w:rPr>
      </w:pPr>
      <w:r w:rsidRPr="00DE595F">
        <w:rPr>
          <w:color w:val="000000"/>
        </w:rPr>
        <w:t>1) 2 часов</w:t>
      </w:r>
    </w:p>
    <w:p w:rsidR="002C2F89" w:rsidRPr="00DE595F" w:rsidRDefault="002C2F89" w:rsidP="002C2F89">
      <w:pPr>
        <w:pStyle w:val="a8"/>
        <w:rPr>
          <w:color w:val="000000"/>
        </w:rPr>
      </w:pPr>
      <w:r w:rsidRPr="00DE595F">
        <w:rPr>
          <w:color w:val="000000"/>
        </w:rPr>
        <w:t>2) 12 часов</w:t>
      </w:r>
    </w:p>
    <w:p w:rsidR="002C2F89" w:rsidRPr="00DE595F" w:rsidRDefault="002C2F89" w:rsidP="002C2F89">
      <w:pPr>
        <w:pStyle w:val="a8"/>
        <w:rPr>
          <w:color w:val="000000"/>
        </w:rPr>
      </w:pPr>
      <w:r w:rsidRPr="00DE595F">
        <w:rPr>
          <w:color w:val="000000"/>
        </w:rPr>
        <w:t>3) 24 часов</w:t>
      </w:r>
    </w:p>
    <w:p w:rsidR="002C2F89" w:rsidRPr="00DE595F" w:rsidRDefault="002C2F89" w:rsidP="002C2F89">
      <w:pPr>
        <w:pStyle w:val="a8"/>
        <w:rPr>
          <w:color w:val="000000"/>
        </w:rPr>
      </w:pPr>
      <w:r w:rsidRPr="00DE595F">
        <w:rPr>
          <w:color w:val="000000"/>
        </w:rPr>
        <w:t>4) 48 часов</w:t>
      </w:r>
    </w:p>
    <w:p w:rsidR="002C2F89" w:rsidRPr="00DE595F" w:rsidRDefault="002C2F89" w:rsidP="002C2F89">
      <w:pPr>
        <w:pStyle w:val="a8"/>
        <w:rPr>
          <w:color w:val="000000"/>
        </w:rPr>
      </w:pPr>
      <w:r w:rsidRPr="00DE595F">
        <w:rPr>
          <w:color w:val="000000"/>
        </w:rPr>
        <w:t>5) 72 часов</w:t>
      </w:r>
    </w:p>
    <w:p w:rsidR="002C2F89" w:rsidRPr="00DE595F" w:rsidRDefault="002C2F89" w:rsidP="002C2F89">
      <w:pPr>
        <w:pStyle w:val="a8"/>
        <w:rPr>
          <w:color w:val="000000"/>
        </w:rPr>
      </w:pPr>
      <w:r w:rsidRPr="00DE595F">
        <w:rPr>
          <w:color w:val="000000"/>
        </w:rPr>
        <w:t>7. РАЗРЕШЕНИЕ НА НЕДОБРОВОЛЬНОЕ СОДЕРЖАНИЕ БОЛЬНОГО В ПСИХИАТРИЧЕСКОМ СТАЦИОНАРЕ ДАЕТ</w:t>
      </w:r>
    </w:p>
    <w:p w:rsidR="002C2F89" w:rsidRPr="00DE595F" w:rsidRDefault="002C2F89" w:rsidP="002C2F89">
      <w:pPr>
        <w:pStyle w:val="a8"/>
        <w:rPr>
          <w:color w:val="000000"/>
        </w:rPr>
      </w:pPr>
      <w:r w:rsidRPr="00DE595F">
        <w:rPr>
          <w:color w:val="000000"/>
        </w:rPr>
        <w:t>1) лечащий врач</w:t>
      </w:r>
    </w:p>
    <w:p w:rsidR="002C2F89" w:rsidRPr="00DE595F" w:rsidRDefault="002C2F89" w:rsidP="002C2F89">
      <w:pPr>
        <w:pStyle w:val="a8"/>
        <w:rPr>
          <w:color w:val="000000"/>
        </w:rPr>
      </w:pPr>
      <w:r w:rsidRPr="00DE595F">
        <w:rPr>
          <w:color w:val="000000"/>
        </w:rPr>
        <w:t>2) главный врач больницы</w:t>
      </w:r>
    </w:p>
    <w:p w:rsidR="002C2F89" w:rsidRPr="00DE595F" w:rsidRDefault="002C2F89" w:rsidP="002C2F89">
      <w:pPr>
        <w:pStyle w:val="a8"/>
        <w:rPr>
          <w:color w:val="000000"/>
        </w:rPr>
      </w:pPr>
      <w:r w:rsidRPr="00DE595F">
        <w:rPr>
          <w:color w:val="000000"/>
        </w:rPr>
        <w:t>3) представитель местной исполнительной власти</w:t>
      </w:r>
    </w:p>
    <w:p w:rsidR="002C2F89" w:rsidRPr="00DE595F" w:rsidRDefault="002C2F89" w:rsidP="002C2F89">
      <w:pPr>
        <w:pStyle w:val="a8"/>
        <w:rPr>
          <w:color w:val="000000"/>
        </w:rPr>
      </w:pPr>
      <w:r w:rsidRPr="00DE595F">
        <w:rPr>
          <w:color w:val="000000"/>
        </w:rPr>
        <w:t>4) прокурор</w:t>
      </w:r>
    </w:p>
    <w:p w:rsidR="002C2F89" w:rsidRPr="00DE595F" w:rsidRDefault="002C2F89" w:rsidP="002C2F89">
      <w:pPr>
        <w:pStyle w:val="a8"/>
        <w:rPr>
          <w:color w:val="000000"/>
        </w:rPr>
      </w:pPr>
      <w:r w:rsidRPr="00DE595F">
        <w:rPr>
          <w:color w:val="000000"/>
        </w:rPr>
        <w:t>5) суд</w:t>
      </w:r>
    </w:p>
    <w:p w:rsidR="002C2F89" w:rsidRPr="00DE595F" w:rsidRDefault="002C2F89" w:rsidP="002C2F89">
      <w:pPr>
        <w:pStyle w:val="a8"/>
        <w:rPr>
          <w:color w:val="000000"/>
        </w:rPr>
      </w:pPr>
      <w:r w:rsidRPr="00DE595F">
        <w:rPr>
          <w:color w:val="000000"/>
        </w:rPr>
        <w:t>8. ЭКСПЕРТИЗА НЕТРУДОСПОСОБНОСТИ ОПРЕДЕЛЯЕТ</w:t>
      </w:r>
    </w:p>
    <w:p w:rsidR="002C2F89" w:rsidRPr="00DE595F" w:rsidRDefault="002C2F89" w:rsidP="002C2F89">
      <w:pPr>
        <w:pStyle w:val="a8"/>
        <w:rPr>
          <w:color w:val="000000"/>
        </w:rPr>
      </w:pPr>
      <w:r w:rsidRPr="00DE595F">
        <w:rPr>
          <w:color w:val="000000"/>
        </w:rPr>
        <w:lastRenderedPageBreak/>
        <w:t>1) годность к военной службе</w:t>
      </w:r>
    </w:p>
    <w:p w:rsidR="002C2F89" w:rsidRPr="00DE595F" w:rsidRDefault="002C2F89" w:rsidP="002C2F89">
      <w:pPr>
        <w:pStyle w:val="a8"/>
        <w:rPr>
          <w:color w:val="000000"/>
        </w:rPr>
      </w:pPr>
      <w:r w:rsidRPr="00DE595F">
        <w:rPr>
          <w:color w:val="000000"/>
        </w:rPr>
        <w:t>2) наличие инвалидности</w:t>
      </w:r>
    </w:p>
    <w:p w:rsidR="002C2F89" w:rsidRPr="00DE595F" w:rsidRDefault="002C2F89" w:rsidP="002C2F89">
      <w:pPr>
        <w:pStyle w:val="a8"/>
        <w:rPr>
          <w:color w:val="000000"/>
        </w:rPr>
      </w:pPr>
      <w:r w:rsidRPr="00DE595F">
        <w:rPr>
          <w:color w:val="000000"/>
        </w:rPr>
        <w:t>3) наличие невменяемости</w:t>
      </w:r>
    </w:p>
    <w:p w:rsidR="002C2F89" w:rsidRPr="00DE595F" w:rsidRDefault="002C2F89" w:rsidP="002C2F89">
      <w:pPr>
        <w:pStyle w:val="a8"/>
        <w:rPr>
          <w:color w:val="000000"/>
        </w:rPr>
      </w:pPr>
      <w:r w:rsidRPr="00DE595F">
        <w:rPr>
          <w:color w:val="000000"/>
        </w:rPr>
        <w:t>4) наличие недееспособности</w:t>
      </w:r>
    </w:p>
    <w:p w:rsidR="002C2F89" w:rsidRPr="00DE595F" w:rsidRDefault="002C2F89" w:rsidP="002C2F89">
      <w:pPr>
        <w:pStyle w:val="a8"/>
        <w:rPr>
          <w:color w:val="000000"/>
        </w:rPr>
      </w:pPr>
      <w:r w:rsidRPr="00DE595F">
        <w:rPr>
          <w:color w:val="000000"/>
        </w:rPr>
        <w:t>5) показания к недобровольной госпитализации</w:t>
      </w:r>
    </w:p>
    <w:p w:rsidR="002C2F89" w:rsidRPr="00DE595F" w:rsidRDefault="002C2F89" w:rsidP="002C2F89">
      <w:pPr>
        <w:pStyle w:val="a8"/>
        <w:rPr>
          <w:color w:val="000000"/>
        </w:rPr>
      </w:pPr>
      <w:r w:rsidRPr="00DE595F">
        <w:rPr>
          <w:color w:val="000000"/>
        </w:rPr>
        <w:t>9. СУДЕБНО-ПСИХИАТРИЧЕСКАЯ ЭКСПЕРТИЗА В УГОЛОВНОМ ПРОЦЕССЕ НАЗНАЧАЕТСЯ ДЛЯ РЕШЕНИЯ ВОПРОСА</w:t>
      </w:r>
    </w:p>
    <w:p w:rsidR="002C2F89" w:rsidRPr="00DE595F" w:rsidRDefault="002C2F89" w:rsidP="002C2F89">
      <w:pPr>
        <w:pStyle w:val="a8"/>
        <w:rPr>
          <w:color w:val="000000"/>
        </w:rPr>
      </w:pPr>
      <w:r w:rsidRPr="00DE595F">
        <w:rPr>
          <w:color w:val="000000"/>
        </w:rPr>
        <w:t>1) о признании недействительной сделки, совершенной недееспособным лицом</w:t>
      </w:r>
    </w:p>
    <w:p w:rsidR="002C2F89" w:rsidRPr="00DE595F" w:rsidRDefault="002C2F89" w:rsidP="002C2F89">
      <w:pPr>
        <w:pStyle w:val="a8"/>
        <w:rPr>
          <w:color w:val="000000"/>
        </w:rPr>
      </w:pPr>
      <w:r w:rsidRPr="00DE595F">
        <w:rPr>
          <w:color w:val="000000"/>
        </w:rPr>
        <w:t>2) о признании брака недействительным</w:t>
      </w:r>
    </w:p>
    <w:p w:rsidR="002C2F89" w:rsidRPr="00DE595F" w:rsidRDefault="002C2F89" w:rsidP="002C2F89">
      <w:pPr>
        <w:pStyle w:val="a8"/>
        <w:rPr>
          <w:color w:val="000000"/>
        </w:rPr>
      </w:pPr>
      <w:r w:rsidRPr="00DE595F">
        <w:rPr>
          <w:color w:val="000000"/>
        </w:rPr>
        <w:t>3) о назначении опеки над недееспособным лицом</w:t>
      </w:r>
    </w:p>
    <w:p w:rsidR="002C2F89" w:rsidRPr="00DE595F" w:rsidRDefault="002C2F89" w:rsidP="002C2F89">
      <w:pPr>
        <w:pStyle w:val="a8"/>
        <w:rPr>
          <w:color w:val="000000"/>
        </w:rPr>
      </w:pPr>
      <w:r w:rsidRPr="00DE595F">
        <w:rPr>
          <w:color w:val="000000"/>
        </w:rPr>
        <w:t>4) о вменяемости и невменяемости лиц в момент совершения деликта</w:t>
      </w:r>
    </w:p>
    <w:p w:rsidR="002C2F89" w:rsidRPr="00DE595F" w:rsidRDefault="002C2F89" w:rsidP="002C2F89">
      <w:pPr>
        <w:pStyle w:val="a8"/>
        <w:rPr>
          <w:color w:val="000000"/>
        </w:rPr>
      </w:pPr>
      <w:r w:rsidRPr="00DE595F">
        <w:rPr>
          <w:color w:val="000000"/>
        </w:rPr>
        <w:t>5) о лишении родительских прав</w:t>
      </w:r>
    </w:p>
    <w:p w:rsidR="002C2F89" w:rsidRPr="00DE595F" w:rsidRDefault="002C2F89" w:rsidP="002C2F89">
      <w:pPr>
        <w:pStyle w:val="a8"/>
        <w:rPr>
          <w:color w:val="000000"/>
        </w:rPr>
      </w:pPr>
      <w:r w:rsidRPr="00DE595F">
        <w:rPr>
          <w:color w:val="000000"/>
        </w:rPr>
        <w:t>10. СУДЕБНО-ПСИХИАТРИЧЕСКАЯ ЭКСПЕРТИЗА В ГРАЖДАНСКОМ ПРОЦЕССЕ НАЗНАЧАЕТСЯ ДЛЯ РЕШЕНИЯ ВОПРОСА</w:t>
      </w:r>
    </w:p>
    <w:p w:rsidR="002C2F89" w:rsidRPr="00DE595F" w:rsidRDefault="002C2F89" w:rsidP="002C2F89">
      <w:pPr>
        <w:pStyle w:val="a8"/>
        <w:rPr>
          <w:color w:val="000000"/>
        </w:rPr>
      </w:pPr>
      <w:r w:rsidRPr="00DE595F">
        <w:rPr>
          <w:color w:val="000000"/>
        </w:rPr>
        <w:t>1) о гражданской недееспособности лиц и назначении над ними опеки</w:t>
      </w:r>
    </w:p>
    <w:p w:rsidR="002C2F89" w:rsidRPr="00DE595F" w:rsidRDefault="002C2F89" w:rsidP="002C2F89">
      <w:pPr>
        <w:pStyle w:val="a8"/>
        <w:rPr>
          <w:color w:val="000000"/>
        </w:rPr>
      </w:pPr>
      <w:r w:rsidRPr="00DE595F">
        <w:rPr>
          <w:color w:val="000000"/>
        </w:rPr>
        <w:t>2) об ответственности лиц, совершивших преступление в состоянии опьянения</w:t>
      </w:r>
    </w:p>
    <w:p w:rsidR="002C2F89" w:rsidRPr="00DE595F" w:rsidRDefault="002C2F89" w:rsidP="002C2F89">
      <w:pPr>
        <w:pStyle w:val="a8"/>
        <w:rPr>
          <w:color w:val="000000"/>
        </w:rPr>
      </w:pPr>
      <w:r w:rsidRPr="00DE595F">
        <w:rPr>
          <w:color w:val="000000"/>
        </w:rPr>
        <w:t>3) об освобождении от наказания в связи с болезнью</w:t>
      </w:r>
    </w:p>
    <w:p w:rsidR="002C2F89" w:rsidRPr="00DE595F" w:rsidRDefault="002C2F89" w:rsidP="002C2F89">
      <w:pPr>
        <w:pStyle w:val="a8"/>
        <w:rPr>
          <w:color w:val="000000"/>
        </w:rPr>
      </w:pPr>
      <w:r w:rsidRPr="00DE595F">
        <w:rPr>
          <w:color w:val="000000"/>
        </w:rPr>
        <w:t>4) о назначении принудительных мер медицинского характера</w:t>
      </w:r>
    </w:p>
    <w:p w:rsidR="002C2F89" w:rsidRPr="00DE595F" w:rsidRDefault="002C2F89" w:rsidP="002C2F89">
      <w:pPr>
        <w:pStyle w:val="a8"/>
        <w:rPr>
          <w:color w:val="000000"/>
        </w:rPr>
      </w:pPr>
      <w:r w:rsidRPr="00DE595F">
        <w:rPr>
          <w:color w:val="000000"/>
        </w:rPr>
        <w:t>5) об ответственности лиц, совершивших преступление в связи с болезненным психическим состоянием</w:t>
      </w:r>
    </w:p>
    <w:p w:rsidR="002C2F89" w:rsidRPr="00DE595F" w:rsidRDefault="002C2F89" w:rsidP="002C2F89">
      <w:pPr>
        <w:pStyle w:val="a8"/>
        <w:rPr>
          <w:color w:val="000000"/>
        </w:rPr>
      </w:pPr>
      <w:r w:rsidRPr="00DE595F">
        <w:rPr>
          <w:color w:val="000000"/>
        </w:rPr>
        <w:t>11. СУДЕБНО-ПСИХИАТРИЧЕСКАЯ ЭКСПЕРТИЗА ПРОВОДИТСЯ</w:t>
      </w:r>
    </w:p>
    <w:p w:rsidR="002C2F89" w:rsidRPr="00DE595F" w:rsidRDefault="002C2F89" w:rsidP="002C2F89">
      <w:pPr>
        <w:pStyle w:val="a8"/>
        <w:rPr>
          <w:color w:val="000000"/>
        </w:rPr>
      </w:pPr>
      <w:r w:rsidRPr="00DE595F">
        <w:rPr>
          <w:color w:val="000000"/>
        </w:rPr>
        <w:t>1) по постановлению следователя, прокурора и суда</w:t>
      </w:r>
    </w:p>
    <w:p w:rsidR="002C2F89" w:rsidRPr="00DE595F" w:rsidRDefault="002C2F89" w:rsidP="002C2F89">
      <w:pPr>
        <w:pStyle w:val="a8"/>
        <w:rPr>
          <w:color w:val="000000"/>
        </w:rPr>
      </w:pPr>
      <w:r w:rsidRPr="00DE595F">
        <w:rPr>
          <w:color w:val="000000"/>
        </w:rPr>
        <w:t>2) по заявлению органов правопорядка</w:t>
      </w:r>
    </w:p>
    <w:p w:rsidR="002C2F89" w:rsidRPr="00DE595F" w:rsidRDefault="002C2F89" w:rsidP="002C2F89">
      <w:pPr>
        <w:pStyle w:val="a8"/>
        <w:rPr>
          <w:color w:val="000000"/>
        </w:rPr>
      </w:pPr>
      <w:r w:rsidRPr="00DE595F">
        <w:rPr>
          <w:color w:val="000000"/>
        </w:rPr>
        <w:t>3) по решению психиатра</w:t>
      </w:r>
    </w:p>
    <w:p w:rsidR="002C2F89" w:rsidRPr="00DE595F" w:rsidRDefault="002C2F89" w:rsidP="002C2F89">
      <w:pPr>
        <w:pStyle w:val="a8"/>
        <w:rPr>
          <w:color w:val="000000"/>
        </w:rPr>
      </w:pPr>
      <w:r w:rsidRPr="00DE595F">
        <w:rPr>
          <w:color w:val="000000"/>
        </w:rPr>
        <w:t>4) по заявлению потерпевшего</w:t>
      </w:r>
    </w:p>
    <w:p w:rsidR="002C2F89" w:rsidRPr="00DE595F" w:rsidRDefault="002C2F89" w:rsidP="002C2F89">
      <w:pPr>
        <w:pStyle w:val="a8"/>
        <w:rPr>
          <w:color w:val="000000"/>
        </w:rPr>
      </w:pPr>
      <w:r w:rsidRPr="00DE595F">
        <w:rPr>
          <w:color w:val="000000"/>
        </w:rPr>
        <w:t>5) по решению органов опеки и попечительства</w:t>
      </w:r>
    </w:p>
    <w:p w:rsidR="002C2F89" w:rsidRPr="00DE595F" w:rsidRDefault="002C2F89" w:rsidP="002C2F89">
      <w:pPr>
        <w:pStyle w:val="a8"/>
        <w:rPr>
          <w:color w:val="000000"/>
        </w:rPr>
      </w:pPr>
      <w:r w:rsidRPr="00DE595F">
        <w:rPr>
          <w:color w:val="000000"/>
        </w:rPr>
        <w:t>12. НЕВМЕНЯЕМОСТЬ – ЭТО</w:t>
      </w:r>
    </w:p>
    <w:p w:rsidR="002C2F89" w:rsidRPr="00DE595F" w:rsidRDefault="002C2F89" w:rsidP="002C2F89">
      <w:pPr>
        <w:pStyle w:val="a8"/>
        <w:rPr>
          <w:color w:val="000000"/>
        </w:rPr>
      </w:pPr>
      <w:r w:rsidRPr="00DE595F">
        <w:rPr>
          <w:color w:val="000000"/>
        </w:rPr>
        <w:lastRenderedPageBreak/>
        <w:t>1) состояние, при котором человек не может осознавать фактический характер и общественную опасность своих действий (бездействия) либо руководить ими вследствие болезненного состояния психики</w:t>
      </w:r>
    </w:p>
    <w:p w:rsidR="002C2F89" w:rsidRPr="00DE595F" w:rsidRDefault="002C2F89" w:rsidP="002C2F89">
      <w:pPr>
        <w:pStyle w:val="a8"/>
        <w:rPr>
          <w:color w:val="000000"/>
        </w:rPr>
      </w:pPr>
      <w:r w:rsidRPr="00DE595F">
        <w:rPr>
          <w:color w:val="000000"/>
        </w:rPr>
        <w:t>2) наличие хронического психического заболевания</w:t>
      </w:r>
    </w:p>
    <w:p w:rsidR="002C2F89" w:rsidRPr="00DE595F" w:rsidRDefault="002C2F89" w:rsidP="002C2F89">
      <w:pPr>
        <w:pStyle w:val="a8"/>
        <w:rPr>
          <w:color w:val="000000"/>
        </w:rPr>
      </w:pPr>
      <w:r w:rsidRPr="00DE595F">
        <w:rPr>
          <w:color w:val="000000"/>
        </w:rPr>
        <w:t>3) наличие слабоумия</w:t>
      </w:r>
    </w:p>
    <w:p w:rsidR="002C2F89" w:rsidRPr="00DE595F" w:rsidRDefault="002C2F89" w:rsidP="002C2F89">
      <w:pPr>
        <w:pStyle w:val="a8"/>
        <w:rPr>
          <w:color w:val="000000"/>
        </w:rPr>
      </w:pPr>
      <w:r w:rsidRPr="00DE595F">
        <w:rPr>
          <w:color w:val="000000"/>
        </w:rPr>
        <w:t>4) неспособность отвечать за свои поступки</w:t>
      </w:r>
    </w:p>
    <w:p w:rsidR="002C2F89" w:rsidRPr="00DE595F" w:rsidRDefault="002C2F89" w:rsidP="002C2F89">
      <w:pPr>
        <w:pStyle w:val="a8"/>
        <w:rPr>
          <w:color w:val="000000"/>
        </w:rPr>
      </w:pPr>
      <w:r w:rsidRPr="00DE595F">
        <w:rPr>
          <w:color w:val="000000"/>
        </w:rPr>
        <w:t>5) состояние опьянения, при котором человек не может осознавать фактический характер и общественную опасность своих действий (бездействия)</w:t>
      </w:r>
    </w:p>
    <w:p w:rsidR="002C2F89" w:rsidRPr="00DE595F" w:rsidRDefault="002C2F89" w:rsidP="002C2F89">
      <w:pPr>
        <w:pStyle w:val="a8"/>
        <w:rPr>
          <w:color w:val="000000"/>
        </w:rPr>
      </w:pPr>
      <w:r w:rsidRPr="00DE595F">
        <w:rPr>
          <w:color w:val="000000"/>
        </w:rPr>
        <w:t>13. ПОНЯТИЕ «НЕВМЕНЯЕМОСТЬ» ВКЛЮЧАЕТ КРИТЕРИИ</w:t>
      </w:r>
    </w:p>
    <w:p w:rsidR="002C2F89" w:rsidRPr="00DE595F" w:rsidRDefault="002C2F89" w:rsidP="002C2F89">
      <w:pPr>
        <w:pStyle w:val="a8"/>
        <w:rPr>
          <w:color w:val="000000"/>
        </w:rPr>
      </w:pPr>
      <w:r w:rsidRPr="00DE595F">
        <w:rPr>
          <w:color w:val="000000"/>
        </w:rPr>
        <w:t>1) медицинский и юридический</w:t>
      </w:r>
    </w:p>
    <w:p w:rsidR="002C2F89" w:rsidRPr="00DE595F" w:rsidRDefault="002C2F89" w:rsidP="002C2F89">
      <w:pPr>
        <w:pStyle w:val="a8"/>
        <w:rPr>
          <w:color w:val="000000"/>
        </w:rPr>
      </w:pPr>
      <w:r w:rsidRPr="00DE595F">
        <w:rPr>
          <w:color w:val="000000"/>
        </w:rPr>
        <w:t>2) медицинский и психологический</w:t>
      </w:r>
    </w:p>
    <w:p w:rsidR="002C2F89" w:rsidRPr="00DE595F" w:rsidRDefault="002C2F89" w:rsidP="002C2F89">
      <w:pPr>
        <w:pStyle w:val="a8"/>
        <w:rPr>
          <w:color w:val="000000"/>
        </w:rPr>
      </w:pPr>
      <w:r w:rsidRPr="00DE595F">
        <w:rPr>
          <w:color w:val="000000"/>
        </w:rPr>
        <w:t>3) юридический и психологический</w:t>
      </w:r>
    </w:p>
    <w:p w:rsidR="002C2F89" w:rsidRPr="00DE595F" w:rsidRDefault="002C2F89" w:rsidP="002C2F89">
      <w:pPr>
        <w:pStyle w:val="a8"/>
        <w:rPr>
          <w:color w:val="000000"/>
        </w:rPr>
      </w:pPr>
      <w:r w:rsidRPr="00DE595F">
        <w:rPr>
          <w:color w:val="000000"/>
        </w:rPr>
        <w:t>4) психиатрический и юридический</w:t>
      </w:r>
    </w:p>
    <w:p w:rsidR="002C2F89" w:rsidRPr="00DE595F" w:rsidRDefault="002C2F89" w:rsidP="002C2F89">
      <w:pPr>
        <w:pStyle w:val="a8"/>
        <w:rPr>
          <w:color w:val="000000"/>
        </w:rPr>
      </w:pPr>
      <w:r w:rsidRPr="00DE595F">
        <w:rPr>
          <w:color w:val="000000"/>
        </w:rPr>
        <w:t>5) медицинский и социальный</w:t>
      </w:r>
    </w:p>
    <w:p w:rsidR="002C2F89" w:rsidRPr="00DE595F" w:rsidRDefault="002C2F89" w:rsidP="002C2F89">
      <w:pPr>
        <w:pStyle w:val="a8"/>
        <w:rPr>
          <w:color w:val="000000"/>
        </w:rPr>
      </w:pPr>
      <w:r w:rsidRPr="00DE595F">
        <w:rPr>
          <w:color w:val="000000"/>
        </w:rPr>
        <w:t>14. ЮРИДИЧЕСКИЙ КРИТЕРИЙ НЕВМЕНЯЕМОСТИ</w:t>
      </w:r>
    </w:p>
    <w:p w:rsidR="002C2F89" w:rsidRPr="00DE595F" w:rsidRDefault="002C2F89" w:rsidP="002C2F89">
      <w:pPr>
        <w:pStyle w:val="a8"/>
        <w:rPr>
          <w:color w:val="000000"/>
        </w:rPr>
      </w:pPr>
      <w:r w:rsidRPr="00DE595F">
        <w:rPr>
          <w:color w:val="000000"/>
        </w:rPr>
        <w:t>1) неспособность удовлетворять основные жизненные потребности</w:t>
      </w:r>
    </w:p>
    <w:p w:rsidR="002C2F89" w:rsidRPr="00DE595F" w:rsidRDefault="002C2F89" w:rsidP="002C2F89">
      <w:pPr>
        <w:pStyle w:val="a8"/>
        <w:rPr>
          <w:color w:val="000000"/>
        </w:rPr>
      </w:pPr>
      <w:r w:rsidRPr="00DE595F">
        <w:rPr>
          <w:color w:val="000000"/>
        </w:rPr>
        <w:t>2) неспособность анализировать свои поступки</w:t>
      </w:r>
    </w:p>
    <w:p w:rsidR="002C2F89" w:rsidRPr="00DE595F" w:rsidRDefault="002C2F89" w:rsidP="002C2F89">
      <w:pPr>
        <w:pStyle w:val="a8"/>
        <w:rPr>
          <w:color w:val="000000"/>
        </w:rPr>
      </w:pPr>
      <w:r w:rsidRPr="00DE595F">
        <w:rPr>
          <w:color w:val="000000"/>
        </w:rPr>
        <w:t>3) неспособность использовать свои права и свободы, выполнять свои гражданские обязанности</w:t>
      </w:r>
    </w:p>
    <w:p w:rsidR="002C2F89" w:rsidRPr="00DE595F" w:rsidRDefault="002C2F89" w:rsidP="002C2F89">
      <w:pPr>
        <w:pStyle w:val="a8"/>
        <w:rPr>
          <w:color w:val="000000"/>
        </w:rPr>
      </w:pPr>
      <w:r w:rsidRPr="00DE595F">
        <w:rPr>
          <w:color w:val="000000"/>
        </w:rPr>
        <w:t>4) неспособность нести ответственность за свои поступки</w:t>
      </w:r>
    </w:p>
    <w:p w:rsidR="002C2F89" w:rsidRPr="00DE595F" w:rsidRDefault="002C2F89" w:rsidP="002C2F89">
      <w:pPr>
        <w:pStyle w:val="a8"/>
        <w:rPr>
          <w:color w:val="000000"/>
        </w:rPr>
      </w:pPr>
      <w:r w:rsidRPr="00DE595F">
        <w:rPr>
          <w:color w:val="000000"/>
        </w:rPr>
        <w:t>5) неспособность осознавать фактический характер и общественную опасность своих действий (бездействия) либо руководить ими</w:t>
      </w:r>
    </w:p>
    <w:p w:rsidR="002C2F89" w:rsidRPr="00DE595F" w:rsidRDefault="002C2F89" w:rsidP="002C2F89">
      <w:pPr>
        <w:pStyle w:val="a8"/>
        <w:rPr>
          <w:color w:val="000000"/>
        </w:rPr>
      </w:pPr>
      <w:r w:rsidRPr="00DE595F">
        <w:rPr>
          <w:color w:val="000000"/>
        </w:rPr>
        <w:t>15. ДЕЕСПОСОБНОСТЬ – ЭТО</w:t>
      </w:r>
    </w:p>
    <w:p w:rsidR="002C2F89" w:rsidRPr="00DE595F" w:rsidRDefault="002C2F89" w:rsidP="002C2F89">
      <w:pPr>
        <w:pStyle w:val="a8"/>
        <w:rPr>
          <w:color w:val="000000"/>
        </w:rPr>
      </w:pPr>
      <w:r w:rsidRPr="00DE595F">
        <w:rPr>
          <w:color w:val="000000"/>
        </w:rPr>
        <w:t>1) способность анализировать свои поступки</w:t>
      </w:r>
    </w:p>
    <w:p w:rsidR="002C2F89" w:rsidRPr="00DE595F" w:rsidRDefault="002C2F89" w:rsidP="002C2F89">
      <w:pPr>
        <w:pStyle w:val="a8"/>
        <w:rPr>
          <w:color w:val="000000"/>
        </w:rPr>
      </w:pPr>
      <w:r w:rsidRPr="00DE595F">
        <w:rPr>
          <w:color w:val="000000"/>
        </w:rPr>
        <w:t>2) способность удовлетворять основные жизненные потребности</w:t>
      </w:r>
    </w:p>
    <w:p w:rsidR="002C2F89" w:rsidRPr="00DE595F" w:rsidRDefault="002C2F89" w:rsidP="002C2F89">
      <w:pPr>
        <w:pStyle w:val="a8"/>
        <w:rPr>
          <w:color w:val="000000"/>
        </w:rPr>
      </w:pPr>
      <w:r w:rsidRPr="00DE595F">
        <w:rPr>
          <w:color w:val="000000"/>
        </w:rPr>
        <w:t>3) способность использовать свои права и свободы, выполнять свои гражданские обязанности</w:t>
      </w:r>
    </w:p>
    <w:p w:rsidR="002C2F89" w:rsidRPr="00DE595F" w:rsidRDefault="002C2F89" w:rsidP="002C2F89">
      <w:pPr>
        <w:pStyle w:val="a8"/>
        <w:rPr>
          <w:color w:val="000000"/>
        </w:rPr>
      </w:pPr>
      <w:r w:rsidRPr="00DE595F">
        <w:rPr>
          <w:color w:val="000000"/>
        </w:rPr>
        <w:t>4) способность нести ответственность за свои поступки</w:t>
      </w:r>
    </w:p>
    <w:p w:rsidR="002C2F89" w:rsidRPr="00DE595F" w:rsidRDefault="002C2F89" w:rsidP="002C2F89">
      <w:pPr>
        <w:pStyle w:val="a8"/>
        <w:rPr>
          <w:color w:val="000000"/>
        </w:rPr>
      </w:pPr>
      <w:r w:rsidRPr="00DE595F">
        <w:rPr>
          <w:color w:val="000000"/>
        </w:rPr>
        <w:t>5) способность отдавать отчет о своих действиях и руководить ими</w:t>
      </w:r>
    </w:p>
    <w:p w:rsidR="002C2F89" w:rsidRPr="00DE595F" w:rsidRDefault="002C2F89" w:rsidP="002C2F89">
      <w:pPr>
        <w:pStyle w:val="a8"/>
        <w:rPr>
          <w:color w:val="000000"/>
        </w:rPr>
      </w:pPr>
      <w:r w:rsidRPr="00DE595F">
        <w:rPr>
          <w:color w:val="000000"/>
        </w:rPr>
        <w:lastRenderedPageBreak/>
        <w:t>16. НЕДЕЕСПОСОБНОСТЬ – ЭТО</w:t>
      </w:r>
    </w:p>
    <w:p w:rsidR="002C2F89" w:rsidRPr="00DE595F" w:rsidRDefault="002C2F89" w:rsidP="002C2F89">
      <w:pPr>
        <w:pStyle w:val="a8"/>
        <w:rPr>
          <w:color w:val="000000"/>
        </w:rPr>
      </w:pPr>
      <w:r w:rsidRPr="00DE595F">
        <w:rPr>
          <w:color w:val="000000"/>
        </w:rPr>
        <w:t>1) неспособность отдавать отчет о своих действиях и руководить ими</w:t>
      </w:r>
    </w:p>
    <w:p w:rsidR="002C2F89" w:rsidRPr="00DE595F" w:rsidRDefault="002C2F89" w:rsidP="002C2F89">
      <w:pPr>
        <w:pStyle w:val="a8"/>
        <w:rPr>
          <w:color w:val="000000"/>
        </w:rPr>
      </w:pPr>
      <w:r w:rsidRPr="00DE595F">
        <w:rPr>
          <w:color w:val="000000"/>
        </w:rPr>
        <w:t>2) неспособность удовлетворять основные жизненные потребности</w:t>
      </w:r>
    </w:p>
    <w:p w:rsidR="002C2F89" w:rsidRPr="00DE595F" w:rsidRDefault="002C2F89" w:rsidP="002C2F89">
      <w:pPr>
        <w:pStyle w:val="a8"/>
        <w:rPr>
          <w:color w:val="000000"/>
        </w:rPr>
      </w:pPr>
      <w:r w:rsidRPr="00DE595F">
        <w:rPr>
          <w:color w:val="000000"/>
        </w:rPr>
        <w:t>3) неспособность анализировать свои поступки</w:t>
      </w:r>
    </w:p>
    <w:p w:rsidR="002C2F89" w:rsidRPr="00DE595F" w:rsidRDefault="002C2F89" w:rsidP="002C2F89">
      <w:pPr>
        <w:pStyle w:val="a8"/>
        <w:rPr>
          <w:color w:val="000000"/>
        </w:rPr>
      </w:pPr>
      <w:r w:rsidRPr="00DE595F">
        <w:rPr>
          <w:color w:val="000000"/>
        </w:rPr>
        <w:t>4) неспособность нести ответственность за свои поступки</w:t>
      </w:r>
    </w:p>
    <w:p w:rsidR="002C2F89" w:rsidRPr="00DE595F" w:rsidRDefault="002C2F89" w:rsidP="002C2F89">
      <w:pPr>
        <w:pStyle w:val="a8"/>
        <w:rPr>
          <w:color w:val="000000"/>
        </w:rPr>
      </w:pPr>
      <w:r w:rsidRPr="00DE595F">
        <w:rPr>
          <w:color w:val="000000"/>
        </w:rPr>
        <w:t>5) неспособность использовать свои права и свободы, выполнять свои гражданские обязанности</w:t>
      </w:r>
    </w:p>
    <w:p w:rsidR="002C2F89" w:rsidRPr="00DE595F" w:rsidRDefault="002C2F89" w:rsidP="002C2F89">
      <w:pPr>
        <w:pStyle w:val="a8"/>
        <w:rPr>
          <w:color w:val="000000"/>
        </w:rPr>
      </w:pPr>
      <w:r w:rsidRPr="00DE595F">
        <w:rPr>
          <w:color w:val="000000"/>
        </w:rPr>
        <w:t>17. ЛИЦО, СТРАДАЮЩЕЕ ХРОНИЧЕСКИМ ПСИХИЧЕСКИМ ЗАБОЛЕВАНИЕМ И СОВЕРШИВШЕЕ УГОЛОВНОЕ ПРЕСТУПЛЕНИЕ, ПРИЗНАЕТСЯ СУДОМ</w:t>
      </w:r>
    </w:p>
    <w:p w:rsidR="002C2F89" w:rsidRPr="00DE595F" w:rsidRDefault="002C2F89" w:rsidP="002C2F89">
      <w:pPr>
        <w:pStyle w:val="a8"/>
        <w:rPr>
          <w:color w:val="000000"/>
        </w:rPr>
      </w:pPr>
      <w:r w:rsidRPr="00DE595F">
        <w:rPr>
          <w:color w:val="000000"/>
        </w:rPr>
        <w:t>1) вменяемым во всех случаях</w:t>
      </w:r>
    </w:p>
    <w:p w:rsidR="002C2F89" w:rsidRPr="00DE595F" w:rsidRDefault="002C2F89" w:rsidP="002C2F89">
      <w:pPr>
        <w:pStyle w:val="a8"/>
        <w:rPr>
          <w:color w:val="000000"/>
        </w:rPr>
      </w:pPr>
      <w:r w:rsidRPr="00DE595F">
        <w:rPr>
          <w:color w:val="000000"/>
        </w:rPr>
        <w:t>2) вменяемым в случае совершения особо опасного преступления</w:t>
      </w:r>
    </w:p>
    <w:p w:rsidR="002C2F89" w:rsidRPr="00DE595F" w:rsidRDefault="002C2F89" w:rsidP="002C2F89">
      <w:pPr>
        <w:pStyle w:val="a8"/>
        <w:rPr>
          <w:color w:val="000000"/>
        </w:rPr>
      </w:pPr>
      <w:r w:rsidRPr="00DE595F">
        <w:rPr>
          <w:color w:val="000000"/>
        </w:rPr>
        <w:t>3) невменяемым во всех случаях</w:t>
      </w:r>
    </w:p>
    <w:p w:rsidR="002C2F89" w:rsidRPr="00DE595F" w:rsidRDefault="002C2F89" w:rsidP="002C2F89">
      <w:pPr>
        <w:pStyle w:val="a8"/>
        <w:rPr>
          <w:color w:val="000000"/>
        </w:rPr>
      </w:pPr>
      <w:r w:rsidRPr="00DE595F">
        <w:rPr>
          <w:color w:val="000000"/>
        </w:rPr>
        <w:t>4) ограниченно вменяемым</w:t>
      </w:r>
    </w:p>
    <w:p w:rsidR="002C2F89" w:rsidRPr="00DE595F" w:rsidRDefault="002C2F89" w:rsidP="002C2F89">
      <w:pPr>
        <w:pStyle w:val="a8"/>
        <w:rPr>
          <w:color w:val="000000"/>
        </w:rPr>
      </w:pPr>
      <w:r w:rsidRPr="00DE595F">
        <w:rPr>
          <w:color w:val="000000"/>
        </w:rPr>
        <w:t>5) временно невменяемым до улучшения состояния</w:t>
      </w:r>
    </w:p>
    <w:p w:rsidR="002C2F89" w:rsidRPr="00DE595F" w:rsidRDefault="002C2F89" w:rsidP="002C2F89">
      <w:pPr>
        <w:pStyle w:val="a8"/>
        <w:rPr>
          <w:color w:val="000000"/>
        </w:rPr>
      </w:pPr>
      <w:r w:rsidRPr="00DE595F">
        <w:rPr>
          <w:color w:val="000000"/>
        </w:rPr>
        <w:t>18. ЛИЦО, ПРИЗНАННОЕ НЕВМЕНЯЕМЫМ В ОТНОШЕНИИ СОВЕРШЕННОГО ИМ ДЕЯНИЯ</w:t>
      </w:r>
    </w:p>
    <w:p w:rsidR="002C2F89" w:rsidRPr="00DE595F" w:rsidRDefault="002C2F89" w:rsidP="002C2F89">
      <w:pPr>
        <w:pStyle w:val="a8"/>
        <w:rPr>
          <w:color w:val="000000"/>
        </w:rPr>
      </w:pPr>
      <w:r w:rsidRPr="00DE595F">
        <w:rPr>
          <w:color w:val="000000"/>
        </w:rPr>
        <w:t>1) не подлежит привлечению к ответственности</w:t>
      </w:r>
    </w:p>
    <w:p w:rsidR="002C2F89" w:rsidRPr="00DE595F" w:rsidRDefault="002C2F89" w:rsidP="002C2F89">
      <w:pPr>
        <w:pStyle w:val="a8"/>
        <w:rPr>
          <w:color w:val="000000"/>
        </w:rPr>
      </w:pPr>
      <w:r w:rsidRPr="00DE595F">
        <w:rPr>
          <w:color w:val="000000"/>
        </w:rPr>
        <w:t>2) проходит наказание в специализированном учреждении</w:t>
      </w:r>
    </w:p>
    <w:p w:rsidR="002C2F89" w:rsidRPr="00DE595F" w:rsidRDefault="002C2F89" w:rsidP="002C2F89">
      <w:pPr>
        <w:pStyle w:val="a8"/>
        <w:rPr>
          <w:color w:val="000000"/>
        </w:rPr>
      </w:pPr>
      <w:r w:rsidRPr="00DE595F">
        <w:rPr>
          <w:color w:val="000000"/>
        </w:rPr>
        <w:t>3) имеет право на сокращение сроков наказания</w:t>
      </w:r>
    </w:p>
    <w:p w:rsidR="002C2F89" w:rsidRPr="00DE595F" w:rsidRDefault="002C2F89" w:rsidP="002C2F89">
      <w:pPr>
        <w:pStyle w:val="a8"/>
        <w:rPr>
          <w:color w:val="000000"/>
        </w:rPr>
      </w:pPr>
      <w:r w:rsidRPr="00DE595F">
        <w:rPr>
          <w:color w:val="000000"/>
        </w:rPr>
        <w:t>4) привлекается к ответственности по общим правилам</w:t>
      </w:r>
    </w:p>
    <w:p w:rsidR="002C2F89" w:rsidRPr="00DE595F" w:rsidRDefault="002C2F89" w:rsidP="002C2F89">
      <w:pPr>
        <w:pStyle w:val="a8"/>
        <w:rPr>
          <w:color w:val="000000"/>
        </w:rPr>
      </w:pPr>
      <w:r w:rsidRPr="00DE595F">
        <w:rPr>
          <w:color w:val="000000"/>
        </w:rPr>
        <w:t>5) имеет право на отсроченное наказание</w:t>
      </w:r>
    </w:p>
    <w:p w:rsidR="002C2F89" w:rsidRPr="00DE595F" w:rsidRDefault="002C2F89" w:rsidP="002C2F89">
      <w:pPr>
        <w:pStyle w:val="a8"/>
        <w:rPr>
          <w:color w:val="000000"/>
        </w:rPr>
      </w:pPr>
      <w:r w:rsidRPr="00DE595F">
        <w:rPr>
          <w:color w:val="000000"/>
        </w:rPr>
        <w:t>19. ЛИЦО, НАХОДЯЩЕЕСЯ НА ДИСПАНСЕРНОМ НАБЛЮДЕНИИ В ПНД, СЧИТАЕТСЯ</w:t>
      </w:r>
    </w:p>
    <w:p w:rsidR="002C2F89" w:rsidRPr="00DE595F" w:rsidRDefault="002C2F89" w:rsidP="002C2F89">
      <w:pPr>
        <w:pStyle w:val="a8"/>
        <w:rPr>
          <w:color w:val="000000"/>
        </w:rPr>
      </w:pPr>
      <w:r w:rsidRPr="00DE595F">
        <w:rPr>
          <w:color w:val="000000"/>
        </w:rPr>
        <w:t>1) недееспособным</w:t>
      </w:r>
    </w:p>
    <w:p w:rsidR="002C2F89" w:rsidRPr="00DE595F" w:rsidRDefault="002C2F89" w:rsidP="002C2F89">
      <w:pPr>
        <w:pStyle w:val="a8"/>
        <w:rPr>
          <w:color w:val="000000"/>
        </w:rPr>
      </w:pPr>
      <w:r w:rsidRPr="00DE595F">
        <w:rPr>
          <w:color w:val="000000"/>
        </w:rPr>
        <w:t>2) дееспособным, пока обратного не установил суд</w:t>
      </w:r>
    </w:p>
    <w:p w:rsidR="002C2F89" w:rsidRPr="00DE595F" w:rsidRDefault="002C2F89" w:rsidP="002C2F89">
      <w:pPr>
        <w:pStyle w:val="a8"/>
        <w:rPr>
          <w:color w:val="000000"/>
        </w:rPr>
      </w:pPr>
      <w:r w:rsidRPr="00DE595F">
        <w:rPr>
          <w:color w:val="000000"/>
        </w:rPr>
        <w:t>3) ограниченно дееспособным</w:t>
      </w:r>
    </w:p>
    <w:p w:rsidR="002C2F89" w:rsidRPr="00DE595F" w:rsidRDefault="002C2F89" w:rsidP="002C2F89">
      <w:pPr>
        <w:pStyle w:val="a8"/>
        <w:rPr>
          <w:color w:val="000000"/>
        </w:rPr>
      </w:pPr>
      <w:r w:rsidRPr="00DE595F">
        <w:rPr>
          <w:color w:val="000000"/>
        </w:rPr>
        <w:t>4) дееспособным при наличии критики к заболеванию</w:t>
      </w:r>
    </w:p>
    <w:p w:rsidR="002C2F89" w:rsidRPr="00DE595F" w:rsidRDefault="002C2F89" w:rsidP="002C2F89">
      <w:pPr>
        <w:pStyle w:val="a8"/>
        <w:rPr>
          <w:color w:val="000000"/>
        </w:rPr>
      </w:pPr>
      <w:r w:rsidRPr="00DE595F">
        <w:rPr>
          <w:color w:val="000000"/>
        </w:rPr>
        <w:t>5) дееспособным при согласии пройти стационарное лечение</w:t>
      </w:r>
    </w:p>
    <w:p w:rsidR="002C2F89" w:rsidRPr="00DE595F" w:rsidRDefault="002C2F89" w:rsidP="002C2F89">
      <w:pPr>
        <w:pStyle w:val="a8"/>
        <w:rPr>
          <w:color w:val="000000"/>
        </w:rPr>
      </w:pPr>
      <w:r w:rsidRPr="00DE595F">
        <w:rPr>
          <w:color w:val="000000"/>
        </w:rPr>
        <w:lastRenderedPageBreak/>
        <w:t>20. В ГРАЖДАНСКОМ ПРОЦЕССЕ ПРИ УТРАТЕ СПОСОБНОСТИ ПОНИМАТЬ ЗНАЧЕНИЕ СВОИХ ДЕЙСТВИЙ ВСЛЕДСТВИЕ ПСИХИЧЕСКОГО РАССТРОЙСТВА ЛИЦО ПРИЗНАЕТСЯ</w:t>
      </w:r>
    </w:p>
    <w:p w:rsidR="002C2F89" w:rsidRPr="00DE595F" w:rsidRDefault="002C2F89" w:rsidP="002C2F89">
      <w:pPr>
        <w:pStyle w:val="a8"/>
        <w:rPr>
          <w:color w:val="000000"/>
        </w:rPr>
      </w:pPr>
      <w:r w:rsidRPr="00DE595F">
        <w:rPr>
          <w:color w:val="000000"/>
        </w:rPr>
        <w:t>1) неправоспособным</w:t>
      </w:r>
    </w:p>
    <w:p w:rsidR="002C2F89" w:rsidRPr="00DE595F" w:rsidRDefault="002C2F89" w:rsidP="002C2F89">
      <w:pPr>
        <w:pStyle w:val="a8"/>
        <w:rPr>
          <w:color w:val="000000"/>
        </w:rPr>
      </w:pPr>
      <w:r w:rsidRPr="00DE595F">
        <w:rPr>
          <w:color w:val="000000"/>
        </w:rPr>
        <w:t>2) недееспособным</w:t>
      </w:r>
    </w:p>
    <w:p w:rsidR="002C2F89" w:rsidRPr="00DE595F" w:rsidRDefault="002C2F89" w:rsidP="002C2F89">
      <w:pPr>
        <w:pStyle w:val="a8"/>
        <w:rPr>
          <w:color w:val="000000"/>
        </w:rPr>
      </w:pPr>
      <w:r w:rsidRPr="00DE595F">
        <w:rPr>
          <w:color w:val="000000"/>
        </w:rPr>
        <w:t>3) ограниченно дееспособным</w:t>
      </w:r>
    </w:p>
    <w:p w:rsidR="002C2F89" w:rsidRPr="00DE595F" w:rsidRDefault="002C2F89" w:rsidP="002C2F89">
      <w:pPr>
        <w:pStyle w:val="a8"/>
        <w:rPr>
          <w:color w:val="000000"/>
        </w:rPr>
      </w:pPr>
      <w:r w:rsidRPr="00DE595F">
        <w:rPr>
          <w:color w:val="000000"/>
        </w:rPr>
        <w:t>4) невменяемым</w:t>
      </w:r>
    </w:p>
    <w:p w:rsidR="002C2F89" w:rsidRPr="00DE595F" w:rsidRDefault="002C2F89" w:rsidP="002C2F89">
      <w:pPr>
        <w:pStyle w:val="a8"/>
        <w:rPr>
          <w:color w:val="000000"/>
        </w:rPr>
      </w:pPr>
      <w:r w:rsidRPr="00DE595F">
        <w:rPr>
          <w:color w:val="000000"/>
        </w:rPr>
        <w:t>5) ограниченно вменяемым</w:t>
      </w:r>
    </w:p>
    <w:p w:rsidR="002C2F89" w:rsidRPr="00DE595F" w:rsidRDefault="002C2F89" w:rsidP="002C2F89">
      <w:pPr>
        <w:pStyle w:val="a8"/>
        <w:rPr>
          <w:color w:val="000000"/>
        </w:rPr>
      </w:pPr>
      <w:r w:rsidRPr="00DE595F">
        <w:rPr>
          <w:color w:val="000000"/>
        </w:rPr>
        <w:t>21. ПРИЧИНОЙ СТИГМАТИЗАЦИИ ПСИХИЧЕСКИ БОЛЬНЫХ СЧИТАЮТ</w:t>
      </w:r>
    </w:p>
    <w:p w:rsidR="002C2F89" w:rsidRPr="00DE595F" w:rsidRDefault="002C2F89" w:rsidP="002C2F89">
      <w:pPr>
        <w:pStyle w:val="a8"/>
        <w:rPr>
          <w:color w:val="000000"/>
        </w:rPr>
      </w:pPr>
      <w:r w:rsidRPr="00DE595F">
        <w:rPr>
          <w:color w:val="000000"/>
        </w:rPr>
        <w:t>1) социальную опасность психически больных</w:t>
      </w:r>
    </w:p>
    <w:p w:rsidR="002C2F89" w:rsidRPr="00DE595F" w:rsidRDefault="002C2F89" w:rsidP="002C2F89">
      <w:pPr>
        <w:pStyle w:val="a8"/>
        <w:rPr>
          <w:color w:val="000000"/>
        </w:rPr>
      </w:pPr>
      <w:r w:rsidRPr="00DE595F">
        <w:rPr>
          <w:color w:val="000000"/>
        </w:rPr>
        <w:t>2) хронический характер психических заболеваний</w:t>
      </w:r>
    </w:p>
    <w:p w:rsidR="002C2F89" w:rsidRPr="00DE595F" w:rsidRDefault="002C2F89" w:rsidP="002C2F89">
      <w:pPr>
        <w:pStyle w:val="a8"/>
        <w:rPr>
          <w:color w:val="000000"/>
        </w:rPr>
      </w:pPr>
      <w:r w:rsidRPr="00DE595F">
        <w:rPr>
          <w:color w:val="000000"/>
        </w:rPr>
        <w:t>3) побочные эффекты психотропных препаратов</w:t>
      </w:r>
    </w:p>
    <w:p w:rsidR="002C2F89" w:rsidRPr="00DE595F" w:rsidRDefault="002C2F89" w:rsidP="002C2F89">
      <w:pPr>
        <w:pStyle w:val="a8"/>
        <w:rPr>
          <w:color w:val="000000"/>
        </w:rPr>
      </w:pPr>
      <w:r w:rsidRPr="00DE595F">
        <w:rPr>
          <w:color w:val="000000"/>
        </w:rPr>
        <w:t>4) распространенные в обществе заблуждения и предубеждения</w:t>
      </w:r>
    </w:p>
    <w:p w:rsidR="002C2F89" w:rsidRPr="00DE595F" w:rsidRDefault="002C2F89" w:rsidP="002C2F89">
      <w:pPr>
        <w:pStyle w:val="a8"/>
        <w:rPr>
          <w:color w:val="000000"/>
        </w:rPr>
      </w:pPr>
      <w:r w:rsidRPr="00DE595F">
        <w:rPr>
          <w:color w:val="000000"/>
        </w:rPr>
        <w:t>5) диспансерное наблюдение за больными</w:t>
      </w:r>
    </w:p>
    <w:p w:rsidR="002C2F89" w:rsidRPr="00DE595F" w:rsidRDefault="002C2F89" w:rsidP="002C2F89">
      <w:pPr>
        <w:pStyle w:val="a8"/>
        <w:rPr>
          <w:color w:val="000000"/>
        </w:rPr>
      </w:pPr>
      <w:r w:rsidRPr="00DE595F">
        <w:rPr>
          <w:color w:val="000000"/>
        </w:rPr>
        <w:t>22. ДИАГНОСТИКА ПСИХИЧЕСКИХ РАССТРОЙСТВ В ПЕРВУЮ ОЧЕРЕДЬ ОСНОВЫВАЕТСЯ НА АНАЛИЗЕ</w:t>
      </w:r>
    </w:p>
    <w:p w:rsidR="002C2F89" w:rsidRPr="00DE595F" w:rsidRDefault="002C2F89" w:rsidP="002C2F89">
      <w:pPr>
        <w:pStyle w:val="a8"/>
        <w:rPr>
          <w:color w:val="000000"/>
        </w:rPr>
      </w:pPr>
      <w:r w:rsidRPr="00DE595F">
        <w:rPr>
          <w:color w:val="000000"/>
        </w:rPr>
        <w:t>1) высказываний и поступков больного</w:t>
      </w:r>
    </w:p>
    <w:p w:rsidR="002C2F89" w:rsidRPr="00DE595F" w:rsidRDefault="002C2F89" w:rsidP="002C2F89">
      <w:pPr>
        <w:pStyle w:val="a8"/>
        <w:rPr>
          <w:color w:val="000000"/>
        </w:rPr>
      </w:pPr>
      <w:r w:rsidRPr="00DE595F">
        <w:rPr>
          <w:color w:val="000000"/>
        </w:rPr>
        <w:t>2) данных лабораторного обследования</w:t>
      </w:r>
    </w:p>
    <w:p w:rsidR="002C2F89" w:rsidRPr="00DE595F" w:rsidRDefault="002C2F89" w:rsidP="002C2F89">
      <w:pPr>
        <w:pStyle w:val="a8"/>
        <w:rPr>
          <w:color w:val="000000"/>
        </w:rPr>
      </w:pPr>
      <w:r w:rsidRPr="00DE595F">
        <w:rPr>
          <w:color w:val="000000"/>
        </w:rPr>
        <w:t>3) МРТ и других методов визуализации мозга</w:t>
      </w:r>
    </w:p>
    <w:p w:rsidR="002C2F89" w:rsidRPr="00DE595F" w:rsidRDefault="002C2F89" w:rsidP="002C2F89">
      <w:pPr>
        <w:pStyle w:val="a8"/>
        <w:rPr>
          <w:color w:val="000000"/>
        </w:rPr>
      </w:pPr>
      <w:r w:rsidRPr="00DE595F">
        <w:rPr>
          <w:color w:val="000000"/>
        </w:rPr>
        <w:t>4) результатов неврологического и соматического состояния больного</w:t>
      </w:r>
    </w:p>
    <w:p w:rsidR="002C2F89" w:rsidRPr="00DE595F" w:rsidRDefault="002C2F89" w:rsidP="002C2F89">
      <w:pPr>
        <w:pStyle w:val="a8"/>
        <w:rPr>
          <w:color w:val="000000"/>
        </w:rPr>
      </w:pPr>
      <w:r w:rsidRPr="00DE595F">
        <w:rPr>
          <w:color w:val="000000"/>
        </w:rPr>
        <w:t>5) сведений, полученных от родственников больного</w:t>
      </w:r>
    </w:p>
    <w:p w:rsidR="002C2F89" w:rsidRPr="00DE595F" w:rsidRDefault="002C2F89" w:rsidP="002C2F89">
      <w:pPr>
        <w:pStyle w:val="a8"/>
        <w:rPr>
          <w:color w:val="000000"/>
        </w:rPr>
      </w:pPr>
      <w:r w:rsidRPr="00DE595F">
        <w:rPr>
          <w:color w:val="000000"/>
        </w:rPr>
        <w:t>23. ТОЧНЕЕ ВСЕГО ПРЕДСТАВЛЕНИЕ О ХАРАКТЕРЕ ПАЦИЕНТА МОЖНО СОСТАВИТЬ ПО ЕГО</w:t>
      </w:r>
    </w:p>
    <w:p w:rsidR="002C2F89" w:rsidRPr="00DE595F" w:rsidRDefault="002C2F89" w:rsidP="002C2F89">
      <w:pPr>
        <w:pStyle w:val="a8"/>
        <w:rPr>
          <w:color w:val="000000"/>
        </w:rPr>
      </w:pPr>
      <w:r w:rsidRPr="00DE595F">
        <w:rPr>
          <w:color w:val="000000"/>
        </w:rPr>
        <w:t>1) телосложению</w:t>
      </w:r>
    </w:p>
    <w:p w:rsidR="002C2F89" w:rsidRPr="00DE595F" w:rsidRDefault="002C2F89" w:rsidP="002C2F89">
      <w:pPr>
        <w:pStyle w:val="a8"/>
        <w:rPr>
          <w:color w:val="000000"/>
        </w:rPr>
      </w:pPr>
      <w:r w:rsidRPr="00DE595F">
        <w:rPr>
          <w:color w:val="000000"/>
        </w:rPr>
        <w:t>2) намерениям</w:t>
      </w:r>
    </w:p>
    <w:p w:rsidR="002C2F89" w:rsidRPr="00DE595F" w:rsidRDefault="002C2F89" w:rsidP="002C2F89">
      <w:pPr>
        <w:pStyle w:val="a8"/>
        <w:rPr>
          <w:color w:val="000000"/>
        </w:rPr>
      </w:pPr>
      <w:r w:rsidRPr="00DE595F">
        <w:rPr>
          <w:color w:val="000000"/>
        </w:rPr>
        <w:t>3) убеждениям</w:t>
      </w:r>
    </w:p>
    <w:p w:rsidR="002C2F89" w:rsidRPr="00DE595F" w:rsidRDefault="002C2F89" w:rsidP="002C2F89">
      <w:pPr>
        <w:pStyle w:val="a8"/>
        <w:rPr>
          <w:color w:val="000000"/>
        </w:rPr>
      </w:pPr>
      <w:r w:rsidRPr="00DE595F">
        <w:rPr>
          <w:color w:val="000000"/>
        </w:rPr>
        <w:t>4) поступкам</w:t>
      </w:r>
    </w:p>
    <w:p w:rsidR="002C2F89" w:rsidRPr="00DE595F" w:rsidRDefault="002C2F89" w:rsidP="002C2F89">
      <w:pPr>
        <w:pStyle w:val="a8"/>
        <w:rPr>
          <w:color w:val="000000"/>
        </w:rPr>
      </w:pPr>
      <w:r w:rsidRPr="00DE595F">
        <w:rPr>
          <w:color w:val="000000"/>
        </w:rPr>
        <w:t>5) результатам анализов</w:t>
      </w:r>
    </w:p>
    <w:p w:rsidR="002C2F89" w:rsidRPr="00DE595F" w:rsidRDefault="002C2F89" w:rsidP="002C2F89">
      <w:pPr>
        <w:pStyle w:val="a8"/>
        <w:rPr>
          <w:color w:val="000000"/>
        </w:rPr>
      </w:pPr>
      <w:r w:rsidRPr="00DE595F">
        <w:rPr>
          <w:color w:val="000000"/>
        </w:rPr>
        <w:lastRenderedPageBreak/>
        <w:t>24. ДИССИМУЛЯЦИЯ – ЭТО</w:t>
      </w:r>
    </w:p>
    <w:p w:rsidR="002C2F89" w:rsidRPr="00DE595F" w:rsidRDefault="002C2F89" w:rsidP="002C2F89">
      <w:pPr>
        <w:pStyle w:val="a8"/>
        <w:rPr>
          <w:color w:val="000000"/>
        </w:rPr>
      </w:pPr>
      <w:r w:rsidRPr="00DE595F">
        <w:rPr>
          <w:color w:val="000000"/>
        </w:rPr>
        <w:t>1) намеренное приуменьшение тяжести болезни</w:t>
      </w:r>
    </w:p>
    <w:p w:rsidR="002C2F89" w:rsidRPr="00DE595F" w:rsidRDefault="002C2F89" w:rsidP="002C2F89">
      <w:pPr>
        <w:pStyle w:val="a8"/>
        <w:rPr>
          <w:color w:val="000000"/>
        </w:rPr>
      </w:pPr>
      <w:r w:rsidRPr="00DE595F">
        <w:rPr>
          <w:color w:val="000000"/>
        </w:rPr>
        <w:t>2) невольное приуменьшение тяжести болезни</w:t>
      </w:r>
    </w:p>
    <w:p w:rsidR="002C2F89" w:rsidRPr="00DE595F" w:rsidRDefault="002C2F89" w:rsidP="002C2F89">
      <w:pPr>
        <w:pStyle w:val="a8"/>
        <w:rPr>
          <w:color w:val="000000"/>
        </w:rPr>
      </w:pPr>
      <w:r w:rsidRPr="00DE595F">
        <w:rPr>
          <w:color w:val="000000"/>
        </w:rPr>
        <w:t>3) отрицание болезни</w:t>
      </w:r>
    </w:p>
    <w:p w:rsidR="002C2F89" w:rsidRPr="00DE595F" w:rsidRDefault="002C2F89" w:rsidP="002C2F89">
      <w:pPr>
        <w:pStyle w:val="a8"/>
        <w:rPr>
          <w:color w:val="000000"/>
        </w:rPr>
      </w:pPr>
      <w:r w:rsidRPr="00DE595F">
        <w:rPr>
          <w:color w:val="000000"/>
        </w:rPr>
        <w:t>4) намеренное преувеличение тяжести болезни</w:t>
      </w:r>
    </w:p>
    <w:p w:rsidR="002C2F89" w:rsidRPr="00DE595F" w:rsidRDefault="002C2F89" w:rsidP="002C2F89">
      <w:pPr>
        <w:pStyle w:val="a8"/>
        <w:rPr>
          <w:color w:val="000000"/>
        </w:rPr>
      </w:pPr>
      <w:r w:rsidRPr="00DE595F">
        <w:rPr>
          <w:color w:val="000000"/>
        </w:rPr>
        <w:t>5) невольное преувеличение тяжести болезни</w:t>
      </w:r>
    </w:p>
    <w:p w:rsidR="002C2F89" w:rsidRPr="00DE595F" w:rsidRDefault="002C2F89" w:rsidP="002C2F89">
      <w:pPr>
        <w:pStyle w:val="a8"/>
        <w:rPr>
          <w:color w:val="000000"/>
        </w:rPr>
      </w:pPr>
      <w:r w:rsidRPr="00DE595F">
        <w:rPr>
          <w:color w:val="000000"/>
        </w:rPr>
        <w:t>25. ГИПОНОЗОГНОЗИЯ – ЭТО</w:t>
      </w:r>
    </w:p>
    <w:p w:rsidR="002C2F89" w:rsidRPr="00DE595F" w:rsidRDefault="002C2F89" w:rsidP="002C2F89">
      <w:pPr>
        <w:pStyle w:val="a8"/>
        <w:rPr>
          <w:color w:val="000000"/>
        </w:rPr>
      </w:pPr>
      <w:r w:rsidRPr="00DE595F">
        <w:rPr>
          <w:color w:val="000000"/>
        </w:rPr>
        <w:t>1) намеренное приуменьшение тяжести болезни</w:t>
      </w:r>
    </w:p>
    <w:p w:rsidR="002C2F89" w:rsidRPr="00DE595F" w:rsidRDefault="002C2F89" w:rsidP="002C2F89">
      <w:pPr>
        <w:pStyle w:val="a8"/>
        <w:rPr>
          <w:color w:val="000000"/>
        </w:rPr>
      </w:pPr>
      <w:r w:rsidRPr="00DE595F">
        <w:rPr>
          <w:color w:val="000000"/>
        </w:rPr>
        <w:t>2) невольное приуменьшение тяжести болезни</w:t>
      </w:r>
    </w:p>
    <w:p w:rsidR="002C2F89" w:rsidRPr="00DE595F" w:rsidRDefault="002C2F89" w:rsidP="002C2F89">
      <w:pPr>
        <w:pStyle w:val="a8"/>
        <w:rPr>
          <w:color w:val="000000"/>
        </w:rPr>
      </w:pPr>
      <w:r w:rsidRPr="00DE595F">
        <w:rPr>
          <w:color w:val="000000"/>
        </w:rPr>
        <w:t>3) отрицание болезни</w:t>
      </w:r>
    </w:p>
    <w:p w:rsidR="002C2F89" w:rsidRPr="00DE595F" w:rsidRDefault="002C2F89" w:rsidP="002C2F89">
      <w:pPr>
        <w:pStyle w:val="a8"/>
        <w:rPr>
          <w:color w:val="000000"/>
        </w:rPr>
      </w:pPr>
      <w:r w:rsidRPr="00DE595F">
        <w:rPr>
          <w:color w:val="000000"/>
        </w:rPr>
        <w:t>4) намеренное преувеличение тяжести болезни</w:t>
      </w:r>
    </w:p>
    <w:p w:rsidR="002C2F89" w:rsidRPr="00DE595F" w:rsidRDefault="002C2F89" w:rsidP="002C2F89">
      <w:pPr>
        <w:pStyle w:val="a8"/>
        <w:rPr>
          <w:color w:val="000000"/>
        </w:rPr>
      </w:pPr>
      <w:r w:rsidRPr="00DE595F">
        <w:rPr>
          <w:color w:val="000000"/>
        </w:rPr>
        <w:t>5) невольное преувеличение тяжести болезни</w:t>
      </w:r>
    </w:p>
    <w:p w:rsidR="002C2F89" w:rsidRPr="00DE595F" w:rsidRDefault="002C2F89" w:rsidP="002C2F89">
      <w:pPr>
        <w:pStyle w:val="a8"/>
        <w:rPr>
          <w:color w:val="000000"/>
        </w:rPr>
      </w:pPr>
      <w:r w:rsidRPr="00DE595F">
        <w:rPr>
          <w:color w:val="000000"/>
        </w:rPr>
        <w:t>26. АНОЗОГНОЗИЯ – ЭТО</w:t>
      </w:r>
    </w:p>
    <w:p w:rsidR="002C2F89" w:rsidRPr="00DE595F" w:rsidRDefault="002C2F89" w:rsidP="002C2F89">
      <w:pPr>
        <w:pStyle w:val="a8"/>
        <w:rPr>
          <w:color w:val="000000"/>
        </w:rPr>
      </w:pPr>
      <w:r w:rsidRPr="00DE595F">
        <w:rPr>
          <w:color w:val="000000"/>
        </w:rPr>
        <w:t>1) намеренное приуменьшение тяжести болезни</w:t>
      </w:r>
    </w:p>
    <w:p w:rsidR="002C2F89" w:rsidRPr="00DE595F" w:rsidRDefault="002C2F89" w:rsidP="002C2F89">
      <w:pPr>
        <w:pStyle w:val="a8"/>
        <w:rPr>
          <w:color w:val="000000"/>
        </w:rPr>
      </w:pPr>
      <w:r w:rsidRPr="00DE595F">
        <w:rPr>
          <w:color w:val="000000"/>
        </w:rPr>
        <w:t>2) невольное приуменьшение тяжести болезни</w:t>
      </w:r>
    </w:p>
    <w:p w:rsidR="002C2F89" w:rsidRPr="00DE595F" w:rsidRDefault="002C2F89" w:rsidP="002C2F89">
      <w:pPr>
        <w:pStyle w:val="a8"/>
        <w:rPr>
          <w:color w:val="000000"/>
        </w:rPr>
      </w:pPr>
      <w:r w:rsidRPr="00DE595F">
        <w:rPr>
          <w:color w:val="000000"/>
        </w:rPr>
        <w:t>3) намеренное преувеличение тяжести болезни</w:t>
      </w:r>
    </w:p>
    <w:p w:rsidR="002C2F89" w:rsidRPr="00DE595F" w:rsidRDefault="002C2F89" w:rsidP="002C2F89">
      <w:pPr>
        <w:pStyle w:val="a8"/>
        <w:rPr>
          <w:color w:val="000000"/>
        </w:rPr>
      </w:pPr>
      <w:r w:rsidRPr="00DE595F">
        <w:rPr>
          <w:color w:val="000000"/>
        </w:rPr>
        <w:t>4) невольное преувеличение тяжести болезни</w:t>
      </w:r>
    </w:p>
    <w:p w:rsidR="002C2F89" w:rsidRPr="00DE595F" w:rsidRDefault="002C2F89" w:rsidP="002C2F89">
      <w:pPr>
        <w:pStyle w:val="a8"/>
        <w:rPr>
          <w:color w:val="000000"/>
        </w:rPr>
      </w:pPr>
      <w:r w:rsidRPr="00DE595F">
        <w:rPr>
          <w:color w:val="000000"/>
        </w:rPr>
        <w:t>5) отрицание болезни</w:t>
      </w:r>
    </w:p>
    <w:p w:rsidR="002C2F89" w:rsidRPr="00DE595F" w:rsidRDefault="002C2F89" w:rsidP="002C2F89">
      <w:pPr>
        <w:pStyle w:val="a8"/>
        <w:rPr>
          <w:color w:val="000000"/>
        </w:rPr>
      </w:pPr>
      <w:r w:rsidRPr="00DE595F">
        <w:rPr>
          <w:color w:val="000000"/>
        </w:rPr>
        <w:t>27. ГИПЕРНОЗОГНОЗИЯ – ЭТО</w:t>
      </w:r>
    </w:p>
    <w:p w:rsidR="002C2F89" w:rsidRPr="00DE595F" w:rsidRDefault="002C2F89" w:rsidP="002C2F89">
      <w:pPr>
        <w:pStyle w:val="a8"/>
        <w:rPr>
          <w:color w:val="000000"/>
        </w:rPr>
      </w:pPr>
      <w:r w:rsidRPr="00DE595F">
        <w:rPr>
          <w:color w:val="000000"/>
        </w:rPr>
        <w:t>1) намеренное приуменьшение тяжести болезни</w:t>
      </w:r>
    </w:p>
    <w:p w:rsidR="002C2F89" w:rsidRPr="00DE595F" w:rsidRDefault="002C2F89" w:rsidP="002C2F89">
      <w:pPr>
        <w:pStyle w:val="a8"/>
        <w:rPr>
          <w:color w:val="000000"/>
        </w:rPr>
      </w:pPr>
      <w:r w:rsidRPr="00DE595F">
        <w:rPr>
          <w:color w:val="000000"/>
        </w:rPr>
        <w:t>2) невольное приуменьшение тяжести болезни</w:t>
      </w:r>
    </w:p>
    <w:p w:rsidR="002C2F89" w:rsidRPr="00DE595F" w:rsidRDefault="002C2F89" w:rsidP="002C2F89">
      <w:pPr>
        <w:pStyle w:val="a8"/>
        <w:rPr>
          <w:color w:val="000000"/>
        </w:rPr>
      </w:pPr>
      <w:r w:rsidRPr="00DE595F">
        <w:rPr>
          <w:color w:val="000000"/>
        </w:rPr>
        <w:t>3) намеренное преувеличение тяжести болезни</w:t>
      </w:r>
    </w:p>
    <w:p w:rsidR="002C2F89" w:rsidRPr="00DE595F" w:rsidRDefault="002C2F89" w:rsidP="002C2F89">
      <w:pPr>
        <w:pStyle w:val="a8"/>
        <w:rPr>
          <w:color w:val="000000"/>
        </w:rPr>
      </w:pPr>
      <w:r w:rsidRPr="00DE595F">
        <w:rPr>
          <w:color w:val="000000"/>
        </w:rPr>
        <w:t>4) невольное преувеличение тяжести болезни</w:t>
      </w:r>
    </w:p>
    <w:p w:rsidR="002C2F89" w:rsidRPr="00DE595F" w:rsidRDefault="002C2F89" w:rsidP="002C2F89">
      <w:pPr>
        <w:pStyle w:val="a8"/>
        <w:rPr>
          <w:color w:val="000000"/>
        </w:rPr>
      </w:pPr>
      <w:r w:rsidRPr="00DE595F">
        <w:rPr>
          <w:color w:val="000000"/>
        </w:rPr>
        <w:t>5) отрицание болезни</w:t>
      </w:r>
    </w:p>
    <w:p w:rsidR="002C2F89" w:rsidRPr="00DE595F" w:rsidRDefault="002C2F89" w:rsidP="002C2F89">
      <w:pPr>
        <w:pStyle w:val="a8"/>
        <w:rPr>
          <w:color w:val="000000"/>
        </w:rPr>
      </w:pPr>
      <w:r w:rsidRPr="00DE595F">
        <w:rPr>
          <w:color w:val="000000"/>
        </w:rPr>
        <w:t>28. АГГРАВАЦИЯ – ЭТО</w:t>
      </w:r>
    </w:p>
    <w:p w:rsidR="002C2F89" w:rsidRPr="00DE595F" w:rsidRDefault="002C2F89" w:rsidP="002C2F89">
      <w:pPr>
        <w:pStyle w:val="a8"/>
        <w:rPr>
          <w:color w:val="000000"/>
        </w:rPr>
      </w:pPr>
      <w:r w:rsidRPr="00DE595F">
        <w:rPr>
          <w:color w:val="000000"/>
        </w:rPr>
        <w:t>1) намеренное приуменьшение тяжести болезни</w:t>
      </w:r>
    </w:p>
    <w:p w:rsidR="002C2F89" w:rsidRPr="00DE595F" w:rsidRDefault="002C2F89" w:rsidP="002C2F89">
      <w:pPr>
        <w:pStyle w:val="a8"/>
        <w:rPr>
          <w:color w:val="000000"/>
        </w:rPr>
      </w:pPr>
      <w:r w:rsidRPr="00DE595F">
        <w:rPr>
          <w:color w:val="000000"/>
        </w:rPr>
        <w:lastRenderedPageBreak/>
        <w:t>2) невольное приуменьшение тяжести болезни</w:t>
      </w:r>
    </w:p>
    <w:p w:rsidR="002C2F89" w:rsidRPr="00DE595F" w:rsidRDefault="002C2F89" w:rsidP="002C2F89">
      <w:pPr>
        <w:pStyle w:val="a8"/>
        <w:rPr>
          <w:color w:val="000000"/>
        </w:rPr>
      </w:pPr>
      <w:r w:rsidRPr="00DE595F">
        <w:rPr>
          <w:color w:val="000000"/>
        </w:rPr>
        <w:t>3) намеренное преувеличение тяжести болезни</w:t>
      </w:r>
    </w:p>
    <w:p w:rsidR="002C2F89" w:rsidRPr="00DE595F" w:rsidRDefault="002C2F89" w:rsidP="002C2F89">
      <w:pPr>
        <w:pStyle w:val="a8"/>
        <w:rPr>
          <w:color w:val="000000"/>
        </w:rPr>
      </w:pPr>
      <w:r w:rsidRPr="00DE595F">
        <w:rPr>
          <w:color w:val="000000"/>
        </w:rPr>
        <w:t>4) невольное преувеличение тяжести болезни</w:t>
      </w:r>
    </w:p>
    <w:p w:rsidR="002C2F89" w:rsidRPr="00DE595F" w:rsidRDefault="002C2F89" w:rsidP="002C2F89">
      <w:pPr>
        <w:pStyle w:val="a8"/>
        <w:rPr>
          <w:color w:val="000000"/>
        </w:rPr>
      </w:pPr>
      <w:r w:rsidRPr="00DE595F">
        <w:rPr>
          <w:color w:val="000000"/>
        </w:rPr>
        <w:t>5) отрицание болезни</w:t>
      </w:r>
    </w:p>
    <w:p w:rsidR="002C2F89" w:rsidRPr="00DE595F" w:rsidRDefault="002C2F89" w:rsidP="002C2F89">
      <w:pPr>
        <w:pStyle w:val="a8"/>
        <w:rPr>
          <w:color w:val="000000"/>
        </w:rPr>
      </w:pPr>
      <w:r w:rsidRPr="00DE595F">
        <w:rPr>
          <w:color w:val="000000"/>
        </w:rPr>
        <w:t>29. НАИБОЛЕЕ АДАПТИРОВАННЫМИ ЯВЛЯЮТСЯ ПАЦИЕНТЫ С</w:t>
      </w:r>
    </w:p>
    <w:p w:rsidR="002C2F89" w:rsidRPr="00DE595F" w:rsidRDefault="002C2F89" w:rsidP="002C2F89">
      <w:pPr>
        <w:pStyle w:val="a8"/>
        <w:rPr>
          <w:color w:val="000000"/>
        </w:rPr>
      </w:pPr>
      <w:r w:rsidRPr="00DE595F">
        <w:rPr>
          <w:color w:val="000000"/>
        </w:rPr>
        <w:t xml:space="preserve">1) </w:t>
      </w:r>
      <w:proofErr w:type="spellStart"/>
      <w:r w:rsidRPr="00DE595F">
        <w:rPr>
          <w:color w:val="000000"/>
        </w:rPr>
        <w:t>анозогнозией</w:t>
      </w:r>
      <w:proofErr w:type="spellEnd"/>
    </w:p>
    <w:p w:rsidR="002C2F89" w:rsidRPr="00DE595F" w:rsidRDefault="002C2F89" w:rsidP="002C2F89">
      <w:pPr>
        <w:pStyle w:val="a8"/>
        <w:rPr>
          <w:color w:val="000000"/>
        </w:rPr>
      </w:pPr>
      <w:r w:rsidRPr="00DE595F">
        <w:rPr>
          <w:color w:val="000000"/>
        </w:rPr>
        <w:t>2) диссимуляцией</w:t>
      </w:r>
    </w:p>
    <w:p w:rsidR="002C2F89" w:rsidRPr="00DE595F" w:rsidRDefault="002C2F89" w:rsidP="002C2F89">
      <w:pPr>
        <w:pStyle w:val="a8"/>
        <w:rPr>
          <w:color w:val="000000"/>
        </w:rPr>
      </w:pPr>
      <w:r w:rsidRPr="00DE595F">
        <w:rPr>
          <w:color w:val="000000"/>
        </w:rPr>
        <w:t>3) аггравацией</w:t>
      </w:r>
    </w:p>
    <w:p w:rsidR="002C2F89" w:rsidRPr="00DE595F" w:rsidRDefault="002C2F89" w:rsidP="002C2F89">
      <w:pPr>
        <w:pStyle w:val="a8"/>
        <w:rPr>
          <w:color w:val="000000"/>
        </w:rPr>
      </w:pPr>
      <w:r w:rsidRPr="00DE595F">
        <w:rPr>
          <w:color w:val="000000"/>
        </w:rPr>
        <w:t xml:space="preserve">4) </w:t>
      </w:r>
      <w:proofErr w:type="spellStart"/>
      <w:r w:rsidRPr="00DE595F">
        <w:rPr>
          <w:color w:val="000000"/>
        </w:rPr>
        <w:t>гипернозогнозией</w:t>
      </w:r>
      <w:proofErr w:type="spellEnd"/>
    </w:p>
    <w:p w:rsidR="002C2F89" w:rsidRPr="00DE595F" w:rsidRDefault="002C2F89" w:rsidP="002C2F89">
      <w:pPr>
        <w:pStyle w:val="a8"/>
        <w:rPr>
          <w:color w:val="000000"/>
        </w:rPr>
      </w:pPr>
      <w:r w:rsidRPr="00DE595F">
        <w:rPr>
          <w:color w:val="000000"/>
        </w:rPr>
        <w:t xml:space="preserve">5) </w:t>
      </w:r>
      <w:proofErr w:type="spellStart"/>
      <w:r w:rsidRPr="00DE595F">
        <w:rPr>
          <w:color w:val="000000"/>
        </w:rPr>
        <w:t>гипонозогнозией</w:t>
      </w:r>
      <w:proofErr w:type="spellEnd"/>
    </w:p>
    <w:p w:rsidR="002C2F89" w:rsidRPr="00DE595F" w:rsidRDefault="002C2F89" w:rsidP="002C2F89">
      <w:pPr>
        <w:pStyle w:val="a8"/>
        <w:rPr>
          <w:color w:val="000000"/>
        </w:rPr>
      </w:pPr>
      <w:r w:rsidRPr="00DE595F">
        <w:rPr>
          <w:color w:val="000000"/>
        </w:rPr>
        <w:t>30. ИСТЕРИЧЕСКИЕ БОЛИ ЯВЛЯЮТСЯ ПРИМЕРОМ</w:t>
      </w:r>
    </w:p>
    <w:p w:rsidR="002C2F89" w:rsidRPr="00DE595F" w:rsidRDefault="002C2F89" w:rsidP="002C2F89">
      <w:pPr>
        <w:pStyle w:val="a8"/>
        <w:rPr>
          <w:color w:val="000000"/>
        </w:rPr>
      </w:pPr>
      <w:r w:rsidRPr="00DE595F">
        <w:rPr>
          <w:color w:val="000000"/>
        </w:rPr>
        <w:t>1) симуляции</w:t>
      </w:r>
    </w:p>
    <w:p w:rsidR="002C2F89" w:rsidRPr="00DE595F" w:rsidRDefault="002C2F89" w:rsidP="002C2F89">
      <w:pPr>
        <w:pStyle w:val="a8"/>
        <w:rPr>
          <w:color w:val="000000"/>
        </w:rPr>
      </w:pPr>
      <w:r w:rsidRPr="00DE595F">
        <w:rPr>
          <w:color w:val="000000"/>
        </w:rPr>
        <w:t>2) диссимуляции</w:t>
      </w:r>
    </w:p>
    <w:p w:rsidR="002C2F89" w:rsidRPr="00DE595F" w:rsidRDefault="002C2F89" w:rsidP="002C2F89">
      <w:pPr>
        <w:pStyle w:val="a8"/>
        <w:rPr>
          <w:color w:val="000000"/>
        </w:rPr>
      </w:pPr>
      <w:r w:rsidRPr="00DE595F">
        <w:rPr>
          <w:color w:val="000000"/>
        </w:rPr>
        <w:t>3) аггравации</w:t>
      </w:r>
    </w:p>
    <w:p w:rsidR="002C2F89" w:rsidRPr="00DE595F" w:rsidRDefault="002C2F89" w:rsidP="002C2F89">
      <w:pPr>
        <w:pStyle w:val="a8"/>
        <w:rPr>
          <w:color w:val="000000"/>
        </w:rPr>
      </w:pPr>
      <w:r w:rsidRPr="00DE595F">
        <w:rPr>
          <w:color w:val="000000"/>
        </w:rPr>
        <w:t xml:space="preserve">4) </w:t>
      </w:r>
      <w:proofErr w:type="spellStart"/>
      <w:r w:rsidRPr="00DE595F">
        <w:rPr>
          <w:color w:val="000000"/>
        </w:rPr>
        <w:t>гипернозогнозии</w:t>
      </w:r>
      <w:proofErr w:type="spellEnd"/>
    </w:p>
    <w:p w:rsidR="002C2F89" w:rsidRPr="00DE595F" w:rsidRDefault="002C2F89" w:rsidP="002C2F89">
      <w:pPr>
        <w:pStyle w:val="a8"/>
        <w:rPr>
          <w:color w:val="000000"/>
        </w:rPr>
      </w:pPr>
      <w:r w:rsidRPr="00DE595F">
        <w:rPr>
          <w:color w:val="000000"/>
        </w:rPr>
        <w:t>5) манипуляции</w:t>
      </w:r>
    </w:p>
    <w:p w:rsidR="002C2F89" w:rsidRPr="00DE595F" w:rsidRDefault="002C2F89" w:rsidP="002C2F89">
      <w:pPr>
        <w:pStyle w:val="a8"/>
        <w:rPr>
          <w:color w:val="000000"/>
        </w:rPr>
      </w:pPr>
      <w:r w:rsidRPr="00DE595F">
        <w:rPr>
          <w:color w:val="000000"/>
        </w:rPr>
        <w:t>31. ПРОВЕДЕНИЕ ЭЭГ НЕОБХОДИМО ДЛЯ ДИАГНОСТИКИ</w:t>
      </w:r>
    </w:p>
    <w:p w:rsidR="002C2F89" w:rsidRPr="00DE595F" w:rsidRDefault="002C2F89" w:rsidP="002C2F89">
      <w:pPr>
        <w:pStyle w:val="a8"/>
        <w:rPr>
          <w:color w:val="000000"/>
        </w:rPr>
      </w:pPr>
      <w:r w:rsidRPr="00DE595F">
        <w:rPr>
          <w:color w:val="000000"/>
        </w:rPr>
        <w:t>1) шизофрении</w:t>
      </w:r>
    </w:p>
    <w:p w:rsidR="002C2F89" w:rsidRPr="00DE595F" w:rsidRDefault="002C2F89" w:rsidP="002C2F89">
      <w:pPr>
        <w:pStyle w:val="a8"/>
        <w:rPr>
          <w:color w:val="000000"/>
        </w:rPr>
      </w:pPr>
      <w:r w:rsidRPr="00DE595F">
        <w:rPr>
          <w:color w:val="000000"/>
        </w:rPr>
        <w:t>2) эпилепсии</w:t>
      </w:r>
    </w:p>
    <w:p w:rsidR="002C2F89" w:rsidRPr="00DE595F" w:rsidRDefault="002C2F89" w:rsidP="002C2F89">
      <w:pPr>
        <w:pStyle w:val="a8"/>
        <w:rPr>
          <w:color w:val="000000"/>
        </w:rPr>
      </w:pPr>
      <w:r w:rsidRPr="00DE595F">
        <w:rPr>
          <w:color w:val="000000"/>
        </w:rPr>
        <w:t>3) мании</w:t>
      </w:r>
    </w:p>
    <w:p w:rsidR="002C2F89" w:rsidRPr="00DE595F" w:rsidRDefault="002C2F89" w:rsidP="002C2F89">
      <w:pPr>
        <w:pStyle w:val="a8"/>
        <w:rPr>
          <w:color w:val="000000"/>
        </w:rPr>
      </w:pPr>
      <w:r w:rsidRPr="00DE595F">
        <w:rPr>
          <w:color w:val="000000"/>
        </w:rPr>
        <w:t>4) депрессии</w:t>
      </w:r>
    </w:p>
    <w:p w:rsidR="002C2F89" w:rsidRPr="00DE595F" w:rsidRDefault="002C2F89" w:rsidP="002C2F89">
      <w:pPr>
        <w:pStyle w:val="a8"/>
        <w:rPr>
          <w:color w:val="000000"/>
        </w:rPr>
      </w:pPr>
      <w:r w:rsidRPr="00DE595F">
        <w:rPr>
          <w:color w:val="000000"/>
        </w:rPr>
        <w:t>5) алкоголизма</w:t>
      </w:r>
    </w:p>
    <w:p w:rsidR="002C2F89" w:rsidRPr="00DE595F" w:rsidRDefault="002C2F89" w:rsidP="002C2F89">
      <w:pPr>
        <w:pStyle w:val="a8"/>
        <w:rPr>
          <w:color w:val="000000"/>
        </w:rPr>
      </w:pPr>
      <w:r w:rsidRPr="00DE595F">
        <w:rPr>
          <w:color w:val="000000"/>
        </w:rPr>
        <w:t>32. НА СНИЖЕНИЕ ПОРОГА СУДОРОЖНОЙ ГОТОВНОСТИ ПРИ ЭПИЛЕПСИИ И ЭПИЛЕПТИФОРМНЫХ СИНДРОМАХ УКАЗЫВАЮТ</w:t>
      </w:r>
    </w:p>
    <w:p w:rsidR="002C2F89" w:rsidRPr="00DE595F" w:rsidRDefault="002C2F89" w:rsidP="002C2F89">
      <w:pPr>
        <w:pStyle w:val="a8"/>
        <w:rPr>
          <w:color w:val="000000"/>
        </w:rPr>
      </w:pPr>
      <w:r w:rsidRPr="00DE595F">
        <w:rPr>
          <w:color w:val="000000"/>
        </w:rPr>
        <w:t>1) синхронизация ритма</w:t>
      </w:r>
    </w:p>
    <w:p w:rsidR="002C2F89" w:rsidRPr="00DE595F" w:rsidRDefault="002C2F89" w:rsidP="002C2F89">
      <w:pPr>
        <w:pStyle w:val="a8"/>
        <w:rPr>
          <w:color w:val="000000"/>
        </w:rPr>
      </w:pPr>
      <w:r w:rsidRPr="00DE595F">
        <w:rPr>
          <w:color w:val="000000"/>
        </w:rPr>
        <w:t>2) десинхронизация ритма</w:t>
      </w:r>
    </w:p>
    <w:p w:rsidR="002C2F89" w:rsidRPr="00DE595F" w:rsidRDefault="002C2F89" w:rsidP="002C2F89">
      <w:pPr>
        <w:pStyle w:val="a8"/>
        <w:rPr>
          <w:color w:val="000000"/>
        </w:rPr>
      </w:pPr>
      <w:r w:rsidRPr="00DE595F">
        <w:rPr>
          <w:color w:val="000000"/>
        </w:rPr>
        <w:t>3) эпилептиформные комплексы</w:t>
      </w:r>
    </w:p>
    <w:p w:rsidR="002C2F89" w:rsidRPr="00DE595F" w:rsidRDefault="002C2F89" w:rsidP="002C2F89">
      <w:pPr>
        <w:pStyle w:val="a8"/>
        <w:rPr>
          <w:color w:val="000000"/>
        </w:rPr>
      </w:pPr>
      <w:r w:rsidRPr="00DE595F">
        <w:rPr>
          <w:color w:val="000000"/>
        </w:rPr>
        <w:lastRenderedPageBreak/>
        <w:t>4) асимметрия ритма</w:t>
      </w:r>
    </w:p>
    <w:p w:rsidR="002C2F89" w:rsidRPr="00DE595F" w:rsidRDefault="002C2F89" w:rsidP="002C2F89">
      <w:pPr>
        <w:pStyle w:val="a8"/>
        <w:rPr>
          <w:color w:val="000000"/>
        </w:rPr>
      </w:pPr>
      <w:r w:rsidRPr="00DE595F">
        <w:rPr>
          <w:color w:val="000000"/>
        </w:rPr>
        <w:t>5) «</w:t>
      </w:r>
      <w:proofErr w:type="spellStart"/>
      <w:r w:rsidRPr="00DE595F">
        <w:rPr>
          <w:color w:val="000000"/>
        </w:rPr>
        <w:t>уплощение»ЭЭГ</w:t>
      </w:r>
      <w:proofErr w:type="spellEnd"/>
    </w:p>
    <w:p w:rsidR="002C2F89" w:rsidRPr="00DE595F" w:rsidRDefault="002C2F89" w:rsidP="002C2F89">
      <w:pPr>
        <w:pStyle w:val="a8"/>
        <w:rPr>
          <w:color w:val="000000"/>
        </w:rPr>
      </w:pPr>
      <w:r w:rsidRPr="00DE595F">
        <w:rPr>
          <w:color w:val="000000"/>
        </w:rPr>
        <w:t>33. АНОМАЛИЯ – ЭТО</w:t>
      </w:r>
    </w:p>
    <w:p w:rsidR="002C2F89" w:rsidRPr="00DE595F" w:rsidRDefault="002C2F89" w:rsidP="002C2F89">
      <w:pPr>
        <w:pStyle w:val="a8"/>
        <w:rPr>
          <w:color w:val="000000"/>
        </w:rPr>
      </w:pPr>
      <w:r w:rsidRPr="00DE595F">
        <w:rPr>
          <w:color w:val="000000"/>
        </w:rPr>
        <w:t>1) типичные, присущие большинству людей в данной популяции, формы поведения, мышления, эмоционального реагирования</w:t>
      </w:r>
    </w:p>
    <w:p w:rsidR="002C2F89" w:rsidRPr="00DE595F" w:rsidRDefault="002C2F89" w:rsidP="002C2F89">
      <w:pPr>
        <w:pStyle w:val="a8"/>
        <w:rPr>
          <w:color w:val="000000"/>
        </w:rPr>
      </w:pPr>
      <w:r w:rsidRPr="00DE595F">
        <w:rPr>
          <w:color w:val="000000"/>
        </w:rPr>
        <w:t>2) способ поведения, позволяющий адаптироваться к условиям реальности</w:t>
      </w:r>
    </w:p>
    <w:p w:rsidR="002C2F89" w:rsidRPr="00DE595F" w:rsidRDefault="002C2F89" w:rsidP="002C2F89">
      <w:pPr>
        <w:pStyle w:val="a8"/>
        <w:rPr>
          <w:color w:val="000000"/>
        </w:rPr>
      </w:pPr>
      <w:r w:rsidRPr="00DE595F">
        <w:rPr>
          <w:color w:val="000000"/>
        </w:rPr>
        <w:t>3) временное или постоянное отсутствие психологического благополучия, обусловленное неадаптивными формами поведения, мышления или эмоционального реагирования</w:t>
      </w:r>
    </w:p>
    <w:p w:rsidR="002C2F89" w:rsidRPr="00DE595F" w:rsidRDefault="002C2F89" w:rsidP="002C2F89">
      <w:pPr>
        <w:pStyle w:val="a8"/>
        <w:rPr>
          <w:color w:val="000000"/>
        </w:rPr>
      </w:pPr>
      <w:r w:rsidRPr="00DE595F">
        <w:rPr>
          <w:color w:val="000000"/>
        </w:rPr>
        <w:t>4) патологический процесс, возникающий на фоне здоровья, имеющий характерную динамику и исход</w:t>
      </w:r>
    </w:p>
    <w:p w:rsidR="002C2F89" w:rsidRPr="00DE595F" w:rsidRDefault="002C2F89" w:rsidP="002C2F89">
      <w:pPr>
        <w:pStyle w:val="a8"/>
        <w:rPr>
          <w:color w:val="000000"/>
        </w:rPr>
      </w:pPr>
      <w:r w:rsidRPr="00DE595F">
        <w:rPr>
          <w:color w:val="000000"/>
        </w:rPr>
        <w:t>5) не укладывающиеся в рамки типичного, редко встречающиеся формы поведения, влияющие на адаптацию человека</w:t>
      </w:r>
    </w:p>
    <w:p w:rsidR="002C2F89" w:rsidRPr="00DE595F" w:rsidRDefault="002C2F89" w:rsidP="002C2F89">
      <w:pPr>
        <w:pStyle w:val="a8"/>
        <w:rPr>
          <w:color w:val="000000"/>
        </w:rPr>
      </w:pPr>
      <w:r w:rsidRPr="00DE595F">
        <w:rPr>
          <w:color w:val="000000"/>
        </w:rPr>
        <w:t>34. ЭМОЦИОНАЛЬНЫЙ СТРЕСС МОЖЕТ БЫТЬ ПРИЧИНОЙ</w:t>
      </w:r>
    </w:p>
    <w:p w:rsidR="002C2F89" w:rsidRPr="00DE595F" w:rsidRDefault="002C2F89" w:rsidP="002C2F89">
      <w:pPr>
        <w:pStyle w:val="a8"/>
        <w:rPr>
          <w:color w:val="000000"/>
        </w:rPr>
      </w:pPr>
      <w:r w:rsidRPr="00DE595F">
        <w:rPr>
          <w:color w:val="000000"/>
        </w:rPr>
        <w:t>1) психогенного нарушения психики</w:t>
      </w:r>
    </w:p>
    <w:p w:rsidR="002C2F89" w:rsidRPr="00DE595F" w:rsidRDefault="002C2F89" w:rsidP="002C2F89">
      <w:pPr>
        <w:pStyle w:val="a8"/>
        <w:rPr>
          <w:color w:val="000000"/>
        </w:rPr>
      </w:pPr>
      <w:r w:rsidRPr="00DE595F">
        <w:rPr>
          <w:color w:val="000000"/>
        </w:rPr>
        <w:t>2) эндогенного нарушения психики</w:t>
      </w:r>
    </w:p>
    <w:p w:rsidR="002C2F89" w:rsidRPr="00DE595F" w:rsidRDefault="002C2F89" w:rsidP="002C2F89">
      <w:pPr>
        <w:pStyle w:val="a8"/>
        <w:rPr>
          <w:color w:val="000000"/>
        </w:rPr>
      </w:pPr>
      <w:r w:rsidRPr="00DE595F">
        <w:rPr>
          <w:color w:val="000000"/>
        </w:rPr>
        <w:t>3) любых психических нарушений</w:t>
      </w:r>
    </w:p>
    <w:p w:rsidR="002C2F89" w:rsidRPr="00DE595F" w:rsidRDefault="002C2F89" w:rsidP="002C2F89">
      <w:pPr>
        <w:pStyle w:val="a8"/>
        <w:rPr>
          <w:color w:val="000000"/>
        </w:rPr>
      </w:pPr>
      <w:r w:rsidRPr="00DE595F">
        <w:rPr>
          <w:color w:val="000000"/>
        </w:rPr>
        <w:t>4) органического психического расстройства</w:t>
      </w:r>
    </w:p>
    <w:p w:rsidR="002C2F89" w:rsidRPr="00DE595F" w:rsidRDefault="002C2F89" w:rsidP="002C2F89">
      <w:pPr>
        <w:pStyle w:val="a8"/>
        <w:rPr>
          <w:color w:val="000000"/>
        </w:rPr>
      </w:pPr>
      <w:r w:rsidRPr="00DE595F">
        <w:rPr>
          <w:color w:val="000000"/>
        </w:rPr>
        <w:t>5) экзогенно-органических заболеваний головного мозга</w:t>
      </w:r>
    </w:p>
    <w:p w:rsidR="002C2F89" w:rsidRPr="00DE595F" w:rsidRDefault="002C2F89" w:rsidP="002C2F89">
      <w:pPr>
        <w:pStyle w:val="a8"/>
        <w:rPr>
          <w:color w:val="000000"/>
        </w:rPr>
      </w:pPr>
      <w:r w:rsidRPr="00DE595F">
        <w:rPr>
          <w:color w:val="000000"/>
        </w:rPr>
        <w:t>35. ПСИХОГЕННАЯ ЭТИОЛОГИЯ – ЭТО ЭТИОЛОГИЧЕСКИЙ ФАКТОР, СВЯЗАННЫЙ</w:t>
      </w:r>
    </w:p>
    <w:p w:rsidR="002C2F89" w:rsidRPr="00DE595F" w:rsidRDefault="002C2F89" w:rsidP="002C2F89">
      <w:pPr>
        <w:pStyle w:val="a8"/>
        <w:rPr>
          <w:color w:val="000000"/>
        </w:rPr>
      </w:pPr>
      <w:r w:rsidRPr="00DE595F">
        <w:rPr>
          <w:color w:val="000000"/>
        </w:rPr>
        <w:t>1) с трудной жизненной ситуацией</w:t>
      </w:r>
    </w:p>
    <w:p w:rsidR="002C2F89" w:rsidRPr="00DE595F" w:rsidRDefault="002C2F89" w:rsidP="002C2F89">
      <w:pPr>
        <w:pStyle w:val="a8"/>
        <w:rPr>
          <w:color w:val="000000"/>
        </w:rPr>
      </w:pPr>
      <w:r w:rsidRPr="00DE595F">
        <w:rPr>
          <w:color w:val="000000"/>
        </w:rPr>
        <w:t>2) с неблагоприятной наследственностью</w:t>
      </w:r>
    </w:p>
    <w:p w:rsidR="002C2F89" w:rsidRPr="00DE595F" w:rsidRDefault="002C2F89" w:rsidP="002C2F89">
      <w:pPr>
        <w:pStyle w:val="a8"/>
        <w:rPr>
          <w:color w:val="000000"/>
        </w:rPr>
      </w:pPr>
      <w:r w:rsidRPr="00DE595F">
        <w:rPr>
          <w:color w:val="000000"/>
        </w:rPr>
        <w:t>3) с соматическим заболеванием</w:t>
      </w:r>
    </w:p>
    <w:p w:rsidR="002C2F89" w:rsidRPr="00DE595F" w:rsidRDefault="002C2F89" w:rsidP="002C2F89">
      <w:pPr>
        <w:pStyle w:val="a8"/>
        <w:rPr>
          <w:color w:val="000000"/>
        </w:rPr>
      </w:pPr>
      <w:r w:rsidRPr="00DE595F">
        <w:rPr>
          <w:color w:val="000000"/>
        </w:rPr>
        <w:t>4) с травматическим поражением головного мозга</w:t>
      </w:r>
    </w:p>
    <w:p w:rsidR="002C2F89" w:rsidRPr="00DE595F" w:rsidRDefault="002C2F89" w:rsidP="002C2F89">
      <w:pPr>
        <w:pStyle w:val="a8"/>
        <w:rPr>
          <w:color w:val="000000"/>
        </w:rPr>
      </w:pPr>
      <w:r w:rsidRPr="00DE595F">
        <w:rPr>
          <w:color w:val="000000"/>
        </w:rPr>
        <w:t>5) с атрофическим заболеванием головного мозга</w:t>
      </w:r>
    </w:p>
    <w:p w:rsidR="002C2F89" w:rsidRPr="00DE595F" w:rsidRDefault="002C2F89" w:rsidP="002C2F89">
      <w:pPr>
        <w:pStyle w:val="a8"/>
        <w:rPr>
          <w:color w:val="000000"/>
        </w:rPr>
      </w:pPr>
      <w:r w:rsidRPr="00DE595F">
        <w:rPr>
          <w:color w:val="000000"/>
        </w:rPr>
        <w:t>36. СОМАТОГЕННАЯ ЭТИОЛОГИЯ – ЭТО ЭТИОЛОГИЧЕСКИЙ ФАКТОР, СВЯЗАННЫЙ</w:t>
      </w:r>
    </w:p>
    <w:p w:rsidR="002C2F89" w:rsidRPr="00DE595F" w:rsidRDefault="002C2F89" w:rsidP="002C2F89">
      <w:pPr>
        <w:pStyle w:val="a8"/>
        <w:rPr>
          <w:color w:val="000000"/>
        </w:rPr>
      </w:pPr>
      <w:r w:rsidRPr="00DE595F">
        <w:rPr>
          <w:color w:val="000000"/>
        </w:rPr>
        <w:t>1) с хромосомной патологией</w:t>
      </w:r>
    </w:p>
    <w:p w:rsidR="002C2F89" w:rsidRPr="00DE595F" w:rsidRDefault="002C2F89" w:rsidP="002C2F89">
      <w:pPr>
        <w:pStyle w:val="a8"/>
        <w:rPr>
          <w:color w:val="000000"/>
        </w:rPr>
      </w:pPr>
      <w:r w:rsidRPr="00DE595F">
        <w:rPr>
          <w:color w:val="000000"/>
        </w:rPr>
        <w:t>2) с соматическим заболеванием</w:t>
      </w:r>
    </w:p>
    <w:p w:rsidR="002C2F89" w:rsidRPr="00DE595F" w:rsidRDefault="002C2F89" w:rsidP="002C2F89">
      <w:pPr>
        <w:pStyle w:val="a8"/>
        <w:rPr>
          <w:color w:val="000000"/>
        </w:rPr>
      </w:pPr>
      <w:r w:rsidRPr="00DE595F">
        <w:rPr>
          <w:color w:val="000000"/>
        </w:rPr>
        <w:lastRenderedPageBreak/>
        <w:t>3) с острой стрессовой ситуацией</w:t>
      </w:r>
    </w:p>
    <w:p w:rsidR="002C2F89" w:rsidRPr="00DE595F" w:rsidRDefault="002C2F89" w:rsidP="002C2F89">
      <w:pPr>
        <w:pStyle w:val="a8"/>
        <w:rPr>
          <w:color w:val="000000"/>
        </w:rPr>
      </w:pPr>
      <w:r w:rsidRPr="00DE595F">
        <w:rPr>
          <w:color w:val="000000"/>
        </w:rPr>
        <w:t>4) с инфекционным заболеванием головного мозга</w:t>
      </w:r>
    </w:p>
    <w:p w:rsidR="002C2F89" w:rsidRPr="00DE595F" w:rsidRDefault="002C2F89" w:rsidP="002C2F89">
      <w:pPr>
        <w:pStyle w:val="a8"/>
        <w:rPr>
          <w:color w:val="000000"/>
        </w:rPr>
      </w:pPr>
      <w:r w:rsidRPr="00DE595F">
        <w:rPr>
          <w:color w:val="000000"/>
        </w:rPr>
        <w:t>5) с неблагоприятной наследственностью</w:t>
      </w:r>
    </w:p>
    <w:p w:rsidR="002C2F89" w:rsidRPr="00DE595F" w:rsidRDefault="002C2F89" w:rsidP="002C2F89">
      <w:pPr>
        <w:pStyle w:val="a8"/>
        <w:rPr>
          <w:color w:val="000000"/>
        </w:rPr>
      </w:pPr>
      <w:r w:rsidRPr="00DE595F">
        <w:rPr>
          <w:color w:val="000000"/>
        </w:rPr>
        <w:t>37. ЭНДОГЕННО-ОРГАНИЧЕСКАЯ ЭТИОЛОГИЯ – ЭТО ЭТИОЛОГИЧЕСКИЙ ФАКТОР, ОБУСЛОВЛЕННЫЙ</w:t>
      </w:r>
    </w:p>
    <w:p w:rsidR="002C2F89" w:rsidRPr="00DE595F" w:rsidRDefault="002C2F89" w:rsidP="002C2F89">
      <w:pPr>
        <w:pStyle w:val="a8"/>
        <w:rPr>
          <w:color w:val="000000"/>
        </w:rPr>
      </w:pPr>
      <w:r w:rsidRPr="00DE595F">
        <w:rPr>
          <w:color w:val="000000"/>
        </w:rPr>
        <w:t>1) инфекционным заболеванием или травматическим поражением головного мозга</w:t>
      </w:r>
    </w:p>
    <w:p w:rsidR="002C2F89" w:rsidRPr="00DE595F" w:rsidRDefault="002C2F89" w:rsidP="002C2F89">
      <w:pPr>
        <w:pStyle w:val="a8"/>
        <w:rPr>
          <w:color w:val="000000"/>
        </w:rPr>
      </w:pPr>
      <w:r w:rsidRPr="00DE595F">
        <w:rPr>
          <w:color w:val="000000"/>
        </w:rPr>
        <w:t>2) эмоциональным стрессом</w:t>
      </w:r>
    </w:p>
    <w:p w:rsidR="002C2F89" w:rsidRPr="00DE595F" w:rsidRDefault="002C2F89" w:rsidP="002C2F89">
      <w:pPr>
        <w:pStyle w:val="a8"/>
        <w:rPr>
          <w:color w:val="000000"/>
        </w:rPr>
      </w:pPr>
      <w:r w:rsidRPr="00DE595F">
        <w:rPr>
          <w:color w:val="000000"/>
        </w:rPr>
        <w:t>3) неблагоприятной наследственностью</w:t>
      </w:r>
    </w:p>
    <w:p w:rsidR="002C2F89" w:rsidRPr="00DE595F" w:rsidRDefault="002C2F89" w:rsidP="002C2F89">
      <w:pPr>
        <w:pStyle w:val="a8"/>
        <w:rPr>
          <w:color w:val="000000"/>
        </w:rPr>
      </w:pPr>
      <w:r w:rsidRPr="00DE595F">
        <w:rPr>
          <w:color w:val="000000"/>
        </w:rPr>
        <w:t>4) наличием соматического заболевания</w:t>
      </w:r>
    </w:p>
    <w:p w:rsidR="002C2F89" w:rsidRPr="00DE595F" w:rsidRDefault="002C2F89" w:rsidP="002C2F89">
      <w:pPr>
        <w:pStyle w:val="a8"/>
        <w:rPr>
          <w:color w:val="000000"/>
        </w:rPr>
      </w:pPr>
      <w:r w:rsidRPr="00DE595F">
        <w:rPr>
          <w:color w:val="000000"/>
        </w:rPr>
        <w:t>5) наличием хромосомной патологии</w:t>
      </w:r>
    </w:p>
    <w:p w:rsidR="002C2F89" w:rsidRPr="00DE595F" w:rsidRDefault="002C2F89" w:rsidP="002C2F89">
      <w:pPr>
        <w:pStyle w:val="a8"/>
        <w:rPr>
          <w:color w:val="000000"/>
        </w:rPr>
      </w:pPr>
      <w:r w:rsidRPr="00DE595F">
        <w:rPr>
          <w:color w:val="000000"/>
        </w:rPr>
        <w:t>38. ЭНДОГЕННАЯ ЭТИОЛОГИЯ – ЭТО ЭТИОЛОГИЧЕСКИЙ ФАКТОР, ОБУСЛОВЛЕННЫЙ</w:t>
      </w:r>
    </w:p>
    <w:p w:rsidR="002C2F89" w:rsidRPr="00DE595F" w:rsidRDefault="002C2F89" w:rsidP="002C2F89">
      <w:pPr>
        <w:pStyle w:val="a8"/>
        <w:rPr>
          <w:color w:val="000000"/>
        </w:rPr>
      </w:pPr>
      <w:r w:rsidRPr="00DE595F">
        <w:rPr>
          <w:color w:val="000000"/>
        </w:rPr>
        <w:t>1) сосудистым заболеванием головного мозга</w:t>
      </w:r>
    </w:p>
    <w:p w:rsidR="002C2F89" w:rsidRPr="00DE595F" w:rsidRDefault="002C2F89" w:rsidP="002C2F89">
      <w:pPr>
        <w:pStyle w:val="a8"/>
        <w:rPr>
          <w:color w:val="000000"/>
        </w:rPr>
      </w:pPr>
      <w:r w:rsidRPr="00DE595F">
        <w:rPr>
          <w:color w:val="000000"/>
        </w:rPr>
        <w:t>2) эндокринной патологией</w:t>
      </w:r>
    </w:p>
    <w:p w:rsidR="002C2F89" w:rsidRPr="00DE595F" w:rsidRDefault="002C2F89" w:rsidP="002C2F89">
      <w:pPr>
        <w:pStyle w:val="a8"/>
        <w:rPr>
          <w:color w:val="000000"/>
        </w:rPr>
      </w:pPr>
      <w:r w:rsidRPr="00DE595F">
        <w:rPr>
          <w:color w:val="000000"/>
        </w:rPr>
        <w:t xml:space="preserve">3) употреблением </w:t>
      </w:r>
      <w:proofErr w:type="spellStart"/>
      <w:r w:rsidRPr="00DE595F">
        <w:rPr>
          <w:color w:val="000000"/>
        </w:rPr>
        <w:t>психоактивных</w:t>
      </w:r>
      <w:proofErr w:type="spellEnd"/>
      <w:r w:rsidRPr="00DE595F">
        <w:rPr>
          <w:color w:val="000000"/>
        </w:rPr>
        <w:t xml:space="preserve"> веществ</w:t>
      </w:r>
    </w:p>
    <w:p w:rsidR="002C2F89" w:rsidRPr="00DE595F" w:rsidRDefault="002C2F89" w:rsidP="002C2F89">
      <w:pPr>
        <w:pStyle w:val="a8"/>
        <w:rPr>
          <w:color w:val="000000"/>
        </w:rPr>
      </w:pPr>
      <w:r w:rsidRPr="00DE595F">
        <w:rPr>
          <w:color w:val="000000"/>
        </w:rPr>
        <w:t>4) психотравмирующей ситуацией</w:t>
      </w:r>
    </w:p>
    <w:p w:rsidR="002C2F89" w:rsidRPr="00DE595F" w:rsidRDefault="002C2F89" w:rsidP="002C2F89">
      <w:pPr>
        <w:pStyle w:val="a8"/>
        <w:rPr>
          <w:color w:val="000000"/>
        </w:rPr>
      </w:pPr>
      <w:r w:rsidRPr="00DE595F">
        <w:rPr>
          <w:color w:val="000000"/>
        </w:rPr>
        <w:t>5) неблагоприятной наследственностью и реализовавшийся под влиянием внешнего воздействия</w:t>
      </w:r>
    </w:p>
    <w:p w:rsidR="002C2F89" w:rsidRPr="00DE595F" w:rsidRDefault="002C2F89" w:rsidP="002C2F89">
      <w:pPr>
        <w:pStyle w:val="a8"/>
        <w:rPr>
          <w:color w:val="000000"/>
        </w:rPr>
      </w:pPr>
      <w:r w:rsidRPr="00DE595F">
        <w:rPr>
          <w:color w:val="000000"/>
        </w:rPr>
        <w:t>39. ГЕНЕТИЧЕСКАЯ ЭТИОЛОГИЯ – ЭТО ЭТИОЛОГИЧЕСКИЙ ФАКТОР, ОБУСЛОВЛЕННЫЙ</w:t>
      </w:r>
    </w:p>
    <w:p w:rsidR="002C2F89" w:rsidRPr="00DE595F" w:rsidRDefault="002C2F89" w:rsidP="002C2F89">
      <w:pPr>
        <w:pStyle w:val="a8"/>
        <w:rPr>
          <w:color w:val="000000"/>
        </w:rPr>
      </w:pPr>
      <w:r w:rsidRPr="00DE595F">
        <w:rPr>
          <w:color w:val="000000"/>
        </w:rPr>
        <w:t>1) передачей заболевания по наследству</w:t>
      </w:r>
    </w:p>
    <w:p w:rsidR="002C2F89" w:rsidRPr="00DE595F" w:rsidRDefault="002C2F89" w:rsidP="002C2F89">
      <w:pPr>
        <w:pStyle w:val="a8"/>
        <w:rPr>
          <w:color w:val="000000"/>
        </w:rPr>
      </w:pPr>
      <w:r w:rsidRPr="00DE595F">
        <w:rPr>
          <w:color w:val="000000"/>
        </w:rPr>
        <w:t>2) неблагоприятной наследственностью</w:t>
      </w:r>
    </w:p>
    <w:p w:rsidR="002C2F89" w:rsidRPr="00DE595F" w:rsidRDefault="002C2F89" w:rsidP="002C2F89">
      <w:pPr>
        <w:pStyle w:val="a8"/>
        <w:rPr>
          <w:color w:val="000000"/>
        </w:rPr>
      </w:pPr>
      <w:r w:rsidRPr="00DE595F">
        <w:rPr>
          <w:color w:val="000000"/>
        </w:rPr>
        <w:t>3) инфекционным заболеванием головного мозга</w:t>
      </w:r>
    </w:p>
    <w:p w:rsidR="002C2F89" w:rsidRPr="00DE595F" w:rsidRDefault="002C2F89" w:rsidP="002C2F89">
      <w:pPr>
        <w:pStyle w:val="a8"/>
        <w:rPr>
          <w:color w:val="000000"/>
        </w:rPr>
      </w:pPr>
      <w:r w:rsidRPr="00DE595F">
        <w:rPr>
          <w:color w:val="000000"/>
        </w:rPr>
        <w:t>4) сосудистым поражением головного мозга</w:t>
      </w:r>
    </w:p>
    <w:p w:rsidR="002C2F89" w:rsidRPr="00DE595F" w:rsidRDefault="002C2F89" w:rsidP="002C2F89">
      <w:pPr>
        <w:pStyle w:val="a8"/>
        <w:rPr>
          <w:color w:val="000000"/>
        </w:rPr>
      </w:pPr>
      <w:r w:rsidRPr="00DE595F">
        <w:rPr>
          <w:color w:val="000000"/>
        </w:rPr>
        <w:t>5) родовой травмой</w:t>
      </w:r>
    </w:p>
    <w:p w:rsidR="002C2F89" w:rsidRPr="00DE595F" w:rsidRDefault="002C2F89" w:rsidP="002C2F89">
      <w:pPr>
        <w:pStyle w:val="a8"/>
        <w:rPr>
          <w:color w:val="000000"/>
        </w:rPr>
      </w:pPr>
      <w:r w:rsidRPr="00DE595F">
        <w:rPr>
          <w:color w:val="000000"/>
        </w:rPr>
        <w:t>40. ХРОМОСОМНАЯ ЭТИОЛОГИЯ – ЭТО ЭТИОЛОГИЧЕСКИЙ ФАКТОР</w:t>
      </w:r>
    </w:p>
    <w:p w:rsidR="002C2F89" w:rsidRPr="00DE595F" w:rsidRDefault="002C2F89" w:rsidP="002C2F89">
      <w:pPr>
        <w:pStyle w:val="a8"/>
        <w:rPr>
          <w:color w:val="000000"/>
        </w:rPr>
      </w:pPr>
      <w:r w:rsidRPr="00DE595F">
        <w:rPr>
          <w:color w:val="000000"/>
        </w:rPr>
        <w:t>1) связанный с тяжелым соматическим заболеванием</w:t>
      </w:r>
    </w:p>
    <w:p w:rsidR="002C2F89" w:rsidRPr="00DE595F" w:rsidRDefault="002C2F89" w:rsidP="002C2F89">
      <w:pPr>
        <w:pStyle w:val="a8"/>
        <w:rPr>
          <w:color w:val="000000"/>
        </w:rPr>
      </w:pPr>
      <w:r w:rsidRPr="00DE595F">
        <w:rPr>
          <w:color w:val="000000"/>
        </w:rPr>
        <w:t>2) связанный с передачей заболевания по наследству</w:t>
      </w:r>
    </w:p>
    <w:p w:rsidR="002C2F89" w:rsidRPr="00DE595F" w:rsidRDefault="002C2F89" w:rsidP="002C2F89">
      <w:pPr>
        <w:pStyle w:val="a8"/>
        <w:rPr>
          <w:color w:val="000000"/>
        </w:rPr>
      </w:pPr>
      <w:r w:rsidRPr="00DE595F">
        <w:rPr>
          <w:color w:val="000000"/>
        </w:rPr>
        <w:lastRenderedPageBreak/>
        <w:t>3) обусловленный мутацией гена</w:t>
      </w:r>
    </w:p>
    <w:p w:rsidR="002C2F89" w:rsidRPr="00DE595F" w:rsidRDefault="002C2F89" w:rsidP="002C2F89">
      <w:pPr>
        <w:pStyle w:val="a8"/>
        <w:rPr>
          <w:color w:val="000000"/>
        </w:rPr>
      </w:pPr>
      <w:r w:rsidRPr="00DE595F">
        <w:rPr>
          <w:color w:val="000000"/>
        </w:rPr>
        <w:t>4) обусловленный нарушением структуры хромосом</w:t>
      </w:r>
    </w:p>
    <w:p w:rsidR="002C2F89" w:rsidRPr="00DE595F" w:rsidRDefault="002C2F89" w:rsidP="002C2F89">
      <w:pPr>
        <w:pStyle w:val="a8"/>
        <w:rPr>
          <w:color w:val="000000"/>
        </w:rPr>
      </w:pPr>
      <w:r w:rsidRPr="00DE595F">
        <w:rPr>
          <w:color w:val="000000"/>
        </w:rPr>
        <w:t>5) связанный с эмоциональным стрессом</w:t>
      </w:r>
    </w:p>
    <w:p w:rsidR="002C2F89" w:rsidRPr="00DE595F" w:rsidRDefault="002C2F89" w:rsidP="002C2F89">
      <w:pPr>
        <w:pStyle w:val="a8"/>
        <w:rPr>
          <w:color w:val="000000"/>
        </w:rPr>
      </w:pPr>
      <w:r w:rsidRPr="00DE595F">
        <w:rPr>
          <w:color w:val="000000"/>
        </w:rPr>
        <w:t>41. ГЕННАЯ ЭТИОЛОГИЯ – ЭТО ЭТИОЛОГИЧЕСКИЙ ФАКТОР, ОБУСЛОВЛЕННЫЙ</w:t>
      </w:r>
    </w:p>
    <w:p w:rsidR="002C2F89" w:rsidRPr="00DE595F" w:rsidRDefault="002C2F89" w:rsidP="002C2F89">
      <w:pPr>
        <w:pStyle w:val="a8"/>
        <w:rPr>
          <w:color w:val="000000"/>
        </w:rPr>
      </w:pPr>
      <w:r w:rsidRPr="00DE595F">
        <w:rPr>
          <w:color w:val="000000"/>
        </w:rPr>
        <w:t>1) передачей заболевания по наследству</w:t>
      </w:r>
    </w:p>
    <w:p w:rsidR="002C2F89" w:rsidRPr="00DE595F" w:rsidRDefault="002C2F89" w:rsidP="002C2F89">
      <w:pPr>
        <w:pStyle w:val="a8"/>
        <w:rPr>
          <w:color w:val="000000"/>
        </w:rPr>
      </w:pPr>
      <w:r w:rsidRPr="00DE595F">
        <w:rPr>
          <w:color w:val="000000"/>
        </w:rPr>
        <w:t>2) нарушением структуры хромосом</w:t>
      </w:r>
    </w:p>
    <w:p w:rsidR="002C2F89" w:rsidRPr="00DE595F" w:rsidRDefault="002C2F89" w:rsidP="002C2F89">
      <w:pPr>
        <w:pStyle w:val="a8"/>
        <w:rPr>
          <w:color w:val="000000"/>
        </w:rPr>
      </w:pPr>
      <w:r w:rsidRPr="00DE595F">
        <w:rPr>
          <w:color w:val="000000"/>
        </w:rPr>
        <w:t>3) внутриутробным поражением плода</w:t>
      </w:r>
    </w:p>
    <w:p w:rsidR="002C2F89" w:rsidRPr="00DE595F" w:rsidRDefault="002C2F89" w:rsidP="002C2F89">
      <w:pPr>
        <w:pStyle w:val="a8"/>
        <w:rPr>
          <w:color w:val="000000"/>
        </w:rPr>
      </w:pPr>
      <w:r w:rsidRPr="00DE595F">
        <w:rPr>
          <w:color w:val="000000"/>
        </w:rPr>
        <w:t>4) мутацией гена</w:t>
      </w:r>
    </w:p>
    <w:p w:rsidR="002C2F89" w:rsidRPr="00DE595F" w:rsidRDefault="002C2F89" w:rsidP="002C2F89">
      <w:pPr>
        <w:pStyle w:val="a8"/>
        <w:rPr>
          <w:color w:val="000000"/>
        </w:rPr>
      </w:pPr>
      <w:r w:rsidRPr="00DE595F">
        <w:rPr>
          <w:color w:val="000000"/>
        </w:rPr>
        <w:t>5) родовой травмой</w:t>
      </w:r>
    </w:p>
    <w:p w:rsidR="002C2F89" w:rsidRPr="00DE595F" w:rsidRDefault="002C2F89" w:rsidP="002C2F89">
      <w:pPr>
        <w:pStyle w:val="a8"/>
        <w:rPr>
          <w:color w:val="000000"/>
        </w:rPr>
      </w:pPr>
      <w:r w:rsidRPr="00DE595F">
        <w:rPr>
          <w:color w:val="000000"/>
        </w:rPr>
        <w:t>42. ЭМБРИОПАТИЯ – ЭТО ЭТИОЛОГИЧЕСКИЙ ФАКТОР, ОБУСЛОВЛЕННЫЙ</w:t>
      </w:r>
    </w:p>
    <w:p w:rsidR="002C2F89" w:rsidRPr="00DE595F" w:rsidRDefault="002C2F89" w:rsidP="002C2F89">
      <w:pPr>
        <w:pStyle w:val="a8"/>
        <w:rPr>
          <w:color w:val="000000"/>
        </w:rPr>
      </w:pPr>
      <w:r w:rsidRPr="00DE595F">
        <w:rPr>
          <w:color w:val="000000"/>
        </w:rPr>
        <w:t>1) неблагоприятной наследственность</w:t>
      </w:r>
    </w:p>
    <w:p w:rsidR="002C2F89" w:rsidRPr="00DE595F" w:rsidRDefault="002C2F89" w:rsidP="002C2F89">
      <w:pPr>
        <w:pStyle w:val="a8"/>
        <w:rPr>
          <w:color w:val="000000"/>
        </w:rPr>
      </w:pPr>
      <w:r w:rsidRPr="00DE595F">
        <w:rPr>
          <w:color w:val="000000"/>
        </w:rPr>
        <w:t>2) родовой травмой</w:t>
      </w:r>
    </w:p>
    <w:p w:rsidR="002C2F89" w:rsidRPr="00DE595F" w:rsidRDefault="002C2F89" w:rsidP="002C2F89">
      <w:pPr>
        <w:pStyle w:val="a8"/>
        <w:rPr>
          <w:color w:val="000000"/>
        </w:rPr>
      </w:pPr>
      <w:r w:rsidRPr="00DE595F">
        <w:rPr>
          <w:color w:val="000000"/>
        </w:rPr>
        <w:t>3) внутриутробным поражением плода</w:t>
      </w:r>
    </w:p>
    <w:p w:rsidR="002C2F89" w:rsidRPr="00DE595F" w:rsidRDefault="002C2F89" w:rsidP="002C2F89">
      <w:pPr>
        <w:pStyle w:val="a8"/>
        <w:rPr>
          <w:color w:val="000000"/>
        </w:rPr>
      </w:pPr>
      <w:r w:rsidRPr="00DE595F">
        <w:rPr>
          <w:color w:val="000000"/>
        </w:rPr>
        <w:t>4) наличием соматического заболевания</w:t>
      </w:r>
    </w:p>
    <w:p w:rsidR="002C2F89" w:rsidRPr="00DE595F" w:rsidRDefault="002C2F89" w:rsidP="002C2F89">
      <w:pPr>
        <w:pStyle w:val="a8"/>
        <w:rPr>
          <w:color w:val="000000"/>
        </w:rPr>
      </w:pPr>
      <w:r w:rsidRPr="00DE595F">
        <w:rPr>
          <w:color w:val="000000"/>
        </w:rPr>
        <w:t>5) наличием эндокринного заболевания</w:t>
      </w:r>
    </w:p>
    <w:p w:rsidR="002C2F89" w:rsidRPr="00DE595F" w:rsidRDefault="002C2F89" w:rsidP="002C2F89">
      <w:pPr>
        <w:pStyle w:val="a8"/>
        <w:rPr>
          <w:color w:val="000000"/>
        </w:rPr>
      </w:pPr>
      <w:r w:rsidRPr="00DE595F">
        <w:rPr>
          <w:color w:val="000000"/>
        </w:rPr>
        <w:t>43. КОНКОРДАНТНОСТЬ ПРИ ШИЗОФРЕНИИ У МОНОЗИГОТНЫХ БЛИЗНЕЦОВ</w:t>
      </w:r>
    </w:p>
    <w:p w:rsidR="002C2F89" w:rsidRPr="00DE595F" w:rsidRDefault="002C2F89" w:rsidP="002C2F89">
      <w:pPr>
        <w:pStyle w:val="a8"/>
        <w:rPr>
          <w:color w:val="000000"/>
        </w:rPr>
      </w:pPr>
      <w:r w:rsidRPr="00DE595F">
        <w:rPr>
          <w:color w:val="000000"/>
        </w:rPr>
        <w:t>1) достигает 90-100%</w:t>
      </w:r>
    </w:p>
    <w:p w:rsidR="002C2F89" w:rsidRPr="00DE595F" w:rsidRDefault="002C2F89" w:rsidP="002C2F89">
      <w:pPr>
        <w:pStyle w:val="a8"/>
        <w:rPr>
          <w:color w:val="000000"/>
        </w:rPr>
      </w:pPr>
      <w:r w:rsidRPr="00DE595F">
        <w:rPr>
          <w:color w:val="000000"/>
        </w:rPr>
        <w:t>2) зависит от их пола</w:t>
      </w:r>
    </w:p>
    <w:p w:rsidR="002C2F89" w:rsidRPr="00DE595F" w:rsidRDefault="002C2F89" w:rsidP="002C2F89">
      <w:pPr>
        <w:pStyle w:val="a8"/>
        <w:rPr>
          <w:color w:val="000000"/>
        </w:rPr>
      </w:pPr>
      <w:r w:rsidRPr="00DE595F">
        <w:rPr>
          <w:color w:val="000000"/>
        </w:rPr>
        <w:t>3) зависит от возраста начала заболевания</w:t>
      </w:r>
    </w:p>
    <w:p w:rsidR="002C2F89" w:rsidRPr="00DE595F" w:rsidRDefault="002C2F89" w:rsidP="002C2F89">
      <w:pPr>
        <w:pStyle w:val="a8"/>
        <w:rPr>
          <w:color w:val="000000"/>
        </w:rPr>
      </w:pPr>
      <w:r w:rsidRPr="00DE595F">
        <w:rPr>
          <w:color w:val="000000"/>
        </w:rPr>
        <w:t>4) составляет 40-60%</w:t>
      </w:r>
    </w:p>
    <w:p w:rsidR="002C2F89" w:rsidRPr="00DE595F" w:rsidRDefault="002C2F89" w:rsidP="002C2F89">
      <w:pPr>
        <w:pStyle w:val="a8"/>
        <w:rPr>
          <w:color w:val="000000"/>
        </w:rPr>
      </w:pPr>
      <w:r w:rsidRPr="00DE595F">
        <w:rPr>
          <w:color w:val="000000"/>
        </w:rPr>
        <w:t>5) наследственные факторы не значимы</w:t>
      </w:r>
    </w:p>
    <w:p w:rsidR="002C2F89" w:rsidRPr="00DE595F" w:rsidRDefault="002C2F89" w:rsidP="002C2F89">
      <w:pPr>
        <w:pStyle w:val="a8"/>
        <w:rPr>
          <w:color w:val="000000"/>
        </w:rPr>
      </w:pPr>
      <w:r w:rsidRPr="00DE595F">
        <w:rPr>
          <w:color w:val="000000"/>
        </w:rPr>
        <w:t>44. СОСТОЯНИЕ ДЕПРЕССИИ И ТРЕВОГИ СВЯЗАНО С</w:t>
      </w:r>
    </w:p>
    <w:p w:rsidR="002C2F89" w:rsidRPr="00DE595F" w:rsidRDefault="002C2F89" w:rsidP="002C2F89">
      <w:pPr>
        <w:pStyle w:val="a8"/>
        <w:rPr>
          <w:color w:val="000000"/>
        </w:rPr>
      </w:pPr>
      <w:r w:rsidRPr="00DE595F">
        <w:rPr>
          <w:color w:val="000000"/>
        </w:rPr>
        <w:t>1) избытком ГАМК</w:t>
      </w:r>
    </w:p>
    <w:p w:rsidR="002C2F89" w:rsidRPr="00DE595F" w:rsidRDefault="002C2F89" w:rsidP="002C2F89">
      <w:pPr>
        <w:pStyle w:val="a8"/>
        <w:rPr>
          <w:color w:val="000000"/>
        </w:rPr>
      </w:pPr>
      <w:r w:rsidRPr="00DE595F">
        <w:rPr>
          <w:color w:val="000000"/>
        </w:rPr>
        <w:t>2) дефицитом серотонина</w:t>
      </w:r>
    </w:p>
    <w:p w:rsidR="002C2F89" w:rsidRPr="00DE595F" w:rsidRDefault="002C2F89" w:rsidP="002C2F89">
      <w:pPr>
        <w:pStyle w:val="a8"/>
        <w:rPr>
          <w:color w:val="000000"/>
        </w:rPr>
      </w:pPr>
      <w:r w:rsidRPr="00DE595F">
        <w:rPr>
          <w:color w:val="000000"/>
        </w:rPr>
        <w:t xml:space="preserve">3) дефицитом </w:t>
      </w:r>
      <w:proofErr w:type="spellStart"/>
      <w:r w:rsidRPr="00DE595F">
        <w:rPr>
          <w:color w:val="000000"/>
        </w:rPr>
        <w:t>глутамата</w:t>
      </w:r>
      <w:proofErr w:type="spellEnd"/>
    </w:p>
    <w:p w:rsidR="002C2F89" w:rsidRPr="00DE595F" w:rsidRDefault="002C2F89" w:rsidP="002C2F89">
      <w:pPr>
        <w:pStyle w:val="a8"/>
        <w:rPr>
          <w:color w:val="000000"/>
        </w:rPr>
      </w:pPr>
      <w:r w:rsidRPr="00DE595F">
        <w:rPr>
          <w:color w:val="000000"/>
        </w:rPr>
        <w:t>4) избытком дофамина</w:t>
      </w:r>
    </w:p>
    <w:p w:rsidR="002C2F89" w:rsidRPr="00DE595F" w:rsidRDefault="002C2F89" w:rsidP="002C2F89">
      <w:pPr>
        <w:pStyle w:val="a8"/>
        <w:rPr>
          <w:color w:val="000000"/>
        </w:rPr>
      </w:pPr>
      <w:r w:rsidRPr="00DE595F">
        <w:rPr>
          <w:color w:val="000000"/>
        </w:rPr>
        <w:lastRenderedPageBreak/>
        <w:t>5) избытком гистамина</w:t>
      </w:r>
    </w:p>
    <w:p w:rsidR="002C2F89" w:rsidRPr="00DE595F" w:rsidRDefault="002C2F89" w:rsidP="002C2F89">
      <w:pPr>
        <w:pStyle w:val="a8"/>
        <w:rPr>
          <w:color w:val="000000"/>
        </w:rPr>
      </w:pPr>
      <w:r w:rsidRPr="00DE595F">
        <w:rPr>
          <w:color w:val="000000"/>
        </w:rPr>
        <w:t>45. РАССТРОЙСТВА ПАМЯТИ ПРИ БОЛЕЗНИ АЛЬЦГЕЙМЕРА СВЯЗАНО С</w:t>
      </w:r>
    </w:p>
    <w:p w:rsidR="002C2F89" w:rsidRPr="00DE595F" w:rsidRDefault="002C2F89" w:rsidP="002C2F89">
      <w:pPr>
        <w:pStyle w:val="a8"/>
        <w:rPr>
          <w:color w:val="000000"/>
        </w:rPr>
      </w:pPr>
      <w:r w:rsidRPr="00DE595F">
        <w:rPr>
          <w:color w:val="000000"/>
        </w:rPr>
        <w:t>1) избытком серотонина</w:t>
      </w:r>
    </w:p>
    <w:p w:rsidR="002C2F89" w:rsidRPr="00DE595F" w:rsidRDefault="002C2F89" w:rsidP="002C2F89">
      <w:pPr>
        <w:pStyle w:val="a8"/>
        <w:rPr>
          <w:color w:val="000000"/>
        </w:rPr>
      </w:pPr>
      <w:r w:rsidRPr="00DE595F">
        <w:rPr>
          <w:color w:val="000000"/>
        </w:rPr>
        <w:t>2) дефицитом ГАМК</w:t>
      </w:r>
    </w:p>
    <w:p w:rsidR="002C2F89" w:rsidRPr="00DE595F" w:rsidRDefault="002C2F89" w:rsidP="002C2F89">
      <w:pPr>
        <w:pStyle w:val="a8"/>
        <w:rPr>
          <w:color w:val="000000"/>
        </w:rPr>
      </w:pPr>
      <w:r w:rsidRPr="00DE595F">
        <w:rPr>
          <w:color w:val="000000"/>
        </w:rPr>
        <w:t>3) избытком гистамина</w:t>
      </w:r>
    </w:p>
    <w:p w:rsidR="002C2F89" w:rsidRPr="00DE595F" w:rsidRDefault="002C2F89" w:rsidP="002C2F89">
      <w:pPr>
        <w:pStyle w:val="a8"/>
        <w:rPr>
          <w:color w:val="000000"/>
        </w:rPr>
      </w:pPr>
      <w:r w:rsidRPr="00DE595F">
        <w:rPr>
          <w:color w:val="000000"/>
        </w:rPr>
        <w:t>4) дефицитом ацетилхолина</w:t>
      </w:r>
    </w:p>
    <w:p w:rsidR="002C2F89" w:rsidRPr="00DE595F" w:rsidRDefault="002C2F89" w:rsidP="002C2F89">
      <w:pPr>
        <w:pStyle w:val="a8"/>
        <w:rPr>
          <w:color w:val="000000"/>
        </w:rPr>
      </w:pPr>
      <w:r w:rsidRPr="00DE595F">
        <w:rPr>
          <w:color w:val="000000"/>
        </w:rPr>
        <w:t xml:space="preserve">5) избытком </w:t>
      </w:r>
      <w:proofErr w:type="spellStart"/>
      <w:r w:rsidRPr="00DE595F">
        <w:rPr>
          <w:color w:val="000000"/>
        </w:rPr>
        <w:t>глутамата</w:t>
      </w:r>
      <w:proofErr w:type="spellEnd"/>
    </w:p>
    <w:p w:rsidR="002C2F89" w:rsidRPr="00DE595F" w:rsidRDefault="002C2F89" w:rsidP="002C2F89">
      <w:pPr>
        <w:pStyle w:val="a8"/>
        <w:rPr>
          <w:color w:val="000000"/>
        </w:rPr>
      </w:pPr>
      <w:r w:rsidRPr="00DE595F">
        <w:rPr>
          <w:color w:val="000000"/>
        </w:rPr>
        <w:t>46. ВЫСОКАЯ АКТИВНОСТЬ ПСИХОЛОГИЧЕСКИХ ЗАЩИТ</w:t>
      </w:r>
    </w:p>
    <w:p w:rsidR="002C2F89" w:rsidRPr="00DE595F" w:rsidRDefault="002C2F89" w:rsidP="002C2F89">
      <w:pPr>
        <w:pStyle w:val="a8"/>
        <w:rPr>
          <w:color w:val="000000"/>
        </w:rPr>
      </w:pPr>
      <w:r w:rsidRPr="00DE595F">
        <w:rPr>
          <w:color w:val="000000"/>
        </w:rPr>
        <w:t>1) повышает адаптацию человека</w:t>
      </w:r>
    </w:p>
    <w:p w:rsidR="002C2F89" w:rsidRPr="00DE595F" w:rsidRDefault="002C2F89" w:rsidP="002C2F89">
      <w:pPr>
        <w:pStyle w:val="a8"/>
        <w:rPr>
          <w:color w:val="000000"/>
        </w:rPr>
      </w:pPr>
      <w:r w:rsidRPr="00DE595F">
        <w:rPr>
          <w:color w:val="000000"/>
        </w:rPr>
        <w:t>2) понижает адаптацию человека</w:t>
      </w:r>
    </w:p>
    <w:p w:rsidR="002C2F89" w:rsidRPr="00DE595F" w:rsidRDefault="002C2F89" w:rsidP="002C2F89">
      <w:pPr>
        <w:pStyle w:val="a8"/>
        <w:rPr>
          <w:color w:val="000000"/>
        </w:rPr>
      </w:pPr>
      <w:r w:rsidRPr="00DE595F">
        <w:rPr>
          <w:color w:val="000000"/>
        </w:rPr>
        <w:t>3) извращает адаптацию человека</w:t>
      </w:r>
    </w:p>
    <w:p w:rsidR="002C2F89" w:rsidRPr="00DE595F" w:rsidRDefault="002C2F89" w:rsidP="002C2F89">
      <w:pPr>
        <w:pStyle w:val="a8"/>
        <w:rPr>
          <w:color w:val="000000"/>
        </w:rPr>
      </w:pPr>
      <w:r w:rsidRPr="00DE595F">
        <w:rPr>
          <w:color w:val="000000"/>
        </w:rPr>
        <w:t>4) на адаптацию не влияет</w:t>
      </w:r>
    </w:p>
    <w:p w:rsidR="002C2F89" w:rsidRPr="00DE595F" w:rsidRDefault="002C2F89" w:rsidP="002C2F89">
      <w:pPr>
        <w:pStyle w:val="a8"/>
        <w:rPr>
          <w:color w:val="000000"/>
        </w:rPr>
      </w:pPr>
      <w:r w:rsidRPr="00DE595F">
        <w:rPr>
          <w:color w:val="000000"/>
        </w:rPr>
        <w:t>5) приводит к психическому заболеванию</w:t>
      </w:r>
    </w:p>
    <w:p w:rsidR="002C2F89" w:rsidRPr="00DE595F" w:rsidRDefault="002C2F89" w:rsidP="002C2F89">
      <w:pPr>
        <w:pStyle w:val="a8"/>
        <w:rPr>
          <w:color w:val="000000"/>
        </w:rPr>
      </w:pPr>
      <w:r w:rsidRPr="00DE595F">
        <w:rPr>
          <w:color w:val="000000"/>
        </w:rPr>
        <w:t>47. ПСИХОГЕННАЯ АМНЕЗИЯ ЯВЛЯЕТСЯ ПРИМЕРОМ ЗАЩИТНОГО МЕХАНИЗМА</w:t>
      </w:r>
    </w:p>
    <w:p w:rsidR="002C2F89" w:rsidRPr="00DE595F" w:rsidRDefault="002C2F89" w:rsidP="002C2F89">
      <w:pPr>
        <w:pStyle w:val="a8"/>
        <w:rPr>
          <w:color w:val="000000"/>
        </w:rPr>
      </w:pPr>
      <w:r w:rsidRPr="00DE595F">
        <w:rPr>
          <w:color w:val="000000"/>
        </w:rPr>
        <w:t>1) регрессии</w:t>
      </w:r>
    </w:p>
    <w:p w:rsidR="002C2F89" w:rsidRPr="00DE595F" w:rsidRDefault="002C2F89" w:rsidP="002C2F89">
      <w:pPr>
        <w:pStyle w:val="a8"/>
        <w:rPr>
          <w:color w:val="000000"/>
        </w:rPr>
      </w:pPr>
      <w:r w:rsidRPr="00DE595F">
        <w:rPr>
          <w:color w:val="000000"/>
        </w:rPr>
        <w:t>2) вытеснения</w:t>
      </w:r>
    </w:p>
    <w:p w:rsidR="002C2F89" w:rsidRPr="00DE595F" w:rsidRDefault="002C2F89" w:rsidP="002C2F89">
      <w:pPr>
        <w:pStyle w:val="a8"/>
        <w:rPr>
          <w:color w:val="000000"/>
        </w:rPr>
      </w:pPr>
      <w:r w:rsidRPr="00DE595F">
        <w:rPr>
          <w:color w:val="000000"/>
        </w:rPr>
        <w:t xml:space="preserve">3) </w:t>
      </w:r>
      <w:proofErr w:type="spellStart"/>
      <w:r w:rsidRPr="00DE595F">
        <w:rPr>
          <w:color w:val="000000"/>
        </w:rPr>
        <w:t>гиперкомпенсации</w:t>
      </w:r>
      <w:proofErr w:type="spellEnd"/>
    </w:p>
    <w:p w:rsidR="002C2F89" w:rsidRPr="00DE595F" w:rsidRDefault="002C2F89" w:rsidP="002C2F89">
      <w:pPr>
        <w:pStyle w:val="a8"/>
        <w:rPr>
          <w:color w:val="000000"/>
        </w:rPr>
      </w:pPr>
      <w:r w:rsidRPr="00DE595F">
        <w:rPr>
          <w:color w:val="000000"/>
        </w:rPr>
        <w:t>4) рационализации</w:t>
      </w:r>
    </w:p>
    <w:p w:rsidR="002C2F89" w:rsidRPr="00DE595F" w:rsidRDefault="002C2F89" w:rsidP="002C2F89">
      <w:pPr>
        <w:pStyle w:val="a8"/>
        <w:rPr>
          <w:color w:val="000000"/>
        </w:rPr>
      </w:pPr>
      <w:r w:rsidRPr="00DE595F">
        <w:rPr>
          <w:color w:val="000000"/>
        </w:rPr>
        <w:t>5) сублимации</w:t>
      </w:r>
    </w:p>
    <w:p w:rsidR="002C2F89" w:rsidRPr="00DE595F" w:rsidRDefault="002C2F89" w:rsidP="002C2F89">
      <w:pPr>
        <w:pStyle w:val="a8"/>
        <w:rPr>
          <w:color w:val="000000"/>
        </w:rPr>
      </w:pPr>
      <w:r w:rsidRPr="00DE595F">
        <w:rPr>
          <w:color w:val="000000"/>
        </w:rPr>
        <w:t>48. ВЕРОЯТНОСТЬ ПСИХИЧЕСКОГО РАССТРОЙСТВА БУДЕТ НАИМЕНЬШЕЙ ПРИ ИСПОЛЬЗОВАНИИ ЗАЩИТНОГО МЕХАНИЗМА</w:t>
      </w:r>
    </w:p>
    <w:p w:rsidR="002C2F89" w:rsidRPr="00DE595F" w:rsidRDefault="002C2F89" w:rsidP="002C2F89">
      <w:pPr>
        <w:pStyle w:val="a8"/>
        <w:rPr>
          <w:color w:val="000000"/>
        </w:rPr>
      </w:pPr>
      <w:r w:rsidRPr="00DE595F">
        <w:rPr>
          <w:color w:val="000000"/>
        </w:rPr>
        <w:t>1) регрессии</w:t>
      </w:r>
    </w:p>
    <w:p w:rsidR="002C2F89" w:rsidRPr="00DE595F" w:rsidRDefault="002C2F89" w:rsidP="002C2F89">
      <w:pPr>
        <w:pStyle w:val="a8"/>
        <w:rPr>
          <w:color w:val="000000"/>
        </w:rPr>
      </w:pPr>
      <w:r w:rsidRPr="00DE595F">
        <w:rPr>
          <w:color w:val="000000"/>
        </w:rPr>
        <w:t>2) избегания</w:t>
      </w:r>
    </w:p>
    <w:p w:rsidR="002C2F89" w:rsidRPr="00DE595F" w:rsidRDefault="002C2F89" w:rsidP="002C2F89">
      <w:pPr>
        <w:pStyle w:val="a8"/>
        <w:rPr>
          <w:color w:val="000000"/>
        </w:rPr>
      </w:pPr>
      <w:r w:rsidRPr="00DE595F">
        <w:rPr>
          <w:color w:val="000000"/>
        </w:rPr>
        <w:t>3) расщепления</w:t>
      </w:r>
    </w:p>
    <w:p w:rsidR="002C2F89" w:rsidRPr="00DE595F" w:rsidRDefault="002C2F89" w:rsidP="002C2F89">
      <w:pPr>
        <w:pStyle w:val="a8"/>
        <w:rPr>
          <w:color w:val="000000"/>
        </w:rPr>
      </w:pPr>
      <w:r w:rsidRPr="00DE595F">
        <w:rPr>
          <w:color w:val="000000"/>
        </w:rPr>
        <w:t>4) подавления</w:t>
      </w:r>
    </w:p>
    <w:p w:rsidR="002C2F89" w:rsidRPr="00DE595F" w:rsidRDefault="002C2F89" w:rsidP="002C2F89">
      <w:pPr>
        <w:pStyle w:val="a8"/>
        <w:rPr>
          <w:color w:val="000000"/>
        </w:rPr>
      </w:pPr>
      <w:r w:rsidRPr="00DE595F">
        <w:rPr>
          <w:color w:val="000000"/>
        </w:rPr>
        <w:t>5) диссоциации</w:t>
      </w:r>
    </w:p>
    <w:p w:rsidR="002C2F89" w:rsidRPr="00DE595F" w:rsidRDefault="002C2F89" w:rsidP="002C2F89">
      <w:pPr>
        <w:pStyle w:val="a8"/>
        <w:rPr>
          <w:color w:val="000000"/>
        </w:rPr>
      </w:pPr>
      <w:r w:rsidRPr="00DE595F">
        <w:rPr>
          <w:color w:val="000000"/>
        </w:rPr>
        <w:lastRenderedPageBreak/>
        <w:t>49. ИСТЕРИЧЕСКИЕ ПАРЕЗЫ И ПАРАЛИЧИ ЯВЛЯЮТСЯ ПРИМЕРОМ ЗАЩИТНОГО МЕХАНИЗМА</w:t>
      </w:r>
    </w:p>
    <w:p w:rsidR="002C2F89" w:rsidRPr="00DE595F" w:rsidRDefault="002C2F89" w:rsidP="002C2F89">
      <w:pPr>
        <w:pStyle w:val="a8"/>
        <w:rPr>
          <w:color w:val="000000"/>
        </w:rPr>
      </w:pPr>
      <w:r w:rsidRPr="00DE595F">
        <w:rPr>
          <w:color w:val="000000"/>
        </w:rPr>
        <w:t>1) расщепления</w:t>
      </w:r>
    </w:p>
    <w:p w:rsidR="002C2F89" w:rsidRPr="00DE595F" w:rsidRDefault="002C2F89" w:rsidP="002C2F89">
      <w:pPr>
        <w:pStyle w:val="a8"/>
        <w:rPr>
          <w:color w:val="000000"/>
        </w:rPr>
      </w:pPr>
      <w:r w:rsidRPr="00DE595F">
        <w:rPr>
          <w:color w:val="000000"/>
        </w:rPr>
        <w:t>2) обесценивания</w:t>
      </w:r>
    </w:p>
    <w:p w:rsidR="002C2F89" w:rsidRPr="00DE595F" w:rsidRDefault="002C2F89" w:rsidP="002C2F89">
      <w:pPr>
        <w:pStyle w:val="a8"/>
        <w:rPr>
          <w:color w:val="000000"/>
        </w:rPr>
      </w:pPr>
      <w:r w:rsidRPr="00DE595F">
        <w:rPr>
          <w:color w:val="000000"/>
        </w:rPr>
        <w:t>3) избегания</w:t>
      </w:r>
    </w:p>
    <w:p w:rsidR="002C2F89" w:rsidRPr="00DE595F" w:rsidRDefault="002C2F89" w:rsidP="002C2F89">
      <w:pPr>
        <w:pStyle w:val="a8"/>
        <w:rPr>
          <w:color w:val="000000"/>
        </w:rPr>
      </w:pPr>
      <w:r w:rsidRPr="00DE595F">
        <w:rPr>
          <w:color w:val="000000"/>
        </w:rPr>
        <w:t xml:space="preserve">4) </w:t>
      </w:r>
      <w:proofErr w:type="spellStart"/>
      <w:r w:rsidRPr="00DE595F">
        <w:rPr>
          <w:color w:val="000000"/>
        </w:rPr>
        <w:t>отреагирования</w:t>
      </w:r>
      <w:proofErr w:type="spellEnd"/>
    </w:p>
    <w:p w:rsidR="002C2F89" w:rsidRPr="00DE595F" w:rsidRDefault="002C2F89" w:rsidP="002C2F89">
      <w:pPr>
        <w:pStyle w:val="a8"/>
        <w:rPr>
          <w:color w:val="000000"/>
        </w:rPr>
      </w:pPr>
      <w:r w:rsidRPr="00DE595F">
        <w:rPr>
          <w:color w:val="000000"/>
        </w:rPr>
        <w:t>5) конверсии</w:t>
      </w:r>
    </w:p>
    <w:p w:rsidR="002C2F89" w:rsidRPr="00DE595F" w:rsidRDefault="002C2F89" w:rsidP="002C2F89">
      <w:pPr>
        <w:pStyle w:val="a8"/>
        <w:rPr>
          <w:color w:val="000000"/>
        </w:rPr>
      </w:pPr>
      <w:r w:rsidRPr="00DE595F">
        <w:rPr>
          <w:color w:val="000000"/>
        </w:rPr>
        <w:t>50. ПУБЕРТАТНОМУ КРИЗУ СООТВЕТСТВУЕТ ВЫСОКАЯ ВЕРОЯТНОСТЬ</w:t>
      </w:r>
    </w:p>
    <w:p w:rsidR="002C2F89" w:rsidRPr="00DE595F" w:rsidRDefault="002C2F89" w:rsidP="002C2F89">
      <w:pPr>
        <w:pStyle w:val="a8"/>
        <w:rPr>
          <w:color w:val="000000"/>
        </w:rPr>
      </w:pPr>
      <w:r w:rsidRPr="00DE595F">
        <w:rPr>
          <w:color w:val="000000"/>
        </w:rPr>
        <w:t>1) эпилепсии</w:t>
      </w:r>
    </w:p>
    <w:p w:rsidR="002C2F89" w:rsidRPr="00DE595F" w:rsidRDefault="002C2F89" w:rsidP="002C2F89">
      <w:pPr>
        <w:pStyle w:val="a8"/>
        <w:rPr>
          <w:color w:val="000000"/>
        </w:rPr>
      </w:pPr>
      <w:r w:rsidRPr="00DE595F">
        <w:rPr>
          <w:color w:val="000000"/>
        </w:rPr>
        <w:t xml:space="preserve">2) хореи </w:t>
      </w:r>
      <w:proofErr w:type="spellStart"/>
      <w:r w:rsidRPr="00DE595F">
        <w:rPr>
          <w:color w:val="000000"/>
        </w:rPr>
        <w:t>Гентингтона</w:t>
      </w:r>
      <w:proofErr w:type="spellEnd"/>
    </w:p>
    <w:p w:rsidR="002C2F89" w:rsidRPr="00DE595F" w:rsidRDefault="002C2F89" w:rsidP="002C2F89">
      <w:pPr>
        <w:pStyle w:val="a8"/>
        <w:rPr>
          <w:color w:val="000000"/>
        </w:rPr>
      </w:pPr>
      <w:r w:rsidRPr="00DE595F">
        <w:rPr>
          <w:color w:val="000000"/>
        </w:rPr>
        <w:t xml:space="preserve">3) </w:t>
      </w:r>
      <w:proofErr w:type="spellStart"/>
      <w:r w:rsidRPr="00DE595F">
        <w:rPr>
          <w:color w:val="000000"/>
        </w:rPr>
        <w:t>дисморфомании</w:t>
      </w:r>
      <w:proofErr w:type="spellEnd"/>
    </w:p>
    <w:p w:rsidR="002C2F89" w:rsidRPr="00DE595F" w:rsidRDefault="002C2F89" w:rsidP="002C2F89">
      <w:pPr>
        <w:pStyle w:val="a8"/>
        <w:rPr>
          <w:color w:val="000000"/>
        </w:rPr>
      </w:pPr>
      <w:r w:rsidRPr="00DE595F">
        <w:rPr>
          <w:color w:val="000000"/>
        </w:rPr>
        <w:t>4) биполярного аффективного расстройства</w:t>
      </w:r>
    </w:p>
    <w:p w:rsidR="002C2F89" w:rsidRPr="00DE595F" w:rsidRDefault="00DE595F" w:rsidP="002C2F89">
      <w:pPr>
        <w:pStyle w:val="a8"/>
        <w:rPr>
          <w:color w:val="000000"/>
        </w:rPr>
      </w:pPr>
      <w:r>
        <w:rPr>
          <w:color w:val="000000"/>
        </w:rPr>
        <w:t>5</w:t>
      </w:r>
      <w:r w:rsidR="002C2F89" w:rsidRPr="00DE595F">
        <w:rPr>
          <w:color w:val="000000"/>
        </w:rPr>
        <w:t>) неврастении</w:t>
      </w:r>
    </w:p>
    <w:p w:rsidR="002C2F89" w:rsidRPr="00DE595F" w:rsidRDefault="002C2F89" w:rsidP="002C2F89">
      <w:pPr>
        <w:pStyle w:val="a8"/>
        <w:rPr>
          <w:color w:val="000000"/>
        </w:rPr>
      </w:pPr>
      <w:r w:rsidRPr="00DE595F">
        <w:rPr>
          <w:color w:val="000000"/>
        </w:rPr>
        <w:t>051. ПРИСТУПЫ МОНОПОЛЯРНОЙ ДЕПРЕССИИ ВОЗНИКАЮТ</w:t>
      </w:r>
    </w:p>
    <w:p w:rsidR="002C2F89" w:rsidRPr="00DE595F" w:rsidRDefault="002C2F89" w:rsidP="002C2F89">
      <w:pPr>
        <w:pStyle w:val="a8"/>
        <w:rPr>
          <w:color w:val="000000"/>
        </w:rPr>
      </w:pPr>
      <w:r w:rsidRPr="00DE595F">
        <w:rPr>
          <w:color w:val="000000"/>
        </w:rPr>
        <w:t>1) чаще у женщин</w:t>
      </w:r>
    </w:p>
    <w:p w:rsidR="002C2F89" w:rsidRPr="00DE595F" w:rsidRDefault="002C2F89" w:rsidP="002C2F89">
      <w:pPr>
        <w:pStyle w:val="a8"/>
        <w:rPr>
          <w:color w:val="000000"/>
        </w:rPr>
      </w:pPr>
      <w:r w:rsidRPr="00DE595F">
        <w:rPr>
          <w:color w:val="000000"/>
        </w:rPr>
        <w:t>2) чаще у мужчин</w:t>
      </w:r>
    </w:p>
    <w:p w:rsidR="002C2F89" w:rsidRPr="00DE595F" w:rsidRDefault="002C2F89" w:rsidP="002C2F89">
      <w:pPr>
        <w:pStyle w:val="a8"/>
        <w:rPr>
          <w:color w:val="000000"/>
        </w:rPr>
      </w:pPr>
      <w:r w:rsidRPr="00DE595F">
        <w:rPr>
          <w:color w:val="000000"/>
        </w:rPr>
        <w:t>3) чаще в подростковом возрасте</w:t>
      </w:r>
    </w:p>
    <w:p w:rsidR="002C2F89" w:rsidRPr="00DE595F" w:rsidRDefault="002C2F89" w:rsidP="002C2F89">
      <w:pPr>
        <w:pStyle w:val="a8"/>
        <w:rPr>
          <w:color w:val="000000"/>
        </w:rPr>
      </w:pPr>
      <w:r w:rsidRPr="00DE595F">
        <w:rPr>
          <w:color w:val="000000"/>
        </w:rPr>
        <w:t>4) чаще в детском возрасте</w:t>
      </w:r>
    </w:p>
    <w:p w:rsidR="002C2F89" w:rsidRPr="00DE595F" w:rsidRDefault="002C2F89" w:rsidP="002C2F89">
      <w:pPr>
        <w:pStyle w:val="a8"/>
        <w:rPr>
          <w:color w:val="000000"/>
        </w:rPr>
      </w:pPr>
      <w:r w:rsidRPr="00DE595F">
        <w:rPr>
          <w:color w:val="000000"/>
        </w:rPr>
        <w:t>5) не зависят от пола и возраста</w:t>
      </w:r>
    </w:p>
    <w:p w:rsidR="002C2F89" w:rsidRPr="00DE595F" w:rsidRDefault="002C2F89" w:rsidP="002C2F89">
      <w:pPr>
        <w:pStyle w:val="a8"/>
        <w:rPr>
          <w:color w:val="000000"/>
        </w:rPr>
      </w:pPr>
      <w:r w:rsidRPr="00DE595F">
        <w:rPr>
          <w:color w:val="000000"/>
        </w:rPr>
        <w:t>52. ПАРОКСИЗМАЛЬНОСТЬ ЯВЛЯЕТСЯ ОБЩИМ СВОЙСТВОМ ВСЕХ ПРОДУКТИВНЫХ СИМПТОМОВ</w:t>
      </w:r>
    </w:p>
    <w:p w:rsidR="002C2F89" w:rsidRPr="00DE595F" w:rsidRDefault="002C2F89" w:rsidP="002C2F89">
      <w:pPr>
        <w:pStyle w:val="a8"/>
        <w:rPr>
          <w:color w:val="000000"/>
        </w:rPr>
      </w:pPr>
      <w:r w:rsidRPr="00DE595F">
        <w:rPr>
          <w:color w:val="000000"/>
        </w:rPr>
        <w:t>1) шизофрении</w:t>
      </w:r>
    </w:p>
    <w:p w:rsidR="002C2F89" w:rsidRPr="00DE595F" w:rsidRDefault="002C2F89" w:rsidP="002C2F89">
      <w:pPr>
        <w:pStyle w:val="a8"/>
        <w:rPr>
          <w:color w:val="000000"/>
        </w:rPr>
      </w:pPr>
      <w:r w:rsidRPr="00DE595F">
        <w:rPr>
          <w:color w:val="000000"/>
        </w:rPr>
        <w:t>2) эпилепсии</w:t>
      </w:r>
    </w:p>
    <w:p w:rsidR="002C2F89" w:rsidRPr="00DE595F" w:rsidRDefault="002C2F89" w:rsidP="002C2F89">
      <w:pPr>
        <w:pStyle w:val="a8"/>
        <w:rPr>
          <w:color w:val="000000"/>
        </w:rPr>
      </w:pPr>
      <w:r w:rsidRPr="00DE595F">
        <w:rPr>
          <w:color w:val="000000"/>
        </w:rPr>
        <w:t>3) истерии</w:t>
      </w:r>
    </w:p>
    <w:p w:rsidR="002C2F89" w:rsidRPr="00DE595F" w:rsidRDefault="002C2F89" w:rsidP="002C2F89">
      <w:pPr>
        <w:pStyle w:val="a8"/>
        <w:rPr>
          <w:color w:val="000000"/>
        </w:rPr>
      </w:pPr>
      <w:r w:rsidRPr="00DE595F">
        <w:rPr>
          <w:color w:val="000000"/>
        </w:rPr>
        <w:t>4) мании</w:t>
      </w:r>
    </w:p>
    <w:p w:rsidR="002C2F89" w:rsidRPr="00DE595F" w:rsidRDefault="002C2F89" w:rsidP="002C2F89">
      <w:pPr>
        <w:pStyle w:val="a8"/>
        <w:rPr>
          <w:color w:val="000000"/>
        </w:rPr>
      </w:pPr>
      <w:r w:rsidRPr="00DE595F">
        <w:rPr>
          <w:color w:val="000000"/>
        </w:rPr>
        <w:t>5) неврастении</w:t>
      </w:r>
    </w:p>
    <w:p w:rsidR="002C2F89" w:rsidRPr="00DE595F" w:rsidRDefault="002C2F89" w:rsidP="002C2F89">
      <w:pPr>
        <w:pStyle w:val="a8"/>
        <w:rPr>
          <w:color w:val="000000"/>
        </w:rPr>
      </w:pPr>
      <w:r w:rsidRPr="00DE595F">
        <w:rPr>
          <w:color w:val="000000"/>
        </w:rPr>
        <w:t>53. СХИЗИС ПРИ ШИЗОФРЕНИИ РАССМАТРИВАЕТСЯ КАК</w:t>
      </w:r>
    </w:p>
    <w:p w:rsidR="002C2F89" w:rsidRPr="00DE595F" w:rsidRDefault="002C2F89" w:rsidP="002C2F89">
      <w:pPr>
        <w:pStyle w:val="a8"/>
        <w:rPr>
          <w:color w:val="000000"/>
        </w:rPr>
      </w:pPr>
      <w:r w:rsidRPr="00DE595F">
        <w:rPr>
          <w:color w:val="000000"/>
        </w:rPr>
        <w:lastRenderedPageBreak/>
        <w:t>1) симптом</w:t>
      </w:r>
    </w:p>
    <w:p w:rsidR="002C2F89" w:rsidRPr="00DE595F" w:rsidRDefault="002C2F89" w:rsidP="002C2F89">
      <w:pPr>
        <w:pStyle w:val="a8"/>
        <w:rPr>
          <w:color w:val="000000"/>
        </w:rPr>
      </w:pPr>
      <w:r w:rsidRPr="00DE595F">
        <w:rPr>
          <w:color w:val="000000"/>
        </w:rPr>
        <w:t>2) синдром</w:t>
      </w:r>
    </w:p>
    <w:p w:rsidR="002C2F89" w:rsidRPr="00DE595F" w:rsidRDefault="002C2F89" w:rsidP="002C2F89">
      <w:pPr>
        <w:pStyle w:val="a8"/>
        <w:rPr>
          <w:color w:val="000000"/>
        </w:rPr>
      </w:pPr>
      <w:r w:rsidRPr="00DE595F">
        <w:rPr>
          <w:color w:val="000000"/>
        </w:rPr>
        <w:t xml:space="preserve">3) </w:t>
      </w:r>
      <w:proofErr w:type="spellStart"/>
      <w:r w:rsidRPr="00DE595F">
        <w:rPr>
          <w:color w:val="000000"/>
        </w:rPr>
        <w:t>надсиндромное</w:t>
      </w:r>
      <w:proofErr w:type="spellEnd"/>
      <w:r w:rsidRPr="00DE595F">
        <w:rPr>
          <w:color w:val="000000"/>
        </w:rPr>
        <w:t xml:space="preserve"> свойство</w:t>
      </w:r>
    </w:p>
    <w:p w:rsidR="002C2F89" w:rsidRPr="00DE595F" w:rsidRDefault="002C2F89" w:rsidP="002C2F89">
      <w:pPr>
        <w:pStyle w:val="a8"/>
        <w:rPr>
          <w:color w:val="000000"/>
        </w:rPr>
      </w:pPr>
      <w:r w:rsidRPr="00DE595F">
        <w:rPr>
          <w:color w:val="000000"/>
        </w:rPr>
        <w:t>4) регистр</w:t>
      </w:r>
    </w:p>
    <w:p w:rsidR="002C2F89" w:rsidRPr="00DE595F" w:rsidRDefault="002C2F89" w:rsidP="002C2F89">
      <w:pPr>
        <w:pStyle w:val="a8"/>
        <w:rPr>
          <w:color w:val="000000"/>
        </w:rPr>
      </w:pPr>
      <w:r w:rsidRPr="00DE595F">
        <w:rPr>
          <w:color w:val="000000"/>
        </w:rPr>
        <w:t>5) болезнь</w:t>
      </w:r>
    </w:p>
    <w:p w:rsidR="002C2F89" w:rsidRPr="00DE595F" w:rsidRDefault="002C2F89" w:rsidP="002C2F89">
      <w:pPr>
        <w:pStyle w:val="a8"/>
        <w:rPr>
          <w:color w:val="000000"/>
        </w:rPr>
      </w:pPr>
      <w:r w:rsidRPr="00DE595F">
        <w:rPr>
          <w:color w:val="000000"/>
        </w:rPr>
        <w:t>54. СВЯЗЬ СИМПТОМОВ С ЭМОЦИОНАЛЬНЫМ СТРЕССОМ, ИХ НАПРАВЛЕННОСТЬ НА ЗРИТЕЛЕЙ, ПОДВЕРЖЕННОСТЬ САМОВНУШЕНИЮ НАЗЫВАЕТСЯ</w:t>
      </w:r>
    </w:p>
    <w:p w:rsidR="002C2F89" w:rsidRPr="00DE595F" w:rsidRDefault="002C2F89" w:rsidP="002C2F89">
      <w:pPr>
        <w:pStyle w:val="a8"/>
        <w:rPr>
          <w:color w:val="000000"/>
        </w:rPr>
      </w:pPr>
      <w:r w:rsidRPr="00DE595F">
        <w:rPr>
          <w:color w:val="000000"/>
        </w:rPr>
        <w:t xml:space="preserve">1) </w:t>
      </w:r>
      <w:proofErr w:type="spellStart"/>
      <w:r w:rsidRPr="00DE595F">
        <w:rPr>
          <w:color w:val="000000"/>
        </w:rPr>
        <w:t>пароксизмальностью</w:t>
      </w:r>
      <w:proofErr w:type="spellEnd"/>
    </w:p>
    <w:p w:rsidR="002C2F89" w:rsidRPr="00DE595F" w:rsidRDefault="002C2F89" w:rsidP="002C2F89">
      <w:pPr>
        <w:pStyle w:val="a8"/>
        <w:rPr>
          <w:color w:val="000000"/>
        </w:rPr>
      </w:pPr>
      <w:r w:rsidRPr="00DE595F">
        <w:rPr>
          <w:color w:val="000000"/>
        </w:rPr>
        <w:t xml:space="preserve">2) </w:t>
      </w:r>
      <w:proofErr w:type="spellStart"/>
      <w:r w:rsidRPr="00DE595F">
        <w:rPr>
          <w:color w:val="000000"/>
        </w:rPr>
        <w:t>демонстративностью</w:t>
      </w:r>
      <w:proofErr w:type="spellEnd"/>
    </w:p>
    <w:p w:rsidR="002C2F89" w:rsidRPr="00DE595F" w:rsidRDefault="002C2F89" w:rsidP="002C2F89">
      <w:pPr>
        <w:pStyle w:val="a8"/>
        <w:rPr>
          <w:color w:val="000000"/>
        </w:rPr>
      </w:pPr>
      <w:r w:rsidRPr="00DE595F">
        <w:rPr>
          <w:color w:val="000000"/>
        </w:rPr>
        <w:t xml:space="preserve">3) </w:t>
      </w:r>
      <w:proofErr w:type="spellStart"/>
      <w:r w:rsidRPr="00DE595F">
        <w:rPr>
          <w:color w:val="000000"/>
        </w:rPr>
        <w:t>схизисом</w:t>
      </w:r>
      <w:proofErr w:type="spellEnd"/>
    </w:p>
    <w:p w:rsidR="002C2F89" w:rsidRPr="00DE595F" w:rsidRDefault="002C2F89" w:rsidP="002C2F89">
      <w:pPr>
        <w:pStyle w:val="a8"/>
        <w:rPr>
          <w:color w:val="000000"/>
        </w:rPr>
      </w:pPr>
      <w:r w:rsidRPr="00DE595F">
        <w:rPr>
          <w:color w:val="000000"/>
        </w:rPr>
        <w:t xml:space="preserve">4) </w:t>
      </w:r>
      <w:proofErr w:type="spellStart"/>
      <w:r w:rsidRPr="00DE595F">
        <w:rPr>
          <w:color w:val="000000"/>
        </w:rPr>
        <w:t>дисморфоманией</w:t>
      </w:r>
      <w:proofErr w:type="spellEnd"/>
    </w:p>
    <w:p w:rsidR="002C2F89" w:rsidRPr="00DE595F" w:rsidRDefault="002C2F89" w:rsidP="002C2F89">
      <w:pPr>
        <w:pStyle w:val="a8"/>
        <w:rPr>
          <w:color w:val="000000"/>
        </w:rPr>
      </w:pPr>
      <w:r w:rsidRPr="00DE595F">
        <w:rPr>
          <w:color w:val="000000"/>
        </w:rPr>
        <w:t>5) деперсонализацией</w:t>
      </w:r>
    </w:p>
    <w:p w:rsidR="002C2F89" w:rsidRPr="00DE595F" w:rsidRDefault="002C2F89" w:rsidP="002C2F89">
      <w:pPr>
        <w:pStyle w:val="a8"/>
        <w:rPr>
          <w:color w:val="000000"/>
        </w:rPr>
      </w:pPr>
      <w:r w:rsidRPr="00DE595F">
        <w:rPr>
          <w:color w:val="000000"/>
        </w:rPr>
        <w:t>55. СИНДРОМ ХАРАКТЕРИЗУЕТ</w:t>
      </w:r>
    </w:p>
    <w:p w:rsidR="002C2F89" w:rsidRPr="00DE595F" w:rsidRDefault="002C2F89" w:rsidP="002C2F89">
      <w:pPr>
        <w:pStyle w:val="a8"/>
        <w:rPr>
          <w:color w:val="000000"/>
        </w:rPr>
      </w:pPr>
      <w:r w:rsidRPr="00DE595F">
        <w:rPr>
          <w:color w:val="000000"/>
        </w:rPr>
        <w:t>1) причину болезни</w:t>
      </w:r>
    </w:p>
    <w:p w:rsidR="002C2F89" w:rsidRPr="00DE595F" w:rsidRDefault="002C2F89" w:rsidP="002C2F89">
      <w:pPr>
        <w:pStyle w:val="a8"/>
        <w:rPr>
          <w:color w:val="000000"/>
        </w:rPr>
      </w:pPr>
      <w:r w:rsidRPr="00DE595F">
        <w:rPr>
          <w:color w:val="000000"/>
        </w:rPr>
        <w:t xml:space="preserve">2) </w:t>
      </w:r>
      <w:proofErr w:type="spellStart"/>
      <w:r w:rsidRPr="00DE595F">
        <w:rPr>
          <w:color w:val="000000"/>
        </w:rPr>
        <w:t>прогредиентность</w:t>
      </w:r>
      <w:proofErr w:type="spellEnd"/>
      <w:r w:rsidRPr="00DE595F">
        <w:rPr>
          <w:color w:val="000000"/>
        </w:rPr>
        <w:t xml:space="preserve"> заболевания</w:t>
      </w:r>
    </w:p>
    <w:p w:rsidR="002C2F89" w:rsidRPr="00DE595F" w:rsidRDefault="002C2F89" w:rsidP="002C2F89">
      <w:pPr>
        <w:pStyle w:val="a8"/>
        <w:rPr>
          <w:color w:val="000000"/>
        </w:rPr>
      </w:pPr>
      <w:r w:rsidRPr="00DE595F">
        <w:rPr>
          <w:color w:val="000000"/>
        </w:rPr>
        <w:t>3) прогноз</w:t>
      </w:r>
    </w:p>
    <w:p w:rsidR="002C2F89" w:rsidRPr="00DE595F" w:rsidRDefault="002C2F89" w:rsidP="002C2F89">
      <w:pPr>
        <w:pStyle w:val="a8"/>
        <w:rPr>
          <w:color w:val="000000"/>
        </w:rPr>
      </w:pPr>
      <w:r w:rsidRPr="00DE595F">
        <w:rPr>
          <w:color w:val="000000"/>
        </w:rPr>
        <w:t>4) текущее состояние</w:t>
      </w:r>
    </w:p>
    <w:p w:rsidR="002C2F89" w:rsidRPr="00DE595F" w:rsidRDefault="002C2F89" w:rsidP="002C2F89">
      <w:pPr>
        <w:pStyle w:val="a8"/>
        <w:rPr>
          <w:color w:val="000000"/>
        </w:rPr>
      </w:pPr>
      <w:r w:rsidRPr="00DE595F">
        <w:rPr>
          <w:color w:val="000000"/>
        </w:rPr>
        <w:t>5) способность к адаптации</w:t>
      </w:r>
    </w:p>
    <w:p w:rsidR="002C2F89" w:rsidRPr="00DE595F" w:rsidRDefault="002C2F89" w:rsidP="002C2F89">
      <w:pPr>
        <w:pStyle w:val="a8"/>
        <w:rPr>
          <w:color w:val="000000"/>
        </w:rPr>
      </w:pPr>
      <w:r w:rsidRPr="00DE595F">
        <w:rPr>
          <w:color w:val="000000"/>
        </w:rPr>
        <w:t>56. ОТСУТСТВИЕ КРИТИКИ К БОЛЕЗНЕННОМУ СОСТОЯНИЮ ЯВЛЯЕТСЯ ТИПИЧНЫМ ПРИЗНАКОМ</w:t>
      </w:r>
    </w:p>
    <w:p w:rsidR="002C2F89" w:rsidRPr="00DE595F" w:rsidRDefault="002C2F89" w:rsidP="002C2F89">
      <w:pPr>
        <w:pStyle w:val="a8"/>
        <w:rPr>
          <w:color w:val="000000"/>
        </w:rPr>
      </w:pPr>
      <w:r w:rsidRPr="00DE595F">
        <w:rPr>
          <w:color w:val="000000"/>
        </w:rPr>
        <w:t xml:space="preserve">1) </w:t>
      </w:r>
      <w:proofErr w:type="spellStart"/>
      <w:r w:rsidRPr="00DE595F">
        <w:rPr>
          <w:color w:val="000000"/>
        </w:rPr>
        <w:t>пароксизмальности</w:t>
      </w:r>
      <w:proofErr w:type="spellEnd"/>
    </w:p>
    <w:p w:rsidR="002C2F89" w:rsidRPr="00DE595F" w:rsidRDefault="002C2F89" w:rsidP="002C2F89">
      <w:pPr>
        <w:pStyle w:val="a8"/>
        <w:rPr>
          <w:color w:val="000000"/>
        </w:rPr>
      </w:pPr>
      <w:r w:rsidRPr="00DE595F">
        <w:rPr>
          <w:color w:val="000000"/>
        </w:rPr>
        <w:t xml:space="preserve">2) </w:t>
      </w:r>
      <w:proofErr w:type="spellStart"/>
      <w:r w:rsidRPr="00DE595F">
        <w:rPr>
          <w:color w:val="000000"/>
        </w:rPr>
        <w:t>схизиса</w:t>
      </w:r>
      <w:proofErr w:type="spellEnd"/>
    </w:p>
    <w:p w:rsidR="002C2F89" w:rsidRPr="00DE595F" w:rsidRDefault="002C2F89" w:rsidP="002C2F89">
      <w:pPr>
        <w:pStyle w:val="a8"/>
        <w:rPr>
          <w:color w:val="000000"/>
        </w:rPr>
      </w:pPr>
      <w:r w:rsidRPr="00DE595F">
        <w:rPr>
          <w:color w:val="000000"/>
        </w:rPr>
        <w:t>3) невроза</w:t>
      </w:r>
    </w:p>
    <w:p w:rsidR="002C2F89" w:rsidRPr="00DE595F" w:rsidRDefault="002C2F89" w:rsidP="002C2F89">
      <w:pPr>
        <w:pStyle w:val="a8"/>
        <w:rPr>
          <w:color w:val="000000"/>
        </w:rPr>
      </w:pPr>
      <w:r w:rsidRPr="00DE595F">
        <w:rPr>
          <w:color w:val="000000"/>
        </w:rPr>
        <w:t>4) депрессии</w:t>
      </w:r>
    </w:p>
    <w:p w:rsidR="002C2F89" w:rsidRPr="00DE595F" w:rsidRDefault="002C2F89" w:rsidP="002C2F89">
      <w:pPr>
        <w:pStyle w:val="a8"/>
        <w:rPr>
          <w:color w:val="000000"/>
        </w:rPr>
      </w:pPr>
      <w:r w:rsidRPr="00DE595F">
        <w:rPr>
          <w:color w:val="000000"/>
        </w:rPr>
        <w:t>5) психоза</w:t>
      </w:r>
    </w:p>
    <w:p w:rsidR="002C2F89" w:rsidRPr="00DE595F" w:rsidRDefault="002C2F89" w:rsidP="002C2F89">
      <w:pPr>
        <w:pStyle w:val="a8"/>
        <w:rPr>
          <w:color w:val="000000"/>
        </w:rPr>
      </w:pPr>
      <w:r w:rsidRPr="00DE595F">
        <w:rPr>
          <w:color w:val="000000"/>
        </w:rPr>
        <w:t>57. НЕОБРАТИМЫМИ ЯВЛЯЮТСЯ РАССТРОЙСТВА</w:t>
      </w:r>
    </w:p>
    <w:p w:rsidR="002C2F89" w:rsidRPr="00DE595F" w:rsidRDefault="002C2F89" w:rsidP="002C2F89">
      <w:pPr>
        <w:pStyle w:val="a8"/>
        <w:rPr>
          <w:color w:val="000000"/>
        </w:rPr>
      </w:pPr>
      <w:r w:rsidRPr="00DE595F">
        <w:rPr>
          <w:color w:val="000000"/>
        </w:rPr>
        <w:t>1) невротические</w:t>
      </w:r>
    </w:p>
    <w:p w:rsidR="002C2F89" w:rsidRPr="00DE595F" w:rsidRDefault="002C2F89" w:rsidP="002C2F89">
      <w:pPr>
        <w:pStyle w:val="a8"/>
        <w:rPr>
          <w:color w:val="000000"/>
        </w:rPr>
      </w:pPr>
      <w:r w:rsidRPr="00DE595F">
        <w:rPr>
          <w:color w:val="000000"/>
        </w:rPr>
        <w:lastRenderedPageBreak/>
        <w:t>2) психотические</w:t>
      </w:r>
    </w:p>
    <w:p w:rsidR="002C2F89" w:rsidRPr="00DE595F" w:rsidRDefault="002C2F89" w:rsidP="002C2F89">
      <w:pPr>
        <w:pStyle w:val="a8"/>
        <w:rPr>
          <w:color w:val="000000"/>
        </w:rPr>
      </w:pPr>
      <w:r w:rsidRPr="00DE595F">
        <w:rPr>
          <w:color w:val="000000"/>
        </w:rPr>
        <w:t>3) продуктивные</w:t>
      </w:r>
    </w:p>
    <w:p w:rsidR="002C2F89" w:rsidRPr="00DE595F" w:rsidRDefault="002C2F89" w:rsidP="002C2F89">
      <w:pPr>
        <w:pStyle w:val="a8"/>
        <w:rPr>
          <w:color w:val="000000"/>
        </w:rPr>
      </w:pPr>
      <w:r w:rsidRPr="00DE595F">
        <w:rPr>
          <w:color w:val="000000"/>
        </w:rPr>
        <w:t>4) негативные</w:t>
      </w:r>
    </w:p>
    <w:p w:rsidR="002C2F89" w:rsidRPr="00DE595F" w:rsidRDefault="002C2F89" w:rsidP="002C2F89">
      <w:pPr>
        <w:pStyle w:val="a8"/>
        <w:rPr>
          <w:color w:val="000000"/>
        </w:rPr>
      </w:pPr>
      <w:r w:rsidRPr="00DE595F">
        <w:rPr>
          <w:color w:val="000000"/>
        </w:rPr>
        <w:t>5) пароксизмальные</w:t>
      </w:r>
    </w:p>
    <w:p w:rsidR="002C2F89" w:rsidRPr="00DE595F" w:rsidRDefault="002C2F89" w:rsidP="002C2F89">
      <w:pPr>
        <w:pStyle w:val="a8"/>
        <w:rPr>
          <w:color w:val="000000"/>
        </w:rPr>
      </w:pPr>
      <w:r w:rsidRPr="00DE595F">
        <w:rPr>
          <w:color w:val="000000"/>
        </w:rPr>
        <w:t>58. НАРАСТАНИЕ ПРОДУКТИВНОЙ СИМПТОМАТИКИ СВИДЕТЕЛЬСТВУЕТ О</w:t>
      </w:r>
    </w:p>
    <w:p w:rsidR="002C2F89" w:rsidRPr="00DE595F" w:rsidRDefault="002C2F89" w:rsidP="002C2F89">
      <w:pPr>
        <w:pStyle w:val="a8"/>
        <w:rPr>
          <w:color w:val="000000"/>
        </w:rPr>
      </w:pPr>
      <w:r w:rsidRPr="00DE595F">
        <w:rPr>
          <w:color w:val="000000"/>
        </w:rPr>
        <w:t>1) остроте заболевания</w:t>
      </w:r>
    </w:p>
    <w:p w:rsidR="002C2F89" w:rsidRPr="00DE595F" w:rsidRDefault="002C2F89" w:rsidP="002C2F89">
      <w:pPr>
        <w:pStyle w:val="a8"/>
        <w:rPr>
          <w:color w:val="000000"/>
        </w:rPr>
      </w:pPr>
      <w:r w:rsidRPr="00DE595F">
        <w:rPr>
          <w:color w:val="000000"/>
        </w:rPr>
        <w:t>2) злокачественности заболевания</w:t>
      </w:r>
    </w:p>
    <w:p w:rsidR="002C2F89" w:rsidRPr="00DE595F" w:rsidRDefault="002C2F89" w:rsidP="002C2F89">
      <w:pPr>
        <w:pStyle w:val="a8"/>
        <w:rPr>
          <w:color w:val="000000"/>
        </w:rPr>
      </w:pPr>
      <w:r w:rsidRPr="00DE595F">
        <w:rPr>
          <w:color w:val="000000"/>
        </w:rPr>
        <w:t xml:space="preserve">3) </w:t>
      </w:r>
      <w:proofErr w:type="spellStart"/>
      <w:r w:rsidRPr="00DE595F">
        <w:rPr>
          <w:color w:val="000000"/>
        </w:rPr>
        <w:t>хронификации</w:t>
      </w:r>
      <w:proofErr w:type="spellEnd"/>
      <w:r w:rsidRPr="00DE595F">
        <w:rPr>
          <w:color w:val="000000"/>
        </w:rPr>
        <w:t xml:space="preserve"> заболевания</w:t>
      </w:r>
    </w:p>
    <w:p w:rsidR="002C2F89" w:rsidRPr="00DE595F" w:rsidRDefault="002C2F89" w:rsidP="00DE595F">
      <w:pPr>
        <w:pStyle w:val="a8"/>
        <w:spacing w:before="0" w:beforeAutospacing="0"/>
        <w:rPr>
          <w:color w:val="000000"/>
        </w:rPr>
      </w:pPr>
      <w:r w:rsidRPr="00DE595F">
        <w:rPr>
          <w:color w:val="000000"/>
        </w:rPr>
        <w:t xml:space="preserve">4) </w:t>
      </w:r>
      <w:proofErr w:type="spellStart"/>
      <w:r w:rsidRPr="00DE595F">
        <w:rPr>
          <w:color w:val="000000"/>
        </w:rPr>
        <w:t>пароксизмальности</w:t>
      </w:r>
      <w:proofErr w:type="spellEnd"/>
    </w:p>
    <w:p w:rsidR="002C2F89" w:rsidRPr="00DE595F" w:rsidRDefault="002C2F89" w:rsidP="00DE595F">
      <w:pPr>
        <w:pStyle w:val="a8"/>
        <w:spacing w:before="0" w:beforeAutospacing="0"/>
        <w:rPr>
          <w:color w:val="000000"/>
        </w:rPr>
      </w:pPr>
      <w:r w:rsidRPr="00DE595F">
        <w:rPr>
          <w:color w:val="000000"/>
        </w:rPr>
        <w:t>5) необратимости заболевания</w:t>
      </w:r>
    </w:p>
    <w:p w:rsidR="002C2F89" w:rsidRPr="00DE595F" w:rsidRDefault="002C2F89" w:rsidP="002C2F89">
      <w:pPr>
        <w:pStyle w:val="a8"/>
        <w:rPr>
          <w:color w:val="000000"/>
        </w:rPr>
      </w:pPr>
      <w:r w:rsidRPr="00DE595F">
        <w:rPr>
          <w:color w:val="000000"/>
        </w:rPr>
        <w:t>59. НАИБОЛЬШИМ РАЗНООБРАЗИЕМ СИМПТОМАТИКИ ОТЛИЧАЕТСЯ КЛИНИЧЕСКАЯ КАРТИНА</w:t>
      </w:r>
    </w:p>
    <w:p w:rsidR="002C2F89" w:rsidRPr="00DE595F" w:rsidRDefault="002C2F89" w:rsidP="00DE595F">
      <w:pPr>
        <w:pStyle w:val="a8"/>
        <w:rPr>
          <w:color w:val="000000"/>
        </w:rPr>
      </w:pPr>
      <w:r w:rsidRPr="00DE595F">
        <w:rPr>
          <w:color w:val="000000"/>
        </w:rPr>
        <w:t>1) неврозов</w:t>
      </w:r>
    </w:p>
    <w:p w:rsidR="00DE595F" w:rsidRDefault="002C2F89" w:rsidP="00DE595F">
      <w:pPr>
        <w:pStyle w:val="a8"/>
        <w:rPr>
          <w:color w:val="000000"/>
        </w:rPr>
      </w:pPr>
      <w:r w:rsidRPr="00DE595F">
        <w:rPr>
          <w:color w:val="000000"/>
        </w:rPr>
        <w:t>2) аффективных расстройств</w:t>
      </w:r>
    </w:p>
    <w:p w:rsidR="002C2F89" w:rsidRPr="00DE595F" w:rsidRDefault="002C2F89" w:rsidP="00DE595F">
      <w:pPr>
        <w:pStyle w:val="a8"/>
        <w:rPr>
          <w:color w:val="000000"/>
        </w:rPr>
      </w:pPr>
      <w:r w:rsidRPr="00DE595F">
        <w:rPr>
          <w:color w:val="000000"/>
        </w:rPr>
        <w:t>3) умственной отсталости</w:t>
      </w:r>
    </w:p>
    <w:p w:rsidR="002C2F89" w:rsidRPr="00DE595F" w:rsidRDefault="002C2F89" w:rsidP="00DE595F">
      <w:pPr>
        <w:pStyle w:val="a8"/>
        <w:rPr>
          <w:color w:val="000000"/>
        </w:rPr>
      </w:pPr>
      <w:r w:rsidRPr="00DE595F">
        <w:rPr>
          <w:color w:val="000000"/>
        </w:rPr>
        <w:t>4) шизофрении</w:t>
      </w:r>
    </w:p>
    <w:p w:rsidR="002C2F89" w:rsidRPr="00DE595F" w:rsidRDefault="002C2F89" w:rsidP="00DE595F">
      <w:pPr>
        <w:pStyle w:val="a8"/>
        <w:rPr>
          <w:color w:val="000000"/>
        </w:rPr>
      </w:pPr>
      <w:r w:rsidRPr="00DE595F">
        <w:rPr>
          <w:color w:val="000000"/>
        </w:rPr>
        <w:t>5) органических заболеваний головного мозга</w:t>
      </w:r>
    </w:p>
    <w:p w:rsidR="002C2F89" w:rsidRPr="00DE595F" w:rsidRDefault="002C2F89" w:rsidP="00DE595F">
      <w:pPr>
        <w:pStyle w:val="a8"/>
        <w:rPr>
          <w:color w:val="000000"/>
        </w:rPr>
      </w:pPr>
      <w:r w:rsidRPr="00DE595F">
        <w:rPr>
          <w:color w:val="000000"/>
        </w:rPr>
        <w:t>60. НАИБОЛЕЕ СПЕЦИФИЧНЫМИ СЧИТАЮТСЯ СИМПТОМЫ, СООТВЕТСТВУЮЩИЕ РЕГИСТРУ РАССТРОЙСТВ</w:t>
      </w:r>
    </w:p>
    <w:p w:rsidR="002C2F89" w:rsidRPr="00DE595F" w:rsidRDefault="002C2F89" w:rsidP="00DE595F">
      <w:pPr>
        <w:pStyle w:val="a8"/>
        <w:rPr>
          <w:color w:val="000000"/>
        </w:rPr>
      </w:pPr>
      <w:r w:rsidRPr="00DE595F">
        <w:rPr>
          <w:color w:val="000000"/>
        </w:rPr>
        <w:t>1) астенических</w:t>
      </w:r>
    </w:p>
    <w:p w:rsidR="002C2F89" w:rsidRPr="00DE595F" w:rsidRDefault="002C2F89" w:rsidP="00DE595F">
      <w:pPr>
        <w:pStyle w:val="a8"/>
        <w:rPr>
          <w:color w:val="000000"/>
        </w:rPr>
      </w:pPr>
      <w:r w:rsidRPr="00DE595F">
        <w:rPr>
          <w:color w:val="000000"/>
        </w:rPr>
        <w:t>2) аффективных</w:t>
      </w:r>
    </w:p>
    <w:p w:rsidR="002C2F89" w:rsidRPr="00DE595F" w:rsidRDefault="002C2F89" w:rsidP="00DE595F">
      <w:pPr>
        <w:pStyle w:val="a8"/>
        <w:rPr>
          <w:color w:val="000000"/>
        </w:rPr>
      </w:pPr>
      <w:r w:rsidRPr="00DE595F">
        <w:rPr>
          <w:color w:val="000000"/>
        </w:rPr>
        <w:t xml:space="preserve">3) </w:t>
      </w:r>
      <w:proofErr w:type="spellStart"/>
      <w:r w:rsidRPr="00DE595F">
        <w:rPr>
          <w:color w:val="000000"/>
        </w:rPr>
        <w:t>деперсонализационных</w:t>
      </w:r>
      <w:proofErr w:type="spellEnd"/>
    </w:p>
    <w:p w:rsidR="002C2F89" w:rsidRPr="00DE595F" w:rsidRDefault="002C2F89" w:rsidP="00DE595F">
      <w:pPr>
        <w:pStyle w:val="a8"/>
        <w:rPr>
          <w:color w:val="000000"/>
        </w:rPr>
      </w:pPr>
      <w:r w:rsidRPr="00DE595F">
        <w:rPr>
          <w:color w:val="000000"/>
        </w:rPr>
        <w:t xml:space="preserve">4) </w:t>
      </w:r>
      <w:proofErr w:type="spellStart"/>
      <w:r w:rsidRPr="00DE595F">
        <w:rPr>
          <w:color w:val="000000"/>
        </w:rPr>
        <w:t>кататонических</w:t>
      </w:r>
      <w:proofErr w:type="spellEnd"/>
    </w:p>
    <w:p w:rsidR="002C2F89" w:rsidRDefault="002C2F89" w:rsidP="00DE595F">
      <w:pPr>
        <w:pStyle w:val="a8"/>
        <w:rPr>
          <w:color w:val="000000"/>
        </w:rPr>
      </w:pPr>
      <w:r w:rsidRPr="00DE595F">
        <w:rPr>
          <w:color w:val="000000"/>
        </w:rPr>
        <w:t xml:space="preserve">5) </w:t>
      </w:r>
      <w:proofErr w:type="spellStart"/>
      <w:r w:rsidRPr="00DE595F">
        <w:rPr>
          <w:color w:val="000000"/>
        </w:rPr>
        <w:t>психоорганических</w:t>
      </w:r>
      <w:proofErr w:type="spellEnd"/>
    </w:p>
    <w:tbl>
      <w:tblPr>
        <w:tblStyle w:val="aff2"/>
        <w:tblW w:w="0" w:type="auto"/>
        <w:tblLook w:val="04A0" w:firstRow="1" w:lastRow="0" w:firstColumn="1" w:lastColumn="0" w:noHBand="0" w:noVBand="1"/>
      </w:tblPr>
      <w:tblGrid>
        <w:gridCol w:w="4957"/>
        <w:gridCol w:w="4247"/>
      </w:tblGrid>
      <w:tr w:rsidR="0075586C" w:rsidTr="0075586C">
        <w:tc>
          <w:tcPr>
            <w:tcW w:w="4957" w:type="dxa"/>
          </w:tcPr>
          <w:p w:rsidR="0075586C" w:rsidRDefault="0075586C" w:rsidP="00DE595F">
            <w:pPr>
              <w:pStyle w:val="a8"/>
              <w:rPr>
                <w:color w:val="000000"/>
              </w:rPr>
            </w:pPr>
            <w:r>
              <w:rPr>
                <w:color w:val="000000"/>
              </w:rPr>
              <w:t>Реализуемые компетенции</w:t>
            </w:r>
          </w:p>
        </w:tc>
        <w:tc>
          <w:tcPr>
            <w:tcW w:w="4247" w:type="dxa"/>
          </w:tcPr>
          <w:p w:rsidR="0075586C" w:rsidRDefault="0075586C" w:rsidP="00DE595F">
            <w:pPr>
              <w:pStyle w:val="a8"/>
              <w:rPr>
                <w:color w:val="000000"/>
              </w:rPr>
            </w:pPr>
            <w:r>
              <w:rPr>
                <w:color w:val="000000"/>
              </w:rPr>
              <w:t>Номера вопросов</w:t>
            </w:r>
          </w:p>
        </w:tc>
      </w:tr>
      <w:tr w:rsidR="0075586C" w:rsidTr="0075586C">
        <w:tc>
          <w:tcPr>
            <w:tcW w:w="4957" w:type="dxa"/>
          </w:tcPr>
          <w:p w:rsidR="0075586C" w:rsidRDefault="0075586C" w:rsidP="00DE595F">
            <w:pPr>
              <w:pStyle w:val="a8"/>
              <w:rPr>
                <w:color w:val="000000"/>
              </w:rPr>
            </w:pPr>
            <w:r>
              <w:rPr>
                <w:color w:val="000000"/>
              </w:rPr>
              <w:t>ОК – 8</w:t>
            </w:r>
          </w:p>
        </w:tc>
        <w:tc>
          <w:tcPr>
            <w:tcW w:w="4247" w:type="dxa"/>
          </w:tcPr>
          <w:p w:rsidR="0075586C" w:rsidRDefault="0075586C" w:rsidP="00DE595F">
            <w:pPr>
              <w:pStyle w:val="a8"/>
              <w:rPr>
                <w:color w:val="000000"/>
              </w:rPr>
            </w:pPr>
            <w:r>
              <w:rPr>
                <w:color w:val="000000"/>
              </w:rPr>
              <w:t>1-20</w:t>
            </w:r>
          </w:p>
        </w:tc>
      </w:tr>
      <w:tr w:rsidR="0075586C" w:rsidTr="0075586C">
        <w:tc>
          <w:tcPr>
            <w:tcW w:w="4957" w:type="dxa"/>
          </w:tcPr>
          <w:p w:rsidR="0075586C" w:rsidRDefault="0075586C" w:rsidP="00DE595F">
            <w:pPr>
              <w:pStyle w:val="a8"/>
              <w:rPr>
                <w:color w:val="000000"/>
              </w:rPr>
            </w:pPr>
            <w:r>
              <w:rPr>
                <w:color w:val="000000"/>
              </w:rPr>
              <w:t>ПК – 6</w:t>
            </w:r>
          </w:p>
        </w:tc>
        <w:tc>
          <w:tcPr>
            <w:tcW w:w="4247" w:type="dxa"/>
          </w:tcPr>
          <w:p w:rsidR="0075586C" w:rsidRDefault="0075586C" w:rsidP="00DE595F">
            <w:pPr>
              <w:pStyle w:val="a8"/>
              <w:rPr>
                <w:color w:val="000000"/>
              </w:rPr>
            </w:pPr>
            <w:r>
              <w:rPr>
                <w:color w:val="000000"/>
              </w:rPr>
              <w:t>21-40</w:t>
            </w:r>
          </w:p>
        </w:tc>
      </w:tr>
      <w:tr w:rsidR="0075586C" w:rsidTr="0075586C">
        <w:tc>
          <w:tcPr>
            <w:tcW w:w="4957" w:type="dxa"/>
          </w:tcPr>
          <w:p w:rsidR="0075586C" w:rsidRDefault="0075586C" w:rsidP="00DE595F">
            <w:pPr>
              <w:pStyle w:val="a8"/>
              <w:rPr>
                <w:color w:val="000000"/>
              </w:rPr>
            </w:pPr>
            <w:r>
              <w:rPr>
                <w:color w:val="000000"/>
              </w:rPr>
              <w:t>ПК - 7</w:t>
            </w:r>
          </w:p>
        </w:tc>
        <w:tc>
          <w:tcPr>
            <w:tcW w:w="4247" w:type="dxa"/>
          </w:tcPr>
          <w:p w:rsidR="0075586C" w:rsidRDefault="0075586C" w:rsidP="00DE595F">
            <w:pPr>
              <w:pStyle w:val="a8"/>
              <w:rPr>
                <w:color w:val="000000"/>
              </w:rPr>
            </w:pPr>
            <w:r>
              <w:rPr>
                <w:color w:val="000000"/>
              </w:rPr>
              <w:t>41-60</w:t>
            </w:r>
          </w:p>
        </w:tc>
      </w:tr>
    </w:tbl>
    <w:p w:rsidR="0075586C" w:rsidRDefault="0075586C" w:rsidP="00DE595F">
      <w:pPr>
        <w:pStyle w:val="a8"/>
        <w:rPr>
          <w:color w:val="000000"/>
        </w:rPr>
      </w:pPr>
    </w:p>
    <w:p w:rsidR="0075586C" w:rsidRDefault="0075586C" w:rsidP="00DE595F">
      <w:pPr>
        <w:pStyle w:val="a8"/>
        <w:rPr>
          <w:color w:val="000000"/>
        </w:rPr>
      </w:pPr>
    </w:p>
    <w:p w:rsidR="000B77A6" w:rsidRDefault="000B77A6" w:rsidP="00DE595F">
      <w:pPr>
        <w:pStyle w:val="a8"/>
        <w:rPr>
          <w:color w:val="000000"/>
        </w:rPr>
      </w:pPr>
    </w:p>
    <w:p w:rsidR="000B77A6" w:rsidRDefault="000B77A6" w:rsidP="00DE595F">
      <w:pPr>
        <w:pStyle w:val="a8"/>
        <w:rPr>
          <w:color w:val="000000"/>
        </w:rPr>
      </w:pPr>
    </w:p>
    <w:p w:rsidR="000B77A6" w:rsidRDefault="000B77A6" w:rsidP="00DE595F">
      <w:pPr>
        <w:pStyle w:val="a8"/>
        <w:rPr>
          <w:color w:val="000000"/>
        </w:rPr>
      </w:pPr>
    </w:p>
    <w:p w:rsidR="000B77A6" w:rsidRDefault="000B77A6" w:rsidP="00DE595F">
      <w:pPr>
        <w:pStyle w:val="a8"/>
        <w:rPr>
          <w:color w:val="000000"/>
        </w:rPr>
      </w:pPr>
    </w:p>
    <w:p w:rsidR="000B77A6" w:rsidRDefault="000B77A6" w:rsidP="00DE595F">
      <w:pPr>
        <w:pStyle w:val="a8"/>
        <w:rPr>
          <w:color w:val="000000"/>
        </w:rPr>
      </w:pPr>
    </w:p>
    <w:p w:rsidR="000B77A6" w:rsidRDefault="000B77A6" w:rsidP="00DE595F">
      <w:pPr>
        <w:pStyle w:val="a8"/>
        <w:rPr>
          <w:color w:val="000000"/>
        </w:rPr>
      </w:pPr>
    </w:p>
    <w:p w:rsidR="000B77A6" w:rsidRDefault="000B77A6" w:rsidP="00DE595F">
      <w:pPr>
        <w:pStyle w:val="a8"/>
        <w:rPr>
          <w:color w:val="000000"/>
        </w:rPr>
      </w:pPr>
    </w:p>
    <w:p w:rsidR="000B77A6" w:rsidRDefault="000B77A6" w:rsidP="00DE595F">
      <w:pPr>
        <w:pStyle w:val="a8"/>
        <w:rPr>
          <w:color w:val="000000"/>
        </w:rPr>
      </w:pPr>
    </w:p>
    <w:p w:rsidR="000B77A6" w:rsidRDefault="000B77A6" w:rsidP="00DE595F">
      <w:pPr>
        <w:pStyle w:val="a8"/>
        <w:rPr>
          <w:color w:val="000000"/>
        </w:rPr>
      </w:pPr>
    </w:p>
    <w:p w:rsidR="000B77A6" w:rsidRDefault="000B77A6" w:rsidP="00DE595F">
      <w:pPr>
        <w:pStyle w:val="a8"/>
        <w:rPr>
          <w:color w:val="000000"/>
        </w:rPr>
      </w:pPr>
    </w:p>
    <w:p w:rsidR="000B77A6" w:rsidRDefault="000B77A6" w:rsidP="00DE595F">
      <w:pPr>
        <w:pStyle w:val="a8"/>
        <w:rPr>
          <w:color w:val="000000"/>
        </w:rPr>
      </w:pPr>
    </w:p>
    <w:p w:rsidR="000B77A6" w:rsidRDefault="000B77A6" w:rsidP="00DE595F">
      <w:pPr>
        <w:pStyle w:val="a8"/>
        <w:rPr>
          <w:color w:val="000000"/>
        </w:rPr>
      </w:pPr>
    </w:p>
    <w:p w:rsidR="000B77A6" w:rsidRDefault="000B77A6" w:rsidP="00DE595F">
      <w:pPr>
        <w:pStyle w:val="a8"/>
        <w:rPr>
          <w:color w:val="000000"/>
        </w:rPr>
      </w:pPr>
    </w:p>
    <w:p w:rsidR="000B77A6" w:rsidRDefault="000B77A6" w:rsidP="00DE595F">
      <w:pPr>
        <w:pStyle w:val="a8"/>
        <w:rPr>
          <w:color w:val="000000"/>
        </w:rPr>
      </w:pPr>
    </w:p>
    <w:p w:rsidR="008749D9" w:rsidRPr="001214D0" w:rsidRDefault="008749D9" w:rsidP="008749D9">
      <w:pPr>
        <w:pStyle w:val="32"/>
        <w:shd w:val="clear" w:color="auto" w:fill="auto"/>
        <w:spacing w:after="0" w:line="240" w:lineRule="auto"/>
        <w:jc w:val="both"/>
        <w:rPr>
          <w:rFonts w:ascii="Times New Roman" w:hAnsi="Times New Roman" w:cs="Times New Roman"/>
          <w:sz w:val="24"/>
          <w:szCs w:val="24"/>
        </w:rPr>
      </w:pPr>
      <w:r w:rsidRPr="001214D0">
        <w:rPr>
          <w:rFonts w:ascii="Times New Roman" w:hAnsi="Times New Roman" w:cs="Times New Roman"/>
          <w:sz w:val="24"/>
          <w:szCs w:val="24"/>
        </w:rPr>
        <w:t>Критерии оценки:</w:t>
      </w:r>
    </w:p>
    <w:p w:rsidR="008749D9" w:rsidRPr="001214D0" w:rsidRDefault="008749D9" w:rsidP="008749D9">
      <w:pPr>
        <w:pStyle w:val="50"/>
        <w:shd w:val="clear" w:color="auto" w:fill="auto"/>
        <w:tabs>
          <w:tab w:val="left" w:pos="1722"/>
        </w:tabs>
        <w:spacing w:before="0" w:line="240" w:lineRule="auto"/>
        <w:jc w:val="both"/>
        <w:rPr>
          <w:rFonts w:ascii="Times New Roman" w:hAnsi="Times New Roman" w:cs="Times New Roman"/>
          <w:sz w:val="24"/>
          <w:szCs w:val="24"/>
        </w:rPr>
      </w:pPr>
      <w:r w:rsidRPr="001214D0">
        <w:rPr>
          <w:rFonts w:ascii="Times New Roman" w:hAnsi="Times New Roman" w:cs="Times New Roman"/>
          <w:sz w:val="24"/>
          <w:szCs w:val="24"/>
        </w:rPr>
        <w:t>-</w:t>
      </w:r>
      <w:r w:rsidR="00DB0EF6">
        <w:rPr>
          <w:rFonts w:ascii="Times New Roman" w:hAnsi="Times New Roman" w:cs="Times New Roman"/>
          <w:sz w:val="24"/>
          <w:szCs w:val="24"/>
        </w:rPr>
        <w:t xml:space="preserve"> оценка </w:t>
      </w:r>
      <w:r w:rsidRPr="001214D0">
        <w:rPr>
          <w:rFonts w:ascii="Times New Roman" w:hAnsi="Times New Roman" w:cs="Times New Roman"/>
          <w:sz w:val="24"/>
          <w:szCs w:val="24"/>
        </w:rPr>
        <w:t xml:space="preserve"> </w:t>
      </w:r>
      <w:r w:rsidRPr="0072741C">
        <w:rPr>
          <w:rFonts w:ascii="Times New Roman" w:hAnsi="Times New Roman" w:cs="Times New Roman"/>
          <w:b/>
          <w:sz w:val="24"/>
          <w:szCs w:val="24"/>
        </w:rPr>
        <w:t>«отлично</w:t>
      </w:r>
      <w:r w:rsidRPr="001214D0">
        <w:rPr>
          <w:rFonts w:ascii="Times New Roman" w:hAnsi="Times New Roman" w:cs="Times New Roman"/>
          <w:sz w:val="24"/>
          <w:szCs w:val="24"/>
        </w:rPr>
        <w:t>» выставля</w:t>
      </w:r>
      <w:r w:rsidR="0072741C">
        <w:rPr>
          <w:rFonts w:ascii="Times New Roman" w:hAnsi="Times New Roman" w:cs="Times New Roman"/>
          <w:sz w:val="24"/>
          <w:szCs w:val="24"/>
        </w:rPr>
        <w:t>ется обучающемуся</w:t>
      </w:r>
      <w:r w:rsidRPr="001214D0">
        <w:rPr>
          <w:rFonts w:ascii="Times New Roman" w:hAnsi="Times New Roman" w:cs="Times New Roman"/>
          <w:sz w:val="24"/>
          <w:szCs w:val="24"/>
        </w:rPr>
        <w:t>, если он не допускает ошибок;</w:t>
      </w:r>
    </w:p>
    <w:p w:rsidR="008749D9" w:rsidRPr="001214D0" w:rsidRDefault="0072741C" w:rsidP="008749D9">
      <w:pPr>
        <w:pStyle w:val="50"/>
        <w:shd w:val="clear" w:color="auto" w:fill="auto"/>
        <w:tabs>
          <w:tab w:val="left" w:pos="1722"/>
          <w:tab w:val="left" w:leader="dot" w:pos="644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оценка </w:t>
      </w:r>
      <w:r w:rsidRPr="0072741C">
        <w:rPr>
          <w:rFonts w:ascii="Times New Roman" w:hAnsi="Times New Roman" w:cs="Times New Roman"/>
          <w:b/>
          <w:sz w:val="24"/>
          <w:szCs w:val="24"/>
        </w:rPr>
        <w:t xml:space="preserve">«хорошо» </w:t>
      </w:r>
      <w:r w:rsidRPr="001214D0">
        <w:rPr>
          <w:rFonts w:ascii="Times New Roman" w:hAnsi="Times New Roman" w:cs="Times New Roman"/>
          <w:sz w:val="24"/>
          <w:szCs w:val="24"/>
        </w:rPr>
        <w:t>выставля</w:t>
      </w:r>
      <w:r>
        <w:rPr>
          <w:rFonts w:ascii="Times New Roman" w:hAnsi="Times New Roman" w:cs="Times New Roman"/>
          <w:sz w:val="24"/>
          <w:szCs w:val="24"/>
        </w:rPr>
        <w:t>ется обучающемуся</w:t>
      </w:r>
      <w:r w:rsidRPr="001214D0">
        <w:rPr>
          <w:rFonts w:ascii="Times New Roman" w:hAnsi="Times New Roman" w:cs="Times New Roman"/>
          <w:sz w:val="24"/>
          <w:szCs w:val="24"/>
        </w:rPr>
        <w:t xml:space="preserve">, если он </w:t>
      </w:r>
      <w:r w:rsidR="008749D9" w:rsidRPr="001214D0">
        <w:rPr>
          <w:rFonts w:ascii="Times New Roman" w:hAnsi="Times New Roman" w:cs="Times New Roman"/>
          <w:sz w:val="24"/>
          <w:szCs w:val="24"/>
        </w:rPr>
        <w:t xml:space="preserve"> допускает не более 2 ошибок;</w:t>
      </w:r>
    </w:p>
    <w:p w:rsidR="008749D9" w:rsidRPr="001214D0" w:rsidRDefault="008749D9" w:rsidP="008749D9">
      <w:pPr>
        <w:pStyle w:val="50"/>
        <w:shd w:val="clear" w:color="auto" w:fill="auto"/>
        <w:tabs>
          <w:tab w:val="left" w:pos="1722"/>
          <w:tab w:val="left" w:leader="dot" w:pos="6448"/>
        </w:tabs>
        <w:spacing w:before="0" w:line="240" w:lineRule="auto"/>
        <w:jc w:val="both"/>
        <w:rPr>
          <w:rFonts w:ascii="Times New Roman" w:hAnsi="Times New Roman" w:cs="Times New Roman"/>
          <w:sz w:val="24"/>
          <w:szCs w:val="24"/>
        </w:rPr>
      </w:pPr>
      <w:r w:rsidRPr="001214D0">
        <w:rPr>
          <w:rFonts w:ascii="Times New Roman" w:hAnsi="Times New Roman" w:cs="Times New Roman"/>
          <w:sz w:val="24"/>
          <w:szCs w:val="24"/>
        </w:rPr>
        <w:t>- оценка «</w:t>
      </w:r>
      <w:r w:rsidRPr="0072741C">
        <w:rPr>
          <w:rFonts w:ascii="Times New Roman" w:hAnsi="Times New Roman" w:cs="Times New Roman"/>
          <w:b/>
          <w:sz w:val="24"/>
          <w:szCs w:val="24"/>
        </w:rPr>
        <w:t>удовлетворительно</w:t>
      </w:r>
      <w:r w:rsidRPr="001214D0">
        <w:rPr>
          <w:rFonts w:ascii="Times New Roman" w:hAnsi="Times New Roman" w:cs="Times New Roman"/>
          <w:sz w:val="24"/>
          <w:szCs w:val="24"/>
        </w:rPr>
        <w:t xml:space="preserve">»  </w:t>
      </w:r>
      <w:r w:rsidR="0072741C" w:rsidRPr="001214D0">
        <w:rPr>
          <w:rFonts w:ascii="Times New Roman" w:hAnsi="Times New Roman" w:cs="Times New Roman"/>
          <w:sz w:val="24"/>
          <w:szCs w:val="24"/>
        </w:rPr>
        <w:t>выставля</w:t>
      </w:r>
      <w:r w:rsidR="0072741C">
        <w:rPr>
          <w:rFonts w:ascii="Times New Roman" w:hAnsi="Times New Roman" w:cs="Times New Roman"/>
          <w:sz w:val="24"/>
          <w:szCs w:val="24"/>
        </w:rPr>
        <w:t>ется обучающемуся</w:t>
      </w:r>
      <w:r w:rsidR="0072741C" w:rsidRPr="001214D0">
        <w:rPr>
          <w:rFonts w:ascii="Times New Roman" w:hAnsi="Times New Roman" w:cs="Times New Roman"/>
          <w:sz w:val="24"/>
          <w:szCs w:val="24"/>
        </w:rPr>
        <w:t xml:space="preserve">, если он </w:t>
      </w:r>
      <w:r w:rsidRPr="001214D0">
        <w:rPr>
          <w:rFonts w:ascii="Times New Roman" w:hAnsi="Times New Roman" w:cs="Times New Roman"/>
          <w:sz w:val="24"/>
          <w:szCs w:val="24"/>
        </w:rPr>
        <w:t xml:space="preserve"> допускает не более 5 ошибок;</w:t>
      </w:r>
    </w:p>
    <w:p w:rsidR="008749D9" w:rsidRDefault="008749D9" w:rsidP="008749D9">
      <w:pPr>
        <w:pStyle w:val="50"/>
        <w:shd w:val="clear" w:color="auto" w:fill="auto"/>
        <w:tabs>
          <w:tab w:val="left" w:pos="1722"/>
          <w:tab w:val="left" w:leader="dot" w:pos="5754"/>
          <w:tab w:val="left" w:leader="dot" w:pos="6448"/>
        </w:tabs>
        <w:spacing w:before="0" w:line="240" w:lineRule="auto"/>
        <w:jc w:val="both"/>
        <w:rPr>
          <w:rFonts w:ascii="Times New Roman" w:hAnsi="Times New Roman" w:cs="Times New Roman"/>
          <w:sz w:val="24"/>
          <w:szCs w:val="24"/>
        </w:rPr>
      </w:pPr>
      <w:r w:rsidRPr="001214D0">
        <w:rPr>
          <w:rFonts w:ascii="Times New Roman" w:hAnsi="Times New Roman" w:cs="Times New Roman"/>
          <w:sz w:val="24"/>
          <w:szCs w:val="24"/>
        </w:rPr>
        <w:t xml:space="preserve">- оценка </w:t>
      </w:r>
      <w:r w:rsidRPr="0072741C">
        <w:rPr>
          <w:rFonts w:ascii="Times New Roman" w:hAnsi="Times New Roman" w:cs="Times New Roman"/>
          <w:b/>
          <w:sz w:val="24"/>
          <w:szCs w:val="24"/>
        </w:rPr>
        <w:t>«неудовлетворительно</w:t>
      </w:r>
      <w:r w:rsidRPr="001214D0">
        <w:rPr>
          <w:rFonts w:ascii="Times New Roman" w:hAnsi="Times New Roman" w:cs="Times New Roman"/>
          <w:sz w:val="24"/>
          <w:szCs w:val="24"/>
        </w:rPr>
        <w:t xml:space="preserve">» </w:t>
      </w:r>
      <w:r w:rsidR="0072741C" w:rsidRPr="001214D0">
        <w:rPr>
          <w:rFonts w:ascii="Times New Roman" w:hAnsi="Times New Roman" w:cs="Times New Roman"/>
          <w:sz w:val="24"/>
          <w:szCs w:val="24"/>
        </w:rPr>
        <w:t>выставля</w:t>
      </w:r>
      <w:r w:rsidR="0072741C">
        <w:rPr>
          <w:rFonts w:ascii="Times New Roman" w:hAnsi="Times New Roman" w:cs="Times New Roman"/>
          <w:sz w:val="24"/>
          <w:szCs w:val="24"/>
        </w:rPr>
        <w:t>ется обучающемуся, если он</w:t>
      </w:r>
      <w:r w:rsidRPr="001214D0">
        <w:rPr>
          <w:rFonts w:ascii="Times New Roman" w:hAnsi="Times New Roman" w:cs="Times New Roman"/>
          <w:sz w:val="24"/>
          <w:szCs w:val="24"/>
        </w:rPr>
        <w:t xml:space="preserve"> допускает более 5 ошибок.</w:t>
      </w:r>
    </w:p>
    <w:p w:rsidR="0072741C" w:rsidRPr="001214D0" w:rsidRDefault="0072741C" w:rsidP="008749D9">
      <w:pPr>
        <w:pStyle w:val="50"/>
        <w:shd w:val="clear" w:color="auto" w:fill="auto"/>
        <w:tabs>
          <w:tab w:val="left" w:pos="1722"/>
          <w:tab w:val="left" w:leader="dot" w:pos="5754"/>
          <w:tab w:val="left" w:leader="dot" w:pos="6448"/>
        </w:tabs>
        <w:spacing w:before="0" w:line="240" w:lineRule="auto"/>
        <w:jc w:val="both"/>
        <w:rPr>
          <w:rFonts w:ascii="Times New Roman" w:hAnsi="Times New Roman" w:cs="Times New Roman"/>
          <w:sz w:val="24"/>
          <w:szCs w:val="24"/>
        </w:rPr>
      </w:pPr>
    </w:p>
    <w:p w:rsidR="0092785B" w:rsidRDefault="0092785B" w:rsidP="0072741C">
      <w:pPr>
        <w:pStyle w:val="42"/>
        <w:shd w:val="clear" w:color="auto" w:fill="auto"/>
        <w:tabs>
          <w:tab w:val="left" w:pos="1113"/>
        </w:tabs>
        <w:spacing w:before="0" w:after="0" w:line="240" w:lineRule="auto"/>
        <w:ind w:firstLine="0"/>
        <w:rPr>
          <w:rFonts w:ascii="Times New Roman" w:hAnsi="Times New Roman" w:cs="Times New Roman"/>
        </w:rPr>
      </w:pPr>
    </w:p>
    <w:p w:rsidR="005E27A6" w:rsidRPr="007A7C8B" w:rsidRDefault="005E27A6" w:rsidP="0092785B">
      <w:pPr>
        <w:pStyle w:val="42"/>
        <w:shd w:val="clear" w:color="auto" w:fill="auto"/>
        <w:tabs>
          <w:tab w:val="left" w:pos="1113"/>
        </w:tabs>
        <w:spacing w:before="0" w:after="0" w:line="240" w:lineRule="auto"/>
        <w:ind w:firstLine="0"/>
        <w:jc w:val="both"/>
        <w:rPr>
          <w:rFonts w:ascii="Times New Roman" w:hAnsi="Times New Roman" w:cs="Times New Roman"/>
        </w:rPr>
      </w:pPr>
      <w:r w:rsidRPr="007A7C8B">
        <w:rPr>
          <w:rFonts w:ascii="Times New Roman" w:hAnsi="Times New Roman" w:cs="Times New Roman"/>
        </w:rPr>
        <w:t>5. Методические материалы, определяющие процедуры оценивания компетенции</w:t>
      </w:r>
    </w:p>
    <w:p w:rsidR="00F27F55" w:rsidRDefault="001214D0" w:rsidP="00F27F55">
      <w:pPr>
        <w:jc w:val="both"/>
        <w:rPr>
          <w:bCs/>
          <w:spacing w:val="-8"/>
          <w:sz w:val="26"/>
          <w:szCs w:val="26"/>
        </w:rPr>
      </w:pPr>
      <w:r>
        <w:rPr>
          <w:sz w:val="24"/>
          <w:szCs w:val="24"/>
        </w:rPr>
        <w:t xml:space="preserve">        </w:t>
      </w:r>
      <w:r w:rsidR="00460296" w:rsidRPr="00A23A15">
        <w:rPr>
          <w:sz w:val="24"/>
          <w:szCs w:val="24"/>
        </w:rPr>
        <w:t xml:space="preserve">Текущий контроль представляет собой проверку усвоения учебного материала теоретического и практического характера, регулярно осуществляемую на протяжении семестра.  К достоинствам данного типа относится его систематичность, непосредственно </w:t>
      </w:r>
      <w:proofErr w:type="spellStart"/>
      <w:r w:rsidR="00460296" w:rsidRPr="00A23A15">
        <w:rPr>
          <w:sz w:val="24"/>
          <w:szCs w:val="24"/>
        </w:rPr>
        <w:t>коррелирующаяся</w:t>
      </w:r>
      <w:proofErr w:type="spellEnd"/>
      <w:r w:rsidR="00460296" w:rsidRPr="00A23A15">
        <w:rPr>
          <w:sz w:val="24"/>
          <w:szCs w:val="24"/>
        </w:rPr>
        <w:t xml:space="preserve"> с требованием постоянного и непрерывного мониторинга качества обучения, а также возможность </w:t>
      </w:r>
      <w:proofErr w:type="spellStart"/>
      <w:r w:rsidR="00460296" w:rsidRPr="00A23A15">
        <w:rPr>
          <w:sz w:val="24"/>
          <w:szCs w:val="24"/>
        </w:rPr>
        <w:t>балльно</w:t>
      </w:r>
      <w:proofErr w:type="spellEnd"/>
      <w:r w:rsidR="00460296" w:rsidRPr="00A23A15">
        <w:rPr>
          <w:sz w:val="24"/>
          <w:szCs w:val="24"/>
        </w:rPr>
        <w:t xml:space="preserve">-рейтинговой оценки успеваемости обучающихся. Недостатком является фрагментарность и локальность проверки. Компетенцию целиком, а не отдельные ее элементы (знания, умения, навыки) при подобном контроле проверить невозможно. К основным формам текущего контроля (текущей аттестации) можно отнести устный опрос, письменные задания, лабораторные работы, контрольные работы. </w:t>
      </w:r>
    </w:p>
    <w:p w:rsidR="0075586C" w:rsidRDefault="00F30E16" w:rsidP="0092785B">
      <w:pPr>
        <w:jc w:val="both"/>
        <w:rPr>
          <w:bCs/>
          <w:spacing w:val="-8"/>
          <w:sz w:val="26"/>
          <w:szCs w:val="26"/>
        </w:rPr>
      </w:pPr>
      <w:r>
        <w:rPr>
          <w:bCs/>
          <w:spacing w:val="-8"/>
          <w:sz w:val="26"/>
          <w:szCs w:val="26"/>
        </w:rPr>
        <w:t xml:space="preserve">                                                 </w:t>
      </w:r>
    </w:p>
    <w:p w:rsidR="00574389" w:rsidRPr="001214D0" w:rsidRDefault="00F30E16" w:rsidP="000B77A6">
      <w:pPr>
        <w:jc w:val="both"/>
        <w:rPr>
          <w:sz w:val="24"/>
          <w:szCs w:val="24"/>
        </w:rPr>
      </w:pPr>
      <w:r>
        <w:rPr>
          <w:bCs/>
          <w:spacing w:val="-8"/>
          <w:sz w:val="26"/>
          <w:szCs w:val="26"/>
        </w:rPr>
        <w:lastRenderedPageBreak/>
        <w:t xml:space="preserve">                       </w:t>
      </w:r>
      <w:r w:rsidR="00574389" w:rsidRPr="001214D0">
        <w:rPr>
          <w:sz w:val="24"/>
          <w:szCs w:val="24"/>
        </w:rPr>
        <w:t>Критерии оценки</w:t>
      </w:r>
      <w:r w:rsidR="00574389">
        <w:rPr>
          <w:sz w:val="24"/>
          <w:szCs w:val="24"/>
        </w:rPr>
        <w:t xml:space="preserve"> промежуточной аттестации в форме экзамена</w:t>
      </w:r>
      <w:r w:rsidR="00574389" w:rsidRPr="001214D0">
        <w:rPr>
          <w:sz w:val="24"/>
          <w:szCs w:val="24"/>
        </w:rPr>
        <w:t>:</w:t>
      </w:r>
    </w:p>
    <w:p w:rsidR="00574389" w:rsidRPr="00D16A8C" w:rsidRDefault="00574389" w:rsidP="00574389">
      <w:pPr>
        <w:shd w:val="clear" w:color="auto" w:fill="FFFFFF"/>
        <w:ind w:left="5" w:right="5" w:firstLine="120"/>
        <w:jc w:val="both"/>
        <w:rPr>
          <w:spacing w:val="-5"/>
          <w:sz w:val="24"/>
          <w:szCs w:val="24"/>
        </w:rPr>
      </w:pPr>
      <w:r>
        <w:rPr>
          <w:b/>
          <w:iCs/>
          <w:spacing w:val="-3"/>
          <w:sz w:val="24"/>
          <w:szCs w:val="24"/>
        </w:rPr>
        <w:t>-</w:t>
      </w:r>
      <w:r w:rsidRPr="00D16A8C">
        <w:rPr>
          <w:b/>
          <w:iCs/>
          <w:spacing w:val="-3"/>
          <w:sz w:val="24"/>
          <w:szCs w:val="24"/>
        </w:rPr>
        <w:t xml:space="preserve"> </w:t>
      </w:r>
      <w:r w:rsidRPr="00D16A8C">
        <w:rPr>
          <w:iCs/>
          <w:spacing w:val="-3"/>
          <w:sz w:val="24"/>
          <w:szCs w:val="24"/>
        </w:rPr>
        <w:t>оценка</w:t>
      </w:r>
      <w:r>
        <w:rPr>
          <w:b/>
          <w:i/>
          <w:iCs/>
          <w:spacing w:val="-3"/>
          <w:sz w:val="24"/>
          <w:szCs w:val="24"/>
        </w:rPr>
        <w:t xml:space="preserve"> «</w:t>
      </w:r>
      <w:r w:rsidRPr="00F4723E">
        <w:rPr>
          <w:b/>
          <w:i/>
          <w:iCs/>
          <w:spacing w:val="-3"/>
          <w:sz w:val="24"/>
          <w:szCs w:val="24"/>
        </w:rPr>
        <w:t>отлично</w:t>
      </w:r>
      <w:r>
        <w:rPr>
          <w:b/>
          <w:i/>
          <w:iCs/>
          <w:spacing w:val="-3"/>
          <w:sz w:val="24"/>
          <w:szCs w:val="24"/>
        </w:rPr>
        <w:t>»</w:t>
      </w:r>
      <w:r w:rsidRPr="00F4723E">
        <w:rPr>
          <w:i/>
          <w:iCs/>
          <w:spacing w:val="-3"/>
          <w:sz w:val="24"/>
          <w:szCs w:val="24"/>
        </w:rPr>
        <w:t xml:space="preserve"> </w:t>
      </w:r>
      <w:r>
        <w:rPr>
          <w:iCs/>
          <w:spacing w:val="-3"/>
          <w:sz w:val="24"/>
          <w:szCs w:val="24"/>
        </w:rPr>
        <w:t xml:space="preserve">выставляется если: </w:t>
      </w:r>
      <w:r w:rsidRPr="00D16A8C">
        <w:rPr>
          <w:spacing w:val="-3"/>
          <w:sz w:val="24"/>
          <w:szCs w:val="24"/>
        </w:rPr>
        <w:t>обучающийся глубоко и прочно освоил программный материал, исчерпывающе, по</w:t>
      </w:r>
      <w:r w:rsidRPr="00D16A8C">
        <w:rPr>
          <w:spacing w:val="-3"/>
          <w:sz w:val="24"/>
          <w:szCs w:val="24"/>
        </w:rPr>
        <w:softHyphen/>
      </w:r>
      <w:r w:rsidRPr="00D16A8C">
        <w:rPr>
          <w:spacing w:val="-5"/>
          <w:sz w:val="24"/>
          <w:szCs w:val="24"/>
        </w:rPr>
        <w:t>следовательно, грамотно, логично и стройно его излагает. В ответе тесно увязывает теорию с практикой, свободно читает результаты анализов и другие исследования, решает ситуацион</w:t>
      </w:r>
      <w:r w:rsidRPr="00D16A8C">
        <w:rPr>
          <w:spacing w:val="-5"/>
          <w:sz w:val="24"/>
          <w:szCs w:val="24"/>
        </w:rPr>
        <w:softHyphen/>
      </w:r>
      <w:r w:rsidRPr="00D16A8C">
        <w:rPr>
          <w:spacing w:val="-3"/>
          <w:sz w:val="24"/>
          <w:szCs w:val="24"/>
        </w:rPr>
        <w:t>ные задачи повышенной сложности. Хорошо знаком с основной литературой и методами исследования больного в объеме, необходимом для практической деятельности врача, увя</w:t>
      </w:r>
      <w:r w:rsidRPr="00D16A8C">
        <w:rPr>
          <w:spacing w:val="-3"/>
          <w:sz w:val="24"/>
          <w:szCs w:val="24"/>
        </w:rPr>
        <w:softHyphen/>
        <w:t xml:space="preserve">зывает теоретические аспекты предмета с задачами практического здравоохранения, знает </w:t>
      </w:r>
      <w:r w:rsidRPr="00D16A8C">
        <w:rPr>
          <w:spacing w:val="-1"/>
          <w:sz w:val="24"/>
          <w:szCs w:val="24"/>
        </w:rPr>
        <w:t xml:space="preserve">вклад отечественных ученых в развитие данной области медицинских знаний, приоритет </w:t>
      </w:r>
      <w:r w:rsidRPr="00D16A8C">
        <w:rPr>
          <w:spacing w:val="-5"/>
          <w:sz w:val="24"/>
          <w:szCs w:val="24"/>
        </w:rPr>
        <w:t>этих ученых, владеет знаниями основных принципов медицинской деонтологии.</w:t>
      </w:r>
    </w:p>
    <w:p w:rsidR="00574389" w:rsidRPr="00D16A8C" w:rsidRDefault="00574389" w:rsidP="00574389">
      <w:pPr>
        <w:shd w:val="clear" w:color="auto" w:fill="FFFFFF"/>
        <w:ind w:left="5" w:right="5"/>
        <w:jc w:val="both"/>
        <w:rPr>
          <w:sz w:val="24"/>
          <w:szCs w:val="24"/>
        </w:rPr>
      </w:pPr>
      <w:r w:rsidRPr="00D16A8C">
        <w:rPr>
          <w:b/>
          <w:i/>
          <w:iCs/>
          <w:spacing w:val="-3"/>
          <w:sz w:val="24"/>
          <w:szCs w:val="24"/>
        </w:rPr>
        <w:t xml:space="preserve"> </w:t>
      </w:r>
      <w:r>
        <w:rPr>
          <w:b/>
          <w:iCs/>
          <w:spacing w:val="-3"/>
          <w:sz w:val="24"/>
          <w:szCs w:val="24"/>
        </w:rPr>
        <w:t>-</w:t>
      </w:r>
      <w:r w:rsidRPr="00D16A8C">
        <w:rPr>
          <w:b/>
          <w:iCs/>
          <w:spacing w:val="-3"/>
          <w:sz w:val="24"/>
          <w:szCs w:val="24"/>
        </w:rPr>
        <w:t xml:space="preserve"> </w:t>
      </w:r>
      <w:r w:rsidRPr="00D16A8C">
        <w:rPr>
          <w:iCs/>
          <w:spacing w:val="-3"/>
          <w:sz w:val="24"/>
          <w:szCs w:val="24"/>
        </w:rPr>
        <w:t>оценка</w:t>
      </w:r>
      <w:r w:rsidRPr="00D16A8C">
        <w:rPr>
          <w:b/>
          <w:i/>
          <w:iCs/>
          <w:spacing w:val="-3"/>
          <w:sz w:val="24"/>
          <w:szCs w:val="24"/>
        </w:rPr>
        <w:t xml:space="preserve"> </w:t>
      </w:r>
      <w:r w:rsidRPr="00D16A8C">
        <w:rPr>
          <w:spacing w:val="-5"/>
          <w:sz w:val="24"/>
          <w:szCs w:val="24"/>
        </w:rPr>
        <w:t xml:space="preserve"> </w:t>
      </w:r>
      <w:r>
        <w:rPr>
          <w:spacing w:val="-5"/>
          <w:sz w:val="24"/>
          <w:szCs w:val="24"/>
        </w:rPr>
        <w:t>«</w:t>
      </w:r>
      <w:r w:rsidRPr="00D16A8C">
        <w:rPr>
          <w:b/>
          <w:i/>
          <w:iCs/>
          <w:spacing w:val="-5"/>
          <w:sz w:val="24"/>
          <w:szCs w:val="24"/>
        </w:rPr>
        <w:t>хорошо</w:t>
      </w:r>
      <w:r>
        <w:rPr>
          <w:b/>
          <w:i/>
          <w:iCs/>
          <w:spacing w:val="-5"/>
          <w:sz w:val="24"/>
          <w:szCs w:val="24"/>
        </w:rPr>
        <w:t>»</w:t>
      </w:r>
      <w:r>
        <w:rPr>
          <w:i/>
          <w:iCs/>
          <w:spacing w:val="-5"/>
          <w:sz w:val="24"/>
          <w:szCs w:val="24"/>
        </w:rPr>
        <w:t xml:space="preserve"> </w:t>
      </w:r>
      <w:r>
        <w:rPr>
          <w:iCs/>
          <w:spacing w:val="-3"/>
          <w:sz w:val="24"/>
          <w:szCs w:val="24"/>
        </w:rPr>
        <w:t xml:space="preserve">выставляется если: </w:t>
      </w:r>
      <w:r w:rsidRPr="00D16A8C">
        <w:rPr>
          <w:i/>
          <w:iCs/>
          <w:spacing w:val="-3"/>
          <w:sz w:val="24"/>
          <w:szCs w:val="24"/>
        </w:rPr>
        <w:t xml:space="preserve"> </w:t>
      </w:r>
      <w:r w:rsidRPr="00D16A8C">
        <w:rPr>
          <w:spacing w:val="-3"/>
          <w:sz w:val="24"/>
          <w:szCs w:val="24"/>
        </w:rPr>
        <w:t xml:space="preserve">обучающийся </w:t>
      </w:r>
      <w:r w:rsidRPr="00D16A8C">
        <w:rPr>
          <w:spacing w:val="-4"/>
          <w:sz w:val="24"/>
          <w:szCs w:val="24"/>
        </w:rPr>
        <w:t>твердо знает программный материал, грамотно и, по - существу излагает его, не до</w:t>
      </w:r>
      <w:r w:rsidRPr="00D16A8C">
        <w:rPr>
          <w:spacing w:val="-4"/>
          <w:sz w:val="24"/>
          <w:szCs w:val="24"/>
        </w:rPr>
        <w:softHyphen/>
        <w:t xml:space="preserve">пускает существенных неточностей в ответе на вопрос, правильно применяет теоретические </w:t>
      </w:r>
      <w:r w:rsidRPr="00D16A8C">
        <w:rPr>
          <w:spacing w:val="-1"/>
          <w:sz w:val="24"/>
          <w:szCs w:val="24"/>
        </w:rPr>
        <w:t>положения при решении практических вопросов и задач, владеет необходимыми навыка</w:t>
      </w:r>
      <w:r w:rsidRPr="00D16A8C">
        <w:rPr>
          <w:spacing w:val="-1"/>
          <w:sz w:val="24"/>
          <w:szCs w:val="24"/>
        </w:rPr>
        <w:softHyphen/>
      </w:r>
      <w:r w:rsidRPr="00D16A8C">
        <w:rPr>
          <w:spacing w:val="-3"/>
          <w:sz w:val="24"/>
          <w:szCs w:val="24"/>
        </w:rPr>
        <w:t>ми и приемами их выполнения. Умеет решать легкие и средней тяжести ситуационные за</w:t>
      </w:r>
      <w:r w:rsidRPr="00D16A8C">
        <w:rPr>
          <w:spacing w:val="-3"/>
          <w:sz w:val="24"/>
          <w:szCs w:val="24"/>
        </w:rPr>
        <w:softHyphen/>
        <w:t xml:space="preserve">дачи, владеет методами оценки и проведения лабораторных и клинических исследований в объеме, превышающем обязательный минимум, способен на базе конкретного содержания </w:t>
      </w:r>
      <w:r w:rsidRPr="00D16A8C">
        <w:rPr>
          <w:spacing w:val="-4"/>
          <w:sz w:val="24"/>
          <w:szCs w:val="24"/>
        </w:rPr>
        <w:t>ответов показать достаточное мышление, оценить достижения современной медицины.</w:t>
      </w:r>
    </w:p>
    <w:p w:rsidR="00574389" w:rsidRPr="00D16A8C" w:rsidRDefault="00574389" w:rsidP="00574389">
      <w:pPr>
        <w:shd w:val="clear" w:color="auto" w:fill="FFFFFF"/>
        <w:ind w:left="29" w:firstLine="77"/>
        <w:jc w:val="both"/>
        <w:rPr>
          <w:sz w:val="24"/>
          <w:szCs w:val="24"/>
        </w:rPr>
      </w:pPr>
      <w:r>
        <w:rPr>
          <w:b/>
          <w:iCs/>
          <w:spacing w:val="-3"/>
          <w:sz w:val="24"/>
          <w:szCs w:val="24"/>
        </w:rPr>
        <w:t>-</w:t>
      </w:r>
      <w:r w:rsidRPr="00D16A8C">
        <w:rPr>
          <w:b/>
          <w:iCs/>
          <w:spacing w:val="-3"/>
          <w:sz w:val="24"/>
          <w:szCs w:val="24"/>
        </w:rPr>
        <w:t xml:space="preserve"> </w:t>
      </w:r>
      <w:r w:rsidRPr="00D16A8C">
        <w:rPr>
          <w:iCs/>
          <w:spacing w:val="-3"/>
          <w:sz w:val="24"/>
          <w:szCs w:val="24"/>
        </w:rPr>
        <w:t>оценка</w:t>
      </w:r>
      <w:r>
        <w:rPr>
          <w:b/>
          <w:i/>
          <w:iCs/>
          <w:spacing w:val="-3"/>
          <w:sz w:val="24"/>
          <w:szCs w:val="24"/>
        </w:rPr>
        <w:t xml:space="preserve"> «</w:t>
      </w:r>
      <w:r w:rsidRPr="00D16A8C">
        <w:rPr>
          <w:b/>
          <w:i/>
          <w:iCs/>
          <w:spacing w:val="-6"/>
          <w:sz w:val="24"/>
          <w:szCs w:val="24"/>
        </w:rPr>
        <w:t>удовлетворительно</w:t>
      </w:r>
      <w:r>
        <w:rPr>
          <w:b/>
          <w:i/>
          <w:iCs/>
          <w:spacing w:val="-6"/>
          <w:sz w:val="24"/>
          <w:szCs w:val="24"/>
        </w:rPr>
        <w:t>»</w:t>
      </w:r>
      <w:r>
        <w:rPr>
          <w:i/>
          <w:iCs/>
          <w:spacing w:val="-6"/>
          <w:sz w:val="24"/>
          <w:szCs w:val="24"/>
        </w:rPr>
        <w:t xml:space="preserve"> </w:t>
      </w:r>
      <w:r>
        <w:rPr>
          <w:iCs/>
          <w:spacing w:val="-3"/>
          <w:sz w:val="24"/>
          <w:szCs w:val="24"/>
        </w:rPr>
        <w:t xml:space="preserve">выставляется если: </w:t>
      </w:r>
      <w:r w:rsidRPr="00D16A8C">
        <w:rPr>
          <w:spacing w:val="-3"/>
          <w:sz w:val="24"/>
          <w:szCs w:val="24"/>
        </w:rPr>
        <w:t xml:space="preserve">обучающийся </w:t>
      </w:r>
      <w:r w:rsidRPr="00D16A8C">
        <w:rPr>
          <w:spacing w:val="-6"/>
          <w:sz w:val="24"/>
          <w:szCs w:val="24"/>
        </w:rPr>
        <w:t>знает только основной материал, но не усвоил его деталей, до</w:t>
      </w:r>
      <w:r w:rsidRPr="00D16A8C">
        <w:rPr>
          <w:spacing w:val="-6"/>
          <w:sz w:val="24"/>
          <w:szCs w:val="24"/>
        </w:rPr>
        <w:softHyphen/>
      </w:r>
      <w:r w:rsidRPr="00D16A8C">
        <w:rPr>
          <w:spacing w:val="-5"/>
          <w:sz w:val="24"/>
          <w:szCs w:val="24"/>
        </w:rPr>
        <w:t>пускает неточности, недостаточно правильные формулировки, нарушение последовательно</w:t>
      </w:r>
      <w:r w:rsidRPr="00D16A8C">
        <w:rPr>
          <w:spacing w:val="-5"/>
          <w:sz w:val="24"/>
          <w:szCs w:val="24"/>
        </w:rPr>
        <w:softHyphen/>
      </w:r>
      <w:r w:rsidRPr="00D16A8C">
        <w:rPr>
          <w:spacing w:val="-4"/>
          <w:sz w:val="24"/>
          <w:szCs w:val="24"/>
        </w:rPr>
        <w:t xml:space="preserve">сти в изложении программного материала. Студент способен решать лишь наиболее легкие </w:t>
      </w:r>
      <w:r w:rsidRPr="00D16A8C">
        <w:rPr>
          <w:spacing w:val="-5"/>
          <w:sz w:val="24"/>
          <w:szCs w:val="24"/>
        </w:rPr>
        <w:t>задачи, владеет только обязательным минимумом методов исследования, слабо знает основ</w:t>
      </w:r>
      <w:r w:rsidRPr="00D16A8C">
        <w:rPr>
          <w:spacing w:val="-5"/>
          <w:sz w:val="24"/>
          <w:szCs w:val="24"/>
        </w:rPr>
        <w:softHyphen/>
      </w:r>
      <w:r w:rsidRPr="00D16A8C">
        <w:rPr>
          <w:sz w:val="24"/>
          <w:szCs w:val="24"/>
        </w:rPr>
        <w:t>ные принципы деонтологии.</w:t>
      </w:r>
    </w:p>
    <w:p w:rsidR="00574389" w:rsidRPr="00D16A8C" w:rsidRDefault="00574389" w:rsidP="00574389">
      <w:pPr>
        <w:shd w:val="clear" w:color="auto" w:fill="FFFFFF"/>
        <w:ind w:left="24" w:right="5" w:firstLine="110"/>
        <w:jc w:val="both"/>
        <w:rPr>
          <w:sz w:val="24"/>
          <w:szCs w:val="24"/>
        </w:rPr>
      </w:pPr>
      <w:r>
        <w:rPr>
          <w:b/>
          <w:iCs/>
          <w:spacing w:val="-3"/>
          <w:sz w:val="24"/>
          <w:szCs w:val="24"/>
        </w:rPr>
        <w:t>-</w:t>
      </w:r>
      <w:r w:rsidRPr="00D16A8C">
        <w:rPr>
          <w:b/>
          <w:iCs/>
          <w:spacing w:val="-3"/>
          <w:sz w:val="24"/>
          <w:szCs w:val="24"/>
        </w:rPr>
        <w:t xml:space="preserve"> </w:t>
      </w:r>
      <w:r w:rsidRPr="00D16A8C">
        <w:rPr>
          <w:iCs/>
          <w:spacing w:val="-3"/>
          <w:sz w:val="24"/>
          <w:szCs w:val="24"/>
        </w:rPr>
        <w:t>оценка</w:t>
      </w:r>
      <w:r>
        <w:rPr>
          <w:b/>
          <w:i/>
          <w:iCs/>
          <w:spacing w:val="-3"/>
          <w:sz w:val="24"/>
          <w:szCs w:val="24"/>
        </w:rPr>
        <w:t xml:space="preserve"> «</w:t>
      </w:r>
      <w:r w:rsidRPr="00D16A8C">
        <w:rPr>
          <w:b/>
          <w:i/>
          <w:iCs/>
          <w:spacing w:val="-4"/>
          <w:sz w:val="24"/>
          <w:szCs w:val="24"/>
        </w:rPr>
        <w:t>неудовлетворительно</w:t>
      </w:r>
      <w:r>
        <w:rPr>
          <w:i/>
          <w:iCs/>
          <w:spacing w:val="-4"/>
          <w:sz w:val="24"/>
          <w:szCs w:val="24"/>
        </w:rPr>
        <w:t>»</w:t>
      </w:r>
      <w:r w:rsidRPr="00D16A8C">
        <w:rPr>
          <w:iCs/>
          <w:spacing w:val="-3"/>
          <w:sz w:val="24"/>
          <w:szCs w:val="24"/>
        </w:rPr>
        <w:t xml:space="preserve"> </w:t>
      </w:r>
      <w:r>
        <w:rPr>
          <w:iCs/>
          <w:spacing w:val="-3"/>
          <w:sz w:val="24"/>
          <w:szCs w:val="24"/>
        </w:rPr>
        <w:t xml:space="preserve">выставляется если: </w:t>
      </w:r>
      <w:r w:rsidRPr="00D16A8C">
        <w:rPr>
          <w:spacing w:val="-3"/>
          <w:sz w:val="24"/>
          <w:szCs w:val="24"/>
        </w:rPr>
        <w:t xml:space="preserve">обучающийся </w:t>
      </w:r>
      <w:r w:rsidRPr="00D16A8C">
        <w:rPr>
          <w:spacing w:val="-4"/>
          <w:sz w:val="24"/>
          <w:szCs w:val="24"/>
        </w:rPr>
        <w:t>не знает значительной части программного материала, до</w:t>
      </w:r>
      <w:r w:rsidRPr="00D16A8C">
        <w:rPr>
          <w:spacing w:val="-4"/>
          <w:sz w:val="24"/>
          <w:szCs w:val="24"/>
        </w:rPr>
        <w:softHyphen/>
        <w:t>пускает существенные ошибки, неуверенно, с большими затруднениями выполняет практи</w:t>
      </w:r>
      <w:r w:rsidRPr="00D16A8C">
        <w:rPr>
          <w:spacing w:val="-4"/>
          <w:sz w:val="24"/>
          <w:szCs w:val="24"/>
        </w:rPr>
        <w:softHyphen/>
      </w:r>
      <w:r w:rsidRPr="00D16A8C">
        <w:rPr>
          <w:sz w:val="24"/>
          <w:szCs w:val="24"/>
        </w:rPr>
        <w:t>ческую часть контроля знаний.</w:t>
      </w:r>
    </w:p>
    <w:p w:rsidR="00E55008" w:rsidRDefault="00E55008"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D359CB" w:rsidRDefault="00D359CB"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D359CB" w:rsidRDefault="00D359CB"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D359CB" w:rsidRDefault="00D359CB"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D359CB" w:rsidRDefault="00D359CB"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574389" w:rsidRDefault="00574389" w:rsidP="00E55008">
      <w:pPr>
        <w:pStyle w:val="42"/>
        <w:shd w:val="clear" w:color="auto" w:fill="auto"/>
        <w:tabs>
          <w:tab w:val="left" w:pos="1113"/>
        </w:tabs>
        <w:spacing w:before="0" w:after="0" w:line="240" w:lineRule="auto"/>
        <w:ind w:left="740" w:firstLine="0"/>
        <w:rPr>
          <w:rFonts w:ascii="Times New Roman" w:hAnsi="Times New Roman" w:cs="Times New Roman"/>
        </w:rPr>
      </w:pPr>
    </w:p>
    <w:p w:rsidR="001344FD" w:rsidRPr="0075586C" w:rsidRDefault="00F41BB9" w:rsidP="0075586C">
      <w:pPr>
        <w:rPr>
          <w:sz w:val="24"/>
          <w:szCs w:val="24"/>
        </w:rPr>
      </w:pPr>
      <w:r>
        <w:rPr>
          <w:rFonts w:eastAsia="Calibri"/>
          <w:b/>
          <w:bCs/>
          <w:sz w:val="24"/>
          <w:szCs w:val="24"/>
          <w:lang w:eastAsia="en-US"/>
        </w:rPr>
        <w:t xml:space="preserve"> </w:t>
      </w:r>
    </w:p>
    <w:p w:rsidR="0075586C" w:rsidRPr="0075586C" w:rsidRDefault="0075586C" w:rsidP="0075586C">
      <w:pPr>
        <w:rPr>
          <w:sz w:val="24"/>
          <w:szCs w:val="24"/>
        </w:rPr>
      </w:pPr>
    </w:p>
    <w:p w:rsidR="000B77A6" w:rsidRDefault="00A17C6F" w:rsidP="00F30E16">
      <w:pPr>
        <w:shd w:val="clear" w:color="auto" w:fill="FFFFFF"/>
        <w:ind w:left="284"/>
        <w:jc w:val="center"/>
        <w:rPr>
          <w:bCs/>
          <w:spacing w:val="-8"/>
          <w:sz w:val="26"/>
          <w:szCs w:val="26"/>
        </w:rPr>
      </w:pPr>
      <w:r>
        <w:rPr>
          <w:bCs/>
          <w:spacing w:val="-8"/>
          <w:sz w:val="26"/>
          <w:szCs w:val="26"/>
        </w:rPr>
        <w:t xml:space="preserve">                  </w:t>
      </w: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0B77A6" w:rsidP="00F30E16">
      <w:pPr>
        <w:shd w:val="clear" w:color="auto" w:fill="FFFFFF"/>
        <w:ind w:left="284"/>
        <w:jc w:val="center"/>
        <w:rPr>
          <w:bCs/>
          <w:spacing w:val="-8"/>
          <w:sz w:val="26"/>
          <w:szCs w:val="26"/>
        </w:rPr>
      </w:pPr>
    </w:p>
    <w:p w:rsidR="000B77A6" w:rsidRDefault="00A17C6F" w:rsidP="00F30E16">
      <w:pPr>
        <w:shd w:val="clear" w:color="auto" w:fill="FFFFFF"/>
        <w:ind w:left="284"/>
        <w:jc w:val="center"/>
        <w:rPr>
          <w:bCs/>
          <w:spacing w:val="-8"/>
          <w:sz w:val="26"/>
          <w:szCs w:val="26"/>
        </w:rPr>
      </w:pPr>
      <w:r>
        <w:rPr>
          <w:bCs/>
          <w:spacing w:val="-8"/>
          <w:sz w:val="26"/>
          <w:szCs w:val="26"/>
        </w:rPr>
        <w:t xml:space="preserve">                                        </w:t>
      </w:r>
    </w:p>
    <w:p w:rsidR="001344FD" w:rsidRPr="001344FD" w:rsidRDefault="001344FD" w:rsidP="001344FD">
      <w:pPr>
        <w:widowControl/>
        <w:autoSpaceDE/>
        <w:autoSpaceDN/>
        <w:adjustRightInd/>
        <w:rPr>
          <w:sz w:val="24"/>
          <w:szCs w:val="24"/>
        </w:rPr>
      </w:pPr>
    </w:p>
    <w:p w:rsidR="003F102D" w:rsidRDefault="003F102D" w:rsidP="001344FD">
      <w:pPr>
        <w:jc w:val="both"/>
      </w:pPr>
    </w:p>
    <w:sectPr w:rsidR="003F102D" w:rsidSect="00B747E4">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E1" w:rsidRDefault="00B644E1">
      <w:r>
        <w:separator/>
      </w:r>
    </w:p>
  </w:endnote>
  <w:endnote w:type="continuationSeparator" w:id="0">
    <w:p w:rsidR="00B644E1" w:rsidRDefault="00B6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61615"/>
      <w:docPartObj>
        <w:docPartGallery w:val="Page Numbers (Bottom of Page)"/>
        <w:docPartUnique/>
      </w:docPartObj>
    </w:sdtPr>
    <w:sdtEndPr/>
    <w:sdtContent>
      <w:p w:rsidR="001F357B" w:rsidRDefault="001F357B">
        <w:pPr>
          <w:pStyle w:val="a6"/>
          <w:jc w:val="right"/>
        </w:pPr>
        <w:r>
          <w:fldChar w:fldCharType="begin"/>
        </w:r>
        <w:r>
          <w:instrText>PAGE   \* MERGEFORMAT</w:instrText>
        </w:r>
        <w:r>
          <w:fldChar w:fldCharType="separate"/>
        </w:r>
        <w:r w:rsidR="00E07A42">
          <w:rPr>
            <w:noProof/>
          </w:rPr>
          <w:t>1</w:t>
        </w:r>
        <w:r>
          <w:fldChar w:fldCharType="end"/>
        </w:r>
      </w:p>
    </w:sdtContent>
  </w:sdt>
  <w:p w:rsidR="001F357B" w:rsidRDefault="001F35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7B" w:rsidRDefault="001F357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7B" w:rsidRDefault="001F357B">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7B" w:rsidRDefault="001F357B">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7B" w:rsidRDefault="001F357B" w:rsidP="000B77A6">
    <w:pPr>
      <w:pStyle w:val="a6"/>
      <w:jc w:val="center"/>
    </w:pPr>
  </w:p>
  <w:p w:rsidR="001F357B" w:rsidRDefault="001F35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E1" w:rsidRDefault="00B644E1">
      <w:r>
        <w:separator/>
      </w:r>
    </w:p>
  </w:footnote>
  <w:footnote w:type="continuationSeparator" w:id="0">
    <w:p w:rsidR="00B644E1" w:rsidRDefault="00B64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7B" w:rsidRDefault="001F357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7B" w:rsidRDefault="001F357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7B" w:rsidRDefault="001F357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5BAC"/>
    <w:multiLevelType w:val="hybridMultilevel"/>
    <w:tmpl w:val="8972765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
    <w:nsid w:val="25321774"/>
    <w:multiLevelType w:val="multilevel"/>
    <w:tmpl w:val="D5E095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350AAC"/>
    <w:multiLevelType w:val="hybridMultilevel"/>
    <w:tmpl w:val="240AF4DA"/>
    <w:lvl w:ilvl="0" w:tplc="FFFFFFFF">
      <w:start w:val="1"/>
      <w:numFmt w:val="decimal"/>
      <w:lvlText w:val="%1."/>
      <w:lvlJc w:val="left"/>
      <w:pPr>
        <w:tabs>
          <w:tab w:val="num" w:pos="1080"/>
        </w:tabs>
        <w:ind w:left="1080" w:hanging="360"/>
      </w:pPr>
      <w:rPr>
        <w:rFonts w:hint="default"/>
      </w:rPr>
    </w:lvl>
    <w:lvl w:ilvl="1" w:tplc="556EF4EC">
      <w:start w:val="65535"/>
      <w:numFmt w:val="bullet"/>
      <w:lvlText w:val="•"/>
      <w:lvlJc w:val="left"/>
      <w:pPr>
        <w:tabs>
          <w:tab w:val="num" w:pos="1800"/>
        </w:tabs>
        <w:ind w:left="1800" w:hanging="360"/>
      </w:pPr>
      <w:rPr>
        <w:rFonts w:ascii="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30B7210A"/>
    <w:multiLevelType w:val="hybridMultilevel"/>
    <w:tmpl w:val="ADE833E6"/>
    <w:lvl w:ilvl="0" w:tplc="3064B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073E25"/>
    <w:multiLevelType w:val="hybridMultilevel"/>
    <w:tmpl w:val="8972765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985A86"/>
    <w:multiLevelType w:val="hybridMultilevel"/>
    <w:tmpl w:val="8972765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7">
    <w:nsid w:val="4ABB2F47"/>
    <w:multiLevelType w:val="multilevel"/>
    <w:tmpl w:val="CD247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CD0605"/>
    <w:multiLevelType w:val="hybridMultilevel"/>
    <w:tmpl w:val="952AF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1C1099"/>
    <w:multiLevelType w:val="hybridMultilevel"/>
    <w:tmpl w:val="FDE042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602A6A1B"/>
    <w:multiLevelType w:val="hybridMultilevel"/>
    <w:tmpl w:val="7B10A136"/>
    <w:lvl w:ilvl="0" w:tplc="15CA6F52">
      <w:start w:val="1"/>
      <w:numFmt w:val="decimal"/>
      <w:lvlText w:val="%1."/>
      <w:lvlJc w:val="left"/>
      <w:pPr>
        <w:tabs>
          <w:tab w:val="num" w:pos="786"/>
        </w:tabs>
        <w:ind w:left="786" w:hanging="360"/>
      </w:pPr>
      <w:rPr>
        <w:b/>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5"/>
  </w:num>
  <w:num w:numId="2">
    <w:abstractNumId w:val="8"/>
  </w:num>
  <w:num w:numId="3">
    <w:abstractNumId w:val="2"/>
  </w:num>
  <w:num w:numId="4">
    <w:abstractNumId w:val="7"/>
  </w:num>
  <w:num w:numId="5">
    <w:abstractNumId w:val="9"/>
  </w:num>
  <w:num w:numId="6">
    <w:abstractNumId w:val="10"/>
  </w:num>
  <w:num w:numId="7">
    <w:abstractNumId w:val="6"/>
  </w:num>
  <w:num w:numId="8">
    <w:abstractNumId w:val="4"/>
  </w:num>
  <w:num w:numId="9">
    <w:abstractNumId w:val="0"/>
  </w:num>
  <w:num w:numId="10">
    <w:abstractNumId w:val="3"/>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A6"/>
    <w:rsid w:val="00037B55"/>
    <w:rsid w:val="000562C5"/>
    <w:rsid w:val="00056F30"/>
    <w:rsid w:val="000719B5"/>
    <w:rsid w:val="000A5C49"/>
    <w:rsid w:val="000B77A6"/>
    <w:rsid w:val="000D67A8"/>
    <w:rsid w:val="000D697D"/>
    <w:rsid w:val="000E2C00"/>
    <w:rsid w:val="001214D0"/>
    <w:rsid w:val="001344FD"/>
    <w:rsid w:val="00140C13"/>
    <w:rsid w:val="00184056"/>
    <w:rsid w:val="001849C7"/>
    <w:rsid w:val="001C6841"/>
    <w:rsid w:val="001D6F1D"/>
    <w:rsid w:val="001E41B3"/>
    <w:rsid w:val="001F357B"/>
    <w:rsid w:val="00205151"/>
    <w:rsid w:val="00235068"/>
    <w:rsid w:val="00264747"/>
    <w:rsid w:val="00265F4C"/>
    <w:rsid w:val="00271A00"/>
    <w:rsid w:val="00273AD5"/>
    <w:rsid w:val="002A0CDF"/>
    <w:rsid w:val="002A6C66"/>
    <w:rsid w:val="002C2F89"/>
    <w:rsid w:val="002E0523"/>
    <w:rsid w:val="0031716E"/>
    <w:rsid w:val="003459D8"/>
    <w:rsid w:val="003623A5"/>
    <w:rsid w:val="0036419B"/>
    <w:rsid w:val="0037776F"/>
    <w:rsid w:val="003B7CB0"/>
    <w:rsid w:val="003E5F60"/>
    <w:rsid w:val="003F102D"/>
    <w:rsid w:val="00410D73"/>
    <w:rsid w:val="00413E5B"/>
    <w:rsid w:val="00442095"/>
    <w:rsid w:val="00460296"/>
    <w:rsid w:val="004845F1"/>
    <w:rsid w:val="00494ABC"/>
    <w:rsid w:val="004C6867"/>
    <w:rsid w:val="005471D7"/>
    <w:rsid w:val="00574389"/>
    <w:rsid w:val="005C205B"/>
    <w:rsid w:val="005C69A9"/>
    <w:rsid w:val="005D3D15"/>
    <w:rsid w:val="005D4A13"/>
    <w:rsid w:val="005E27A6"/>
    <w:rsid w:val="006135EB"/>
    <w:rsid w:val="006308CE"/>
    <w:rsid w:val="006549B4"/>
    <w:rsid w:val="00663E2C"/>
    <w:rsid w:val="00664A34"/>
    <w:rsid w:val="00696BF7"/>
    <w:rsid w:val="006C619D"/>
    <w:rsid w:val="006D0158"/>
    <w:rsid w:val="006D08BC"/>
    <w:rsid w:val="006E75C8"/>
    <w:rsid w:val="00700919"/>
    <w:rsid w:val="00702481"/>
    <w:rsid w:val="00704449"/>
    <w:rsid w:val="0072741C"/>
    <w:rsid w:val="00734BDA"/>
    <w:rsid w:val="00743372"/>
    <w:rsid w:val="00745593"/>
    <w:rsid w:val="007536E6"/>
    <w:rsid w:val="007541B1"/>
    <w:rsid w:val="0075586C"/>
    <w:rsid w:val="007A0960"/>
    <w:rsid w:val="007C3796"/>
    <w:rsid w:val="007F314A"/>
    <w:rsid w:val="00816F4F"/>
    <w:rsid w:val="0082322D"/>
    <w:rsid w:val="00831591"/>
    <w:rsid w:val="00850893"/>
    <w:rsid w:val="00862092"/>
    <w:rsid w:val="00872CD2"/>
    <w:rsid w:val="008749D9"/>
    <w:rsid w:val="008A3257"/>
    <w:rsid w:val="008C3712"/>
    <w:rsid w:val="008F084F"/>
    <w:rsid w:val="0092785B"/>
    <w:rsid w:val="00931E86"/>
    <w:rsid w:val="00932B60"/>
    <w:rsid w:val="00937923"/>
    <w:rsid w:val="00944376"/>
    <w:rsid w:val="009453C7"/>
    <w:rsid w:val="00955778"/>
    <w:rsid w:val="009561FD"/>
    <w:rsid w:val="00960D61"/>
    <w:rsid w:val="00970E50"/>
    <w:rsid w:val="00996149"/>
    <w:rsid w:val="009B3B80"/>
    <w:rsid w:val="009C3C66"/>
    <w:rsid w:val="00A17C6F"/>
    <w:rsid w:val="00A40ABC"/>
    <w:rsid w:val="00A6096E"/>
    <w:rsid w:val="00AA08B8"/>
    <w:rsid w:val="00AB5F6C"/>
    <w:rsid w:val="00AD2156"/>
    <w:rsid w:val="00AF7103"/>
    <w:rsid w:val="00B0787E"/>
    <w:rsid w:val="00B33E84"/>
    <w:rsid w:val="00B6319A"/>
    <w:rsid w:val="00B644E1"/>
    <w:rsid w:val="00B65F5B"/>
    <w:rsid w:val="00B747E4"/>
    <w:rsid w:val="00B82F19"/>
    <w:rsid w:val="00B864D6"/>
    <w:rsid w:val="00B9755C"/>
    <w:rsid w:val="00BA1E6C"/>
    <w:rsid w:val="00BD06D9"/>
    <w:rsid w:val="00C11728"/>
    <w:rsid w:val="00C3706D"/>
    <w:rsid w:val="00C507BA"/>
    <w:rsid w:val="00C63D68"/>
    <w:rsid w:val="00CB76DC"/>
    <w:rsid w:val="00CB7FE8"/>
    <w:rsid w:val="00CE2485"/>
    <w:rsid w:val="00D02E20"/>
    <w:rsid w:val="00D177EC"/>
    <w:rsid w:val="00D2405E"/>
    <w:rsid w:val="00D359CB"/>
    <w:rsid w:val="00D66F55"/>
    <w:rsid w:val="00D93A27"/>
    <w:rsid w:val="00DB0EF6"/>
    <w:rsid w:val="00DC418C"/>
    <w:rsid w:val="00DE595F"/>
    <w:rsid w:val="00DF4353"/>
    <w:rsid w:val="00E07A42"/>
    <w:rsid w:val="00E25557"/>
    <w:rsid w:val="00E40926"/>
    <w:rsid w:val="00E520D5"/>
    <w:rsid w:val="00E55008"/>
    <w:rsid w:val="00E9556D"/>
    <w:rsid w:val="00EA45F3"/>
    <w:rsid w:val="00ED55AF"/>
    <w:rsid w:val="00EE559E"/>
    <w:rsid w:val="00EE55CC"/>
    <w:rsid w:val="00F01D8F"/>
    <w:rsid w:val="00F1427E"/>
    <w:rsid w:val="00F165C2"/>
    <w:rsid w:val="00F22372"/>
    <w:rsid w:val="00F27F55"/>
    <w:rsid w:val="00F30E16"/>
    <w:rsid w:val="00F3547F"/>
    <w:rsid w:val="00F37A91"/>
    <w:rsid w:val="00F41BB9"/>
    <w:rsid w:val="00F64DE7"/>
    <w:rsid w:val="00F70D81"/>
    <w:rsid w:val="00F811CB"/>
    <w:rsid w:val="00F848CB"/>
    <w:rsid w:val="00F94BF3"/>
    <w:rsid w:val="00FA7421"/>
    <w:rsid w:val="00FB6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20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0"/>
    <w:link w:val="40"/>
    <w:uiPriority w:val="9"/>
    <w:qFormat/>
    <w:rsid w:val="005E27A6"/>
    <w:pPr>
      <w:widowControl/>
      <w:autoSpaceDE/>
      <w:autoSpaceDN/>
      <w:adjustRightInd/>
      <w:spacing w:before="100" w:beforeAutospacing="1" w:after="100" w:afterAutospacing="1"/>
      <w:outlineLvl w:val="3"/>
    </w:pPr>
    <w:rPr>
      <w:b/>
      <w:b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5E27A6"/>
    <w:rPr>
      <w:rFonts w:ascii="Times New Roman" w:eastAsia="Times New Roman" w:hAnsi="Times New Roman" w:cs="Times New Roman"/>
      <w:b/>
      <w:bCs/>
      <w:sz w:val="24"/>
      <w:szCs w:val="24"/>
      <w:lang w:val="x-none" w:eastAsia="x-none"/>
    </w:rPr>
  </w:style>
  <w:style w:type="paragraph" w:styleId="a4">
    <w:name w:val="header"/>
    <w:basedOn w:val="a0"/>
    <w:link w:val="a5"/>
    <w:rsid w:val="005E27A6"/>
    <w:pPr>
      <w:tabs>
        <w:tab w:val="center" w:pos="4677"/>
        <w:tab w:val="right" w:pos="9355"/>
      </w:tabs>
    </w:pPr>
  </w:style>
  <w:style w:type="character" w:customStyle="1" w:styleId="a5">
    <w:name w:val="Верхний колонтитул Знак"/>
    <w:basedOn w:val="a1"/>
    <w:link w:val="a4"/>
    <w:rsid w:val="005E27A6"/>
    <w:rPr>
      <w:rFonts w:ascii="Times New Roman" w:eastAsia="Times New Roman" w:hAnsi="Times New Roman" w:cs="Times New Roman"/>
      <w:sz w:val="20"/>
      <w:szCs w:val="20"/>
      <w:lang w:eastAsia="ru-RU"/>
    </w:rPr>
  </w:style>
  <w:style w:type="paragraph" w:styleId="a6">
    <w:name w:val="footer"/>
    <w:basedOn w:val="a0"/>
    <w:link w:val="a7"/>
    <w:uiPriority w:val="99"/>
    <w:rsid w:val="005E27A6"/>
    <w:pPr>
      <w:tabs>
        <w:tab w:val="center" w:pos="4677"/>
        <w:tab w:val="right" w:pos="9355"/>
      </w:tabs>
    </w:pPr>
  </w:style>
  <w:style w:type="character" w:customStyle="1" w:styleId="a7">
    <w:name w:val="Нижний колонтитул Знак"/>
    <w:basedOn w:val="a1"/>
    <w:link w:val="a6"/>
    <w:uiPriority w:val="99"/>
    <w:rsid w:val="005E27A6"/>
    <w:rPr>
      <w:rFonts w:ascii="Times New Roman" w:eastAsia="Times New Roman" w:hAnsi="Times New Roman" w:cs="Times New Roman"/>
      <w:sz w:val="20"/>
      <w:szCs w:val="20"/>
      <w:lang w:eastAsia="ru-RU"/>
    </w:rPr>
  </w:style>
  <w:style w:type="paragraph" w:styleId="a8">
    <w:name w:val="Normal (Web)"/>
    <w:basedOn w:val="a0"/>
    <w:uiPriority w:val="99"/>
    <w:unhideWhenUsed/>
    <w:rsid w:val="005E27A6"/>
    <w:pPr>
      <w:widowControl/>
      <w:autoSpaceDE/>
      <w:autoSpaceDN/>
      <w:adjustRightInd/>
      <w:spacing w:before="100" w:beforeAutospacing="1" w:after="100" w:afterAutospacing="1"/>
    </w:pPr>
    <w:rPr>
      <w:sz w:val="24"/>
      <w:szCs w:val="24"/>
    </w:rPr>
  </w:style>
  <w:style w:type="paragraph" w:styleId="a9">
    <w:name w:val="List Paragraph"/>
    <w:basedOn w:val="a0"/>
    <w:uiPriority w:val="34"/>
    <w:qFormat/>
    <w:rsid w:val="005E27A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Body Text Indent"/>
    <w:aliases w:val="текст,Основной текст 1,Нумерованный список !!,Надин стиль"/>
    <w:basedOn w:val="a0"/>
    <w:link w:val="ab"/>
    <w:rsid w:val="005E27A6"/>
    <w:pPr>
      <w:widowControl/>
      <w:autoSpaceDE/>
      <w:autoSpaceDN/>
      <w:adjustRightInd/>
      <w:spacing w:after="120"/>
      <w:ind w:left="283"/>
    </w:pPr>
    <w:rPr>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5E27A6"/>
    <w:rPr>
      <w:rFonts w:ascii="Times New Roman" w:eastAsia="Times New Roman" w:hAnsi="Times New Roman" w:cs="Times New Roman"/>
      <w:sz w:val="24"/>
      <w:szCs w:val="24"/>
      <w:lang w:eastAsia="ru-RU"/>
    </w:rPr>
  </w:style>
  <w:style w:type="character" w:customStyle="1" w:styleId="butback">
    <w:name w:val="butback"/>
    <w:basedOn w:val="a1"/>
    <w:rsid w:val="005E27A6"/>
  </w:style>
  <w:style w:type="character" w:customStyle="1" w:styleId="submenu-table">
    <w:name w:val="submenu-table"/>
    <w:basedOn w:val="a1"/>
    <w:rsid w:val="005E27A6"/>
  </w:style>
  <w:style w:type="paragraph" w:styleId="ac">
    <w:name w:val="footnote text"/>
    <w:basedOn w:val="a0"/>
    <w:link w:val="ad"/>
    <w:semiHidden/>
    <w:rsid w:val="005E27A6"/>
    <w:pPr>
      <w:widowControl/>
      <w:autoSpaceDE/>
      <w:autoSpaceDN/>
      <w:adjustRightInd/>
    </w:pPr>
  </w:style>
  <w:style w:type="character" w:customStyle="1" w:styleId="ad">
    <w:name w:val="Текст сноски Знак"/>
    <w:basedOn w:val="a1"/>
    <w:link w:val="ac"/>
    <w:semiHidden/>
    <w:rsid w:val="005E27A6"/>
    <w:rPr>
      <w:rFonts w:ascii="Times New Roman" w:eastAsia="Times New Roman" w:hAnsi="Times New Roman" w:cs="Times New Roman"/>
      <w:sz w:val="20"/>
      <w:szCs w:val="20"/>
      <w:lang w:eastAsia="ru-RU"/>
    </w:rPr>
  </w:style>
  <w:style w:type="paragraph" w:styleId="3">
    <w:name w:val="Body Text Indent 3"/>
    <w:basedOn w:val="a0"/>
    <w:link w:val="30"/>
    <w:unhideWhenUsed/>
    <w:rsid w:val="005E27A6"/>
    <w:pPr>
      <w:widowControl/>
      <w:autoSpaceDE/>
      <w:autoSpaceDN/>
      <w:adjustRightInd/>
      <w:spacing w:after="120"/>
      <w:ind w:left="283"/>
    </w:pPr>
    <w:rPr>
      <w:sz w:val="16"/>
      <w:szCs w:val="16"/>
    </w:rPr>
  </w:style>
  <w:style w:type="character" w:customStyle="1" w:styleId="30">
    <w:name w:val="Основной текст с отступом 3 Знак"/>
    <w:basedOn w:val="a1"/>
    <w:link w:val="3"/>
    <w:rsid w:val="005E27A6"/>
    <w:rPr>
      <w:rFonts w:ascii="Times New Roman" w:eastAsia="Times New Roman" w:hAnsi="Times New Roman" w:cs="Times New Roman"/>
      <w:sz w:val="16"/>
      <w:szCs w:val="16"/>
      <w:lang w:eastAsia="ru-RU"/>
    </w:rPr>
  </w:style>
  <w:style w:type="paragraph" w:styleId="2">
    <w:name w:val="Body Text 2"/>
    <w:aliases w:val="Основной текст 2 Знак Знак Знак Знак"/>
    <w:basedOn w:val="a0"/>
    <w:link w:val="20"/>
    <w:unhideWhenUsed/>
    <w:rsid w:val="005E27A6"/>
    <w:pPr>
      <w:widowControl/>
      <w:autoSpaceDE/>
      <w:autoSpaceDN/>
      <w:adjustRightInd/>
      <w:spacing w:after="120" w:line="480" w:lineRule="auto"/>
    </w:pPr>
    <w:rPr>
      <w:sz w:val="24"/>
      <w:szCs w:val="24"/>
    </w:rPr>
  </w:style>
  <w:style w:type="character" w:customStyle="1" w:styleId="20">
    <w:name w:val="Основной текст 2 Знак"/>
    <w:aliases w:val="Основной текст 2 Знак Знак Знак Знак Знак"/>
    <w:basedOn w:val="a1"/>
    <w:link w:val="2"/>
    <w:rsid w:val="005E27A6"/>
    <w:rPr>
      <w:rFonts w:ascii="Times New Roman" w:eastAsia="Times New Roman" w:hAnsi="Times New Roman" w:cs="Times New Roman"/>
      <w:sz w:val="24"/>
      <w:szCs w:val="24"/>
      <w:lang w:eastAsia="ru-RU"/>
    </w:rPr>
  </w:style>
  <w:style w:type="paragraph" w:customStyle="1" w:styleId="ae">
    <w:name w:val="Абзац"/>
    <w:basedOn w:val="a0"/>
    <w:rsid w:val="005E27A6"/>
    <w:pPr>
      <w:widowControl/>
      <w:autoSpaceDE/>
      <w:autoSpaceDN/>
      <w:adjustRightInd/>
      <w:spacing w:line="312" w:lineRule="auto"/>
      <w:ind w:firstLine="567"/>
      <w:jc w:val="both"/>
    </w:pPr>
    <w:rPr>
      <w:spacing w:val="-4"/>
      <w:sz w:val="24"/>
    </w:rPr>
  </w:style>
  <w:style w:type="paragraph" w:customStyle="1" w:styleId="a">
    <w:name w:val="список с точками"/>
    <w:basedOn w:val="a0"/>
    <w:rsid w:val="005E27A6"/>
    <w:pPr>
      <w:widowControl/>
      <w:numPr>
        <w:numId w:val="1"/>
      </w:numPr>
      <w:autoSpaceDE/>
      <w:autoSpaceDN/>
      <w:adjustRightInd/>
      <w:spacing w:line="312" w:lineRule="auto"/>
      <w:jc w:val="both"/>
    </w:pPr>
    <w:rPr>
      <w:sz w:val="24"/>
      <w:szCs w:val="24"/>
    </w:rPr>
  </w:style>
  <w:style w:type="paragraph" w:styleId="af">
    <w:name w:val="Body Text"/>
    <w:basedOn w:val="a0"/>
    <w:link w:val="af0"/>
    <w:unhideWhenUsed/>
    <w:rsid w:val="005E27A6"/>
    <w:pPr>
      <w:widowControl/>
      <w:autoSpaceDE/>
      <w:autoSpaceDN/>
      <w:adjustRightInd/>
      <w:spacing w:after="120" w:line="276" w:lineRule="auto"/>
    </w:pPr>
    <w:rPr>
      <w:rFonts w:eastAsia="Calibri"/>
      <w:smallCaps/>
      <w:sz w:val="24"/>
      <w:szCs w:val="24"/>
      <w:lang w:eastAsia="en-US"/>
    </w:rPr>
  </w:style>
  <w:style w:type="character" w:customStyle="1" w:styleId="af0">
    <w:name w:val="Основной текст Знак"/>
    <w:basedOn w:val="a1"/>
    <w:link w:val="af"/>
    <w:rsid w:val="005E27A6"/>
    <w:rPr>
      <w:rFonts w:ascii="Times New Roman" w:eastAsia="Calibri" w:hAnsi="Times New Roman" w:cs="Times New Roman"/>
      <w:smallCaps/>
      <w:sz w:val="24"/>
      <w:szCs w:val="24"/>
    </w:rPr>
  </w:style>
  <w:style w:type="paragraph" w:styleId="af1">
    <w:name w:val="Title"/>
    <w:basedOn w:val="a0"/>
    <w:link w:val="af2"/>
    <w:qFormat/>
    <w:rsid w:val="005E27A6"/>
    <w:pPr>
      <w:widowControl/>
      <w:autoSpaceDE/>
      <w:autoSpaceDN/>
      <w:adjustRightInd/>
      <w:jc w:val="center"/>
    </w:pPr>
    <w:rPr>
      <w:sz w:val="24"/>
    </w:rPr>
  </w:style>
  <w:style w:type="character" w:customStyle="1" w:styleId="af2">
    <w:name w:val="Название Знак"/>
    <w:basedOn w:val="a1"/>
    <w:link w:val="af1"/>
    <w:rsid w:val="005E27A6"/>
    <w:rPr>
      <w:rFonts w:ascii="Times New Roman" w:eastAsia="Times New Roman" w:hAnsi="Times New Roman" w:cs="Times New Roman"/>
      <w:sz w:val="24"/>
      <w:szCs w:val="20"/>
      <w:lang w:eastAsia="ru-RU"/>
    </w:rPr>
  </w:style>
  <w:style w:type="paragraph" w:styleId="af3">
    <w:name w:val="List"/>
    <w:basedOn w:val="af"/>
    <w:rsid w:val="005E27A6"/>
    <w:pPr>
      <w:spacing w:line="240" w:lineRule="auto"/>
    </w:pPr>
    <w:rPr>
      <w:rFonts w:ascii="Arial" w:eastAsia="Times New Roman" w:hAnsi="Arial" w:cs="Tahoma"/>
      <w:smallCaps w:val="0"/>
      <w:szCs w:val="28"/>
      <w:lang w:eastAsia="ar-SA"/>
    </w:rPr>
  </w:style>
  <w:style w:type="paragraph" w:customStyle="1" w:styleId="WW-">
    <w:name w:val="WW-Базовый"/>
    <w:rsid w:val="005E27A6"/>
    <w:pPr>
      <w:tabs>
        <w:tab w:val="left" w:pos="709"/>
      </w:tabs>
      <w:suppressAutoHyphens/>
      <w:spacing w:line="276" w:lineRule="atLeast"/>
    </w:pPr>
    <w:rPr>
      <w:rFonts w:ascii="Times New Roman" w:eastAsia="Times New Roman" w:hAnsi="Times New Roman" w:cs="Calibri"/>
      <w:sz w:val="20"/>
      <w:szCs w:val="20"/>
      <w:lang w:eastAsia="zh-CN"/>
    </w:rPr>
  </w:style>
  <w:style w:type="paragraph" w:customStyle="1" w:styleId="WW-1">
    <w:name w:val="WW-Базовый1"/>
    <w:rsid w:val="005E27A6"/>
    <w:pPr>
      <w:tabs>
        <w:tab w:val="left" w:pos="709"/>
      </w:tabs>
      <w:suppressAutoHyphens/>
      <w:spacing w:line="276" w:lineRule="atLeast"/>
    </w:pPr>
    <w:rPr>
      <w:rFonts w:ascii="Times New Roman" w:eastAsia="Times New Roman" w:hAnsi="Times New Roman" w:cs="Times New Roman"/>
      <w:sz w:val="20"/>
      <w:szCs w:val="20"/>
      <w:lang w:eastAsia="zh-CN"/>
    </w:rPr>
  </w:style>
  <w:style w:type="character" w:customStyle="1" w:styleId="af4">
    <w:name w:val="Символ сноски"/>
    <w:rsid w:val="005E27A6"/>
    <w:rPr>
      <w:vertAlign w:val="superscript"/>
    </w:rPr>
  </w:style>
  <w:style w:type="paragraph" w:styleId="af5">
    <w:name w:val="No Spacing"/>
    <w:uiPriority w:val="1"/>
    <w:qFormat/>
    <w:rsid w:val="005E27A6"/>
    <w:pPr>
      <w:suppressAutoHyphens/>
      <w:spacing w:after="0" w:line="240" w:lineRule="auto"/>
    </w:pPr>
    <w:rPr>
      <w:rFonts w:ascii="Times New Roman" w:eastAsia="Times New Roman" w:hAnsi="Times New Roman" w:cs="Calibri"/>
      <w:sz w:val="24"/>
      <w:szCs w:val="24"/>
      <w:lang w:eastAsia="zh-CN"/>
    </w:rPr>
  </w:style>
  <w:style w:type="paragraph" w:customStyle="1" w:styleId="21">
    <w:name w:val="Обычный2"/>
    <w:rsid w:val="005E27A6"/>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6">
    <w:name w:val="Вариант ответа"/>
    <w:basedOn w:val="af"/>
    <w:rsid w:val="005E27A6"/>
    <w:pPr>
      <w:tabs>
        <w:tab w:val="left" w:pos="709"/>
      </w:tabs>
      <w:suppressAutoHyphens/>
      <w:spacing w:line="276" w:lineRule="atLeast"/>
    </w:pPr>
    <w:rPr>
      <w:rFonts w:eastAsia="Times New Roman"/>
      <w:smallCaps w:val="0"/>
      <w:sz w:val="20"/>
      <w:szCs w:val="20"/>
      <w:lang w:eastAsia="zh-CN"/>
    </w:rPr>
  </w:style>
  <w:style w:type="paragraph" w:customStyle="1" w:styleId="af7">
    <w:name w:val="Вариант ответа последний"/>
    <w:basedOn w:val="af6"/>
    <w:rsid w:val="005E27A6"/>
  </w:style>
  <w:style w:type="paragraph" w:customStyle="1" w:styleId="af8">
    <w:name w:val="Вопрос теста"/>
    <w:basedOn w:val="WW-1"/>
    <w:rsid w:val="005E27A6"/>
  </w:style>
  <w:style w:type="paragraph" w:customStyle="1" w:styleId="FR4">
    <w:name w:val="FR4"/>
    <w:rsid w:val="005E27A6"/>
    <w:pPr>
      <w:widowControl w:val="0"/>
      <w:tabs>
        <w:tab w:val="left" w:pos="709"/>
      </w:tabs>
      <w:suppressAutoHyphens/>
      <w:spacing w:line="276" w:lineRule="atLeast"/>
    </w:pPr>
    <w:rPr>
      <w:rFonts w:ascii="Calibri" w:eastAsia="SimSun" w:hAnsi="Calibri" w:cs="Calibri"/>
      <w:lang w:eastAsia="zh-CN"/>
    </w:rPr>
  </w:style>
  <w:style w:type="character" w:styleId="af9">
    <w:name w:val="Hyperlink"/>
    <w:uiPriority w:val="99"/>
    <w:unhideWhenUsed/>
    <w:rsid w:val="005E27A6"/>
    <w:rPr>
      <w:color w:val="0000FF"/>
      <w:u w:val="single"/>
    </w:rPr>
  </w:style>
  <w:style w:type="paragraph" w:styleId="afa">
    <w:name w:val="Plain Text"/>
    <w:basedOn w:val="a0"/>
    <w:link w:val="afb"/>
    <w:rsid w:val="005E27A6"/>
    <w:pPr>
      <w:widowControl/>
      <w:autoSpaceDE/>
      <w:autoSpaceDN/>
      <w:adjustRightInd/>
    </w:pPr>
    <w:rPr>
      <w:rFonts w:ascii="Courier New" w:hAnsi="Courier New"/>
      <w:lang w:val="x-none" w:eastAsia="x-none"/>
    </w:rPr>
  </w:style>
  <w:style w:type="character" w:customStyle="1" w:styleId="afb">
    <w:name w:val="Текст Знак"/>
    <w:basedOn w:val="a1"/>
    <w:link w:val="afa"/>
    <w:rsid w:val="005E27A6"/>
    <w:rPr>
      <w:rFonts w:ascii="Courier New" w:eastAsia="Times New Roman" w:hAnsi="Courier New" w:cs="Times New Roman"/>
      <w:sz w:val="20"/>
      <w:szCs w:val="20"/>
      <w:lang w:val="x-none" w:eastAsia="x-none"/>
    </w:rPr>
  </w:style>
  <w:style w:type="character" w:customStyle="1" w:styleId="31">
    <w:name w:val="Основной текст (3)_"/>
    <w:link w:val="32"/>
    <w:rsid w:val="005E27A6"/>
    <w:rPr>
      <w:b/>
      <w:bCs/>
      <w:shd w:val="clear" w:color="auto" w:fill="FFFFFF"/>
    </w:rPr>
  </w:style>
  <w:style w:type="paragraph" w:customStyle="1" w:styleId="32">
    <w:name w:val="Основной текст (3)"/>
    <w:basedOn w:val="a0"/>
    <w:link w:val="31"/>
    <w:rsid w:val="005E27A6"/>
    <w:pPr>
      <w:shd w:val="clear" w:color="auto" w:fill="FFFFFF"/>
      <w:autoSpaceDE/>
      <w:autoSpaceDN/>
      <w:adjustRightInd/>
      <w:spacing w:after="300" w:line="0" w:lineRule="atLeast"/>
      <w:jc w:val="center"/>
    </w:pPr>
    <w:rPr>
      <w:rFonts w:asciiTheme="minorHAnsi" w:eastAsiaTheme="minorHAnsi" w:hAnsiTheme="minorHAnsi" w:cstheme="minorBidi"/>
      <w:b/>
      <w:bCs/>
      <w:sz w:val="22"/>
      <w:szCs w:val="22"/>
      <w:lang w:eastAsia="en-US"/>
    </w:rPr>
  </w:style>
  <w:style w:type="character" w:customStyle="1" w:styleId="41">
    <w:name w:val="Основной текст (4)_"/>
    <w:link w:val="42"/>
    <w:rsid w:val="005E27A6"/>
    <w:rPr>
      <w:b/>
      <w:bCs/>
      <w:sz w:val="28"/>
      <w:szCs w:val="28"/>
      <w:shd w:val="clear" w:color="auto" w:fill="FFFFFF"/>
    </w:rPr>
  </w:style>
  <w:style w:type="paragraph" w:customStyle="1" w:styleId="42">
    <w:name w:val="Основной текст (4)"/>
    <w:basedOn w:val="a0"/>
    <w:link w:val="41"/>
    <w:rsid w:val="005E27A6"/>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22">
    <w:name w:val="Основной текст (2)_"/>
    <w:link w:val="210"/>
    <w:uiPriority w:val="99"/>
    <w:rsid w:val="005E27A6"/>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link w:val="50"/>
    <w:rsid w:val="005E27A6"/>
    <w:rPr>
      <w:shd w:val="clear" w:color="auto" w:fill="FFFFFF"/>
    </w:rPr>
  </w:style>
  <w:style w:type="paragraph" w:customStyle="1" w:styleId="50">
    <w:name w:val="Основной текст (5)"/>
    <w:basedOn w:val="a0"/>
    <w:link w:val="5"/>
    <w:rsid w:val="005E27A6"/>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character" w:customStyle="1" w:styleId="51">
    <w:name w:val="Основной текст (5) + Полужирный"/>
    <w:rsid w:val="005E27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5E27A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5E27A6"/>
    <w:rPr>
      <w:sz w:val="16"/>
      <w:szCs w:val="16"/>
      <w:shd w:val="clear" w:color="auto" w:fill="FFFFFF"/>
    </w:rPr>
  </w:style>
  <w:style w:type="paragraph" w:customStyle="1" w:styleId="60">
    <w:name w:val="Основной текст (6)"/>
    <w:basedOn w:val="a0"/>
    <w:link w:val="6"/>
    <w:rsid w:val="005E27A6"/>
    <w:pPr>
      <w:shd w:val="clear" w:color="auto" w:fill="FFFFFF"/>
      <w:autoSpaceDE/>
      <w:autoSpaceDN/>
      <w:adjustRightInd/>
      <w:spacing w:after="600" w:line="274" w:lineRule="exact"/>
      <w:jc w:val="both"/>
    </w:pPr>
    <w:rPr>
      <w:rFonts w:asciiTheme="minorHAnsi" w:eastAsiaTheme="minorHAnsi" w:hAnsiTheme="minorHAnsi" w:cstheme="minorBidi"/>
      <w:sz w:val="16"/>
      <w:szCs w:val="16"/>
      <w:lang w:eastAsia="en-US"/>
    </w:rPr>
  </w:style>
  <w:style w:type="character" w:customStyle="1" w:styleId="7">
    <w:name w:val="Основной текст (7)_"/>
    <w:link w:val="70"/>
    <w:rsid w:val="005E27A6"/>
    <w:rPr>
      <w:b/>
      <w:bCs/>
      <w:sz w:val="28"/>
      <w:szCs w:val="28"/>
      <w:shd w:val="clear" w:color="auto" w:fill="FFFFFF"/>
    </w:rPr>
  </w:style>
  <w:style w:type="paragraph" w:customStyle="1" w:styleId="70">
    <w:name w:val="Основной текст (7)"/>
    <w:basedOn w:val="a0"/>
    <w:link w:val="7"/>
    <w:rsid w:val="005E27A6"/>
    <w:pPr>
      <w:shd w:val="clear" w:color="auto" w:fill="FFFFFF"/>
      <w:autoSpaceDE/>
      <w:autoSpaceDN/>
      <w:adjustRightInd/>
      <w:spacing w:before="600" w:after="60" w:line="0" w:lineRule="atLeas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aliases w:val="Полужирный5"/>
    <w:uiPriority w:val="99"/>
    <w:rsid w:val="005E27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Подпись к таблице_"/>
    <w:link w:val="afd"/>
    <w:rsid w:val="005E27A6"/>
    <w:rPr>
      <w:b/>
      <w:bCs/>
      <w:shd w:val="clear" w:color="auto" w:fill="FFFFFF"/>
    </w:rPr>
  </w:style>
  <w:style w:type="paragraph" w:customStyle="1" w:styleId="afd">
    <w:name w:val="Подпись к таблице"/>
    <w:basedOn w:val="a0"/>
    <w:link w:val="afc"/>
    <w:rsid w:val="005E27A6"/>
    <w:pPr>
      <w:shd w:val="clear" w:color="auto" w:fill="FFFFFF"/>
      <w:autoSpaceDE/>
      <w:autoSpaceDN/>
      <w:adjustRightInd/>
      <w:spacing w:line="0" w:lineRule="atLeast"/>
    </w:pPr>
    <w:rPr>
      <w:rFonts w:asciiTheme="minorHAnsi" w:eastAsiaTheme="minorHAnsi" w:hAnsiTheme="minorHAnsi" w:cstheme="minorBidi"/>
      <w:b/>
      <w:bCs/>
      <w:sz w:val="22"/>
      <w:szCs w:val="22"/>
      <w:lang w:eastAsia="en-US"/>
    </w:rPr>
  </w:style>
  <w:style w:type="character" w:customStyle="1" w:styleId="2Exact">
    <w:name w:val="Основной текст (2) Exact"/>
    <w:rsid w:val="005E27A6"/>
    <w:rPr>
      <w:rFonts w:ascii="Times New Roman" w:eastAsia="Times New Roman" w:hAnsi="Times New Roman" w:cs="Times New Roman"/>
      <w:b w:val="0"/>
      <w:bCs w:val="0"/>
      <w:i w:val="0"/>
      <w:iCs w:val="0"/>
      <w:smallCaps w:val="0"/>
      <w:strike w:val="0"/>
      <w:sz w:val="28"/>
      <w:szCs w:val="28"/>
      <w:u w:val="none"/>
    </w:rPr>
  </w:style>
  <w:style w:type="character" w:customStyle="1" w:styleId="afe">
    <w:name w:val="Колонтитул_"/>
    <w:rsid w:val="005E27A6"/>
    <w:rPr>
      <w:rFonts w:ascii="Times New Roman" w:eastAsia="Times New Roman" w:hAnsi="Times New Roman" w:cs="Times New Roman"/>
      <w:b/>
      <w:bCs/>
      <w:i w:val="0"/>
      <w:iCs w:val="0"/>
      <w:smallCaps w:val="0"/>
      <w:strike w:val="0"/>
      <w:u w:val="none"/>
    </w:rPr>
  </w:style>
  <w:style w:type="character" w:customStyle="1" w:styleId="aff">
    <w:name w:val="Колонтитул"/>
    <w:rsid w:val="005E27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5E27A6"/>
    <w:rPr>
      <w:b/>
      <w:bCs/>
      <w:sz w:val="36"/>
      <w:szCs w:val="36"/>
      <w:shd w:val="clear" w:color="auto" w:fill="FFFFFF"/>
    </w:rPr>
  </w:style>
  <w:style w:type="paragraph" w:customStyle="1" w:styleId="80">
    <w:name w:val="Основной текст (8)"/>
    <w:basedOn w:val="a0"/>
    <w:link w:val="8"/>
    <w:rsid w:val="005E27A6"/>
    <w:pPr>
      <w:shd w:val="clear" w:color="auto" w:fill="FFFFFF"/>
      <w:autoSpaceDE/>
      <w:autoSpaceDN/>
      <w:adjustRightInd/>
      <w:spacing w:before="420" w:after="420" w:line="0" w:lineRule="atLeast"/>
      <w:jc w:val="center"/>
    </w:pPr>
    <w:rPr>
      <w:rFonts w:asciiTheme="minorHAnsi" w:eastAsiaTheme="minorHAnsi" w:hAnsiTheme="minorHAnsi" w:cstheme="minorBidi"/>
      <w:b/>
      <w:bCs/>
      <w:sz w:val="36"/>
      <w:szCs w:val="36"/>
      <w:lang w:eastAsia="en-US"/>
    </w:rPr>
  </w:style>
  <w:style w:type="character" w:customStyle="1" w:styleId="23">
    <w:name w:val="Заголовок №2_"/>
    <w:link w:val="24"/>
    <w:rsid w:val="005E27A6"/>
    <w:rPr>
      <w:b/>
      <w:bCs/>
      <w:sz w:val="36"/>
      <w:szCs w:val="36"/>
      <w:shd w:val="clear" w:color="auto" w:fill="FFFFFF"/>
    </w:rPr>
  </w:style>
  <w:style w:type="paragraph" w:customStyle="1" w:styleId="24">
    <w:name w:val="Заголовок №2"/>
    <w:basedOn w:val="a0"/>
    <w:link w:val="23"/>
    <w:rsid w:val="005E27A6"/>
    <w:pPr>
      <w:shd w:val="clear" w:color="auto" w:fill="FFFFFF"/>
      <w:autoSpaceDE/>
      <w:autoSpaceDN/>
      <w:adjustRightInd/>
      <w:spacing w:before="1560" w:after="540" w:line="0" w:lineRule="atLeast"/>
      <w:jc w:val="center"/>
      <w:outlineLvl w:val="1"/>
    </w:pPr>
    <w:rPr>
      <w:rFonts w:asciiTheme="minorHAnsi" w:eastAsiaTheme="minorHAnsi" w:hAnsiTheme="minorHAnsi" w:cstheme="minorBidi"/>
      <w:b/>
      <w:bCs/>
      <w:sz w:val="36"/>
      <w:szCs w:val="36"/>
      <w:lang w:eastAsia="en-US"/>
    </w:rPr>
  </w:style>
  <w:style w:type="character" w:customStyle="1" w:styleId="9">
    <w:name w:val="Основной текст (9)_"/>
    <w:link w:val="90"/>
    <w:rsid w:val="005E27A6"/>
    <w:rPr>
      <w:b/>
      <w:bCs/>
      <w:sz w:val="19"/>
      <w:szCs w:val="19"/>
      <w:shd w:val="clear" w:color="auto" w:fill="FFFFFF"/>
    </w:rPr>
  </w:style>
  <w:style w:type="paragraph" w:customStyle="1" w:styleId="90">
    <w:name w:val="Основной текст (9)"/>
    <w:basedOn w:val="a0"/>
    <w:link w:val="9"/>
    <w:rsid w:val="005E27A6"/>
    <w:pPr>
      <w:shd w:val="clear" w:color="auto" w:fill="FFFFFF"/>
      <w:autoSpaceDE/>
      <w:autoSpaceDN/>
      <w:adjustRightInd/>
      <w:spacing w:before="180" w:line="230" w:lineRule="exact"/>
      <w:jc w:val="both"/>
    </w:pPr>
    <w:rPr>
      <w:rFonts w:asciiTheme="minorHAnsi" w:eastAsiaTheme="minorHAnsi" w:hAnsiTheme="minorHAnsi" w:cstheme="minorBidi"/>
      <w:b/>
      <w:bCs/>
      <w:sz w:val="19"/>
      <w:szCs w:val="19"/>
      <w:lang w:eastAsia="en-US"/>
    </w:rPr>
  </w:style>
  <w:style w:type="character" w:customStyle="1" w:styleId="10">
    <w:name w:val="Основной текст (10)_"/>
    <w:link w:val="100"/>
    <w:rsid w:val="005E27A6"/>
    <w:rPr>
      <w:sz w:val="19"/>
      <w:szCs w:val="19"/>
      <w:shd w:val="clear" w:color="auto" w:fill="FFFFFF"/>
    </w:rPr>
  </w:style>
  <w:style w:type="paragraph" w:customStyle="1" w:styleId="100">
    <w:name w:val="Основной текст (10)"/>
    <w:basedOn w:val="a0"/>
    <w:link w:val="10"/>
    <w:rsid w:val="005E27A6"/>
    <w:pPr>
      <w:shd w:val="clear" w:color="auto" w:fill="FFFFFF"/>
      <w:autoSpaceDE/>
      <w:autoSpaceDN/>
      <w:adjustRightInd/>
      <w:spacing w:after="180" w:line="230" w:lineRule="exact"/>
      <w:jc w:val="both"/>
    </w:pPr>
    <w:rPr>
      <w:rFonts w:asciiTheme="minorHAnsi" w:eastAsiaTheme="minorHAnsi" w:hAnsiTheme="minorHAnsi" w:cstheme="minorBidi"/>
      <w:sz w:val="19"/>
      <w:szCs w:val="19"/>
      <w:lang w:eastAsia="en-US"/>
    </w:rPr>
  </w:style>
  <w:style w:type="character" w:customStyle="1" w:styleId="101">
    <w:name w:val="Основной текст (10) + Полужирный"/>
    <w:rsid w:val="005E27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5E27A6"/>
    <w:rPr>
      <w:rFonts w:ascii="Times New Roman" w:eastAsia="Times New Roman" w:hAnsi="Times New Roman" w:cs="Times New Roman"/>
      <w:b w:val="0"/>
      <w:bCs w:val="0"/>
      <w:i w:val="0"/>
      <w:iCs w:val="0"/>
      <w:smallCaps w:val="0"/>
      <w:strike w:val="0"/>
      <w:sz w:val="19"/>
      <w:szCs w:val="19"/>
      <w:u w:val="none"/>
    </w:rPr>
  </w:style>
  <w:style w:type="character" w:customStyle="1" w:styleId="25">
    <w:name w:val="Заголовок №2 + Не полужирный"/>
    <w:rsid w:val="005E27A6"/>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6">
    <w:name w:val="Оглавление (2)_"/>
    <w:link w:val="27"/>
    <w:rsid w:val="005E27A6"/>
    <w:rPr>
      <w:shd w:val="clear" w:color="auto" w:fill="FFFFFF"/>
    </w:rPr>
  </w:style>
  <w:style w:type="paragraph" w:customStyle="1" w:styleId="27">
    <w:name w:val="Оглавление (2)"/>
    <w:basedOn w:val="a0"/>
    <w:link w:val="26"/>
    <w:rsid w:val="005E27A6"/>
    <w:pPr>
      <w:shd w:val="clear" w:color="auto" w:fill="FFFFFF"/>
      <w:autoSpaceDE/>
      <w:autoSpaceDN/>
      <w:adjustRightInd/>
      <w:spacing w:line="274" w:lineRule="exact"/>
      <w:jc w:val="both"/>
    </w:pPr>
    <w:rPr>
      <w:rFonts w:asciiTheme="minorHAnsi" w:eastAsiaTheme="minorHAnsi" w:hAnsiTheme="minorHAnsi" w:cstheme="minorBidi"/>
      <w:sz w:val="22"/>
      <w:szCs w:val="22"/>
      <w:lang w:eastAsia="en-US"/>
    </w:rPr>
  </w:style>
  <w:style w:type="character" w:customStyle="1" w:styleId="11">
    <w:name w:val="Основной текст (11)_"/>
    <w:link w:val="110"/>
    <w:rsid w:val="005E27A6"/>
    <w:rPr>
      <w:b/>
      <w:bCs/>
      <w:i/>
      <w:iCs/>
      <w:sz w:val="28"/>
      <w:szCs w:val="28"/>
      <w:shd w:val="clear" w:color="auto" w:fill="FFFFFF"/>
    </w:rPr>
  </w:style>
  <w:style w:type="paragraph" w:customStyle="1" w:styleId="110">
    <w:name w:val="Основной текст (11)"/>
    <w:basedOn w:val="a0"/>
    <w:link w:val="11"/>
    <w:rsid w:val="005E27A6"/>
    <w:pPr>
      <w:shd w:val="clear" w:color="auto" w:fill="FFFFFF"/>
      <w:autoSpaceDE/>
      <w:autoSpaceDN/>
      <w:adjustRightInd/>
      <w:spacing w:before="360" w:line="317" w:lineRule="exact"/>
      <w:jc w:val="right"/>
    </w:pPr>
    <w:rPr>
      <w:rFonts w:asciiTheme="minorHAnsi" w:eastAsiaTheme="minorHAnsi" w:hAnsiTheme="minorHAnsi" w:cstheme="minorBidi"/>
      <w:b/>
      <w:bCs/>
      <w:i/>
      <w:iCs/>
      <w:sz w:val="28"/>
      <w:szCs w:val="28"/>
      <w:lang w:eastAsia="en-US"/>
    </w:rPr>
  </w:style>
  <w:style w:type="character" w:customStyle="1" w:styleId="28">
    <w:name w:val="Основной текст (2)"/>
    <w:rsid w:val="005E27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 Курсив"/>
    <w:rsid w:val="005E27A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FontStyle37">
    <w:name w:val="Font Style37"/>
    <w:rsid w:val="005E27A6"/>
    <w:rPr>
      <w:rFonts w:ascii="Times New Roman" w:hAnsi="Times New Roman" w:cs="Times New Roman"/>
      <w:sz w:val="26"/>
      <w:szCs w:val="26"/>
    </w:rPr>
  </w:style>
  <w:style w:type="character" w:customStyle="1" w:styleId="FontStyle13">
    <w:name w:val="Font Style13"/>
    <w:rsid w:val="005E27A6"/>
    <w:rPr>
      <w:rFonts w:ascii="Times New Roman" w:hAnsi="Times New Roman" w:cs="Times New Roman"/>
      <w:sz w:val="26"/>
      <w:szCs w:val="26"/>
    </w:rPr>
  </w:style>
  <w:style w:type="paragraph" w:customStyle="1" w:styleId="Style2">
    <w:name w:val="Style2"/>
    <w:basedOn w:val="a0"/>
    <w:rsid w:val="005E27A6"/>
    <w:pPr>
      <w:spacing w:line="276" w:lineRule="exact"/>
      <w:ind w:firstLine="528"/>
    </w:pPr>
    <w:rPr>
      <w:sz w:val="24"/>
      <w:szCs w:val="24"/>
    </w:rPr>
  </w:style>
  <w:style w:type="paragraph" w:customStyle="1" w:styleId="Style3">
    <w:name w:val="Style3"/>
    <w:basedOn w:val="a0"/>
    <w:rsid w:val="005E27A6"/>
    <w:pPr>
      <w:spacing w:line="288" w:lineRule="exact"/>
      <w:ind w:hanging="235"/>
    </w:pPr>
    <w:rPr>
      <w:sz w:val="24"/>
      <w:szCs w:val="24"/>
    </w:rPr>
  </w:style>
  <w:style w:type="character" w:customStyle="1" w:styleId="FontStyle11">
    <w:name w:val="Font Style11"/>
    <w:rsid w:val="005E27A6"/>
    <w:rPr>
      <w:rFonts w:ascii="Times New Roman" w:hAnsi="Times New Roman" w:cs="Times New Roman"/>
      <w:b/>
      <w:bCs/>
      <w:sz w:val="34"/>
      <w:szCs w:val="34"/>
    </w:rPr>
  </w:style>
  <w:style w:type="paragraph" w:customStyle="1" w:styleId="210">
    <w:name w:val="Основной текст (2)1"/>
    <w:basedOn w:val="a0"/>
    <w:link w:val="22"/>
    <w:uiPriority w:val="99"/>
    <w:rsid w:val="00F30E16"/>
    <w:pPr>
      <w:shd w:val="clear" w:color="auto" w:fill="FFFFFF"/>
      <w:autoSpaceDE/>
      <w:autoSpaceDN/>
      <w:adjustRightInd/>
      <w:spacing w:line="331" w:lineRule="exact"/>
      <w:ind w:hanging="400"/>
      <w:jc w:val="both"/>
    </w:pPr>
    <w:rPr>
      <w:sz w:val="28"/>
      <w:szCs w:val="28"/>
      <w:lang w:eastAsia="en-US"/>
    </w:rPr>
  </w:style>
  <w:style w:type="character" w:customStyle="1" w:styleId="210pt">
    <w:name w:val="Основной текст (2) + 10 pt"/>
    <w:uiPriority w:val="99"/>
    <w:rsid w:val="00F30E16"/>
    <w:rPr>
      <w:sz w:val="20"/>
      <w:szCs w:val="20"/>
      <w:shd w:val="clear" w:color="auto" w:fill="FFFFFF"/>
    </w:rPr>
  </w:style>
  <w:style w:type="table" w:customStyle="1" w:styleId="510">
    <w:name w:val="Сетка таблицы51"/>
    <w:basedOn w:val="a2"/>
    <w:uiPriority w:val="59"/>
    <w:rsid w:val="007C37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C3796"/>
    <w:pPr>
      <w:widowControl w:val="0"/>
      <w:suppressAutoHyphens/>
      <w:autoSpaceDE w:val="0"/>
      <w:spacing w:after="0" w:line="240" w:lineRule="auto"/>
    </w:pPr>
    <w:rPr>
      <w:rFonts w:ascii="Arial" w:eastAsia="Calibri" w:hAnsi="Arial" w:cs="Arial"/>
      <w:sz w:val="20"/>
      <w:szCs w:val="20"/>
      <w:lang w:eastAsia="ar-SA"/>
    </w:rPr>
  </w:style>
  <w:style w:type="paragraph" w:styleId="aff0">
    <w:name w:val="Balloon Text"/>
    <w:basedOn w:val="a0"/>
    <w:link w:val="aff1"/>
    <w:uiPriority w:val="99"/>
    <w:semiHidden/>
    <w:unhideWhenUsed/>
    <w:rsid w:val="00FB67AC"/>
    <w:rPr>
      <w:rFonts w:ascii="Segoe UI" w:hAnsi="Segoe UI" w:cs="Segoe UI"/>
      <w:sz w:val="18"/>
      <w:szCs w:val="18"/>
    </w:rPr>
  </w:style>
  <w:style w:type="character" w:customStyle="1" w:styleId="aff1">
    <w:name w:val="Текст выноски Знак"/>
    <w:basedOn w:val="a1"/>
    <w:link w:val="aff0"/>
    <w:uiPriority w:val="99"/>
    <w:semiHidden/>
    <w:rsid w:val="00FB67AC"/>
    <w:rPr>
      <w:rFonts w:ascii="Segoe UI" w:eastAsia="Times New Roman" w:hAnsi="Segoe UI" w:cs="Segoe UI"/>
      <w:sz w:val="18"/>
      <w:szCs w:val="18"/>
      <w:lang w:eastAsia="ru-RU"/>
    </w:rPr>
  </w:style>
  <w:style w:type="table" w:styleId="aff2">
    <w:name w:val="Table Grid"/>
    <w:basedOn w:val="a2"/>
    <w:uiPriority w:val="59"/>
    <w:rsid w:val="00755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20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0"/>
    <w:link w:val="40"/>
    <w:uiPriority w:val="9"/>
    <w:qFormat/>
    <w:rsid w:val="005E27A6"/>
    <w:pPr>
      <w:widowControl/>
      <w:autoSpaceDE/>
      <w:autoSpaceDN/>
      <w:adjustRightInd/>
      <w:spacing w:before="100" w:beforeAutospacing="1" w:after="100" w:afterAutospacing="1"/>
      <w:outlineLvl w:val="3"/>
    </w:pPr>
    <w:rPr>
      <w:b/>
      <w:b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5E27A6"/>
    <w:rPr>
      <w:rFonts w:ascii="Times New Roman" w:eastAsia="Times New Roman" w:hAnsi="Times New Roman" w:cs="Times New Roman"/>
      <w:b/>
      <w:bCs/>
      <w:sz w:val="24"/>
      <w:szCs w:val="24"/>
      <w:lang w:val="x-none" w:eastAsia="x-none"/>
    </w:rPr>
  </w:style>
  <w:style w:type="paragraph" w:styleId="a4">
    <w:name w:val="header"/>
    <w:basedOn w:val="a0"/>
    <w:link w:val="a5"/>
    <w:rsid w:val="005E27A6"/>
    <w:pPr>
      <w:tabs>
        <w:tab w:val="center" w:pos="4677"/>
        <w:tab w:val="right" w:pos="9355"/>
      </w:tabs>
    </w:pPr>
  </w:style>
  <w:style w:type="character" w:customStyle="1" w:styleId="a5">
    <w:name w:val="Верхний колонтитул Знак"/>
    <w:basedOn w:val="a1"/>
    <w:link w:val="a4"/>
    <w:rsid w:val="005E27A6"/>
    <w:rPr>
      <w:rFonts w:ascii="Times New Roman" w:eastAsia="Times New Roman" w:hAnsi="Times New Roman" w:cs="Times New Roman"/>
      <w:sz w:val="20"/>
      <w:szCs w:val="20"/>
      <w:lang w:eastAsia="ru-RU"/>
    </w:rPr>
  </w:style>
  <w:style w:type="paragraph" w:styleId="a6">
    <w:name w:val="footer"/>
    <w:basedOn w:val="a0"/>
    <w:link w:val="a7"/>
    <w:uiPriority w:val="99"/>
    <w:rsid w:val="005E27A6"/>
    <w:pPr>
      <w:tabs>
        <w:tab w:val="center" w:pos="4677"/>
        <w:tab w:val="right" w:pos="9355"/>
      </w:tabs>
    </w:pPr>
  </w:style>
  <w:style w:type="character" w:customStyle="1" w:styleId="a7">
    <w:name w:val="Нижний колонтитул Знак"/>
    <w:basedOn w:val="a1"/>
    <w:link w:val="a6"/>
    <w:uiPriority w:val="99"/>
    <w:rsid w:val="005E27A6"/>
    <w:rPr>
      <w:rFonts w:ascii="Times New Roman" w:eastAsia="Times New Roman" w:hAnsi="Times New Roman" w:cs="Times New Roman"/>
      <w:sz w:val="20"/>
      <w:szCs w:val="20"/>
      <w:lang w:eastAsia="ru-RU"/>
    </w:rPr>
  </w:style>
  <w:style w:type="paragraph" w:styleId="a8">
    <w:name w:val="Normal (Web)"/>
    <w:basedOn w:val="a0"/>
    <w:uiPriority w:val="99"/>
    <w:unhideWhenUsed/>
    <w:rsid w:val="005E27A6"/>
    <w:pPr>
      <w:widowControl/>
      <w:autoSpaceDE/>
      <w:autoSpaceDN/>
      <w:adjustRightInd/>
      <w:spacing w:before="100" w:beforeAutospacing="1" w:after="100" w:afterAutospacing="1"/>
    </w:pPr>
    <w:rPr>
      <w:sz w:val="24"/>
      <w:szCs w:val="24"/>
    </w:rPr>
  </w:style>
  <w:style w:type="paragraph" w:styleId="a9">
    <w:name w:val="List Paragraph"/>
    <w:basedOn w:val="a0"/>
    <w:uiPriority w:val="34"/>
    <w:qFormat/>
    <w:rsid w:val="005E27A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Body Text Indent"/>
    <w:aliases w:val="текст,Основной текст 1,Нумерованный список !!,Надин стиль"/>
    <w:basedOn w:val="a0"/>
    <w:link w:val="ab"/>
    <w:rsid w:val="005E27A6"/>
    <w:pPr>
      <w:widowControl/>
      <w:autoSpaceDE/>
      <w:autoSpaceDN/>
      <w:adjustRightInd/>
      <w:spacing w:after="120"/>
      <w:ind w:left="283"/>
    </w:pPr>
    <w:rPr>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5E27A6"/>
    <w:rPr>
      <w:rFonts w:ascii="Times New Roman" w:eastAsia="Times New Roman" w:hAnsi="Times New Roman" w:cs="Times New Roman"/>
      <w:sz w:val="24"/>
      <w:szCs w:val="24"/>
      <w:lang w:eastAsia="ru-RU"/>
    </w:rPr>
  </w:style>
  <w:style w:type="character" w:customStyle="1" w:styleId="butback">
    <w:name w:val="butback"/>
    <w:basedOn w:val="a1"/>
    <w:rsid w:val="005E27A6"/>
  </w:style>
  <w:style w:type="character" w:customStyle="1" w:styleId="submenu-table">
    <w:name w:val="submenu-table"/>
    <w:basedOn w:val="a1"/>
    <w:rsid w:val="005E27A6"/>
  </w:style>
  <w:style w:type="paragraph" w:styleId="ac">
    <w:name w:val="footnote text"/>
    <w:basedOn w:val="a0"/>
    <w:link w:val="ad"/>
    <w:semiHidden/>
    <w:rsid w:val="005E27A6"/>
    <w:pPr>
      <w:widowControl/>
      <w:autoSpaceDE/>
      <w:autoSpaceDN/>
      <w:adjustRightInd/>
    </w:pPr>
  </w:style>
  <w:style w:type="character" w:customStyle="1" w:styleId="ad">
    <w:name w:val="Текст сноски Знак"/>
    <w:basedOn w:val="a1"/>
    <w:link w:val="ac"/>
    <w:semiHidden/>
    <w:rsid w:val="005E27A6"/>
    <w:rPr>
      <w:rFonts w:ascii="Times New Roman" w:eastAsia="Times New Roman" w:hAnsi="Times New Roman" w:cs="Times New Roman"/>
      <w:sz w:val="20"/>
      <w:szCs w:val="20"/>
      <w:lang w:eastAsia="ru-RU"/>
    </w:rPr>
  </w:style>
  <w:style w:type="paragraph" w:styleId="3">
    <w:name w:val="Body Text Indent 3"/>
    <w:basedOn w:val="a0"/>
    <w:link w:val="30"/>
    <w:unhideWhenUsed/>
    <w:rsid w:val="005E27A6"/>
    <w:pPr>
      <w:widowControl/>
      <w:autoSpaceDE/>
      <w:autoSpaceDN/>
      <w:adjustRightInd/>
      <w:spacing w:after="120"/>
      <w:ind w:left="283"/>
    </w:pPr>
    <w:rPr>
      <w:sz w:val="16"/>
      <w:szCs w:val="16"/>
    </w:rPr>
  </w:style>
  <w:style w:type="character" w:customStyle="1" w:styleId="30">
    <w:name w:val="Основной текст с отступом 3 Знак"/>
    <w:basedOn w:val="a1"/>
    <w:link w:val="3"/>
    <w:rsid w:val="005E27A6"/>
    <w:rPr>
      <w:rFonts w:ascii="Times New Roman" w:eastAsia="Times New Roman" w:hAnsi="Times New Roman" w:cs="Times New Roman"/>
      <w:sz w:val="16"/>
      <w:szCs w:val="16"/>
      <w:lang w:eastAsia="ru-RU"/>
    </w:rPr>
  </w:style>
  <w:style w:type="paragraph" w:styleId="2">
    <w:name w:val="Body Text 2"/>
    <w:aliases w:val="Основной текст 2 Знак Знак Знак Знак"/>
    <w:basedOn w:val="a0"/>
    <w:link w:val="20"/>
    <w:unhideWhenUsed/>
    <w:rsid w:val="005E27A6"/>
    <w:pPr>
      <w:widowControl/>
      <w:autoSpaceDE/>
      <w:autoSpaceDN/>
      <w:adjustRightInd/>
      <w:spacing w:after="120" w:line="480" w:lineRule="auto"/>
    </w:pPr>
    <w:rPr>
      <w:sz w:val="24"/>
      <w:szCs w:val="24"/>
    </w:rPr>
  </w:style>
  <w:style w:type="character" w:customStyle="1" w:styleId="20">
    <w:name w:val="Основной текст 2 Знак"/>
    <w:aliases w:val="Основной текст 2 Знак Знак Знак Знак Знак"/>
    <w:basedOn w:val="a1"/>
    <w:link w:val="2"/>
    <w:rsid w:val="005E27A6"/>
    <w:rPr>
      <w:rFonts w:ascii="Times New Roman" w:eastAsia="Times New Roman" w:hAnsi="Times New Roman" w:cs="Times New Roman"/>
      <w:sz w:val="24"/>
      <w:szCs w:val="24"/>
      <w:lang w:eastAsia="ru-RU"/>
    </w:rPr>
  </w:style>
  <w:style w:type="paragraph" w:customStyle="1" w:styleId="ae">
    <w:name w:val="Абзац"/>
    <w:basedOn w:val="a0"/>
    <w:rsid w:val="005E27A6"/>
    <w:pPr>
      <w:widowControl/>
      <w:autoSpaceDE/>
      <w:autoSpaceDN/>
      <w:adjustRightInd/>
      <w:spacing w:line="312" w:lineRule="auto"/>
      <w:ind w:firstLine="567"/>
      <w:jc w:val="both"/>
    </w:pPr>
    <w:rPr>
      <w:spacing w:val="-4"/>
      <w:sz w:val="24"/>
    </w:rPr>
  </w:style>
  <w:style w:type="paragraph" w:customStyle="1" w:styleId="a">
    <w:name w:val="список с точками"/>
    <w:basedOn w:val="a0"/>
    <w:rsid w:val="005E27A6"/>
    <w:pPr>
      <w:widowControl/>
      <w:numPr>
        <w:numId w:val="1"/>
      </w:numPr>
      <w:autoSpaceDE/>
      <w:autoSpaceDN/>
      <w:adjustRightInd/>
      <w:spacing w:line="312" w:lineRule="auto"/>
      <w:jc w:val="both"/>
    </w:pPr>
    <w:rPr>
      <w:sz w:val="24"/>
      <w:szCs w:val="24"/>
    </w:rPr>
  </w:style>
  <w:style w:type="paragraph" w:styleId="af">
    <w:name w:val="Body Text"/>
    <w:basedOn w:val="a0"/>
    <w:link w:val="af0"/>
    <w:unhideWhenUsed/>
    <w:rsid w:val="005E27A6"/>
    <w:pPr>
      <w:widowControl/>
      <w:autoSpaceDE/>
      <w:autoSpaceDN/>
      <w:adjustRightInd/>
      <w:spacing w:after="120" w:line="276" w:lineRule="auto"/>
    </w:pPr>
    <w:rPr>
      <w:rFonts w:eastAsia="Calibri"/>
      <w:smallCaps/>
      <w:sz w:val="24"/>
      <w:szCs w:val="24"/>
      <w:lang w:eastAsia="en-US"/>
    </w:rPr>
  </w:style>
  <w:style w:type="character" w:customStyle="1" w:styleId="af0">
    <w:name w:val="Основной текст Знак"/>
    <w:basedOn w:val="a1"/>
    <w:link w:val="af"/>
    <w:rsid w:val="005E27A6"/>
    <w:rPr>
      <w:rFonts w:ascii="Times New Roman" w:eastAsia="Calibri" w:hAnsi="Times New Roman" w:cs="Times New Roman"/>
      <w:smallCaps/>
      <w:sz w:val="24"/>
      <w:szCs w:val="24"/>
    </w:rPr>
  </w:style>
  <w:style w:type="paragraph" w:styleId="af1">
    <w:name w:val="Title"/>
    <w:basedOn w:val="a0"/>
    <w:link w:val="af2"/>
    <w:qFormat/>
    <w:rsid w:val="005E27A6"/>
    <w:pPr>
      <w:widowControl/>
      <w:autoSpaceDE/>
      <w:autoSpaceDN/>
      <w:adjustRightInd/>
      <w:jc w:val="center"/>
    </w:pPr>
    <w:rPr>
      <w:sz w:val="24"/>
    </w:rPr>
  </w:style>
  <w:style w:type="character" w:customStyle="1" w:styleId="af2">
    <w:name w:val="Название Знак"/>
    <w:basedOn w:val="a1"/>
    <w:link w:val="af1"/>
    <w:rsid w:val="005E27A6"/>
    <w:rPr>
      <w:rFonts w:ascii="Times New Roman" w:eastAsia="Times New Roman" w:hAnsi="Times New Roman" w:cs="Times New Roman"/>
      <w:sz w:val="24"/>
      <w:szCs w:val="20"/>
      <w:lang w:eastAsia="ru-RU"/>
    </w:rPr>
  </w:style>
  <w:style w:type="paragraph" w:styleId="af3">
    <w:name w:val="List"/>
    <w:basedOn w:val="af"/>
    <w:rsid w:val="005E27A6"/>
    <w:pPr>
      <w:spacing w:line="240" w:lineRule="auto"/>
    </w:pPr>
    <w:rPr>
      <w:rFonts w:ascii="Arial" w:eastAsia="Times New Roman" w:hAnsi="Arial" w:cs="Tahoma"/>
      <w:smallCaps w:val="0"/>
      <w:szCs w:val="28"/>
      <w:lang w:eastAsia="ar-SA"/>
    </w:rPr>
  </w:style>
  <w:style w:type="paragraph" w:customStyle="1" w:styleId="WW-">
    <w:name w:val="WW-Базовый"/>
    <w:rsid w:val="005E27A6"/>
    <w:pPr>
      <w:tabs>
        <w:tab w:val="left" w:pos="709"/>
      </w:tabs>
      <w:suppressAutoHyphens/>
      <w:spacing w:line="276" w:lineRule="atLeast"/>
    </w:pPr>
    <w:rPr>
      <w:rFonts w:ascii="Times New Roman" w:eastAsia="Times New Roman" w:hAnsi="Times New Roman" w:cs="Calibri"/>
      <w:sz w:val="20"/>
      <w:szCs w:val="20"/>
      <w:lang w:eastAsia="zh-CN"/>
    </w:rPr>
  </w:style>
  <w:style w:type="paragraph" w:customStyle="1" w:styleId="WW-1">
    <w:name w:val="WW-Базовый1"/>
    <w:rsid w:val="005E27A6"/>
    <w:pPr>
      <w:tabs>
        <w:tab w:val="left" w:pos="709"/>
      </w:tabs>
      <w:suppressAutoHyphens/>
      <w:spacing w:line="276" w:lineRule="atLeast"/>
    </w:pPr>
    <w:rPr>
      <w:rFonts w:ascii="Times New Roman" w:eastAsia="Times New Roman" w:hAnsi="Times New Roman" w:cs="Times New Roman"/>
      <w:sz w:val="20"/>
      <w:szCs w:val="20"/>
      <w:lang w:eastAsia="zh-CN"/>
    </w:rPr>
  </w:style>
  <w:style w:type="character" w:customStyle="1" w:styleId="af4">
    <w:name w:val="Символ сноски"/>
    <w:rsid w:val="005E27A6"/>
    <w:rPr>
      <w:vertAlign w:val="superscript"/>
    </w:rPr>
  </w:style>
  <w:style w:type="paragraph" w:styleId="af5">
    <w:name w:val="No Spacing"/>
    <w:uiPriority w:val="1"/>
    <w:qFormat/>
    <w:rsid w:val="005E27A6"/>
    <w:pPr>
      <w:suppressAutoHyphens/>
      <w:spacing w:after="0" w:line="240" w:lineRule="auto"/>
    </w:pPr>
    <w:rPr>
      <w:rFonts w:ascii="Times New Roman" w:eastAsia="Times New Roman" w:hAnsi="Times New Roman" w:cs="Calibri"/>
      <w:sz w:val="24"/>
      <w:szCs w:val="24"/>
      <w:lang w:eastAsia="zh-CN"/>
    </w:rPr>
  </w:style>
  <w:style w:type="paragraph" w:customStyle="1" w:styleId="21">
    <w:name w:val="Обычный2"/>
    <w:rsid w:val="005E27A6"/>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6">
    <w:name w:val="Вариант ответа"/>
    <w:basedOn w:val="af"/>
    <w:rsid w:val="005E27A6"/>
    <w:pPr>
      <w:tabs>
        <w:tab w:val="left" w:pos="709"/>
      </w:tabs>
      <w:suppressAutoHyphens/>
      <w:spacing w:line="276" w:lineRule="atLeast"/>
    </w:pPr>
    <w:rPr>
      <w:rFonts w:eastAsia="Times New Roman"/>
      <w:smallCaps w:val="0"/>
      <w:sz w:val="20"/>
      <w:szCs w:val="20"/>
      <w:lang w:eastAsia="zh-CN"/>
    </w:rPr>
  </w:style>
  <w:style w:type="paragraph" w:customStyle="1" w:styleId="af7">
    <w:name w:val="Вариант ответа последний"/>
    <w:basedOn w:val="af6"/>
    <w:rsid w:val="005E27A6"/>
  </w:style>
  <w:style w:type="paragraph" w:customStyle="1" w:styleId="af8">
    <w:name w:val="Вопрос теста"/>
    <w:basedOn w:val="WW-1"/>
    <w:rsid w:val="005E27A6"/>
  </w:style>
  <w:style w:type="paragraph" w:customStyle="1" w:styleId="FR4">
    <w:name w:val="FR4"/>
    <w:rsid w:val="005E27A6"/>
    <w:pPr>
      <w:widowControl w:val="0"/>
      <w:tabs>
        <w:tab w:val="left" w:pos="709"/>
      </w:tabs>
      <w:suppressAutoHyphens/>
      <w:spacing w:line="276" w:lineRule="atLeast"/>
    </w:pPr>
    <w:rPr>
      <w:rFonts w:ascii="Calibri" w:eastAsia="SimSun" w:hAnsi="Calibri" w:cs="Calibri"/>
      <w:lang w:eastAsia="zh-CN"/>
    </w:rPr>
  </w:style>
  <w:style w:type="character" w:styleId="af9">
    <w:name w:val="Hyperlink"/>
    <w:uiPriority w:val="99"/>
    <w:unhideWhenUsed/>
    <w:rsid w:val="005E27A6"/>
    <w:rPr>
      <w:color w:val="0000FF"/>
      <w:u w:val="single"/>
    </w:rPr>
  </w:style>
  <w:style w:type="paragraph" w:styleId="afa">
    <w:name w:val="Plain Text"/>
    <w:basedOn w:val="a0"/>
    <w:link w:val="afb"/>
    <w:rsid w:val="005E27A6"/>
    <w:pPr>
      <w:widowControl/>
      <w:autoSpaceDE/>
      <w:autoSpaceDN/>
      <w:adjustRightInd/>
    </w:pPr>
    <w:rPr>
      <w:rFonts w:ascii="Courier New" w:hAnsi="Courier New"/>
      <w:lang w:val="x-none" w:eastAsia="x-none"/>
    </w:rPr>
  </w:style>
  <w:style w:type="character" w:customStyle="1" w:styleId="afb">
    <w:name w:val="Текст Знак"/>
    <w:basedOn w:val="a1"/>
    <w:link w:val="afa"/>
    <w:rsid w:val="005E27A6"/>
    <w:rPr>
      <w:rFonts w:ascii="Courier New" w:eastAsia="Times New Roman" w:hAnsi="Courier New" w:cs="Times New Roman"/>
      <w:sz w:val="20"/>
      <w:szCs w:val="20"/>
      <w:lang w:val="x-none" w:eastAsia="x-none"/>
    </w:rPr>
  </w:style>
  <w:style w:type="character" w:customStyle="1" w:styleId="31">
    <w:name w:val="Основной текст (3)_"/>
    <w:link w:val="32"/>
    <w:rsid w:val="005E27A6"/>
    <w:rPr>
      <w:b/>
      <w:bCs/>
      <w:shd w:val="clear" w:color="auto" w:fill="FFFFFF"/>
    </w:rPr>
  </w:style>
  <w:style w:type="paragraph" w:customStyle="1" w:styleId="32">
    <w:name w:val="Основной текст (3)"/>
    <w:basedOn w:val="a0"/>
    <w:link w:val="31"/>
    <w:rsid w:val="005E27A6"/>
    <w:pPr>
      <w:shd w:val="clear" w:color="auto" w:fill="FFFFFF"/>
      <w:autoSpaceDE/>
      <w:autoSpaceDN/>
      <w:adjustRightInd/>
      <w:spacing w:after="300" w:line="0" w:lineRule="atLeast"/>
      <w:jc w:val="center"/>
    </w:pPr>
    <w:rPr>
      <w:rFonts w:asciiTheme="minorHAnsi" w:eastAsiaTheme="minorHAnsi" w:hAnsiTheme="minorHAnsi" w:cstheme="minorBidi"/>
      <w:b/>
      <w:bCs/>
      <w:sz w:val="22"/>
      <w:szCs w:val="22"/>
      <w:lang w:eastAsia="en-US"/>
    </w:rPr>
  </w:style>
  <w:style w:type="character" w:customStyle="1" w:styleId="41">
    <w:name w:val="Основной текст (4)_"/>
    <w:link w:val="42"/>
    <w:rsid w:val="005E27A6"/>
    <w:rPr>
      <w:b/>
      <w:bCs/>
      <w:sz w:val="28"/>
      <w:szCs w:val="28"/>
      <w:shd w:val="clear" w:color="auto" w:fill="FFFFFF"/>
    </w:rPr>
  </w:style>
  <w:style w:type="paragraph" w:customStyle="1" w:styleId="42">
    <w:name w:val="Основной текст (4)"/>
    <w:basedOn w:val="a0"/>
    <w:link w:val="41"/>
    <w:rsid w:val="005E27A6"/>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22">
    <w:name w:val="Основной текст (2)_"/>
    <w:link w:val="210"/>
    <w:uiPriority w:val="99"/>
    <w:rsid w:val="005E27A6"/>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link w:val="50"/>
    <w:rsid w:val="005E27A6"/>
    <w:rPr>
      <w:shd w:val="clear" w:color="auto" w:fill="FFFFFF"/>
    </w:rPr>
  </w:style>
  <w:style w:type="paragraph" w:customStyle="1" w:styleId="50">
    <w:name w:val="Основной текст (5)"/>
    <w:basedOn w:val="a0"/>
    <w:link w:val="5"/>
    <w:rsid w:val="005E27A6"/>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character" w:customStyle="1" w:styleId="51">
    <w:name w:val="Основной текст (5) + Полужирный"/>
    <w:rsid w:val="005E27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5E27A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5E27A6"/>
    <w:rPr>
      <w:sz w:val="16"/>
      <w:szCs w:val="16"/>
      <w:shd w:val="clear" w:color="auto" w:fill="FFFFFF"/>
    </w:rPr>
  </w:style>
  <w:style w:type="paragraph" w:customStyle="1" w:styleId="60">
    <w:name w:val="Основной текст (6)"/>
    <w:basedOn w:val="a0"/>
    <w:link w:val="6"/>
    <w:rsid w:val="005E27A6"/>
    <w:pPr>
      <w:shd w:val="clear" w:color="auto" w:fill="FFFFFF"/>
      <w:autoSpaceDE/>
      <w:autoSpaceDN/>
      <w:adjustRightInd/>
      <w:spacing w:after="600" w:line="274" w:lineRule="exact"/>
      <w:jc w:val="both"/>
    </w:pPr>
    <w:rPr>
      <w:rFonts w:asciiTheme="minorHAnsi" w:eastAsiaTheme="minorHAnsi" w:hAnsiTheme="minorHAnsi" w:cstheme="minorBidi"/>
      <w:sz w:val="16"/>
      <w:szCs w:val="16"/>
      <w:lang w:eastAsia="en-US"/>
    </w:rPr>
  </w:style>
  <w:style w:type="character" w:customStyle="1" w:styleId="7">
    <w:name w:val="Основной текст (7)_"/>
    <w:link w:val="70"/>
    <w:rsid w:val="005E27A6"/>
    <w:rPr>
      <w:b/>
      <w:bCs/>
      <w:sz w:val="28"/>
      <w:szCs w:val="28"/>
      <w:shd w:val="clear" w:color="auto" w:fill="FFFFFF"/>
    </w:rPr>
  </w:style>
  <w:style w:type="paragraph" w:customStyle="1" w:styleId="70">
    <w:name w:val="Основной текст (7)"/>
    <w:basedOn w:val="a0"/>
    <w:link w:val="7"/>
    <w:rsid w:val="005E27A6"/>
    <w:pPr>
      <w:shd w:val="clear" w:color="auto" w:fill="FFFFFF"/>
      <w:autoSpaceDE/>
      <w:autoSpaceDN/>
      <w:adjustRightInd/>
      <w:spacing w:before="600" w:after="60" w:line="0" w:lineRule="atLeas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aliases w:val="Полужирный5"/>
    <w:uiPriority w:val="99"/>
    <w:rsid w:val="005E27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Подпись к таблице_"/>
    <w:link w:val="afd"/>
    <w:rsid w:val="005E27A6"/>
    <w:rPr>
      <w:b/>
      <w:bCs/>
      <w:shd w:val="clear" w:color="auto" w:fill="FFFFFF"/>
    </w:rPr>
  </w:style>
  <w:style w:type="paragraph" w:customStyle="1" w:styleId="afd">
    <w:name w:val="Подпись к таблице"/>
    <w:basedOn w:val="a0"/>
    <w:link w:val="afc"/>
    <w:rsid w:val="005E27A6"/>
    <w:pPr>
      <w:shd w:val="clear" w:color="auto" w:fill="FFFFFF"/>
      <w:autoSpaceDE/>
      <w:autoSpaceDN/>
      <w:adjustRightInd/>
      <w:spacing w:line="0" w:lineRule="atLeast"/>
    </w:pPr>
    <w:rPr>
      <w:rFonts w:asciiTheme="minorHAnsi" w:eastAsiaTheme="minorHAnsi" w:hAnsiTheme="minorHAnsi" w:cstheme="minorBidi"/>
      <w:b/>
      <w:bCs/>
      <w:sz w:val="22"/>
      <w:szCs w:val="22"/>
      <w:lang w:eastAsia="en-US"/>
    </w:rPr>
  </w:style>
  <w:style w:type="character" w:customStyle="1" w:styleId="2Exact">
    <w:name w:val="Основной текст (2) Exact"/>
    <w:rsid w:val="005E27A6"/>
    <w:rPr>
      <w:rFonts w:ascii="Times New Roman" w:eastAsia="Times New Roman" w:hAnsi="Times New Roman" w:cs="Times New Roman"/>
      <w:b w:val="0"/>
      <w:bCs w:val="0"/>
      <w:i w:val="0"/>
      <w:iCs w:val="0"/>
      <w:smallCaps w:val="0"/>
      <w:strike w:val="0"/>
      <w:sz w:val="28"/>
      <w:szCs w:val="28"/>
      <w:u w:val="none"/>
    </w:rPr>
  </w:style>
  <w:style w:type="character" w:customStyle="1" w:styleId="afe">
    <w:name w:val="Колонтитул_"/>
    <w:rsid w:val="005E27A6"/>
    <w:rPr>
      <w:rFonts w:ascii="Times New Roman" w:eastAsia="Times New Roman" w:hAnsi="Times New Roman" w:cs="Times New Roman"/>
      <w:b/>
      <w:bCs/>
      <w:i w:val="0"/>
      <w:iCs w:val="0"/>
      <w:smallCaps w:val="0"/>
      <w:strike w:val="0"/>
      <w:u w:val="none"/>
    </w:rPr>
  </w:style>
  <w:style w:type="character" w:customStyle="1" w:styleId="aff">
    <w:name w:val="Колонтитул"/>
    <w:rsid w:val="005E27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5E27A6"/>
    <w:rPr>
      <w:b/>
      <w:bCs/>
      <w:sz w:val="36"/>
      <w:szCs w:val="36"/>
      <w:shd w:val="clear" w:color="auto" w:fill="FFFFFF"/>
    </w:rPr>
  </w:style>
  <w:style w:type="paragraph" w:customStyle="1" w:styleId="80">
    <w:name w:val="Основной текст (8)"/>
    <w:basedOn w:val="a0"/>
    <w:link w:val="8"/>
    <w:rsid w:val="005E27A6"/>
    <w:pPr>
      <w:shd w:val="clear" w:color="auto" w:fill="FFFFFF"/>
      <w:autoSpaceDE/>
      <w:autoSpaceDN/>
      <w:adjustRightInd/>
      <w:spacing w:before="420" w:after="420" w:line="0" w:lineRule="atLeast"/>
      <w:jc w:val="center"/>
    </w:pPr>
    <w:rPr>
      <w:rFonts w:asciiTheme="minorHAnsi" w:eastAsiaTheme="minorHAnsi" w:hAnsiTheme="minorHAnsi" w:cstheme="minorBidi"/>
      <w:b/>
      <w:bCs/>
      <w:sz w:val="36"/>
      <w:szCs w:val="36"/>
      <w:lang w:eastAsia="en-US"/>
    </w:rPr>
  </w:style>
  <w:style w:type="character" w:customStyle="1" w:styleId="23">
    <w:name w:val="Заголовок №2_"/>
    <w:link w:val="24"/>
    <w:rsid w:val="005E27A6"/>
    <w:rPr>
      <w:b/>
      <w:bCs/>
      <w:sz w:val="36"/>
      <w:szCs w:val="36"/>
      <w:shd w:val="clear" w:color="auto" w:fill="FFFFFF"/>
    </w:rPr>
  </w:style>
  <w:style w:type="paragraph" w:customStyle="1" w:styleId="24">
    <w:name w:val="Заголовок №2"/>
    <w:basedOn w:val="a0"/>
    <w:link w:val="23"/>
    <w:rsid w:val="005E27A6"/>
    <w:pPr>
      <w:shd w:val="clear" w:color="auto" w:fill="FFFFFF"/>
      <w:autoSpaceDE/>
      <w:autoSpaceDN/>
      <w:adjustRightInd/>
      <w:spacing w:before="1560" w:after="540" w:line="0" w:lineRule="atLeast"/>
      <w:jc w:val="center"/>
      <w:outlineLvl w:val="1"/>
    </w:pPr>
    <w:rPr>
      <w:rFonts w:asciiTheme="minorHAnsi" w:eastAsiaTheme="minorHAnsi" w:hAnsiTheme="minorHAnsi" w:cstheme="minorBidi"/>
      <w:b/>
      <w:bCs/>
      <w:sz w:val="36"/>
      <w:szCs w:val="36"/>
      <w:lang w:eastAsia="en-US"/>
    </w:rPr>
  </w:style>
  <w:style w:type="character" w:customStyle="1" w:styleId="9">
    <w:name w:val="Основной текст (9)_"/>
    <w:link w:val="90"/>
    <w:rsid w:val="005E27A6"/>
    <w:rPr>
      <w:b/>
      <w:bCs/>
      <w:sz w:val="19"/>
      <w:szCs w:val="19"/>
      <w:shd w:val="clear" w:color="auto" w:fill="FFFFFF"/>
    </w:rPr>
  </w:style>
  <w:style w:type="paragraph" w:customStyle="1" w:styleId="90">
    <w:name w:val="Основной текст (9)"/>
    <w:basedOn w:val="a0"/>
    <w:link w:val="9"/>
    <w:rsid w:val="005E27A6"/>
    <w:pPr>
      <w:shd w:val="clear" w:color="auto" w:fill="FFFFFF"/>
      <w:autoSpaceDE/>
      <w:autoSpaceDN/>
      <w:adjustRightInd/>
      <w:spacing w:before="180" w:line="230" w:lineRule="exact"/>
      <w:jc w:val="both"/>
    </w:pPr>
    <w:rPr>
      <w:rFonts w:asciiTheme="minorHAnsi" w:eastAsiaTheme="minorHAnsi" w:hAnsiTheme="minorHAnsi" w:cstheme="minorBidi"/>
      <w:b/>
      <w:bCs/>
      <w:sz w:val="19"/>
      <w:szCs w:val="19"/>
      <w:lang w:eastAsia="en-US"/>
    </w:rPr>
  </w:style>
  <w:style w:type="character" w:customStyle="1" w:styleId="10">
    <w:name w:val="Основной текст (10)_"/>
    <w:link w:val="100"/>
    <w:rsid w:val="005E27A6"/>
    <w:rPr>
      <w:sz w:val="19"/>
      <w:szCs w:val="19"/>
      <w:shd w:val="clear" w:color="auto" w:fill="FFFFFF"/>
    </w:rPr>
  </w:style>
  <w:style w:type="paragraph" w:customStyle="1" w:styleId="100">
    <w:name w:val="Основной текст (10)"/>
    <w:basedOn w:val="a0"/>
    <w:link w:val="10"/>
    <w:rsid w:val="005E27A6"/>
    <w:pPr>
      <w:shd w:val="clear" w:color="auto" w:fill="FFFFFF"/>
      <w:autoSpaceDE/>
      <w:autoSpaceDN/>
      <w:adjustRightInd/>
      <w:spacing w:after="180" w:line="230" w:lineRule="exact"/>
      <w:jc w:val="both"/>
    </w:pPr>
    <w:rPr>
      <w:rFonts w:asciiTheme="minorHAnsi" w:eastAsiaTheme="minorHAnsi" w:hAnsiTheme="minorHAnsi" w:cstheme="minorBidi"/>
      <w:sz w:val="19"/>
      <w:szCs w:val="19"/>
      <w:lang w:eastAsia="en-US"/>
    </w:rPr>
  </w:style>
  <w:style w:type="character" w:customStyle="1" w:styleId="101">
    <w:name w:val="Основной текст (10) + Полужирный"/>
    <w:rsid w:val="005E27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5E27A6"/>
    <w:rPr>
      <w:rFonts w:ascii="Times New Roman" w:eastAsia="Times New Roman" w:hAnsi="Times New Roman" w:cs="Times New Roman"/>
      <w:b w:val="0"/>
      <w:bCs w:val="0"/>
      <w:i w:val="0"/>
      <w:iCs w:val="0"/>
      <w:smallCaps w:val="0"/>
      <w:strike w:val="0"/>
      <w:sz w:val="19"/>
      <w:szCs w:val="19"/>
      <w:u w:val="none"/>
    </w:rPr>
  </w:style>
  <w:style w:type="character" w:customStyle="1" w:styleId="25">
    <w:name w:val="Заголовок №2 + Не полужирный"/>
    <w:rsid w:val="005E27A6"/>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6">
    <w:name w:val="Оглавление (2)_"/>
    <w:link w:val="27"/>
    <w:rsid w:val="005E27A6"/>
    <w:rPr>
      <w:shd w:val="clear" w:color="auto" w:fill="FFFFFF"/>
    </w:rPr>
  </w:style>
  <w:style w:type="paragraph" w:customStyle="1" w:styleId="27">
    <w:name w:val="Оглавление (2)"/>
    <w:basedOn w:val="a0"/>
    <w:link w:val="26"/>
    <w:rsid w:val="005E27A6"/>
    <w:pPr>
      <w:shd w:val="clear" w:color="auto" w:fill="FFFFFF"/>
      <w:autoSpaceDE/>
      <w:autoSpaceDN/>
      <w:adjustRightInd/>
      <w:spacing w:line="274" w:lineRule="exact"/>
      <w:jc w:val="both"/>
    </w:pPr>
    <w:rPr>
      <w:rFonts w:asciiTheme="minorHAnsi" w:eastAsiaTheme="minorHAnsi" w:hAnsiTheme="minorHAnsi" w:cstheme="minorBidi"/>
      <w:sz w:val="22"/>
      <w:szCs w:val="22"/>
      <w:lang w:eastAsia="en-US"/>
    </w:rPr>
  </w:style>
  <w:style w:type="character" w:customStyle="1" w:styleId="11">
    <w:name w:val="Основной текст (11)_"/>
    <w:link w:val="110"/>
    <w:rsid w:val="005E27A6"/>
    <w:rPr>
      <w:b/>
      <w:bCs/>
      <w:i/>
      <w:iCs/>
      <w:sz w:val="28"/>
      <w:szCs w:val="28"/>
      <w:shd w:val="clear" w:color="auto" w:fill="FFFFFF"/>
    </w:rPr>
  </w:style>
  <w:style w:type="paragraph" w:customStyle="1" w:styleId="110">
    <w:name w:val="Основной текст (11)"/>
    <w:basedOn w:val="a0"/>
    <w:link w:val="11"/>
    <w:rsid w:val="005E27A6"/>
    <w:pPr>
      <w:shd w:val="clear" w:color="auto" w:fill="FFFFFF"/>
      <w:autoSpaceDE/>
      <w:autoSpaceDN/>
      <w:adjustRightInd/>
      <w:spacing w:before="360" w:line="317" w:lineRule="exact"/>
      <w:jc w:val="right"/>
    </w:pPr>
    <w:rPr>
      <w:rFonts w:asciiTheme="minorHAnsi" w:eastAsiaTheme="minorHAnsi" w:hAnsiTheme="minorHAnsi" w:cstheme="minorBidi"/>
      <w:b/>
      <w:bCs/>
      <w:i/>
      <w:iCs/>
      <w:sz w:val="28"/>
      <w:szCs w:val="28"/>
      <w:lang w:eastAsia="en-US"/>
    </w:rPr>
  </w:style>
  <w:style w:type="character" w:customStyle="1" w:styleId="28">
    <w:name w:val="Основной текст (2)"/>
    <w:rsid w:val="005E27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 Курсив"/>
    <w:rsid w:val="005E27A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FontStyle37">
    <w:name w:val="Font Style37"/>
    <w:rsid w:val="005E27A6"/>
    <w:rPr>
      <w:rFonts w:ascii="Times New Roman" w:hAnsi="Times New Roman" w:cs="Times New Roman"/>
      <w:sz w:val="26"/>
      <w:szCs w:val="26"/>
    </w:rPr>
  </w:style>
  <w:style w:type="character" w:customStyle="1" w:styleId="FontStyle13">
    <w:name w:val="Font Style13"/>
    <w:rsid w:val="005E27A6"/>
    <w:rPr>
      <w:rFonts w:ascii="Times New Roman" w:hAnsi="Times New Roman" w:cs="Times New Roman"/>
      <w:sz w:val="26"/>
      <w:szCs w:val="26"/>
    </w:rPr>
  </w:style>
  <w:style w:type="paragraph" w:customStyle="1" w:styleId="Style2">
    <w:name w:val="Style2"/>
    <w:basedOn w:val="a0"/>
    <w:rsid w:val="005E27A6"/>
    <w:pPr>
      <w:spacing w:line="276" w:lineRule="exact"/>
      <w:ind w:firstLine="528"/>
    </w:pPr>
    <w:rPr>
      <w:sz w:val="24"/>
      <w:szCs w:val="24"/>
    </w:rPr>
  </w:style>
  <w:style w:type="paragraph" w:customStyle="1" w:styleId="Style3">
    <w:name w:val="Style3"/>
    <w:basedOn w:val="a0"/>
    <w:rsid w:val="005E27A6"/>
    <w:pPr>
      <w:spacing w:line="288" w:lineRule="exact"/>
      <w:ind w:hanging="235"/>
    </w:pPr>
    <w:rPr>
      <w:sz w:val="24"/>
      <w:szCs w:val="24"/>
    </w:rPr>
  </w:style>
  <w:style w:type="character" w:customStyle="1" w:styleId="FontStyle11">
    <w:name w:val="Font Style11"/>
    <w:rsid w:val="005E27A6"/>
    <w:rPr>
      <w:rFonts w:ascii="Times New Roman" w:hAnsi="Times New Roman" w:cs="Times New Roman"/>
      <w:b/>
      <w:bCs/>
      <w:sz w:val="34"/>
      <w:szCs w:val="34"/>
    </w:rPr>
  </w:style>
  <w:style w:type="paragraph" w:customStyle="1" w:styleId="210">
    <w:name w:val="Основной текст (2)1"/>
    <w:basedOn w:val="a0"/>
    <w:link w:val="22"/>
    <w:uiPriority w:val="99"/>
    <w:rsid w:val="00F30E16"/>
    <w:pPr>
      <w:shd w:val="clear" w:color="auto" w:fill="FFFFFF"/>
      <w:autoSpaceDE/>
      <w:autoSpaceDN/>
      <w:adjustRightInd/>
      <w:spacing w:line="331" w:lineRule="exact"/>
      <w:ind w:hanging="400"/>
      <w:jc w:val="both"/>
    </w:pPr>
    <w:rPr>
      <w:sz w:val="28"/>
      <w:szCs w:val="28"/>
      <w:lang w:eastAsia="en-US"/>
    </w:rPr>
  </w:style>
  <w:style w:type="character" w:customStyle="1" w:styleId="210pt">
    <w:name w:val="Основной текст (2) + 10 pt"/>
    <w:uiPriority w:val="99"/>
    <w:rsid w:val="00F30E16"/>
    <w:rPr>
      <w:sz w:val="20"/>
      <w:szCs w:val="20"/>
      <w:shd w:val="clear" w:color="auto" w:fill="FFFFFF"/>
    </w:rPr>
  </w:style>
  <w:style w:type="table" w:customStyle="1" w:styleId="510">
    <w:name w:val="Сетка таблицы51"/>
    <w:basedOn w:val="a2"/>
    <w:uiPriority w:val="59"/>
    <w:rsid w:val="007C37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C3796"/>
    <w:pPr>
      <w:widowControl w:val="0"/>
      <w:suppressAutoHyphens/>
      <w:autoSpaceDE w:val="0"/>
      <w:spacing w:after="0" w:line="240" w:lineRule="auto"/>
    </w:pPr>
    <w:rPr>
      <w:rFonts w:ascii="Arial" w:eastAsia="Calibri" w:hAnsi="Arial" w:cs="Arial"/>
      <w:sz w:val="20"/>
      <w:szCs w:val="20"/>
      <w:lang w:eastAsia="ar-SA"/>
    </w:rPr>
  </w:style>
  <w:style w:type="paragraph" w:styleId="aff0">
    <w:name w:val="Balloon Text"/>
    <w:basedOn w:val="a0"/>
    <w:link w:val="aff1"/>
    <w:uiPriority w:val="99"/>
    <w:semiHidden/>
    <w:unhideWhenUsed/>
    <w:rsid w:val="00FB67AC"/>
    <w:rPr>
      <w:rFonts w:ascii="Segoe UI" w:hAnsi="Segoe UI" w:cs="Segoe UI"/>
      <w:sz w:val="18"/>
      <w:szCs w:val="18"/>
    </w:rPr>
  </w:style>
  <w:style w:type="character" w:customStyle="1" w:styleId="aff1">
    <w:name w:val="Текст выноски Знак"/>
    <w:basedOn w:val="a1"/>
    <w:link w:val="aff0"/>
    <w:uiPriority w:val="99"/>
    <w:semiHidden/>
    <w:rsid w:val="00FB67AC"/>
    <w:rPr>
      <w:rFonts w:ascii="Segoe UI" w:eastAsia="Times New Roman" w:hAnsi="Segoe UI" w:cs="Segoe UI"/>
      <w:sz w:val="18"/>
      <w:szCs w:val="18"/>
      <w:lang w:eastAsia="ru-RU"/>
    </w:rPr>
  </w:style>
  <w:style w:type="table" w:styleId="aff2">
    <w:name w:val="Table Grid"/>
    <w:basedOn w:val="a2"/>
    <w:uiPriority w:val="59"/>
    <w:rsid w:val="00755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443">
      <w:bodyDiv w:val="1"/>
      <w:marLeft w:val="0"/>
      <w:marRight w:val="0"/>
      <w:marTop w:val="0"/>
      <w:marBottom w:val="0"/>
      <w:divBdr>
        <w:top w:val="none" w:sz="0" w:space="0" w:color="auto"/>
        <w:left w:val="none" w:sz="0" w:space="0" w:color="auto"/>
        <w:bottom w:val="none" w:sz="0" w:space="0" w:color="auto"/>
        <w:right w:val="none" w:sz="0" w:space="0" w:color="auto"/>
      </w:divBdr>
    </w:div>
    <w:div w:id="33193261">
      <w:bodyDiv w:val="1"/>
      <w:marLeft w:val="0"/>
      <w:marRight w:val="0"/>
      <w:marTop w:val="0"/>
      <w:marBottom w:val="0"/>
      <w:divBdr>
        <w:top w:val="none" w:sz="0" w:space="0" w:color="auto"/>
        <w:left w:val="none" w:sz="0" w:space="0" w:color="auto"/>
        <w:bottom w:val="none" w:sz="0" w:space="0" w:color="auto"/>
        <w:right w:val="none" w:sz="0" w:space="0" w:color="auto"/>
      </w:divBdr>
    </w:div>
    <w:div w:id="33892016">
      <w:bodyDiv w:val="1"/>
      <w:marLeft w:val="0"/>
      <w:marRight w:val="0"/>
      <w:marTop w:val="0"/>
      <w:marBottom w:val="0"/>
      <w:divBdr>
        <w:top w:val="none" w:sz="0" w:space="0" w:color="auto"/>
        <w:left w:val="none" w:sz="0" w:space="0" w:color="auto"/>
        <w:bottom w:val="none" w:sz="0" w:space="0" w:color="auto"/>
        <w:right w:val="none" w:sz="0" w:space="0" w:color="auto"/>
      </w:divBdr>
    </w:div>
    <w:div w:id="41247933">
      <w:bodyDiv w:val="1"/>
      <w:marLeft w:val="0"/>
      <w:marRight w:val="0"/>
      <w:marTop w:val="0"/>
      <w:marBottom w:val="0"/>
      <w:divBdr>
        <w:top w:val="none" w:sz="0" w:space="0" w:color="auto"/>
        <w:left w:val="none" w:sz="0" w:space="0" w:color="auto"/>
        <w:bottom w:val="none" w:sz="0" w:space="0" w:color="auto"/>
        <w:right w:val="none" w:sz="0" w:space="0" w:color="auto"/>
      </w:divBdr>
    </w:div>
    <w:div w:id="61609625">
      <w:bodyDiv w:val="1"/>
      <w:marLeft w:val="0"/>
      <w:marRight w:val="0"/>
      <w:marTop w:val="0"/>
      <w:marBottom w:val="0"/>
      <w:divBdr>
        <w:top w:val="none" w:sz="0" w:space="0" w:color="auto"/>
        <w:left w:val="none" w:sz="0" w:space="0" w:color="auto"/>
        <w:bottom w:val="none" w:sz="0" w:space="0" w:color="auto"/>
        <w:right w:val="none" w:sz="0" w:space="0" w:color="auto"/>
      </w:divBdr>
    </w:div>
    <w:div w:id="77025369">
      <w:bodyDiv w:val="1"/>
      <w:marLeft w:val="0"/>
      <w:marRight w:val="0"/>
      <w:marTop w:val="0"/>
      <w:marBottom w:val="0"/>
      <w:divBdr>
        <w:top w:val="none" w:sz="0" w:space="0" w:color="auto"/>
        <w:left w:val="none" w:sz="0" w:space="0" w:color="auto"/>
        <w:bottom w:val="none" w:sz="0" w:space="0" w:color="auto"/>
        <w:right w:val="none" w:sz="0" w:space="0" w:color="auto"/>
      </w:divBdr>
    </w:div>
    <w:div w:id="102649048">
      <w:bodyDiv w:val="1"/>
      <w:marLeft w:val="0"/>
      <w:marRight w:val="0"/>
      <w:marTop w:val="0"/>
      <w:marBottom w:val="0"/>
      <w:divBdr>
        <w:top w:val="none" w:sz="0" w:space="0" w:color="auto"/>
        <w:left w:val="none" w:sz="0" w:space="0" w:color="auto"/>
        <w:bottom w:val="none" w:sz="0" w:space="0" w:color="auto"/>
        <w:right w:val="none" w:sz="0" w:space="0" w:color="auto"/>
      </w:divBdr>
    </w:div>
    <w:div w:id="138041675">
      <w:bodyDiv w:val="1"/>
      <w:marLeft w:val="0"/>
      <w:marRight w:val="0"/>
      <w:marTop w:val="0"/>
      <w:marBottom w:val="0"/>
      <w:divBdr>
        <w:top w:val="none" w:sz="0" w:space="0" w:color="auto"/>
        <w:left w:val="none" w:sz="0" w:space="0" w:color="auto"/>
        <w:bottom w:val="none" w:sz="0" w:space="0" w:color="auto"/>
        <w:right w:val="none" w:sz="0" w:space="0" w:color="auto"/>
      </w:divBdr>
    </w:div>
    <w:div w:id="342900632">
      <w:bodyDiv w:val="1"/>
      <w:marLeft w:val="0"/>
      <w:marRight w:val="0"/>
      <w:marTop w:val="0"/>
      <w:marBottom w:val="0"/>
      <w:divBdr>
        <w:top w:val="none" w:sz="0" w:space="0" w:color="auto"/>
        <w:left w:val="none" w:sz="0" w:space="0" w:color="auto"/>
        <w:bottom w:val="none" w:sz="0" w:space="0" w:color="auto"/>
        <w:right w:val="none" w:sz="0" w:space="0" w:color="auto"/>
      </w:divBdr>
    </w:div>
    <w:div w:id="356926704">
      <w:bodyDiv w:val="1"/>
      <w:marLeft w:val="0"/>
      <w:marRight w:val="0"/>
      <w:marTop w:val="0"/>
      <w:marBottom w:val="0"/>
      <w:divBdr>
        <w:top w:val="none" w:sz="0" w:space="0" w:color="auto"/>
        <w:left w:val="none" w:sz="0" w:space="0" w:color="auto"/>
        <w:bottom w:val="none" w:sz="0" w:space="0" w:color="auto"/>
        <w:right w:val="none" w:sz="0" w:space="0" w:color="auto"/>
      </w:divBdr>
    </w:div>
    <w:div w:id="372270561">
      <w:bodyDiv w:val="1"/>
      <w:marLeft w:val="0"/>
      <w:marRight w:val="0"/>
      <w:marTop w:val="0"/>
      <w:marBottom w:val="0"/>
      <w:divBdr>
        <w:top w:val="none" w:sz="0" w:space="0" w:color="auto"/>
        <w:left w:val="none" w:sz="0" w:space="0" w:color="auto"/>
        <w:bottom w:val="none" w:sz="0" w:space="0" w:color="auto"/>
        <w:right w:val="none" w:sz="0" w:space="0" w:color="auto"/>
      </w:divBdr>
    </w:div>
    <w:div w:id="473179102">
      <w:bodyDiv w:val="1"/>
      <w:marLeft w:val="0"/>
      <w:marRight w:val="0"/>
      <w:marTop w:val="0"/>
      <w:marBottom w:val="0"/>
      <w:divBdr>
        <w:top w:val="none" w:sz="0" w:space="0" w:color="auto"/>
        <w:left w:val="none" w:sz="0" w:space="0" w:color="auto"/>
        <w:bottom w:val="none" w:sz="0" w:space="0" w:color="auto"/>
        <w:right w:val="none" w:sz="0" w:space="0" w:color="auto"/>
      </w:divBdr>
    </w:div>
    <w:div w:id="487290224">
      <w:bodyDiv w:val="1"/>
      <w:marLeft w:val="0"/>
      <w:marRight w:val="0"/>
      <w:marTop w:val="0"/>
      <w:marBottom w:val="0"/>
      <w:divBdr>
        <w:top w:val="none" w:sz="0" w:space="0" w:color="auto"/>
        <w:left w:val="none" w:sz="0" w:space="0" w:color="auto"/>
        <w:bottom w:val="none" w:sz="0" w:space="0" w:color="auto"/>
        <w:right w:val="none" w:sz="0" w:space="0" w:color="auto"/>
      </w:divBdr>
    </w:div>
    <w:div w:id="543834941">
      <w:bodyDiv w:val="1"/>
      <w:marLeft w:val="0"/>
      <w:marRight w:val="0"/>
      <w:marTop w:val="0"/>
      <w:marBottom w:val="0"/>
      <w:divBdr>
        <w:top w:val="none" w:sz="0" w:space="0" w:color="auto"/>
        <w:left w:val="none" w:sz="0" w:space="0" w:color="auto"/>
        <w:bottom w:val="none" w:sz="0" w:space="0" w:color="auto"/>
        <w:right w:val="none" w:sz="0" w:space="0" w:color="auto"/>
      </w:divBdr>
    </w:div>
    <w:div w:id="575628203">
      <w:bodyDiv w:val="1"/>
      <w:marLeft w:val="0"/>
      <w:marRight w:val="0"/>
      <w:marTop w:val="0"/>
      <w:marBottom w:val="0"/>
      <w:divBdr>
        <w:top w:val="none" w:sz="0" w:space="0" w:color="auto"/>
        <w:left w:val="none" w:sz="0" w:space="0" w:color="auto"/>
        <w:bottom w:val="none" w:sz="0" w:space="0" w:color="auto"/>
        <w:right w:val="none" w:sz="0" w:space="0" w:color="auto"/>
      </w:divBdr>
    </w:div>
    <w:div w:id="639845112">
      <w:bodyDiv w:val="1"/>
      <w:marLeft w:val="0"/>
      <w:marRight w:val="0"/>
      <w:marTop w:val="0"/>
      <w:marBottom w:val="0"/>
      <w:divBdr>
        <w:top w:val="none" w:sz="0" w:space="0" w:color="auto"/>
        <w:left w:val="none" w:sz="0" w:space="0" w:color="auto"/>
        <w:bottom w:val="none" w:sz="0" w:space="0" w:color="auto"/>
        <w:right w:val="none" w:sz="0" w:space="0" w:color="auto"/>
      </w:divBdr>
    </w:div>
    <w:div w:id="764351664">
      <w:bodyDiv w:val="1"/>
      <w:marLeft w:val="0"/>
      <w:marRight w:val="0"/>
      <w:marTop w:val="0"/>
      <w:marBottom w:val="0"/>
      <w:divBdr>
        <w:top w:val="none" w:sz="0" w:space="0" w:color="auto"/>
        <w:left w:val="none" w:sz="0" w:space="0" w:color="auto"/>
        <w:bottom w:val="none" w:sz="0" w:space="0" w:color="auto"/>
        <w:right w:val="none" w:sz="0" w:space="0" w:color="auto"/>
      </w:divBdr>
    </w:div>
    <w:div w:id="905650059">
      <w:bodyDiv w:val="1"/>
      <w:marLeft w:val="0"/>
      <w:marRight w:val="0"/>
      <w:marTop w:val="0"/>
      <w:marBottom w:val="0"/>
      <w:divBdr>
        <w:top w:val="none" w:sz="0" w:space="0" w:color="auto"/>
        <w:left w:val="none" w:sz="0" w:space="0" w:color="auto"/>
        <w:bottom w:val="none" w:sz="0" w:space="0" w:color="auto"/>
        <w:right w:val="none" w:sz="0" w:space="0" w:color="auto"/>
      </w:divBdr>
    </w:div>
    <w:div w:id="940572714">
      <w:bodyDiv w:val="1"/>
      <w:marLeft w:val="0"/>
      <w:marRight w:val="0"/>
      <w:marTop w:val="0"/>
      <w:marBottom w:val="0"/>
      <w:divBdr>
        <w:top w:val="none" w:sz="0" w:space="0" w:color="auto"/>
        <w:left w:val="none" w:sz="0" w:space="0" w:color="auto"/>
        <w:bottom w:val="none" w:sz="0" w:space="0" w:color="auto"/>
        <w:right w:val="none" w:sz="0" w:space="0" w:color="auto"/>
      </w:divBdr>
    </w:div>
    <w:div w:id="966009262">
      <w:bodyDiv w:val="1"/>
      <w:marLeft w:val="0"/>
      <w:marRight w:val="0"/>
      <w:marTop w:val="0"/>
      <w:marBottom w:val="0"/>
      <w:divBdr>
        <w:top w:val="none" w:sz="0" w:space="0" w:color="auto"/>
        <w:left w:val="none" w:sz="0" w:space="0" w:color="auto"/>
        <w:bottom w:val="none" w:sz="0" w:space="0" w:color="auto"/>
        <w:right w:val="none" w:sz="0" w:space="0" w:color="auto"/>
      </w:divBdr>
    </w:div>
    <w:div w:id="980812483">
      <w:bodyDiv w:val="1"/>
      <w:marLeft w:val="0"/>
      <w:marRight w:val="0"/>
      <w:marTop w:val="0"/>
      <w:marBottom w:val="0"/>
      <w:divBdr>
        <w:top w:val="none" w:sz="0" w:space="0" w:color="auto"/>
        <w:left w:val="none" w:sz="0" w:space="0" w:color="auto"/>
        <w:bottom w:val="none" w:sz="0" w:space="0" w:color="auto"/>
        <w:right w:val="none" w:sz="0" w:space="0" w:color="auto"/>
      </w:divBdr>
    </w:div>
    <w:div w:id="984354398">
      <w:bodyDiv w:val="1"/>
      <w:marLeft w:val="0"/>
      <w:marRight w:val="0"/>
      <w:marTop w:val="0"/>
      <w:marBottom w:val="0"/>
      <w:divBdr>
        <w:top w:val="none" w:sz="0" w:space="0" w:color="auto"/>
        <w:left w:val="none" w:sz="0" w:space="0" w:color="auto"/>
        <w:bottom w:val="none" w:sz="0" w:space="0" w:color="auto"/>
        <w:right w:val="none" w:sz="0" w:space="0" w:color="auto"/>
      </w:divBdr>
    </w:div>
    <w:div w:id="1024480258">
      <w:bodyDiv w:val="1"/>
      <w:marLeft w:val="0"/>
      <w:marRight w:val="0"/>
      <w:marTop w:val="0"/>
      <w:marBottom w:val="0"/>
      <w:divBdr>
        <w:top w:val="none" w:sz="0" w:space="0" w:color="auto"/>
        <w:left w:val="none" w:sz="0" w:space="0" w:color="auto"/>
        <w:bottom w:val="none" w:sz="0" w:space="0" w:color="auto"/>
        <w:right w:val="none" w:sz="0" w:space="0" w:color="auto"/>
      </w:divBdr>
    </w:div>
    <w:div w:id="1096707325">
      <w:bodyDiv w:val="1"/>
      <w:marLeft w:val="0"/>
      <w:marRight w:val="0"/>
      <w:marTop w:val="0"/>
      <w:marBottom w:val="0"/>
      <w:divBdr>
        <w:top w:val="none" w:sz="0" w:space="0" w:color="auto"/>
        <w:left w:val="none" w:sz="0" w:space="0" w:color="auto"/>
        <w:bottom w:val="none" w:sz="0" w:space="0" w:color="auto"/>
        <w:right w:val="none" w:sz="0" w:space="0" w:color="auto"/>
      </w:divBdr>
    </w:div>
    <w:div w:id="1174150915">
      <w:bodyDiv w:val="1"/>
      <w:marLeft w:val="0"/>
      <w:marRight w:val="0"/>
      <w:marTop w:val="0"/>
      <w:marBottom w:val="0"/>
      <w:divBdr>
        <w:top w:val="none" w:sz="0" w:space="0" w:color="auto"/>
        <w:left w:val="none" w:sz="0" w:space="0" w:color="auto"/>
        <w:bottom w:val="none" w:sz="0" w:space="0" w:color="auto"/>
        <w:right w:val="none" w:sz="0" w:space="0" w:color="auto"/>
      </w:divBdr>
    </w:div>
    <w:div w:id="1182280661">
      <w:bodyDiv w:val="1"/>
      <w:marLeft w:val="0"/>
      <w:marRight w:val="0"/>
      <w:marTop w:val="0"/>
      <w:marBottom w:val="0"/>
      <w:divBdr>
        <w:top w:val="none" w:sz="0" w:space="0" w:color="auto"/>
        <w:left w:val="none" w:sz="0" w:space="0" w:color="auto"/>
        <w:bottom w:val="none" w:sz="0" w:space="0" w:color="auto"/>
        <w:right w:val="none" w:sz="0" w:space="0" w:color="auto"/>
      </w:divBdr>
    </w:div>
    <w:div w:id="1242377212">
      <w:bodyDiv w:val="1"/>
      <w:marLeft w:val="0"/>
      <w:marRight w:val="0"/>
      <w:marTop w:val="0"/>
      <w:marBottom w:val="0"/>
      <w:divBdr>
        <w:top w:val="none" w:sz="0" w:space="0" w:color="auto"/>
        <w:left w:val="none" w:sz="0" w:space="0" w:color="auto"/>
        <w:bottom w:val="none" w:sz="0" w:space="0" w:color="auto"/>
        <w:right w:val="none" w:sz="0" w:space="0" w:color="auto"/>
      </w:divBdr>
    </w:div>
    <w:div w:id="1288270368">
      <w:bodyDiv w:val="1"/>
      <w:marLeft w:val="0"/>
      <w:marRight w:val="0"/>
      <w:marTop w:val="0"/>
      <w:marBottom w:val="0"/>
      <w:divBdr>
        <w:top w:val="none" w:sz="0" w:space="0" w:color="auto"/>
        <w:left w:val="none" w:sz="0" w:space="0" w:color="auto"/>
        <w:bottom w:val="none" w:sz="0" w:space="0" w:color="auto"/>
        <w:right w:val="none" w:sz="0" w:space="0" w:color="auto"/>
      </w:divBdr>
    </w:div>
    <w:div w:id="1668510974">
      <w:bodyDiv w:val="1"/>
      <w:marLeft w:val="0"/>
      <w:marRight w:val="0"/>
      <w:marTop w:val="0"/>
      <w:marBottom w:val="0"/>
      <w:divBdr>
        <w:top w:val="none" w:sz="0" w:space="0" w:color="auto"/>
        <w:left w:val="none" w:sz="0" w:space="0" w:color="auto"/>
        <w:bottom w:val="none" w:sz="0" w:space="0" w:color="auto"/>
        <w:right w:val="none" w:sz="0" w:space="0" w:color="auto"/>
      </w:divBdr>
    </w:div>
    <w:div w:id="1690596761">
      <w:bodyDiv w:val="1"/>
      <w:marLeft w:val="0"/>
      <w:marRight w:val="0"/>
      <w:marTop w:val="0"/>
      <w:marBottom w:val="0"/>
      <w:divBdr>
        <w:top w:val="none" w:sz="0" w:space="0" w:color="auto"/>
        <w:left w:val="none" w:sz="0" w:space="0" w:color="auto"/>
        <w:bottom w:val="none" w:sz="0" w:space="0" w:color="auto"/>
        <w:right w:val="none" w:sz="0" w:space="0" w:color="auto"/>
      </w:divBdr>
    </w:div>
    <w:div w:id="1695568993">
      <w:bodyDiv w:val="1"/>
      <w:marLeft w:val="0"/>
      <w:marRight w:val="0"/>
      <w:marTop w:val="0"/>
      <w:marBottom w:val="0"/>
      <w:divBdr>
        <w:top w:val="none" w:sz="0" w:space="0" w:color="auto"/>
        <w:left w:val="none" w:sz="0" w:space="0" w:color="auto"/>
        <w:bottom w:val="none" w:sz="0" w:space="0" w:color="auto"/>
        <w:right w:val="none" w:sz="0" w:space="0" w:color="auto"/>
      </w:divBdr>
    </w:div>
    <w:div w:id="1822501191">
      <w:bodyDiv w:val="1"/>
      <w:marLeft w:val="0"/>
      <w:marRight w:val="0"/>
      <w:marTop w:val="0"/>
      <w:marBottom w:val="0"/>
      <w:divBdr>
        <w:top w:val="none" w:sz="0" w:space="0" w:color="auto"/>
        <w:left w:val="none" w:sz="0" w:space="0" w:color="auto"/>
        <w:bottom w:val="none" w:sz="0" w:space="0" w:color="auto"/>
        <w:right w:val="none" w:sz="0" w:space="0" w:color="auto"/>
      </w:divBdr>
    </w:div>
    <w:div w:id="1823279112">
      <w:bodyDiv w:val="1"/>
      <w:marLeft w:val="0"/>
      <w:marRight w:val="0"/>
      <w:marTop w:val="0"/>
      <w:marBottom w:val="0"/>
      <w:divBdr>
        <w:top w:val="none" w:sz="0" w:space="0" w:color="auto"/>
        <w:left w:val="none" w:sz="0" w:space="0" w:color="auto"/>
        <w:bottom w:val="none" w:sz="0" w:space="0" w:color="auto"/>
        <w:right w:val="none" w:sz="0" w:space="0" w:color="auto"/>
      </w:divBdr>
    </w:div>
    <w:div w:id="1826892989">
      <w:bodyDiv w:val="1"/>
      <w:marLeft w:val="0"/>
      <w:marRight w:val="0"/>
      <w:marTop w:val="0"/>
      <w:marBottom w:val="0"/>
      <w:divBdr>
        <w:top w:val="none" w:sz="0" w:space="0" w:color="auto"/>
        <w:left w:val="none" w:sz="0" w:space="0" w:color="auto"/>
        <w:bottom w:val="none" w:sz="0" w:space="0" w:color="auto"/>
        <w:right w:val="none" w:sz="0" w:space="0" w:color="auto"/>
      </w:divBdr>
    </w:div>
    <w:div w:id="2093383289">
      <w:bodyDiv w:val="1"/>
      <w:marLeft w:val="0"/>
      <w:marRight w:val="0"/>
      <w:marTop w:val="0"/>
      <w:marBottom w:val="0"/>
      <w:divBdr>
        <w:top w:val="none" w:sz="0" w:space="0" w:color="auto"/>
        <w:left w:val="none" w:sz="0" w:space="0" w:color="auto"/>
        <w:bottom w:val="none" w:sz="0" w:space="0" w:color="auto"/>
        <w:right w:val="none" w:sz="0" w:space="0" w:color="auto"/>
      </w:divBdr>
    </w:div>
    <w:div w:id="2110739257">
      <w:bodyDiv w:val="1"/>
      <w:marLeft w:val="0"/>
      <w:marRight w:val="0"/>
      <w:marTop w:val="0"/>
      <w:marBottom w:val="0"/>
      <w:divBdr>
        <w:top w:val="none" w:sz="0" w:space="0" w:color="auto"/>
        <w:left w:val="none" w:sz="0" w:space="0" w:color="auto"/>
        <w:bottom w:val="none" w:sz="0" w:space="0" w:color="auto"/>
        <w:right w:val="none" w:sz="0" w:space="0" w:color="auto"/>
      </w:divBdr>
    </w:div>
    <w:div w:id="2120056719">
      <w:bodyDiv w:val="1"/>
      <w:marLeft w:val="0"/>
      <w:marRight w:val="0"/>
      <w:marTop w:val="0"/>
      <w:marBottom w:val="0"/>
      <w:divBdr>
        <w:top w:val="none" w:sz="0" w:space="0" w:color="auto"/>
        <w:left w:val="none" w:sz="0" w:space="0" w:color="auto"/>
        <w:bottom w:val="none" w:sz="0" w:space="0" w:color="auto"/>
        <w:right w:val="none" w:sz="0" w:space="0" w:color="auto"/>
      </w:divBdr>
    </w:div>
    <w:div w:id="21300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F4BC-EBE4-42DD-9C3B-0CC45DF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13000</Words>
  <Characters>74101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Канаматов</dc:creator>
  <cp:lastModifiedBy>Пользователь Windows</cp:lastModifiedBy>
  <cp:revision>2</cp:revision>
  <cp:lastPrinted>2019-02-05T16:31:00Z</cp:lastPrinted>
  <dcterms:created xsi:type="dcterms:W3CDTF">2021-09-12T20:55:00Z</dcterms:created>
  <dcterms:modified xsi:type="dcterms:W3CDTF">2021-09-12T20:55:00Z</dcterms:modified>
</cp:coreProperties>
</file>