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EEF63" w14:textId="46CE2BBF" w:rsidR="006F4D05" w:rsidRDefault="006F4D05" w:rsidP="006F4D05">
      <w:pPr>
        <w:tabs>
          <w:tab w:val="left" w:pos="6804"/>
        </w:tabs>
        <w:spacing w:after="0"/>
        <w:ind w:right="-57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7108B7" wp14:editId="0D07A8FC">
            <wp:extent cx="7039154" cy="103085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092021_0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155" cy="1030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F70564" w14:textId="77777777" w:rsidR="00D84755" w:rsidRPr="00D52871" w:rsidRDefault="00D84755" w:rsidP="00D84755">
      <w:pPr>
        <w:tabs>
          <w:tab w:val="left" w:pos="6804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14:paraId="7796AD3C" w14:textId="77777777" w:rsidR="00D84755" w:rsidRPr="00D52871" w:rsidRDefault="00D84755" w:rsidP="00D84755">
      <w:pPr>
        <w:tabs>
          <w:tab w:val="left" w:pos="6804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50DDA" w14:textId="77777777" w:rsidR="00D84755" w:rsidRPr="00D52871" w:rsidRDefault="00D84755" w:rsidP="00D84755">
      <w:pPr>
        <w:tabs>
          <w:tab w:val="left" w:pos="426"/>
          <w:tab w:val="left" w:pos="567"/>
          <w:tab w:val="left" w:pos="680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1. Цели освоения дисциплины</w:t>
      </w:r>
      <w:r w:rsidRPr="00237787">
        <w:rPr>
          <w:rFonts w:ascii="Times New Roman" w:hAnsi="Times New Roman" w:cs="Times New Roman"/>
          <w:bCs/>
          <w:sz w:val="24"/>
          <w:szCs w:val="24"/>
          <w:lang w:eastAsia="ar-SA"/>
        </w:rPr>
        <w:t>………………………………………………….……</w:t>
      </w:r>
      <w:r w:rsidR="00792088" w:rsidRPr="00237787">
        <w:rPr>
          <w:rFonts w:ascii="Times New Roman" w:hAnsi="Times New Roman" w:cs="Times New Roman"/>
          <w:bCs/>
          <w:sz w:val="24"/>
          <w:szCs w:val="24"/>
          <w:lang w:eastAsia="ar-SA"/>
        </w:rPr>
        <w:t>……….</w:t>
      </w:r>
      <w:r w:rsidRPr="00237787">
        <w:rPr>
          <w:rFonts w:ascii="Times New Roman" w:hAnsi="Times New Roman" w:cs="Times New Roman"/>
          <w:sz w:val="24"/>
          <w:szCs w:val="24"/>
          <w:lang w:eastAsia="ar-SA"/>
        </w:rPr>
        <w:t>4</w:t>
      </w:r>
    </w:p>
    <w:p w14:paraId="365157BC" w14:textId="77777777" w:rsidR="00D84755" w:rsidRPr="00D52871" w:rsidRDefault="00D84755" w:rsidP="00D84755">
      <w:pPr>
        <w:tabs>
          <w:tab w:val="left" w:pos="426"/>
          <w:tab w:val="left" w:pos="567"/>
          <w:tab w:val="left" w:pos="680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2. </w:t>
      </w:r>
      <w:r w:rsidRPr="00D52871">
        <w:rPr>
          <w:rFonts w:ascii="Times New Roman" w:hAnsi="Times New Roman" w:cs="Times New Roman"/>
          <w:b/>
          <w:bCs/>
          <w:sz w:val="24"/>
          <w:szCs w:val="24"/>
        </w:rPr>
        <w:t>Место дисциплины в структуре образовательной программы</w:t>
      </w:r>
      <w:r w:rsidRPr="00237787">
        <w:rPr>
          <w:rFonts w:ascii="Times New Roman" w:hAnsi="Times New Roman" w:cs="Times New Roman"/>
          <w:bCs/>
          <w:sz w:val="24"/>
          <w:szCs w:val="24"/>
        </w:rPr>
        <w:t xml:space="preserve">……………… </w:t>
      </w:r>
      <w:r w:rsidR="00792088" w:rsidRPr="00237787">
        <w:rPr>
          <w:rFonts w:ascii="Times New Roman" w:hAnsi="Times New Roman" w:cs="Times New Roman"/>
          <w:bCs/>
          <w:sz w:val="24"/>
          <w:szCs w:val="24"/>
        </w:rPr>
        <w:t>………</w:t>
      </w:r>
      <w:r w:rsidRPr="00237787">
        <w:rPr>
          <w:rFonts w:ascii="Times New Roman" w:hAnsi="Times New Roman" w:cs="Times New Roman"/>
          <w:sz w:val="24"/>
          <w:szCs w:val="24"/>
        </w:rPr>
        <w:t>4</w:t>
      </w:r>
    </w:p>
    <w:p w14:paraId="699FA495" w14:textId="77777777" w:rsidR="00D84755" w:rsidRPr="00237787" w:rsidRDefault="00D84755" w:rsidP="00D84755">
      <w:pPr>
        <w:tabs>
          <w:tab w:val="left" w:pos="426"/>
          <w:tab w:val="left" w:pos="567"/>
          <w:tab w:val="left" w:pos="680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3. Планируемые результаты </w:t>
      </w:r>
      <w:proofErr w:type="gramStart"/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обучения по дисциплине</w:t>
      </w:r>
      <w:proofErr w:type="gramEnd"/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237787">
        <w:rPr>
          <w:rFonts w:ascii="Times New Roman" w:hAnsi="Times New Roman" w:cs="Times New Roman"/>
          <w:bCs/>
          <w:sz w:val="24"/>
          <w:szCs w:val="24"/>
          <w:lang w:eastAsia="ar-SA"/>
        </w:rPr>
        <w:t>………………………..…</w:t>
      </w:r>
      <w:r w:rsidR="00792088" w:rsidRPr="00237787">
        <w:rPr>
          <w:rFonts w:ascii="Times New Roman" w:hAnsi="Times New Roman" w:cs="Times New Roman"/>
          <w:bCs/>
          <w:sz w:val="24"/>
          <w:szCs w:val="24"/>
          <w:lang w:eastAsia="ar-SA"/>
        </w:rPr>
        <w:t>………</w:t>
      </w:r>
      <w:r w:rsidRPr="00237787">
        <w:rPr>
          <w:rFonts w:ascii="Times New Roman" w:hAnsi="Times New Roman" w:cs="Times New Roman"/>
          <w:sz w:val="24"/>
          <w:szCs w:val="24"/>
          <w:lang w:eastAsia="ar-SA"/>
        </w:rPr>
        <w:t>5</w:t>
      </w:r>
    </w:p>
    <w:p w14:paraId="2C79C770" w14:textId="77777777" w:rsidR="00D84755" w:rsidRPr="00D52871" w:rsidRDefault="00D84755" w:rsidP="00D84755">
      <w:pPr>
        <w:tabs>
          <w:tab w:val="left" w:pos="360"/>
          <w:tab w:val="left" w:pos="426"/>
          <w:tab w:val="left" w:pos="567"/>
          <w:tab w:val="num" w:pos="10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4. </w:t>
      </w:r>
      <w:r w:rsidRPr="00D52871">
        <w:rPr>
          <w:rFonts w:ascii="Times New Roman" w:hAnsi="Times New Roman" w:cs="Times New Roman"/>
          <w:b/>
          <w:bCs/>
          <w:sz w:val="24"/>
          <w:szCs w:val="24"/>
        </w:rPr>
        <w:t>Структура и содержание дисциплины</w:t>
      </w:r>
      <w:r w:rsidR="00792088" w:rsidRPr="00D52871">
        <w:rPr>
          <w:rFonts w:ascii="Times New Roman" w:hAnsi="Times New Roman" w:cs="Times New Roman"/>
          <w:sz w:val="24"/>
          <w:szCs w:val="24"/>
        </w:rPr>
        <w:t>…………………………………………................8</w:t>
      </w:r>
    </w:p>
    <w:p w14:paraId="56E4EF53" w14:textId="3A3D5D15" w:rsidR="00D84755" w:rsidRPr="00D52871" w:rsidRDefault="00D84755" w:rsidP="00D84755">
      <w:pPr>
        <w:tabs>
          <w:tab w:val="right" w:leader="underscore" w:pos="963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4.1. Объем дисциплины и виды работы…………</w:t>
      </w:r>
      <w:r w:rsidR="00237787">
        <w:rPr>
          <w:rFonts w:ascii="Times New Roman" w:hAnsi="Times New Roman" w:cs="Times New Roman"/>
          <w:sz w:val="24"/>
          <w:szCs w:val="24"/>
        </w:rPr>
        <w:t>.</w:t>
      </w:r>
      <w:r w:rsidRPr="00D52871">
        <w:rPr>
          <w:rFonts w:ascii="Times New Roman" w:hAnsi="Times New Roman" w:cs="Times New Roman"/>
          <w:sz w:val="24"/>
          <w:szCs w:val="24"/>
        </w:rPr>
        <w:t>…………………………</w:t>
      </w:r>
      <w:r w:rsidR="00792088" w:rsidRPr="00D52871">
        <w:rPr>
          <w:rFonts w:ascii="Times New Roman" w:hAnsi="Times New Roman" w:cs="Times New Roman"/>
          <w:sz w:val="24"/>
          <w:szCs w:val="24"/>
        </w:rPr>
        <w:t>………</w:t>
      </w:r>
      <w:r w:rsidR="007F6B3E">
        <w:rPr>
          <w:rFonts w:ascii="Times New Roman" w:hAnsi="Times New Roman" w:cs="Times New Roman"/>
          <w:sz w:val="24"/>
          <w:szCs w:val="24"/>
        </w:rPr>
        <w:t>………..</w:t>
      </w:r>
      <w:r w:rsidR="00792088" w:rsidRPr="00D52871">
        <w:rPr>
          <w:rFonts w:ascii="Times New Roman" w:hAnsi="Times New Roman" w:cs="Times New Roman"/>
          <w:sz w:val="24"/>
          <w:szCs w:val="24"/>
        </w:rPr>
        <w:t>...8</w:t>
      </w:r>
    </w:p>
    <w:p w14:paraId="27BE229D" w14:textId="6BCE6B6A" w:rsidR="00D84755" w:rsidRPr="00D52871" w:rsidRDefault="00D84755" w:rsidP="00D847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4.2. Содержание учебной</w:t>
      </w:r>
      <w:r w:rsidR="00792088" w:rsidRPr="00D52871">
        <w:rPr>
          <w:rFonts w:ascii="Times New Roman" w:hAnsi="Times New Roman" w:cs="Times New Roman"/>
          <w:sz w:val="24"/>
          <w:szCs w:val="24"/>
        </w:rPr>
        <w:t xml:space="preserve"> дисциплины </w:t>
      </w:r>
      <w:r w:rsidR="00237787">
        <w:rPr>
          <w:rFonts w:ascii="Times New Roman" w:hAnsi="Times New Roman" w:cs="Times New Roman"/>
          <w:sz w:val="24"/>
          <w:szCs w:val="24"/>
        </w:rPr>
        <w:t>…</w:t>
      </w:r>
      <w:r w:rsidR="00792088" w:rsidRPr="00D52871">
        <w:rPr>
          <w:rFonts w:ascii="Times New Roman" w:hAnsi="Times New Roman" w:cs="Times New Roman"/>
          <w:sz w:val="24"/>
          <w:szCs w:val="24"/>
        </w:rPr>
        <w:t>……………………………………………………...9</w:t>
      </w:r>
    </w:p>
    <w:p w14:paraId="4442A43F" w14:textId="3478CC41" w:rsidR="00D84755" w:rsidRPr="00D52871" w:rsidRDefault="00D84755" w:rsidP="00D84755">
      <w:pPr>
        <w:tabs>
          <w:tab w:val="right" w:leader="underscore" w:pos="963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4.2.1. Разделы (темы) дисциплины, виды деятельности и формы контроля……………………………………………</w:t>
      </w:r>
      <w:r w:rsidR="00792088" w:rsidRPr="00D52871">
        <w:rPr>
          <w:rFonts w:ascii="Times New Roman" w:hAnsi="Times New Roman" w:cs="Times New Roman"/>
          <w:sz w:val="24"/>
          <w:szCs w:val="24"/>
        </w:rPr>
        <w:t>…………………………………..................9</w:t>
      </w:r>
    </w:p>
    <w:p w14:paraId="4BA3DC1A" w14:textId="77777777" w:rsidR="00D84755" w:rsidRPr="00D52871" w:rsidRDefault="00D84755" w:rsidP="00D847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4.2.2. Практические занятия ……………………………………………………….…</w:t>
      </w:r>
      <w:r w:rsidR="00792088" w:rsidRPr="00D52871">
        <w:rPr>
          <w:rFonts w:ascii="Times New Roman" w:hAnsi="Times New Roman" w:cs="Times New Roman"/>
          <w:sz w:val="24"/>
          <w:szCs w:val="24"/>
        </w:rPr>
        <w:t>……….</w:t>
      </w:r>
      <w:r w:rsidRPr="00D52871">
        <w:rPr>
          <w:rFonts w:ascii="Times New Roman" w:hAnsi="Times New Roman" w:cs="Times New Roman"/>
          <w:sz w:val="24"/>
          <w:szCs w:val="24"/>
        </w:rPr>
        <w:t>1</w:t>
      </w:r>
      <w:r w:rsidR="00792088" w:rsidRPr="00D52871">
        <w:rPr>
          <w:rFonts w:ascii="Times New Roman" w:hAnsi="Times New Roman" w:cs="Times New Roman"/>
          <w:sz w:val="24"/>
          <w:szCs w:val="24"/>
        </w:rPr>
        <w:t>0</w:t>
      </w:r>
    </w:p>
    <w:p w14:paraId="683FBBC4" w14:textId="03453958" w:rsidR="00D84755" w:rsidRPr="00D52871" w:rsidRDefault="00D84755" w:rsidP="00D847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4.3. Самостоятельная работа</w:t>
      </w:r>
      <w:r w:rsidR="002363DE" w:rsidRPr="00D52871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</w:rPr>
        <w:t>…………………………………………..….…</w:t>
      </w:r>
      <w:r w:rsidR="00792088" w:rsidRPr="00D52871">
        <w:rPr>
          <w:rFonts w:ascii="Times New Roman" w:hAnsi="Times New Roman" w:cs="Times New Roman"/>
          <w:sz w:val="24"/>
          <w:szCs w:val="24"/>
        </w:rPr>
        <w:t>……</w:t>
      </w:r>
      <w:r w:rsidR="007F6B3E">
        <w:rPr>
          <w:rFonts w:ascii="Times New Roman" w:hAnsi="Times New Roman" w:cs="Times New Roman"/>
          <w:sz w:val="24"/>
          <w:szCs w:val="24"/>
        </w:rPr>
        <w:t>………..</w:t>
      </w:r>
      <w:r w:rsidR="00792088" w:rsidRPr="00D52871">
        <w:rPr>
          <w:rFonts w:ascii="Times New Roman" w:hAnsi="Times New Roman" w:cs="Times New Roman"/>
          <w:sz w:val="24"/>
          <w:szCs w:val="24"/>
        </w:rPr>
        <w:t>…14</w:t>
      </w:r>
    </w:p>
    <w:p w14:paraId="701344BD" w14:textId="615115FA" w:rsidR="00D84755" w:rsidRPr="00D52871" w:rsidRDefault="00D84755" w:rsidP="00D84755">
      <w:pPr>
        <w:tabs>
          <w:tab w:val="left" w:pos="360"/>
          <w:tab w:val="left" w:pos="426"/>
          <w:tab w:val="left" w:pos="567"/>
          <w:tab w:val="num" w:pos="792"/>
          <w:tab w:val="num" w:pos="108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 xml:space="preserve">5.Перечень учебно-методического обеспечения для самостоятельной работы </w:t>
      </w:r>
      <w:proofErr w:type="gramStart"/>
      <w:r w:rsidRPr="00D52871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D52871">
        <w:rPr>
          <w:rFonts w:ascii="Times New Roman" w:hAnsi="Times New Roman" w:cs="Times New Roman"/>
          <w:b/>
          <w:bCs/>
          <w:sz w:val="24"/>
          <w:szCs w:val="24"/>
        </w:rPr>
        <w:t xml:space="preserve"> по дисциплине</w:t>
      </w:r>
      <w:r w:rsidRPr="00237787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……………………………………………………..…</w:t>
      </w:r>
      <w:r w:rsidR="00792088" w:rsidRPr="00237787">
        <w:rPr>
          <w:rFonts w:ascii="Times New Roman" w:hAnsi="Times New Roman" w:cs="Times New Roman"/>
          <w:bCs/>
          <w:sz w:val="24"/>
          <w:szCs w:val="24"/>
        </w:rPr>
        <w:t>………15</w:t>
      </w:r>
    </w:p>
    <w:p w14:paraId="2E40EE23" w14:textId="77777777" w:rsidR="00D84755" w:rsidRPr="00D52871" w:rsidRDefault="00D84755" w:rsidP="00D84755">
      <w:pPr>
        <w:tabs>
          <w:tab w:val="left" w:pos="360"/>
          <w:tab w:val="left" w:pos="426"/>
          <w:tab w:val="left" w:pos="567"/>
          <w:tab w:val="num" w:pos="792"/>
          <w:tab w:val="num" w:pos="108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6. Образовательные технологии</w:t>
      </w:r>
      <w:r w:rsidRPr="00237787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………………………………………………….....</w:t>
      </w:r>
      <w:r w:rsidR="00792088" w:rsidRPr="00237787">
        <w:rPr>
          <w:rFonts w:ascii="Times New Roman" w:hAnsi="Times New Roman" w:cs="Times New Roman"/>
          <w:bCs/>
          <w:sz w:val="24"/>
          <w:szCs w:val="24"/>
        </w:rPr>
        <w:t>............18</w:t>
      </w:r>
    </w:p>
    <w:p w14:paraId="0BFC88B7" w14:textId="08AB35B2" w:rsidR="00D84755" w:rsidRPr="00D52871" w:rsidRDefault="00D84755" w:rsidP="002377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7. Учебно-методическое и информационное обеспечение дисциплины</w:t>
      </w:r>
      <w:r w:rsidRPr="00237787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………………………………………………………………………..…</w:t>
      </w:r>
      <w:r w:rsidR="00792088" w:rsidRPr="00237787">
        <w:rPr>
          <w:rFonts w:ascii="Times New Roman" w:hAnsi="Times New Roman" w:cs="Times New Roman"/>
          <w:bCs/>
          <w:sz w:val="24"/>
          <w:szCs w:val="24"/>
        </w:rPr>
        <w:t>………..18</w:t>
      </w:r>
    </w:p>
    <w:p w14:paraId="72157958" w14:textId="77777777" w:rsidR="00D84755" w:rsidRPr="00D52871" w:rsidRDefault="00D84755" w:rsidP="00D847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7.1. Перечень основной и дополнительной учебной литературы………………..…</w:t>
      </w:r>
      <w:r w:rsidR="00792088" w:rsidRPr="00D52871">
        <w:rPr>
          <w:rFonts w:ascii="Times New Roman" w:hAnsi="Times New Roman" w:cs="Times New Roman"/>
          <w:sz w:val="24"/>
          <w:szCs w:val="24"/>
        </w:rPr>
        <w:t>………18</w:t>
      </w:r>
    </w:p>
    <w:p w14:paraId="3CDD0CE5" w14:textId="77777777" w:rsidR="00D84755" w:rsidRPr="00D52871" w:rsidRDefault="00D84755" w:rsidP="002377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7.2. Перечень ресурсов информационно-телекоммуникационной сети «Интернет»…………………………………………………………………………..…</w:t>
      </w:r>
      <w:r w:rsidR="00792088" w:rsidRPr="00D52871">
        <w:rPr>
          <w:rFonts w:ascii="Times New Roman" w:hAnsi="Times New Roman" w:cs="Times New Roman"/>
          <w:sz w:val="24"/>
          <w:szCs w:val="24"/>
        </w:rPr>
        <w:t>……….20</w:t>
      </w:r>
    </w:p>
    <w:p w14:paraId="074484A3" w14:textId="77777777" w:rsidR="00D84755" w:rsidRPr="00D52871" w:rsidRDefault="00D84755" w:rsidP="00D847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7.3. Информационные тех</w:t>
      </w:r>
      <w:r w:rsidR="00792088" w:rsidRPr="00D52871">
        <w:rPr>
          <w:rFonts w:ascii="Times New Roman" w:hAnsi="Times New Roman" w:cs="Times New Roman"/>
          <w:sz w:val="24"/>
          <w:szCs w:val="24"/>
        </w:rPr>
        <w:t>нологии………………………………………………..…………..20</w:t>
      </w:r>
    </w:p>
    <w:p w14:paraId="6AA113B7" w14:textId="7A138F34" w:rsidR="00D84755" w:rsidRPr="00D52871" w:rsidRDefault="00D84755" w:rsidP="00D84755">
      <w:pPr>
        <w:tabs>
          <w:tab w:val="right" w:leader="underscore" w:pos="963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8. Материально-техническое обеспечение дисциплины ……………...</w:t>
      </w:r>
      <w:r w:rsidR="00792088" w:rsidRPr="00D52871">
        <w:rPr>
          <w:rFonts w:ascii="Times New Roman" w:hAnsi="Times New Roman" w:cs="Times New Roman"/>
          <w:b/>
          <w:bCs/>
          <w:sz w:val="24"/>
          <w:szCs w:val="24"/>
        </w:rPr>
        <w:t>........</w:t>
      </w:r>
      <w:r w:rsidR="007F6B3E">
        <w:rPr>
          <w:rFonts w:ascii="Times New Roman" w:hAnsi="Times New Roman" w:cs="Times New Roman"/>
          <w:b/>
          <w:bCs/>
          <w:sz w:val="24"/>
          <w:szCs w:val="24"/>
        </w:rPr>
        <w:t>................</w:t>
      </w:r>
      <w:r w:rsidR="00792088" w:rsidRPr="00D52871">
        <w:rPr>
          <w:rFonts w:ascii="Times New Roman" w:hAnsi="Times New Roman" w:cs="Times New Roman"/>
          <w:b/>
          <w:bCs/>
          <w:sz w:val="24"/>
          <w:szCs w:val="24"/>
        </w:rPr>
        <w:t>....20</w:t>
      </w:r>
    </w:p>
    <w:p w14:paraId="407E3DA7" w14:textId="28D13BB9" w:rsidR="00D84755" w:rsidRDefault="00D84755" w:rsidP="00D84755">
      <w:pPr>
        <w:tabs>
          <w:tab w:val="num" w:pos="142"/>
          <w:tab w:val="left" w:pos="567"/>
        </w:tabs>
        <w:spacing w:after="0"/>
        <w:ind w:hanging="567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        9</w:t>
      </w:r>
      <w:r w:rsidR="0023778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.</w:t>
      </w: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Особенности реализации дисциплины для инвалидов и лиц с ограниченными возможностями здоровья……………………………………………………..……</w:t>
      </w:r>
      <w:r w:rsidR="00792088"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………...22</w:t>
      </w:r>
    </w:p>
    <w:p w14:paraId="7DECFA8D" w14:textId="77777777" w:rsidR="006E51BD" w:rsidRPr="00D52871" w:rsidRDefault="006E51BD" w:rsidP="00D84755">
      <w:pPr>
        <w:tabs>
          <w:tab w:val="num" w:pos="142"/>
          <w:tab w:val="left" w:pos="567"/>
        </w:tabs>
        <w:spacing w:after="0"/>
        <w:ind w:hanging="567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46101845" w14:textId="3D7F8E59" w:rsidR="00D84755" w:rsidRPr="00D52871" w:rsidRDefault="00D84755" w:rsidP="00D84755">
      <w:pPr>
        <w:tabs>
          <w:tab w:val="num" w:pos="142"/>
          <w:tab w:val="left" w:pos="567"/>
        </w:tabs>
        <w:spacing w:after="0"/>
        <w:ind w:hanging="567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       Приложение 1. Фонд оценочных средств</w:t>
      </w:r>
    </w:p>
    <w:p w14:paraId="727FD86B" w14:textId="77777777" w:rsidR="00D84755" w:rsidRPr="00D52871" w:rsidRDefault="00D84755" w:rsidP="00D84755">
      <w:pPr>
        <w:tabs>
          <w:tab w:val="num" w:pos="142"/>
          <w:tab w:val="left" w:pos="567"/>
        </w:tabs>
        <w:spacing w:after="0"/>
        <w:ind w:hanging="567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D9E7A68" w14:textId="615BC65F" w:rsidR="00D84755" w:rsidRPr="00D52871" w:rsidRDefault="00D84755" w:rsidP="00D84755">
      <w:pPr>
        <w:tabs>
          <w:tab w:val="num" w:pos="142"/>
          <w:tab w:val="left" w:pos="567"/>
        </w:tabs>
        <w:spacing w:after="0"/>
        <w:ind w:hanging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      Приложение 2. Аннотация рабочей программы</w:t>
      </w:r>
    </w:p>
    <w:p w14:paraId="33CAB33C" w14:textId="77777777" w:rsidR="00D84755" w:rsidRPr="00D52871" w:rsidRDefault="00D84755" w:rsidP="00D84755">
      <w:pPr>
        <w:tabs>
          <w:tab w:val="num" w:pos="142"/>
          <w:tab w:val="left" w:pos="567"/>
        </w:tabs>
        <w:spacing w:after="0"/>
        <w:ind w:hanging="567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F81EAA6" w14:textId="1DB2FA35" w:rsidR="00BF1C59" w:rsidRPr="00CA46D4" w:rsidRDefault="00A87CCB" w:rsidP="00237787">
      <w:pPr>
        <w:pStyle w:val="a4"/>
        <w:pageBreakBefore/>
        <w:numPr>
          <w:ilvl w:val="0"/>
          <w:numId w:val="96"/>
        </w:numPr>
        <w:tabs>
          <w:tab w:val="right" w:leader="underscore" w:pos="9639"/>
        </w:tabs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 xml:space="preserve">ЦЕЛИ </w:t>
      </w:r>
      <w:r w:rsidR="00BF1C59" w:rsidRPr="00CA46D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ОСВОЕНИЯ ДИСЦИПЛИНЫ</w:t>
      </w:r>
    </w:p>
    <w:p w14:paraId="6613E773" w14:textId="77777777" w:rsidR="00BF1C59" w:rsidRPr="00D52871" w:rsidRDefault="00BF1C59" w:rsidP="00BF1C59">
      <w:pPr>
        <w:widowControl w:val="0"/>
        <w:tabs>
          <w:tab w:val="right" w:leader="underscore" w:pos="9360"/>
        </w:tabs>
        <w:suppressAutoHyphens/>
        <w:autoSpaceDE w:val="0"/>
        <w:spacing w:before="40"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E9F4F69" w14:textId="66B0949A" w:rsidR="00BF1C59" w:rsidRPr="00D52871" w:rsidRDefault="002363DE" w:rsidP="00BF1C59">
      <w:pPr>
        <w:widowControl w:val="0"/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  </w:t>
      </w:r>
      <w:r w:rsidR="00BF1C59" w:rsidRPr="00D52871">
        <w:rPr>
          <w:rFonts w:ascii="Times New Roman" w:hAnsi="Times New Roman" w:cs="Times New Roman"/>
          <w:b/>
          <w:sz w:val="24"/>
          <w:szCs w:val="24"/>
          <w:lang w:eastAsia="ar-SA"/>
        </w:rPr>
        <w:t>Целями</w:t>
      </w:r>
      <w:r w:rsidR="00BF1C59"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освоения дисциплины «биология» являются</w:t>
      </w:r>
      <w:r>
        <w:rPr>
          <w:rFonts w:ascii="Times New Roman" w:hAnsi="Times New Roman" w:cs="Times New Roman"/>
          <w:sz w:val="24"/>
          <w:szCs w:val="24"/>
          <w:lang w:eastAsia="ar-SA"/>
        </w:rPr>
        <w:t>:</w:t>
      </w:r>
    </w:p>
    <w:p w14:paraId="70B65F62" w14:textId="0529ACCA" w:rsidR="00BF1C59" w:rsidRPr="00D52871" w:rsidRDefault="00BF1C59" w:rsidP="00EC1F5C">
      <w:pPr>
        <w:widowControl w:val="0"/>
        <w:numPr>
          <w:ilvl w:val="0"/>
          <w:numId w:val="5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sz w:val="24"/>
          <w:szCs w:val="24"/>
          <w:lang w:eastAsia="ar-SA"/>
        </w:rPr>
        <w:t>Ознакомление</w:t>
      </w:r>
      <w:r w:rsidR="002363DE">
        <w:rPr>
          <w:rFonts w:ascii="Times New Roman" w:hAnsi="Times New Roman" w:cs="Times New Roman"/>
          <w:sz w:val="24"/>
          <w:szCs w:val="24"/>
          <w:lang w:eastAsia="ar-SA"/>
        </w:rPr>
        <w:t xml:space="preserve"> обучающихся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2363DE">
        <w:rPr>
          <w:rFonts w:ascii="Times New Roman" w:hAnsi="Times New Roman" w:cs="Times New Roman"/>
          <w:sz w:val="24"/>
          <w:szCs w:val="24"/>
          <w:lang w:eastAsia="ar-SA"/>
        </w:rPr>
        <w:t xml:space="preserve"> с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фундаментальными основами биологии клетки, генетики, биологии развития, микро- и макроэволюции, антропогенеза, общей экологии, паразитологии и экологии человека.  </w:t>
      </w:r>
    </w:p>
    <w:p w14:paraId="1F7636B4" w14:textId="4ED67A70" w:rsidR="00BF1C59" w:rsidRPr="00D52871" w:rsidRDefault="00BF1C59" w:rsidP="00EC1F5C">
      <w:pPr>
        <w:widowControl w:val="0"/>
        <w:numPr>
          <w:ilvl w:val="0"/>
          <w:numId w:val="5"/>
        </w:numPr>
        <w:tabs>
          <w:tab w:val="left" w:pos="720"/>
        </w:tabs>
        <w:suppressAutoHyphens/>
        <w:autoSpaceDE w:val="0"/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Формирование естественнонаучной и мировоззренческой подготовки врача на основе знания информационной базы данных из различных областей биологии, дающих возможность доступа к использованию фундаментальных знаний в профилактических, диагностических и лечебных целях. </w:t>
      </w:r>
    </w:p>
    <w:p w14:paraId="151D53DC" w14:textId="0B4F2DA4" w:rsidR="00BF1C59" w:rsidRPr="00D52871" w:rsidRDefault="00BF1C59" w:rsidP="00EC1F5C">
      <w:pPr>
        <w:widowControl w:val="0"/>
        <w:numPr>
          <w:ilvl w:val="0"/>
          <w:numId w:val="5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Воспитание у </w:t>
      </w:r>
      <w:proofErr w:type="gramStart"/>
      <w:r w:rsidR="00237787">
        <w:rPr>
          <w:rFonts w:ascii="Times New Roman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чувства ответственности перед выбранной профессией, связанной с созданием и поддержанием здоровья нации и личного здоровья. </w:t>
      </w:r>
    </w:p>
    <w:p w14:paraId="2126E8CE" w14:textId="77777777" w:rsidR="00BF1C59" w:rsidRPr="00D52871" w:rsidRDefault="00BF1C59" w:rsidP="00BF1C59">
      <w:pPr>
        <w:widowControl w:val="0"/>
        <w:shd w:val="clear" w:color="auto" w:fill="FFFFFF"/>
        <w:suppressAutoHyphens/>
        <w:autoSpaceDE w:val="0"/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sz w:val="24"/>
          <w:szCs w:val="24"/>
          <w:lang w:eastAsia="ar-SA"/>
        </w:rPr>
        <w:t>Задачами</w:t>
      </w:r>
      <w:r w:rsidRPr="00D52871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>дисциплины являются:</w:t>
      </w:r>
    </w:p>
    <w:p w14:paraId="6CBDDE0E" w14:textId="2AD6826C" w:rsidR="00BF1C59" w:rsidRPr="00D52871" w:rsidRDefault="00BF1C59" w:rsidP="00BF1C59">
      <w:pPr>
        <w:widowControl w:val="0"/>
        <w:shd w:val="clear" w:color="auto" w:fill="FFFFFF"/>
        <w:suppressAutoHyphens/>
        <w:autoSpaceDE w:val="0"/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D5287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приобретение знаний в области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>организации и функционировании живых систем и общих свойств живого;</w:t>
      </w:r>
      <w:r w:rsidRPr="00D5287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>общих закономерностей передачи и изменений наследственных признаков и свойств в поколениях и их роли в наследственной патологии человека;</w:t>
      </w:r>
      <w:r w:rsidRPr="00D5287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>закономерностей процесса эмбриогенеза, в том числе эмбрионального развития человека;</w:t>
      </w:r>
      <w:r w:rsidRPr="00D5287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>биологии развития и медицинского значения паразитов человека;</w:t>
      </w:r>
      <w:r w:rsidRPr="00D5287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>общих закономерностей эволюции живых систем;</w:t>
      </w:r>
      <w:proofErr w:type="gramEnd"/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основных направлений эволюции систем и органов;</w:t>
      </w:r>
      <w:r w:rsidRPr="00D5287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>общих закономерностей развития биосферы и роли человека как творческого экологического фактора на разных этапах антропогенеза;</w:t>
      </w:r>
    </w:p>
    <w:p w14:paraId="4AFCBA45" w14:textId="2DF2189A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         -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обучение важнейшим методам </w:t>
      </w:r>
      <w:proofErr w:type="spellStart"/>
      <w:r w:rsidRPr="00D52871">
        <w:rPr>
          <w:rFonts w:ascii="Times New Roman" w:hAnsi="Times New Roman" w:cs="Times New Roman"/>
          <w:sz w:val="24"/>
          <w:szCs w:val="24"/>
          <w:lang w:eastAsia="ar-SA"/>
        </w:rPr>
        <w:t>микроскопирования</w:t>
      </w:r>
      <w:proofErr w:type="spellEnd"/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и методикам приготовления и окраски временных микропрепаратов для анализа структуры и идентификации клеток, типов хромосом и хроматина, фаз деления (митоза и мейоза), эмбриональных стадий развития позвоночных, идентификации возбудителей паразитарных болезней;</w:t>
      </w:r>
    </w:p>
    <w:p w14:paraId="5C82B438" w14:textId="64200A1E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            -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>обучение применять законы наследования для определения вероятности появления нормальных и патологических признаков в генотипе и их проявления в фенотипе и прогнозирования наследственных заболеваний человека в результате решения генетических задач; ознакомление студентов с принципами организации медико-генетического консультирования;</w:t>
      </w:r>
    </w:p>
    <w:p w14:paraId="1D48A94E" w14:textId="436D9EA3" w:rsidR="00BF1C59" w:rsidRPr="00D52871" w:rsidRDefault="00BF1C59" w:rsidP="00BF1C59">
      <w:pPr>
        <w:widowControl w:val="0"/>
        <w:shd w:val="clear" w:color="auto" w:fill="FFFFFF"/>
        <w:suppressAutoHyphens/>
        <w:autoSpaceDE w:val="0"/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        - приобретение знаний по проведению диагностических и профилактических мероприятий, направленных на предупреждение возникновения инфекционных заболеваний;</w:t>
      </w:r>
    </w:p>
    <w:p w14:paraId="0793CA77" w14:textId="569C66EA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          - обучение выбору оптимальных схем идентификации на макропрепаратах гомологичных и аналогичных структур в системах органов позвоночных и обоснованию генетической этиологии наследственных заболеваний и </w:t>
      </w:r>
      <w:proofErr w:type="spellStart"/>
      <w:r w:rsidRPr="00D52871">
        <w:rPr>
          <w:rFonts w:ascii="Times New Roman" w:hAnsi="Times New Roman" w:cs="Times New Roman"/>
          <w:sz w:val="24"/>
          <w:szCs w:val="24"/>
          <w:lang w:eastAsia="ar-SA"/>
        </w:rPr>
        <w:t>онтофилогенетических</w:t>
      </w:r>
      <w:proofErr w:type="spellEnd"/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пороков развития (кровеносной, мочеполовой, нервной и др. систем);</w:t>
      </w:r>
    </w:p>
    <w:p w14:paraId="4BCAE264" w14:textId="475C3F51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          - обучение обосновывать общие закономерности, направления и факторы эволюции для объяснения адаптивного характера эволюционного процесса; обучение закономерностям популяционной экологии, процессам развития и функционирования экосистем и биосферы в целом для планирования стратегии существования человека в биосфере, а также для организации профилактических мероприятий и медицинской помощи населению; </w:t>
      </w:r>
    </w:p>
    <w:p w14:paraId="415BE1C8" w14:textId="77777777" w:rsidR="00BF1C59" w:rsidRPr="00D52871" w:rsidRDefault="00BF1C59" w:rsidP="00BF1C59">
      <w:pPr>
        <w:widowControl w:val="0"/>
        <w:tabs>
          <w:tab w:val="left" w:pos="643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    - формирование навыков изучения научной литературы и официальных статистических обзоров;</w:t>
      </w:r>
    </w:p>
    <w:p w14:paraId="7CF18C1F" w14:textId="77777777" w:rsidR="00BF1C59" w:rsidRPr="00D52871" w:rsidRDefault="00BF1C59" w:rsidP="00BF1C59">
      <w:pPr>
        <w:widowControl w:val="0"/>
        <w:shd w:val="clear" w:color="auto" w:fill="FFFFFF"/>
        <w:suppressAutoHyphens/>
        <w:autoSpaceDE w:val="0"/>
        <w:spacing w:before="60" w:after="6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         -формирование 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>навыков общения с больными с учетом этики и деонтологии в зависимости от выявленной патологии и характерологических особенностей пациентов</w:t>
      </w:r>
      <w:r w:rsidRPr="00D52871">
        <w:rPr>
          <w:rFonts w:ascii="Times New Roman" w:hAnsi="Times New Roman" w:cs="Times New Roman"/>
          <w:color w:val="000000"/>
          <w:spacing w:val="-2"/>
          <w:sz w:val="24"/>
          <w:szCs w:val="24"/>
          <w:lang w:eastAsia="ar-SA"/>
        </w:rPr>
        <w:t>; навыков общения с коллективом.</w:t>
      </w:r>
    </w:p>
    <w:p w14:paraId="599972A1" w14:textId="77777777" w:rsidR="00BF1C59" w:rsidRPr="00D52871" w:rsidRDefault="00BF1C59" w:rsidP="00BF1C59">
      <w:pPr>
        <w:tabs>
          <w:tab w:val="left" w:pos="567"/>
          <w:tab w:val="left" w:pos="9355"/>
          <w:tab w:val="right" w:leader="underscore" w:pos="9639"/>
        </w:tabs>
        <w:suppressAutoHyphens/>
        <w:spacing w:before="60" w:after="0" w:line="240" w:lineRule="auto"/>
        <w:ind w:right="-1"/>
        <w:jc w:val="both"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6ECF5D95" w14:textId="77777777" w:rsidR="00BF1C59" w:rsidRPr="00D52871" w:rsidRDefault="00BF1C59" w:rsidP="00BF1C59">
      <w:pPr>
        <w:tabs>
          <w:tab w:val="left" w:pos="993"/>
          <w:tab w:val="left" w:pos="1080"/>
          <w:tab w:val="right" w:leader="underscore" w:pos="9639"/>
        </w:tabs>
        <w:suppressAutoHyphens/>
        <w:spacing w:before="120" w:after="0" w:line="240" w:lineRule="auto"/>
        <w:ind w:left="992" w:right="-81" w:hanging="425"/>
        <w:jc w:val="both"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244607D4" w14:textId="77777777" w:rsidR="00BF1C59" w:rsidRPr="00D52871" w:rsidRDefault="00BF1C59" w:rsidP="00BF1C59">
      <w:pPr>
        <w:tabs>
          <w:tab w:val="left" w:pos="0"/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2. МЕСТО ДИСЦИПЛИНЫ В СТРУКТУРЕ ОБРАЗОВАТЕЛЬНОЙ ПРОГРАММЫ</w:t>
      </w:r>
    </w:p>
    <w:p w14:paraId="2DA71CAB" w14:textId="77777777" w:rsidR="00BF1C59" w:rsidRPr="00D52871" w:rsidRDefault="00BF1C59" w:rsidP="00BF1C59">
      <w:pPr>
        <w:tabs>
          <w:tab w:val="left" w:pos="0"/>
          <w:tab w:val="right" w:leader="underscore" w:pos="9639"/>
        </w:tabs>
        <w:suppressAutoHyphens/>
        <w:spacing w:after="0" w:line="240" w:lineRule="auto"/>
        <w:ind w:left="1069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8F74C11" w14:textId="7007DDD6" w:rsidR="00BF1C59" w:rsidRPr="00D52871" w:rsidRDefault="002363DE" w:rsidP="00BF1C59">
      <w:pPr>
        <w:tabs>
          <w:tab w:val="left" w:pos="709"/>
        </w:tabs>
        <w:suppressAutoHyphens/>
        <w:spacing w:after="0" w:line="100" w:lineRule="atLeast"/>
        <w:ind w:firstLine="30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sz w:val="24"/>
          <w:szCs w:val="24"/>
          <w:lang w:eastAsia="ar-SA"/>
        </w:rPr>
        <w:t>2.1. Д</w:t>
      </w:r>
      <w:r w:rsidR="00BF1C59" w:rsidRPr="00D5287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исциплина «Биология» относится к базовой части Блока 1 Дисциплины (модули), имеет тесную связь с другими дисциплинами. </w:t>
      </w:r>
    </w:p>
    <w:p w14:paraId="522E0144" w14:textId="77777777" w:rsidR="00BF1C59" w:rsidRPr="00D52871" w:rsidRDefault="00BF1C59" w:rsidP="00BF1C59">
      <w:pPr>
        <w:widowControl w:val="0"/>
        <w:tabs>
          <w:tab w:val="left" w:pos="708"/>
          <w:tab w:val="right" w:leader="underscore" w:pos="9639"/>
        </w:tabs>
        <w:suppressAutoHyphens/>
        <w:autoSpaceDE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9F3666B" w14:textId="77777777" w:rsidR="00BF1C59" w:rsidRPr="00D52871" w:rsidRDefault="00BF1C59" w:rsidP="00BF1C59">
      <w:pPr>
        <w:widowControl w:val="0"/>
        <w:tabs>
          <w:tab w:val="left" w:pos="708"/>
          <w:tab w:val="right" w:leader="underscore" w:pos="9639"/>
        </w:tabs>
        <w:suppressAutoHyphens/>
        <w:autoSpaceDE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sz w:val="24"/>
          <w:szCs w:val="24"/>
          <w:lang w:eastAsia="ar-SA"/>
        </w:rPr>
        <w:t>2.2. В таблице приведены предшествующие и последующие дисциплины, направленные на формирование компетенций дисциплины в соответствии с матрицей компетенций ОП.</w:t>
      </w:r>
    </w:p>
    <w:p w14:paraId="48DE4015" w14:textId="77777777" w:rsidR="00BF1C59" w:rsidRPr="00825A9D" w:rsidRDefault="00BF1C59" w:rsidP="00BF1C59">
      <w:pPr>
        <w:widowControl w:val="0"/>
        <w:tabs>
          <w:tab w:val="left" w:pos="708"/>
          <w:tab w:val="right" w:leader="underscore" w:pos="9639"/>
        </w:tabs>
        <w:suppressAutoHyphens/>
        <w:autoSpaceDE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</w:p>
    <w:p w14:paraId="114D51C1" w14:textId="77777777" w:rsidR="00BF1C59" w:rsidRPr="00825A9D" w:rsidRDefault="00BF1C59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ar-SA"/>
        </w:rPr>
      </w:pPr>
    </w:p>
    <w:p w14:paraId="5E4610B5" w14:textId="77777777" w:rsidR="00BF1C59" w:rsidRPr="00D52871" w:rsidRDefault="00BF1C59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Предшествующие и последующие дисциплины, </w:t>
      </w:r>
    </w:p>
    <w:p w14:paraId="40FBE76A" w14:textId="77777777" w:rsidR="00BF1C59" w:rsidRDefault="00BF1C59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D52871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направленные</w:t>
      </w:r>
      <w:proofErr w:type="gramEnd"/>
      <w:r w:rsidRPr="00D5287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на формирование компетенций</w:t>
      </w:r>
    </w:p>
    <w:p w14:paraId="2085ACBB" w14:textId="77777777" w:rsidR="00F53967" w:rsidRDefault="00F53967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4435"/>
        <w:gridCol w:w="4111"/>
      </w:tblGrid>
      <w:tr w:rsidR="00F53967" w:rsidRPr="00DB0D9E" w14:paraId="23CDDA65" w14:textId="77777777" w:rsidTr="008F7345">
        <w:trPr>
          <w:trHeight w:val="495"/>
        </w:trPr>
        <w:tc>
          <w:tcPr>
            <w:tcW w:w="776" w:type="dxa"/>
            <w:vAlign w:val="center"/>
          </w:tcPr>
          <w:p w14:paraId="6FA12445" w14:textId="77777777" w:rsidR="00F53967" w:rsidRPr="00F53967" w:rsidRDefault="00F53967" w:rsidP="008F7345">
            <w:pPr>
              <w:overflowPunct w:val="0"/>
              <w:spacing w:line="288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539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435" w:type="dxa"/>
            <w:vAlign w:val="center"/>
          </w:tcPr>
          <w:p w14:paraId="13F9711E" w14:textId="77777777" w:rsidR="00F53967" w:rsidRPr="00F53967" w:rsidRDefault="00F53967" w:rsidP="008F7345">
            <w:pPr>
              <w:overflowPunct w:val="0"/>
              <w:spacing w:line="288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Предшествующие дисциплины</w:t>
            </w:r>
          </w:p>
        </w:tc>
        <w:tc>
          <w:tcPr>
            <w:tcW w:w="4111" w:type="dxa"/>
            <w:vAlign w:val="center"/>
          </w:tcPr>
          <w:p w14:paraId="63753DB9" w14:textId="77777777" w:rsidR="00F53967" w:rsidRPr="00F53967" w:rsidRDefault="00F53967" w:rsidP="008F7345">
            <w:pPr>
              <w:overflowPunct w:val="0"/>
              <w:spacing w:line="288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 xml:space="preserve">Последующие дисциплины </w:t>
            </w:r>
          </w:p>
        </w:tc>
      </w:tr>
      <w:tr w:rsidR="00EB4AF5" w:rsidRPr="00DB0D9E" w14:paraId="45E860F0" w14:textId="77777777" w:rsidTr="008F7345">
        <w:tc>
          <w:tcPr>
            <w:tcW w:w="776" w:type="dxa"/>
          </w:tcPr>
          <w:p w14:paraId="2B4015A8" w14:textId="77777777" w:rsidR="00EB4AF5" w:rsidRPr="00DB0D9E" w:rsidRDefault="00EB4AF5" w:rsidP="00EB4AF5">
            <w:pPr>
              <w:overflowPunct w:val="0"/>
              <w:spacing w:line="288" w:lineRule="auto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35" w:type="dxa"/>
          </w:tcPr>
          <w:p w14:paraId="548B9403" w14:textId="00F3BD57" w:rsidR="00EB4AF5" w:rsidRPr="00EB4AF5" w:rsidRDefault="00EB4AF5" w:rsidP="00EB4AF5">
            <w:pPr>
              <w:overflowPunct w:val="0"/>
              <w:spacing w:line="288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B4AF5">
              <w:rPr>
                <w:rStyle w:val="71"/>
                <w:rFonts w:ascii="Times New Roman" w:hAnsi="Times New Roman" w:cs="Times New Roman"/>
                <w:color w:val="000000"/>
                <w:sz w:val="24"/>
                <w:szCs w:val="24"/>
              </w:rPr>
              <w:t>Знания, полученные на предыдущем уровне образования</w:t>
            </w:r>
          </w:p>
        </w:tc>
        <w:tc>
          <w:tcPr>
            <w:tcW w:w="4111" w:type="dxa"/>
          </w:tcPr>
          <w:p w14:paraId="2D0B30C6" w14:textId="0BD1DAB1" w:rsidR="00FE26DC" w:rsidRPr="00F53967" w:rsidRDefault="00FE26DC" w:rsidP="00FE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.Б.1</w:t>
            </w:r>
            <w:r w:rsidR="000B45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 xml:space="preserve"> Биохимия, </w:t>
            </w:r>
          </w:p>
          <w:p w14:paraId="215ADE3E" w14:textId="261528C9" w:rsidR="00FE26DC" w:rsidRPr="00F53967" w:rsidRDefault="00FE26DC" w:rsidP="00FE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.Б.</w:t>
            </w:r>
            <w:r w:rsidR="000B45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 xml:space="preserve"> Микробиология вирусология, </w:t>
            </w:r>
          </w:p>
          <w:p w14:paraId="360CC0D9" w14:textId="36B8B55D" w:rsidR="00FE26DC" w:rsidRPr="00F53967" w:rsidRDefault="00FE26DC" w:rsidP="00FE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.Б.</w:t>
            </w:r>
            <w:r w:rsidR="000B45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 xml:space="preserve"> Нормальная физиология,</w:t>
            </w:r>
          </w:p>
          <w:p w14:paraId="09BA29F5" w14:textId="4C011D72" w:rsidR="00EB4AF5" w:rsidRPr="00EB4AF5" w:rsidRDefault="00FE26DC" w:rsidP="000B45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53967">
              <w:rPr>
                <w:rFonts w:ascii="Times New Roman" w:hAnsi="Times New Roman" w:cs="Times New Roman"/>
                <w:sz w:val="24"/>
                <w:szCs w:val="24"/>
              </w:rPr>
              <w:t>.Б.</w:t>
            </w:r>
            <w:r w:rsidR="000B45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53967">
              <w:rPr>
                <w:rFonts w:ascii="Times New Roman" w:hAnsi="Times New Roman" w:cs="Times New Roman"/>
                <w:sz w:val="24"/>
                <w:szCs w:val="24"/>
              </w:rPr>
              <w:t xml:space="preserve"> Гистология, эмбриология, цитология</w:t>
            </w:r>
          </w:p>
        </w:tc>
      </w:tr>
    </w:tbl>
    <w:p w14:paraId="34341AFA" w14:textId="77777777" w:rsidR="00F53967" w:rsidRDefault="00F53967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7FC0F48" w14:textId="77777777" w:rsidR="00BF1C59" w:rsidRPr="00D52871" w:rsidRDefault="00BF1C59" w:rsidP="00BF1C59">
      <w:pPr>
        <w:tabs>
          <w:tab w:val="left" w:pos="708"/>
          <w:tab w:val="right" w:leader="underscore" w:pos="9639"/>
        </w:tabs>
        <w:suppressAutoHyphens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3. ПЛАНИРУЕМЫЕ РЕЗУЛЬТАТЫ ОБУЧЕНИЯ</w:t>
      </w:r>
    </w:p>
    <w:p w14:paraId="2BE322D6" w14:textId="77777777" w:rsidR="00BF1C59" w:rsidRPr="00D52871" w:rsidRDefault="00BF1C59" w:rsidP="00BF1C59">
      <w:pPr>
        <w:widowControl w:val="0"/>
        <w:tabs>
          <w:tab w:val="left" w:pos="708"/>
          <w:tab w:val="right" w:leader="underscore" w:pos="9639"/>
        </w:tabs>
        <w:suppressAutoHyphens/>
        <w:autoSpaceDE w:val="0"/>
        <w:spacing w:after="0" w:line="240" w:lineRule="auto"/>
        <w:ind w:left="1069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43BC31E0" w14:textId="152C2FFE" w:rsidR="00BF1C59" w:rsidRPr="00D52871" w:rsidRDefault="00BF1C59" w:rsidP="00BF1C59">
      <w:pPr>
        <w:widowControl w:val="0"/>
        <w:suppressAutoHyphens/>
        <w:autoSpaceDE w:val="0"/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Планируемые результаты освоения образовательной программы (ОП) – компетенции обучающихся определяются </w:t>
      </w:r>
      <w:r w:rsidR="00A4350D">
        <w:rPr>
          <w:rFonts w:ascii="Times New Roman" w:hAnsi="Times New Roman" w:cs="Times New Roman"/>
          <w:sz w:val="24"/>
          <w:szCs w:val="24"/>
          <w:lang w:eastAsia="ar-SA"/>
        </w:rPr>
        <w:t>требованиями стандарта по специальности</w:t>
      </w:r>
      <w:r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 и формируются в соответствии с матрицей компетенций ОП</w:t>
      </w:r>
    </w:p>
    <w:tbl>
      <w:tblPr>
        <w:tblW w:w="95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69"/>
        <w:gridCol w:w="1387"/>
        <w:gridCol w:w="2268"/>
        <w:gridCol w:w="5357"/>
      </w:tblGrid>
      <w:tr w:rsidR="00BF1C59" w:rsidRPr="00D52871" w14:paraId="0DB4B566" w14:textId="77777777" w:rsidTr="00DC75A2">
        <w:trPr>
          <w:trHeight w:val="9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238D1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14:paraId="0CDA669F" w14:textId="77777777" w:rsidR="00BF1C59" w:rsidRPr="00D52871" w:rsidRDefault="00BF1C59" w:rsidP="00BF1C59">
            <w:pPr>
              <w:widowControl w:val="0"/>
              <w:tabs>
                <w:tab w:val="left" w:pos="708"/>
                <w:tab w:val="right" w:leader="underscore" w:pos="963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F9A2F" w14:textId="77777777" w:rsidR="00BF1C59" w:rsidRPr="00D52871" w:rsidRDefault="00BF1C59" w:rsidP="00BF1C59">
            <w:pPr>
              <w:widowControl w:val="0"/>
              <w:tabs>
                <w:tab w:val="left" w:pos="708"/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Номер/ </w:t>
            </w:r>
          </w:p>
          <w:p w14:paraId="52EACE4C" w14:textId="77777777" w:rsidR="00BF1C59" w:rsidRPr="00D52871" w:rsidRDefault="00BF1C59" w:rsidP="00BF1C59">
            <w:pPr>
              <w:widowControl w:val="0"/>
              <w:tabs>
                <w:tab w:val="left" w:pos="708"/>
                <w:tab w:val="right" w:leader="underscore" w:pos="963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индекс </w:t>
            </w:r>
          </w:p>
          <w:p w14:paraId="14F90F8E" w14:textId="77777777" w:rsidR="00BF1C59" w:rsidRPr="00D52871" w:rsidRDefault="00BF1C59" w:rsidP="00BF1C59">
            <w:pPr>
              <w:widowControl w:val="0"/>
              <w:tabs>
                <w:tab w:val="left" w:pos="708"/>
                <w:tab w:val="right" w:leader="underscore" w:pos="963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компетенции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67B2D" w14:textId="77777777" w:rsidR="00BF1C59" w:rsidRPr="00D52871" w:rsidRDefault="00BF1C59" w:rsidP="00BF1C59">
            <w:pPr>
              <w:widowControl w:val="0"/>
              <w:tabs>
                <w:tab w:val="left" w:pos="708"/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Наименование компетенции </w:t>
            </w:r>
          </w:p>
          <w:p w14:paraId="0C4036DB" w14:textId="77777777" w:rsidR="00BF1C59" w:rsidRPr="00D52871" w:rsidRDefault="00BF1C59" w:rsidP="00BF1C59">
            <w:pPr>
              <w:widowControl w:val="0"/>
              <w:tabs>
                <w:tab w:val="left" w:pos="708"/>
                <w:tab w:val="right" w:leader="underscore" w:pos="963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(или ее части)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44FA2" w14:textId="77777777" w:rsidR="00D86731" w:rsidRDefault="00D86731" w:rsidP="002363DE">
            <w:pPr>
              <w:widowControl w:val="0"/>
              <w:tabs>
                <w:tab w:val="left" w:pos="708"/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16852A4E" w14:textId="1BB89477" w:rsidR="00BF1C59" w:rsidRPr="00D52871" w:rsidRDefault="00D86731" w:rsidP="00D86731">
            <w:pPr>
              <w:widowControl w:val="0"/>
              <w:tabs>
                <w:tab w:val="left" w:pos="708"/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Индикаторы достижения компетенции</w:t>
            </w:r>
          </w:p>
        </w:tc>
      </w:tr>
      <w:tr w:rsidR="00BF1C59" w:rsidRPr="00D52871" w14:paraId="0DD4931C" w14:textId="77777777" w:rsidTr="00DC75A2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FD355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B5671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022D6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55A44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BF1C59" w:rsidRPr="00D52871" w14:paraId="63AC0728" w14:textId="77777777" w:rsidTr="00DC75A2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9E670" w14:textId="42B7017F" w:rsidR="00BF1C59" w:rsidRPr="00D52871" w:rsidRDefault="00825A9D" w:rsidP="00BF1C59">
            <w:pPr>
              <w:tabs>
                <w:tab w:val="right" w:leader="underscore" w:pos="9639"/>
              </w:tabs>
              <w:suppressAutoHyphens/>
              <w:snapToGrid w:val="0"/>
              <w:spacing w:before="240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A5CD0" w14:textId="12EA8DE3" w:rsidR="00BF1C59" w:rsidRPr="002C4EFB" w:rsidRDefault="002C4EFB" w:rsidP="002C4EFB">
            <w:pPr>
              <w:tabs>
                <w:tab w:val="left" w:pos="709"/>
              </w:tabs>
              <w:suppressAutoHyphens/>
              <w:overflowPunct w:val="0"/>
              <w:snapToGrid w:val="0"/>
              <w:spacing w:after="0" w:line="100" w:lineRule="atLeast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ОПК-3.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586FF" w14:textId="05233108" w:rsidR="00BF1C59" w:rsidRPr="00D52871" w:rsidRDefault="002C4EFB" w:rsidP="002C4EFB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ОПК-3. </w:t>
            </w:r>
            <w:proofErr w:type="gramStart"/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противодействию применения допинга в спорте и борьбе с ним</w:t>
            </w:r>
            <w:r w:rsidRPr="00D528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B5858" w14:textId="63F8A501" w:rsidR="002C4EFB" w:rsidRPr="002C4EFB" w:rsidRDefault="002C4EFB" w:rsidP="002C4EF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иОПК-3.1. Демонстрирует способность к противодействию применения допинга и борьб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ним</w:t>
            </w:r>
          </w:p>
          <w:p w14:paraId="13BA0DB1" w14:textId="2D271484" w:rsidR="002363DE" w:rsidRPr="00D52871" w:rsidRDefault="002363DE" w:rsidP="0023778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85956" w:rsidRPr="00D52871" w14:paraId="2EF5A569" w14:textId="77777777" w:rsidTr="00DC75A2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B6AC9" w14:textId="5E085722" w:rsidR="00985956" w:rsidRPr="00D52871" w:rsidRDefault="00985956" w:rsidP="00985956">
            <w:pPr>
              <w:tabs>
                <w:tab w:val="right" w:leader="underscore" w:pos="9639"/>
              </w:tabs>
              <w:suppressAutoHyphens/>
              <w:snapToGrid w:val="0"/>
              <w:spacing w:before="240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C9862" w14:textId="4D95C13D" w:rsidR="00985956" w:rsidRPr="00D52871" w:rsidRDefault="00985956" w:rsidP="002C4EFB">
            <w:pPr>
              <w:tabs>
                <w:tab w:val="left" w:pos="709"/>
              </w:tabs>
              <w:suppressAutoHyphens/>
              <w:overflowPunct w:val="0"/>
              <w:snapToGrid w:val="0"/>
              <w:spacing w:after="0" w:line="100" w:lineRule="atLeast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ОПК-</w:t>
            </w:r>
            <w:r w:rsidR="002C4EF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86888" w14:textId="19A49856" w:rsidR="00985956" w:rsidRPr="002C4EFB" w:rsidRDefault="002C4EFB" w:rsidP="00985956">
            <w:pPr>
              <w:tabs>
                <w:tab w:val="left" w:pos="709"/>
              </w:tabs>
              <w:suppressAutoHyphens/>
              <w:overflowPunct w:val="0"/>
              <w:snapToGrid w:val="0"/>
              <w:spacing w:after="0" w:line="100" w:lineRule="atLeast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OПK-6. Способен организовывать уход за больными, оказывать первичную медик</w:t>
            </w:r>
            <w:proofErr w:type="gramStart"/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санитарную помощь, обеспечивать организацию работы и принятие профессиональных решений при неотложных состояниях на </w:t>
            </w:r>
            <w:proofErr w:type="spellStart"/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догоспитальном</w:t>
            </w:r>
            <w:proofErr w:type="spellEnd"/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этапе, в условиях чрезвычайных ситуаций, эпидемий и в очагах массового поражения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35522" w14:textId="2888FC96" w:rsidR="00985956" w:rsidRPr="002C4EFB" w:rsidRDefault="002C4EFB" w:rsidP="0023778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иОПК-6.1. Демонстрирует способность организовать уход за больными иОПК-6.2. Демонстрирует способность оказывать первичную медико-санитарную помощь иОПК-6.3. Демонстрирует способность к принятию профессиональных решений при неотложных состояниях на </w:t>
            </w:r>
            <w:proofErr w:type="spellStart"/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догоспитальном</w:t>
            </w:r>
            <w:proofErr w:type="spellEnd"/>
            <w:r w:rsidRPr="002C4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этапе, в условиях чрезвычайных ситуаций, эпидемий и в очагах массового поражения</w:t>
            </w:r>
          </w:p>
        </w:tc>
      </w:tr>
    </w:tbl>
    <w:p w14:paraId="20D77F7F" w14:textId="77777777" w:rsidR="00BF1C59" w:rsidRPr="00D52871" w:rsidRDefault="00BF1C59" w:rsidP="00BF1C59">
      <w:pPr>
        <w:widowControl w:val="0"/>
        <w:tabs>
          <w:tab w:val="left" w:pos="708"/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4FAAAFF7" w14:textId="77777777" w:rsidR="00D84755" w:rsidRPr="00D52871" w:rsidRDefault="00D84755" w:rsidP="00D84755">
      <w:pPr>
        <w:tabs>
          <w:tab w:val="right" w:leader="underscore" w:pos="9639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4. СТРУКТУРА И СОДЕРЖАНИЕ ДИСЦИПЛИНЫ</w:t>
      </w:r>
    </w:p>
    <w:p w14:paraId="622D66AD" w14:textId="65E9BE27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sz w:val="24"/>
          <w:szCs w:val="24"/>
          <w:lang w:eastAsia="ar-SA"/>
        </w:rPr>
        <w:t>4.1. Объем дисциплины и виды работы</w:t>
      </w:r>
    </w:p>
    <w:tbl>
      <w:tblPr>
        <w:tblW w:w="961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794"/>
        <w:gridCol w:w="1711"/>
        <w:gridCol w:w="1417"/>
        <w:gridCol w:w="1418"/>
        <w:gridCol w:w="1276"/>
      </w:tblGrid>
      <w:tr w:rsidR="00BF1C59" w:rsidRPr="00D52871" w14:paraId="5C22CBFC" w14:textId="77777777" w:rsidTr="008F13C0">
        <w:trPr>
          <w:cantSplit/>
          <w:trHeight w:hRule="exact" w:val="340"/>
        </w:trPr>
        <w:tc>
          <w:tcPr>
            <w:tcW w:w="55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8FE44" w14:textId="14261BD1" w:rsidR="00BF1C59" w:rsidRPr="00D52871" w:rsidRDefault="00BF1C59" w:rsidP="002363D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Вид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F3CAF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Всего </w:t>
            </w: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часов/</w:t>
            </w: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зачетных единиц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7F871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Семестры</w:t>
            </w:r>
          </w:p>
        </w:tc>
      </w:tr>
      <w:tr w:rsidR="00BF1C59" w:rsidRPr="00D52871" w14:paraId="1E558D0F" w14:textId="77777777" w:rsidTr="008F13C0">
        <w:trPr>
          <w:cantSplit/>
          <w:trHeight w:hRule="exact" w:val="340"/>
        </w:trPr>
        <w:tc>
          <w:tcPr>
            <w:tcW w:w="55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86095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E0C64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4E577B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EECF7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 2</w:t>
            </w:r>
          </w:p>
        </w:tc>
      </w:tr>
      <w:tr w:rsidR="00BF1C59" w:rsidRPr="00D52871" w14:paraId="07E8B3CC" w14:textId="77777777" w:rsidTr="008F13C0">
        <w:trPr>
          <w:cantSplit/>
        </w:trPr>
        <w:tc>
          <w:tcPr>
            <w:tcW w:w="55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13D4F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9D6C4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0F998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3EE46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часов</w:t>
            </w:r>
          </w:p>
        </w:tc>
      </w:tr>
      <w:tr w:rsidR="00BF1C59" w:rsidRPr="00D52871" w14:paraId="08B5CDB3" w14:textId="77777777" w:rsidTr="000E590E">
        <w:trPr>
          <w:trHeight w:val="293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5464DB7" w14:textId="77777777" w:rsidR="00BF1C59" w:rsidRPr="000E590E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E59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Аудиторные занятия (всего)</w:t>
            </w:r>
            <w:r w:rsidRPr="000E590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5200639" w14:textId="3082C369" w:rsidR="00BF1C59" w:rsidRPr="000E590E" w:rsidRDefault="00251641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89BA101" w14:textId="4C3E804B" w:rsidR="00BF1C59" w:rsidRPr="000E590E" w:rsidRDefault="00251641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7C9D93" w14:textId="085132B8" w:rsidR="00BF1C59" w:rsidRPr="000E590E" w:rsidRDefault="00BF1C59" w:rsidP="00251641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E59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5</w:t>
            </w:r>
            <w:r w:rsidR="0025164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BF1C59" w:rsidRPr="00D52871" w14:paraId="39BDC50D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0EF78" w14:textId="77777777" w:rsidR="00BF1C59" w:rsidRPr="00EB4AF5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Лекции (Л)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FA536" w14:textId="0DC677C4" w:rsidR="00BF1C59" w:rsidRPr="00EB4AF5" w:rsidRDefault="00D336CE" w:rsidP="00D336C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1E18F" w14:textId="04D21DFD" w:rsidR="00BF1C59" w:rsidRPr="00EB4AF5" w:rsidRDefault="00D336CE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6F5BA" w14:textId="77777777" w:rsidR="00BF1C59" w:rsidRPr="00EB4AF5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</w:tr>
      <w:tr w:rsidR="00BF1C59" w:rsidRPr="00D52871" w14:paraId="2BFDC0EE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D4D74" w14:textId="77777777" w:rsidR="00BF1C59" w:rsidRPr="00EB4AF5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Практические занятия (ПЗ)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D12ACB" w14:textId="58C9B25F" w:rsidR="00BF1C59" w:rsidRPr="00EB4AF5" w:rsidRDefault="0007140D" w:rsidP="00D336C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  <w:r w:rsidR="00D336C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36472" w14:textId="65D10C0B" w:rsidR="00BF1C59" w:rsidRPr="00EB4AF5" w:rsidRDefault="0007140D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133D2" w14:textId="783ED0A4" w:rsidR="00BF1C59" w:rsidRPr="00EB4AF5" w:rsidRDefault="00D336CE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34</w:t>
            </w:r>
          </w:p>
        </w:tc>
      </w:tr>
      <w:tr w:rsidR="00BF1C59" w:rsidRPr="00D52871" w14:paraId="1F39C9C7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DF226F" w14:textId="77777777" w:rsidR="00BF1C59" w:rsidRPr="00EB4AF5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Лабораторные работы (ЛР)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8CA19" w14:textId="3F0C0D79" w:rsidR="00BF1C59" w:rsidRPr="00EB4AF5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E0FC0" w14:textId="40CACC4A" w:rsidR="00BF1C59" w:rsidRPr="00EB4AF5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F1D75" w14:textId="49ABF18C" w:rsidR="00BF1C59" w:rsidRPr="00EB4AF5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D71095" w:rsidRPr="00D52871" w14:paraId="3129D36D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806C7" w14:textId="0B8B33C7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Внеаудиторная контактная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8E1FF" w14:textId="73F1B94C" w:rsidR="00D71095" w:rsidRPr="00EB4AF5" w:rsidRDefault="000E590E" w:rsidP="002C4EFB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5,</w:t>
            </w:r>
            <w:r w:rsidR="002C4EF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2EE72" w14:textId="39D72BFD" w:rsidR="00D71095" w:rsidRPr="00EB4AF5" w:rsidRDefault="0007140D" w:rsidP="00D336C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="000E590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,</w:t>
            </w:r>
            <w:r w:rsidR="00D336C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25A2A" w14:textId="0A88F9F3" w:rsidR="00D71095" w:rsidRPr="00EB4AF5" w:rsidRDefault="002C4EFB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3,5</w:t>
            </w:r>
          </w:p>
        </w:tc>
      </w:tr>
      <w:tr w:rsidR="00BF1C59" w:rsidRPr="00D52871" w14:paraId="69AA5F63" w14:textId="77777777" w:rsidTr="000E590E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6FE9A95" w14:textId="081B3E44" w:rsidR="00BF1C59" w:rsidRPr="00EB4AF5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Само</w:t>
            </w:r>
            <w:r w:rsidR="002363DE"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стоятельная работа  (</w:t>
            </w:r>
            <w:proofErr w:type="gramStart"/>
            <w:r w:rsidR="002363DE"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СР</w:t>
            </w:r>
            <w:proofErr w:type="gramEnd"/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07CFDF3" w14:textId="19DE42D4" w:rsidR="00BF1C59" w:rsidRPr="00EB4AF5" w:rsidRDefault="0007140D" w:rsidP="0007140D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  <w:r w:rsidR="00D336C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627397C" w14:textId="08B9CBFD" w:rsidR="00BF1C59" w:rsidRPr="00EB4AF5" w:rsidRDefault="00D336CE" w:rsidP="0007140D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D4F43C" w14:textId="799D52DC" w:rsidR="00BF1C59" w:rsidRPr="00EB4AF5" w:rsidRDefault="00D71095" w:rsidP="00D336C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  <w:r w:rsidR="00D336C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8</w:t>
            </w:r>
          </w:p>
        </w:tc>
      </w:tr>
      <w:tr w:rsidR="00503196" w:rsidRPr="00D52871" w14:paraId="302D972E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A3EA4" w14:textId="77777777" w:rsidR="00503196" w:rsidRPr="00D52871" w:rsidRDefault="00503196" w:rsidP="00503196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  <w:t>Реферат (</w:t>
            </w:r>
            <w:proofErr w:type="spellStart"/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  <w:t>Реф</w:t>
            </w:r>
            <w:proofErr w:type="spellEnd"/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20613" w14:textId="43B8E697" w:rsidR="00503196" w:rsidRPr="002363DE" w:rsidRDefault="00251641" w:rsidP="00503196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FE157" w14:textId="3B0DC85C" w:rsidR="00503196" w:rsidRPr="002363DE" w:rsidRDefault="00251641" w:rsidP="00503196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4A9A9" w14:textId="5430E084" w:rsidR="00503196" w:rsidRPr="002363DE" w:rsidRDefault="0007140D" w:rsidP="00503196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503196" w:rsidRPr="00D52871" w14:paraId="3A15A661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0D90EE" w14:textId="16E33BDF" w:rsidR="00503196" w:rsidRPr="00D52871" w:rsidRDefault="00503196" w:rsidP="00503196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ar-SA"/>
              </w:rPr>
              <w:t>Подготовка к коллоквиуму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DF6C5" w14:textId="00BD21E3" w:rsidR="00503196" w:rsidRPr="002363DE" w:rsidRDefault="00251641" w:rsidP="00503196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0A428" w14:textId="4AAB0EB5" w:rsidR="00503196" w:rsidRPr="002363DE" w:rsidRDefault="00251641" w:rsidP="00503196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65C0A" w14:textId="1C057D82" w:rsidR="00503196" w:rsidRPr="002363DE" w:rsidRDefault="008F13C0" w:rsidP="00503196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36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BF1C59" w:rsidRPr="00D52871" w14:paraId="108FDF82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9C9A4C" w14:textId="57A3DB2D" w:rsidR="008150E4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  <w:t>Подготовка к занятиям (ПЗ</w:t>
            </w:r>
            <w:r w:rsidR="008150E4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  <w:t>, ЛЗ)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84540" w14:textId="3E6EBBE4" w:rsidR="00BF1C59" w:rsidRPr="002363DE" w:rsidRDefault="00251641" w:rsidP="0007140D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59AF8" w14:textId="75A9E849" w:rsidR="00BF1C59" w:rsidRPr="002363DE" w:rsidRDefault="00251641" w:rsidP="0007140D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6D32A" w14:textId="02586E24" w:rsidR="00BF1C59" w:rsidRPr="002363DE" w:rsidRDefault="0007140D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BF1C59" w:rsidRPr="00D52871" w14:paraId="1DD1F4EB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E2B41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  <w:t>Подготовка к текущему контролю (ПТК)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E632F" w14:textId="3CE19AAD" w:rsidR="00BF1C59" w:rsidRPr="002363DE" w:rsidRDefault="00251641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FE49B" w14:textId="67EE0833" w:rsidR="00BF1C59" w:rsidRPr="002363DE" w:rsidRDefault="00251641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1E2AE" w14:textId="604B83C4" w:rsidR="00BF1C59" w:rsidRPr="002363DE" w:rsidRDefault="008150E4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36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BF1C59" w:rsidRPr="00D52871" w14:paraId="5D24C8AE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DAEB2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  <w:t>Подготовка к промежуточному контролю (ППК)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13958B" w14:textId="2A9818D6" w:rsidR="00BF1C59" w:rsidRPr="002363DE" w:rsidRDefault="008150E4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36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CB5C9" w14:textId="3935359D" w:rsidR="00BF1C59" w:rsidRPr="002363DE" w:rsidRDefault="008150E4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36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6B403" w14:textId="5AD920D4" w:rsidR="00BF1C59" w:rsidRPr="002363DE" w:rsidRDefault="008150E4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36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3F609E" w:rsidRPr="00D52871" w14:paraId="7FC95457" w14:textId="77777777" w:rsidTr="008F13C0">
        <w:trPr>
          <w:trHeight w:val="340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3264F" w14:textId="2908406B" w:rsidR="003F609E" w:rsidRPr="00D52871" w:rsidRDefault="003F609E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ar-SA"/>
              </w:rPr>
              <w:t>Самоподготовка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19876" w14:textId="7C3880D0" w:rsidR="003F609E" w:rsidRPr="002363DE" w:rsidRDefault="00251641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2D921" w14:textId="270C0212" w:rsidR="003F609E" w:rsidRPr="002363DE" w:rsidRDefault="00251641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0C744" w14:textId="63935A0C" w:rsidR="003F609E" w:rsidRPr="002363DE" w:rsidRDefault="003F609E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36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D71095" w:rsidRPr="00D52871" w14:paraId="1081A074" w14:textId="77777777" w:rsidTr="000E590E">
        <w:trPr>
          <w:cantSplit/>
          <w:trHeight w:hRule="exact" w:val="406"/>
        </w:trPr>
        <w:tc>
          <w:tcPr>
            <w:tcW w:w="379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6733A322" w14:textId="77777777" w:rsidR="00D71095" w:rsidRPr="00EB4AF5" w:rsidRDefault="00D71095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Вид промежуточной аттестации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CEEEFE0" w14:textId="77777777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зачет (З) </w:t>
            </w:r>
          </w:p>
          <w:p w14:paraId="43064D15" w14:textId="77777777" w:rsidR="007754AF" w:rsidRPr="00EB4AF5" w:rsidRDefault="007754AF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3C7F086" w14:textId="56E6E744" w:rsidR="00D71095" w:rsidRPr="00EB4AF5" w:rsidRDefault="007754AF" w:rsidP="00D336C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К/</w:t>
            </w:r>
            <w:proofErr w:type="gramStart"/>
            <w:r w:rsidR="00D336C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86332FA" w14:textId="36D3DC8B" w:rsidR="00D71095" w:rsidRPr="00EB4AF5" w:rsidRDefault="001A1CE0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A762AE" w14:textId="2599A6D6" w:rsidR="00D71095" w:rsidRPr="00EB4AF5" w:rsidRDefault="005648D7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</w:p>
        </w:tc>
      </w:tr>
      <w:tr w:rsidR="001A1CE0" w:rsidRPr="00D52871" w14:paraId="747CDDC3" w14:textId="77777777" w:rsidTr="000E590E">
        <w:trPr>
          <w:cantSplit/>
          <w:trHeight w:hRule="exact" w:val="406"/>
        </w:trPr>
        <w:tc>
          <w:tcPr>
            <w:tcW w:w="379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5D4CCDBC" w14:textId="77777777" w:rsidR="001A1CE0" w:rsidRPr="00EB4AF5" w:rsidRDefault="001A1CE0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67D7A90" w14:textId="75546B1C" w:rsidR="001A1CE0" w:rsidRPr="00EB4AF5" w:rsidRDefault="001A1CE0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КВР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6D3DB46" w14:textId="0F827D1E" w:rsidR="001A1CE0" w:rsidRPr="00EB4AF5" w:rsidRDefault="00A86F80" w:rsidP="00D336C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88FFB06" w14:textId="6A38FADC" w:rsidR="001A1CE0" w:rsidRDefault="001A1CE0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9DF2EB" w14:textId="34DFF9E4" w:rsidR="001A1CE0" w:rsidRDefault="00A86F80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7754AF" w:rsidRPr="00D52871" w14:paraId="4E93DE8F" w14:textId="77777777" w:rsidTr="000E590E">
        <w:trPr>
          <w:cantSplit/>
          <w:trHeight w:hRule="exact" w:val="406"/>
        </w:trPr>
        <w:tc>
          <w:tcPr>
            <w:tcW w:w="379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178AF6E9" w14:textId="77777777" w:rsidR="007754AF" w:rsidRPr="00EB4AF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92F0663" w14:textId="5D04546F" w:rsidR="007754AF" w:rsidRPr="00EB4AF5" w:rsidRDefault="007754AF" w:rsidP="0007140D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прием </w:t>
            </w:r>
            <w:proofErr w:type="spellStart"/>
            <w:r w:rsidR="0007140D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зо</w:t>
            </w:r>
            <w:proofErr w:type="spellEnd"/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., 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C14D138" w14:textId="45555A1B" w:rsidR="007754AF" w:rsidRPr="00EB4AF5" w:rsidRDefault="007754AF" w:rsidP="00A86F80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0,</w:t>
            </w:r>
            <w:r w:rsidR="00A86F8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5AB0F3C" w14:textId="5C4B134E" w:rsidR="007754AF" w:rsidRPr="00EB4AF5" w:rsidRDefault="007754AF" w:rsidP="00D336C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0,</w:t>
            </w:r>
            <w:r w:rsidR="00D336C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744BFB" w14:textId="48DA9B8F" w:rsidR="007754AF" w:rsidRPr="00EB4AF5" w:rsidRDefault="001A1CE0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</w:p>
        </w:tc>
      </w:tr>
      <w:tr w:rsidR="007754AF" w:rsidRPr="00D52871" w14:paraId="4A612CBB" w14:textId="77777777" w:rsidTr="003069D5">
        <w:trPr>
          <w:cantSplit/>
          <w:trHeight w:hRule="exact" w:val="406"/>
        </w:trPr>
        <w:tc>
          <w:tcPr>
            <w:tcW w:w="3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1CC264" w14:textId="77777777" w:rsidR="007754AF" w:rsidRPr="00EB4AF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13BDB3" w14:textId="77777777" w:rsidR="007754AF" w:rsidRPr="00EB4AF5" w:rsidRDefault="007754AF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D71095" w:rsidRPr="00D52871" w14:paraId="76B5A6C4" w14:textId="77777777" w:rsidTr="003069D5">
        <w:trPr>
          <w:cantSplit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EAEAEA"/>
            <w:vAlign w:val="center"/>
          </w:tcPr>
          <w:p w14:paraId="57F5438D" w14:textId="77777777" w:rsidR="00D71095" w:rsidRPr="00EB4AF5" w:rsidRDefault="00D71095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2D6803" w14:textId="77777777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экзамен (Э)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FC3B98" w14:textId="06EB7D0F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Э(36)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86FD7A" w14:textId="77777777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B70132" w14:textId="31088928" w:rsidR="00D71095" w:rsidRPr="00EB4AF5" w:rsidRDefault="001A1CE0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Э(36)</w:t>
            </w:r>
          </w:p>
        </w:tc>
      </w:tr>
      <w:tr w:rsidR="00D71095" w:rsidRPr="00D52871" w14:paraId="22A202DE" w14:textId="77777777" w:rsidTr="000B45A2">
        <w:trPr>
          <w:cantSplit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45CFCE8B" w14:textId="77777777" w:rsidR="00D71095" w:rsidRPr="00EB4AF5" w:rsidRDefault="00D71095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0337EA4" w14:textId="5C23F76C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прием экз., 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28E32BE" w14:textId="06C769CA" w:rsidR="00A86F80" w:rsidRPr="00EB4AF5" w:rsidRDefault="00A86F80" w:rsidP="00A86F80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43D82B6" w14:textId="766E9D44" w:rsidR="00D71095" w:rsidRPr="00EB4AF5" w:rsidRDefault="00A86F80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CC31DF" w14:textId="6AD7DD2C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0,5</w:t>
            </w:r>
          </w:p>
        </w:tc>
      </w:tr>
      <w:tr w:rsidR="00D71095" w:rsidRPr="00D52871" w14:paraId="1AAC2E90" w14:textId="77777777" w:rsidTr="000B45A2">
        <w:trPr>
          <w:cantSplit/>
        </w:trPr>
        <w:tc>
          <w:tcPr>
            <w:tcW w:w="379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236A784" w14:textId="2A1A3216" w:rsidR="00D71095" w:rsidRPr="00EB4AF5" w:rsidRDefault="00D71095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5C53B8F" w14:textId="55BE8A20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консультация, 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A8AB72B" w14:textId="11CFDE71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6A19469" w14:textId="77777777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C744ED" w14:textId="09C5E151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D71095" w:rsidRPr="00D52871" w14:paraId="64366A07" w14:textId="77777777" w:rsidTr="000B45A2">
        <w:trPr>
          <w:cantSplit/>
        </w:trPr>
        <w:tc>
          <w:tcPr>
            <w:tcW w:w="37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6EA34E" w14:textId="77777777" w:rsidR="00D71095" w:rsidRPr="00EB4AF5" w:rsidRDefault="00D71095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37BD3AF" w14:textId="3FC323C2" w:rsidR="00D71095" w:rsidRPr="00EB4AF5" w:rsidRDefault="00D71095" w:rsidP="00261312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СР</w:t>
            </w:r>
            <w:r w:rsidR="00261312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</w:t>
            </w: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, 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074C427" w14:textId="6E954321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A95F55E" w14:textId="77777777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F2F1E3" w14:textId="480EB896" w:rsidR="00D71095" w:rsidRPr="00EB4AF5" w:rsidRDefault="00D71095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33,5</w:t>
            </w:r>
          </w:p>
        </w:tc>
      </w:tr>
      <w:tr w:rsidR="00825A9D" w:rsidRPr="00D52871" w14:paraId="62C0E7FF" w14:textId="77777777" w:rsidTr="000E590E">
        <w:trPr>
          <w:cantSplit/>
          <w:trHeight w:hRule="exact" w:val="406"/>
        </w:trPr>
        <w:tc>
          <w:tcPr>
            <w:tcW w:w="3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1CB919C" w14:textId="77777777" w:rsidR="00825A9D" w:rsidRPr="00EB4AF5" w:rsidRDefault="00825A9D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ИТОГО: Общая трудоемкость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99DD06E" w14:textId="77777777" w:rsidR="00825A9D" w:rsidRPr="00EB4AF5" w:rsidRDefault="00825A9D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6520618" w14:textId="77777777" w:rsidR="00825A9D" w:rsidRPr="00EB4AF5" w:rsidRDefault="00825A9D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3C0A367" w14:textId="77777777" w:rsidR="00825A9D" w:rsidRPr="00EB4AF5" w:rsidRDefault="00825A9D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499AB5" w14:textId="77777777" w:rsidR="00825A9D" w:rsidRPr="00EB4AF5" w:rsidRDefault="00825A9D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108</w:t>
            </w:r>
          </w:p>
        </w:tc>
      </w:tr>
      <w:tr w:rsidR="00825A9D" w:rsidRPr="00D52871" w14:paraId="022982AE" w14:textId="77777777" w:rsidTr="000E590E">
        <w:trPr>
          <w:cantSplit/>
        </w:trPr>
        <w:tc>
          <w:tcPr>
            <w:tcW w:w="3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D90FE1A" w14:textId="77777777" w:rsidR="00825A9D" w:rsidRPr="00EB4AF5" w:rsidRDefault="00825A9D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E70E477" w14:textId="77777777" w:rsidR="00825A9D" w:rsidRPr="00EB4AF5" w:rsidRDefault="00825A9D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BF98BD6" w14:textId="01C31BD8" w:rsidR="00825A9D" w:rsidRPr="00EB4AF5" w:rsidRDefault="002C4EFB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F766C15" w14:textId="799EA46B" w:rsidR="00825A9D" w:rsidRPr="00EB4AF5" w:rsidRDefault="008F13C0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B4AF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1D2537" w14:textId="4778C76B" w:rsidR="00825A9D" w:rsidRPr="00EB4AF5" w:rsidRDefault="002C4EFB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6</w:t>
            </w:r>
          </w:p>
        </w:tc>
      </w:tr>
    </w:tbl>
    <w:p w14:paraId="0E9418BA" w14:textId="77777777" w:rsidR="00BF1C59" w:rsidRPr="00D52871" w:rsidRDefault="00BF1C59" w:rsidP="00BF1C59">
      <w:pPr>
        <w:suppressAutoHyphens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D52871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4.2. Содержание дисциплины:</w:t>
      </w:r>
    </w:p>
    <w:p w14:paraId="62855E13" w14:textId="77777777" w:rsidR="00BF1C59" w:rsidRPr="00D52871" w:rsidRDefault="00BF1C59" w:rsidP="00BF1C59">
      <w:pPr>
        <w:suppressAutoHyphens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p w14:paraId="3176FC2F" w14:textId="6BEE8BF8" w:rsidR="00BF1C59" w:rsidRDefault="00BF1C59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 xml:space="preserve">4.2.1.  </w:t>
      </w: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Разделы дисциплины биологии, виды учебной деятельности и формы контроля</w:t>
      </w:r>
    </w:p>
    <w:p w14:paraId="576F0F9D" w14:textId="77777777" w:rsidR="00A86F80" w:rsidRPr="00D52871" w:rsidRDefault="00A86F80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CB56586" w14:textId="77777777" w:rsidR="00BF1C59" w:rsidRPr="00D52871" w:rsidRDefault="00BF1C59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86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52"/>
        <w:gridCol w:w="522"/>
        <w:gridCol w:w="2972"/>
        <w:gridCol w:w="737"/>
        <w:gridCol w:w="822"/>
        <w:gridCol w:w="850"/>
        <w:gridCol w:w="709"/>
        <w:gridCol w:w="992"/>
        <w:gridCol w:w="1812"/>
      </w:tblGrid>
      <w:tr w:rsidR="00BF1C59" w:rsidRPr="00D52871" w14:paraId="53A0A630" w14:textId="77777777" w:rsidTr="00453FA8">
        <w:trPr>
          <w:cantSplit/>
          <w:trHeight w:hRule="exact" w:val="839"/>
        </w:trPr>
        <w:tc>
          <w:tcPr>
            <w:tcW w:w="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04A657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proofErr w:type="gramEnd"/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/№</w:t>
            </w:r>
          </w:p>
        </w:tc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E1738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№ семестра</w:t>
            </w:r>
          </w:p>
        </w:tc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DA159" w14:textId="34554BA3" w:rsidR="00BF1C59" w:rsidRPr="00D52871" w:rsidRDefault="00BF1C59" w:rsidP="002363D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Наименование раздела дисциплины</w:t>
            </w:r>
          </w:p>
        </w:tc>
        <w:tc>
          <w:tcPr>
            <w:tcW w:w="41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3C3A6" w14:textId="0C59C62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Виды работы, включая </w:t>
            </w:r>
            <w:proofErr w:type="gramStart"/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самостоятельную</w:t>
            </w:r>
            <w:proofErr w:type="gramEnd"/>
          </w:p>
          <w:p w14:paraId="7C959BDB" w14:textId="77777777" w:rsidR="00BF1C59" w:rsidRPr="00D52871" w:rsidRDefault="00BF1C59" w:rsidP="00BF1C5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(в час)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BFA5E" w14:textId="29AEC6D8" w:rsidR="00BF1C59" w:rsidRPr="00D52871" w:rsidRDefault="00BF1C59" w:rsidP="007E6BB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Формы текущего контроля</w:t>
            </w:r>
          </w:p>
        </w:tc>
      </w:tr>
      <w:tr w:rsidR="00BF1C59" w:rsidRPr="00D52871" w14:paraId="2EDC4306" w14:textId="77777777" w:rsidTr="003069D5">
        <w:trPr>
          <w:cantSplit/>
          <w:trHeight w:hRule="exact" w:val="553"/>
        </w:trPr>
        <w:tc>
          <w:tcPr>
            <w:tcW w:w="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46890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C3016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D7252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75B59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Л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861F1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210B9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86F91" w14:textId="7A480DC8" w:rsidR="00BF1C59" w:rsidRPr="00D52871" w:rsidRDefault="00236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СР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CB683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29935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40D" w:rsidRPr="00D52871" w14:paraId="6FF7923A" w14:textId="77777777" w:rsidTr="003069D5">
        <w:trPr>
          <w:trHeight w:val="1166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03FC91" w14:textId="77777777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D3A24" w14:textId="77777777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</w:p>
          <w:p w14:paraId="3FAC4D65" w14:textId="77777777" w:rsidR="0007140D" w:rsidRPr="00D52871" w:rsidRDefault="0007140D" w:rsidP="0007140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</w:p>
          <w:p w14:paraId="5021FF1F" w14:textId="77777777" w:rsidR="0007140D" w:rsidRPr="00D52871" w:rsidRDefault="0007140D" w:rsidP="0007140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  <w:t>I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52386" w14:textId="77777777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клетки. Реализация основных процессов жизнедеятельности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0AEA9" w14:textId="5071A6B5" w:rsidR="0007140D" w:rsidRPr="00D52871" w:rsidRDefault="00251641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96136" w14:textId="5A3263EE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329F6" w14:textId="03563609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D97F0" w14:textId="1C7971D0" w:rsidR="0007140D" w:rsidRPr="00D52871" w:rsidRDefault="00251641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A964D" w14:textId="77E876B1" w:rsidR="0007140D" w:rsidRPr="00D52871" w:rsidRDefault="0007140D" w:rsidP="0025164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  <w:r w:rsidR="0025164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30594A" w14:textId="79276473" w:rsidR="0007140D" w:rsidRDefault="00261312" w:rsidP="0007140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Тестирование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07140D"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End"/>
            <w:r w:rsidR="0007140D"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азбор</w:t>
            </w:r>
            <w:proofErr w:type="spellEnd"/>
            <w:r w:rsidR="0007140D"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ситуационных задач, опрос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реферат, </w:t>
            </w:r>
            <w:r w:rsidR="0007140D"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коллоквиум</w:t>
            </w:r>
          </w:p>
          <w:p w14:paraId="3FE5DA61" w14:textId="2A0884DA" w:rsidR="0007140D" w:rsidRPr="00D52871" w:rsidRDefault="0007140D" w:rsidP="0007140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40D" w:rsidRPr="00D52871" w14:paraId="35929EE6" w14:textId="77777777" w:rsidTr="003069D5">
        <w:trPr>
          <w:trHeight w:val="1126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1B6DB" w14:textId="77777777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0A5BB" w14:textId="77777777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</w:p>
          <w:p w14:paraId="44A2DD49" w14:textId="77777777" w:rsidR="0007140D" w:rsidRPr="00D52871" w:rsidRDefault="0007140D" w:rsidP="0007140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</w:p>
          <w:p w14:paraId="37101801" w14:textId="77777777" w:rsidR="0007140D" w:rsidRPr="00D52871" w:rsidRDefault="0007140D" w:rsidP="0007140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</w:p>
          <w:p w14:paraId="7F75BA12" w14:textId="77777777" w:rsidR="0007140D" w:rsidRPr="00D52871" w:rsidRDefault="0007140D" w:rsidP="0007140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  <w:t>I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05154" w14:textId="77777777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Закономерности формирования и наследования признаков.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CE90C" w14:textId="55598202" w:rsidR="0007140D" w:rsidRPr="00D52871" w:rsidRDefault="00251641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5298E" w14:textId="5A307A06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80F45" w14:textId="1D639FE2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E8602" w14:textId="105E5E1C" w:rsidR="0007140D" w:rsidRPr="00D52871" w:rsidRDefault="00251641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2A7E08D" w14:textId="5571C84B" w:rsidR="0007140D" w:rsidRPr="00D52871" w:rsidRDefault="0007140D" w:rsidP="0007140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C08A9E" w14:textId="5AA5A280" w:rsidR="0007140D" w:rsidRPr="00D52871" w:rsidRDefault="0007140D" w:rsidP="0007140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754AF" w:rsidRPr="00D52871" w14:paraId="28712983" w14:textId="77777777" w:rsidTr="003069D5">
        <w:trPr>
          <w:trHeight w:val="445"/>
        </w:trPr>
        <w:tc>
          <w:tcPr>
            <w:tcW w:w="3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9833FD" w14:textId="5B2B3EE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Внеаудиторная контактная работа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F534A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B2AC0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40508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61D25B" w14:textId="36080F68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CFCDB8" w14:textId="1BCE5C94" w:rsidR="007754AF" w:rsidRPr="00D52871" w:rsidRDefault="0007140D" w:rsidP="00C213D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="00D705F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,</w:t>
            </w:r>
            <w:r w:rsidR="00C21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3CB76" w14:textId="391F5DB1" w:rsidR="007754AF" w:rsidRPr="00D52871" w:rsidRDefault="00D04A97" w:rsidP="00BF1C5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индивидуальные и групповые консультации</w:t>
            </w:r>
          </w:p>
        </w:tc>
      </w:tr>
      <w:tr w:rsidR="007754AF" w:rsidRPr="00D52871" w14:paraId="4FA7D1DE" w14:textId="77777777" w:rsidTr="003069D5">
        <w:trPr>
          <w:trHeight w:val="565"/>
        </w:trPr>
        <w:tc>
          <w:tcPr>
            <w:tcW w:w="3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905DEB" w14:textId="4DDC89D8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7109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FD051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7AC5D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C25DC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0513A2" w14:textId="3D1A8247" w:rsidR="007754AF" w:rsidRPr="007754AF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CEF5DC" w14:textId="7B5E640C" w:rsidR="007754AF" w:rsidRPr="007754AF" w:rsidRDefault="007754AF" w:rsidP="00C213D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54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0,</w:t>
            </w:r>
            <w:r w:rsidR="00C213D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AC1C1" w14:textId="59577EBD" w:rsidR="007754AF" w:rsidRPr="007754AF" w:rsidRDefault="007754AF" w:rsidP="00BF1C5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754AF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К/</w:t>
            </w:r>
            <w:proofErr w:type="gramStart"/>
            <w:r w:rsidRPr="007754AF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</w:t>
            </w:r>
            <w:proofErr w:type="gramEnd"/>
          </w:p>
        </w:tc>
      </w:tr>
      <w:tr w:rsidR="007754AF" w:rsidRPr="00D52871" w14:paraId="4220D714" w14:textId="77777777" w:rsidTr="003069D5">
        <w:trPr>
          <w:trHeight w:val="565"/>
        </w:trPr>
        <w:tc>
          <w:tcPr>
            <w:tcW w:w="3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82591" w14:textId="078A61AD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Всего часов за 1 семестр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607EA" w14:textId="0AFDC23A" w:rsidR="007754AF" w:rsidRPr="007754AF" w:rsidRDefault="00251641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A667D" w14:textId="462DF33C" w:rsidR="007754AF" w:rsidRPr="007754AF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A9204" w14:textId="6BD92AD9" w:rsidR="007754AF" w:rsidRPr="007754AF" w:rsidRDefault="00251641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54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C07DAC" w14:textId="64EA31C8" w:rsidR="007754AF" w:rsidRPr="007754AF" w:rsidRDefault="00251641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A1D746" w14:textId="0BAB849F" w:rsidR="007754AF" w:rsidRPr="007754AF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54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5D37" w14:textId="77777777" w:rsidR="007754AF" w:rsidRPr="00D52871" w:rsidRDefault="007754AF" w:rsidP="00BF1C5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754AF" w:rsidRPr="00D52871" w14:paraId="24A3BD27" w14:textId="77777777" w:rsidTr="003069D5">
        <w:trPr>
          <w:trHeight w:val="844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E6ACAE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3EB94" w14:textId="77777777" w:rsidR="007754AF" w:rsidRPr="00D52871" w:rsidRDefault="007754AF" w:rsidP="00BF1C5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  <w:t>II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15D64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развития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889E3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EAB05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3CBAF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9F5ED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C80F5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1B327F" w14:textId="50A43E82" w:rsidR="00D04A97" w:rsidRPr="00D52871" w:rsidRDefault="007754AF" w:rsidP="008A6B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A6B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Тестирование,</w:t>
            </w:r>
          </w:p>
          <w:p w14:paraId="6440CA74" w14:textId="10A8909D" w:rsidR="007754AF" w:rsidRPr="00D52871" w:rsidRDefault="00D04A97" w:rsidP="00D04A9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</w:t>
            </w:r>
            <w:r w:rsidR="008A6B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азбор ситуационных </w:t>
            </w:r>
            <w:proofErr w:type="spellStart"/>
            <w:r w:rsidR="008A6B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задач</w:t>
            </w:r>
            <w:proofErr w:type="gramStart"/>
            <w:r w:rsidR="008A6B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proofErr w:type="gram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прос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коллоквиум</w:t>
            </w:r>
          </w:p>
        </w:tc>
      </w:tr>
      <w:tr w:rsidR="007754AF" w:rsidRPr="00D52871" w14:paraId="641DC1FD" w14:textId="77777777" w:rsidTr="003069D5">
        <w:trPr>
          <w:trHeight w:val="701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9C420F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EF876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  <w:t>II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EBDDB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Вопросы эволюции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63F1E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04375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8A603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59803" w14:textId="3F3E0690" w:rsidR="007754AF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5532D" w14:textId="7F11F573" w:rsidR="007754AF" w:rsidRPr="00D52871" w:rsidRDefault="007754AF" w:rsidP="00C213D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="00C21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0A6050" w14:textId="5CCE8FE0" w:rsidR="007754AF" w:rsidRPr="00D52871" w:rsidRDefault="007754AF" w:rsidP="00BF1C5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754AF" w:rsidRPr="00D52871" w14:paraId="40E6919D" w14:textId="77777777" w:rsidTr="003069D5">
        <w:trPr>
          <w:trHeight w:val="65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A7FA86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val="en-GB" w:eastAsia="ar-SA"/>
              </w:rPr>
              <w:t>5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6651B" w14:textId="77777777" w:rsidR="007754AF" w:rsidRPr="00D52871" w:rsidRDefault="007754AF" w:rsidP="00BF1C5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  <w:t>II</w:t>
            </w:r>
          </w:p>
          <w:p w14:paraId="38F17262" w14:textId="77777777" w:rsidR="007754AF" w:rsidRPr="00D52871" w:rsidRDefault="007754AF" w:rsidP="00BF1C5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ar-SA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DEE93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Экологические системы. Биосфера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63022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13AB4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5E7A2" w14:textId="6ED0AD5C" w:rsidR="007754AF" w:rsidRPr="00D52871" w:rsidRDefault="007754AF" w:rsidP="00C213D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="00C21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3D5F8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453B3" w14:textId="41FEB0F8" w:rsidR="007754AF" w:rsidRPr="00D52871" w:rsidRDefault="007754AF" w:rsidP="00C213D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  <w:r w:rsidR="00C21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B569C" w14:textId="0968911D" w:rsidR="007754AF" w:rsidRPr="00D52871" w:rsidRDefault="007754AF" w:rsidP="00BF1C5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754AF" w:rsidRPr="00D52871" w14:paraId="5BCD5EBB" w14:textId="77777777" w:rsidTr="003069D5">
        <w:trPr>
          <w:trHeight w:val="270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79EA06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218FF" w14:textId="23C4DA5A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Внеаудиторная контактная работа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5BA2A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3BAB2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E058C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79F41" w14:textId="77777777" w:rsidR="007754AF" w:rsidRPr="006B73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560D1" w14:textId="13C6D1B4" w:rsidR="007754AF" w:rsidRPr="006B73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03AD2" w14:textId="43C49BB7" w:rsidR="007754AF" w:rsidRDefault="00D04A97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индивидуальные и групповые консультации</w:t>
            </w:r>
          </w:p>
        </w:tc>
      </w:tr>
      <w:tr w:rsidR="00C213DE" w:rsidRPr="00D52871" w14:paraId="2A87983E" w14:textId="77777777" w:rsidTr="003069D5">
        <w:trPr>
          <w:trHeight w:val="270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C9051" w14:textId="77777777" w:rsidR="00C213DE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94279" w14:textId="5DF2EF5C" w:rsidR="00C213DE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Консультации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80DFF" w14:textId="77777777" w:rsidR="00C213DE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DDB29" w14:textId="77777777" w:rsidR="00C213DE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D808B" w14:textId="77777777" w:rsidR="00C213DE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94DBC" w14:textId="77777777" w:rsidR="00C213DE" w:rsidRPr="006B73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7D4BB" w14:textId="4BD58B3E" w:rsidR="00C213DE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8BC96" w14:textId="77777777" w:rsidR="00C213DE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C213DE" w:rsidRPr="00D52871" w14:paraId="1B2B24F1" w14:textId="77777777" w:rsidTr="003069D5">
        <w:trPr>
          <w:trHeight w:val="270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63E8D" w14:textId="77777777" w:rsidR="00C213DE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A687C" w14:textId="613501CC" w:rsidR="00C213DE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АттЭ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73EE7" w14:textId="77777777" w:rsidR="00C213DE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5064D" w14:textId="77777777" w:rsidR="00C213DE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F7E67" w14:textId="77777777" w:rsidR="00C213DE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12BBB" w14:textId="77777777" w:rsidR="00C213DE" w:rsidRPr="006B73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77781" w14:textId="4992DD8E" w:rsidR="00C213DE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07026" w14:textId="77777777" w:rsidR="00C213DE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754AF" w:rsidRPr="00D52871" w14:paraId="79EBFF28" w14:textId="77777777" w:rsidTr="003069D5">
        <w:trPr>
          <w:trHeight w:val="270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20F4F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21393" w14:textId="14E05132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7109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5AD7E" w14:textId="77777777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D925D" w14:textId="77777777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4E097" w14:textId="77777777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8BC6C" w14:textId="77777777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16496" w14:textId="5F8607AF" w:rsidR="007754AF" w:rsidRPr="00D71095" w:rsidRDefault="007754AF" w:rsidP="00D336C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7109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3</w:t>
            </w:r>
            <w:r w:rsidR="00D336C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3,5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C90CF" w14:textId="492353DA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7109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Экзамен</w:t>
            </w:r>
          </w:p>
        </w:tc>
      </w:tr>
      <w:tr w:rsidR="007754AF" w:rsidRPr="00D52871" w14:paraId="44F23FFE" w14:textId="77777777" w:rsidTr="003069D5">
        <w:trPr>
          <w:trHeight w:val="270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EF21A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A7BE0" w14:textId="6310842C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Всего часов за 2 семестр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F3591" w14:textId="091DDA70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6B273" w14:textId="77777777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8B727" w14:textId="107B2AF1" w:rsidR="007754AF" w:rsidRPr="00D71095" w:rsidRDefault="007754AF" w:rsidP="00C213D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3</w:t>
            </w:r>
            <w:r w:rsidR="00C213D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710AF" w14:textId="10DF561E" w:rsidR="007754AF" w:rsidRPr="00D71095" w:rsidRDefault="007754AF" w:rsidP="00C213D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  <w:r w:rsidR="00C213D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7E848" w14:textId="4E0B8C2C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702C6" w14:textId="77777777" w:rsidR="007754AF" w:rsidRPr="00D71095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7754AF" w:rsidRPr="00D52871" w14:paraId="5D51D8FA" w14:textId="77777777" w:rsidTr="003069D5">
        <w:trPr>
          <w:trHeight w:val="285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47108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8DE0E" w14:textId="652AA069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: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BAC2F" w14:textId="20BEAFDE" w:rsidR="007754AF" w:rsidRPr="00D528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94C89" w14:textId="532B7ACA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9E5DA" w14:textId="5DFA5FB7" w:rsidR="007754AF" w:rsidRPr="00D52871" w:rsidRDefault="007E6BB7" w:rsidP="00C213D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  <w:r w:rsidR="00C213D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3E458" w14:textId="77433009" w:rsidR="007754AF" w:rsidRPr="006B7371" w:rsidRDefault="00C213DE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BB917" w14:textId="6A16441C" w:rsidR="007754AF" w:rsidRPr="007754AF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54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89F3D" w14:textId="77777777" w:rsidR="007754AF" w:rsidRPr="00D52871" w:rsidRDefault="007754AF" w:rsidP="00BF1C5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3C3FB24D" w14:textId="77777777" w:rsidR="00261312" w:rsidRDefault="00261312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1AF903F5" w14:textId="77777777" w:rsidR="00C213DE" w:rsidRDefault="00C213DE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B322BDF" w14:textId="77777777" w:rsidR="00A86F80" w:rsidRDefault="00A86F80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EC9DA69" w14:textId="77777777" w:rsidR="00A86F80" w:rsidRDefault="00A86F80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0CCC429" w14:textId="77777777" w:rsidR="00A86F80" w:rsidRDefault="00A86F80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A8E46D1" w14:textId="77777777" w:rsidR="00A86F80" w:rsidRDefault="00A86F80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F3F8550" w14:textId="77777777" w:rsidR="00A86F80" w:rsidRDefault="00A86F80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9F2417C" w14:textId="77777777" w:rsidR="00BF1C59" w:rsidRDefault="00BF1C59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4.2.2. Лекционный курс </w:t>
      </w:r>
    </w:p>
    <w:p w14:paraId="43495C7F" w14:textId="77777777" w:rsidR="00261312" w:rsidRPr="00D52871" w:rsidRDefault="00261312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1DC715C7" w14:textId="77777777" w:rsidR="00BF1C59" w:rsidRPr="00D52871" w:rsidRDefault="00BF1C59" w:rsidP="00BF1C59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841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2551"/>
        <w:gridCol w:w="3686"/>
        <w:gridCol w:w="910"/>
      </w:tblGrid>
      <w:tr w:rsidR="00BF1C59" w:rsidRPr="00D52871" w14:paraId="58DA0601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B4410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</w:t>
            </w:r>
            <w:proofErr w:type="gramEnd"/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F12AC" w14:textId="36645CD0" w:rsidR="00BF1C59" w:rsidRPr="00D52871" w:rsidRDefault="00BF1C59" w:rsidP="0026131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 раздела дисциплины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C29E1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 темы лекции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F449A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Содержание лекции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793B3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Всего часов</w:t>
            </w:r>
          </w:p>
        </w:tc>
      </w:tr>
      <w:tr w:rsidR="00BF1C59" w:rsidRPr="00D52871" w14:paraId="519A7C5A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5353F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88669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9196C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135AD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507D6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BF1C59" w:rsidRPr="00D52871" w14:paraId="7F008271" w14:textId="77777777" w:rsidTr="00D705FF">
        <w:trPr>
          <w:trHeight w:val="340"/>
        </w:trPr>
        <w:tc>
          <w:tcPr>
            <w:tcW w:w="9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159D8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Семестр 1</w:t>
            </w:r>
          </w:p>
        </w:tc>
      </w:tr>
      <w:tr w:rsidR="003F609E" w:rsidRPr="00D52871" w14:paraId="4839FA45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9141F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5D8D4" w14:textId="66CF1BCE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клетки. Реализация основных процессов жизнедеятельности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C289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Человек в системе природы</w:t>
            </w:r>
          </w:p>
          <w:p w14:paraId="6F2EE294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735E8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Определение понятия жизнь. </w:t>
            </w:r>
          </w:p>
          <w:p w14:paraId="339C0616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Свойства и признаки живого. </w:t>
            </w:r>
          </w:p>
          <w:p w14:paraId="03A236C3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Уровни организации живого. </w:t>
            </w:r>
          </w:p>
          <w:p w14:paraId="011B963C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Предмет биологии. Значение биологии для медицины. </w:t>
            </w:r>
          </w:p>
          <w:p w14:paraId="1A5F228A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5. Положение человека в системе животного мира. </w:t>
            </w:r>
          </w:p>
          <w:p w14:paraId="4EBCB816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6. Человек как биологическое и социальное существо.      </w:t>
            </w:r>
          </w:p>
          <w:p w14:paraId="38EF12ED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5D1AF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D52871" w14:paraId="74452D21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2FEC8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53710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E5D1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Клетка. Клеточная теория. Организация потоков веществ и энергии в клетке</w:t>
            </w:r>
          </w:p>
          <w:p w14:paraId="00972EEE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00A92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Клетка – элементарная единица живого. </w:t>
            </w:r>
          </w:p>
          <w:p w14:paraId="0DD26008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Клеточная теория; современное ее состояние. </w:t>
            </w:r>
          </w:p>
          <w:p w14:paraId="5ABABB71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Основные формы клеточной организации. </w:t>
            </w:r>
          </w:p>
          <w:p w14:paraId="48B5C228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Строение, свойства и функции элементарной мембраны. </w:t>
            </w:r>
          </w:p>
          <w:p w14:paraId="7FE645C7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5. Организация потока веще</w:t>
            </w:r>
            <w:proofErr w:type="gramStart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ств в кл</w:t>
            </w:r>
            <w:proofErr w:type="gram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етке. </w:t>
            </w:r>
          </w:p>
          <w:p w14:paraId="400FEDE9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6. Организация потока энергии в клетке.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6DEFC" w14:textId="1363BF0A" w:rsidR="003F609E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3F609E" w:rsidRPr="00D52871" w14:paraId="545E6734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1450D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2B328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FB830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Организация потока генетической информации</w:t>
            </w:r>
          </w:p>
          <w:p w14:paraId="0E89B4D3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ABCA5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Структура и функции клеточного ядра. </w:t>
            </w:r>
          </w:p>
          <w:p w14:paraId="6F53F668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Хромосомы: структура и классификация. </w:t>
            </w:r>
          </w:p>
          <w:p w14:paraId="0320E647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Клеточный и митотический циклы. </w:t>
            </w:r>
          </w:p>
          <w:p w14:paraId="72A8123B" w14:textId="77777777" w:rsidR="00261312" w:rsidRDefault="00261312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34D04E9B" w14:textId="77777777" w:rsidR="00261312" w:rsidRDefault="00261312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202ED3E3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Митоз, мейоз: цитологическая и цитогенетическая характеристика, значение. </w:t>
            </w:r>
          </w:p>
          <w:p w14:paraId="3F8377BF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5A16C" w14:textId="6B55C85D" w:rsidR="003F609E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3F609E" w:rsidRPr="00D52871" w14:paraId="6BEC0CD4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A0DDB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26DD7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C9E6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Организация наследственного материала </w:t>
            </w:r>
          </w:p>
          <w:p w14:paraId="7276CD2E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A5B37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Наследственность и изменчивость – фундаментальные свойства живого. </w:t>
            </w:r>
          </w:p>
          <w:p w14:paraId="6C7A3068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Эволюция понятия «ген». </w:t>
            </w:r>
          </w:p>
          <w:p w14:paraId="26A00769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Доказательства роли ДНК в передаче генетической информации. </w:t>
            </w:r>
          </w:p>
          <w:p w14:paraId="644903E9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Строение и функции нуклеиновых кислот. </w:t>
            </w:r>
          </w:p>
          <w:p w14:paraId="6027E765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5. Генетический код и его свойства. </w:t>
            </w:r>
          </w:p>
          <w:p w14:paraId="75E50127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6. Свойства и классификация генов.</w:t>
            </w:r>
          </w:p>
          <w:p w14:paraId="6D6A31D9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7. Уровни упаковки 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генетического материала. </w:t>
            </w:r>
          </w:p>
          <w:p w14:paraId="1E073544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8. Уровни структурно-функциональной организации наследственного материала. </w:t>
            </w:r>
          </w:p>
          <w:p w14:paraId="159326A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9. Биосинтез белка в клетке. </w:t>
            </w:r>
          </w:p>
          <w:p w14:paraId="493FA4CC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10. Регуляция транскрипции </w:t>
            </w:r>
            <w:proofErr w:type="gramStart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</w:t>
            </w:r>
            <w:proofErr w:type="gram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прокариот и эукариот. </w:t>
            </w:r>
          </w:p>
          <w:p w14:paraId="29A1F9C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11. Цитоплазматическая наследственность. </w:t>
            </w:r>
          </w:p>
          <w:p w14:paraId="45F9298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12. Генная инженерия. </w:t>
            </w:r>
          </w:p>
          <w:p w14:paraId="02BBFEA3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462B9" w14:textId="457AA20A" w:rsidR="003F609E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4</w:t>
            </w:r>
          </w:p>
        </w:tc>
      </w:tr>
      <w:tr w:rsidR="003F609E" w:rsidRPr="00D52871" w14:paraId="17F27B06" w14:textId="77777777" w:rsidTr="00D705FF">
        <w:trPr>
          <w:trHeight w:val="34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505A3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62924" w14:textId="50363E7B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Закономерности формирования и наследования признаков.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50545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Закономерности наследования. Взаимодействие и сцепление генов.</w:t>
            </w:r>
          </w:p>
          <w:p w14:paraId="772814EF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8121A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Генетика как наука. Типы наследования признаков. </w:t>
            </w:r>
          </w:p>
          <w:p w14:paraId="4B9B6442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 Закономерности  наследования  при  моногибридном  и  полигибридном скрещиваниях. </w:t>
            </w:r>
          </w:p>
          <w:p w14:paraId="236218A3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 Взаимодействие и сцепление генов как ограничение законов Менделя.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7E4D5" w14:textId="0343B398" w:rsidR="003F609E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3F609E" w:rsidRPr="00D52871" w14:paraId="41FF2D55" w14:textId="77777777" w:rsidTr="00D705FF">
        <w:trPr>
          <w:trHeight w:val="34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65F22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C7FE9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3B7FB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Изменчивость</w:t>
            </w:r>
          </w:p>
          <w:p w14:paraId="5CD5E3B6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D9A8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 Изменчивость и ее формы. </w:t>
            </w:r>
          </w:p>
          <w:p w14:paraId="176F0079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 Мутагенные факторы и мутагенез. </w:t>
            </w:r>
          </w:p>
          <w:p w14:paraId="1871CEF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 Репарация наследственного материала. </w:t>
            </w:r>
          </w:p>
          <w:p w14:paraId="611EA01E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  Биологические основы канцерогенеза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1816D" w14:textId="4BABA6C3" w:rsidR="003F609E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D52871" w14:paraId="0F4467A5" w14:textId="77777777" w:rsidTr="00D705FF">
        <w:trPr>
          <w:trHeight w:val="34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ADDBB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9568F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A56BB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Биология и генетика пола</w:t>
            </w:r>
          </w:p>
          <w:p w14:paraId="49FE3945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7F724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 Пол  как  биологический  признак.  Первичные  и  вторичные  половые признаки. </w:t>
            </w:r>
          </w:p>
          <w:p w14:paraId="3600E936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Теории определения пола. </w:t>
            </w:r>
          </w:p>
          <w:p w14:paraId="5BFF7AE2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Дифференцировка и переопределение пола. </w:t>
            </w:r>
          </w:p>
          <w:p w14:paraId="731A07C4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Половой хроматин и гипотеза Мари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Лайон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14:paraId="48A8D7F9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5.  Хромосомные болезни пола. </w:t>
            </w:r>
          </w:p>
          <w:p w14:paraId="10724958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47F4D" w14:textId="018B7F62" w:rsidR="003F609E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3F609E" w:rsidRPr="00D52871" w14:paraId="01C5F382" w14:textId="77777777" w:rsidTr="00D705FF">
        <w:trPr>
          <w:trHeight w:val="34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8E109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DE3AB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40950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Основы генетики человека </w:t>
            </w:r>
          </w:p>
          <w:p w14:paraId="26261503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0CA7D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 Генетика человека: предмет и задачи. </w:t>
            </w:r>
          </w:p>
          <w:p w14:paraId="1F64F24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2.  Специфика генетики человека. </w:t>
            </w:r>
          </w:p>
          <w:p w14:paraId="7EB06C74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  Методы изучения генетики человека.</w:t>
            </w:r>
          </w:p>
          <w:p w14:paraId="513DA157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Генные, хромосомные и геномные мутации как причина наследственной патологии человека. </w:t>
            </w:r>
          </w:p>
          <w:p w14:paraId="4463628B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5.  Медико-генетическое консультирование. </w:t>
            </w:r>
          </w:p>
          <w:p w14:paraId="33C84377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10552" w14:textId="77BC8D6C" w:rsidR="003F609E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4</w:t>
            </w:r>
          </w:p>
        </w:tc>
      </w:tr>
      <w:tr w:rsidR="003F609E" w:rsidRPr="00D52871" w14:paraId="5C711E7B" w14:textId="77777777" w:rsidTr="003069D5">
        <w:trPr>
          <w:trHeight w:val="2820"/>
        </w:trPr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21B781A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2DB47EE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1632EB6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Генетика популяций</w:t>
            </w:r>
          </w:p>
          <w:p w14:paraId="5503A6E6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14:paraId="0826BAE6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0DCB35D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 Вид и его критерии. Популяционная структура вида. </w:t>
            </w:r>
          </w:p>
          <w:p w14:paraId="3DD9DE43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 Генетические процессы в больших и малых популяциях. </w:t>
            </w:r>
          </w:p>
          <w:p w14:paraId="6A308442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 Синтетическая теория эволюции. </w:t>
            </w:r>
          </w:p>
          <w:p w14:paraId="624EC299" w14:textId="4F6EDAB6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 Элементарные эволюционные 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8C53A2" w14:textId="178A4E4A" w:rsidR="003F609E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3069D5" w:rsidRPr="00D52871" w14:paraId="3414F9CD" w14:textId="77777777" w:rsidTr="003069D5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236C21" w14:textId="77777777" w:rsidR="003069D5" w:rsidRPr="00D52871" w:rsidRDefault="003069D5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2F7F65F" w14:textId="77777777" w:rsidR="003069D5" w:rsidRPr="00D52871" w:rsidRDefault="003069D5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DB35FD3" w14:textId="77777777" w:rsidR="003069D5" w:rsidRPr="00D52871" w:rsidRDefault="003069D5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BEEEC6C" w14:textId="592D0DF0" w:rsidR="003069D5" w:rsidRDefault="003069D5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Факторы</w:t>
            </w:r>
          </w:p>
          <w:p w14:paraId="056FD5CE" w14:textId="17A927F7" w:rsidR="003069D5" w:rsidRPr="00D52871" w:rsidRDefault="003069D5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6A037F" w14:textId="77777777" w:rsidR="003069D5" w:rsidRPr="00D52871" w:rsidRDefault="003069D5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3069D5" w:rsidRPr="00D52871" w14:paraId="52922C23" w14:textId="77777777" w:rsidTr="003069D5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F4F49E2" w14:textId="77777777" w:rsidR="003069D5" w:rsidRPr="00D52871" w:rsidRDefault="003069D5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FD2463A" w14:textId="77777777" w:rsidR="003069D5" w:rsidRPr="00D52871" w:rsidRDefault="003069D5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5EF6174" w14:textId="77777777" w:rsidR="003069D5" w:rsidRDefault="003069D5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Итого за 1 семестр </w:t>
            </w:r>
          </w:p>
          <w:p w14:paraId="40DD2B30" w14:textId="77777777" w:rsidR="003069D5" w:rsidRPr="00D52871" w:rsidRDefault="003069D5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E9DAF" w14:textId="77777777" w:rsidR="003069D5" w:rsidRPr="00D52871" w:rsidRDefault="003069D5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44D31" w14:textId="4632A0B6" w:rsidR="003069D5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32</w:t>
            </w:r>
          </w:p>
        </w:tc>
      </w:tr>
      <w:tr w:rsidR="003069D5" w:rsidRPr="00D52871" w14:paraId="7AAC5520" w14:textId="77777777" w:rsidTr="00DA2937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84FCA06" w14:textId="77777777" w:rsidR="003069D5" w:rsidRPr="00D52871" w:rsidRDefault="003069D5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300E96" w14:textId="2DE7E635" w:rsidR="003069D5" w:rsidRDefault="003069D5" w:rsidP="003069D5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2 семестр </w:t>
            </w:r>
          </w:p>
        </w:tc>
      </w:tr>
      <w:tr w:rsidR="003F609E" w:rsidRPr="00D52871" w14:paraId="28060F56" w14:textId="77777777" w:rsidTr="00DA2937">
        <w:trPr>
          <w:trHeight w:val="3821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B2A1A" w14:textId="3B7A74DC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B1AFD" w14:textId="35927285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развития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712FB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Размножение организмов</w:t>
            </w:r>
          </w:p>
          <w:p w14:paraId="1430146F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C9382" w14:textId="77777777" w:rsidR="003F609E" w:rsidRPr="00D52871" w:rsidRDefault="003F609E" w:rsidP="00DA29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 Размножение как универсальное свойство живого. </w:t>
            </w:r>
          </w:p>
          <w:p w14:paraId="1303AA03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 Формы размножения организмов. </w:t>
            </w:r>
          </w:p>
          <w:p w14:paraId="0E9DE905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 Эволюция полового процесса. </w:t>
            </w:r>
          </w:p>
          <w:p w14:paraId="5B011392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 Гаметогенез. Строение половых клеток. </w:t>
            </w:r>
          </w:p>
          <w:p w14:paraId="5358AF11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5.  Осеменение. Оплодотворение. </w:t>
            </w:r>
          </w:p>
          <w:p w14:paraId="3236904B" w14:textId="45055D4D" w:rsidR="003F609E" w:rsidRPr="00DA2937" w:rsidRDefault="003F609E" w:rsidP="00DA293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6.  Особенности репродукции человека. 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A50AE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D705FF" w:rsidRPr="00D52871" w14:paraId="25BB67A7" w14:textId="77777777" w:rsidTr="00DA2937">
        <w:trPr>
          <w:trHeight w:val="6479"/>
        </w:trPr>
        <w:tc>
          <w:tcPr>
            <w:tcW w:w="851" w:type="dxa"/>
            <w:tcBorders>
              <w:left w:val="single" w:sz="4" w:space="0" w:color="000000"/>
            </w:tcBorders>
            <w:shd w:val="clear" w:color="auto" w:fill="auto"/>
          </w:tcPr>
          <w:p w14:paraId="0B870DEB" w14:textId="77777777" w:rsidR="00D705FF" w:rsidRPr="00D52871" w:rsidRDefault="00D705FF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72DA246" w14:textId="77777777" w:rsidR="00D705FF" w:rsidRPr="00D52871" w:rsidRDefault="00D705FF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CB73039" w14:textId="5D622DDE" w:rsidR="00D705FF" w:rsidRPr="00D52871" w:rsidRDefault="00D705FF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Основы онтогенеза (эмбриональное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и постэмбриональное </w:t>
            </w: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развитие)</w:t>
            </w:r>
          </w:p>
          <w:p w14:paraId="6AC1B78C" w14:textId="77777777" w:rsidR="00D705FF" w:rsidRPr="00D52871" w:rsidRDefault="00D705FF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4AB6295" w14:textId="77777777" w:rsidR="00D705FF" w:rsidRPr="00D52871" w:rsidRDefault="00D705FF" w:rsidP="00DA293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 Периодизация онтогенеза. </w:t>
            </w:r>
          </w:p>
          <w:p w14:paraId="5DF1B71C" w14:textId="77777777" w:rsidR="00D705FF" w:rsidRPr="00D52871" w:rsidRDefault="00D705FF" w:rsidP="00DA293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 Эмбриогенез. </w:t>
            </w:r>
          </w:p>
          <w:p w14:paraId="1D0A83DE" w14:textId="77777777" w:rsidR="00D705FF" w:rsidRPr="00D52871" w:rsidRDefault="00D705FF" w:rsidP="00DA293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 Реализация действия генов в онтогенезе. </w:t>
            </w:r>
          </w:p>
          <w:p w14:paraId="37719532" w14:textId="77777777" w:rsidR="00D705FF" w:rsidRPr="00D52871" w:rsidRDefault="00D705FF" w:rsidP="00DA293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 Критические периоды развития.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Тератогенез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14:paraId="1FB5769C" w14:textId="2138C114" w:rsidR="00D705FF" w:rsidRPr="00D52871" w:rsidRDefault="00D705FF" w:rsidP="00DA293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Периодизация постнатального онтогенеза. </w:t>
            </w:r>
          </w:p>
          <w:p w14:paraId="0F940688" w14:textId="7B0C795F" w:rsidR="00D705FF" w:rsidRPr="00D52871" w:rsidRDefault="00D705FF" w:rsidP="00DA293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Рост: закономерности и регуляции роста. </w:t>
            </w:r>
          </w:p>
          <w:p w14:paraId="3CCB4A4D" w14:textId="3749C9AE" w:rsidR="00D705FF" w:rsidRPr="00D52871" w:rsidRDefault="00D705FF" w:rsidP="00DA293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Конституция и габитус. </w:t>
            </w:r>
          </w:p>
          <w:p w14:paraId="5DEE3CF8" w14:textId="79A194C1" w:rsidR="00D705FF" w:rsidRPr="00D52871" w:rsidRDefault="00D705FF" w:rsidP="00DA293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Старение и старость. Теории старения. </w:t>
            </w:r>
          </w:p>
          <w:p w14:paraId="17A5DD7F" w14:textId="397FA50E" w:rsidR="00D705FF" w:rsidRPr="00D52871" w:rsidRDefault="00D705FF" w:rsidP="00DA29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Смерть клиническая и биологическая. </w:t>
            </w:r>
          </w:p>
          <w:p w14:paraId="1B7565D3" w14:textId="1B6E7A2E" w:rsidR="00D705FF" w:rsidRPr="00D52871" w:rsidRDefault="00D705FF" w:rsidP="00DA2937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Понятие о реанимации и эвтаназии.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77A897" w14:textId="504D9233" w:rsidR="00D705FF" w:rsidRPr="00D52871" w:rsidRDefault="00D705FF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01D00E26" w14:textId="638B7CEC" w:rsidR="00D705FF" w:rsidRPr="00D52871" w:rsidRDefault="00D705FF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D52871" w14:paraId="3E0C76ED" w14:textId="77777777" w:rsidTr="00D705FF">
        <w:trPr>
          <w:trHeight w:val="34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D0CBE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EA4D3" w14:textId="7440CA32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Вопросы эволюции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5F749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Филогенез систем органов хордовых животных </w:t>
            </w:r>
          </w:p>
          <w:p w14:paraId="2DCC940C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1C5852C0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B40AF" w14:textId="77777777" w:rsidR="003F609E" w:rsidRPr="00D52871" w:rsidRDefault="003F609E" w:rsidP="00DA2937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 Связь онтогенеза и филогенеза. Биогенетический закон. </w:t>
            </w:r>
          </w:p>
          <w:p w14:paraId="449D1E24" w14:textId="77777777" w:rsidR="003F609E" w:rsidRPr="00D52871" w:rsidRDefault="003F609E" w:rsidP="00DA2937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 Филэмбриогенезы. </w:t>
            </w:r>
          </w:p>
          <w:p w14:paraId="3FE9A9A8" w14:textId="021E6D13" w:rsidR="00DA2937" w:rsidRPr="00D52871" w:rsidRDefault="003F609E" w:rsidP="00DA2937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 Способы органогенеза. Корреляции. </w:t>
            </w:r>
          </w:p>
          <w:p w14:paraId="647634D6" w14:textId="77777777" w:rsidR="003F609E" w:rsidRDefault="003F609E" w:rsidP="00DA2937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 Филогенез покровов и скелета хордовых животных. </w:t>
            </w:r>
          </w:p>
          <w:p w14:paraId="49527882" w14:textId="77777777" w:rsidR="00DA2937" w:rsidRDefault="00DA2937" w:rsidP="00DA29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7BE5F4B4" w14:textId="77777777" w:rsidR="00DA2937" w:rsidRPr="00D52871" w:rsidRDefault="00DA2937" w:rsidP="00DA29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25D5EC81" w14:textId="15A9CFF8" w:rsidR="003F609E" w:rsidRPr="00D52871" w:rsidRDefault="003F609E" w:rsidP="00DA29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5.  Филогенез нервной</w:t>
            </w:r>
            <w:r w:rsidR="00D04A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кровеносной  и  дыхательной,  пищеварительной  и мочеполовой систем. </w:t>
            </w:r>
          </w:p>
          <w:p w14:paraId="744C33A8" w14:textId="1091B12F" w:rsidR="003F609E" w:rsidRPr="00D52871" w:rsidRDefault="003F609E" w:rsidP="00DA29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6.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Онтофилогенетическая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обусловленность аномалий развития систем органов хордовых животных.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69FC8" w14:textId="62E18240" w:rsidR="003F609E" w:rsidRPr="00D52871" w:rsidRDefault="007D42CA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D705FF" w:rsidRPr="00D52871" w14:paraId="770F6DA7" w14:textId="77777777" w:rsidTr="00D705FF">
        <w:trPr>
          <w:trHeight w:val="3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F3B2F92" w14:textId="77777777" w:rsidR="00D705FF" w:rsidRPr="00D52871" w:rsidRDefault="00D705FF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C9CED33" w14:textId="77777777" w:rsidR="00D705FF" w:rsidRPr="00D52871" w:rsidRDefault="00D705FF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B448C6D" w14:textId="77777777" w:rsidR="00D705FF" w:rsidRPr="00D52871" w:rsidRDefault="00D705FF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Гомеостаз и хронобиология</w:t>
            </w:r>
          </w:p>
          <w:p w14:paraId="1BB0D648" w14:textId="77777777" w:rsidR="00D705FF" w:rsidRPr="00D52871" w:rsidRDefault="00D705FF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Регенерация и трансплантация органов и тканей</w:t>
            </w:r>
          </w:p>
          <w:p w14:paraId="736967A4" w14:textId="77777777" w:rsidR="00D705FF" w:rsidRPr="00D52871" w:rsidRDefault="00D705FF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DB9E2D5" w14:textId="77777777" w:rsidR="00D705FF" w:rsidRPr="00D52871" w:rsidRDefault="00D705FF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Определение гомеостаза. Уровни его организации и механизмы регуляции. </w:t>
            </w:r>
          </w:p>
          <w:p w14:paraId="68BEAC79" w14:textId="77777777" w:rsidR="00D705FF" w:rsidRPr="00D52871" w:rsidRDefault="00D705FF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 Хронобиология, ее медицинские аспекты.</w:t>
            </w:r>
          </w:p>
          <w:p w14:paraId="75EB90E5" w14:textId="548C5156" w:rsidR="00D705FF" w:rsidRPr="00D52871" w:rsidRDefault="00D705FF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Регенерация: ее виды, уровни и способы. </w:t>
            </w:r>
          </w:p>
          <w:p w14:paraId="4F3FE0B7" w14:textId="53623C8D" w:rsidR="00D705FF" w:rsidRPr="00D52871" w:rsidRDefault="00D705FF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Трансплантация органов и тканей.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9CB66D" w14:textId="15F4C4AA" w:rsidR="00D705FF" w:rsidRPr="00D52871" w:rsidRDefault="00D705FF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D52871" w14:paraId="5F95511D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DC4DF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69193" w14:textId="757B4571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Экологические системы. 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Биосфера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BAA44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Основы экологии</w:t>
            </w:r>
          </w:p>
          <w:p w14:paraId="530FC1E7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E9489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1.  Экология как наука. Основные 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понятия экологии. </w:t>
            </w:r>
          </w:p>
          <w:p w14:paraId="5EE50889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 Факторы среды. </w:t>
            </w:r>
          </w:p>
          <w:p w14:paraId="13855586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 Биологические аспекты экологии человека. </w:t>
            </w:r>
          </w:p>
          <w:p w14:paraId="7D2EC2C7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 Цепи питания. Формы биотических связей. </w:t>
            </w:r>
          </w:p>
          <w:p w14:paraId="05F348FA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5.  Паразитизм  как  биологический  феномен.  Возраст  и  происхождение паразитизма. </w:t>
            </w:r>
          </w:p>
          <w:p w14:paraId="7028EEBA" w14:textId="51484B4A" w:rsidR="003F609E" w:rsidRPr="00D52871" w:rsidRDefault="003F609E" w:rsidP="00D04A9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6.  Амебы группы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Limax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их медицинское значение.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B388C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2</w:t>
            </w:r>
          </w:p>
        </w:tc>
      </w:tr>
      <w:tr w:rsidR="00D04A97" w:rsidRPr="00D52871" w14:paraId="23FB092B" w14:textId="77777777" w:rsidTr="00D04A97">
        <w:trPr>
          <w:trHeight w:val="5234"/>
        </w:trPr>
        <w:tc>
          <w:tcPr>
            <w:tcW w:w="851" w:type="dxa"/>
            <w:tcBorders>
              <w:left w:val="single" w:sz="4" w:space="0" w:color="000000"/>
            </w:tcBorders>
            <w:shd w:val="clear" w:color="auto" w:fill="auto"/>
          </w:tcPr>
          <w:p w14:paraId="7E55A1EB" w14:textId="77777777" w:rsidR="00D04A97" w:rsidRPr="00D52871" w:rsidRDefault="00D04A97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14:paraId="3631B327" w14:textId="77777777" w:rsidR="00D04A97" w:rsidRPr="00D52871" w:rsidRDefault="00D04A97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left w:val="single" w:sz="4" w:space="0" w:color="000000"/>
            </w:tcBorders>
            <w:shd w:val="clear" w:color="auto" w:fill="auto"/>
          </w:tcPr>
          <w:p w14:paraId="2BB29F88" w14:textId="77777777" w:rsidR="00D04A97" w:rsidRPr="00D52871" w:rsidRDefault="00D04A97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Экологическая паразитология</w:t>
            </w:r>
          </w:p>
          <w:p w14:paraId="7E9EFF5E" w14:textId="77777777" w:rsidR="00D04A97" w:rsidRPr="00D52871" w:rsidRDefault="00D04A97" w:rsidP="00D705F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left w:val="single" w:sz="4" w:space="0" w:color="000000"/>
            </w:tcBorders>
            <w:shd w:val="clear" w:color="auto" w:fill="auto"/>
          </w:tcPr>
          <w:p w14:paraId="34B7A69F" w14:textId="77777777" w:rsidR="00D04A97" w:rsidRPr="00D52871" w:rsidRDefault="00D04A97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 Предмет экологической паразитологии. </w:t>
            </w:r>
          </w:p>
          <w:p w14:paraId="047FE3C7" w14:textId="77777777" w:rsidR="00D04A97" w:rsidRPr="00D52871" w:rsidRDefault="00D04A97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 Классификация паразитов и их хозяев. </w:t>
            </w:r>
          </w:p>
          <w:p w14:paraId="3951FDBE" w14:textId="77777777" w:rsidR="00D04A97" w:rsidRPr="00D52871" w:rsidRDefault="00D04A97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 Система паразит – хозяин. </w:t>
            </w:r>
          </w:p>
          <w:p w14:paraId="1980418F" w14:textId="77777777" w:rsidR="00D04A97" w:rsidRPr="00D52871" w:rsidRDefault="00D04A97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 Паразитарная система. </w:t>
            </w:r>
          </w:p>
          <w:p w14:paraId="685FD520" w14:textId="77777777" w:rsidR="00D04A97" w:rsidRPr="00D52871" w:rsidRDefault="00D04A97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5.  Понятие о биологических основах профилактики паразитарных заболеваний. </w:t>
            </w:r>
          </w:p>
          <w:p w14:paraId="21BB364A" w14:textId="4FD6257D" w:rsidR="00D04A97" w:rsidRPr="00D52871" w:rsidRDefault="00D04A97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Понятие о трансмиссивных болезнях. </w:t>
            </w:r>
          </w:p>
          <w:p w14:paraId="3F802616" w14:textId="30A168C6" w:rsidR="00D04A97" w:rsidRPr="00D52871" w:rsidRDefault="00D04A97" w:rsidP="00D04A9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Природный очаг и его структура. </w:t>
            </w: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41DE54" w14:textId="62000F44" w:rsidR="00D04A97" w:rsidRPr="00D52871" w:rsidRDefault="00D04A97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D52871" w14:paraId="074FE5EB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E7736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00E09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18C40" w14:textId="77777777" w:rsidR="00D705FF" w:rsidRPr="00D52871" w:rsidRDefault="00D705FF" w:rsidP="00D705F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Биологические основы </w:t>
            </w:r>
          </w:p>
          <w:p w14:paraId="0D0E520A" w14:textId="77777777" w:rsidR="00D705FF" w:rsidRPr="00D52871" w:rsidRDefault="00D705FF" w:rsidP="00D705F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трансмиссивных и природно-очаговых болезней</w:t>
            </w:r>
          </w:p>
          <w:p w14:paraId="1B074AB0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Биологические основы паразитарных болезней жарких стран</w:t>
            </w:r>
          </w:p>
          <w:p w14:paraId="01C8F199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91BC7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 Специфика паразитарных болезней в жарких странах. </w:t>
            </w:r>
          </w:p>
          <w:p w14:paraId="4DDB66A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 Малярия и трипаносомозы – основные протозойные болезни жарких стран. </w:t>
            </w:r>
          </w:p>
          <w:p w14:paraId="74FEF354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Шистосомозы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филяриатозы – основные гельминтозы жарких стран. </w:t>
            </w:r>
          </w:p>
          <w:p w14:paraId="7682BD77" w14:textId="407D37F8" w:rsidR="00D705FF" w:rsidRPr="00D52871" w:rsidRDefault="00D705FF" w:rsidP="00D705F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Членистоногие компоненты природных очагов, их медицинское значение. </w:t>
            </w:r>
          </w:p>
          <w:p w14:paraId="73C9E0B6" w14:textId="53B381AF" w:rsidR="003F609E" w:rsidRPr="00D52871" w:rsidRDefault="00D705FF" w:rsidP="00D04A97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Биологические  основы  </w:t>
            </w: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профилактики  трансмиссивных  и  природно-очаговых болезней.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EA86B" w14:textId="123966E1" w:rsidR="003F609E" w:rsidRPr="00D52871" w:rsidRDefault="00D705FF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2</w:t>
            </w:r>
          </w:p>
        </w:tc>
      </w:tr>
      <w:tr w:rsidR="003F609E" w:rsidRPr="00D52871" w14:paraId="03907030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42211" w14:textId="77777777" w:rsidR="003F609E" w:rsidRPr="00D52871" w:rsidRDefault="003F609E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BBAC5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8F42E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Биосфера и человек</w:t>
            </w:r>
          </w:p>
          <w:p w14:paraId="598C4FAB" w14:textId="77777777" w:rsidR="003F609E" w:rsidRPr="00D52871" w:rsidRDefault="003F609E" w:rsidP="003F609E">
            <w:pPr>
              <w:widowControl w:val="0"/>
              <w:suppressAutoHyphens/>
              <w:autoSpaceDE w:val="0"/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92D7B" w14:textId="77777777" w:rsidR="003F609E" w:rsidRPr="00D52871" w:rsidRDefault="003F609E" w:rsidP="00DA2937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Биосфера и ее структура. </w:t>
            </w:r>
          </w:p>
          <w:p w14:paraId="04B2CA23" w14:textId="77777777" w:rsidR="003F609E" w:rsidRPr="00D52871" w:rsidRDefault="003F609E" w:rsidP="00DA2937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Эволюция биосферы. </w:t>
            </w:r>
          </w:p>
          <w:p w14:paraId="5A015D55" w14:textId="77777777" w:rsidR="003F609E" w:rsidRPr="00D52871" w:rsidRDefault="003F609E" w:rsidP="00DA2937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Взаимоотношения человека и природы. </w:t>
            </w:r>
          </w:p>
          <w:p w14:paraId="4F254B02" w14:textId="2B4F1959" w:rsidR="003F609E" w:rsidRPr="00D52871" w:rsidRDefault="003F609E" w:rsidP="00DA2937">
            <w:pPr>
              <w:widowControl w:val="0"/>
              <w:suppressAutoHyphens/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Медико-биологические аспекты ноосферы. Охрана окружающей среды.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B614B" w14:textId="7D1BF1BD" w:rsidR="003F609E" w:rsidRPr="00D52871" w:rsidRDefault="00DA2937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DA2937" w:rsidRPr="00D52871" w14:paraId="4BF4E6E7" w14:textId="77777777" w:rsidTr="00DA2937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E4BE2" w14:textId="77777777" w:rsidR="00DA2937" w:rsidRPr="00D52871" w:rsidRDefault="00DA2937" w:rsidP="003F609E">
            <w:pPr>
              <w:widowControl w:val="0"/>
              <w:numPr>
                <w:ilvl w:val="0"/>
                <w:numId w:val="10"/>
              </w:numPr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E18A3" w14:textId="250EE416" w:rsidR="00DA2937" w:rsidRPr="00D52871" w:rsidRDefault="00DA2937" w:rsidP="003F609E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Всего за 2 семестр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40307" w14:textId="6AFFF320" w:rsidR="00DA2937" w:rsidRDefault="00DA2937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18</w:t>
            </w:r>
          </w:p>
        </w:tc>
      </w:tr>
      <w:tr w:rsidR="003F609E" w:rsidRPr="00D52871" w14:paraId="6E594A08" w14:textId="77777777" w:rsidTr="00D705F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C912A" w14:textId="77777777" w:rsidR="003F609E" w:rsidRPr="00D52871" w:rsidRDefault="003F609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9ED25" w14:textId="171A7EC3" w:rsidR="003F609E" w:rsidRPr="00D52871" w:rsidRDefault="003F609E" w:rsidP="00DA2937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 часов</w:t>
            </w:r>
            <w:proofErr w:type="gramStart"/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:</w:t>
            </w:r>
            <w:proofErr w:type="gramEnd"/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B8C11" w14:textId="34E4CB17" w:rsidR="003F609E" w:rsidRPr="00D52871" w:rsidRDefault="00C213DE" w:rsidP="003F609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50</w:t>
            </w:r>
          </w:p>
        </w:tc>
      </w:tr>
    </w:tbl>
    <w:p w14:paraId="5088470C" w14:textId="77777777" w:rsidR="00DA2937" w:rsidRDefault="00DA2937" w:rsidP="00BF1C59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6C61E34" w14:textId="4C5DA0DC" w:rsidR="00BF1C59" w:rsidRPr="007E6BB7" w:rsidRDefault="00BF1C59" w:rsidP="00BF1C5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150E4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t xml:space="preserve">4.2.3. </w:t>
      </w:r>
      <w:r w:rsidR="000E5277" w:rsidRPr="008150E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Лабораторный практикум</w:t>
      </w:r>
      <w:r w:rsidR="007E6B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– </w:t>
      </w:r>
      <w:r w:rsidR="007E6BB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не предусмотрен</w:t>
      </w:r>
    </w:p>
    <w:p w14:paraId="64CA782D" w14:textId="467139DB" w:rsidR="007E6BB7" w:rsidRDefault="007E6BB7" w:rsidP="00BF1C5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C49FAAC" w14:textId="77777777" w:rsidR="007E6BB7" w:rsidRDefault="007E6BB7" w:rsidP="007E6BB7">
      <w:pPr>
        <w:tabs>
          <w:tab w:val="right" w:leader="underscore" w:pos="9639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150E4">
        <w:rPr>
          <w:rFonts w:ascii="Times New Roman" w:hAnsi="Times New Roman" w:cs="Times New Roman"/>
          <w:b/>
          <w:bCs/>
          <w:sz w:val="24"/>
          <w:szCs w:val="24"/>
        </w:rPr>
        <w:t>4.2.4. Практические занятия</w:t>
      </w:r>
      <w:r w:rsidRPr="00D5287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D225FF8" w14:textId="77777777" w:rsidR="007E6BB7" w:rsidRPr="00D52871" w:rsidRDefault="007E6BB7" w:rsidP="007E6BB7">
      <w:pPr>
        <w:tabs>
          <w:tab w:val="right" w:leader="underscore" w:pos="9639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12" w:type="dxa"/>
        <w:tblInd w:w="-490" w:type="dxa"/>
        <w:tblLayout w:type="fixed"/>
        <w:tblLook w:val="0000" w:firstRow="0" w:lastRow="0" w:firstColumn="0" w:lastColumn="0" w:noHBand="0" w:noVBand="0"/>
      </w:tblPr>
      <w:tblGrid>
        <w:gridCol w:w="463"/>
        <w:gridCol w:w="1440"/>
        <w:gridCol w:w="3373"/>
        <w:gridCol w:w="3686"/>
        <w:gridCol w:w="850"/>
      </w:tblGrid>
      <w:tr w:rsidR="00BF1C59" w:rsidRPr="00D52871" w14:paraId="58C87C34" w14:textId="77777777" w:rsidTr="007E6BB7">
        <w:trPr>
          <w:trHeight w:val="53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B32CF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</w:t>
            </w:r>
            <w:proofErr w:type="gramEnd"/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914A7" w14:textId="2C6E3151" w:rsidR="00BF1C59" w:rsidRPr="00D52871" w:rsidRDefault="00BF1C59" w:rsidP="00DA293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Наименование раздела </w:t>
            </w:r>
            <w:r w:rsidR="00DA293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дисциплины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DA2268" w14:textId="25F4E6E2" w:rsidR="00BF1C59" w:rsidRPr="00D52871" w:rsidRDefault="00BF1C59" w:rsidP="007E6BB7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Наименование </w:t>
            </w:r>
            <w:r w:rsidR="007E6BB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ar-SA"/>
              </w:rPr>
              <w:t>практического</w:t>
            </w:r>
            <w:r w:rsidRPr="008150E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ar-SA"/>
              </w:rPr>
              <w:t xml:space="preserve"> занятия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6E486" w14:textId="3C248953" w:rsidR="00BF1C59" w:rsidRPr="00D52871" w:rsidRDefault="00BF1C59" w:rsidP="007E6BB7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Содержание </w:t>
            </w:r>
            <w:r w:rsidR="007E6B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практического занятия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99C29" w14:textId="77777777" w:rsidR="00BF1C59" w:rsidRPr="00D52871" w:rsidRDefault="00BF1C59" w:rsidP="00BF1C59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Всего часов</w:t>
            </w:r>
          </w:p>
        </w:tc>
      </w:tr>
      <w:tr w:rsidR="00BF1C59" w:rsidRPr="00551C0B" w14:paraId="6050E35A" w14:textId="77777777" w:rsidTr="007D42CA">
        <w:trPr>
          <w:trHeight w:val="539"/>
        </w:trPr>
        <w:tc>
          <w:tcPr>
            <w:tcW w:w="5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1B048" w14:textId="77777777" w:rsidR="00BF1C59" w:rsidRPr="00D52871" w:rsidRDefault="00BF1C59" w:rsidP="00BF1C59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 xml:space="preserve">I </w:t>
            </w:r>
            <w:r w:rsidRPr="00D5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семестр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48862" w14:textId="77777777" w:rsidR="00BF1C59" w:rsidRPr="00551C0B" w:rsidRDefault="00BF1C59" w:rsidP="00BF1C59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3F609E" w:rsidRPr="00551C0B" w14:paraId="705E4F64" w14:textId="77777777" w:rsidTr="007E6BB7">
        <w:trPr>
          <w:trHeight w:val="53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EE60A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BC828" w14:textId="3D431B2A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клетки. Реализация основных процессов жизнедеятельности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7A54B0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Человек в системе природы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BCD04" w14:textId="77777777" w:rsidR="003F609E" w:rsidRDefault="003F609E" w:rsidP="003F609E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Теории происхождения жизни. Доказательства эволюции органического мира</w:t>
            </w:r>
          </w:p>
          <w:p w14:paraId="14E514FB" w14:textId="77777777" w:rsidR="003F609E" w:rsidRDefault="003F609E" w:rsidP="003F609E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Методы изучения живого</w:t>
            </w:r>
          </w:p>
          <w:p w14:paraId="740FB994" w14:textId="3362A4D8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Положение человека в системе органического мира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F5436" w14:textId="77777777" w:rsidR="003F609E" w:rsidRPr="008150E4" w:rsidRDefault="003F609E" w:rsidP="003F609E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79A54138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89CDF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7066E" w14:textId="42B25036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E87B3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Работа с микроскопом. Техника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микроскопирования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89A6B" w14:textId="6A5ACD21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Устройства увеличительных приборов. Правила работы с микроскопом. Приготовление микропрепаратов растительной и животной клетки.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8E426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647FB0A6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4031E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886D1" w14:textId="4DBBF2B2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8CF80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клетки. Поток веществ и энергии в клетке.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D3798" w14:textId="387C62F3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Осмотические явления в растительной и животной клетке. Плазмолиз, тургор,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деплазмолиз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гемолиз.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A90BF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5340A245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8B22B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7C848" w14:textId="3E5A70A7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B2F85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Временная организация клетки.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AF875" w14:textId="16ECD6B4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Рассмотреть микропрепарат «Митоз в корешке рука» сделать зарисовки и определить фазы митоз. Заполнить таблицу митоза и мейоза.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A4CC9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1347D399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E1697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5A3C7" w14:textId="2EA09647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8EC20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Основы цитогенетики.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75181" w14:textId="16F56360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Проанализировать кариотип человека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E9F72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297F4554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D5FBC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6-7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E9041" w14:textId="61B1F2F0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0E919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наследственного материала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22540" w14:textId="77777777" w:rsidR="003F609E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Нуклеиновые кислоты</w:t>
            </w:r>
          </w:p>
          <w:p w14:paraId="0A8BFE1E" w14:textId="77777777" w:rsidR="003F609E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Генетический код и его свойства</w:t>
            </w:r>
          </w:p>
          <w:p w14:paraId="3CCB5BF8" w14:textId="37A06DA9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Биосинтез белка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4048B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3F609E" w:rsidRPr="00551C0B" w14:paraId="6AABCAC6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37286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D2B56" w14:textId="02C1D687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465F9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Генная инженерия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BBF0B" w14:textId="77777777" w:rsidR="003F609E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Решение задач по генной инженерии.</w:t>
            </w:r>
          </w:p>
          <w:p w14:paraId="4518D23B" w14:textId="11FCC9E3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Рестриктазы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механизмы 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действия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5F3EE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</w:tr>
      <w:tr w:rsidR="003F609E" w:rsidRPr="00551C0B" w14:paraId="493831C2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EFB8C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52019" w14:textId="614FBDC0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D2AAF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Итоговое занятие по цитогенетике.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B5FFA" w14:textId="29D9C87B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Коллоквиум № 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DE2F3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4C663DBC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9C322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1FB928" w14:textId="6D8120D7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Закономерности формирования и наследования признаков.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F0A26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Закономерности наследования. Независимое наследование и взаимодействие генов.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52CBE" w14:textId="22ECE74F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Решение задач по менделевскому наследованию.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2662B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68D1EB9E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B4565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1DCFB" w14:textId="4560103B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73FE2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Сцепленное наследование. Генетика пола. Сцепленное с полом наследование.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A8B82" w14:textId="75728641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Решение задач по сцепленному наследованию, наследованию сцепленным с полом.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6BBDD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6099A3A3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90089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67671" w14:textId="115B87F2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A8B65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Изменчивость и ее формы.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259F7" w14:textId="45957388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Построение вариационной кривой по данным роста новорожденных и призывников.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21C04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3D0058CD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78A6C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5FB6B" w14:textId="7F7B0097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B1BD4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и генетика пола.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75ECB" w14:textId="117E156E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Обнаружение Х – хромосомы в слизистом эпителии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C7639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44BA35DE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B801F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14-15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4F0253" w14:textId="2CD28B1B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18F48E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Медицинская генетика. Методы исследований генетики человека.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AD395" w14:textId="2D08DB74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Составление и анализ родословных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3FFD4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3F609E" w:rsidRPr="00551C0B" w14:paraId="05544DEC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54EC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13C251" w14:textId="242F542A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27C70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Решение генетических задач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C9474" w14:textId="47D7B759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Решение всех видов генетических задач.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7EFB8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64A9E176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E15AD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25780" w14:textId="46BCA26E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3B88B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Генные и хромосомные болезни человека.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B8DD5" w14:textId="39A1B2BD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Дактилоскопические исследования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CD5FC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7D4346D2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3B6B0E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6F1EB" w14:textId="4DB02143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BAB8D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Итоговое занятие по генетике.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0F844" w14:textId="0B52DB99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Коллоквиум №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143CF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0FACAC19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0D26A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4E42E" w14:textId="78F8F63B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290FB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Медико-генетическое консультирование. Решение ситуационных задач.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09F9C" w14:textId="18CF613C" w:rsidR="003F609E" w:rsidRPr="00D705FF" w:rsidRDefault="00D705FF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D705F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Проверочная работа по генетике</w:t>
            </w:r>
            <w:r w:rsidR="003F609E" w:rsidRPr="00D705F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806E0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0CE99E0B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3040F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FB082" w14:textId="1F8FDF42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развития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324D9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Размножение организмов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96676" w14:textId="366F97F1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Изучение микропрепаратов по размножению.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C8E3D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502553D9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0C46A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C0E19" w14:textId="71684155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584AA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Онтогенез. Общие закономерности эмбрионального развития.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F2E59" w14:textId="7224B9E3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Изучение микропрепаратов  и рисунков по эмбриональному развитию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1D5D6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75F661C7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E9542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0CE42" w14:textId="479F5DAD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5862D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Онтогенез. Постэмбриональное развитие.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96222" w14:textId="05FC224B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Проведение антропометрических исследований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6A0DF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5066F271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11F62C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DB899" w14:textId="47D9A32B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F8B6A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Коллоквиум по теме: “Онтогенез”.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4466F" w14:textId="34BC4F38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Коллоквиум № 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F03F0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164CB67A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FB43E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2642D" w14:textId="77777777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9C7EC" w14:textId="77777777" w:rsidR="003F609E" w:rsidRPr="00D52871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Итоговое тестирование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77DB3" w14:textId="3737E51F" w:rsidR="003F609E" w:rsidRPr="00551C0B" w:rsidRDefault="003F609E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E3B7B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F609E" w:rsidRPr="00551C0B" w14:paraId="707625F3" w14:textId="77777777" w:rsidTr="007E6BB7">
        <w:trPr>
          <w:trHeight w:val="73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801232A" w14:textId="77777777" w:rsidR="003F609E" w:rsidRPr="00D52871" w:rsidRDefault="003F609E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EAEC89D" w14:textId="77777777" w:rsidR="003F609E" w:rsidRPr="00D52871" w:rsidRDefault="003F609E" w:rsidP="003F609E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2531E62" w14:textId="54A03196" w:rsidR="003F609E" w:rsidRPr="008150E4" w:rsidRDefault="00130BB4" w:rsidP="00D04A97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Обобщение по разделам Биология клетки, генетика, биология развития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14615" w14:textId="6E856D10" w:rsidR="003F609E" w:rsidRPr="00551C0B" w:rsidRDefault="00130BB4" w:rsidP="003F609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Проверочная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AA5B1D" w14:textId="77777777" w:rsidR="003F609E" w:rsidRPr="008150E4" w:rsidRDefault="003F609E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7D42CA" w:rsidRPr="00551C0B" w14:paraId="001CFD20" w14:textId="77777777" w:rsidTr="007D42CA">
        <w:trPr>
          <w:trHeight w:val="495"/>
        </w:trPr>
        <w:tc>
          <w:tcPr>
            <w:tcW w:w="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80D7B3D" w14:textId="77777777" w:rsidR="007D42CA" w:rsidRPr="00D52871" w:rsidRDefault="007D42CA" w:rsidP="003F609E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9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6F2BDD3" w14:textId="5819A0A2" w:rsidR="007D42CA" w:rsidRPr="007D42CA" w:rsidRDefault="007D42CA" w:rsidP="007E6BB7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ar-SA"/>
              </w:rPr>
            </w:pPr>
            <w:r w:rsidRPr="007D42C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ИТОГО часов в</w:t>
            </w:r>
            <w:r w:rsidR="007E6B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7E6BB7"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  <w:t>I</w:t>
            </w:r>
            <w:r w:rsidR="007E6BB7" w:rsidRPr="007E6B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7D42C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семестре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691A25" w14:textId="3A772B05" w:rsidR="007D42CA" w:rsidRPr="00503196" w:rsidRDefault="007D42CA" w:rsidP="003F609E">
            <w:pPr>
              <w:widowControl w:val="0"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ar-SA"/>
              </w:rPr>
            </w:pPr>
            <w:r w:rsidRPr="005031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50</w:t>
            </w:r>
          </w:p>
        </w:tc>
      </w:tr>
      <w:tr w:rsidR="008150E4" w:rsidRPr="00551C0B" w14:paraId="06A570CE" w14:textId="77777777" w:rsidTr="007E6BB7">
        <w:trPr>
          <w:trHeight w:val="334"/>
        </w:trPr>
        <w:tc>
          <w:tcPr>
            <w:tcW w:w="5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B39D2" w14:textId="77777777" w:rsidR="008150E4" w:rsidRPr="00D52871" w:rsidRDefault="008150E4" w:rsidP="00A7234C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  <w:t xml:space="preserve">II </w:t>
            </w:r>
            <w:r w:rsidRPr="00D5287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семестр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5F35A" w14:textId="77777777" w:rsidR="008150E4" w:rsidRPr="00551C0B" w:rsidRDefault="008150E4" w:rsidP="00A7234C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7D42CA" w:rsidRPr="00551C0B" w14:paraId="07A1F156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E54FA7" w14:textId="35DB61C5" w:rsidR="007D42CA" w:rsidRPr="00D52871" w:rsidRDefault="007D42CA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D71B6" w14:textId="0E362C5A" w:rsidR="007D42CA" w:rsidRPr="008150E4" w:rsidRDefault="007D42CA" w:rsidP="00BA2EF1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Вопросы эволюции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031B7" w14:textId="77777777" w:rsidR="007D42CA" w:rsidRPr="007D42CA" w:rsidRDefault="007D42CA" w:rsidP="00BA2EF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D42C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Филогенез кровеносной системы  позвоночных.</w:t>
            </w:r>
          </w:p>
          <w:p w14:paraId="6D704E39" w14:textId="2D841B4E" w:rsidR="007D42CA" w:rsidRPr="007D42CA" w:rsidRDefault="007D42CA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5CB42" w14:textId="42924943" w:rsidR="007D42CA" w:rsidRPr="008150E4" w:rsidRDefault="007D42CA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Эволюция этих систем органов.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Онтофилогенетически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обусловленные ВПР.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D5E27" w14:textId="52901C16" w:rsidR="007D42CA" w:rsidRPr="008150E4" w:rsidRDefault="007D42CA" w:rsidP="00BA2EF1">
            <w:pPr>
              <w:widowControl w:val="0"/>
              <w:suppressAutoHyphens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7D42CA" w:rsidRPr="00551C0B" w14:paraId="76D04D97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CE66E" w14:textId="422A55EA" w:rsidR="007D42CA" w:rsidRPr="00D52871" w:rsidRDefault="007D42CA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0EC31" w14:textId="77777777" w:rsidR="007D42CA" w:rsidRPr="00D52871" w:rsidRDefault="007D42CA" w:rsidP="00BA2EF1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1F2BC" w14:textId="7D925354" w:rsidR="007D42CA" w:rsidRPr="007D42CA" w:rsidRDefault="007D42CA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D42C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Филогенез мочеполовой системы позвоночных.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9F574" w14:textId="011154CD" w:rsidR="007D42CA" w:rsidRPr="008150E4" w:rsidRDefault="007D42CA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Эволюция этих систем органов.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Онтофилогенетически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обусловленные ВПР.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A5734" w14:textId="7193A776" w:rsidR="007D42CA" w:rsidRPr="008150E4" w:rsidRDefault="007D42CA" w:rsidP="00BA2EF1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7D42CA" w:rsidRPr="00551C0B" w14:paraId="5A7231D1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60E732" w14:textId="44450690" w:rsidR="007D42CA" w:rsidRPr="00D52871" w:rsidRDefault="007D42CA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9256EF" w14:textId="77777777" w:rsidR="007D42CA" w:rsidRPr="00D52871" w:rsidRDefault="007D42CA" w:rsidP="00BA2EF1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DECA3" w14:textId="488C5413" w:rsidR="007D42CA" w:rsidRPr="007D42CA" w:rsidRDefault="007D42CA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D42C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Филогенез нервной системы позвоночных.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BEC92" w14:textId="10EEFE90" w:rsidR="007D42CA" w:rsidRPr="008150E4" w:rsidRDefault="007D42CA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Эволюция этих систем органов.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Онтофилогенетически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обусловленные ВПР.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FA88E" w14:textId="4A8240A2" w:rsidR="007D42CA" w:rsidRPr="008150E4" w:rsidRDefault="007D42CA" w:rsidP="00BA2EF1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BA2EF1" w:rsidRPr="00551C0B" w14:paraId="6F4F3051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85849" w14:textId="77AD0E1A" w:rsidR="00BA2EF1" w:rsidRPr="00D52871" w:rsidRDefault="00BA2EF1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8FBAB6" w14:textId="77777777" w:rsidR="00BA2EF1" w:rsidRPr="00D52871" w:rsidRDefault="00BA2EF1" w:rsidP="00BA2EF1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AE24A" w14:textId="01F657A1" w:rsidR="00BA2EF1" w:rsidRPr="007D42CA" w:rsidRDefault="00BA2EF1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D42CA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Коллоквиум по теме: «Филогенез  органов позвоночных».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7E242" w14:textId="3BA895BB" w:rsidR="00BA2EF1" w:rsidRPr="008150E4" w:rsidRDefault="007D42CA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Эволюция этих систем органов.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Онтофилогенетически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обусловленные ВПР.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FF2B7" w14:textId="628C679F" w:rsidR="00BA2EF1" w:rsidRPr="008150E4" w:rsidRDefault="00BA2EF1" w:rsidP="00BA2EF1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BA2EF1" w:rsidRPr="00551C0B" w14:paraId="6D97B000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226A9" w14:textId="0699142A" w:rsidR="00BA2EF1" w:rsidRPr="00D52871" w:rsidRDefault="00BA2EF1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21F33" w14:textId="77777777" w:rsidR="00BA2EF1" w:rsidRPr="00D52871" w:rsidRDefault="00BA2EF1" w:rsidP="00BA2EF1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3C077" w14:textId="3F701814" w:rsidR="00BA2EF1" w:rsidRPr="008150E4" w:rsidRDefault="00BA2EF1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Эволюционное учение. </w:t>
            </w:r>
            <w:r w:rsidRPr="00C358D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Основы общей экологии.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B8660" w14:textId="3BF64023" w:rsidR="00BA2EF1" w:rsidRPr="008150E4" w:rsidRDefault="007D42CA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Эволюционное учение. </w:t>
            </w:r>
            <w:r w:rsidRPr="00C358D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Основы общей экологии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ECEFD" w14:textId="4A589586" w:rsidR="00BA2EF1" w:rsidRPr="008150E4" w:rsidRDefault="00BA2EF1" w:rsidP="00BA2EF1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BA2EF1" w:rsidRPr="00551C0B" w14:paraId="5C54A60D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2C886" w14:textId="45460C96" w:rsidR="00BA2EF1" w:rsidRPr="00D52871" w:rsidRDefault="00BA2EF1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3BD42" w14:textId="4989FBA0" w:rsidR="00BA2EF1" w:rsidRPr="00D52871" w:rsidRDefault="00BA2EF1" w:rsidP="00BA2EF1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Экологические системы. Биосфера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05B21" w14:textId="4D86FF71" w:rsidR="00BA2EF1" w:rsidRPr="008150E4" w:rsidRDefault="00BA2EF1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Экологические и медико-биологические основы паразитизма. </w:t>
            </w:r>
            <w:proofErr w:type="spellStart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Pr="008150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одцарство</w:t>
            </w:r>
            <w:proofErr w:type="spellEnd"/>
            <w:r w:rsidRPr="008150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Protozoa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Тип </w:t>
            </w:r>
            <w:proofErr w:type="spellStart"/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Sarcomastigophora</w:t>
            </w:r>
            <w:proofErr w:type="spellEnd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Классы </w:t>
            </w:r>
            <w:proofErr w:type="spellStart"/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Sarcodina</w:t>
            </w:r>
            <w:proofErr w:type="spellEnd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gramStart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</w:t>
            </w:r>
            <w:proofErr w:type="spellStart"/>
            <w:proofErr w:type="gramEnd"/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astigophora</w:t>
            </w:r>
            <w:proofErr w:type="spellEnd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4C5C6" w14:textId="4F02757B" w:rsidR="00BA2EF1" w:rsidRPr="008150E4" w:rsidRDefault="00BA2EF1" w:rsidP="00BA2EF1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Морфофункциональная характеристика и медицинское значение представителей.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1CAF3" w14:textId="77777777" w:rsidR="00BA2EF1" w:rsidRPr="008150E4" w:rsidRDefault="00BA2EF1" w:rsidP="00BA2EF1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  <w:p w14:paraId="1F640D08" w14:textId="77777777" w:rsidR="00BA2EF1" w:rsidRPr="008150E4" w:rsidRDefault="00BA2EF1" w:rsidP="00BA2EF1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150E4" w:rsidRPr="00551C0B" w14:paraId="3C9274A6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42AAF" w14:textId="04ADE382" w:rsidR="008150E4" w:rsidRPr="00D52871" w:rsidRDefault="00BA2EF1" w:rsidP="00A7234C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66F7E" w14:textId="7EB0FD7B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FE82C" w14:textId="3F132279" w:rsidR="008150E4" w:rsidRPr="008150E4" w:rsidRDefault="008150E4" w:rsidP="00DC75A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Подцарство</w:t>
            </w:r>
            <w:proofErr w:type="spellEnd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Protozoa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Тип </w:t>
            </w:r>
            <w:proofErr w:type="gramStart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</w:t>
            </w:r>
            <w:proofErr w:type="spellStart"/>
            <w:proofErr w:type="gramEnd"/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picomplexa</w:t>
            </w:r>
            <w:proofErr w:type="spellEnd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Класс </w:t>
            </w:r>
            <w:proofErr w:type="spellStart"/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Sporozoa</w:t>
            </w:r>
            <w:proofErr w:type="spellEnd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Тип </w:t>
            </w:r>
            <w:proofErr w:type="spellStart"/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Ciliophora</w:t>
            </w:r>
            <w:proofErr w:type="spellEnd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AD10D" w14:textId="7529A79C" w:rsidR="008150E4" w:rsidRPr="008150E4" w:rsidRDefault="00DC75A2" w:rsidP="00A7234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Морфофункциональная характеристика и медицинское значение представителей.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2BD3C" w14:textId="77777777" w:rsidR="008150E4" w:rsidRPr="008150E4" w:rsidRDefault="008150E4" w:rsidP="00A7234C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50E4" w:rsidRPr="00551C0B" w14:paraId="6A5CEF73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1D394" w14:textId="04DE9E84" w:rsidR="008150E4" w:rsidRPr="00D52871" w:rsidRDefault="00BA2EF1" w:rsidP="00A7234C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EB559" w14:textId="66F9533D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FF658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Коллоквиум по теме: “ Протозоология ”.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A4DBC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4EEE1" w14:textId="77777777" w:rsidR="008150E4" w:rsidRPr="008150E4" w:rsidRDefault="008150E4" w:rsidP="00A7234C">
            <w:pPr>
              <w:widowControl w:val="0"/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50E4" w:rsidRPr="00551C0B" w14:paraId="34DB53F7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AF416" w14:textId="2782A0C4" w:rsidR="008150E4" w:rsidRPr="00D52871" w:rsidRDefault="00BA2EF1" w:rsidP="00A7234C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29348" w14:textId="05FB393C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92034" w14:textId="740EF0B9" w:rsidR="008150E4" w:rsidRPr="008150E4" w:rsidRDefault="008150E4" w:rsidP="00DC75A2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Тип Плоские черви. Класс Сосальщики.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525B6" w14:textId="5B3AC410" w:rsidR="008150E4" w:rsidRPr="008150E4" w:rsidRDefault="00DC75A2" w:rsidP="00A7234C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Морфофункциональная характеристика и медицинское значение представителей.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48125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50E4" w:rsidRPr="00551C0B" w14:paraId="41A025BB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30F74E" w14:textId="52932B10" w:rsidR="008150E4" w:rsidRPr="00D52871" w:rsidRDefault="00BA2EF1" w:rsidP="00A7234C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C5D9A" w14:textId="11CF5FC2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FB6DC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Тип Плоские черви. Класс Ленточные черви 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Морфофункциональная характеристика и медицинское значение представителей.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6EE90" w14:textId="6DC1C00F" w:rsidR="008150E4" w:rsidRPr="008150E4" w:rsidRDefault="00DC75A2" w:rsidP="00A7234C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Морфофункциональная характеристика и медицинское значение представителей.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ADF94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50E4" w:rsidRPr="00551C0B" w14:paraId="2EF0B94C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43F2A" w14:textId="46725585" w:rsidR="008150E4" w:rsidRPr="00D52871" w:rsidRDefault="00BA2EF1" w:rsidP="00A7234C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80BFE" w14:textId="1070B042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0F207" w14:textId="7A9A12BD" w:rsidR="008150E4" w:rsidRPr="008150E4" w:rsidRDefault="008150E4" w:rsidP="00DC75A2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Тип Плоские черви. Класс Ленточные черви 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1DFD2" w14:textId="420C8F3C" w:rsidR="008150E4" w:rsidRPr="008150E4" w:rsidRDefault="00130BB4" w:rsidP="00A7234C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Морфофункциональная характеристика и медицинское значение представителей.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436A3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50E4" w:rsidRPr="00551C0B" w14:paraId="5C646C69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16748" w14:textId="101F832F" w:rsidR="008150E4" w:rsidRPr="00D52871" w:rsidRDefault="00BA2EF1" w:rsidP="00A7234C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42AB9" w14:textId="4E269816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7AE75" w14:textId="1C235108" w:rsidR="008150E4" w:rsidRPr="008150E4" w:rsidRDefault="008150E4" w:rsidP="00DC75A2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Тип Круглые черви. Класс Нематоды.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CA1A3" w14:textId="49520C41" w:rsidR="008150E4" w:rsidRPr="008150E4" w:rsidRDefault="00DC75A2" w:rsidP="00A7234C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Морфофункциональная характеристика и медицинское значение представителей.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1A99B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50E4" w:rsidRPr="00551C0B" w14:paraId="2D94F67B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FCE77" w14:textId="6C3CF795" w:rsidR="008150E4" w:rsidRPr="00D52871" w:rsidRDefault="00BA2EF1" w:rsidP="00A7234C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0684B" w14:textId="39A5621A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E06E0" w14:textId="7122F6CD" w:rsidR="008150E4" w:rsidRPr="008150E4" w:rsidRDefault="00130BB4" w:rsidP="00130BB4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Проверочная </w:t>
            </w:r>
            <w:r w:rsidR="008150E4"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работа по теме «Гельминтология».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A7C24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956D5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50E4" w:rsidRPr="00551C0B" w14:paraId="424E3E75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0A300" w14:textId="2F7C7FD6" w:rsidR="008150E4" w:rsidRPr="00D52871" w:rsidRDefault="00BA2EF1" w:rsidP="00A7234C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A1A6E" w14:textId="18B15EAF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4C939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Коллоквиум по теме: «Гельминтология».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872B0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4A1C1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50E4" w:rsidRPr="00551C0B" w14:paraId="1BC4C8CF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EE412" w14:textId="40135A67" w:rsidR="008150E4" w:rsidRPr="00D52871" w:rsidRDefault="00BA2EF1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07104" w14:textId="678A0DE1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C5E34" w14:textId="3AEA6327" w:rsidR="008150E4" w:rsidRPr="008150E4" w:rsidRDefault="008150E4" w:rsidP="00DC75A2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Тип Кольчатые черви. Тип Членистоногие. Класс </w:t>
            </w:r>
            <w:proofErr w:type="gramStart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Паукообразные</w:t>
            </w:r>
            <w:proofErr w:type="gramEnd"/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6A9C2" w14:textId="15C4EAA2" w:rsidR="008150E4" w:rsidRPr="008150E4" w:rsidRDefault="00DC75A2" w:rsidP="00A7234C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Морфофункциональная характеристика и медицинское значение представителей.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B7282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50E4" w:rsidRPr="00551C0B" w14:paraId="0DA614FD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87008" w14:textId="2FADEC28" w:rsidR="008150E4" w:rsidRPr="00D52871" w:rsidRDefault="00BA2EF1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EE402" w14:textId="36435452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DF94C" w14:textId="1042B81D" w:rsidR="008150E4" w:rsidRPr="008150E4" w:rsidRDefault="008150E4" w:rsidP="00DC75A2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Тип Членистоногие. Класс Насекомые 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1808C" w14:textId="399A543D" w:rsidR="008150E4" w:rsidRPr="008150E4" w:rsidRDefault="00DC75A2" w:rsidP="00A7234C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Морфофункциональная характеристика и медицинское значение представителей.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D4D96" w14:textId="4EC1B295" w:rsidR="008150E4" w:rsidRPr="008150E4" w:rsidRDefault="00C213DE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8150E4" w:rsidRPr="00551C0B" w14:paraId="37317CA3" w14:textId="77777777" w:rsidTr="007E6BB7">
        <w:trPr>
          <w:trHeight w:val="32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FE8CE" w14:textId="72CA7DAC" w:rsidR="008150E4" w:rsidRPr="00D52871" w:rsidRDefault="008150E4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BA2EF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130356" w14:textId="500690A0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3C9F8" w14:textId="486CDE89" w:rsidR="008150E4" w:rsidRPr="008150E4" w:rsidRDefault="008150E4" w:rsidP="00DC75A2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Тип Членистоногие. Класс Насекомые 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7ECC3" w14:textId="4DB09D0C" w:rsidR="008150E4" w:rsidRPr="008150E4" w:rsidRDefault="00DC75A2" w:rsidP="00A7234C">
            <w:pPr>
              <w:widowControl w:val="0"/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Морфофункциональная характеристика и медицинское значение представителей.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2BB20" w14:textId="533A615F" w:rsidR="008150E4" w:rsidRPr="008150E4" w:rsidRDefault="00C213DE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8150E4" w:rsidRPr="00551C0B" w14:paraId="52728FC3" w14:textId="77777777" w:rsidTr="007E6BB7">
        <w:trPr>
          <w:trHeight w:val="30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75408" w14:textId="06CFAEF2" w:rsidR="008150E4" w:rsidRPr="00D52871" w:rsidRDefault="00BA2EF1" w:rsidP="00BA2EF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7013" w14:textId="26E724DD" w:rsidR="008150E4" w:rsidRPr="008150E4" w:rsidRDefault="008150E4" w:rsidP="00A7234C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B7971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Коллоквиум по теме: «</w:t>
            </w:r>
            <w:proofErr w:type="spellStart"/>
            <w:r w:rsidRPr="008150E4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Арахноэнтомология</w:t>
            </w:r>
            <w:proofErr w:type="spellEnd"/>
            <w:r w:rsidRPr="008150E4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EE8F9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C7B4A" w14:textId="77777777" w:rsidR="008150E4" w:rsidRPr="008150E4" w:rsidRDefault="008150E4" w:rsidP="00A7234C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2669B1" w:rsidRPr="00551C0B" w14:paraId="572AD19B" w14:textId="77777777" w:rsidTr="007E6BB7">
        <w:trPr>
          <w:trHeight w:val="4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0FF5F1" w14:textId="77777777" w:rsidR="002669B1" w:rsidRPr="00D52871" w:rsidRDefault="002669B1" w:rsidP="002669B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ADB8A" w14:textId="77777777" w:rsidR="002669B1" w:rsidRPr="008150E4" w:rsidRDefault="002669B1" w:rsidP="002669B1">
            <w:pPr>
              <w:widowControl w:val="0"/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25A277D" w14:textId="08D1A473" w:rsidR="002669B1" w:rsidRPr="008150E4" w:rsidRDefault="002669B1" w:rsidP="002669B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150E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ИТОГО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в семестре</w:t>
            </w:r>
            <w:r w:rsidRPr="008150E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9977D" w14:textId="77777777" w:rsidR="002669B1" w:rsidRPr="008150E4" w:rsidRDefault="002669B1" w:rsidP="002669B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56F48" w14:textId="429F0544" w:rsidR="002669B1" w:rsidRPr="008150E4" w:rsidRDefault="002669B1" w:rsidP="00C213DE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  <w:r w:rsidR="00C213D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7E6BB7" w:rsidRPr="00551C0B" w14:paraId="50271B1E" w14:textId="77777777" w:rsidTr="00A30E8D">
        <w:trPr>
          <w:trHeight w:val="4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1058CA9" w14:textId="77777777" w:rsidR="007E6BB7" w:rsidRPr="00D52871" w:rsidRDefault="007E6BB7" w:rsidP="002669B1">
            <w:pPr>
              <w:widowControl w:val="0"/>
              <w:tabs>
                <w:tab w:val="left" w:pos="0"/>
              </w:tabs>
              <w:suppressAutoHyphens/>
              <w:snapToGrid w:val="0"/>
              <w:spacing w:before="20" w:after="48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2ABDEF0" w14:textId="1875D73C" w:rsidR="007E6BB7" w:rsidRPr="008150E4" w:rsidRDefault="007E6BB7" w:rsidP="002669B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Итого за два семестра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943E4F" w14:textId="497D82D1" w:rsidR="007E6BB7" w:rsidRDefault="007E6BB7" w:rsidP="00C213DE">
            <w:pPr>
              <w:widowControl w:val="0"/>
              <w:suppressAutoHyphens/>
              <w:autoSpaceDE w:val="0"/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  <w:r w:rsidR="00C213D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</w:tbl>
    <w:p w14:paraId="07F25DF2" w14:textId="77777777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80AC961" w14:textId="77777777" w:rsidR="00BF1C59" w:rsidRDefault="00BF1C59" w:rsidP="00BF1C59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0DC7E7B" w14:textId="5C30A8C1" w:rsidR="00BF1C59" w:rsidRDefault="00BF1C59" w:rsidP="00BF1C59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4.3. САМОСТОЯТЕЛЬНАЯ РАБОТА </w:t>
      </w:r>
    </w:p>
    <w:p w14:paraId="51C6D478" w14:textId="77777777" w:rsidR="00D04A97" w:rsidRPr="00D52871" w:rsidRDefault="00D04A97" w:rsidP="00BF1C59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5253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901"/>
        <w:gridCol w:w="818"/>
        <w:gridCol w:w="5034"/>
        <w:gridCol w:w="1222"/>
      </w:tblGrid>
      <w:tr w:rsidR="00956937" w14:paraId="0FCF6AC6" w14:textId="77777777" w:rsidTr="00D04A97">
        <w:trPr>
          <w:trHeight w:val="683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71ABF" w14:textId="77777777" w:rsidR="00956937" w:rsidRDefault="00956937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9F352" w14:textId="77777777" w:rsidR="00956937" w:rsidRDefault="00956937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(темы) дисциплины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53C6" w14:textId="77777777" w:rsidR="00956937" w:rsidRDefault="00956937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BB9C" w14:textId="6C300DC5" w:rsidR="00956937" w:rsidRDefault="006B7371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Виды СР</w:t>
            </w:r>
            <w:r w:rsidR="00D04A97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3F9B6" w14:textId="77777777" w:rsidR="00956937" w:rsidRDefault="00956937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956937" w14:paraId="50C60D36" w14:textId="77777777" w:rsidTr="00D04A97">
        <w:trPr>
          <w:trHeight w:val="453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FF57D" w14:textId="77777777" w:rsidR="00956937" w:rsidRDefault="00956937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81CB" w14:textId="77777777" w:rsidR="00956937" w:rsidRDefault="00956937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52A3A" w14:textId="77777777" w:rsidR="00956937" w:rsidRDefault="00956937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1D8FA" w14:textId="77777777" w:rsidR="00956937" w:rsidRDefault="00956937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DA37F" w14:textId="77777777" w:rsidR="00956937" w:rsidRDefault="00956937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56937" w14:paraId="6525CA54" w14:textId="77777777" w:rsidTr="00D04A97">
        <w:trPr>
          <w:trHeight w:val="45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5B4CC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 1</w:t>
            </w:r>
          </w:p>
        </w:tc>
      </w:tr>
      <w:tr w:rsidR="00956937" w14:paraId="45603ED8" w14:textId="77777777" w:rsidTr="00D04A97">
        <w:trPr>
          <w:trHeight w:val="340"/>
        </w:trPr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FD8A5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33DE" w14:textId="77777777" w:rsidR="00956937" w:rsidRDefault="00956937" w:rsidP="002363D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Биология клетки. Реализация основных процессов жизнедеятельности</w:t>
            </w:r>
          </w:p>
          <w:p w14:paraId="2C4DA44A" w14:textId="77777777" w:rsidR="00956937" w:rsidRDefault="00956937" w:rsidP="002363D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48027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526C4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Самостоятельное изучение материала по теме «Цитология»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D1BCC" w14:textId="084B7823" w:rsidR="00956937" w:rsidRDefault="00EC4E0D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956937" w14:paraId="66944228" w14:textId="77777777" w:rsidTr="00D04A97">
        <w:trPr>
          <w:trHeight w:val="340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7C73A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2BEFA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84E5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F345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Выполнение домашнего задания по теме: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Рассмотреть микропрепарат «Митоз в корешке рука» сделать зарисовки и определить фазы митоз». Заполнить таблицу митоза и мейоза.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931B" w14:textId="71141419" w:rsidR="00956937" w:rsidRDefault="00EC4E0D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956937" w14:paraId="797A4ED4" w14:textId="77777777" w:rsidTr="00D04A97">
        <w:trPr>
          <w:trHeight w:val="1306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AE015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36083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8E74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E48F" w14:textId="77777777" w:rsidR="00956937" w:rsidRDefault="00956937" w:rsidP="00236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Подготовка к занятиям и подготовка рефератов по разделу: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«Биология клетки. Реализация основных процессов жизнедеятельности».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3BC8" w14:textId="48BD7768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956937" w14:paraId="09F2ECDF" w14:textId="77777777" w:rsidTr="00D04A97">
        <w:trPr>
          <w:trHeight w:val="340"/>
        </w:trPr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F1FC9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35D20" w14:textId="77777777" w:rsidR="00956937" w:rsidRDefault="00956937" w:rsidP="002363D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Закономерности формирования и наследования признаков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7F2C" w14:textId="77777777" w:rsidR="00956937" w:rsidRDefault="00956937" w:rsidP="002363DE">
            <w:pPr>
              <w:tabs>
                <w:tab w:val="right" w:leader="underscore" w:pos="9639"/>
              </w:tabs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3A036" w14:textId="77777777" w:rsidR="00956937" w:rsidRDefault="00956937" w:rsidP="002363DE">
            <w:pPr>
              <w:tabs>
                <w:tab w:val="left" w:pos="364"/>
                <w:tab w:val="right" w:leader="underscore" w:pos="9639"/>
              </w:tabs>
              <w:suppressAutoHyphens/>
              <w:snapToGrid w:val="0"/>
              <w:spacing w:after="0" w:line="240" w:lineRule="auto"/>
              <w:ind w:left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Самостоятельное изучение материала по теме: «Генетика».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620BE" w14:textId="1E9E34B5" w:rsidR="00956937" w:rsidRDefault="00EC4E0D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56937" w14:paraId="5C35439F" w14:textId="77777777" w:rsidTr="00D04A97">
        <w:trPr>
          <w:trHeight w:val="340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5E44E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44E25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91B2" w14:textId="77777777" w:rsidR="00956937" w:rsidRDefault="00956937" w:rsidP="002363DE">
            <w:pPr>
              <w:tabs>
                <w:tab w:val="right" w:leader="underscore" w:pos="9639"/>
              </w:tabs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0329A" w14:textId="77777777" w:rsidR="00956937" w:rsidRDefault="00956937" w:rsidP="002363D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Выполнение домашнего задания по теме: «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Составление и анализ родословных».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2F17" w14:textId="74A73256" w:rsidR="00956937" w:rsidRDefault="00EC4E0D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956937" w14:paraId="27F8B7B9" w14:textId="77777777" w:rsidTr="00D04A97">
        <w:trPr>
          <w:trHeight w:val="340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0026F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9FD5F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9DCF6" w14:textId="77777777" w:rsidR="00956937" w:rsidRDefault="00956937" w:rsidP="002363DE">
            <w:pPr>
              <w:tabs>
                <w:tab w:val="right" w:leader="underscore" w:pos="9639"/>
              </w:tabs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A3BC" w14:textId="77777777" w:rsidR="00956937" w:rsidRDefault="00956937" w:rsidP="002363D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Подготовка к занятиям и подготовка рефератов по разделу: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«Закономерности формирования и наследования признаков».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1905" w14:textId="35D588AD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03C22" w14:paraId="0CA26460" w14:textId="77777777" w:rsidTr="00003C22">
        <w:trPr>
          <w:trHeight w:val="340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776F4" w14:textId="77777777" w:rsidR="00003C22" w:rsidRDefault="00003C22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94BE" w14:textId="705B31DB" w:rsidR="00003C22" w:rsidRPr="00003C22" w:rsidRDefault="00003C22" w:rsidP="002363D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03C2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Всего за 1 семестр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29BF" w14:textId="6408AE45" w:rsidR="00003C22" w:rsidRPr="00003C22" w:rsidRDefault="00C213DE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956937" w14:paraId="6B1B6957" w14:textId="77777777" w:rsidTr="00D04A97">
        <w:trPr>
          <w:trHeight w:val="460"/>
        </w:trPr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D050F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C38E" w14:textId="77777777" w:rsidR="00956937" w:rsidRDefault="00956937" w:rsidP="002363D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Биология развития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5CD6A" w14:textId="77777777" w:rsidR="00956937" w:rsidRDefault="00956937" w:rsidP="002363DE">
            <w:pPr>
              <w:tabs>
                <w:tab w:val="right" w:leader="underscore" w:pos="9639"/>
              </w:tabs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64980" w14:textId="4D51FB25" w:rsidR="00956937" w:rsidRDefault="00956937" w:rsidP="00130BB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Самостоятельное изучение материала по теме: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«Онтогенез. Общие закономерности эмбрионального развития».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EA638" w14:textId="5FC405CB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56937" w14:paraId="41C4B862" w14:textId="77777777" w:rsidTr="00D04A97">
        <w:trPr>
          <w:trHeight w:val="460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14E3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EF9B1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DE21A" w14:textId="77777777" w:rsidR="00956937" w:rsidRDefault="00956937" w:rsidP="002363DE">
            <w:pPr>
              <w:tabs>
                <w:tab w:val="right" w:leader="underscore" w:pos="9639"/>
              </w:tabs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E161" w14:textId="77777777" w:rsidR="00956937" w:rsidRDefault="00956937" w:rsidP="002363DE">
            <w:pPr>
              <w:tabs>
                <w:tab w:val="right" w:leader="underscore" w:pos="9639"/>
              </w:tabs>
              <w:snapToGri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Выполнение домашнего задания по теме: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«Онтогенез. Постэмбриональное развитие».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0939" w14:textId="0E3B95EB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56937" w14:paraId="01F83869" w14:textId="77777777" w:rsidTr="00D04A97">
        <w:trPr>
          <w:trHeight w:val="460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25800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6CE05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A5D60" w14:textId="77777777" w:rsidR="00956937" w:rsidRDefault="00956937" w:rsidP="002363DE">
            <w:pPr>
              <w:tabs>
                <w:tab w:val="right" w:leader="underscore" w:pos="9639"/>
              </w:tabs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F143" w14:textId="77777777" w:rsidR="00956937" w:rsidRDefault="00956937" w:rsidP="002363DE">
            <w:pPr>
              <w:shd w:val="clear" w:color="auto" w:fill="FFFFFF"/>
              <w:ind w:firstLine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Подготовка к занятиям и подготовка рефератов по разделу: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«Биология развития».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5274" w14:textId="70842E30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56937" w14:paraId="075FFAF7" w14:textId="77777777" w:rsidTr="00D04A97">
        <w:trPr>
          <w:trHeight w:val="340"/>
        </w:trPr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8C8D2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CEE5E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Вопросы эволюции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160F9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1D53F" w14:textId="77777777" w:rsidR="00956937" w:rsidRDefault="00956937" w:rsidP="002363DE">
            <w:pPr>
              <w:tabs>
                <w:tab w:val="left" w:pos="364"/>
                <w:tab w:val="right" w:leader="underscore" w:pos="9639"/>
              </w:tabs>
              <w:suppressAutoHyphens/>
              <w:snapToGrid w:val="0"/>
              <w:spacing w:after="0" w:line="240" w:lineRule="auto"/>
              <w:ind w:left="4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Самостоятельное изучение материала по теме «Паразитология»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EB2D9" w14:textId="2CA83C8E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56937" w14:paraId="00C644C8" w14:textId="77777777" w:rsidTr="00D04A97">
        <w:trPr>
          <w:trHeight w:val="340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B77D4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A5EF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71DA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EA299" w14:textId="77777777" w:rsidR="00956937" w:rsidRDefault="00956937" w:rsidP="002363D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Выполнение домашнего задания по теме: «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Регенерация и трансплантация органов и тканей»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785D" w14:textId="0F45265A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56937" w14:paraId="050B846F" w14:textId="77777777" w:rsidTr="00D04A97">
        <w:trPr>
          <w:trHeight w:val="340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5A96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51399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D911F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497A" w14:textId="1DBB9DED" w:rsidR="00956937" w:rsidRDefault="00956937" w:rsidP="00130BB4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Подготовка к занятиям и подготовка докладов по разделу: «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Вопросы эволюции. Экологические системы. Биосфера».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806C" w14:textId="534BA936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56937" w14:paraId="152B5187" w14:textId="77777777" w:rsidTr="00D04A97">
        <w:trPr>
          <w:trHeight w:val="340"/>
        </w:trPr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3798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58E92" w14:textId="77777777" w:rsidR="00956937" w:rsidRDefault="00956937" w:rsidP="002363DE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Экологические системы. Биосфера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B5467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5.1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1B355" w14:textId="77777777" w:rsidR="00956937" w:rsidRDefault="00956937" w:rsidP="002363D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4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Самостоятельное изучение материала по теме «Филогенез»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99B64" w14:textId="6001662E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56937" w14:paraId="46F637CA" w14:textId="77777777" w:rsidTr="00D04A97">
        <w:trPr>
          <w:trHeight w:val="340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367CF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239C7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6F5F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04E73" w14:textId="77777777" w:rsidR="00956937" w:rsidRDefault="00956937" w:rsidP="002363DE">
            <w:pPr>
              <w:widowControl w:val="0"/>
              <w:tabs>
                <w:tab w:val="right" w:leader="underscore" w:pos="9639"/>
              </w:tabs>
              <w:suppressAutoHyphens/>
              <w:autoSpaceDE w:val="0"/>
              <w:snapToGrid w:val="0"/>
              <w:spacing w:after="0" w:line="240" w:lineRule="auto"/>
              <w:ind w:left="4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Выполнение домашнего задания по теме: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«Тип Плоские черви. Класс Ленточные черви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Морфофункциональная характеристика и медицинское значение представителей».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81CC" w14:textId="6766DB29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56937" w14:paraId="6C2176F2" w14:textId="77777777" w:rsidTr="00D04A97">
        <w:trPr>
          <w:trHeight w:val="340"/>
        </w:trPr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72190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F81B4" w14:textId="77777777" w:rsidR="00956937" w:rsidRDefault="00956937" w:rsidP="00236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FC1EA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5.3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1864" w14:textId="27C1CDA4" w:rsidR="00956937" w:rsidRDefault="00956937" w:rsidP="007E6B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Подготовка к занятиям и подготовка докладов по теме: «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Биосфера и человек».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B49B" w14:textId="4D10B376" w:rsidR="00956937" w:rsidRDefault="00003C22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03C22" w14:paraId="031018AE" w14:textId="77777777" w:rsidTr="00003C22">
        <w:trPr>
          <w:trHeight w:val="340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4D323" w14:textId="77777777" w:rsidR="00003C22" w:rsidRDefault="00003C22" w:rsidP="002363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7A3D" w14:textId="12086BC2" w:rsidR="00003C22" w:rsidRDefault="00003C22" w:rsidP="007E6B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часов за 2 семестр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7C0" w14:textId="2E71E55C" w:rsidR="00003C22" w:rsidRDefault="00003C22" w:rsidP="00C21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213DE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956937" w14:paraId="65D70A62" w14:textId="77777777" w:rsidTr="00D04A97">
        <w:trPr>
          <w:trHeight w:val="370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49D4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72427" w14:textId="77777777" w:rsidR="00956937" w:rsidRDefault="00956937" w:rsidP="002363DE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 за 2 семестра: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2D9B7" w14:textId="1C59EEED" w:rsidR="00956937" w:rsidRDefault="00EC4E0D" w:rsidP="002363D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</w:tbl>
    <w:p w14:paraId="677E0B56" w14:textId="77777777" w:rsidR="00B87B9B" w:rsidRPr="00D52871" w:rsidRDefault="00B87B9B" w:rsidP="00B87B9B">
      <w:pPr>
        <w:pStyle w:val="WW-1"/>
        <w:spacing w:after="0"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 xml:space="preserve">5. ПЕРЕЧЕНЬ УЧЕБНО-МЕТОДИЧЕСКОГО ОБЕСПЕЧЕНИЯ ДЛЯ САМОСТОЯТЕЛЬНОЙ РАБОТЫ </w:t>
      </w:r>
      <w:proofErr w:type="gramStart"/>
      <w:r w:rsidRPr="00D52871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D52871">
        <w:rPr>
          <w:rFonts w:ascii="Times New Roman" w:hAnsi="Times New Roman" w:cs="Times New Roman"/>
          <w:b/>
          <w:bCs/>
          <w:sz w:val="24"/>
          <w:szCs w:val="24"/>
        </w:rPr>
        <w:t xml:space="preserve"> ПО ДИСЦИПЛИНЕ</w:t>
      </w:r>
    </w:p>
    <w:p w14:paraId="4E5E9754" w14:textId="77777777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DE05D31" w14:textId="75D55876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5.1. Методические указания для подготовки к лекционным занятиям </w:t>
      </w:r>
    </w:p>
    <w:p w14:paraId="4363D4F3" w14:textId="0982C509" w:rsidR="00BF1C59" w:rsidRPr="003C1B81" w:rsidRDefault="003C1B81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 </w:t>
      </w:r>
      <w:r w:rsidR="00BF1C59"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Подготовка к лекционному занятию включает выполнение всех видов заданий размещенных к каждой лекции (см. ниже), т.е. задания выполняются еще до лекционного занятия по соответствующей теме. В ходе лекционных занятий вести конспектирование учебного материала. Обращать внимание на категории, формулировки, раскрывающие содержание тех или иных явлений и процессов, научные выводы и практические рекомендации, положительный опыт в ораторском искусстве. Желательно оставить в рабочих конспектах поля, на которых делать пометки из рекомендованной литературы, дополняющие материал прослушанной лекции, а также подчеркивающие особую важность тех или иных теоретических положений. Задавать преподавателю уточняющие вопросы с целью уяснения теоретических положений, разрешения спорных ситуаций. Дорабатывать свой конспект лекции, делая в нем соответствующие записи из литературы, рекомендованной преподавателем и предусмотренной учебной программой - в ходе подготовки к семинарам изучить основную литературу, ознакомиться с дополнительной литературой, новыми публикациями в периодических изданиях: журналах, газетах и т.д.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r w:rsidR="00BF1C59"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При этом учесть рекомендации преподавателя и требования учебной программы. Подготовить тезисы для выступлений по всем учебным вопросам, выносимым на семинар. Готовясь к докладу или реферативному сообщению, обращаться за методической помощью к преподавателю. Составить план-конспект своего выступления. Продумать примеры с целью обеспечения тесной связи изучаемой теории с реальной жизнью.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BF1C59" w:rsidRPr="00D52871">
        <w:rPr>
          <w:rFonts w:ascii="Times New Roman" w:hAnsi="Times New Roman" w:cs="Times New Roman"/>
          <w:sz w:val="24"/>
          <w:szCs w:val="24"/>
          <w:lang w:eastAsia="ar-SA"/>
        </w:rPr>
        <w:t xml:space="preserve">Своевременное и качественное выполнение самостоятельной работы базируется на соблюдении настоящих рекомендаций и изучении рекомендованной литературы. </w:t>
      </w:r>
    </w:p>
    <w:p w14:paraId="1C45AAAE" w14:textId="01D2AC10" w:rsidR="00E0473A" w:rsidRDefault="00E0473A" w:rsidP="00E0473A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BF1C59">
        <w:rPr>
          <w:rFonts w:ascii="Times New Roman" w:hAnsi="Times New Roman" w:cs="Times New Roman"/>
          <w:b/>
          <w:sz w:val="24"/>
          <w:szCs w:val="24"/>
          <w:lang w:eastAsia="ar-SA"/>
        </w:rPr>
        <w:t>5.2. Методические указания для подготовки к лабораторным занятиям</w:t>
      </w:r>
    </w:p>
    <w:p w14:paraId="20A4869D" w14:textId="4E6918E1" w:rsidR="00090140" w:rsidRPr="00090140" w:rsidRDefault="00090140" w:rsidP="000901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140">
        <w:rPr>
          <w:rFonts w:ascii="Times New Roman" w:hAnsi="Times New Roman" w:cs="Times New Roman"/>
          <w:b/>
          <w:sz w:val="24"/>
          <w:szCs w:val="24"/>
        </w:rPr>
        <w:t>5.3. Методические указания для подготовки к практическим занятиям</w:t>
      </w:r>
    </w:p>
    <w:p w14:paraId="62CD09C7" w14:textId="337EF09F" w:rsidR="00090140" w:rsidRPr="00090140" w:rsidRDefault="006B7371" w:rsidP="000901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>Важной формой является систематическая и планомерная подготовка к практическому занятию. После лекции студент должен познакомиться с планом практических занятий и списком обязательной и дополнительной литературы, которую необходимо прочитать, изучить и законспектировать. Разъяснение по вопросам новой темы студенты получают у преподавателя в конце предыдущего практического занятия.</w:t>
      </w:r>
    </w:p>
    <w:p w14:paraId="6EFD01D7" w14:textId="1B243BA3" w:rsidR="00090140" w:rsidRPr="00090140" w:rsidRDefault="006B7371" w:rsidP="000901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к практическому занятию требует, прежде всего, чтения рекомендуемых источников и монографических работ, их реферирования, подготовки докладов и сообщений. Важным этапом в самостоятельной работе </w:t>
      </w:r>
      <w:r w:rsidR="00CF6D55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повторение материала по конспекту лекции. Одна из главных составляющих внеаудиторной подготовки – работа с книгой. Она предполагает: внимательное прочтение, критическое осмысление содержания, обоснование собственной позиции по дискуссионным моментам, постановки интересующих вопросов, которые могут стать предметом обсуждения на </w:t>
      </w:r>
      <w:proofErr w:type="gramStart"/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>практическом</w:t>
      </w:r>
      <w:proofErr w:type="gramEnd"/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 xml:space="preserve"> занятие.</w:t>
      </w:r>
    </w:p>
    <w:p w14:paraId="7B3C7A2E" w14:textId="27E1D2E3" w:rsidR="00090140" w:rsidRPr="00090140" w:rsidRDefault="006B7371" w:rsidP="000901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>В начале практического занятия должен присутствовать организационный момент и вступительная часть. Преподаватель произносит краткую вступительную речь, где формулируются основные вопросы и проблемы, способы их решения в процессе работы.</w:t>
      </w:r>
    </w:p>
    <w:p w14:paraId="5A283843" w14:textId="1C3E7452" w:rsidR="00090140" w:rsidRPr="00090140" w:rsidRDefault="006B7371" w:rsidP="000901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</w:t>
      </w:r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>В конце каждой темы подводятся итоги, предлагаются темы докладов, выносятся вопросы для самоподготовки. Как средство контроля и учета знаний студентов в течение семестра проводятся контрольные работы. Все указанные обстоятельства учитывались при составлении рабочей программы дисциплины. В ней представлена тематика докладов, охватывающая ключевые вопросы рабочей программы дисциплины. Их подготовка и изложение на занятиях являются основной формой работы и промежуточного контроля знаний. В рабочей программе приведены вопросы для подготовки к зачету. Список литературы содержит перечень печатных изданий для подготовки студентов к занятиям и их самостоятельной работы. При разработке рабочей программы предусмотрено, что определенные темы изучаются с</w:t>
      </w:r>
      <w:r w:rsidR="00CF6D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F6D55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самостоятельно.</w:t>
      </w:r>
    </w:p>
    <w:p w14:paraId="54033E6D" w14:textId="449D2A36" w:rsidR="00090140" w:rsidRPr="00090140" w:rsidRDefault="006B7371" w:rsidP="000901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>Успешному осуществлению внеаудиторной самостоятельной работы способствуют консультации и коллоквиумы (собеседования). Они обеспечивают непоср</w:t>
      </w:r>
      <w:r>
        <w:rPr>
          <w:rFonts w:ascii="Times New Roman" w:hAnsi="Times New Roman" w:cs="Times New Roman"/>
          <w:color w:val="000000"/>
          <w:sz w:val="24"/>
          <w:szCs w:val="24"/>
        </w:rPr>
        <w:t>едственную связь между обучающимся</w:t>
      </w:r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 xml:space="preserve"> и преподавателем (по ним преподаватель судит о трудностях, возникающих 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обучающихся </w:t>
      </w:r>
      <w:r w:rsidR="00090140" w:rsidRPr="00090140">
        <w:rPr>
          <w:rFonts w:ascii="Times New Roman" w:hAnsi="Times New Roman" w:cs="Times New Roman"/>
          <w:color w:val="000000"/>
          <w:sz w:val="24"/>
          <w:szCs w:val="24"/>
        </w:rPr>
        <w:t>в ходе учебного процесса, о степени усвоения предмета, о помощи, какую надо указать, чтобы устранить пробелы в знаниях); они используются для осуществления контрольных функций.</w:t>
      </w:r>
    </w:p>
    <w:p w14:paraId="6C235381" w14:textId="77777777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247788C" w14:textId="3A933DF3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5.4. Методические указания по самостоятельной работе </w:t>
      </w:r>
    </w:p>
    <w:p w14:paraId="2AE84FED" w14:textId="77777777" w:rsidR="00BF1C59" w:rsidRPr="00D52871" w:rsidRDefault="00BF1C59" w:rsidP="00BF1C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CEBC050" w14:textId="77777777" w:rsidR="007E6BB7" w:rsidRDefault="003C1B81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F1C59" w:rsidRPr="00D52871">
        <w:rPr>
          <w:rFonts w:ascii="Times New Roman" w:hAnsi="Times New Roman" w:cs="Times New Roman"/>
          <w:sz w:val="24"/>
          <w:szCs w:val="24"/>
        </w:rPr>
        <w:t xml:space="preserve">Самостоятельная работа студента является основным средством овладения учебным материалом </w:t>
      </w:r>
      <w:r w:rsidR="006E51BD" w:rsidRPr="00D52871">
        <w:rPr>
          <w:rFonts w:ascii="Times New Roman" w:hAnsi="Times New Roman" w:cs="Times New Roman"/>
          <w:sz w:val="24"/>
          <w:szCs w:val="24"/>
        </w:rPr>
        <w:t>во</w:t>
      </w:r>
      <w:r w:rsidR="006E51BD">
        <w:rPr>
          <w:rFonts w:ascii="Times New Roman" w:hAnsi="Times New Roman" w:cs="Times New Roman"/>
          <w:sz w:val="24"/>
          <w:szCs w:val="24"/>
        </w:rPr>
        <w:t>время</w:t>
      </w:r>
      <w:r w:rsidR="00BF1C59" w:rsidRPr="00D5287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F1C59" w:rsidRPr="00D52871">
        <w:rPr>
          <w:rFonts w:ascii="Times New Roman" w:hAnsi="Times New Roman" w:cs="Times New Roman"/>
          <w:sz w:val="24"/>
          <w:szCs w:val="24"/>
        </w:rPr>
        <w:t>свободное</w:t>
      </w:r>
      <w:proofErr w:type="gramEnd"/>
      <w:r w:rsidR="00BF1C59" w:rsidRPr="00D52871">
        <w:rPr>
          <w:rFonts w:ascii="Times New Roman" w:hAnsi="Times New Roman" w:cs="Times New Roman"/>
          <w:sz w:val="24"/>
          <w:szCs w:val="24"/>
        </w:rPr>
        <w:t xml:space="preserve"> от обязательных учебных занятий. Самостоятельная работа </w:t>
      </w:r>
      <w:r w:rsidR="00CF6D55">
        <w:rPr>
          <w:rFonts w:ascii="Times New Roman" w:hAnsi="Times New Roman" w:cs="Times New Roman"/>
          <w:sz w:val="24"/>
          <w:szCs w:val="24"/>
        </w:rPr>
        <w:t>обучающегося</w:t>
      </w:r>
      <w:r w:rsidR="00BF1C59" w:rsidRPr="00D52871">
        <w:rPr>
          <w:rFonts w:ascii="Times New Roman" w:hAnsi="Times New Roman" w:cs="Times New Roman"/>
          <w:sz w:val="24"/>
          <w:szCs w:val="24"/>
        </w:rPr>
        <w:t xml:space="preserve"> над усвоением учебного материала по «</w:t>
      </w:r>
      <w:r w:rsidR="008F7FBE" w:rsidRPr="00D52871">
        <w:rPr>
          <w:rFonts w:ascii="Times New Roman" w:hAnsi="Times New Roman" w:cs="Times New Roman"/>
          <w:sz w:val="24"/>
          <w:szCs w:val="24"/>
        </w:rPr>
        <w:t>Биологии</w:t>
      </w:r>
      <w:r w:rsidR="00BF1C59" w:rsidRPr="00D52871">
        <w:rPr>
          <w:rFonts w:ascii="Times New Roman" w:hAnsi="Times New Roman" w:cs="Times New Roman"/>
          <w:sz w:val="24"/>
          <w:szCs w:val="24"/>
        </w:rPr>
        <w:t>» может выполняться в библиотеке СКГГТА, учебных кабинетах, компьютерных классах, а также в домашних условиях. Учебный материал учебной дисциплины «</w:t>
      </w:r>
      <w:r w:rsidR="004E2CAE" w:rsidRPr="00D52871">
        <w:rPr>
          <w:rFonts w:ascii="Times New Roman" w:hAnsi="Times New Roman" w:cs="Times New Roman"/>
          <w:sz w:val="24"/>
          <w:szCs w:val="24"/>
        </w:rPr>
        <w:t>Биология</w:t>
      </w:r>
      <w:r w:rsidR="00BF1C59" w:rsidRPr="00D52871">
        <w:rPr>
          <w:rFonts w:ascii="Times New Roman" w:hAnsi="Times New Roman" w:cs="Times New Roman"/>
          <w:sz w:val="24"/>
          <w:szCs w:val="24"/>
        </w:rPr>
        <w:t xml:space="preserve">», предусмотренный рабочим учебным </w:t>
      </w:r>
      <w:proofErr w:type="gramStart"/>
      <w:r w:rsidR="00BF1C59" w:rsidRPr="00D52871">
        <w:rPr>
          <w:rFonts w:ascii="Times New Roman" w:hAnsi="Times New Roman" w:cs="Times New Roman"/>
          <w:sz w:val="24"/>
          <w:szCs w:val="24"/>
        </w:rPr>
        <w:t>планом</w:t>
      </w:r>
      <w:proofErr w:type="gramEnd"/>
      <w:r w:rsidR="00BF1C59" w:rsidRPr="00D52871">
        <w:rPr>
          <w:rFonts w:ascii="Times New Roman" w:hAnsi="Times New Roman" w:cs="Times New Roman"/>
          <w:sz w:val="24"/>
          <w:szCs w:val="24"/>
        </w:rPr>
        <w:t xml:space="preserve"> для усвоения </w:t>
      </w:r>
      <w:r w:rsidR="00CF6D55">
        <w:rPr>
          <w:rFonts w:ascii="Times New Roman" w:hAnsi="Times New Roman" w:cs="Times New Roman"/>
          <w:sz w:val="24"/>
          <w:szCs w:val="24"/>
        </w:rPr>
        <w:t>обучающимся</w:t>
      </w:r>
      <w:r w:rsidR="00BF1C59" w:rsidRPr="00D52871">
        <w:rPr>
          <w:rFonts w:ascii="Times New Roman" w:hAnsi="Times New Roman" w:cs="Times New Roman"/>
          <w:sz w:val="24"/>
          <w:szCs w:val="24"/>
        </w:rPr>
        <w:t xml:space="preserve"> в процессе самостоятельной работы, выносится на итоговый контроль наряду с учебным материалом, который разрабатывался при проведении учебных занятий. Содержание самостоятельной работы </w:t>
      </w:r>
      <w:r w:rsidR="00CF6D55">
        <w:rPr>
          <w:rFonts w:ascii="Times New Roman" w:hAnsi="Times New Roman" w:cs="Times New Roman"/>
          <w:sz w:val="24"/>
          <w:szCs w:val="24"/>
        </w:rPr>
        <w:t>обучающегося</w:t>
      </w:r>
      <w:r w:rsidR="00BF1C59" w:rsidRPr="00D52871">
        <w:rPr>
          <w:rFonts w:ascii="Times New Roman" w:hAnsi="Times New Roman" w:cs="Times New Roman"/>
          <w:sz w:val="24"/>
          <w:szCs w:val="24"/>
        </w:rPr>
        <w:t xml:space="preserve"> определяется учебной программой дисциплины, методическими материалами, заданиями и указаниями преподавателя. Самостоятельная работа </w:t>
      </w:r>
      <w:r w:rsidR="00CF6D55">
        <w:rPr>
          <w:rFonts w:ascii="Times New Roman" w:hAnsi="Times New Roman" w:cs="Times New Roman"/>
          <w:sz w:val="24"/>
          <w:szCs w:val="24"/>
        </w:rPr>
        <w:t>обучающихся</w:t>
      </w:r>
      <w:r w:rsidR="00BF1C59" w:rsidRPr="00D52871">
        <w:rPr>
          <w:rFonts w:ascii="Times New Roman" w:hAnsi="Times New Roman" w:cs="Times New Roman"/>
          <w:sz w:val="24"/>
          <w:szCs w:val="24"/>
        </w:rPr>
        <w:t xml:space="preserve"> осуществляется в </w:t>
      </w:r>
      <w:proofErr w:type="gramStart"/>
      <w:r w:rsidR="00BF1C59" w:rsidRPr="00D52871">
        <w:rPr>
          <w:rFonts w:ascii="Times New Roman" w:hAnsi="Times New Roman" w:cs="Times New Roman"/>
          <w:sz w:val="24"/>
          <w:szCs w:val="24"/>
        </w:rPr>
        <w:t>аудиторной</w:t>
      </w:r>
      <w:proofErr w:type="gramEnd"/>
      <w:r w:rsidR="00BF1C59" w:rsidRPr="00D52871">
        <w:rPr>
          <w:rFonts w:ascii="Times New Roman" w:hAnsi="Times New Roman" w:cs="Times New Roman"/>
          <w:sz w:val="24"/>
          <w:szCs w:val="24"/>
        </w:rPr>
        <w:t xml:space="preserve"> и внеаудиторной формах. Самостоятельная работа </w:t>
      </w:r>
      <w:proofErr w:type="gramStart"/>
      <w:r w:rsidR="00CF6D5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F1C59" w:rsidRPr="00D52871">
        <w:rPr>
          <w:rFonts w:ascii="Times New Roman" w:hAnsi="Times New Roman" w:cs="Times New Roman"/>
          <w:sz w:val="24"/>
          <w:szCs w:val="24"/>
        </w:rPr>
        <w:t xml:space="preserve"> в аудиторное время может включать: </w:t>
      </w:r>
    </w:p>
    <w:p w14:paraId="302A0343" w14:textId="77777777" w:rsidR="007E6BB7" w:rsidRDefault="00BF1C59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конспектирование (составление тезисов) лекций;</w:t>
      </w:r>
    </w:p>
    <w:p w14:paraId="1D3CBA0C" w14:textId="77777777" w:rsidR="007E6BB7" w:rsidRDefault="00BF1C59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выполнение контрольных работ;</w:t>
      </w:r>
    </w:p>
    <w:p w14:paraId="6855BC5B" w14:textId="77777777" w:rsidR="007E6BB7" w:rsidRDefault="00BF1C59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решение задач;</w:t>
      </w:r>
    </w:p>
    <w:p w14:paraId="5FA5F674" w14:textId="77777777" w:rsidR="007E6BB7" w:rsidRDefault="00BF1C59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работу со справочной и методической литературой;</w:t>
      </w:r>
    </w:p>
    <w:p w14:paraId="202EB211" w14:textId="77777777" w:rsidR="007E6BB7" w:rsidRDefault="00BF1C59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выступления с докладами, сообщениями на семинарских занятиях;</w:t>
      </w:r>
    </w:p>
    <w:p w14:paraId="42C0D370" w14:textId="77777777" w:rsidR="007E6BB7" w:rsidRDefault="00BF1C59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защиту выполненных работ;</w:t>
      </w:r>
    </w:p>
    <w:p w14:paraId="18E1B4D4" w14:textId="77777777" w:rsidR="007E6BB7" w:rsidRDefault="00BF1C59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участие в оперативном (текущем) опросе по отдельным темам изучаемой дисциплины;</w:t>
      </w:r>
    </w:p>
    <w:p w14:paraId="0EDD9529" w14:textId="77777777" w:rsidR="007E6BB7" w:rsidRDefault="00BF1C59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участие в собеседованиях, деловых (ролевых) играх, дискуссиях, круглых столах, конференциях;</w:t>
      </w:r>
    </w:p>
    <w:p w14:paraId="2A326C5E" w14:textId="77777777" w:rsidR="007E6BB7" w:rsidRDefault="00BF1C59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− участие в тестировании и др. </w:t>
      </w:r>
    </w:p>
    <w:p w14:paraId="5F186322" w14:textId="77777777" w:rsidR="007E6BB7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Самостоятельная работа </w:t>
      </w:r>
      <w:proofErr w:type="gramStart"/>
      <w:r w:rsidR="00CF6D5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 xml:space="preserve"> во внеаудиторное время может состоять из:</w:t>
      </w:r>
    </w:p>
    <w:p w14:paraId="227FB173" w14:textId="77777777" w:rsidR="007E6BB7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повторение лекционного материала;</w:t>
      </w:r>
    </w:p>
    <w:p w14:paraId="5402DCE5" w14:textId="77777777" w:rsidR="007E6BB7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подготовки к практическим занятиям;</w:t>
      </w:r>
    </w:p>
    <w:p w14:paraId="1C1BE432" w14:textId="77777777" w:rsidR="007E6BB7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изучения учебной и научной литературы;</w:t>
      </w:r>
    </w:p>
    <w:p w14:paraId="30C4D085" w14:textId="09805A7B" w:rsidR="007E6BB7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решения задач, выданных на практических занятиях;</w:t>
      </w:r>
    </w:p>
    <w:p w14:paraId="39C3EAAB" w14:textId="77777777" w:rsidR="007E6BB7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подготовки к контрольным работам, тестированию и т.д.;</w:t>
      </w:r>
    </w:p>
    <w:p w14:paraId="417FEC02" w14:textId="77777777" w:rsidR="007E6BB7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подготовки к семинарам устных докладов (сообщений);</w:t>
      </w:r>
    </w:p>
    <w:p w14:paraId="52DE0181" w14:textId="77777777" w:rsidR="007E6BB7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подготовки рефератов, эссе и иных индивидуальных письменных работ по заданию преподавателя;</w:t>
      </w:r>
    </w:p>
    <w:p w14:paraId="75DD25D9" w14:textId="771637D6" w:rsidR="007E6BB7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− выделение наиболее сложных и проблемных вопросов по изучаемой теме, получение разъяснений и рекомендаций по данным вопросам с преподавателями кафедры на их еженедельных консультациях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>роведение самоконтроля путем ответов на вопросы текущего контроля знаний, решения представленных в учебно-методических материалах кафедры задач, тестов, написания рефератов и эссе по отде</w:t>
      </w:r>
      <w:r w:rsidR="007E6BB7">
        <w:rPr>
          <w:rFonts w:ascii="Times New Roman" w:hAnsi="Times New Roman" w:cs="Times New Roman"/>
          <w:sz w:val="24"/>
          <w:szCs w:val="24"/>
        </w:rPr>
        <w:t>льным вопросам изучаемой темы.</w:t>
      </w:r>
    </w:p>
    <w:p w14:paraId="2D4F125D" w14:textId="29ECA0AF" w:rsidR="00BF1C59" w:rsidRDefault="00BF1C59" w:rsidP="007E6B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 Формой поиска необходимого и дополнительного материала по дисциплине «</w:t>
      </w:r>
      <w:r w:rsidR="004E2CAE" w:rsidRPr="00D52871">
        <w:rPr>
          <w:rFonts w:ascii="Times New Roman" w:hAnsi="Times New Roman" w:cs="Times New Roman"/>
          <w:sz w:val="24"/>
          <w:szCs w:val="24"/>
        </w:rPr>
        <w:t>Биология</w:t>
      </w:r>
      <w:r w:rsidRPr="00D52871">
        <w:rPr>
          <w:rFonts w:ascii="Times New Roman" w:hAnsi="Times New Roman" w:cs="Times New Roman"/>
          <w:sz w:val="24"/>
          <w:szCs w:val="24"/>
        </w:rPr>
        <w:t xml:space="preserve">» с целью доработки знаний, полученных во время лекций, есть индивидуальные задания для студентов. Выполняются отдельно каждым студентом самостоятельно под руководством преподавателей. Именно овладение и выяснения студентом рекомендованной литературы создает широкие возможности детального усвоения данной дисциплины. 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 xml:space="preserve">Индивидуальные задания студентов по дисциплине </w:t>
      </w:r>
      <w:r w:rsidRPr="00D52871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4E2CAE" w:rsidRPr="00D52871">
        <w:rPr>
          <w:rFonts w:ascii="Times New Roman" w:hAnsi="Times New Roman" w:cs="Times New Roman"/>
          <w:sz w:val="24"/>
          <w:szCs w:val="24"/>
        </w:rPr>
        <w:t>Биология</w:t>
      </w:r>
      <w:r w:rsidRPr="00D52871">
        <w:rPr>
          <w:rFonts w:ascii="Times New Roman" w:hAnsi="Times New Roman" w:cs="Times New Roman"/>
          <w:sz w:val="24"/>
          <w:szCs w:val="24"/>
        </w:rPr>
        <w:t xml:space="preserve">» осуществляются путем выполнения одного или нескольких видов индивидуальных творческих или научно-исследовательских задач (ИНДЗ), избираемых </w:t>
      </w:r>
      <w:r w:rsidR="00D04A97">
        <w:rPr>
          <w:rFonts w:ascii="Times New Roman" w:hAnsi="Times New Roman" w:cs="Times New Roman"/>
          <w:sz w:val="24"/>
          <w:szCs w:val="24"/>
        </w:rPr>
        <w:t>обучающимся</w:t>
      </w:r>
      <w:r w:rsidRPr="00D52871">
        <w:rPr>
          <w:rFonts w:ascii="Times New Roman" w:hAnsi="Times New Roman" w:cs="Times New Roman"/>
          <w:sz w:val="24"/>
          <w:szCs w:val="24"/>
        </w:rPr>
        <w:t xml:space="preserve"> с учетом его творческих возможностей, учебных достижений и интересов по согласованию с преподавателем, который ведет лекции или семинарские занятия, или по его рекомендации.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 xml:space="preserve"> Он предоставляет консультации, обеспечивает 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 xml:space="preserve"> качеством выполнения задания и оценивает работу. Индивидуальные задания должны быть представлены преподавателю и (при необходимости) защищены до окончания учебного курса. Виды, тематика, методические рекомендации и критерии оценки индивидуальных работ определяется отдельными методическими рекомендациями кафедры. По результатам выполнения и обсуждения индивидуального задания студенту выставляется соответствующая оценка.</w:t>
      </w:r>
    </w:p>
    <w:p w14:paraId="39456E73" w14:textId="18D667EB" w:rsidR="00130BB4" w:rsidRDefault="00130BB4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745D734A" w14:textId="0D3BDB74" w:rsidR="00130BB4" w:rsidRDefault="00130BB4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4C5EA8E3" w14:textId="6681EBB2" w:rsidR="007E6BB7" w:rsidRDefault="007E6BB7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213C06B3" w14:textId="16D9BE3F" w:rsidR="007E6BB7" w:rsidRDefault="007E6BB7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3A6439B9" w14:textId="320748F2" w:rsidR="007E6BB7" w:rsidRDefault="007E6BB7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5C86447A" w14:textId="25FDF0FC" w:rsidR="007E6BB7" w:rsidRDefault="007E6BB7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1A12C645" w14:textId="5D4D0CEC" w:rsidR="007E6BB7" w:rsidRDefault="007E6BB7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6FF59AFD" w14:textId="3C47D345" w:rsidR="007E6BB7" w:rsidRDefault="007E6BB7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2A80E58B" w14:textId="2DF2D96B" w:rsidR="007E6BB7" w:rsidRDefault="007E6BB7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588BA221" w14:textId="7FD7B808" w:rsidR="007E6BB7" w:rsidRDefault="007E6BB7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11BC0844" w14:textId="77777777" w:rsidR="007E6BB7" w:rsidRDefault="007E6BB7" w:rsidP="00DC75A2">
      <w:pPr>
        <w:widowControl w:val="0"/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7CE44DA4" w14:textId="77777777" w:rsidR="00F4157B" w:rsidRPr="003C1B81" w:rsidRDefault="00F4157B" w:rsidP="00F4157B">
      <w:pPr>
        <w:pStyle w:val="a7"/>
        <w:shd w:val="clear" w:color="auto" w:fill="FFFFFF"/>
        <w:spacing w:before="0" w:beforeAutospacing="0" w:after="0" w:afterAutospacing="0"/>
        <w:ind w:left="360"/>
        <w:rPr>
          <w:rFonts w:ascii="Times New Roman" w:hAnsi="Times New Roman" w:cs="Times New Roman"/>
          <w:color w:val="FF0000"/>
        </w:rPr>
      </w:pPr>
    </w:p>
    <w:p w14:paraId="6ECA1AFA" w14:textId="77777777" w:rsidR="00B87B9B" w:rsidRPr="00D52871" w:rsidRDefault="00B87B9B" w:rsidP="00EC1F5C">
      <w:pPr>
        <w:pStyle w:val="a4"/>
        <w:widowControl/>
        <w:numPr>
          <w:ilvl w:val="0"/>
          <w:numId w:val="4"/>
        </w:numPr>
        <w:autoSpaceDE/>
        <w:autoSpaceDN/>
        <w:adjustRightInd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caps/>
          <w:sz w:val="24"/>
          <w:szCs w:val="24"/>
        </w:rPr>
        <w:t>Образовательные технолгии</w:t>
      </w:r>
    </w:p>
    <w:p w14:paraId="5A79E56D" w14:textId="5B20C8AD" w:rsidR="00B4120E" w:rsidRPr="00D52871" w:rsidRDefault="00B4120E" w:rsidP="00B4120E">
      <w:pPr>
        <w:tabs>
          <w:tab w:val="left" w:pos="0"/>
          <w:tab w:val="left" w:pos="851"/>
          <w:tab w:val="right" w:leader="underscore" w:pos="9639"/>
        </w:tabs>
        <w:ind w:right="-14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78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992"/>
        <w:gridCol w:w="3402"/>
        <w:gridCol w:w="3714"/>
        <w:gridCol w:w="964"/>
      </w:tblGrid>
      <w:tr w:rsidR="00B4120E" w:rsidRPr="00D52871" w14:paraId="1BAFF0D3" w14:textId="77777777" w:rsidTr="00CF6D55">
        <w:trPr>
          <w:trHeight w:val="87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36323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EF5B5" w14:textId="77777777" w:rsidR="00B4120E" w:rsidRPr="00D52871" w:rsidRDefault="00B4120E" w:rsidP="00287C0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4D8E1" w14:textId="60D793C9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работы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0E517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технологии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1636D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B4120E" w:rsidRPr="00D52871" w14:paraId="328DC267" w14:textId="77777777" w:rsidTr="00287C08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B686E7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2266F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933FD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C2536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C5A37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B4120E" w:rsidRPr="00D52871" w14:paraId="4605FFF1" w14:textId="77777777" w:rsidTr="00CF6D55">
        <w:trPr>
          <w:trHeight w:val="3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7BBC5" w14:textId="77777777" w:rsidR="00B4120E" w:rsidRPr="00D52871" w:rsidRDefault="00B4120E" w:rsidP="00003B85">
            <w:pPr>
              <w:tabs>
                <w:tab w:val="left" w:pos="360"/>
                <w:tab w:val="right" w:leader="underscore" w:pos="9639"/>
              </w:tabs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6479D" w14:textId="77777777" w:rsidR="00B4120E" w:rsidRPr="00D52871" w:rsidRDefault="00B4120E" w:rsidP="00287C0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624AF" w14:textId="494D803A" w:rsidR="00B4120E" w:rsidRPr="00D52871" w:rsidRDefault="006B7371" w:rsidP="00287C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371">
              <w:rPr>
                <w:rFonts w:ascii="Times New Roman" w:hAnsi="Times New Roman" w:cs="Times New Roman"/>
                <w:i/>
                <w:sz w:val="24"/>
                <w:szCs w:val="24"/>
              </w:rPr>
              <w:t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20E" w:rsidRPr="00D52871">
              <w:rPr>
                <w:rFonts w:ascii="Times New Roman" w:hAnsi="Times New Roman" w:cs="Times New Roman"/>
                <w:sz w:val="24"/>
                <w:szCs w:val="24"/>
              </w:rPr>
              <w:t>Биология клетки. Реализация основных процессов жизнедеятельности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A2577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лекция-презентация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C228B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B4120E" w:rsidRPr="00D52871" w14:paraId="0527236F" w14:textId="77777777" w:rsidTr="00287C08">
        <w:trPr>
          <w:trHeight w:val="9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8AB65" w14:textId="77777777" w:rsidR="00B4120E" w:rsidRPr="00D52871" w:rsidRDefault="00B4120E" w:rsidP="00003B85">
            <w:pPr>
              <w:tabs>
                <w:tab w:val="left" w:pos="360"/>
                <w:tab w:val="right" w:leader="underscore" w:pos="9639"/>
              </w:tabs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05D88" w14:textId="77777777" w:rsidR="00B4120E" w:rsidRPr="00D52871" w:rsidRDefault="00B4120E" w:rsidP="00287C0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0D8DC" w14:textId="4B9873D0" w:rsidR="00B4120E" w:rsidRPr="00D52871" w:rsidRDefault="006B7371" w:rsidP="00287C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371">
              <w:rPr>
                <w:rFonts w:ascii="Times New Roman" w:hAnsi="Times New Roman" w:cs="Times New Roman"/>
                <w:i/>
                <w:sz w:val="24"/>
                <w:szCs w:val="24"/>
              </w:rPr>
              <w:t>Лекция</w:t>
            </w: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20E" w:rsidRPr="00D52871">
              <w:rPr>
                <w:rFonts w:ascii="Times New Roman" w:hAnsi="Times New Roman" w:cs="Times New Roman"/>
                <w:sz w:val="24"/>
                <w:szCs w:val="24"/>
              </w:rPr>
              <w:t>Закономерности формирования и наследования признаков.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C6170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проблемная </w:t>
            </w:r>
            <w:r w:rsidRPr="00D5287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(визуализация, лекция-презентация с ошибками)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2E6A6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B4120E" w:rsidRPr="00D52871" w14:paraId="78C86F2C" w14:textId="77777777" w:rsidTr="00CF6D55">
        <w:trPr>
          <w:trHeight w:val="3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7047C" w14:textId="77777777" w:rsidR="00B4120E" w:rsidRPr="00D52871" w:rsidRDefault="00B4120E" w:rsidP="00003B85">
            <w:pPr>
              <w:tabs>
                <w:tab w:val="left" w:pos="360"/>
                <w:tab w:val="right" w:leader="underscore" w:pos="9639"/>
              </w:tabs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3D480" w14:textId="77777777" w:rsidR="00B4120E" w:rsidRPr="00D52871" w:rsidRDefault="00B4120E" w:rsidP="00287C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II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C08F9" w14:textId="35F8E509" w:rsidR="00B4120E" w:rsidRPr="00D52871" w:rsidRDefault="006B7371" w:rsidP="00287C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371">
              <w:rPr>
                <w:rFonts w:ascii="Times New Roman" w:hAnsi="Times New Roman" w:cs="Times New Roman"/>
                <w:i/>
                <w:sz w:val="24"/>
                <w:szCs w:val="24"/>
              </w:rPr>
              <w:t>Лекция</w:t>
            </w: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20E" w:rsidRPr="00D52871">
              <w:rPr>
                <w:rFonts w:ascii="Times New Roman" w:hAnsi="Times New Roman" w:cs="Times New Roman"/>
                <w:sz w:val="24"/>
                <w:szCs w:val="24"/>
              </w:rPr>
              <w:t>Биология развития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0DD1A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лекция-презентация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EDB1B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B4120E" w:rsidRPr="00D52871" w14:paraId="5D69B3ED" w14:textId="77777777" w:rsidTr="00CF6D55">
        <w:trPr>
          <w:trHeight w:val="3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DD169" w14:textId="77777777" w:rsidR="00B4120E" w:rsidRPr="00D52871" w:rsidRDefault="00B4120E" w:rsidP="00003B85">
            <w:pPr>
              <w:tabs>
                <w:tab w:val="left" w:pos="360"/>
                <w:tab w:val="right" w:leader="underscore" w:pos="9639"/>
              </w:tabs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78EAB" w14:textId="77777777" w:rsidR="00B4120E" w:rsidRPr="00D52871" w:rsidRDefault="00B4120E" w:rsidP="00287C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II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93B0B" w14:textId="0645A37D" w:rsidR="00B4120E" w:rsidRPr="00D52871" w:rsidRDefault="006B7371" w:rsidP="00287C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371">
              <w:rPr>
                <w:rFonts w:ascii="Times New Roman" w:hAnsi="Times New Roman" w:cs="Times New Roman"/>
                <w:i/>
                <w:sz w:val="24"/>
                <w:szCs w:val="24"/>
              </w:rPr>
              <w:t>Лекция</w:t>
            </w: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20E" w:rsidRPr="00D52871">
              <w:rPr>
                <w:rFonts w:ascii="Times New Roman" w:hAnsi="Times New Roman" w:cs="Times New Roman"/>
                <w:sz w:val="24"/>
                <w:szCs w:val="24"/>
              </w:rPr>
              <w:t>Вопросы эволюции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AF7D3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лекция-презентация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249E5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</w:tr>
      <w:tr w:rsidR="00B4120E" w:rsidRPr="00D52871" w14:paraId="2C1D3611" w14:textId="77777777" w:rsidTr="00CF6D55">
        <w:trPr>
          <w:trHeight w:val="3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86DDB" w14:textId="77777777" w:rsidR="00B4120E" w:rsidRPr="00D52871" w:rsidRDefault="00B4120E" w:rsidP="00003B85">
            <w:pPr>
              <w:tabs>
                <w:tab w:val="left" w:pos="360"/>
                <w:tab w:val="right" w:leader="underscore" w:pos="9639"/>
              </w:tabs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B2D79" w14:textId="77777777" w:rsidR="00B4120E" w:rsidRPr="00D52871" w:rsidRDefault="00B4120E" w:rsidP="00287C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II</w:t>
            </w:r>
          </w:p>
          <w:p w14:paraId="5CDC364C" w14:textId="77777777" w:rsidR="00B4120E" w:rsidRPr="00D52871" w:rsidRDefault="00B4120E" w:rsidP="00287C0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BFC6C" w14:textId="10F7DDE7" w:rsidR="00B4120E" w:rsidRPr="00D52871" w:rsidRDefault="006B7371" w:rsidP="00287C0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371">
              <w:rPr>
                <w:rFonts w:ascii="Times New Roman" w:hAnsi="Times New Roman" w:cs="Times New Roman"/>
                <w:i/>
                <w:sz w:val="24"/>
                <w:szCs w:val="24"/>
              </w:rPr>
              <w:t>Лекция</w:t>
            </w: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20E" w:rsidRPr="00D52871">
              <w:rPr>
                <w:rFonts w:ascii="Times New Roman" w:hAnsi="Times New Roman" w:cs="Times New Roman"/>
                <w:sz w:val="24"/>
                <w:szCs w:val="24"/>
              </w:rPr>
              <w:t>Экологические системы. Биосфера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F638B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лекция-презентация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AC10E" w14:textId="77777777" w:rsidR="00B4120E" w:rsidRPr="00D52871" w:rsidRDefault="00B4120E" w:rsidP="00287C08">
            <w:pPr>
              <w:tabs>
                <w:tab w:val="left" w:pos="0"/>
                <w:tab w:val="left" w:pos="851"/>
                <w:tab w:val="right" w:leader="underscore" w:pos="9639"/>
              </w:tabs>
              <w:snapToGrid w:val="0"/>
              <w:spacing w:line="240" w:lineRule="auto"/>
              <w:ind w:right="-14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B4120E" w:rsidRPr="00D52871" w14:paraId="7895D569" w14:textId="77777777" w:rsidTr="00CF6D55">
        <w:trPr>
          <w:trHeight w:val="3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FE6F1" w14:textId="77777777" w:rsidR="00B4120E" w:rsidRPr="00D52871" w:rsidRDefault="00B4120E" w:rsidP="00003B85">
            <w:pPr>
              <w:tabs>
                <w:tab w:val="left" w:pos="360"/>
                <w:tab w:val="right" w:leader="underscore" w:pos="9639"/>
              </w:tabs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B914E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II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22A97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3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 занятие по паразитологии</w:t>
            </w: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«Немые рисунки»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8A0BF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Фотографии паразитов без названий необходимо определить систематическое положение и видовое название паразита на латыни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B9A93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4120E" w:rsidRPr="00D52871" w14:paraId="29D478EE" w14:textId="77777777" w:rsidTr="00CF6D55">
        <w:trPr>
          <w:trHeight w:val="340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91F72" w14:textId="77777777" w:rsidR="00B4120E" w:rsidRPr="00D52871" w:rsidRDefault="00B4120E" w:rsidP="00003B85">
            <w:pPr>
              <w:tabs>
                <w:tab w:val="left" w:pos="360"/>
                <w:tab w:val="right" w:leader="underscore" w:pos="9639"/>
              </w:tabs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82D75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II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4C190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371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Практическое занятие</w:t>
            </w: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по гельминтологии</w:t>
            </w:r>
          </w:p>
        </w:tc>
        <w:tc>
          <w:tcPr>
            <w:tcW w:w="37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2860E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Кейс - технология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DB1A3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4120E" w:rsidRPr="00D52871" w14:paraId="5E5BF97B" w14:textId="77777777" w:rsidTr="00CF6D55">
        <w:trPr>
          <w:trHeight w:val="3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01D93" w14:textId="77777777" w:rsidR="00B4120E" w:rsidRPr="00D52871" w:rsidRDefault="00B4120E" w:rsidP="00003B85">
            <w:pPr>
              <w:tabs>
                <w:tab w:val="left" w:pos="360"/>
                <w:tab w:val="right" w:leader="underscore" w:pos="9639"/>
              </w:tabs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B6572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II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FA679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>Коллоквиум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244B3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Тестовые и индивидуальные </w:t>
            </w: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задания, работа с карточками.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27194" w14:textId="77777777" w:rsidR="00B4120E" w:rsidRPr="00D52871" w:rsidRDefault="00B4120E" w:rsidP="00287C08">
            <w:pPr>
              <w:tabs>
                <w:tab w:val="right" w:leader="underscore" w:pos="963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</w:tr>
    </w:tbl>
    <w:p w14:paraId="097EBECD" w14:textId="7595C7D5" w:rsidR="00A65796" w:rsidRDefault="00A65796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2019E3" w14:textId="008DD556" w:rsidR="007E6BB7" w:rsidRDefault="007E6BB7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3DFCBD" w14:textId="5115B6DA" w:rsidR="007E6BB7" w:rsidRDefault="007E6BB7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14A67B" w14:textId="38439BFE" w:rsidR="007E6BB7" w:rsidRDefault="007E6BB7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C43AEA" w14:textId="4714DC1A" w:rsidR="007E6BB7" w:rsidRDefault="007E6BB7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4CBB06" w14:textId="48AF8608" w:rsidR="007E6BB7" w:rsidRDefault="007E6BB7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B5CB3C" w14:textId="2942669C" w:rsidR="007E6BB7" w:rsidRDefault="007E6BB7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672FC8" w14:textId="58A105F0" w:rsidR="007E6BB7" w:rsidRDefault="007E6BB7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6DB2D0" w14:textId="6F719B3E" w:rsidR="007E6BB7" w:rsidRDefault="007E6BB7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5D96E0" w14:textId="77777777" w:rsidR="007E6BB7" w:rsidRPr="00D52871" w:rsidRDefault="007E6BB7" w:rsidP="00A657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1010AB" w14:textId="409CE60D" w:rsidR="00287C08" w:rsidRDefault="00B87B9B" w:rsidP="003F4C1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 xml:space="preserve">7. УЧЕБНО-МЕТОДИЧЕСКОЕ И ИНФОРМАЦИОННОЕ ОБЕСПЕЧЕНИЕ </w:t>
      </w:r>
      <w:r w:rsidR="00A30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14:paraId="56241295" w14:textId="77777777" w:rsidR="00725994" w:rsidRPr="00D52871" w:rsidRDefault="00725994" w:rsidP="007259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7.1. Перечень основной и дополнительной учебной литературы</w:t>
      </w:r>
    </w:p>
    <w:tbl>
      <w:tblPr>
        <w:tblW w:w="9355" w:type="dxa"/>
        <w:tblCellSpacing w:w="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788"/>
      </w:tblGrid>
      <w:tr w:rsidR="00725994" w:rsidRPr="00D52871" w14:paraId="5FD4EDC7" w14:textId="77777777" w:rsidTr="00BA5BCE">
        <w:trPr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0E9D291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FE8DA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Список основной литературы:</w:t>
            </w:r>
          </w:p>
        </w:tc>
      </w:tr>
      <w:tr w:rsidR="00725994" w:rsidRPr="00D52871" w14:paraId="01342D64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B2CB6E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2F02A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Верхошенцева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Ю.П. Биология с основами экологии [Электронный ресурс]: учебное пособие/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Верхошенцева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Ю.П.-Электрон. текстовые данные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Оренбург: Оренбургский государственный университет, ЭБС АСВ, 2013.-146 c.-Режим доступа: http://www.iprbookshop.ru/30101.-ЭБС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3A4B6D16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9BDF64C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E9875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Медицинская биология и общая генетика [Электронный ресурс]: учебник/ Р.Г. Заяц [и др.].- Электрон. текстовые данные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Минск: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Вышэйшая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школа, 2012.-496 c.-Режим доступа: </w:t>
            </w:r>
            <w:hyperlink r:id="rId10" w:history="1">
              <w:r w:rsidRPr="00D52871">
                <w:rPr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http://www</w:t>
              </w:r>
            </w:hyperlink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iprbookshop.ru/20226.-ЭБС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18B6C4ED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AA4C1C0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9DE02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Родионова О.М. Лекции по дисциплинам «Экологическая физиология» и «Биология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человека»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.Ч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асть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 [Электронный ресурс]: учебное пособие/ Родионова О.М., Глебов В.В.-Электрон. текстовые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данные.-М.:Российский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университет дружбы народов, 2012.-244 c.-Режим доступа: </w:t>
            </w:r>
            <w:hyperlink r:id="rId11" w:history="1">
              <w:r w:rsidRPr="00D52871">
                <w:rPr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http://www</w:t>
              </w:r>
            </w:hyperlink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iprbookshop.ru/22191.-ЭБС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38AB8DC0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6AD758A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306E0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Тулякова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О.В. Биология [Электронный ресурс]: учебник/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Тулякова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О.В.-Электрон. текстовые данные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Саратов: Вузовское образование, 2014.-448 c.-Режим доступа: http://www.iprbookshop.ru/21902.-ЭБС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64F342A6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869D871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12AC8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Список дополнительной литературы:</w:t>
            </w:r>
          </w:p>
        </w:tc>
      </w:tr>
      <w:tr w:rsidR="00725994" w:rsidRPr="00D52871" w14:paraId="6D8440DF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350CE38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4141C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Биология. В.2кн. Кн.1.[Текст]: учебник для мед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узов / В.Н. Ярыгин, В.И. Васильева, И. Н. Волков, В.В. Синельщикова; под ред. В.Н. Ярыгина. - 6-е. изд., стер. - М.: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Высш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., 2004.- 431с.</w:t>
            </w:r>
          </w:p>
        </w:tc>
      </w:tr>
      <w:tr w:rsidR="00725994" w:rsidRPr="00D52871" w14:paraId="5486DAB3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5B9AEE4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70851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Биология. В.2кн. Кн.2.[Текст]: учебник для мед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узов / В.Н. Ярыгин, В.И. Васильева, И. Н. Волков, В.В. Синельщикова; под ред. В.Н. Ярыгина. - 6-е. изд., стер. - М.: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Высш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., 2004.- 333с.</w:t>
            </w:r>
          </w:p>
        </w:tc>
      </w:tr>
      <w:tr w:rsidR="00725994" w:rsidRPr="00D52871" w14:paraId="35F0A957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480E59C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570AE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Биология [Текст]: конспект первокурсника/ В.В. Барсуков. - Минск. -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Интерпрессервис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2002.- 160с.</w:t>
            </w:r>
          </w:p>
        </w:tc>
      </w:tr>
      <w:tr w:rsidR="00725994" w:rsidRPr="00D52871" w14:paraId="77734025" w14:textId="77777777" w:rsidTr="00BA5BCE">
        <w:trPr>
          <w:trHeight w:val="488"/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C9D3842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42B05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Биология [Текст]: учебник для сред. мед. уч. зав. / Н.В.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Чебушев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Г.Г. Гринева, Г.С.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Гузикова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др.; под. ред. Н.В.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Чебушева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- 3-е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.и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зд., стер. - М.: Академия, 2008.- 416с.</w:t>
            </w:r>
          </w:p>
        </w:tc>
      </w:tr>
      <w:tr w:rsidR="00725994" w:rsidRPr="00D52871" w14:paraId="0BFDAAE7" w14:textId="77777777" w:rsidTr="00BA5BCE">
        <w:trPr>
          <w:trHeight w:val="488"/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B70C9C6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96DFF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Биология [Электронный ресурс]: для поступающих в вузы/ Р.Г. Заяц [и др.]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Электрон. текстовые данные.-Минск: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Вышэйшая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школа, 2015.-640 c.-Режим доступа: http://www.iprbookshop.ru/35467.- 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64C0CED5" w14:textId="77777777" w:rsidTr="00BA5BCE">
        <w:trPr>
          <w:trHeight w:val="488"/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D921C8A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D8B97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Заяц Р.Г. Биология [Электронный ресурс]: для поступающих в вузы/ Заяц Р.Г.-Электрон. текстовые данные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Минск: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Вышэйшая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школа, 2012.-639 c.-Режим доступа: http://www.iprbookshop.ru/20199.- 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5837F818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3CBBD4F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A6A2C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Вахненко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Д.В. Биология с основами экологии [Текст]: учебник для  вузов / Под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ед. В.Н.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Думбая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- Ростов н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/Д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Феникс, 2003. - 512с.</w:t>
            </w:r>
          </w:p>
        </w:tc>
      </w:tr>
      <w:tr w:rsidR="00725994" w:rsidRPr="00D52871" w14:paraId="5CA8B26D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6358FF3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0584E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Вересов, В.Г. Структурная биология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апоптоза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[Электронный ресурс]: монография/ Вересов В.Г.- Электрон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екстовые данные.- Минск: Белорусская наука, 2008.-398c.-Режим доступа: </w:t>
            </w:r>
            <w:hyperlink r:id="rId12" w:history="1">
              <w:r w:rsidRPr="00D52871">
                <w:rPr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http://www</w:t>
              </w:r>
            </w:hyperlink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iprbookshop.ru/10077.-ЭБС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6C821AF3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ED1F6CF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63CA9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Винокурова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Н.В. Общая биология [Электронный ресурс]: материалы к изучению курса/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Винокурова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Н.В.-Электрон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екстовые данные.— Калининград: Балтийский федеральный университет им.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Иммануила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Канта, 2005.-134 c.-Режим доступа: http://www.iprbookshop.ru/23859.-ЭБС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0806F505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650CA45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CABC7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Корочкин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Л.И. Биология индивидуального развития [Электронный ресурс]: учебное пособие/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Корочкин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Л.И.-Электрон. текстовые данные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М.: Московский государственный университет имени М.В. Ломоносова, 2002.- 264 c.-Режим доступа: http://www.iprbookshop.ru/13054.-ЭБС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6237B864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DF280E2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71D31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Лемеза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Н.А. Биология в экзаменационных вопросах и ответах для абитуриентов, репетиторов, учителей [Электронный ресурс]/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Лемеза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Н.А.,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Камлюк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Л.В., Лисов Н.Д.-Электрон. текстовые данные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СПб.: Виктория плюс, 2013.-496 c.-Режим доступа: http://www.iprbookshop.ru/18343.-ЭБС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6D4E9AB8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EA9BB22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CC2EC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Маглыш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С.С. Биология [Электронный ресурс]: интенсивный курс подготовки к тестированию и экзамену/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Маглыш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С.С.— Электрон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екстовые данные.— Минск: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ТетраСистемс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Тетралит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2013.— 272 c.— Режим доступа: http://www.iprbookshop.ru/28054.— 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45B1DD93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B926D84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057B7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Пехов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А.П.  Биология с основами экологии [Текст]: учебник для  вузов/ А.П.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Пехов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- 7-е изд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.. 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стер. - СПб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Лань, 2007. - 688с.</w:t>
            </w:r>
          </w:p>
        </w:tc>
      </w:tr>
      <w:tr w:rsidR="00725994" w:rsidRPr="00D52871" w14:paraId="145D0811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38E1EED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551BA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Программа по русскому языку как иностранному. Профессиональный модуль «Медицина. Биология». I–II сертификационные уровни владения РКИ [Электронный ресурс]/ Н.И. Соболев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а[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др.].- Электрон. текстовые данные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М.: Российский университет дружбы народов, 2013.-316 c- Режим доступа: http://www.iprbookshop.ru/22216.-ЭБС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5ED12187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00B3031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4B498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Рабочая тетрадь для практических занятий модуль 1 «Биология клетки» [Электронный ресурс]/ Г.Н. Соловых [и др.]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Электрон. текстовые данные.-Оренбург: Оренбургская государственная медицинская академия, 2012.-14 c.-Режим доступа: http://www.iprbookshop.ru/21856.— 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40DA19F2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80030FB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3C71A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Рабочая тетрадь для самостоятельной работы модуль 1 «Биология клетки» [Электронный ресурс]/ Г.Н. Соловых [и др.]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Электрон. текстовые данные.-Оренбург: Оренбургская государственная медицинская академия, 2012.-43 c.-Режим доступа: http://www.iprbookshop.ru/21859.-ЭБС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  <w:tr w:rsidR="00725994" w:rsidRPr="00D52871" w14:paraId="09F0F168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A22292A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91F856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Руководство к лабораторным занятиям по биологии [Текст]: учебное пособие для мед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узов / Н.В.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Чебушев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Ю.Г.Богоявленский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А.Н. Демченко и др.; под. ред.  Н.В.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Чебушева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- 2-е изд. доп. пер. - М.: Медицина, 1996. - 352с.</w:t>
            </w:r>
          </w:p>
        </w:tc>
      </w:tr>
      <w:tr w:rsidR="00725994" w:rsidRPr="00D52871" w14:paraId="295739BC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B69E76A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FB609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Руководство к практическим занятиям по биологии [Текст]: учебное пособие для сред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ед. зав. / Н.В.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Чебушев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 А.Н. Демченко, М.В.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Козарь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и др.; под. ред.  Н.В. 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Чебушева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- М.: Академия, 2004. - 160с.</w:t>
            </w:r>
          </w:p>
        </w:tc>
      </w:tr>
      <w:tr w:rsidR="00725994" w:rsidRPr="00D52871" w14:paraId="0151F1E3" w14:textId="77777777" w:rsidTr="00BA5BCE">
        <w:trPr>
          <w:tblCellSpacing w:w="0" w:type="dxa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24E9932" w14:textId="77777777" w:rsidR="00725994" w:rsidRPr="00D52871" w:rsidRDefault="00725994" w:rsidP="00BA5B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7D9F8" w14:textId="77777777" w:rsidR="00725994" w:rsidRPr="00D52871" w:rsidRDefault="00725994" w:rsidP="00BA5BCE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Степанов, В.М. Молекулярная биология [Электронный ресурс]: учебное пособие/ Степанов В.М., ред. Спирин А.С.— Электрон. текстовые данные</w:t>
            </w:r>
            <w:proofErr w:type="gram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М.: Московский государственный университет имени М.В. Ломоносова, 2005.-336 c.-Режим доступа: http://www.iprbookshop.ru/13144.-ЭБС «</w:t>
            </w:r>
            <w:proofErr w:type="spellStart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D528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по паролю</w:t>
            </w:r>
          </w:p>
        </w:tc>
      </w:tr>
    </w:tbl>
    <w:p w14:paraId="73CDE3A1" w14:textId="6A50EEF4" w:rsidR="00287C08" w:rsidRDefault="00287C08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DEBF3BD" w14:textId="082898AB" w:rsidR="00287C08" w:rsidRDefault="00287C08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8759E8E" w14:textId="77777777" w:rsidR="00287C08" w:rsidRDefault="00287C08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A3C202E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b/>
          <w:sz w:val="24"/>
          <w:szCs w:val="24"/>
        </w:rPr>
        <w:t>7.2. Перечень ресурсов информационно-телекоммуникационной сети «Интернет»</w:t>
      </w:r>
      <w:r w:rsidRPr="00287C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AB6D4F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 xml:space="preserve"> 1. Электронно-библиотечная систем</w:t>
      </w:r>
      <w:proofErr w:type="gramStart"/>
      <w:r w:rsidRPr="00287C0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 xml:space="preserve"> «Ай Пи Эр Медиа». Доступ к ЭБС </w:t>
      </w:r>
      <w:proofErr w:type="spellStart"/>
      <w:r w:rsidRPr="00287C08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 xml:space="preserve"> Договор №405/13 от 20.02.2013г.  Подключение с  01.09.2013г. по 01.03.2014г.</w:t>
      </w:r>
    </w:p>
    <w:p w14:paraId="6E8D5F6A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lastRenderedPageBreak/>
        <w:t>2. Электронно-библиотечная систем</w:t>
      </w:r>
      <w:proofErr w:type="gramStart"/>
      <w:r w:rsidRPr="00287C0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 xml:space="preserve"> «Ай Пи Эр Медиа». Доступ к ЭБС </w:t>
      </w:r>
      <w:proofErr w:type="spellStart"/>
      <w:r w:rsidRPr="00287C08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 xml:space="preserve"> Договор №705/14 от 07.04.2014г  Подключение с  01.03.2014г.  по 01.03.2015г.</w:t>
      </w:r>
    </w:p>
    <w:p w14:paraId="40925F1E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3. Электронно-библиотечная систем</w:t>
      </w:r>
      <w:proofErr w:type="gramStart"/>
      <w:r w:rsidRPr="00287C0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 xml:space="preserve"> «Ай Пи Эр Медиа». Доступ к ЭБС </w:t>
      </w:r>
      <w:proofErr w:type="spellStart"/>
      <w:r w:rsidRPr="00287C08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 xml:space="preserve"> Договор №1066/15 от 26.02.2015г. Подключение с  01.03.2015г.  по 01.07.2016г.</w:t>
      </w:r>
    </w:p>
    <w:p w14:paraId="4A57D43F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4. Электронно-библиотечная систем</w:t>
      </w:r>
      <w:proofErr w:type="gramStart"/>
      <w:r w:rsidRPr="00287C0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 xml:space="preserve"> «Ай Пи Эр Медиа». Доступ к ЭБС </w:t>
      </w:r>
      <w:proofErr w:type="spellStart"/>
      <w:r w:rsidRPr="00287C08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 xml:space="preserve"> Договор №1801/16 от 01.07.2016г. Подключение с  01.07.2016г. по 01.07.2017г.</w:t>
      </w:r>
    </w:p>
    <w:p w14:paraId="26764044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5. Электронно-библиотечная систем</w:t>
      </w:r>
      <w:proofErr w:type="gramStart"/>
      <w:r w:rsidRPr="00287C0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 xml:space="preserve"> «Ай Пи Эр Медиа». Доступ к ЭБС </w:t>
      </w:r>
      <w:proofErr w:type="spellStart"/>
      <w:r w:rsidRPr="00287C08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 xml:space="preserve"> Договор №2947/17 от 01.07.2017г. Подключение с  01.07.2017г. по 01.07.2018</w:t>
      </w:r>
    </w:p>
    <w:p w14:paraId="218C4034" w14:textId="77777777" w:rsid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6. Электронно-библиотечная систем</w:t>
      </w:r>
      <w:proofErr w:type="gramStart"/>
      <w:r w:rsidRPr="00287C0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 xml:space="preserve"> «Ай Пи Эр Медиа». Доступ к ЭБС </w:t>
      </w:r>
      <w:proofErr w:type="spellStart"/>
      <w:r w:rsidRPr="00287C08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 xml:space="preserve"> Договор №4213/18 от 01.07.2018г. Подключение с  01.07.2018г. по 01.07.2019</w:t>
      </w:r>
    </w:p>
    <w:p w14:paraId="74D11992" w14:textId="040016C9" w:rsidR="003F4C18" w:rsidRDefault="003F4C18" w:rsidP="003F4C1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287C08">
        <w:rPr>
          <w:rFonts w:ascii="Times New Roman" w:hAnsi="Times New Roman" w:cs="Times New Roman"/>
          <w:sz w:val="24"/>
          <w:szCs w:val="24"/>
        </w:rPr>
        <w:t>Электронно-библиотечная систем</w:t>
      </w:r>
      <w:proofErr w:type="gramStart"/>
      <w:r w:rsidRPr="00287C0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 xml:space="preserve"> «Ай Пи Эр Медиа». Доступ к ЭБС </w:t>
      </w:r>
      <w:proofErr w:type="spellStart"/>
      <w:r w:rsidRPr="00287C08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 xml:space="preserve"> Договор №</w:t>
      </w:r>
      <w:r>
        <w:rPr>
          <w:rFonts w:ascii="Times New Roman" w:hAnsi="Times New Roman" w:cs="Times New Roman"/>
          <w:sz w:val="24"/>
          <w:szCs w:val="24"/>
        </w:rPr>
        <w:t>8117</w:t>
      </w:r>
      <w:r w:rsidRPr="00287C0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87C08">
        <w:rPr>
          <w:rFonts w:ascii="Times New Roman" w:hAnsi="Times New Roman" w:cs="Times New Roman"/>
          <w:sz w:val="24"/>
          <w:szCs w:val="24"/>
        </w:rPr>
        <w:t xml:space="preserve">1 от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87C08">
        <w:rPr>
          <w:rFonts w:ascii="Times New Roman" w:hAnsi="Times New Roman" w:cs="Times New Roman"/>
          <w:sz w:val="24"/>
          <w:szCs w:val="24"/>
        </w:rPr>
        <w:t>1.0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87C08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87C08">
        <w:rPr>
          <w:rFonts w:ascii="Times New Roman" w:hAnsi="Times New Roman" w:cs="Times New Roman"/>
          <w:sz w:val="24"/>
          <w:szCs w:val="24"/>
        </w:rPr>
        <w:t>1г. Подключение с  01.07.20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87C08">
        <w:rPr>
          <w:rFonts w:ascii="Times New Roman" w:hAnsi="Times New Roman" w:cs="Times New Roman"/>
          <w:sz w:val="24"/>
          <w:szCs w:val="24"/>
        </w:rPr>
        <w:t>1г. по 01.07.20</w:t>
      </w:r>
      <w:r>
        <w:rPr>
          <w:rFonts w:ascii="Times New Roman" w:hAnsi="Times New Roman" w:cs="Times New Roman"/>
          <w:sz w:val="24"/>
          <w:szCs w:val="24"/>
        </w:rPr>
        <w:t>22</w:t>
      </w:r>
    </w:p>
    <w:p w14:paraId="5E325384" w14:textId="77777777" w:rsidR="003F4C18" w:rsidRPr="00287C08" w:rsidRDefault="003F4C1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7DA04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C39E1A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b/>
          <w:sz w:val="24"/>
          <w:szCs w:val="24"/>
        </w:rPr>
        <w:t>7.3. Информационные технологии</w:t>
      </w:r>
      <w:r w:rsidRPr="00287C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950C55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kern w:val="3"/>
          <w:sz w:val="24"/>
          <w:szCs w:val="24"/>
        </w:rPr>
      </w:pPr>
      <w:r w:rsidRPr="00287C08">
        <w:rPr>
          <w:rFonts w:ascii="Times New Roman" w:hAnsi="Times New Roman" w:cs="Times New Roman"/>
          <w:b/>
          <w:kern w:val="3"/>
          <w:sz w:val="24"/>
          <w:szCs w:val="24"/>
        </w:rPr>
        <w:t xml:space="preserve">1.Учебная аудитория для проведения занятий лекционного типа. </w:t>
      </w:r>
    </w:p>
    <w:p w14:paraId="0206FE43" w14:textId="77777777" w:rsidR="00287C08" w:rsidRPr="00287C08" w:rsidRDefault="00287C08" w:rsidP="00287C08">
      <w:pPr>
        <w:framePr w:hSpace="180" w:wrap="around" w:vAnchor="text" w:hAnchor="text" w:y="1"/>
        <w:widowControl w:val="0"/>
        <w:tabs>
          <w:tab w:val="left" w:pos="147"/>
        </w:tabs>
        <w:suppressAutoHyphens/>
        <w:autoSpaceDE w:val="0"/>
        <w:autoSpaceDN w:val="0"/>
        <w:adjustRightInd w:val="0"/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eastAsia="ar-SA"/>
        </w:rPr>
        <w:t>Лицензионное программное обеспечение:</w:t>
      </w:r>
    </w:p>
    <w:p w14:paraId="6154FA99" w14:textId="77777777" w:rsidR="00287C08" w:rsidRPr="00287C08" w:rsidRDefault="00287C08" w:rsidP="00287C08">
      <w:pPr>
        <w:framePr w:hSpace="180" w:wrap="around" w:vAnchor="text" w:hAnchor="text" w:y="1"/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suppressOverlap/>
        <w:textAlignment w:val="baseline"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OC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Windows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7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Professional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>-Подписка</w:t>
      </w:r>
    </w:p>
    <w:p w14:paraId="141EAA83" w14:textId="77777777" w:rsidR="00287C08" w:rsidRPr="00287C08" w:rsidRDefault="00287C08" w:rsidP="00287C08">
      <w:pPr>
        <w:framePr w:hSpace="180" w:wrap="around" w:vAnchor="text" w:hAnchor="text" w:y="1"/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suppressOverlap/>
        <w:textAlignment w:val="baseline"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Microsoft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Imagine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Premium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>. Идентификатор подписчика: 1203743421 Статус: активно до 01.07.2020 г.</w:t>
      </w:r>
    </w:p>
    <w:p w14:paraId="77800F6B" w14:textId="77777777" w:rsidR="00287C08" w:rsidRPr="00287C08" w:rsidRDefault="00287C08" w:rsidP="00287C08">
      <w:pPr>
        <w:framePr w:hSpace="180" w:wrap="around" w:vAnchor="text" w:hAnchor="text" w:y="1"/>
        <w:widowControl w:val="0"/>
        <w:suppressAutoHyphens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MS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Office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2007</w:t>
      </w:r>
    </w:p>
    <w:p w14:paraId="06DC860B" w14:textId="77777777" w:rsidR="00287C08" w:rsidRPr="00287C08" w:rsidRDefault="00287C08" w:rsidP="00287C08">
      <w:pPr>
        <w:framePr w:hSpace="180" w:wrap="around" w:vAnchor="text" w:hAnchor="text" w:y="1"/>
        <w:widowControl w:val="0"/>
        <w:suppressAutoHyphens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287C08">
        <w:rPr>
          <w:rFonts w:ascii="Times New Roman" w:hAnsi="Times New Roman" w:cs="Times New Roman"/>
          <w:sz w:val="24"/>
          <w:szCs w:val="24"/>
          <w:lang w:eastAsia="ar-SA"/>
        </w:rPr>
        <w:t>(</w:t>
      </w:r>
      <w:r w:rsidRPr="00287C08">
        <w:rPr>
          <w:rFonts w:ascii="Times New Roman" w:hAnsi="Times New Roman" w:cs="Times New Roman"/>
          <w:kern w:val="3"/>
          <w:sz w:val="24"/>
          <w:szCs w:val="24"/>
          <w:lang w:eastAsia="ar-SA"/>
        </w:rPr>
        <w:t>61743639 от 02.04.2013.</w:t>
      </w:r>
      <w:proofErr w:type="gramEnd"/>
      <w:r w:rsidRPr="00287C08">
        <w:rPr>
          <w:rFonts w:ascii="Times New Roman" w:hAnsi="Times New Roman" w:cs="Times New Roman"/>
          <w:kern w:val="3"/>
          <w:sz w:val="24"/>
          <w:szCs w:val="24"/>
          <w:lang w:eastAsia="ar-SA"/>
        </w:rPr>
        <w:t xml:space="preserve"> </w:t>
      </w:r>
      <w:proofErr w:type="gramStart"/>
      <w:r w:rsidRPr="00287C08">
        <w:rPr>
          <w:rFonts w:ascii="Times New Roman" w:hAnsi="Times New Roman" w:cs="Times New Roman"/>
          <w:kern w:val="3"/>
          <w:sz w:val="24"/>
          <w:szCs w:val="24"/>
          <w:lang w:eastAsia="ar-SA"/>
        </w:rPr>
        <w:t>Статус: лицензия бессрочная)</w:t>
      </w:r>
      <w:proofErr w:type="gramEnd"/>
    </w:p>
    <w:p w14:paraId="550F055F" w14:textId="77777777" w:rsidR="00287C08" w:rsidRPr="00287C08" w:rsidRDefault="00287C08" w:rsidP="00287C08">
      <w:pPr>
        <w:framePr w:hSpace="180" w:wrap="around" w:vAnchor="text" w:hAnchor="text" w:y="1"/>
        <w:widowControl w:val="0"/>
        <w:suppressAutoHyphens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Свободное программное  обеспечение: </w:t>
      </w:r>
    </w:p>
    <w:p w14:paraId="3C4E0240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</w:rPr>
      </w:pPr>
      <w:proofErr w:type="spellStart"/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WinDjView</w:t>
      </w:r>
      <w:proofErr w:type="spellEnd"/>
      <w:r w:rsidRPr="00287C08">
        <w:rPr>
          <w:rFonts w:ascii="Times New Roman" w:hAnsi="Times New Roman" w:cs="Times New Roman"/>
          <w:kern w:val="3"/>
          <w:sz w:val="24"/>
          <w:szCs w:val="24"/>
        </w:rPr>
        <w:t>, 7-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Zip</w:t>
      </w:r>
    </w:p>
    <w:p w14:paraId="17B92AF1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</w:rPr>
      </w:pPr>
    </w:p>
    <w:p w14:paraId="35B12349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C08">
        <w:rPr>
          <w:rFonts w:ascii="Times New Roman" w:hAnsi="Times New Roman" w:cs="Times New Roman"/>
          <w:b/>
          <w:sz w:val="24"/>
          <w:szCs w:val="24"/>
        </w:rPr>
        <w:t>2. Учебная аудитория для проведения занятий семинарского типа, курсового проектирования (выполнение курсовых работ), групповых и индивидуальных консультаций, текущего контроля и промежуточной аттестации.</w:t>
      </w:r>
    </w:p>
    <w:p w14:paraId="67A38926" w14:textId="77777777" w:rsidR="00287C08" w:rsidRPr="00287C08" w:rsidRDefault="00287C08" w:rsidP="00287C08">
      <w:pPr>
        <w:framePr w:hSpace="180" w:wrap="around" w:vAnchor="text" w:hAnchor="text" w:y="1"/>
        <w:widowControl w:val="0"/>
        <w:tabs>
          <w:tab w:val="left" w:pos="147"/>
        </w:tabs>
        <w:suppressAutoHyphens/>
        <w:autoSpaceDE w:val="0"/>
        <w:autoSpaceDN w:val="0"/>
        <w:adjustRightInd w:val="0"/>
        <w:spacing w:after="0" w:line="240" w:lineRule="auto"/>
        <w:contextualSpacing/>
        <w:suppressOverlap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eastAsia="ar-SA"/>
        </w:rPr>
        <w:t>Лицензионное программное обеспечение:</w:t>
      </w:r>
    </w:p>
    <w:p w14:paraId="07D16AA6" w14:textId="77777777" w:rsidR="00287C08" w:rsidRPr="00287C08" w:rsidRDefault="00287C08" w:rsidP="00287C08">
      <w:pPr>
        <w:framePr w:hSpace="180" w:wrap="around" w:vAnchor="text" w:hAnchor="text" w:y="1"/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suppressOverlap/>
        <w:textAlignment w:val="baseline"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OC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Windows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7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Professional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>-Подписка</w:t>
      </w:r>
    </w:p>
    <w:p w14:paraId="07F50EBE" w14:textId="77777777" w:rsidR="00287C08" w:rsidRPr="00287C08" w:rsidRDefault="00287C08" w:rsidP="00287C08">
      <w:pPr>
        <w:framePr w:hSpace="180" w:wrap="around" w:vAnchor="text" w:hAnchor="text" w:y="1"/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suppressOverlap/>
        <w:textAlignment w:val="baseline"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Microsoft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Imagine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Premium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>. Идентификатор подписчика: 1203743421 Статус: активно до 01.07.2020 г.</w:t>
      </w:r>
    </w:p>
    <w:p w14:paraId="5F43377C" w14:textId="77777777" w:rsidR="00287C08" w:rsidRPr="00287C08" w:rsidRDefault="00287C08" w:rsidP="00287C08">
      <w:pPr>
        <w:framePr w:hSpace="180" w:wrap="around" w:vAnchor="text" w:hAnchor="text" w:y="1"/>
        <w:widowControl w:val="0"/>
        <w:suppressAutoHyphens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MS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 w:eastAsia="ar-SA"/>
        </w:rPr>
        <w:t>Office</w:t>
      </w: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 2007</w:t>
      </w:r>
    </w:p>
    <w:p w14:paraId="30B46D2F" w14:textId="77777777" w:rsidR="00287C08" w:rsidRPr="00287C08" w:rsidRDefault="00287C08" w:rsidP="00287C08">
      <w:pPr>
        <w:framePr w:hSpace="180" w:wrap="around" w:vAnchor="text" w:hAnchor="text" w:y="1"/>
        <w:widowControl w:val="0"/>
        <w:suppressAutoHyphens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287C08">
        <w:rPr>
          <w:rFonts w:ascii="Times New Roman" w:hAnsi="Times New Roman" w:cs="Times New Roman"/>
          <w:sz w:val="24"/>
          <w:szCs w:val="24"/>
          <w:lang w:eastAsia="ar-SA"/>
        </w:rPr>
        <w:t>(</w:t>
      </w:r>
      <w:r w:rsidRPr="00287C08">
        <w:rPr>
          <w:rFonts w:ascii="Times New Roman" w:hAnsi="Times New Roman" w:cs="Times New Roman"/>
          <w:kern w:val="3"/>
          <w:sz w:val="24"/>
          <w:szCs w:val="24"/>
          <w:lang w:eastAsia="ar-SA"/>
        </w:rPr>
        <w:t>61743639 от 02.04.2013.</w:t>
      </w:r>
      <w:proofErr w:type="gramEnd"/>
      <w:r w:rsidRPr="00287C08">
        <w:rPr>
          <w:rFonts w:ascii="Times New Roman" w:hAnsi="Times New Roman" w:cs="Times New Roman"/>
          <w:kern w:val="3"/>
          <w:sz w:val="24"/>
          <w:szCs w:val="24"/>
          <w:lang w:eastAsia="ar-SA"/>
        </w:rPr>
        <w:t xml:space="preserve"> </w:t>
      </w:r>
      <w:proofErr w:type="gramStart"/>
      <w:r w:rsidRPr="00287C08">
        <w:rPr>
          <w:rFonts w:ascii="Times New Roman" w:hAnsi="Times New Roman" w:cs="Times New Roman"/>
          <w:kern w:val="3"/>
          <w:sz w:val="24"/>
          <w:szCs w:val="24"/>
          <w:lang w:eastAsia="ar-SA"/>
        </w:rPr>
        <w:t>Статус: лицензия бессрочная)</w:t>
      </w:r>
      <w:proofErr w:type="gramEnd"/>
    </w:p>
    <w:p w14:paraId="14CD7573" w14:textId="77777777" w:rsidR="00287C08" w:rsidRPr="00287C08" w:rsidRDefault="00287C08" w:rsidP="00287C08">
      <w:pPr>
        <w:framePr w:hSpace="180" w:wrap="around" w:vAnchor="text" w:hAnchor="text" w:y="1"/>
        <w:widowControl w:val="0"/>
        <w:suppressAutoHyphens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 w:cs="Times New Roman"/>
          <w:sz w:val="24"/>
          <w:szCs w:val="24"/>
          <w:lang w:eastAsia="ar-SA"/>
        </w:rPr>
      </w:pPr>
      <w:r w:rsidRPr="00287C08">
        <w:rPr>
          <w:rFonts w:ascii="Times New Roman" w:hAnsi="Times New Roman" w:cs="Times New Roman"/>
          <w:sz w:val="24"/>
          <w:szCs w:val="24"/>
          <w:lang w:eastAsia="ar-SA"/>
        </w:rPr>
        <w:t xml:space="preserve">Свободное программное  обеспечение: </w:t>
      </w:r>
    </w:p>
    <w:p w14:paraId="291F7A4C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WinDjView</w:t>
      </w:r>
      <w:proofErr w:type="spellEnd"/>
      <w:r w:rsidRPr="00287C08">
        <w:rPr>
          <w:rFonts w:ascii="Times New Roman" w:hAnsi="Times New Roman" w:cs="Times New Roman"/>
          <w:kern w:val="3"/>
          <w:sz w:val="24"/>
          <w:szCs w:val="24"/>
        </w:rPr>
        <w:t>, 7-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Zip</w:t>
      </w:r>
    </w:p>
    <w:p w14:paraId="37A36DF5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13BE1A43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kern w:val="3"/>
          <w:sz w:val="24"/>
          <w:szCs w:val="24"/>
        </w:rPr>
      </w:pPr>
      <w:r w:rsidRPr="00287C08">
        <w:rPr>
          <w:rFonts w:ascii="Times New Roman" w:hAnsi="Times New Roman" w:cs="Times New Roman"/>
          <w:b/>
          <w:kern w:val="3"/>
          <w:sz w:val="24"/>
          <w:szCs w:val="24"/>
        </w:rPr>
        <w:t>4.Помещение для самостоятельной работы.</w:t>
      </w:r>
    </w:p>
    <w:p w14:paraId="7F023009" w14:textId="77777777" w:rsidR="00287C08" w:rsidRPr="00287C08" w:rsidRDefault="00287C08" w:rsidP="00287C08">
      <w:pPr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Лицензионное программное обеспечение:</w:t>
      </w:r>
    </w:p>
    <w:p w14:paraId="11F9D636" w14:textId="77777777" w:rsidR="00287C08" w:rsidRPr="00D86731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sz w:val="24"/>
          <w:szCs w:val="24"/>
          <w:lang w:val="en-US"/>
        </w:rPr>
      </w:pPr>
      <w:r w:rsidRPr="00287C08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D867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D867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D86731">
        <w:rPr>
          <w:rFonts w:ascii="Times New Roman" w:hAnsi="Times New Roman" w:cs="Times New Roman"/>
          <w:sz w:val="24"/>
          <w:szCs w:val="24"/>
          <w:lang w:val="en-US"/>
        </w:rPr>
        <w:t xml:space="preserve"> 7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Professional</w:t>
      </w:r>
      <w:r w:rsidRPr="00D8673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Open</w:t>
      </w:r>
      <w:r w:rsidRPr="00D86731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License</w:t>
      </w:r>
      <w:r w:rsidRPr="00D86731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: </w:t>
      </w:r>
      <w:r w:rsidRPr="00D86731">
        <w:rPr>
          <w:rFonts w:ascii="Times New Roman" w:hAnsi="Times New Roman" w:cs="Times New Roman"/>
          <w:sz w:val="24"/>
          <w:szCs w:val="24"/>
          <w:lang w:val="en-US"/>
        </w:rPr>
        <w:t xml:space="preserve">61031505 </w:t>
      </w:r>
      <w:r w:rsidRPr="00287C08">
        <w:rPr>
          <w:rFonts w:ascii="Times New Roman" w:hAnsi="Times New Roman" w:cs="Times New Roman"/>
          <w:sz w:val="24"/>
          <w:szCs w:val="24"/>
        </w:rPr>
        <w:t>от</w:t>
      </w:r>
      <w:r w:rsidRPr="00D86731">
        <w:rPr>
          <w:rFonts w:ascii="Times New Roman" w:hAnsi="Times New Roman" w:cs="Times New Roman"/>
          <w:sz w:val="24"/>
          <w:szCs w:val="24"/>
          <w:lang w:val="en-US"/>
        </w:rPr>
        <w:t xml:space="preserve"> 16.10.2012</w:t>
      </w:r>
      <w:r w:rsidRPr="00287C08">
        <w:rPr>
          <w:rFonts w:ascii="Times New Roman" w:hAnsi="Times New Roman" w:cs="Times New Roman"/>
          <w:sz w:val="24"/>
          <w:szCs w:val="24"/>
        </w:rPr>
        <w:t>г</w:t>
      </w:r>
      <w:r w:rsidRPr="00D8673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287C08">
        <w:rPr>
          <w:rFonts w:ascii="Times New Roman" w:hAnsi="Times New Roman" w:cs="Times New Roman"/>
          <w:kern w:val="3"/>
          <w:sz w:val="24"/>
          <w:szCs w:val="24"/>
        </w:rPr>
        <w:t>Статус</w:t>
      </w:r>
      <w:r w:rsidRPr="00D86731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: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лицензия</w:t>
      </w:r>
      <w:r w:rsidRPr="00D86731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бессрочная</w:t>
      </w:r>
      <w:r w:rsidRPr="00D86731">
        <w:rPr>
          <w:rFonts w:ascii="Times New Roman" w:hAnsi="Times New Roman" w:cs="Times New Roman"/>
          <w:kern w:val="3"/>
          <w:sz w:val="24"/>
          <w:szCs w:val="24"/>
          <w:lang w:val="en-US"/>
        </w:rPr>
        <w:t>)</w:t>
      </w:r>
      <w:proofErr w:type="gramEnd"/>
    </w:p>
    <w:p w14:paraId="389BA2B8" w14:textId="77777777" w:rsidR="00287C08" w:rsidRPr="00287C08" w:rsidRDefault="00287C08" w:rsidP="00287C08">
      <w:pPr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val="en-US"/>
        </w:rPr>
      </w:pP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MS Office 2010 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(Open License: 61743639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от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 02.04.2013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г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.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Статус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: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лицензия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бессрочная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);</w:t>
      </w:r>
    </w:p>
    <w:p w14:paraId="45BE4329" w14:textId="77777777" w:rsidR="00287C08" w:rsidRPr="00287C08" w:rsidRDefault="00287C08" w:rsidP="00287C08">
      <w:pPr>
        <w:widowControl w:val="0"/>
        <w:tabs>
          <w:tab w:val="left" w:pos="366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87C08">
        <w:rPr>
          <w:rFonts w:ascii="Times New Roman" w:hAnsi="Times New Roman" w:cs="Times New Roman"/>
          <w:sz w:val="24"/>
          <w:szCs w:val="24"/>
          <w:lang w:val="en-US"/>
        </w:rPr>
        <w:t>Dr.Web</w:t>
      </w:r>
      <w:proofErr w:type="spellEnd"/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 Enterprise Security </w:t>
      </w:r>
      <w:proofErr w:type="gramStart"/>
      <w:r w:rsidRPr="00287C08">
        <w:rPr>
          <w:rFonts w:ascii="Times New Roman" w:hAnsi="Times New Roman" w:cs="Times New Roman"/>
          <w:sz w:val="24"/>
          <w:szCs w:val="24"/>
          <w:lang w:val="en-US"/>
        </w:rPr>
        <w:t>Suite(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>Антивирус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287C08">
        <w:rPr>
          <w:rFonts w:ascii="Times New Roman" w:hAnsi="Times New Roman" w:cs="Times New Roman"/>
          <w:sz w:val="24"/>
          <w:szCs w:val="24"/>
        </w:rPr>
        <w:t>от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 24.09.2018</w:t>
      </w:r>
      <w:r w:rsidRPr="00287C08">
        <w:rPr>
          <w:rFonts w:ascii="Times New Roman" w:hAnsi="Times New Roman" w:cs="Times New Roman"/>
          <w:sz w:val="24"/>
          <w:szCs w:val="24"/>
        </w:rPr>
        <w:t>г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287C08">
        <w:rPr>
          <w:rFonts w:ascii="Times New Roman" w:hAnsi="Times New Roman" w:cs="Times New Roman"/>
          <w:sz w:val="24"/>
          <w:szCs w:val="24"/>
        </w:rPr>
        <w:t xml:space="preserve">с/н: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WH</w:t>
      </w:r>
      <w:r w:rsidRPr="00287C08">
        <w:rPr>
          <w:rFonts w:ascii="Times New Roman" w:hAnsi="Times New Roman" w:cs="Times New Roman"/>
          <w:sz w:val="24"/>
          <w:szCs w:val="24"/>
        </w:rPr>
        <w:t>6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87C08">
        <w:rPr>
          <w:rFonts w:ascii="Times New Roman" w:hAnsi="Times New Roman" w:cs="Times New Roman"/>
          <w:sz w:val="24"/>
          <w:szCs w:val="24"/>
        </w:rPr>
        <w:t>-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87C08">
        <w:rPr>
          <w:rFonts w:ascii="Times New Roman" w:hAnsi="Times New Roman" w:cs="Times New Roman"/>
          <w:sz w:val="24"/>
          <w:szCs w:val="24"/>
        </w:rPr>
        <w:t>21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87C08">
        <w:rPr>
          <w:rFonts w:ascii="Times New Roman" w:hAnsi="Times New Roman" w:cs="Times New Roman"/>
          <w:sz w:val="24"/>
          <w:szCs w:val="24"/>
        </w:rPr>
        <w:t>-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87C08">
        <w:rPr>
          <w:rFonts w:ascii="Times New Roman" w:hAnsi="Times New Roman" w:cs="Times New Roman"/>
          <w:sz w:val="24"/>
          <w:szCs w:val="24"/>
        </w:rPr>
        <w:t>65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87C08">
        <w:rPr>
          <w:rFonts w:ascii="Times New Roman" w:hAnsi="Times New Roman" w:cs="Times New Roman"/>
          <w:sz w:val="24"/>
          <w:szCs w:val="24"/>
        </w:rPr>
        <w:t>-1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EL</w:t>
      </w:r>
      <w:r w:rsidRPr="00287C08">
        <w:rPr>
          <w:rFonts w:ascii="Times New Roman" w:hAnsi="Times New Roman" w:cs="Times New Roman"/>
          <w:sz w:val="24"/>
          <w:szCs w:val="24"/>
        </w:rPr>
        <w:t>6. Статус: активно до 26.09.2019 г.;</w:t>
      </w:r>
    </w:p>
    <w:p w14:paraId="2F235F53" w14:textId="77777777" w:rsidR="00287C08" w:rsidRPr="00287C08" w:rsidRDefault="00287C08" w:rsidP="00287C08">
      <w:pPr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B0CCE69" w14:textId="77777777" w:rsidR="00287C08" w:rsidRPr="00287C08" w:rsidRDefault="00287C08" w:rsidP="00287C08">
      <w:pPr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Лицензионное программное обеспечение:</w:t>
      </w:r>
    </w:p>
    <w:p w14:paraId="35579B7D" w14:textId="77777777" w:rsidR="00287C08" w:rsidRPr="00287C08" w:rsidRDefault="00287C08" w:rsidP="00287C08">
      <w:pPr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287C08">
        <w:rPr>
          <w:rFonts w:ascii="Times New Roman" w:hAnsi="Times New Roman" w:cs="Times New Roman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287C08">
        <w:rPr>
          <w:rFonts w:ascii="Times New Roman" w:hAnsi="Times New Roman" w:cs="Times New Roman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287C08">
        <w:rPr>
          <w:rFonts w:ascii="Times New Roman" w:hAnsi="Times New Roman" w:cs="Times New Roman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287C08">
        <w:rPr>
          <w:rFonts w:ascii="Times New Roman" w:hAnsi="Times New Roman" w:cs="Times New Roman"/>
          <w:sz w:val="24"/>
          <w:szCs w:val="24"/>
        </w:rPr>
        <w:t xml:space="preserve"> 2008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87C08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287C08">
        <w:rPr>
          <w:rFonts w:ascii="Times New Roman" w:hAnsi="Times New Roman" w:cs="Times New Roman"/>
          <w:sz w:val="24"/>
          <w:szCs w:val="24"/>
          <w:lang w:val="en-US"/>
        </w:rPr>
        <w:t>Standart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 xml:space="preserve"> (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Open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License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 xml:space="preserve">: </w:t>
      </w:r>
      <w:r w:rsidRPr="00287C08">
        <w:rPr>
          <w:rFonts w:ascii="Times New Roman" w:hAnsi="Times New Roman" w:cs="Times New Roman"/>
          <w:sz w:val="24"/>
          <w:szCs w:val="24"/>
        </w:rPr>
        <w:t>64563149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 xml:space="preserve"> от 24.12.2014</w:t>
      </w:r>
      <w:r w:rsidRPr="00287C08">
        <w:rPr>
          <w:rFonts w:ascii="Times New Roman" w:hAnsi="Times New Roman" w:cs="Times New Roman"/>
          <w:sz w:val="24"/>
          <w:szCs w:val="24"/>
        </w:rPr>
        <w:t>г.);</w:t>
      </w:r>
    </w:p>
    <w:p w14:paraId="7CF4E24C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ind w:left="360" w:hanging="326"/>
        <w:rPr>
          <w:rFonts w:ascii="Times New Roman" w:hAnsi="Times New Roman" w:cs="Times New Roman"/>
          <w:sz w:val="24"/>
          <w:szCs w:val="24"/>
          <w:lang w:val="en-US"/>
        </w:rPr>
      </w:pPr>
      <w:r w:rsidRPr="00287C08">
        <w:rPr>
          <w:rFonts w:ascii="Times New Roman" w:hAnsi="Times New Roman" w:cs="Times New Roman"/>
          <w:sz w:val="24"/>
          <w:szCs w:val="24"/>
          <w:lang w:val="en-US"/>
        </w:rPr>
        <w:t>OC MS Windows 7 Professional (</w:t>
      </w:r>
    </w:p>
    <w:p w14:paraId="599A8048" w14:textId="77777777" w:rsidR="00287C08" w:rsidRPr="006F12A4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ind w:left="360" w:hanging="326"/>
        <w:rPr>
          <w:rFonts w:ascii="Times New Roman" w:hAnsi="Times New Roman" w:cs="Times New Roman"/>
          <w:sz w:val="24"/>
          <w:szCs w:val="24"/>
          <w:lang w:val="en-US"/>
        </w:rPr>
      </w:pP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Open</w:t>
      </w:r>
      <w:r w:rsidRPr="006F12A4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License</w:t>
      </w:r>
      <w:r w:rsidRPr="006F12A4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: </w:t>
      </w:r>
      <w:r w:rsidRPr="006F12A4">
        <w:rPr>
          <w:rFonts w:ascii="Times New Roman" w:hAnsi="Times New Roman" w:cs="Times New Roman"/>
          <w:sz w:val="24"/>
          <w:szCs w:val="24"/>
          <w:lang w:val="en-US"/>
        </w:rPr>
        <w:t xml:space="preserve">61031505 </w:t>
      </w:r>
      <w:r w:rsidRPr="00287C08">
        <w:rPr>
          <w:rFonts w:ascii="Times New Roman" w:hAnsi="Times New Roman" w:cs="Times New Roman"/>
          <w:sz w:val="24"/>
          <w:szCs w:val="24"/>
        </w:rPr>
        <w:t>от</w:t>
      </w:r>
      <w:r w:rsidRPr="006F12A4">
        <w:rPr>
          <w:rFonts w:ascii="Times New Roman" w:hAnsi="Times New Roman" w:cs="Times New Roman"/>
          <w:sz w:val="24"/>
          <w:szCs w:val="24"/>
          <w:lang w:val="en-US"/>
        </w:rPr>
        <w:t xml:space="preserve"> 16.10.2012.</w:t>
      </w:r>
    </w:p>
    <w:p w14:paraId="173841F8" w14:textId="77777777" w:rsidR="00287C08" w:rsidRPr="006F12A4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87C08">
        <w:rPr>
          <w:rFonts w:ascii="Times New Roman" w:hAnsi="Times New Roman" w:cs="Times New Roman"/>
          <w:kern w:val="3"/>
          <w:sz w:val="24"/>
          <w:szCs w:val="24"/>
        </w:rPr>
        <w:t>Статус</w:t>
      </w:r>
      <w:r w:rsidRPr="006F12A4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: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лицензия</w:t>
      </w:r>
      <w:r w:rsidRPr="006F12A4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бессрочная</w:t>
      </w:r>
      <w:r w:rsidRPr="006F12A4">
        <w:rPr>
          <w:rFonts w:ascii="Times New Roman" w:hAnsi="Times New Roman" w:cs="Times New Roman"/>
          <w:kern w:val="3"/>
          <w:sz w:val="24"/>
          <w:szCs w:val="24"/>
          <w:lang w:val="en-US"/>
        </w:rPr>
        <w:t>)</w:t>
      </w:r>
      <w:proofErr w:type="gramEnd"/>
    </w:p>
    <w:p w14:paraId="64478B94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OC MS Windows XP Professional 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(Open License: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63143487 </w:t>
      </w:r>
      <w:r w:rsidRPr="00287C08">
        <w:rPr>
          <w:rFonts w:ascii="Times New Roman" w:hAnsi="Times New Roman" w:cs="Times New Roman"/>
          <w:sz w:val="24"/>
          <w:szCs w:val="24"/>
        </w:rPr>
        <w:t>от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 26.02.2014.</w:t>
      </w:r>
    </w:p>
    <w:p w14:paraId="27C2875B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7C08">
        <w:rPr>
          <w:rFonts w:ascii="Times New Roman" w:hAnsi="Times New Roman" w:cs="Times New Roman"/>
          <w:kern w:val="3"/>
          <w:sz w:val="24"/>
          <w:szCs w:val="24"/>
        </w:rPr>
        <w:t>Статус: лицензия бессрочная)</w:t>
      </w:r>
      <w:proofErr w:type="gramEnd"/>
    </w:p>
    <w:p w14:paraId="6CCF78AF" w14:textId="77777777" w:rsidR="00287C08" w:rsidRPr="00344C5A" w:rsidRDefault="00287C08" w:rsidP="00287C08">
      <w:pPr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344C5A">
        <w:rPr>
          <w:rFonts w:ascii="Times New Roman" w:hAnsi="Times New Roman" w:cs="Times New Roman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344C5A">
        <w:rPr>
          <w:rFonts w:ascii="Times New Roman" w:hAnsi="Times New Roman" w:cs="Times New Roman"/>
          <w:sz w:val="24"/>
          <w:szCs w:val="24"/>
        </w:rPr>
        <w:t xml:space="preserve"> 2010 </w:t>
      </w:r>
      <w:r w:rsidRPr="00344C5A">
        <w:rPr>
          <w:rFonts w:ascii="Times New Roman" w:hAnsi="Times New Roman" w:cs="Times New Roman"/>
          <w:kern w:val="3"/>
          <w:sz w:val="24"/>
          <w:szCs w:val="24"/>
        </w:rPr>
        <w:t>(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Open</w:t>
      </w:r>
      <w:r w:rsidRPr="00344C5A">
        <w:rPr>
          <w:rFonts w:ascii="Times New Roman" w:hAnsi="Times New Roman" w:cs="Times New Roman"/>
          <w:kern w:val="3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License</w:t>
      </w:r>
      <w:r w:rsidRPr="00344C5A">
        <w:rPr>
          <w:rFonts w:ascii="Times New Roman" w:hAnsi="Times New Roman" w:cs="Times New Roman"/>
          <w:kern w:val="3"/>
          <w:sz w:val="24"/>
          <w:szCs w:val="24"/>
        </w:rPr>
        <w:t xml:space="preserve">: 61743639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от</w:t>
      </w:r>
      <w:r w:rsidRPr="00344C5A">
        <w:rPr>
          <w:rFonts w:ascii="Times New Roman" w:hAnsi="Times New Roman" w:cs="Times New Roman"/>
          <w:kern w:val="3"/>
          <w:sz w:val="24"/>
          <w:szCs w:val="24"/>
        </w:rPr>
        <w:t xml:space="preserve"> 02.04.2013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г</w:t>
      </w:r>
      <w:r w:rsidRPr="00344C5A">
        <w:rPr>
          <w:rFonts w:ascii="Times New Roman" w:hAnsi="Times New Roman" w:cs="Times New Roman"/>
          <w:kern w:val="3"/>
          <w:sz w:val="24"/>
          <w:szCs w:val="24"/>
        </w:rPr>
        <w:t xml:space="preserve">.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Статус</w:t>
      </w:r>
      <w:r w:rsidRPr="00344C5A">
        <w:rPr>
          <w:rFonts w:ascii="Times New Roman" w:hAnsi="Times New Roman" w:cs="Times New Roman"/>
          <w:kern w:val="3"/>
          <w:sz w:val="24"/>
          <w:szCs w:val="24"/>
        </w:rPr>
        <w:t xml:space="preserve">: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лицензия</w:t>
      </w:r>
      <w:r w:rsidRPr="00344C5A">
        <w:rPr>
          <w:rFonts w:ascii="Times New Roman" w:hAnsi="Times New Roman" w:cs="Times New Roman"/>
          <w:kern w:val="3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бессрочная</w:t>
      </w:r>
      <w:r w:rsidRPr="00344C5A">
        <w:rPr>
          <w:rFonts w:ascii="Times New Roman" w:hAnsi="Times New Roman" w:cs="Times New Roman"/>
          <w:kern w:val="3"/>
          <w:sz w:val="24"/>
          <w:szCs w:val="24"/>
        </w:rPr>
        <w:t>);</w:t>
      </w:r>
    </w:p>
    <w:p w14:paraId="6E55CE7A" w14:textId="77777777" w:rsidR="00287C08" w:rsidRPr="00287C08" w:rsidRDefault="00287C08" w:rsidP="00287C08">
      <w:pPr>
        <w:widowControl w:val="0"/>
        <w:tabs>
          <w:tab w:val="left" w:pos="366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87C08">
        <w:rPr>
          <w:rFonts w:ascii="Times New Roman" w:hAnsi="Times New Roman" w:cs="Times New Roman"/>
          <w:sz w:val="24"/>
          <w:szCs w:val="24"/>
          <w:lang w:val="en-US"/>
        </w:rPr>
        <w:t>Dr.Web</w:t>
      </w:r>
      <w:proofErr w:type="spellEnd"/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 Enterprise Security </w:t>
      </w:r>
      <w:proofErr w:type="gramStart"/>
      <w:r w:rsidRPr="00287C08">
        <w:rPr>
          <w:rFonts w:ascii="Times New Roman" w:hAnsi="Times New Roman" w:cs="Times New Roman"/>
          <w:sz w:val="24"/>
          <w:szCs w:val="24"/>
          <w:lang w:val="en-US"/>
        </w:rPr>
        <w:t>Suite(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>Антивирус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287C08">
        <w:rPr>
          <w:rFonts w:ascii="Times New Roman" w:hAnsi="Times New Roman" w:cs="Times New Roman"/>
          <w:sz w:val="24"/>
          <w:szCs w:val="24"/>
        </w:rPr>
        <w:t>от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 24.09.2018</w:t>
      </w:r>
      <w:r w:rsidRPr="00287C08">
        <w:rPr>
          <w:rFonts w:ascii="Times New Roman" w:hAnsi="Times New Roman" w:cs="Times New Roman"/>
          <w:sz w:val="24"/>
          <w:szCs w:val="24"/>
        </w:rPr>
        <w:t>г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287C08">
        <w:rPr>
          <w:rFonts w:ascii="Times New Roman" w:hAnsi="Times New Roman" w:cs="Times New Roman"/>
          <w:sz w:val="24"/>
          <w:szCs w:val="24"/>
        </w:rPr>
        <w:t xml:space="preserve">с/н: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WH</w:t>
      </w:r>
      <w:r w:rsidRPr="00287C08">
        <w:rPr>
          <w:rFonts w:ascii="Times New Roman" w:hAnsi="Times New Roman" w:cs="Times New Roman"/>
          <w:sz w:val="24"/>
          <w:szCs w:val="24"/>
        </w:rPr>
        <w:t>6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87C08">
        <w:rPr>
          <w:rFonts w:ascii="Times New Roman" w:hAnsi="Times New Roman" w:cs="Times New Roman"/>
          <w:sz w:val="24"/>
          <w:szCs w:val="24"/>
        </w:rPr>
        <w:t>-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87C08">
        <w:rPr>
          <w:rFonts w:ascii="Times New Roman" w:hAnsi="Times New Roman" w:cs="Times New Roman"/>
          <w:sz w:val="24"/>
          <w:szCs w:val="24"/>
        </w:rPr>
        <w:t>21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87C08">
        <w:rPr>
          <w:rFonts w:ascii="Times New Roman" w:hAnsi="Times New Roman" w:cs="Times New Roman"/>
          <w:sz w:val="24"/>
          <w:szCs w:val="24"/>
        </w:rPr>
        <w:t>-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87C08">
        <w:rPr>
          <w:rFonts w:ascii="Times New Roman" w:hAnsi="Times New Roman" w:cs="Times New Roman"/>
          <w:sz w:val="24"/>
          <w:szCs w:val="24"/>
        </w:rPr>
        <w:t>65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87C08">
        <w:rPr>
          <w:rFonts w:ascii="Times New Roman" w:hAnsi="Times New Roman" w:cs="Times New Roman"/>
          <w:sz w:val="24"/>
          <w:szCs w:val="24"/>
        </w:rPr>
        <w:t>-1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EL</w:t>
      </w:r>
      <w:r w:rsidRPr="00287C08">
        <w:rPr>
          <w:rFonts w:ascii="Times New Roman" w:hAnsi="Times New Roman" w:cs="Times New Roman"/>
          <w:sz w:val="24"/>
          <w:szCs w:val="24"/>
        </w:rPr>
        <w:t>6. Статус: активно до 26.09.2019 г.;</w:t>
      </w:r>
    </w:p>
    <w:p w14:paraId="6CDF16BA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577D9E0" w14:textId="77777777" w:rsidR="00287C08" w:rsidRPr="00287C08" w:rsidRDefault="00287C08" w:rsidP="00287C08">
      <w:pPr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Лицензионное программное обеспечение:</w:t>
      </w:r>
    </w:p>
    <w:p w14:paraId="21EE4D67" w14:textId="77777777" w:rsidR="00287C08" w:rsidRPr="00287C08" w:rsidRDefault="00287C08" w:rsidP="00287C08">
      <w:pPr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287C08">
        <w:rPr>
          <w:rFonts w:ascii="Times New Roman" w:hAnsi="Times New Roman" w:cs="Times New Roman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287C08">
        <w:rPr>
          <w:rFonts w:ascii="Times New Roman" w:hAnsi="Times New Roman" w:cs="Times New Roman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287C08">
        <w:rPr>
          <w:rFonts w:ascii="Times New Roman" w:hAnsi="Times New Roman" w:cs="Times New Roman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287C08">
        <w:rPr>
          <w:rFonts w:ascii="Times New Roman" w:hAnsi="Times New Roman" w:cs="Times New Roman"/>
          <w:sz w:val="24"/>
          <w:szCs w:val="24"/>
        </w:rPr>
        <w:t xml:space="preserve"> 2008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87C08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287C08">
        <w:rPr>
          <w:rFonts w:ascii="Times New Roman" w:hAnsi="Times New Roman" w:cs="Times New Roman"/>
          <w:sz w:val="24"/>
          <w:szCs w:val="24"/>
          <w:lang w:val="en-US"/>
        </w:rPr>
        <w:t>Standart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 xml:space="preserve"> (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Open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License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 xml:space="preserve">: </w:t>
      </w:r>
      <w:r w:rsidRPr="00287C08">
        <w:rPr>
          <w:rFonts w:ascii="Times New Roman" w:hAnsi="Times New Roman" w:cs="Times New Roman"/>
          <w:sz w:val="24"/>
          <w:szCs w:val="24"/>
        </w:rPr>
        <w:t>64563149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 xml:space="preserve"> от 24.12.2014</w:t>
      </w:r>
      <w:r w:rsidRPr="00287C08">
        <w:rPr>
          <w:rFonts w:ascii="Times New Roman" w:hAnsi="Times New Roman" w:cs="Times New Roman"/>
          <w:sz w:val="24"/>
          <w:szCs w:val="24"/>
        </w:rPr>
        <w:t>г.);</w:t>
      </w:r>
    </w:p>
    <w:p w14:paraId="4E1C38E4" w14:textId="77777777" w:rsidR="00287C08" w:rsidRPr="00287C08" w:rsidRDefault="00287C08" w:rsidP="00287C08">
      <w:pPr>
        <w:widowControl w:val="0"/>
        <w:tabs>
          <w:tab w:val="left" w:pos="362"/>
        </w:tabs>
        <w:suppressAutoHyphens/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Times New Roman" w:hAnsi="Times New Roman" w:cs="Times New Roman"/>
          <w:kern w:val="3"/>
          <w:sz w:val="24"/>
          <w:szCs w:val="24"/>
          <w:lang w:val="en-US"/>
        </w:rPr>
      </w:pP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MS Office 2010 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(Open License: 61743639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от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 02.04.2013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г</w:t>
      </w:r>
      <w:proofErr w:type="gramStart"/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..</w:t>
      </w:r>
      <w:proofErr w:type="gramEnd"/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 </w:t>
      </w:r>
      <w:proofErr w:type="gramStart"/>
      <w:r w:rsidRPr="00287C08">
        <w:rPr>
          <w:rFonts w:ascii="Times New Roman" w:hAnsi="Times New Roman" w:cs="Times New Roman"/>
          <w:kern w:val="3"/>
          <w:sz w:val="24"/>
          <w:szCs w:val="24"/>
        </w:rPr>
        <w:t>Статус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: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лицензия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 xml:space="preserve"> </w:t>
      </w:r>
      <w:r w:rsidRPr="00287C08">
        <w:rPr>
          <w:rFonts w:ascii="Times New Roman" w:hAnsi="Times New Roman" w:cs="Times New Roman"/>
          <w:kern w:val="3"/>
          <w:sz w:val="24"/>
          <w:szCs w:val="24"/>
        </w:rPr>
        <w:t>бессрочная</w:t>
      </w:r>
      <w:r w:rsidRPr="00287C08">
        <w:rPr>
          <w:rFonts w:ascii="Times New Roman" w:hAnsi="Times New Roman" w:cs="Times New Roman"/>
          <w:kern w:val="3"/>
          <w:sz w:val="24"/>
          <w:szCs w:val="24"/>
          <w:lang w:val="en-US"/>
        </w:rPr>
        <w:t>);</w:t>
      </w:r>
      <w:proofErr w:type="gramEnd"/>
    </w:p>
    <w:p w14:paraId="2BBF5FD1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7C08">
        <w:rPr>
          <w:rFonts w:ascii="Times New Roman" w:hAnsi="Times New Roman" w:cs="Times New Roman"/>
          <w:sz w:val="24"/>
          <w:szCs w:val="24"/>
          <w:lang w:val="en-US"/>
        </w:rPr>
        <w:lastRenderedPageBreak/>
        <w:t>Dr.Web</w:t>
      </w:r>
      <w:proofErr w:type="spellEnd"/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 Enterprise Security </w:t>
      </w:r>
      <w:proofErr w:type="gramStart"/>
      <w:r w:rsidRPr="00287C08">
        <w:rPr>
          <w:rFonts w:ascii="Times New Roman" w:hAnsi="Times New Roman" w:cs="Times New Roman"/>
          <w:sz w:val="24"/>
          <w:szCs w:val="24"/>
          <w:lang w:val="en-US"/>
        </w:rPr>
        <w:t>Suite(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>Антивирус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287C08">
        <w:rPr>
          <w:rFonts w:ascii="Times New Roman" w:hAnsi="Times New Roman" w:cs="Times New Roman"/>
          <w:sz w:val="24"/>
          <w:szCs w:val="24"/>
        </w:rPr>
        <w:t>от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 24.09.2018</w:t>
      </w:r>
      <w:r w:rsidRPr="00287C08">
        <w:rPr>
          <w:rFonts w:ascii="Times New Roman" w:hAnsi="Times New Roman" w:cs="Times New Roman"/>
          <w:sz w:val="24"/>
          <w:szCs w:val="24"/>
        </w:rPr>
        <w:t>г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287C08">
        <w:rPr>
          <w:rFonts w:ascii="Times New Roman" w:hAnsi="Times New Roman" w:cs="Times New Roman"/>
          <w:sz w:val="24"/>
          <w:szCs w:val="24"/>
        </w:rPr>
        <w:t xml:space="preserve">с/н: 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WH</w:t>
      </w:r>
      <w:r w:rsidRPr="00287C08">
        <w:rPr>
          <w:rFonts w:ascii="Times New Roman" w:hAnsi="Times New Roman" w:cs="Times New Roman"/>
          <w:sz w:val="24"/>
          <w:szCs w:val="24"/>
        </w:rPr>
        <w:t>6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87C08">
        <w:rPr>
          <w:rFonts w:ascii="Times New Roman" w:hAnsi="Times New Roman" w:cs="Times New Roman"/>
          <w:sz w:val="24"/>
          <w:szCs w:val="24"/>
        </w:rPr>
        <w:t>-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87C08">
        <w:rPr>
          <w:rFonts w:ascii="Times New Roman" w:hAnsi="Times New Roman" w:cs="Times New Roman"/>
          <w:sz w:val="24"/>
          <w:szCs w:val="24"/>
        </w:rPr>
        <w:t>21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87C08">
        <w:rPr>
          <w:rFonts w:ascii="Times New Roman" w:hAnsi="Times New Roman" w:cs="Times New Roman"/>
          <w:sz w:val="24"/>
          <w:szCs w:val="24"/>
        </w:rPr>
        <w:t>-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87C08">
        <w:rPr>
          <w:rFonts w:ascii="Times New Roman" w:hAnsi="Times New Roman" w:cs="Times New Roman"/>
          <w:sz w:val="24"/>
          <w:szCs w:val="24"/>
        </w:rPr>
        <w:t>65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87C08">
        <w:rPr>
          <w:rFonts w:ascii="Times New Roman" w:hAnsi="Times New Roman" w:cs="Times New Roman"/>
          <w:sz w:val="24"/>
          <w:szCs w:val="24"/>
        </w:rPr>
        <w:t>-1</w:t>
      </w:r>
      <w:r w:rsidRPr="00287C08">
        <w:rPr>
          <w:rFonts w:ascii="Times New Roman" w:hAnsi="Times New Roman" w:cs="Times New Roman"/>
          <w:sz w:val="24"/>
          <w:szCs w:val="24"/>
          <w:lang w:val="en-US"/>
        </w:rPr>
        <w:t>EL</w:t>
      </w:r>
      <w:r w:rsidRPr="00287C08">
        <w:rPr>
          <w:rFonts w:ascii="Times New Roman" w:hAnsi="Times New Roman" w:cs="Times New Roman"/>
          <w:sz w:val="24"/>
          <w:szCs w:val="24"/>
        </w:rPr>
        <w:t>6. Статус: активно до 26.09.2019 г.</w:t>
      </w:r>
    </w:p>
    <w:p w14:paraId="67CB985C" w14:textId="77777777" w:rsidR="00287C08" w:rsidRPr="00287C08" w:rsidRDefault="00287C08" w:rsidP="00287C08">
      <w:pPr>
        <w:widowControl w:val="0"/>
        <w:tabs>
          <w:tab w:val="right" w:leader="underscore" w:pos="9639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A0ED8C" w14:textId="387C559F" w:rsidR="00287C08" w:rsidRPr="00287C08" w:rsidRDefault="00287C08" w:rsidP="00287C08">
      <w:pPr>
        <w:widowControl w:val="0"/>
        <w:tabs>
          <w:tab w:val="right" w:leader="underscore" w:pos="9639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7C08"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 ДИСЦИПЛИНЫ</w:t>
      </w:r>
      <w:r w:rsidRPr="00287C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0C5CB75" w14:textId="77777777" w:rsidR="00287C08" w:rsidRPr="00287C08" w:rsidRDefault="00287C08" w:rsidP="00287C08">
      <w:pPr>
        <w:widowControl w:val="0"/>
        <w:tabs>
          <w:tab w:val="left" w:pos="1134"/>
          <w:tab w:val="right" w:leader="underscore" w:pos="963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1B18CD" w14:textId="77777777" w:rsidR="00287C08" w:rsidRPr="00287C08" w:rsidRDefault="00287C08" w:rsidP="00287C08">
      <w:pPr>
        <w:widowControl w:val="0"/>
        <w:tabs>
          <w:tab w:val="left" w:pos="1134"/>
          <w:tab w:val="right" w:leader="underscore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C08">
        <w:rPr>
          <w:rFonts w:ascii="Times New Roman" w:hAnsi="Times New Roman" w:cs="Times New Roman"/>
          <w:b/>
          <w:sz w:val="24"/>
          <w:szCs w:val="24"/>
        </w:rPr>
        <w:t>8.1. Требования к аудиториям (помещениям, местам) для проведения занятий</w:t>
      </w:r>
    </w:p>
    <w:p w14:paraId="2D934D63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kern w:val="3"/>
          <w:sz w:val="24"/>
          <w:szCs w:val="24"/>
        </w:rPr>
      </w:pPr>
      <w:r w:rsidRPr="00287C08">
        <w:rPr>
          <w:rFonts w:ascii="Times New Roman" w:hAnsi="Times New Roman" w:cs="Times New Roman"/>
          <w:b/>
          <w:kern w:val="3"/>
          <w:sz w:val="24"/>
          <w:szCs w:val="24"/>
        </w:rPr>
        <w:t xml:space="preserve">1. Учебная аудитория для проведения занятий лекционного типа. </w:t>
      </w:r>
    </w:p>
    <w:p w14:paraId="070C8B70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 xml:space="preserve">Специализированная мебель: </w:t>
      </w:r>
    </w:p>
    <w:p w14:paraId="074DEB35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7C08">
        <w:rPr>
          <w:rFonts w:ascii="Times New Roman" w:eastAsia="Calibri" w:hAnsi="Times New Roman" w:cs="Times New Roman"/>
          <w:sz w:val="24"/>
          <w:szCs w:val="24"/>
        </w:rPr>
        <w:t xml:space="preserve">Кафедра, доска меловая, парты, стулья; </w:t>
      </w:r>
    </w:p>
    <w:p w14:paraId="5345077A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Набор демонстрационного оборудования и учебно-наглядных пособий, обеспечивающих тематические иллюстрации:</w:t>
      </w:r>
    </w:p>
    <w:p w14:paraId="1A3CA824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7C08">
        <w:rPr>
          <w:rFonts w:ascii="Times New Roman" w:eastAsia="Calibri" w:hAnsi="Times New Roman" w:cs="Times New Roman"/>
          <w:sz w:val="24"/>
          <w:szCs w:val="24"/>
        </w:rPr>
        <w:t xml:space="preserve">Проектор  </w:t>
      </w:r>
    </w:p>
    <w:p w14:paraId="240B383C" w14:textId="77777777" w:rsidR="00287C08" w:rsidRPr="00287C08" w:rsidRDefault="00287C08" w:rsidP="00287C0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87C08">
        <w:rPr>
          <w:rFonts w:ascii="Times New Roman" w:eastAsia="Calibri" w:hAnsi="Times New Roman" w:cs="Times New Roman"/>
          <w:sz w:val="24"/>
          <w:szCs w:val="24"/>
        </w:rPr>
        <w:t xml:space="preserve">Экран  </w:t>
      </w:r>
    </w:p>
    <w:p w14:paraId="5D791064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3"/>
          <w:sz w:val="24"/>
          <w:szCs w:val="24"/>
        </w:rPr>
      </w:pPr>
      <w:bookmarkStart w:id="1" w:name="__DdeLink__863_1942841484"/>
      <w:r w:rsidRPr="00287C08">
        <w:rPr>
          <w:rFonts w:ascii="Times New Roman" w:hAnsi="Times New Roman" w:cs="Times New Roman"/>
          <w:sz w:val="24"/>
          <w:szCs w:val="24"/>
        </w:rPr>
        <w:t xml:space="preserve">Ноутбук </w:t>
      </w:r>
      <w:bookmarkEnd w:id="1"/>
      <w:r w:rsidRPr="00287C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76A7D2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C08">
        <w:rPr>
          <w:rFonts w:ascii="Times New Roman" w:hAnsi="Times New Roman" w:cs="Times New Roman"/>
          <w:b/>
          <w:kern w:val="3"/>
          <w:sz w:val="24"/>
          <w:szCs w:val="24"/>
        </w:rPr>
        <w:t xml:space="preserve">2. </w:t>
      </w:r>
      <w:r w:rsidRPr="00287C08">
        <w:rPr>
          <w:rFonts w:ascii="Times New Roman" w:hAnsi="Times New Roman" w:cs="Times New Roman"/>
          <w:b/>
          <w:sz w:val="24"/>
          <w:szCs w:val="24"/>
        </w:rPr>
        <w:t>Учебная аудитория для проведения занятий семинарского типа, курсового проектирования (выполнение курсовых работ), групповых и индивидуальных консультаций, текущего контроля и промежуточной аттестации.</w:t>
      </w:r>
    </w:p>
    <w:p w14:paraId="3CE574FE" w14:textId="5206D31B" w:rsidR="009E4C84" w:rsidRPr="00287C08" w:rsidRDefault="00287C08" w:rsidP="009E4C84">
      <w:pPr>
        <w:keepNext/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87C08">
        <w:rPr>
          <w:rFonts w:ascii="Times New Roman" w:hAnsi="Times New Roman" w:cs="Times New Roman"/>
          <w:sz w:val="24"/>
          <w:szCs w:val="24"/>
        </w:rPr>
        <w:t>Специализированная мебель: стол преподавательский, парты, стулья, доска меловая</w:t>
      </w:r>
      <w:r w:rsidR="009E4C84">
        <w:rPr>
          <w:rFonts w:ascii="Times New Roman" w:hAnsi="Times New Roman" w:cs="Times New Roman"/>
          <w:sz w:val="24"/>
          <w:szCs w:val="24"/>
        </w:rPr>
        <w:t xml:space="preserve">, </w:t>
      </w:r>
      <w:r w:rsidR="009E4C84">
        <w:rPr>
          <w:rFonts w:ascii="Times New Roman" w:eastAsia="Calibri" w:hAnsi="Times New Roman" w:cs="Times New Roman"/>
          <w:sz w:val="24"/>
          <w:szCs w:val="24"/>
          <w:lang w:eastAsia="en-US"/>
        </w:rPr>
        <w:t>шкаф книжный, кафедра</w:t>
      </w:r>
      <w:proofErr w:type="gramEnd"/>
    </w:p>
    <w:p w14:paraId="4B10CE73" w14:textId="1BF2BE2B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.</w:t>
      </w:r>
    </w:p>
    <w:p w14:paraId="5ECCDD3B" w14:textId="53897EA6" w:rsid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Технические средства обучения, служащие для предоставлен</w:t>
      </w:r>
      <w:r w:rsidR="009E4C84">
        <w:rPr>
          <w:rFonts w:ascii="Times New Roman" w:hAnsi="Times New Roman" w:cs="Times New Roman"/>
          <w:sz w:val="24"/>
          <w:szCs w:val="24"/>
        </w:rPr>
        <w:t>ия информации большой аудитории:</w:t>
      </w:r>
    </w:p>
    <w:p w14:paraId="5CCC951F" w14:textId="172A5FEF" w:rsidR="009E4C84" w:rsidRDefault="009E4C84" w:rsidP="009E4C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color w:val="000000"/>
          <w:sz w:val="24"/>
          <w:szCs w:val="24"/>
        </w:rPr>
        <w:t>Переносной экран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настенный рулонный 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TM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80 200*200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Ноутбук  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HP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15,6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Мультимедиа </w:t>
      </w:r>
      <w:proofErr w:type="gramStart"/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–п</w:t>
      </w:r>
      <w:proofErr w:type="gramEnd"/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роектор  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Epson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Y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5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X</w:t>
      </w:r>
      <w:r w:rsidRPr="00287C0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400</w:t>
      </w:r>
    </w:p>
    <w:p w14:paraId="0368D015" w14:textId="77777777" w:rsidR="009E4C84" w:rsidRDefault="009E4C84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FF6E6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C08">
        <w:rPr>
          <w:rFonts w:ascii="Times New Roman" w:hAnsi="Times New Roman" w:cs="Times New Roman"/>
          <w:b/>
          <w:sz w:val="24"/>
          <w:szCs w:val="24"/>
        </w:rPr>
        <w:t>3.Лаборатория.</w:t>
      </w:r>
    </w:p>
    <w:p w14:paraId="3ABFC6EC" w14:textId="5D6B7A25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b/>
          <w:sz w:val="24"/>
          <w:szCs w:val="24"/>
        </w:rPr>
        <w:t>Лабораторное оборудование</w:t>
      </w:r>
      <w:r w:rsidRPr="00287C08">
        <w:rPr>
          <w:rFonts w:ascii="Times New Roman" w:hAnsi="Times New Roman" w:cs="Times New Roman"/>
          <w:sz w:val="24"/>
          <w:szCs w:val="24"/>
        </w:rPr>
        <w:t>.</w:t>
      </w:r>
    </w:p>
    <w:p w14:paraId="74FA98A1" w14:textId="77777777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Пробирки </w:t>
      </w:r>
    </w:p>
    <w:p w14:paraId="4CBE491B" w14:textId="66E47764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Штативы для пробирок </w:t>
      </w:r>
    </w:p>
    <w:p w14:paraId="3B076AF3" w14:textId="6B6E4479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Пипетки </w:t>
      </w:r>
    </w:p>
    <w:p w14:paraId="269EB376" w14:textId="5161B3FF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Пипетки мерные </w:t>
      </w:r>
    </w:p>
    <w:p w14:paraId="31577EC6" w14:textId="6B3C0E0B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Пипетки Пастера </w:t>
      </w:r>
    </w:p>
    <w:p w14:paraId="04A741A8" w14:textId="129D177A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Капельницы </w:t>
      </w:r>
    </w:p>
    <w:p w14:paraId="1F8E87B3" w14:textId="6BE04D3B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Капельницы </w:t>
      </w:r>
      <w:proofErr w:type="spellStart"/>
      <w:r w:rsidRPr="009E4C84">
        <w:rPr>
          <w:rFonts w:ascii="Times New Roman" w:hAnsi="Times New Roman" w:cs="Times New Roman"/>
          <w:sz w:val="24"/>
          <w:szCs w:val="24"/>
        </w:rPr>
        <w:t>Шустера</w:t>
      </w:r>
      <w:proofErr w:type="spellEnd"/>
      <w:r w:rsidRPr="009E4C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F8A450" w14:textId="5F35B56B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Мерные цилиндры </w:t>
      </w:r>
    </w:p>
    <w:p w14:paraId="12C45314" w14:textId="024E6EF1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Пинцеты </w:t>
      </w:r>
    </w:p>
    <w:p w14:paraId="10B3DAB8" w14:textId="22459E3B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Скальпели </w:t>
      </w:r>
    </w:p>
    <w:p w14:paraId="5EDA7E03" w14:textId="697F6964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4C84">
        <w:rPr>
          <w:rFonts w:ascii="Times New Roman" w:hAnsi="Times New Roman" w:cs="Times New Roman"/>
          <w:sz w:val="24"/>
          <w:szCs w:val="24"/>
        </w:rPr>
        <w:t>Препаровальные</w:t>
      </w:r>
      <w:proofErr w:type="spellEnd"/>
      <w:r w:rsidRPr="009E4C84">
        <w:rPr>
          <w:rFonts w:ascii="Times New Roman" w:hAnsi="Times New Roman" w:cs="Times New Roman"/>
          <w:sz w:val="24"/>
          <w:szCs w:val="24"/>
        </w:rPr>
        <w:t xml:space="preserve"> иглы </w:t>
      </w:r>
    </w:p>
    <w:p w14:paraId="7F2129A1" w14:textId="2DAB20AC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Колбы плоскодонные </w:t>
      </w:r>
    </w:p>
    <w:p w14:paraId="3646FEF3" w14:textId="6932EB44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Колбы конические </w:t>
      </w:r>
    </w:p>
    <w:p w14:paraId="5CAF74AF" w14:textId="043D0972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>Стаканы.</w:t>
      </w:r>
    </w:p>
    <w:p w14:paraId="521C578F" w14:textId="5B1EB74C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Воронки </w:t>
      </w:r>
    </w:p>
    <w:p w14:paraId="2457D7B3" w14:textId="42A3D09D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Зажим </w:t>
      </w:r>
    </w:p>
    <w:p w14:paraId="58FAC432" w14:textId="35BA94E0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Чашки Петри </w:t>
      </w:r>
    </w:p>
    <w:p w14:paraId="274587A9" w14:textId="1B1B604E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Спиртовка </w:t>
      </w:r>
    </w:p>
    <w:p w14:paraId="31721B8A" w14:textId="07EF3030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Фарфоровые стаканы </w:t>
      </w:r>
    </w:p>
    <w:p w14:paraId="01973901" w14:textId="564CC45D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Ступки с пестиками </w:t>
      </w:r>
    </w:p>
    <w:p w14:paraId="217293DD" w14:textId="56B890A9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Фарфоровая чашка </w:t>
      </w:r>
    </w:p>
    <w:p w14:paraId="439F371D" w14:textId="0690E53A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Термометр </w:t>
      </w:r>
    </w:p>
    <w:p w14:paraId="4E1230DC" w14:textId="554311AE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Лупы </w:t>
      </w:r>
    </w:p>
    <w:p w14:paraId="2AE9377F" w14:textId="3D51EFB9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Лотки </w:t>
      </w:r>
    </w:p>
    <w:p w14:paraId="5002D93B" w14:textId="1248E8C4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Набор стеклянных трубок </w:t>
      </w:r>
    </w:p>
    <w:p w14:paraId="18547AF6" w14:textId="4A35F7CC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Предметные стекла </w:t>
      </w:r>
    </w:p>
    <w:p w14:paraId="7BFDF0A0" w14:textId="2DD49AE2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Покровные стекла </w:t>
      </w:r>
    </w:p>
    <w:p w14:paraId="58053258" w14:textId="0F6EC5F8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Белая лента d=12,5 см </w:t>
      </w:r>
    </w:p>
    <w:p w14:paraId="5A693C80" w14:textId="1199496A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Наборы микропрепаратов </w:t>
      </w:r>
    </w:p>
    <w:p w14:paraId="1242CEDF" w14:textId="10E3DD32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Учебные коллекции </w:t>
      </w:r>
    </w:p>
    <w:p w14:paraId="280708B8" w14:textId="7A3E91A0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lastRenderedPageBreak/>
        <w:t xml:space="preserve">Набор незаменимых аминокислот </w:t>
      </w:r>
    </w:p>
    <w:p w14:paraId="30E64E2A" w14:textId="08750324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Модель </w:t>
      </w:r>
      <w:proofErr w:type="spellStart"/>
      <w:r w:rsidRPr="009E4C84">
        <w:rPr>
          <w:rFonts w:ascii="Times New Roman" w:hAnsi="Times New Roman" w:cs="Times New Roman"/>
          <w:sz w:val="24"/>
          <w:szCs w:val="24"/>
        </w:rPr>
        <w:t>апликации</w:t>
      </w:r>
      <w:proofErr w:type="spellEnd"/>
      <w:r w:rsidRPr="009E4C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517A80" w14:textId="47C014DD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Бюретки с краном </w:t>
      </w:r>
    </w:p>
    <w:p w14:paraId="66D540C9" w14:textId="735BB63A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Учебно-наглядное пособие (плакаты). </w:t>
      </w:r>
    </w:p>
    <w:p w14:paraId="1E235961" w14:textId="29075801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>Ростомер</w:t>
      </w:r>
    </w:p>
    <w:p w14:paraId="4D28A977" w14:textId="0A576A6B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Шкаф несгораемый </w:t>
      </w:r>
    </w:p>
    <w:p w14:paraId="2BFA2228" w14:textId="0F75469D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Металлические шкафы д/хим. посуды </w:t>
      </w:r>
    </w:p>
    <w:p w14:paraId="35FD2FE6" w14:textId="22B6AFD4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Термостат №11987-ТС-1/20 СПУ </w:t>
      </w:r>
    </w:p>
    <w:p w14:paraId="4D235C73" w14:textId="701BCE56" w:rsidR="009E4C84" w:rsidRPr="009E4C84" w:rsidRDefault="009E4C84" w:rsidP="009E4C84">
      <w:pPr>
        <w:pStyle w:val="a4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>Микроскоп световой (</w:t>
      </w:r>
      <w:proofErr w:type="spellStart"/>
      <w:r w:rsidRPr="009E4C84">
        <w:rPr>
          <w:rFonts w:ascii="Times New Roman" w:hAnsi="Times New Roman" w:cs="Times New Roman"/>
          <w:sz w:val="24"/>
          <w:szCs w:val="24"/>
        </w:rPr>
        <w:t>бикуляр</w:t>
      </w:r>
      <w:proofErr w:type="spellEnd"/>
      <w:r w:rsidRPr="009E4C8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E4C84">
        <w:rPr>
          <w:rFonts w:ascii="Times New Roman" w:hAnsi="Times New Roman" w:cs="Times New Roman"/>
          <w:sz w:val="24"/>
          <w:szCs w:val="24"/>
        </w:rPr>
        <w:t>Микмед</w:t>
      </w:r>
      <w:proofErr w:type="spellEnd"/>
      <w:r w:rsidRPr="009E4C84">
        <w:rPr>
          <w:rFonts w:ascii="Times New Roman" w:hAnsi="Times New Roman" w:cs="Times New Roman"/>
          <w:sz w:val="24"/>
          <w:szCs w:val="24"/>
        </w:rPr>
        <w:t xml:space="preserve"> 5») </w:t>
      </w:r>
    </w:p>
    <w:p w14:paraId="4972ED0C" w14:textId="77777777" w:rsidR="009E4C84" w:rsidRDefault="009E4C84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09859" w14:textId="70E2D785" w:rsidR="00287C08" w:rsidRPr="009E4C84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C84">
        <w:rPr>
          <w:rFonts w:ascii="Times New Roman" w:hAnsi="Times New Roman" w:cs="Times New Roman"/>
          <w:b/>
          <w:sz w:val="24"/>
          <w:szCs w:val="24"/>
        </w:rPr>
        <w:t xml:space="preserve">Специализированная мебель: </w:t>
      </w:r>
    </w:p>
    <w:p w14:paraId="5BB14BB2" w14:textId="0D3942DD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Доска ученическая </w:t>
      </w:r>
    </w:p>
    <w:p w14:paraId="3BB1E2CD" w14:textId="4076AEF6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Стол ученический </w:t>
      </w:r>
    </w:p>
    <w:p w14:paraId="3256A4F8" w14:textId="01059B52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>Стул ученический</w:t>
      </w:r>
    </w:p>
    <w:p w14:paraId="41039769" w14:textId="03E16897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Шкаф книжный </w:t>
      </w:r>
    </w:p>
    <w:p w14:paraId="41D45E67" w14:textId="4757DBFD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Стол преподавательский </w:t>
      </w:r>
    </w:p>
    <w:p w14:paraId="0B36654C" w14:textId="19C779BD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Стул компьютерный </w:t>
      </w:r>
    </w:p>
    <w:p w14:paraId="40D8B9D9" w14:textId="7AE38AA4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Стол </w:t>
      </w:r>
      <w:proofErr w:type="spellStart"/>
      <w:r w:rsidRPr="009E4C84">
        <w:rPr>
          <w:rFonts w:ascii="Times New Roman" w:hAnsi="Times New Roman" w:cs="Times New Roman"/>
          <w:sz w:val="24"/>
          <w:szCs w:val="24"/>
        </w:rPr>
        <w:t>однотумбовый</w:t>
      </w:r>
      <w:proofErr w:type="spellEnd"/>
      <w:r w:rsidRPr="009E4C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5E9E3C" w14:textId="52736225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Кафедра </w:t>
      </w:r>
    </w:p>
    <w:p w14:paraId="29E94CEC" w14:textId="4DE93E99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Тумбочка </w:t>
      </w:r>
    </w:p>
    <w:p w14:paraId="7638CD80" w14:textId="10ADF4D7" w:rsidR="00287C08" w:rsidRPr="009E4C84" w:rsidRDefault="00287C08" w:rsidP="009E4C84">
      <w:pPr>
        <w:pStyle w:val="a4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C84">
        <w:rPr>
          <w:rFonts w:ascii="Times New Roman" w:hAnsi="Times New Roman" w:cs="Times New Roman"/>
          <w:sz w:val="24"/>
          <w:szCs w:val="24"/>
        </w:rPr>
        <w:t xml:space="preserve">Телевизор MYSTERY </w:t>
      </w:r>
    </w:p>
    <w:p w14:paraId="2DF1DAB0" w14:textId="77777777" w:rsidR="009E4C84" w:rsidRPr="00287C08" w:rsidRDefault="009E4C84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E95B7" w14:textId="1F724F56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3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ab/>
      </w:r>
      <w:r w:rsidRPr="00287C08">
        <w:rPr>
          <w:rFonts w:ascii="Times New Roman" w:hAnsi="Times New Roman" w:cs="Times New Roman"/>
          <w:b/>
          <w:sz w:val="24"/>
          <w:szCs w:val="24"/>
        </w:rPr>
        <w:t>4. Помещение для</w:t>
      </w:r>
      <w:r w:rsidRPr="00287C08">
        <w:rPr>
          <w:rFonts w:ascii="Times New Roman" w:hAnsi="Times New Roman" w:cs="Times New Roman"/>
          <w:b/>
          <w:kern w:val="3"/>
          <w:sz w:val="24"/>
          <w:szCs w:val="24"/>
        </w:rPr>
        <w:t xml:space="preserve"> самостоятельной работы.</w:t>
      </w:r>
    </w:p>
    <w:p w14:paraId="03125A23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Специализированная мебель: стол, парты, компьютерные столы, стулья, доска меловая.</w:t>
      </w:r>
    </w:p>
    <w:p w14:paraId="72189D38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Компьютерная техника с возможностью подключения к сети «Интернет» и обеспечением доступа в электронную информационно-образовательную среду ФГБОУ ВО «</w:t>
      </w:r>
      <w:proofErr w:type="spellStart"/>
      <w:r w:rsidRPr="00287C08">
        <w:rPr>
          <w:rFonts w:ascii="Times New Roman" w:hAnsi="Times New Roman" w:cs="Times New Roman"/>
          <w:sz w:val="24"/>
          <w:szCs w:val="24"/>
        </w:rPr>
        <w:t>СевКавГГТА</w:t>
      </w:r>
      <w:proofErr w:type="spellEnd"/>
      <w:r w:rsidRPr="00287C08">
        <w:rPr>
          <w:rFonts w:ascii="Times New Roman" w:hAnsi="Times New Roman" w:cs="Times New Roman"/>
          <w:sz w:val="24"/>
          <w:szCs w:val="24"/>
        </w:rPr>
        <w:t>». Мультимедийная система: системные блоки, мониторы, экран рулонный настенный, проектор.</w:t>
      </w:r>
    </w:p>
    <w:p w14:paraId="35546981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C08">
        <w:rPr>
          <w:rFonts w:ascii="Times New Roman" w:hAnsi="Times New Roman" w:cs="Times New Roman"/>
          <w:b/>
          <w:sz w:val="24"/>
          <w:szCs w:val="24"/>
        </w:rPr>
        <w:t>8.2. Требования к оборудованию рабочих мест преподавателя и обучающихся</w:t>
      </w:r>
    </w:p>
    <w:p w14:paraId="02604386" w14:textId="77777777" w:rsidR="00287C08" w:rsidRPr="00287C08" w:rsidRDefault="00287C08" w:rsidP="00287C08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1. рабочее место преподавателя, оснащенное компьютером.</w:t>
      </w:r>
    </w:p>
    <w:p w14:paraId="420B0DFF" w14:textId="77777777" w:rsidR="00287C08" w:rsidRPr="00287C08" w:rsidRDefault="00287C08" w:rsidP="00287C08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 xml:space="preserve">2. рабочие места </w:t>
      </w:r>
      <w:proofErr w:type="gramStart"/>
      <w:r w:rsidRPr="00287C0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87C08">
        <w:rPr>
          <w:rFonts w:ascii="Times New Roman" w:hAnsi="Times New Roman" w:cs="Times New Roman"/>
          <w:sz w:val="24"/>
          <w:szCs w:val="24"/>
        </w:rPr>
        <w:t>, оснащенные компьютером.</w:t>
      </w:r>
    </w:p>
    <w:p w14:paraId="3D24D0D2" w14:textId="77777777" w:rsidR="00287C08" w:rsidRPr="00287C08" w:rsidRDefault="00287C08" w:rsidP="00287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C08">
        <w:rPr>
          <w:rFonts w:ascii="Times New Roman" w:hAnsi="Times New Roman" w:cs="Times New Roman"/>
          <w:b/>
          <w:sz w:val="24"/>
          <w:szCs w:val="24"/>
        </w:rPr>
        <w:t xml:space="preserve">8.3. Требования к специализированному оборудованию </w:t>
      </w:r>
    </w:p>
    <w:p w14:paraId="486BE952" w14:textId="77777777" w:rsidR="00287C08" w:rsidRPr="00287C08" w:rsidRDefault="00287C08" w:rsidP="00287C08">
      <w:pPr>
        <w:widowControl w:val="0"/>
        <w:tabs>
          <w:tab w:val="left" w:pos="851"/>
          <w:tab w:val="num" w:pos="1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C08">
        <w:rPr>
          <w:rFonts w:ascii="Times New Roman" w:hAnsi="Times New Roman" w:cs="Times New Roman"/>
          <w:sz w:val="24"/>
          <w:szCs w:val="24"/>
        </w:rPr>
        <w:t>Нет</w:t>
      </w:r>
    </w:p>
    <w:p w14:paraId="7641C027" w14:textId="77777777" w:rsidR="00EB4AF5" w:rsidRDefault="00EB4AF5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3759BBE" w14:textId="77777777" w:rsidR="00EB4AF5" w:rsidRDefault="00EB4AF5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1E4A05D" w14:textId="77777777" w:rsidR="00EB4AF5" w:rsidRDefault="00EB4AF5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AE8EF8C" w14:textId="77777777" w:rsidR="00EB4AF5" w:rsidRDefault="00EB4AF5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53A8694" w14:textId="77777777" w:rsidR="00EB4AF5" w:rsidRDefault="00EB4AF5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149C8DC" w14:textId="77777777" w:rsidR="00EB4AF5" w:rsidRDefault="00EB4AF5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6AB8BBE" w14:textId="77777777" w:rsidR="00EB4AF5" w:rsidRDefault="00EB4AF5" w:rsidP="00B4120E">
      <w:pPr>
        <w:widowControl w:val="0"/>
        <w:tabs>
          <w:tab w:val="right" w:leader="underscore" w:pos="9639"/>
        </w:tabs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4865663" w14:textId="77777777" w:rsidR="00D84755" w:rsidRPr="00D52871" w:rsidRDefault="00D84755" w:rsidP="00D847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9. ОСОБЕННОСТИ РЕАЛИЗАЦИИ ДИСЦИПЛИНЫ ДЛЯ ИНВАЛИДОВ И ЛИЦ С ОГРАНИЧЕННЫМИ ВОЗМОЖНОСТЯМИ ЗДОРОВЬЯ</w:t>
      </w:r>
    </w:p>
    <w:p w14:paraId="20ACD7B4" w14:textId="77777777" w:rsidR="00D84755" w:rsidRPr="00D52871" w:rsidRDefault="00D84755" w:rsidP="00D8475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Для обеспечения образования инвалидов и обучающихся с ограниченными возможностями здоровья разрабатывается (в случае необходимости) адаптированная образовательная программа, индивидуальный учебный план с учетом особенностей их психофизического развития и состояния здоровья, в частности применяется индивидуальный подход к освоению дисциплины, индивидуальные задания: рефераты, письменные работы и, наоборот, только устные 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>ответы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 xml:space="preserve"> и диалоги, индивидуальные консультации, использование диктофона и других записывающих средств для воспроизведения лекционного и семинарского материала.</w:t>
      </w:r>
    </w:p>
    <w:p w14:paraId="21DBCFA9" w14:textId="77777777" w:rsidR="00D84755" w:rsidRPr="00D52871" w:rsidRDefault="00D84755" w:rsidP="00D8475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В целях обеспечения обучающихся инвалидов и лиц с ограниченными возможностями здоровья комплектуется фонд основной учебной литературой, адаптированной к ограничению электронных образовательных ресурсов, доступ к которым организован в БИЦ Академии. В библиотеке проводятся </w:t>
      </w:r>
      <w:r w:rsidRPr="00D52871">
        <w:rPr>
          <w:rFonts w:ascii="Times New Roman" w:hAnsi="Times New Roman" w:cs="Times New Roman"/>
          <w:sz w:val="24"/>
          <w:szCs w:val="24"/>
        </w:rPr>
        <w:lastRenderedPageBreak/>
        <w:t>индивидуальные консультации для данной категории пользователей, оказывается помощь в регистрации и использовании сетевых и локальных элект</w:t>
      </w:r>
      <w:r w:rsidR="00207B63" w:rsidRPr="00D52871">
        <w:rPr>
          <w:rFonts w:ascii="Times New Roman" w:hAnsi="Times New Roman" w:cs="Times New Roman"/>
          <w:sz w:val="24"/>
          <w:szCs w:val="24"/>
        </w:rPr>
        <w:t>ронных образовательных ресурсов.</w:t>
      </w:r>
    </w:p>
    <w:p w14:paraId="157F69C0" w14:textId="77777777" w:rsidR="00C25851" w:rsidRDefault="00C25851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08B11B" w14:textId="77777777" w:rsidR="00C25851" w:rsidRDefault="00C25851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7F4826" w14:textId="17CC497E" w:rsidR="00C25851" w:rsidRDefault="00C25851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2C1D06" w14:textId="759C565B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A9C744" w14:textId="1D5474DA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138BD0" w14:textId="5E03FAEA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BDD7AB" w14:textId="5A7C9889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F49F00" w14:textId="1D3A7BD6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AD85E6" w14:textId="0719CA5E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75215D" w14:textId="777B4BAB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12E5EB" w14:textId="1857A08F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B744CB" w14:textId="39995CF5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8FF666" w14:textId="5F5EFB15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D32FE4" w14:textId="3E4ACC32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887DAB" w14:textId="77777777" w:rsidR="00DD6879" w:rsidRDefault="00DD6879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767697" w14:textId="46314C46" w:rsidR="009E4C84" w:rsidRDefault="009E4C84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5E01C1" w14:textId="77777777" w:rsidR="00BA7C59" w:rsidRDefault="00BA7C59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762473" w14:textId="77777777" w:rsidR="00BA7C59" w:rsidRDefault="00BA7C59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6139BB" w14:textId="77777777" w:rsidR="00BA7C59" w:rsidRDefault="00BA7C59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F06843" w14:textId="77777777" w:rsidR="00BA7C59" w:rsidRDefault="00BA7C59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DCCE6D" w14:textId="77777777" w:rsidR="00BA7C59" w:rsidRDefault="00BA7C59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E7EE49" w14:textId="77777777" w:rsidR="00BA7C59" w:rsidRDefault="00BA7C59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AD3353" w14:textId="77777777" w:rsidR="00BA7C59" w:rsidRDefault="00BA7C59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96B198" w14:textId="77777777" w:rsidR="00BA7C59" w:rsidRDefault="00BA7C59" w:rsidP="00B412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641777" w14:textId="0B52BF9E" w:rsidR="00394B32" w:rsidRPr="00394B32" w:rsidRDefault="00164865" w:rsidP="00394B32">
      <w:pPr>
        <w:pStyle w:val="a4"/>
        <w:numPr>
          <w:ilvl w:val="0"/>
          <w:numId w:val="10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4B32">
        <w:rPr>
          <w:rFonts w:ascii="Times New Roman" w:hAnsi="Times New Roman" w:cs="Times New Roman"/>
          <w:b/>
          <w:bCs/>
          <w:sz w:val="24"/>
          <w:szCs w:val="24"/>
        </w:rPr>
        <w:t>ПАСПОРТ ФОНДА ОЦЕНОЧНЫХ СРЕДСТВ ПО ДИСЦИПЛИНЕ</w:t>
      </w:r>
    </w:p>
    <w:p w14:paraId="76DA0E99" w14:textId="731F0FCB" w:rsidR="00164865" w:rsidRPr="00394B32" w:rsidRDefault="00C70E08" w:rsidP="00394B32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394B32">
        <w:rPr>
          <w:rFonts w:ascii="Times New Roman" w:hAnsi="Times New Roman" w:cs="Times New Roman"/>
          <w:b/>
          <w:bCs/>
          <w:sz w:val="24"/>
          <w:szCs w:val="24"/>
          <w:u w:val="single"/>
        </w:rPr>
        <w:t>Биология</w:t>
      </w:r>
    </w:p>
    <w:p w14:paraId="266EF553" w14:textId="77777777" w:rsidR="00164865" w:rsidRPr="00D52871" w:rsidRDefault="00164865" w:rsidP="00164865">
      <w:pPr>
        <w:pStyle w:val="42"/>
        <w:shd w:val="clear" w:color="auto" w:fill="auto"/>
        <w:tabs>
          <w:tab w:val="left" w:pos="2048"/>
        </w:tabs>
        <w:spacing w:before="0" w:after="0" w:line="240" w:lineRule="auto"/>
        <w:ind w:right="-20"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9C640CE" w14:textId="77777777" w:rsidR="00164865" w:rsidRPr="00D52871" w:rsidRDefault="00164865" w:rsidP="00EC1F5C">
      <w:pPr>
        <w:pStyle w:val="af0"/>
        <w:numPr>
          <w:ilvl w:val="0"/>
          <w:numId w:val="3"/>
        </w:numPr>
        <w:shd w:val="clear" w:color="auto" w:fill="auto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Компетенции, формируемые в процессе изучения дисциплины</w:t>
      </w:r>
    </w:p>
    <w:tbl>
      <w:tblPr>
        <w:tblOverlap w:val="never"/>
        <w:tblW w:w="9990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66"/>
        <w:gridCol w:w="8224"/>
      </w:tblGrid>
      <w:tr w:rsidR="008244C3" w:rsidRPr="00EC4E0D" w14:paraId="687286FC" w14:textId="77777777" w:rsidTr="00EC4E0D">
        <w:trPr>
          <w:trHeight w:hRule="exact" w:val="464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0D589" w14:textId="77777777" w:rsidR="008244C3" w:rsidRPr="00EC4E0D" w:rsidRDefault="008244C3" w:rsidP="00BF1C59">
            <w:pPr>
              <w:spacing w:after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EC4E0D">
              <w:rPr>
                <w:rStyle w:val="211pt"/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BFCB32D" w14:textId="77777777" w:rsidR="008244C3" w:rsidRPr="00EC4E0D" w:rsidRDefault="008244C3" w:rsidP="00BF1C59">
            <w:pPr>
              <w:spacing w:after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EC4E0D">
              <w:rPr>
                <w:rStyle w:val="211pt"/>
                <w:rFonts w:ascii="Times New Roman" w:hAnsi="Times New Roman" w:cs="Times New Roman"/>
                <w:sz w:val="24"/>
                <w:szCs w:val="24"/>
              </w:rPr>
              <w:t>Формулировка компетенции</w:t>
            </w:r>
          </w:p>
        </w:tc>
      </w:tr>
      <w:tr w:rsidR="00C70E08" w:rsidRPr="00EC4E0D" w14:paraId="3EEB70EA" w14:textId="77777777" w:rsidTr="00EC4E0D">
        <w:trPr>
          <w:trHeight w:hRule="exact" w:val="955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FA29A9" w14:textId="400D60E6" w:rsidR="00C70E08" w:rsidRPr="00EC4E0D" w:rsidRDefault="00C70E08" w:rsidP="00EC4E0D">
            <w:pPr>
              <w:spacing w:after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EC4E0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ОПК - </w:t>
            </w:r>
            <w:r w:rsidR="00EC4E0D" w:rsidRPr="00EC4E0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AFDE2E" w14:textId="28C30694" w:rsidR="00C70E08" w:rsidRPr="00EC4E0D" w:rsidRDefault="00EC4E0D" w:rsidP="00EC4E0D">
            <w:pPr>
              <w:pStyle w:val="WW-1"/>
              <w:overflowPunct w:val="0"/>
              <w:snapToGrid w:val="0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4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Демонстрирует способность к противодействию применения допинга и борьбы с ним</w:t>
            </w:r>
          </w:p>
        </w:tc>
      </w:tr>
      <w:tr w:rsidR="00985956" w:rsidRPr="00EC4E0D" w14:paraId="09C0F0B3" w14:textId="77777777" w:rsidTr="00EC4E0D">
        <w:trPr>
          <w:trHeight w:hRule="exact" w:val="2496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7918E" w14:textId="1C30FE20" w:rsidR="00985956" w:rsidRPr="00EC4E0D" w:rsidRDefault="00985956" w:rsidP="00EC4E0D">
            <w:pPr>
              <w:pStyle w:val="WW-1"/>
              <w:overflowPunct w:val="0"/>
              <w:snapToGrid w:val="0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4E0D">
              <w:rPr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EC4E0D" w:rsidRPr="00EC4E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841E71" w14:textId="77777777" w:rsidR="00EC4E0D" w:rsidRDefault="00EC4E0D" w:rsidP="009859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иОПК-6.1. Демонстрирует способность организовать уход за больными </w:t>
            </w:r>
          </w:p>
          <w:p w14:paraId="4C55D537" w14:textId="77777777" w:rsidR="00EC4E0D" w:rsidRDefault="00EC4E0D" w:rsidP="009859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иОПК-6.2. Демонстрирует способность оказывать первичную медико-санитарную помощь</w:t>
            </w:r>
          </w:p>
          <w:p w14:paraId="13BB0BD0" w14:textId="13E18230" w:rsidR="00985956" w:rsidRPr="00EC4E0D" w:rsidRDefault="00EC4E0D" w:rsidP="00985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иОПК-6.3. Демонстрирует способность к принятию профессиональных решений при неотложных состояниях на </w:t>
            </w:r>
            <w:proofErr w:type="spellStart"/>
            <w:r w:rsidRPr="00EC4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догоспитальном</w:t>
            </w:r>
            <w:proofErr w:type="spellEnd"/>
            <w:r w:rsidRPr="00EC4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этапе, в условиях чрезвычайных ситуаций, эпидемий и в очагах массового поражения</w:t>
            </w:r>
          </w:p>
        </w:tc>
      </w:tr>
    </w:tbl>
    <w:p w14:paraId="49DEB71A" w14:textId="77777777" w:rsidR="00164865" w:rsidRPr="00D52871" w:rsidRDefault="00164865" w:rsidP="00164865">
      <w:pPr>
        <w:pStyle w:val="af0"/>
        <w:shd w:val="clear" w:color="auto" w:fill="auto"/>
        <w:spacing w:line="240" w:lineRule="auto"/>
        <w:ind w:left="720" w:right="-20"/>
        <w:rPr>
          <w:rFonts w:ascii="Times New Roman" w:hAnsi="Times New Roman" w:cs="Times New Roman"/>
          <w:sz w:val="24"/>
          <w:szCs w:val="24"/>
        </w:rPr>
      </w:pPr>
    </w:p>
    <w:p w14:paraId="63E16448" w14:textId="77777777" w:rsidR="00164865" w:rsidRPr="00D52871" w:rsidRDefault="00164865" w:rsidP="0016486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2. Этапы формирования компетенции в процессе освоения дисциплины</w:t>
      </w:r>
    </w:p>
    <w:p w14:paraId="58D115BE" w14:textId="6EA3BFF1" w:rsidR="00164865" w:rsidRPr="00D52871" w:rsidRDefault="00164865" w:rsidP="0016486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Основными этапами формирования указанных компетенций при изучении </w:t>
      </w:r>
      <w:r w:rsidR="00394B32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</w:rPr>
        <w:t xml:space="preserve"> дисциплины являются последовательное изучение содержательно связанных между собой разделов (тем) учебных занятий. Изучение каждого раздела (темы) предполагает овладение </w:t>
      </w:r>
      <w:r w:rsidR="00394B32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</w:rPr>
        <w:t xml:space="preserve"> необходимыми компетенциями. Результат аттестации студентов на различных этапах формирования компетенций показывает уровень освоения компетенций студентами.</w:t>
      </w:r>
    </w:p>
    <w:p w14:paraId="683BFE5A" w14:textId="77777777" w:rsidR="00164865" w:rsidRPr="00D52871" w:rsidRDefault="00164865" w:rsidP="0016486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D52871">
        <w:rPr>
          <w:rFonts w:ascii="Times New Roman" w:hAnsi="Times New Roman" w:cs="Times New Roman"/>
          <w:sz w:val="24"/>
          <w:szCs w:val="24"/>
        </w:rPr>
        <w:t>Этапность</w:t>
      </w:r>
      <w:proofErr w:type="spellEnd"/>
      <w:r w:rsidRPr="00D52871">
        <w:rPr>
          <w:rFonts w:ascii="Times New Roman" w:hAnsi="Times New Roman" w:cs="Times New Roman"/>
          <w:sz w:val="24"/>
          <w:szCs w:val="24"/>
        </w:rPr>
        <w:t xml:space="preserve"> формирования компетенций прямо 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>связана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 xml:space="preserve"> с местом дисциплины в образовательной программе.</w:t>
      </w:r>
    </w:p>
    <w:p w14:paraId="6099A4DA" w14:textId="77777777" w:rsidR="00164865" w:rsidRPr="00D52871" w:rsidRDefault="00164865" w:rsidP="00CC36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8"/>
        <w:gridCol w:w="3213"/>
        <w:gridCol w:w="3219"/>
      </w:tblGrid>
      <w:tr w:rsidR="00C70E08" w:rsidRPr="00D52871" w14:paraId="1A7A18C9" w14:textId="77777777" w:rsidTr="00E0473A">
        <w:tc>
          <w:tcPr>
            <w:tcW w:w="3308" w:type="dxa"/>
            <w:vMerge w:val="restart"/>
          </w:tcPr>
          <w:p w14:paraId="01561717" w14:textId="77777777" w:rsidR="00C70E08" w:rsidRPr="00D52871" w:rsidRDefault="00C70E08" w:rsidP="00BF1C5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Разделы (темы</w:t>
            </w:r>
            <w:proofErr w:type="gramStart"/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6432" w:type="dxa"/>
            <w:gridSpan w:val="2"/>
          </w:tcPr>
          <w:p w14:paraId="5EC0834D" w14:textId="77777777" w:rsidR="00C70E08" w:rsidRPr="00D52871" w:rsidRDefault="00C70E08" w:rsidP="00316D1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компетенции (коды)</w:t>
            </w:r>
          </w:p>
        </w:tc>
      </w:tr>
      <w:tr w:rsidR="00316D15" w:rsidRPr="00D52871" w14:paraId="53C32999" w14:textId="77777777" w:rsidTr="00E0473A">
        <w:tc>
          <w:tcPr>
            <w:tcW w:w="3308" w:type="dxa"/>
            <w:vMerge/>
          </w:tcPr>
          <w:p w14:paraId="5915A6F8" w14:textId="77777777" w:rsidR="00316D15" w:rsidRPr="00D52871" w:rsidRDefault="00316D15" w:rsidP="00BF1C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3" w:type="dxa"/>
          </w:tcPr>
          <w:p w14:paraId="2F443C0B" w14:textId="7F1F2816" w:rsidR="00316D15" w:rsidRPr="00D52871" w:rsidRDefault="00316D15" w:rsidP="00EC4E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EC4E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9" w:type="dxa"/>
          </w:tcPr>
          <w:p w14:paraId="67C03521" w14:textId="02CD9959" w:rsidR="00316D15" w:rsidRPr="00D52871" w:rsidRDefault="00316D15" w:rsidP="00EC4E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ОПК - </w:t>
            </w:r>
            <w:r w:rsidR="00EC4E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85956" w:rsidRPr="00D52871" w14:paraId="4D8EAD8E" w14:textId="77777777" w:rsidTr="008F13C0">
        <w:trPr>
          <w:trHeight w:val="360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FC108" w14:textId="00C2701B" w:rsidR="00985956" w:rsidRPr="00D52871" w:rsidRDefault="00985956" w:rsidP="009859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клетки. Реализация основных процессов жизнедеятельности</w:t>
            </w:r>
          </w:p>
        </w:tc>
        <w:tc>
          <w:tcPr>
            <w:tcW w:w="3213" w:type="dxa"/>
          </w:tcPr>
          <w:p w14:paraId="5036699B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219" w:type="dxa"/>
          </w:tcPr>
          <w:p w14:paraId="527E2CEF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5956" w:rsidRPr="00D52871" w14:paraId="51638DAB" w14:textId="77777777" w:rsidTr="008F13C0">
        <w:trPr>
          <w:trHeight w:val="405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50D87" w14:textId="21166E50" w:rsidR="00985956" w:rsidRPr="00D52871" w:rsidRDefault="00985956" w:rsidP="009859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Закономерности формирования и наследования признаков.</w:t>
            </w:r>
          </w:p>
        </w:tc>
        <w:tc>
          <w:tcPr>
            <w:tcW w:w="3213" w:type="dxa"/>
          </w:tcPr>
          <w:p w14:paraId="51B61FA6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219" w:type="dxa"/>
          </w:tcPr>
          <w:p w14:paraId="52E90B4E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5956" w:rsidRPr="00D52871" w14:paraId="5F1317F1" w14:textId="77777777" w:rsidTr="008F13C0">
        <w:trPr>
          <w:trHeight w:val="405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ECD42" w14:textId="3B1F95E1" w:rsidR="00985956" w:rsidRPr="00D52871" w:rsidRDefault="00985956" w:rsidP="009859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 развития</w:t>
            </w:r>
          </w:p>
        </w:tc>
        <w:tc>
          <w:tcPr>
            <w:tcW w:w="3213" w:type="dxa"/>
          </w:tcPr>
          <w:p w14:paraId="2243DDB9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219" w:type="dxa"/>
          </w:tcPr>
          <w:p w14:paraId="209DC173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5956" w:rsidRPr="00D52871" w14:paraId="40C3387A" w14:textId="77777777" w:rsidTr="008F13C0">
        <w:trPr>
          <w:trHeight w:val="435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A571B" w14:textId="4D0D21AD" w:rsidR="00985956" w:rsidRPr="00D52871" w:rsidRDefault="00985956" w:rsidP="009859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Вопросы эволюции</w:t>
            </w:r>
          </w:p>
        </w:tc>
        <w:tc>
          <w:tcPr>
            <w:tcW w:w="3213" w:type="dxa"/>
          </w:tcPr>
          <w:p w14:paraId="3B332094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219" w:type="dxa"/>
          </w:tcPr>
          <w:p w14:paraId="33759433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5956" w:rsidRPr="00D52871" w14:paraId="5C06EE60" w14:textId="77777777" w:rsidTr="008F13C0">
        <w:trPr>
          <w:trHeight w:val="324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A72E5" w14:textId="0C6C24A9" w:rsidR="00985956" w:rsidRPr="00D52871" w:rsidRDefault="00985956" w:rsidP="009859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Экологические системы. Биосфера</w:t>
            </w:r>
          </w:p>
        </w:tc>
        <w:tc>
          <w:tcPr>
            <w:tcW w:w="3213" w:type="dxa"/>
          </w:tcPr>
          <w:p w14:paraId="0DF79CAD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219" w:type="dxa"/>
          </w:tcPr>
          <w:p w14:paraId="6F4242BB" w14:textId="77777777" w:rsidR="00985956" w:rsidRPr="00D52871" w:rsidRDefault="00985956" w:rsidP="009859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0C2B183B" w14:textId="77777777" w:rsidR="00164865" w:rsidRPr="00D52871" w:rsidRDefault="00164865" w:rsidP="001648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4D4707" w14:textId="77777777" w:rsidR="00D84755" w:rsidRPr="00985956" w:rsidRDefault="00D84755" w:rsidP="00D84755">
      <w:pPr>
        <w:rPr>
          <w:rFonts w:ascii="Times New Roman" w:hAnsi="Times New Roman" w:cs="Times New Roman"/>
          <w:b/>
          <w:bCs/>
          <w:sz w:val="24"/>
          <w:szCs w:val="24"/>
        </w:rPr>
        <w:sectPr w:rsidR="00D84755" w:rsidRPr="00985956" w:rsidSect="006F4D05">
          <w:footerReference w:type="default" r:id="rId13"/>
          <w:footerReference w:type="first" r:id="rId14"/>
          <w:pgSz w:w="11900" w:h="16840"/>
          <w:pgMar w:top="142" w:right="851" w:bottom="1134" w:left="142" w:header="0" w:footer="6" w:gutter="0"/>
          <w:cols w:space="720"/>
          <w:noEndnote/>
          <w:docGrid w:linePitch="360"/>
        </w:sectPr>
      </w:pPr>
    </w:p>
    <w:p w14:paraId="5C228D67" w14:textId="08A50832" w:rsidR="00A36EF9" w:rsidRPr="00083071" w:rsidRDefault="00A36EF9" w:rsidP="00A36EF9">
      <w:pPr>
        <w:spacing w:after="0" w:line="240" w:lineRule="auto"/>
        <w:jc w:val="center"/>
        <w:rPr>
          <w:rFonts w:ascii="Times New Roman" w:hAnsi="Times New Roman" w:cs="Times New Roman"/>
          <w:caps/>
          <w:szCs w:val="24"/>
        </w:rPr>
      </w:pPr>
      <w:proofErr w:type="gramStart"/>
      <w:r w:rsidRPr="00083071">
        <w:rPr>
          <w:rFonts w:ascii="Times New Roman" w:hAnsi="Times New Roman" w:cs="Times New Roman"/>
          <w:caps/>
          <w:szCs w:val="24"/>
        </w:rPr>
        <w:lastRenderedPageBreak/>
        <w:t>северо-кавказская</w:t>
      </w:r>
      <w:proofErr w:type="gramEnd"/>
      <w:r w:rsidRPr="00083071">
        <w:rPr>
          <w:rFonts w:ascii="Times New Roman" w:hAnsi="Times New Roman" w:cs="Times New Roman"/>
          <w:caps/>
          <w:szCs w:val="24"/>
        </w:rPr>
        <w:t xml:space="preserve"> государственная академия</w:t>
      </w:r>
    </w:p>
    <w:p w14:paraId="34979DD5" w14:textId="77777777" w:rsidR="00A36EF9" w:rsidRPr="00083071" w:rsidRDefault="00A36EF9" w:rsidP="00A36EF9">
      <w:pPr>
        <w:spacing w:after="0" w:line="240" w:lineRule="auto"/>
        <w:jc w:val="center"/>
        <w:rPr>
          <w:rFonts w:ascii="Times New Roman" w:hAnsi="Times New Roman" w:cs="Times New Roman"/>
          <w:caps/>
          <w:szCs w:val="24"/>
        </w:rPr>
      </w:pPr>
    </w:p>
    <w:p w14:paraId="378EC00F" w14:textId="77777777" w:rsidR="00A36EF9" w:rsidRPr="00083071" w:rsidRDefault="00A36EF9" w:rsidP="00A36EF9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u w:val="single"/>
        </w:rPr>
      </w:pPr>
      <w:r w:rsidRPr="00083071">
        <w:rPr>
          <w:rFonts w:ascii="Times New Roman" w:hAnsi="Times New Roman" w:cs="Times New Roman"/>
          <w:szCs w:val="24"/>
        </w:rPr>
        <w:t xml:space="preserve">Кафедра </w:t>
      </w:r>
      <w:r>
        <w:rPr>
          <w:rFonts w:ascii="Times New Roman" w:hAnsi="Times New Roman" w:cs="Times New Roman"/>
          <w:b/>
          <w:bCs/>
          <w:szCs w:val="24"/>
        </w:rPr>
        <w:t>Биологии</w:t>
      </w:r>
      <w:r w:rsidRPr="00083071">
        <w:rPr>
          <w:rFonts w:ascii="Times New Roman" w:hAnsi="Times New Roman" w:cs="Times New Roman"/>
          <w:b/>
          <w:bCs/>
          <w:szCs w:val="24"/>
          <w:u w:val="single"/>
        </w:rPr>
        <w:t xml:space="preserve"> </w:t>
      </w:r>
    </w:p>
    <w:p w14:paraId="7A6AC474" w14:textId="77777777" w:rsidR="00A36EF9" w:rsidRPr="00083071" w:rsidRDefault="00A36EF9" w:rsidP="00A36E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CFFA181" w14:textId="77777777" w:rsidR="00A36EF9" w:rsidRPr="00083071" w:rsidRDefault="00A36EF9" w:rsidP="00A36E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5E3CC5F" w14:textId="77777777" w:rsidR="00A36EF9" w:rsidRDefault="00A36EF9" w:rsidP="00A36EF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  <w:t>Варианты Промежуточной контрольной работы</w:t>
      </w:r>
    </w:p>
    <w:p w14:paraId="2F2431C1" w14:textId="30C8F81A" w:rsidR="00A36EF9" w:rsidRDefault="00A36EF9" w:rsidP="00A36EF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</w:pPr>
    </w:p>
    <w:p w14:paraId="6357EADD" w14:textId="509AB942" w:rsidR="00DD6879" w:rsidRPr="00DD6879" w:rsidRDefault="00DD6879" w:rsidP="00DD6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</w:t>
      </w:r>
      <w:r w:rsidRPr="00DD6879">
        <w:rPr>
          <w:rFonts w:ascii="Times New Roman" w:hAnsi="Times New Roman" w:cs="Times New Roman"/>
          <w:sz w:val="24"/>
          <w:szCs w:val="24"/>
          <w:u w:val="single"/>
        </w:rPr>
        <w:t>по дисциплине Биология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</w:t>
      </w:r>
    </w:p>
    <w:p w14:paraId="28E2C202" w14:textId="7EAE7EAF" w:rsidR="00DD6879" w:rsidRPr="00DD6879" w:rsidRDefault="00DD6879" w:rsidP="00DD6879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iCs/>
          <w:caps/>
          <w:sz w:val="24"/>
          <w:szCs w:val="24"/>
        </w:rPr>
      </w:pPr>
    </w:p>
    <w:p w14:paraId="270405BD" w14:textId="77777777" w:rsidR="00A36EF9" w:rsidRPr="007C7A96" w:rsidRDefault="00A36EF9" w:rsidP="00A36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</w:t>
      </w:r>
    </w:p>
    <w:p w14:paraId="66D29312" w14:textId="77777777" w:rsidR="00A36EF9" w:rsidRPr="007C7A96" w:rsidRDefault="00A36EF9" w:rsidP="00A36EF9">
      <w:pPr>
        <w:numPr>
          <w:ilvl w:val="0"/>
          <w:numId w:val="7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Основные свойства и признаки живого.</w:t>
      </w:r>
    </w:p>
    <w:p w14:paraId="376111CD" w14:textId="77777777" w:rsidR="00A36EF9" w:rsidRPr="007C7A96" w:rsidRDefault="00A36EF9" w:rsidP="00A36EF9">
      <w:pPr>
        <w:numPr>
          <w:ilvl w:val="0"/>
          <w:numId w:val="7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Генетический код и его свойства.</w:t>
      </w:r>
    </w:p>
    <w:p w14:paraId="21F4AD68" w14:textId="77777777" w:rsidR="00A36EF9" w:rsidRPr="007C7A96" w:rsidRDefault="00A36EF9" w:rsidP="00A36EF9">
      <w:pPr>
        <w:numPr>
          <w:ilvl w:val="0"/>
          <w:numId w:val="7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7A96">
        <w:rPr>
          <w:rFonts w:ascii="Times New Roman" w:hAnsi="Times New Roman" w:cs="Times New Roman"/>
          <w:sz w:val="24"/>
          <w:szCs w:val="24"/>
        </w:rPr>
        <w:t>Факторы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нарушающие равновесие генов в популяции (мутации, естественный отбор, популяционные волны, изоляция, миграции, дрейф генов) и их характеристика.</w:t>
      </w:r>
    </w:p>
    <w:p w14:paraId="42AD30A5" w14:textId="77777777" w:rsidR="00A36EF9" w:rsidRPr="007C7A96" w:rsidRDefault="00A36EF9" w:rsidP="00A36EF9">
      <w:pPr>
        <w:numPr>
          <w:ilvl w:val="0"/>
          <w:numId w:val="7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Постнатальный онтогенез. Типы развития. Метаморфоз.</w:t>
      </w:r>
    </w:p>
    <w:p w14:paraId="092FF6D2" w14:textId="77777777" w:rsidR="00A36EF9" w:rsidRPr="007C7A96" w:rsidRDefault="00A36EF9" w:rsidP="00A36EF9">
      <w:pPr>
        <w:numPr>
          <w:ilvl w:val="0"/>
          <w:numId w:val="7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Укажите последовательность нуклеотидов участка молекулы и-РНК, которая образовалась на участке гена с последовательностью нуклеотидов: ЦТГГЦТТАГЦЦГ…</w:t>
      </w:r>
    </w:p>
    <w:p w14:paraId="101C97B4" w14:textId="77777777" w:rsidR="00A36EF9" w:rsidRPr="007C7A96" w:rsidRDefault="00A36EF9" w:rsidP="00A36EF9">
      <w:pPr>
        <w:numPr>
          <w:ilvl w:val="0"/>
          <w:numId w:val="7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Отец и сын – дальтоники, а мать различает цвета нормально. Правильно ли будет сказать, что в этой семье сын унаследовал свой недостаток зрения от отца?</w:t>
      </w:r>
    </w:p>
    <w:p w14:paraId="33F49DD2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4A575B6D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2</w:t>
      </w:r>
    </w:p>
    <w:p w14:paraId="145B5225" w14:textId="77777777" w:rsidR="00A36EF9" w:rsidRPr="007C7A96" w:rsidRDefault="00A36EF9" w:rsidP="00A36EF9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Современное состояние клеточной теории. Отличительные признаки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– и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эукариотических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клеток. </w:t>
      </w:r>
    </w:p>
    <w:p w14:paraId="0E6B1E5A" w14:textId="77777777" w:rsidR="00A36EF9" w:rsidRPr="007C7A96" w:rsidRDefault="00A36EF9" w:rsidP="00A36EF9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Межаллельное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взаимодействие генов: полное и неполное доминирование, сверхдоминирование,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кодоминирование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и аллельное исключение. Наследование групп крови по системам: АВО, </w:t>
      </w:r>
      <w:r w:rsidRPr="007C7A96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7C7A96">
        <w:rPr>
          <w:rFonts w:ascii="Times New Roman" w:hAnsi="Times New Roman" w:cs="Times New Roman"/>
          <w:sz w:val="24"/>
          <w:szCs w:val="24"/>
        </w:rPr>
        <w:t xml:space="preserve"> и </w:t>
      </w:r>
      <w:r w:rsidRPr="007C7A96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7C7A96">
        <w:rPr>
          <w:rFonts w:ascii="Times New Roman" w:hAnsi="Times New Roman" w:cs="Times New Roman"/>
          <w:sz w:val="24"/>
          <w:szCs w:val="24"/>
        </w:rPr>
        <w:t>- фактору.</w:t>
      </w:r>
    </w:p>
    <w:p w14:paraId="3E780C0E" w14:textId="77777777" w:rsidR="00A36EF9" w:rsidRPr="007C7A96" w:rsidRDefault="00A36EF9" w:rsidP="00A36EF9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Показания для направления семейной пары в медико – генетическую консультацию. Характеристика этапов состояния генетического прогноза.</w:t>
      </w:r>
    </w:p>
    <w:p w14:paraId="1E73591E" w14:textId="77777777" w:rsidR="00A36EF9" w:rsidRPr="007C7A96" w:rsidRDefault="00A36EF9" w:rsidP="00A36EF9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Периодизация постнатального онтогенеза у человека.</w:t>
      </w:r>
    </w:p>
    <w:p w14:paraId="4A2E9A2E" w14:textId="77777777" w:rsidR="00A36EF9" w:rsidRPr="007C7A96" w:rsidRDefault="00A36EF9" w:rsidP="00A36EF9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Фрагмент молекулы ДНК, кодирующий часть полипептида, имеет следующее строение: АТАГТЦЦААГГА. </w:t>
      </w:r>
    </w:p>
    <w:p w14:paraId="78DDBF15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последовательность аминокислот в полипептиде.</w:t>
      </w:r>
    </w:p>
    <w:p w14:paraId="6DF889CE" w14:textId="77777777" w:rsidR="00A36EF9" w:rsidRPr="007C7A96" w:rsidRDefault="00A36EF9" w:rsidP="00A36EF9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Пробанд – нормальная женщина, имеет пять сестер, две из которых однояйцовые близнецы, две – двуяйцовые. Все сестры имеют шесть пальцев на руке. Мать пробанда нормальная, отец – шестипалый. Со стороны матери пробанда все предки нормальны. У отца два брата и четыре сестры – все пятипалые. Бабка по линии отца шестипалая. У нее было две шестипалые сестры и одна пятипалая. Дед по линии отца и все его родственники нормально пятипалые.</w:t>
      </w:r>
    </w:p>
    <w:p w14:paraId="72CB835E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вероятность рождения в семье пробанда шестипалых детей при условии, если она выйдет замуж за нормального мужчину.</w:t>
      </w:r>
    </w:p>
    <w:p w14:paraId="047B9DC5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15604258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28DDF127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3</w:t>
      </w:r>
    </w:p>
    <w:p w14:paraId="65792E12" w14:textId="77777777" w:rsidR="00A36EF9" w:rsidRPr="007C7A96" w:rsidRDefault="00A36EF9" w:rsidP="00A36EF9">
      <w:pPr>
        <w:numPr>
          <w:ilvl w:val="0"/>
          <w:numId w:val="7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Строение (модели) элементарной мембраны, ее свойства и функции. Способы поступления веще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ств в кл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>етку.</w:t>
      </w:r>
    </w:p>
    <w:p w14:paraId="74E95EA0" w14:textId="77777777" w:rsidR="00A36EF9" w:rsidRPr="007C7A96" w:rsidRDefault="00A36EF9" w:rsidP="00A36EF9">
      <w:pPr>
        <w:numPr>
          <w:ilvl w:val="0"/>
          <w:numId w:val="7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Рестриктазы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и их механизмы действия. Анализ и использование фрагментов ДНК.</w:t>
      </w:r>
    </w:p>
    <w:p w14:paraId="37E00428" w14:textId="77777777" w:rsidR="00A36EF9" w:rsidRPr="007C7A96" w:rsidRDefault="00A36EF9" w:rsidP="00A36EF9">
      <w:pPr>
        <w:numPr>
          <w:ilvl w:val="0"/>
          <w:numId w:val="7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Генетический груз. Цели и задачи медико – генетического консультирования.</w:t>
      </w:r>
    </w:p>
    <w:p w14:paraId="280C38E4" w14:textId="77777777" w:rsidR="00A36EF9" w:rsidRPr="007C7A96" w:rsidRDefault="00A36EF9" w:rsidP="00A36EF9">
      <w:pPr>
        <w:numPr>
          <w:ilvl w:val="0"/>
          <w:numId w:val="7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Критические периоды постнатального онтогенеза.</w:t>
      </w:r>
    </w:p>
    <w:p w14:paraId="77EF4BCE" w14:textId="77777777" w:rsidR="00A36EF9" w:rsidRPr="007C7A96" w:rsidRDefault="00A36EF9" w:rsidP="00A36EF9">
      <w:pPr>
        <w:numPr>
          <w:ilvl w:val="0"/>
          <w:numId w:val="7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Часть молекулы белка имеет такую последовательность аминокислот: -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аланин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-тирозин-лейцин-аспарагин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-. </w:t>
      </w:r>
      <w:proofErr w:type="gramEnd"/>
    </w:p>
    <w:p w14:paraId="323C1AE4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7A96">
        <w:rPr>
          <w:rFonts w:ascii="Times New Roman" w:hAnsi="Times New Roman" w:cs="Times New Roman"/>
          <w:sz w:val="24"/>
          <w:szCs w:val="24"/>
        </w:rPr>
        <w:lastRenderedPageBreak/>
        <w:t>Какие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т-РНК (с какими антикодонами) участвуют в синтезе этого белка?</w:t>
      </w:r>
    </w:p>
    <w:p w14:paraId="46E07CD0" w14:textId="77777777" w:rsidR="00A36EF9" w:rsidRPr="007C7A96" w:rsidRDefault="00A36EF9" w:rsidP="00A36EF9">
      <w:pPr>
        <w:numPr>
          <w:ilvl w:val="0"/>
          <w:numId w:val="7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Голубоглазый правша женился на кареглазой левше. У них родился один ребенок — голубоглазый левша. Определить генотипы родителей.</w:t>
      </w:r>
    </w:p>
    <w:p w14:paraId="2D210531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66D0E32B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№ 4</w:t>
      </w:r>
    </w:p>
    <w:p w14:paraId="76A7D590" w14:textId="77777777" w:rsidR="00A36EF9" w:rsidRPr="007C7A96" w:rsidRDefault="00A36EF9" w:rsidP="00A36EF9">
      <w:pPr>
        <w:numPr>
          <w:ilvl w:val="0"/>
          <w:numId w:val="7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Анаболическая система клетки  и ее органоиды: эндоплазматическая сеть, комплекс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, рибосомы.</w:t>
      </w:r>
    </w:p>
    <w:p w14:paraId="1FB8F990" w14:textId="77777777" w:rsidR="00A36EF9" w:rsidRPr="007C7A96" w:rsidRDefault="00A36EF9" w:rsidP="00A36EF9">
      <w:pPr>
        <w:numPr>
          <w:ilvl w:val="0"/>
          <w:numId w:val="7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Вектора (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плазмиды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космиды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фаговые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вектора,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фазмиды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).</w:t>
      </w:r>
    </w:p>
    <w:p w14:paraId="164AD3B8" w14:textId="77777777" w:rsidR="00A36EF9" w:rsidRPr="007C7A96" w:rsidRDefault="00A36EF9" w:rsidP="00A36EF9">
      <w:pPr>
        <w:numPr>
          <w:ilvl w:val="0"/>
          <w:numId w:val="7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Принципы лечения наследственной патологии человека.</w:t>
      </w:r>
    </w:p>
    <w:p w14:paraId="4FA8FB7B" w14:textId="77777777" w:rsidR="00A36EF9" w:rsidRPr="007C7A96" w:rsidRDefault="00A36EF9" w:rsidP="00A36EF9">
      <w:pPr>
        <w:numPr>
          <w:ilvl w:val="0"/>
          <w:numId w:val="7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Рост. Типы роста тканей и органов у человека. Акселерация и ее причины.</w:t>
      </w:r>
    </w:p>
    <w:p w14:paraId="20C47C05" w14:textId="77777777" w:rsidR="00A36EF9" w:rsidRPr="007C7A96" w:rsidRDefault="00A36EF9" w:rsidP="00A36EF9">
      <w:pPr>
        <w:numPr>
          <w:ilvl w:val="0"/>
          <w:numId w:val="7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Как изменится структура белка, если из участка гена – АЦАТТТАААГТЦ удалить второй и 10 слева нуклеотиды?</w:t>
      </w:r>
    </w:p>
    <w:p w14:paraId="2CD69998" w14:textId="77777777" w:rsidR="00A36EF9" w:rsidRPr="007C7A96" w:rsidRDefault="00A36EF9" w:rsidP="00A36EF9">
      <w:pPr>
        <w:numPr>
          <w:ilvl w:val="0"/>
          <w:numId w:val="7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Полипептид состоит из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следующих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аминокис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-лот: лизин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валин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серин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глутаминовая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кислота.</w:t>
      </w:r>
    </w:p>
    <w:p w14:paraId="3FCF2486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структуру участка ДНК, кодирующего указанный полипептид.</w:t>
      </w:r>
    </w:p>
    <w:p w14:paraId="08B90D63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43473D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5</w:t>
      </w:r>
    </w:p>
    <w:p w14:paraId="3610B272" w14:textId="77777777" w:rsidR="00A36EF9" w:rsidRPr="007C7A96" w:rsidRDefault="00A36EF9" w:rsidP="00A36EF9">
      <w:pPr>
        <w:numPr>
          <w:ilvl w:val="0"/>
          <w:numId w:val="7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Катаболическая система клетки и ее органоиды: лизосомы,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пероксисомы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глиоксисомы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 Строение, функции митохондрий и их ферментативные системы.</w:t>
      </w:r>
    </w:p>
    <w:p w14:paraId="399A9D9A" w14:textId="77777777" w:rsidR="00A36EF9" w:rsidRPr="007C7A96" w:rsidRDefault="00A36EF9" w:rsidP="00A36EF9">
      <w:pPr>
        <w:numPr>
          <w:ilvl w:val="0"/>
          <w:numId w:val="7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Введение рекомбинантных ДНК в клетку – реципиент и включение ее в хромосомный аппарат.</w:t>
      </w:r>
    </w:p>
    <w:p w14:paraId="7B9CDCC8" w14:textId="77777777" w:rsidR="00A36EF9" w:rsidRPr="007C7A96" w:rsidRDefault="00A36EF9" w:rsidP="00A36EF9">
      <w:pPr>
        <w:numPr>
          <w:ilvl w:val="0"/>
          <w:numId w:val="7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Болезни с наследственной предрасположенностью.</w:t>
      </w:r>
    </w:p>
    <w:p w14:paraId="4BCEDB91" w14:textId="77777777" w:rsidR="00A36EF9" w:rsidRPr="007C7A96" w:rsidRDefault="00A36EF9" w:rsidP="00A36EF9">
      <w:pPr>
        <w:numPr>
          <w:ilvl w:val="0"/>
          <w:numId w:val="7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Конституция и габитус человека.</w:t>
      </w:r>
    </w:p>
    <w:p w14:paraId="59CA2DB4" w14:textId="77777777" w:rsidR="00A36EF9" w:rsidRPr="007C7A96" w:rsidRDefault="00A36EF9" w:rsidP="00A36EF9">
      <w:pPr>
        <w:numPr>
          <w:ilvl w:val="0"/>
          <w:numId w:val="7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Полипептид состоит из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следующих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аминокис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-лот: лизин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валин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серин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глутаминовая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кислота.</w:t>
      </w:r>
    </w:p>
    <w:p w14:paraId="3C483F0A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структуру участка ДНК, кодирующего указанный полипептид.</w:t>
      </w:r>
    </w:p>
    <w:p w14:paraId="3AA724A5" w14:textId="77777777" w:rsidR="00A36EF9" w:rsidRPr="007C7A96" w:rsidRDefault="00A36EF9" w:rsidP="00A36EF9">
      <w:pPr>
        <w:numPr>
          <w:ilvl w:val="0"/>
          <w:numId w:val="7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Гетерозигота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A96">
        <w:rPr>
          <w:rFonts w:ascii="Times New Roman" w:hAnsi="Times New Roman" w:cs="Times New Roman"/>
          <w:i/>
          <w:iCs/>
          <w:sz w:val="24"/>
          <w:szCs w:val="24"/>
        </w:rPr>
        <w:t>АаВЬСс</w:t>
      </w:r>
      <w:proofErr w:type="spellEnd"/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C7A96">
        <w:rPr>
          <w:rFonts w:ascii="Times New Roman" w:hAnsi="Times New Roman" w:cs="Times New Roman"/>
          <w:sz w:val="24"/>
          <w:szCs w:val="24"/>
        </w:rPr>
        <w:t xml:space="preserve">скрещена с гомозиготным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рецессивом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 Определить: а) число классов в полу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ченном потомстве по генотипу; б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>акая часть по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томства имеет все четыре доминантных гена; в) ка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кая часть потомства имеет все четыре рецессивных гена.</w:t>
      </w:r>
    </w:p>
    <w:p w14:paraId="3935A8C1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6</w:t>
      </w:r>
    </w:p>
    <w:p w14:paraId="5A97D3A5" w14:textId="77777777" w:rsidR="00A36EF9" w:rsidRPr="007C7A96" w:rsidRDefault="00A36EF9" w:rsidP="00A36EF9">
      <w:pPr>
        <w:numPr>
          <w:ilvl w:val="0"/>
          <w:numId w:val="7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Характеристика энергетического обмена в клетке. Связь потоков вещества и энергии в клетке.</w:t>
      </w:r>
    </w:p>
    <w:p w14:paraId="0D9F517D" w14:textId="77777777" w:rsidR="00A36EF9" w:rsidRPr="007C7A96" w:rsidRDefault="00A36EF9" w:rsidP="00A36EF9">
      <w:pPr>
        <w:numPr>
          <w:ilvl w:val="0"/>
          <w:numId w:val="7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Генная дактилоскопия. Полимеразная цепная реакция.</w:t>
      </w:r>
    </w:p>
    <w:p w14:paraId="3405D525" w14:textId="77777777" w:rsidR="00A36EF9" w:rsidRPr="007C7A96" w:rsidRDefault="00A36EF9" w:rsidP="00A36EF9">
      <w:pPr>
        <w:numPr>
          <w:ilvl w:val="0"/>
          <w:numId w:val="7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Хромосомные болезни: синдром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Патау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синдром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Эдварса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синдром Дауна, синдром «кошачьего крика», синдром частичной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трисомии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по короткому плечу хромосомы 9.</w:t>
      </w:r>
    </w:p>
    <w:p w14:paraId="5ECEB0C6" w14:textId="77777777" w:rsidR="00A36EF9" w:rsidRPr="007C7A96" w:rsidRDefault="00A36EF9" w:rsidP="00A36EF9">
      <w:pPr>
        <w:numPr>
          <w:ilvl w:val="0"/>
          <w:numId w:val="7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Старение организма. Основные теории старения.</w:t>
      </w:r>
    </w:p>
    <w:p w14:paraId="3A608EF2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sz w:val="24"/>
          <w:szCs w:val="24"/>
        </w:rPr>
      </w:pPr>
    </w:p>
    <w:p w14:paraId="2558ACC9" w14:textId="77777777" w:rsidR="00A36EF9" w:rsidRPr="007C7A96" w:rsidRDefault="00A36EF9" w:rsidP="00A36EF9">
      <w:pPr>
        <w:numPr>
          <w:ilvl w:val="0"/>
          <w:numId w:val="7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Одна из цепей молекулы ДНК имеет следующий порядок нуклеотидов: ААГГЦТЦТАГГТАЦЦАГТ.</w:t>
      </w:r>
    </w:p>
    <w:p w14:paraId="55E970D0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а) Определите последовательность нуклеотидов в комплементарной цепи.</w:t>
      </w:r>
    </w:p>
    <w:p w14:paraId="7799B493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б) Определите последовательность кодонов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иРНК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, синтезированной комплементарной цепи.</w:t>
      </w:r>
    </w:p>
    <w:p w14:paraId="5EB16383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в) Определите последовательность аминокислот в полипептиде, закодированном в комплементарной цепи.</w:t>
      </w:r>
    </w:p>
    <w:p w14:paraId="56437906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7586AC40" w14:textId="77777777" w:rsidR="00A36EF9" w:rsidRPr="007C7A96" w:rsidRDefault="00A36EF9" w:rsidP="00A36EF9">
      <w:pPr>
        <w:numPr>
          <w:ilvl w:val="0"/>
          <w:numId w:val="7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У овса черная окраска семян определяется доминантным геном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, а серая окраска — доминантным геном В, Ген А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эпистатичен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по отношению к гену В, и последний в его присутствии не проявляется.</w:t>
      </w:r>
    </w:p>
    <w:p w14:paraId="4A8B019E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При отсутствии в зиготе обоих доминантных генов  проявляется   белая  окраска  семян.</w:t>
      </w:r>
    </w:p>
    <w:p w14:paraId="51C9F9AB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lastRenderedPageBreak/>
        <w:t xml:space="preserve">Определить окраску семян у растений, имеющих следующие генотипы: а)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ааВЬ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; б)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ааЬЬ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АаЬЬ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; г)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АаВЬ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;  д)   ААВЬ  е)  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ааВВ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;  ж)  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АаВВ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,</w:t>
      </w:r>
    </w:p>
    <w:p w14:paraId="4C7BE4D8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4807167F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F6F2C8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CCCB08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7</w:t>
      </w:r>
    </w:p>
    <w:p w14:paraId="5995CCB8" w14:textId="77777777" w:rsidR="00A36EF9" w:rsidRPr="007C7A96" w:rsidRDefault="00A36EF9" w:rsidP="00A36EF9">
      <w:pPr>
        <w:numPr>
          <w:ilvl w:val="0"/>
          <w:numId w:val="7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Строение и функции ядра клетки. Типы хромосом. Строение метафазной хромосомы.</w:t>
      </w:r>
    </w:p>
    <w:p w14:paraId="62DB8E60" w14:textId="77777777" w:rsidR="00A36EF9" w:rsidRPr="007C7A96" w:rsidRDefault="00A36EF9" w:rsidP="00A36EF9">
      <w:pPr>
        <w:numPr>
          <w:ilvl w:val="0"/>
          <w:numId w:val="7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Основы клонирования организмов.</w:t>
      </w:r>
    </w:p>
    <w:p w14:paraId="1BF1E96B" w14:textId="77777777" w:rsidR="00A36EF9" w:rsidRPr="007C7A96" w:rsidRDefault="00A36EF9" w:rsidP="00A36EF9">
      <w:pPr>
        <w:numPr>
          <w:ilvl w:val="0"/>
          <w:numId w:val="7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Генные болезни: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фенилкетонурия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альбенизм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галактоземия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гиперлипопротенимия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2A9480F8" w14:textId="77777777" w:rsidR="00A36EF9" w:rsidRPr="007C7A96" w:rsidRDefault="00A36EF9" w:rsidP="00A36EF9">
      <w:pPr>
        <w:numPr>
          <w:ilvl w:val="0"/>
          <w:numId w:val="7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Клиническая и биологическая смерть. Реанимация. Проблемы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эутаназии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1E246E6E" w14:textId="77777777" w:rsidR="00A36EF9" w:rsidRPr="007C7A96" w:rsidRDefault="00A36EF9" w:rsidP="00A36EF9">
      <w:pPr>
        <w:numPr>
          <w:ilvl w:val="0"/>
          <w:numId w:val="7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pacing w:val="-1"/>
          <w:sz w:val="24"/>
          <w:szCs w:val="24"/>
        </w:rPr>
        <w:t xml:space="preserve">У некоторых сортов </w:t>
      </w:r>
      <w:r w:rsidRPr="007C7A96">
        <w:rPr>
          <w:rFonts w:ascii="Times New Roman" w:hAnsi="Times New Roman" w:cs="Times New Roman"/>
          <w:spacing w:val="46"/>
          <w:sz w:val="24"/>
          <w:szCs w:val="24"/>
        </w:rPr>
        <w:t>пшеницы</w:t>
      </w:r>
      <w:r w:rsidRPr="007C7A96">
        <w:rPr>
          <w:rFonts w:ascii="Times New Roman" w:hAnsi="Times New Roman" w:cs="Times New Roman"/>
          <w:spacing w:val="-1"/>
          <w:sz w:val="24"/>
          <w:szCs w:val="24"/>
        </w:rPr>
        <w:t xml:space="preserve"> красная окраска </w:t>
      </w:r>
      <w:r w:rsidRPr="007C7A96">
        <w:rPr>
          <w:rFonts w:ascii="Times New Roman" w:hAnsi="Times New Roman" w:cs="Times New Roman"/>
          <w:sz w:val="24"/>
          <w:szCs w:val="24"/>
        </w:rPr>
        <w:t>зерна контролируется двумя парами полимерных доминантных генов. Два доминантных гена в гомо</w:t>
      </w:r>
      <w:r w:rsidRPr="007C7A96">
        <w:rPr>
          <w:rFonts w:ascii="Times New Roman" w:hAnsi="Times New Roman" w:cs="Times New Roman"/>
          <w:sz w:val="24"/>
          <w:szCs w:val="24"/>
        </w:rPr>
        <w:softHyphen/>
        <w:t xml:space="preserve">зиготном состоянии </w:t>
      </w:r>
      <w:r w:rsidRPr="007C7A96">
        <w:rPr>
          <w:rFonts w:ascii="Times New Roman" w:hAnsi="Times New Roman" w:cs="Times New Roman"/>
          <w:i/>
          <w:iCs/>
          <w:sz w:val="24"/>
          <w:szCs w:val="24"/>
        </w:rPr>
        <w:t>(А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1А2А2) </w:t>
      </w:r>
      <w:r w:rsidRPr="007C7A96">
        <w:rPr>
          <w:rFonts w:ascii="Times New Roman" w:hAnsi="Times New Roman" w:cs="Times New Roman"/>
          <w:sz w:val="24"/>
          <w:szCs w:val="24"/>
        </w:rPr>
        <w:t>дают, темно-крас</w:t>
      </w:r>
      <w:r w:rsidRPr="007C7A96">
        <w:rPr>
          <w:rFonts w:ascii="Times New Roman" w:hAnsi="Times New Roman" w:cs="Times New Roman"/>
          <w:sz w:val="24"/>
          <w:szCs w:val="24"/>
        </w:rPr>
        <w:softHyphen/>
      </w:r>
      <w:r w:rsidRPr="007C7A96">
        <w:rPr>
          <w:rFonts w:ascii="Times New Roman" w:hAnsi="Times New Roman" w:cs="Times New Roman"/>
          <w:spacing w:val="-2"/>
          <w:sz w:val="24"/>
          <w:szCs w:val="24"/>
        </w:rPr>
        <w:t xml:space="preserve">ное зерно, один доминантный ген 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(А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7C7A96">
        <w:rPr>
          <w:rFonts w:ascii="Times New Roman" w:hAnsi="Times New Roman" w:cs="Times New Roman"/>
          <w:spacing w:val="-2"/>
          <w:sz w:val="24"/>
          <w:szCs w:val="24"/>
        </w:rPr>
        <w:t xml:space="preserve">или 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) </w:t>
      </w:r>
      <w:r w:rsidRPr="007C7A96">
        <w:rPr>
          <w:rFonts w:ascii="Times New Roman" w:hAnsi="Times New Roman" w:cs="Times New Roman"/>
          <w:spacing w:val="-2"/>
          <w:sz w:val="24"/>
          <w:szCs w:val="24"/>
        </w:rPr>
        <w:t>обус</w:t>
      </w:r>
      <w:r w:rsidRPr="007C7A96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7C7A96">
        <w:rPr>
          <w:rFonts w:ascii="Times New Roman" w:hAnsi="Times New Roman" w:cs="Times New Roman"/>
          <w:sz w:val="24"/>
          <w:szCs w:val="24"/>
        </w:rPr>
        <w:t xml:space="preserve">ловливает бледно-красную, два—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>етло-красную, а  три — красную  окраску  зерна. Определить окраску зерна в следующих скрещива</w:t>
      </w:r>
      <w:r w:rsidRPr="007C7A96">
        <w:rPr>
          <w:rFonts w:ascii="Times New Roman" w:hAnsi="Times New Roman" w:cs="Times New Roman"/>
          <w:sz w:val="24"/>
          <w:szCs w:val="24"/>
        </w:rPr>
        <w:softHyphen/>
      </w:r>
      <w:r w:rsidRPr="007C7A96">
        <w:rPr>
          <w:rFonts w:ascii="Times New Roman" w:hAnsi="Times New Roman" w:cs="Times New Roman"/>
          <w:spacing w:val="-1"/>
          <w:sz w:val="24"/>
          <w:szCs w:val="24"/>
        </w:rPr>
        <w:t xml:space="preserve">ниях: а) 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 xml:space="preserve">2   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Х  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х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х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; </w:t>
      </w:r>
      <w:r w:rsidRPr="007C7A96">
        <w:rPr>
          <w:rFonts w:ascii="Times New Roman" w:hAnsi="Times New Roman" w:cs="Times New Roman"/>
          <w:spacing w:val="-1"/>
          <w:sz w:val="24"/>
          <w:szCs w:val="24"/>
        </w:rPr>
        <w:t xml:space="preserve">б) 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 xml:space="preserve">2   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Х 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х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х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; </w:t>
      </w:r>
      <w:r w:rsidRPr="007C7A96">
        <w:rPr>
          <w:rFonts w:ascii="Times New Roman" w:hAnsi="Times New Roman" w:cs="Times New Roman"/>
          <w:spacing w:val="-2"/>
          <w:sz w:val="24"/>
          <w:szCs w:val="24"/>
        </w:rPr>
        <w:t xml:space="preserve">в) 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 xml:space="preserve">2  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х  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;  </w:t>
      </w:r>
      <w:r w:rsidRPr="007C7A96">
        <w:rPr>
          <w:rFonts w:ascii="Times New Roman" w:hAnsi="Times New Roman" w:cs="Times New Roman"/>
          <w:spacing w:val="-2"/>
          <w:sz w:val="24"/>
          <w:szCs w:val="24"/>
        </w:rPr>
        <w:t xml:space="preserve">г)   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 xml:space="preserve">2  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х  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7C7A96">
        <w:rPr>
          <w:rFonts w:ascii="Times New Roman" w:hAnsi="Times New Roman" w:cs="Times New Roman"/>
          <w:i/>
          <w:iCs/>
          <w:spacing w:val="-2"/>
          <w:sz w:val="24"/>
          <w:szCs w:val="24"/>
        </w:rPr>
        <w:t>.</w:t>
      </w:r>
    </w:p>
    <w:p w14:paraId="76AD3E9C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6F47DFE7" w14:textId="77777777" w:rsidR="00A36EF9" w:rsidRPr="007C7A96" w:rsidRDefault="00A36EF9" w:rsidP="00A36EF9">
      <w:pPr>
        <w:numPr>
          <w:ilvl w:val="0"/>
          <w:numId w:val="7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Как изменится структура белка, если из участка гена – АЦАТТТАААГТЦ удалить второй и 10 слева нуклеотиды?</w:t>
      </w:r>
    </w:p>
    <w:p w14:paraId="33659D3A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4D7ABB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8</w:t>
      </w:r>
    </w:p>
    <w:p w14:paraId="236A4EC6" w14:textId="77777777" w:rsidR="00A36EF9" w:rsidRPr="007C7A96" w:rsidRDefault="00A36EF9" w:rsidP="00A36EF9">
      <w:pPr>
        <w:numPr>
          <w:ilvl w:val="0"/>
          <w:numId w:val="7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Клеточный и митотический циклы. Интерфаза. Характеристика периодов. Причины митоза.</w:t>
      </w:r>
    </w:p>
    <w:p w14:paraId="405CB88D" w14:textId="77777777" w:rsidR="00A36EF9" w:rsidRPr="007C7A96" w:rsidRDefault="00A36EF9" w:rsidP="00A36EF9">
      <w:pPr>
        <w:numPr>
          <w:ilvl w:val="0"/>
          <w:numId w:val="7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Закономерности наследования при моногибридном скрещивании: закон единообразия, закон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ращепления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4020E306" w14:textId="77777777" w:rsidR="00A36EF9" w:rsidRPr="007C7A96" w:rsidRDefault="00A36EF9" w:rsidP="00A36EF9">
      <w:pPr>
        <w:numPr>
          <w:ilvl w:val="0"/>
          <w:numId w:val="7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Генные болезни: синдром Леша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Нихана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болезнь Вильсона – Коновалова,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гемофмлия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геиоглобинопатии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48B222F0" w14:textId="77777777" w:rsidR="00A36EF9" w:rsidRPr="007C7A96" w:rsidRDefault="00A36EF9" w:rsidP="00A36EF9">
      <w:pPr>
        <w:numPr>
          <w:ilvl w:val="0"/>
          <w:numId w:val="7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Размножение – универсальное свойство живого.</w:t>
      </w:r>
    </w:p>
    <w:p w14:paraId="74F32F25" w14:textId="77777777" w:rsidR="00A36EF9" w:rsidRPr="007C7A96" w:rsidRDefault="00A36EF9" w:rsidP="00A36EF9">
      <w:pPr>
        <w:numPr>
          <w:ilvl w:val="0"/>
          <w:numId w:val="7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При скрещивании самки дрозофилы, гетерозиготной по генам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и В, с рецессивным самцом получено 8,2%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рекомбинантов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а при скрещивании самки,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ге¬терозиготной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по генам М и N, с рецессивным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сам¬цом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получено 10,4%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рекомбинантов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 Определить, на .сколько единиц кроссинговера расстояние между генами М и N больше расстояния между генами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и В?</w:t>
      </w:r>
    </w:p>
    <w:p w14:paraId="3064961A" w14:textId="77777777" w:rsidR="00A36EF9" w:rsidRPr="007C7A96" w:rsidRDefault="00A36EF9" w:rsidP="00A36EF9">
      <w:pPr>
        <w:numPr>
          <w:ilvl w:val="0"/>
          <w:numId w:val="7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Укажите последовательность нуклеотидов участка молекулы и-РНК, которая образовалась на участке гена с последовательностью нуклеотидов: ЦТГГЦТТАГЦЦГ…</w:t>
      </w:r>
    </w:p>
    <w:p w14:paraId="1DDF406F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B7A5C3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9</w:t>
      </w:r>
    </w:p>
    <w:p w14:paraId="585EEF99" w14:textId="77777777" w:rsidR="00A36EF9" w:rsidRPr="007C7A96" w:rsidRDefault="00A36EF9" w:rsidP="00A36EF9">
      <w:pPr>
        <w:numPr>
          <w:ilvl w:val="0"/>
          <w:numId w:val="8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Сравнительная характеристика митоза и мейоза. Изменение содержания генетического материала в различные фазы деления. Значение митоза и мейоза.</w:t>
      </w:r>
    </w:p>
    <w:p w14:paraId="4D1A9E8B" w14:textId="77777777" w:rsidR="00A36EF9" w:rsidRPr="007C7A96" w:rsidRDefault="00A36EF9" w:rsidP="00A36EF9">
      <w:pPr>
        <w:numPr>
          <w:ilvl w:val="0"/>
          <w:numId w:val="8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Законы наследования при полигибридном скрещивании. Закон независимого комбинирования.</w:t>
      </w:r>
    </w:p>
    <w:p w14:paraId="11410BCC" w14:textId="77777777" w:rsidR="00A36EF9" w:rsidRPr="007C7A96" w:rsidRDefault="00A36EF9" w:rsidP="00A36EF9">
      <w:pPr>
        <w:numPr>
          <w:ilvl w:val="0"/>
          <w:numId w:val="8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Экспресс – методы (микробиологические,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дерматоглифический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, определение полового хроматина, химические) генетики человека.</w:t>
      </w:r>
    </w:p>
    <w:p w14:paraId="076E47A9" w14:textId="77777777" w:rsidR="00A36EF9" w:rsidRPr="007C7A96" w:rsidRDefault="00A36EF9" w:rsidP="00A36EF9">
      <w:pPr>
        <w:numPr>
          <w:ilvl w:val="0"/>
          <w:numId w:val="8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Формы размножения (бесполое и половое), их характеристика.</w:t>
      </w:r>
    </w:p>
    <w:p w14:paraId="2CBFDADD" w14:textId="77777777" w:rsidR="00A36EF9" w:rsidRPr="007C7A96" w:rsidRDefault="00A36EF9" w:rsidP="00A36EF9">
      <w:pPr>
        <w:numPr>
          <w:ilvl w:val="0"/>
          <w:numId w:val="8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Пробанд  - здоровая женщина. Ее сестра здорова, а два брата страдают дальтонизмом. Мать и отец пробанда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здоровы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. Четыре сестры матери пробанда здоровы, их мужья также здоровы. О двоюродных сибсах со стороны матери пробанда известно: в одной семье один больной брат, две сестры и два брата здоровы; в двух других семьях по одному больному брату и по одной здоровой сестре; в четвертой семье – одна здоровая </w:t>
      </w:r>
      <w:r w:rsidRPr="007C7A96">
        <w:rPr>
          <w:rFonts w:ascii="Times New Roman" w:hAnsi="Times New Roman" w:cs="Times New Roman"/>
          <w:sz w:val="24"/>
          <w:szCs w:val="24"/>
        </w:rPr>
        <w:lastRenderedPageBreak/>
        <w:t>сестра. Бабушка пробанда со стороны матери пробанда здорова, дед страдал дальтонизмом, со стороны отца пробанда больных дальтонизмом не отмечено.</w:t>
      </w:r>
    </w:p>
    <w:p w14:paraId="573C1A2A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вероятность рождения у пробанда больных дальтонизмом детей при условии, если она выйдет замуж за здорового мужчину.</w:t>
      </w:r>
    </w:p>
    <w:p w14:paraId="37C49AD8" w14:textId="77777777" w:rsidR="00A36EF9" w:rsidRPr="007C7A96" w:rsidRDefault="00A36EF9" w:rsidP="00A36EF9">
      <w:pPr>
        <w:numPr>
          <w:ilvl w:val="0"/>
          <w:numId w:val="8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Фрагмент молекулы ДНК, кодирующий часть полипептида, имеет следующее строение: АТАГТЦЦААГГА. </w:t>
      </w:r>
    </w:p>
    <w:p w14:paraId="0C75254B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последовательность аминокислот в полипептиде.</w:t>
      </w:r>
    </w:p>
    <w:p w14:paraId="0524530A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5D92613A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10</w:t>
      </w:r>
    </w:p>
    <w:p w14:paraId="53A8C98F" w14:textId="77777777" w:rsidR="00A36EF9" w:rsidRPr="007C7A96" w:rsidRDefault="00A36EF9" w:rsidP="00A36EF9">
      <w:pPr>
        <w:numPr>
          <w:ilvl w:val="0"/>
          <w:numId w:val="8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Амитоз и разновидности митоза (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энодомитоз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политения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), их характеристика.</w:t>
      </w:r>
    </w:p>
    <w:p w14:paraId="0D49447A" w14:textId="77777777" w:rsidR="00A36EF9" w:rsidRPr="007C7A96" w:rsidRDefault="00A36EF9" w:rsidP="00A36EF9">
      <w:pPr>
        <w:numPr>
          <w:ilvl w:val="0"/>
          <w:numId w:val="8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Межаллельные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взаимодействие генов: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комплетарность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эпистаз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, полимерия, и эффект положения. Полигенное наследование. Пороговый эффект действия генов.</w:t>
      </w:r>
    </w:p>
    <w:p w14:paraId="4ED4A169" w14:textId="77777777" w:rsidR="00A36EF9" w:rsidRPr="007C7A96" w:rsidRDefault="00A36EF9" w:rsidP="00A36EF9">
      <w:pPr>
        <w:numPr>
          <w:ilvl w:val="0"/>
          <w:numId w:val="8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Методы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пренатальной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диагностики (непрямые и прямые) наследственных заболеваний.</w:t>
      </w:r>
    </w:p>
    <w:p w14:paraId="4E410F9C" w14:textId="77777777" w:rsidR="00A36EF9" w:rsidRPr="007C7A96" w:rsidRDefault="00A36EF9" w:rsidP="00A36EF9">
      <w:pPr>
        <w:numPr>
          <w:ilvl w:val="0"/>
          <w:numId w:val="8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Эволюция форм полового процесса.</w:t>
      </w:r>
    </w:p>
    <w:p w14:paraId="3100C50A" w14:textId="77777777" w:rsidR="00A36EF9" w:rsidRPr="007C7A96" w:rsidRDefault="00A36EF9" w:rsidP="00A36EF9">
      <w:pPr>
        <w:numPr>
          <w:ilvl w:val="0"/>
          <w:numId w:val="8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У дрозофилы серая окраска тела и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нормаль¬ные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крылья определяются доминантными генами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и V, а черная окраска тела и зачаточные крылья зависят от рецессивных генов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. При скрещивании двух черных мух с нормальными крыльями все потомство имело черное тело, но 3/4 его было с длинными, а 1/4 с зачаточными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крылья¬ми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 Определить генотип родителей.</w:t>
      </w:r>
    </w:p>
    <w:p w14:paraId="0593E3A8" w14:textId="77777777" w:rsidR="00A36EF9" w:rsidRPr="007C7A96" w:rsidRDefault="00A36EF9" w:rsidP="00A36EF9">
      <w:pPr>
        <w:numPr>
          <w:ilvl w:val="0"/>
          <w:numId w:val="8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Часть молекулы белка имеет такую последовательность аминокислот: -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аланин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-тирозин-лейцин-аспарагин-. </w:t>
      </w:r>
    </w:p>
    <w:p w14:paraId="15916167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7A96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т-РНК (с какими антикодонами) участвуют в синтезе этого белка?</w:t>
      </w:r>
    </w:p>
    <w:p w14:paraId="055256D5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42D9D583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11</w:t>
      </w:r>
    </w:p>
    <w:p w14:paraId="39E0DBE8" w14:textId="77777777" w:rsidR="00A36EF9" w:rsidRPr="007C7A96" w:rsidRDefault="00A36EF9" w:rsidP="00A36EF9">
      <w:pPr>
        <w:numPr>
          <w:ilvl w:val="0"/>
          <w:numId w:val="8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Нуклеиновые кислоты (ДНК и РНК): строение и функции.</w:t>
      </w:r>
    </w:p>
    <w:p w14:paraId="02611A8B" w14:textId="77777777" w:rsidR="00A36EF9" w:rsidRPr="007C7A96" w:rsidRDefault="00A36EF9" w:rsidP="00A36EF9">
      <w:pPr>
        <w:numPr>
          <w:ilvl w:val="0"/>
          <w:numId w:val="8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Сцепление генов. Аутосомные и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гоносомные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группы сцепления. Карты хромосом эукариот (генетические и цитологические).</w:t>
      </w:r>
    </w:p>
    <w:p w14:paraId="6243F001" w14:textId="77777777" w:rsidR="00A36EF9" w:rsidRPr="007C7A96" w:rsidRDefault="00A36EF9" w:rsidP="00A36EF9">
      <w:pPr>
        <w:numPr>
          <w:ilvl w:val="0"/>
          <w:numId w:val="8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Методы рекомбинантной ДНК. Понятие о программе «Геном человека».</w:t>
      </w:r>
    </w:p>
    <w:p w14:paraId="635B4854" w14:textId="77777777" w:rsidR="00A36EF9" w:rsidRPr="007C7A96" w:rsidRDefault="00A36EF9" w:rsidP="00A36EF9">
      <w:pPr>
        <w:numPr>
          <w:ilvl w:val="0"/>
          <w:numId w:val="8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Строение гамет. Типы яйцеклеток.</w:t>
      </w:r>
    </w:p>
    <w:p w14:paraId="3FF2B9EC" w14:textId="77777777" w:rsidR="00A36EF9" w:rsidRPr="007C7A96" w:rsidRDefault="00A36EF9" w:rsidP="00A36EF9">
      <w:pPr>
        <w:numPr>
          <w:ilvl w:val="0"/>
          <w:numId w:val="8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У душистого горошка пурпурная окраска цветков обусловлена взаимодействием двух комп-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лементарных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доминантных генов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и В. При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отсут¬ствии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в генотипе любого из них красный пигмент не образуется и растение имеет белые цветки. Определить окраску цветков у растений, имеющих следующие генотипы: а)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АаЬЪ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; б)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ааВВ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; в) ААВЬ; г)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АаВЪ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; д)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ааВЬ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; е) ААВВ. Определить фенотипы гибридных растений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по¬лученных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в результате следующих скрещиваний: а)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ААЬЬхааВЬ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5DD372CA" w14:textId="77777777" w:rsidR="00A36EF9" w:rsidRPr="007C7A96" w:rsidRDefault="00A36EF9" w:rsidP="00A36EF9">
      <w:pPr>
        <w:numPr>
          <w:ilvl w:val="0"/>
          <w:numId w:val="82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Как изменится структура белка, если из участка гена – АЦАТТТАААГТЦ удалить второй и 10 слева нуклеотиды?</w:t>
      </w:r>
    </w:p>
    <w:p w14:paraId="13E7AA58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397EA838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08334D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12.</w:t>
      </w:r>
    </w:p>
    <w:p w14:paraId="14A4EB57" w14:textId="77777777" w:rsidR="00A36EF9" w:rsidRPr="007C7A96" w:rsidRDefault="00A36EF9" w:rsidP="00A36EF9">
      <w:pPr>
        <w:numPr>
          <w:ilvl w:val="0"/>
          <w:numId w:val="8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Доказательства роли нуклеиновых кислот в передаче наследственной информации.</w:t>
      </w:r>
    </w:p>
    <w:p w14:paraId="15E51E55" w14:textId="77777777" w:rsidR="00A36EF9" w:rsidRPr="007C7A96" w:rsidRDefault="00A36EF9" w:rsidP="00A36EF9">
      <w:pPr>
        <w:numPr>
          <w:ilvl w:val="0"/>
          <w:numId w:val="8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Фенотипическая изменчивость. Норма реакции. Фенокопии.</w:t>
      </w:r>
    </w:p>
    <w:p w14:paraId="11C95F6D" w14:textId="77777777" w:rsidR="00A36EF9" w:rsidRPr="007C7A96" w:rsidRDefault="00A36EF9" w:rsidP="00A36EF9">
      <w:pPr>
        <w:numPr>
          <w:ilvl w:val="0"/>
          <w:numId w:val="8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Методы генетики соматических клеток.</w:t>
      </w:r>
    </w:p>
    <w:p w14:paraId="755E8314" w14:textId="77777777" w:rsidR="00A36EF9" w:rsidRPr="007C7A96" w:rsidRDefault="00A36EF9" w:rsidP="00A36EF9">
      <w:pPr>
        <w:numPr>
          <w:ilvl w:val="0"/>
          <w:numId w:val="8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Гаметогенез (овогенез и сперматогенез).</w:t>
      </w:r>
    </w:p>
    <w:p w14:paraId="45D79618" w14:textId="77777777" w:rsidR="00A36EF9" w:rsidRPr="007C7A96" w:rsidRDefault="00A36EF9" w:rsidP="00A36EF9">
      <w:pPr>
        <w:numPr>
          <w:ilvl w:val="0"/>
          <w:numId w:val="8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У овса черная окраска семян определяется до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минантным геном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</w:t>
      </w:r>
      <w:r w:rsidRPr="007C7A96">
        <w:rPr>
          <w:rFonts w:ascii="Times New Roman" w:hAnsi="Times New Roman" w:cs="Times New Roman"/>
          <w:i/>
          <w:iCs/>
          <w:sz w:val="24"/>
          <w:szCs w:val="24"/>
        </w:rPr>
        <w:t>А</w:t>
      </w:r>
      <w:proofErr w:type="gramEnd"/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7C7A96">
        <w:rPr>
          <w:rFonts w:ascii="Times New Roman" w:hAnsi="Times New Roman" w:cs="Times New Roman"/>
          <w:sz w:val="24"/>
          <w:szCs w:val="24"/>
        </w:rPr>
        <w:t>а серая окраска — доминант</w:t>
      </w:r>
      <w:r w:rsidRPr="007C7A96">
        <w:rPr>
          <w:rFonts w:ascii="Times New Roman" w:hAnsi="Times New Roman" w:cs="Times New Roman"/>
          <w:sz w:val="24"/>
          <w:szCs w:val="24"/>
        </w:rPr>
        <w:softHyphen/>
        <w:t xml:space="preserve">ным геном </w:t>
      </w:r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В, </w:t>
      </w:r>
      <w:r w:rsidRPr="007C7A96">
        <w:rPr>
          <w:rFonts w:ascii="Times New Roman" w:hAnsi="Times New Roman" w:cs="Times New Roman"/>
          <w:sz w:val="24"/>
          <w:szCs w:val="24"/>
        </w:rPr>
        <w:t xml:space="preserve">Ген </w:t>
      </w:r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эпистатичен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по отношению к гену </w:t>
      </w:r>
      <w:r w:rsidRPr="007C7A96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7C7A96">
        <w:rPr>
          <w:rFonts w:ascii="Times New Roman" w:hAnsi="Times New Roman" w:cs="Times New Roman"/>
          <w:iCs/>
          <w:sz w:val="24"/>
          <w:szCs w:val="24"/>
        </w:rPr>
        <w:t xml:space="preserve">, и </w:t>
      </w:r>
      <w:r w:rsidRPr="007C7A96">
        <w:rPr>
          <w:rFonts w:ascii="Times New Roman" w:hAnsi="Times New Roman" w:cs="Times New Roman"/>
          <w:sz w:val="24"/>
          <w:szCs w:val="24"/>
        </w:rPr>
        <w:t>последний в его присутствии не проявля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ется. При отсутствии в зиготе обоих доминантных ге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нов  проявляется   белая  окраска  семян. При скрещивании двух растений, выросших из се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рых зерен, получили серые и белые зерна в отноше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нии  3:1.  Определить  генотипы  родителей.</w:t>
      </w:r>
    </w:p>
    <w:p w14:paraId="7AA5EC0F" w14:textId="77777777" w:rsidR="00A36EF9" w:rsidRPr="007C7A96" w:rsidRDefault="00A36EF9" w:rsidP="00A36EF9">
      <w:pPr>
        <w:numPr>
          <w:ilvl w:val="0"/>
          <w:numId w:val="83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lastRenderedPageBreak/>
        <w:t xml:space="preserve">Полипептид состоит из следующих аминокислот: лизин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валин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серин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глутаминовая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кислота.</w:t>
      </w:r>
    </w:p>
    <w:p w14:paraId="4A5DF761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структуру участка ДНК, кодирующего указанный полипептид.</w:t>
      </w:r>
    </w:p>
    <w:p w14:paraId="11E82EDD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135A99F9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13.</w:t>
      </w:r>
    </w:p>
    <w:p w14:paraId="15D19617" w14:textId="77777777" w:rsidR="00A36EF9" w:rsidRPr="007C7A96" w:rsidRDefault="00A36EF9" w:rsidP="00A36EF9">
      <w:pPr>
        <w:numPr>
          <w:ilvl w:val="0"/>
          <w:numId w:val="8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Свойства генов. Первичные функции генов. Центральная догма молекулярной биологии.</w:t>
      </w:r>
    </w:p>
    <w:p w14:paraId="24779F6A" w14:textId="77777777" w:rsidR="00A36EF9" w:rsidRPr="007C7A96" w:rsidRDefault="00A36EF9" w:rsidP="00A36EF9">
      <w:pPr>
        <w:numPr>
          <w:ilvl w:val="0"/>
          <w:numId w:val="8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Генотипическая изменчивость и ее формы (комбинативная и мутационная). Генокопии. Биологические основы канцерогенеза.</w:t>
      </w:r>
    </w:p>
    <w:p w14:paraId="1C2B5BAF" w14:textId="77777777" w:rsidR="00A36EF9" w:rsidRPr="007C7A96" w:rsidRDefault="00A36EF9" w:rsidP="00A36EF9">
      <w:pPr>
        <w:numPr>
          <w:ilvl w:val="0"/>
          <w:numId w:val="8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Биохимические методы. Методы математического и биологического моделирования. Закон гомологических рядов в наследственной изменчивости Н.И. Вавилова.</w:t>
      </w:r>
    </w:p>
    <w:p w14:paraId="46690890" w14:textId="77777777" w:rsidR="00A36EF9" w:rsidRPr="007C7A96" w:rsidRDefault="00A36EF9" w:rsidP="00A36EF9">
      <w:pPr>
        <w:numPr>
          <w:ilvl w:val="0"/>
          <w:numId w:val="8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Осеменение, его формы. Оплодотворение и его стадии. </w:t>
      </w:r>
    </w:p>
    <w:p w14:paraId="467A5ACC" w14:textId="77777777" w:rsidR="00A36EF9" w:rsidRPr="007C7A96" w:rsidRDefault="00A36EF9" w:rsidP="00A36EF9">
      <w:pPr>
        <w:numPr>
          <w:ilvl w:val="0"/>
          <w:numId w:val="8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У некоторых сортов пшеницы красная окраска зерна контролируется двумя парами полимерных доминантных генов. Два доминантных гена в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гомо¬зиготном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состоянии (А1А11А2А2) дают,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темно-крас¬ное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зерно, один доминантный ген (А1 или А2)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обус¬ловливает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бледно-красную, два—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>етло-красную, а  три — красную  окраску  зерна. Определить генотипы и фенотипы гибридных семян, полученных в результате скрещивания растения, выросшего из темно-красного зерна, с растением, выросшим из: а) красного зерна; б) бледно-красного  зерна;   в)   белого  зерна.</w:t>
      </w:r>
    </w:p>
    <w:p w14:paraId="5EFA1FD2" w14:textId="77777777" w:rsidR="00A36EF9" w:rsidRPr="007C7A96" w:rsidRDefault="00A36EF9" w:rsidP="00A36EF9">
      <w:pPr>
        <w:numPr>
          <w:ilvl w:val="0"/>
          <w:numId w:val="84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1.</w:t>
      </w:r>
      <w:r w:rsidRPr="007C7A96">
        <w:rPr>
          <w:rFonts w:ascii="Times New Roman" w:hAnsi="Times New Roman" w:cs="Times New Roman"/>
          <w:sz w:val="24"/>
          <w:szCs w:val="24"/>
        </w:rPr>
        <w:tab/>
        <w:t>Одна из цепей молекулы ДНК имеет следующий порядок нуклеотидов: ААГГЦТЦТАГГТАЦЦАГТ.</w:t>
      </w:r>
    </w:p>
    <w:p w14:paraId="3CA3A1B7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а) Определите последовательность нуклеотидов в комплементарной цепи.</w:t>
      </w:r>
    </w:p>
    <w:p w14:paraId="6C7FCEEE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б) Определите последовательность кодонов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иРНК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, синтезированной комплементарной цепи.</w:t>
      </w:r>
    </w:p>
    <w:p w14:paraId="7E327E69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в) Определите последовательность аминокислот в полипептиде, закодированном в комплементарной цепи.</w:t>
      </w:r>
    </w:p>
    <w:p w14:paraId="72288F62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19118B94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14</w:t>
      </w:r>
    </w:p>
    <w:p w14:paraId="512472AC" w14:textId="77777777" w:rsidR="00A36EF9" w:rsidRPr="007C7A96" w:rsidRDefault="00A36EF9" w:rsidP="00A36EF9">
      <w:pPr>
        <w:numPr>
          <w:ilvl w:val="0"/>
          <w:numId w:val="8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Классификация генов (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структурные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, функциональные, уникальные, повторяющиеся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транспозоны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).</w:t>
      </w:r>
    </w:p>
    <w:p w14:paraId="7E501C61" w14:textId="77777777" w:rsidR="00A36EF9" w:rsidRPr="007C7A96" w:rsidRDefault="00A36EF9" w:rsidP="00A36EF9">
      <w:pPr>
        <w:numPr>
          <w:ilvl w:val="0"/>
          <w:numId w:val="8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Мутагенные факторы, классификация и механизмы действия. Устойчивость и репарации генетического материала.</w:t>
      </w:r>
    </w:p>
    <w:p w14:paraId="625DA4A8" w14:textId="77777777" w:rsidR="00A36EF9" w:rsidRPr="007C7A96" w:rsidRDefault="00A36EF9" w:rsidP="00A36EF9">
      <w:pPr>
        <w:numPr>
          <w:ilvl w:val="0"/>
          <w:numId w:val="8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Цитогенетический метод.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Денверская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и Парижская классификация хромосом человека.</w:t>
      </w:r>
    </w:p>
    <w:p w14:paraId="3D829EC4" w14:textId="77777777" w:rsidR="00A36EF9" w:rsidRPr="007C7A96" w:rsidRDefault="00A36EF9" w:rsidP="00A36EF9">
      <w:pPr>
        <w:numPr>
          <w:ilvl w:val="0"/>
          <w:numId w:val="8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Биологические особенности репродукции человека.</w:t>
      </w:r>
    </w:p>
    <w:p w14:paraId="5711A7F5" w14:textId="77777777" w:rsidR="00A36EF9" w:rsidRPr="007C7A96" w:rsidRDefault="00A36EF9" w:rsidP="00A36EF9">
      <w:pPr>
        <w:numPr>
          <w:ilvl w:val="0"/>
          <w:numId w:val="8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Дигетерозиготная по генам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и </w:t>
      </w:r>
      <w:r w:rsidRPr="007C7A9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C7A96">
        <w:rPr>
          <w:rFonts w:ascii="Times New Roman" w:hAnsi="Times New Roman" w:cs="Times New Roman"/>
          <w:sz w:val="24"/>
          <w:szCs w:val="24"/>
        </w:rPr>
        <w:t xml:space="preserve"> самка дрозофи</w:t>
      </w:r>
      <w:r w:rsidRPr="007C7A96">
        <w:rPr>
          <w:rFonts w:ascii="Times New Roman" w:hAnsi="Times New Roman" w:cs="Times New Roman"/>
          <w:sz w:val="24"/>
          <w:szCs w:val="24"/>
        </w:rPr>
        <w:softHyphen/>
        <w:t xml:space="preserve">лы скрещена с рецессивным самцом. В потомстве было получено расщепление в отношении: 43,5% </w:t>
      </w:r>
      <w:proofErr w:type="spellStart"/>
      <w:r w:rsidRPr="007C7A96">
        <w:rPr>
          <w:rFonts w:ascii="Times New Roman" w:hAnsi="Times New Roman" w:cs="Times New Roman"/>
          <w:i/>
          <w:iCs/>
          <w:sz w:val="24"/>
          <w:szCs w:val="24"/>
          <w:lang w:val="en-US"/>
        </w:rPr>
        <w:t>CcDd</w:t>
      </w:r>
      <w:proofErr w:type="spellEnd"/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7C7A96">
        <w:rPr>
          <w:rFonts w:ascii="Times New Roman" w:hAnsi="Times New Roman" w:cs="Times New Roman"/>
          <w:sz w:val="24"/>
          <w:szCs w:val="24"/>
        </w:rPr>
        <w:t xml:space="preserve">6,5% </w:t>
      </w:r>
      <w:proofErr w:type="spellStart"/>
      <w:r w:rsidRPr="007C7A96">
        <w:rPr>
          <w:rFonts w:ascii="Times New Roman" w:hAnsi="Times New Roman" w:cs="Times New Roman"/>
          <w:i/>
          <w:iCs/>
          <w:sz w:val="24"/>
          <w:szCs w:val="24"/>
          <w:lang w:val="en-US"/>
        </w:rPr>
        <w:t>Ccdd</w:t>
      </w:r>
      <w:proofErr w:type="spellEnd"/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7C7A96">
        <w:rPr>
          <w:rFonts w:ascii="Times New Roman" w:hAnsi="Times New Roman" w:cs="Times New Roman"/>
          <w:sz w:val="24"/>
          <w:szCs w:val="24"/>
        </w:rPr>
        <w:t xml:space="preserve">6,5% </w:t>
      </w:r>
      <w:proofErr w:type="spellStart"/>
      <w:r w:rsidRPr="007C7A96">
        <w:rPr>
          <w:rFonts w:ascii="Times New Roman" w:hAnsi="Times New Roman" w:cs="Times New Roman"/>
          <w:i/>
          <w:iCs/>
          <w:sz w:val="24"/>
          <w:szCs w:val="24"/>
          <w:lang w:val="en-US"/>
        </w:rPr>
        <w:t>ccDd</w:t>
      </w:r>
      <w:proofErr w:type="spellEnd"/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7C7A96">
        <w:rPr>
          <w:rFonts w:ascii="Times New Roman" w:hAnsi="Times New Roman" w:cs="Times New Roman"/>
          <w:sz w:val="24"/>
          <w:szCs w:val="24"/>
        </w:rPr>
        <w:t xml:space="preserve">43,5% </w:t>
      </w:r>
      <w:proofErr w:type="spellStart"/>
      <w:r w:rsidRPr="007C7A96">
        <w:rPr>
          <w:rFonts w:ascii="Times New Roman" w:hAnsi="Times New Roman" w:cs="Times New Roman"/>
          <w:i/>
          <w:iCs/>
          <w:sz w:val="24"/>
          <w:szCs w:val="24"/>
          <w:lang w:val="en-US"/>
        </w:rPr>
        <w:t>ccdd</w:t>
      </w:r>
      <w:proofErr w:type="spellEnd"/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7C7A96">
        <w:rPr>
          <w:rFonts w:ascii="Times New Roman" w:hAnsi="Times New Roman" w:cs="Times New Roman"/>
          <w:sz w:val="24"/>
          <w:szCs w:val="24"/>
        </w:rPr>
        <w:t>Устано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вить, каково сочетание генов в гомологичных хро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мосомах самки и чему равняется расстояние меж</w:t>
      </w:r>
      <w:r w:rsidRPr="007C7A96">
        <w:rPr>
          <w:rFonts w:ascii="Times New Roman" w:hAnsi="Times New Roman" w:cs="Times New Roman"/>
          <w:sz w:val="24"/>
          <w:szCs w:val="24"/>
        </w:rPr>
        <w:softHyphen/>
        <w:t>ду генами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и </w:t>
      </w:r>
      <w:r w:rsidRPr="007C7A96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7C7A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C7A96">
        <w:rPr>
          <w:rFonts w:ascii="Times New Roman" w:hAnsi="Times New Roman" w:cs="Times New Roman"/>
          <w:sz w:val="24"/>
          <w:szCs w:val="24"/>
        </w:rPr>
        <w:t>в единицах перекреста.</w:t>
      </w:r>
    </w:p>
    <w:p w14:paraId="5B654B47" w14:textId="77777777" w:rsidR="00A36EF9" w:rsidRPr="007C7A96" w:rsidRDefault="00A36EF9" w:rsidP="00A36EF9">
      <w:pPr>
        <w:numPr>
          <w:ilvl w:val="0"/>
          <w:numId w:val="8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Проанализируйте родословную:</w:t>
      </w:r>
    </w:p>
    <w:p w14:paraId="5805C480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C7A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7A2A6" wp14:editId="080791C0">
            <wp:extent cx="3686175" cy="1876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36F1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Определите тип наследования. Какова вероятность рождения больного ребенка, если больная девушка (IV, 1) выйдет замуж за гетерозиготного юношу? Какие методы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пренатальной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диагностики можно применить для определения наследственной патологии у ребенка? Какие рекомендации должен дать врач-генетик?</w:t>
      </w:r>
    </w:p>
    <w:p w14:paraId="5058B097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757B6034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15.</w:t>
      </w:r>
    </w:p>
    <w:p w14:paraId="19269272" w14:textId="77777777" w:rsidR="00A36EF9" w:rsidRPr="007C7A96" w:rsidRDefault="00A36EF9" w:rsidP="00A36EF9">
      <w:pPr>
        <w:numPr>
          <w:ilvl w:val="0"/>
          <w:numId w:val="8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Уровни упаковки генетического материала (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нуклеосомный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супернуклеосомный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хроматидный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, метафазной хромосомы).</w:t>
      </w:r>
    </w:p>
    <w:p w14:paraId="77CCD416" w14:textId="77777777" w:rsidR="00A36EF9" w:rsidRPr="007C7A96" w:rsidRDefault="00A36EF9" w:rsidP="00A36EF9">
      <w:pPr>
        <w:numPr>
          <w:ilvl w:val="0"/>
          <w:numId w:val="8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Классификация мутаций по причинам их вызвавшим, по исходу для организма, по мутировавшим клеткам.</w:t>
      </w:r>
    </w:p>
    <w:p w14:paraId="07F1446F" w14:textId="77777777" w:rsidR="00A36EF9" w:rsidRPr="007C7A96" w:rsidRDefault="00A36EF9" w:rsidP="00A36EF9">
      <w:pPr>
        <w:numPr>
          <w:ilvl w:val="0"/>
          <w:numId w:val="8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Понятие о популяциях и чистых линиях.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Панмиксные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непанмиксные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популяции. Характеристика популяций человека. Типы браков.</w:t>
      </w:r>
    </w:p>
    <w:p w14:paraId="4DDB144A" w14:textId="77777777" w:rsidR="00A36EF9" w:rsidRPr="007C7A96" w:rsidRDefault="00A36EF9" w:rsidP="00A36EF9">
      <w:pPr>
        <w:numPr>
          <w:ilvl w:val="0"/>
          <w:numId w:val="8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Онтогенез, его типы, периодизация.</w:t>
      </w:r>
    </w:p>
    <w:p w14:paraId="68A63D09" w14:textId="77777777" w:rsidR="00A36EF9" w:rsidRPr="007C7A96" w:rsidRDefault="00A36EF9" w:rsidP="00A36EF9">
      <w:pPr>
        <w:numPr>
          <w:ilvl w:val="0"/>
          <w:numId w:val="8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Пробанд страдает легкой  формой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серповидноклеточной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анемии. Его супруга здорова. Пробанд имеет дочь с легкой формой анемии. Мать и бабка пробанда страдали этой же формой анемии, остальные сибсы матери и ее отец здоровы. У жены пробанда есть сестра, больная легкой формой анемии, вторая сестра умерла  от анемии. Мать и отец жены пробанда страдали анемией, кроме того известно, что у отца было два брата и сестра с легкой формой анемии, что в семье сестры отца двое детей умерли от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серповидноклеточной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анемии.</w:t>
      </w:r>
    </w:p>
    <w:p w14:paraId="4C808086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вероятность рождения детей с тяжелой формой анемии в семье дочери пробанда, если она выйдет замуж за такого же мужчину, как ее отец.</w:t>
      </w:r>
    </w:p>
    <w:p w14:paraId="78CF70FD" w14:textId="77777777" w:rsidR="00A36EF9" w:rsidRPr="007C7A96" w:rsidRDefault="00A36EF9" w:rsidP="00A36EF9">
      <w:pPr>
        <w:numPr>
          <w:ilvl w:val="0"/>
          <w:numId w:val="8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Часть молекулы белка имеет такую последовательность аминокислот: -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аланин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-тирозин-лейцин-аспарагин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-. </w:t>
      </w:r>
      <w:proofErr w:type="gramEnd"/>
    </w:p>
    <w:p w14:paraId="492E91B8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7A96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т-РНК (с какими антикодонами) участвуют в синтезе этого белка?</w:t>
      </w:r>
    </w:p>
    <w:p w14:paraId="1A992AC5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010A82C4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16.</w:t>
      </w:r>
    </w:p>
    <w:p w14:paraId="0B47395A" w14:textId="77777777" w:rsidR="00A36EF9" w:rsidRPr="007C7A96" w:rsidRDefault="00A36EF9" w:rsidP="00A36EF9">
      <w:pPr>
        <w:numPr>
          <w:ilvl w:val="0"/>
          <w:numId w:val="8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Генетический код и его свойства. Биосинтез белка.</w:t>
      </w:r>
    </w:p>
    <w:p w14:paraId="466FE240" w14:textId="77777777" w:rsidR="00A36EF9" w:rsidRPr="007C7A96" w:rsidRDefault="00A36EF9" w:rsidP="00A36EF9">
      <w:pPr>
        <w:numPr>
          <w:ilvl w:val="0"/>
          <w:numId w:val="8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Геномные мутации, разновидности, биологическое и медицинское значение.</w:t>
      </w:r>
    </w:p>
    <w:p w14:paraId="4D478B33" w14:textId="77777777" w:rsidR="00A36EF9" w:rsidRPr="007C7A96" w:rsidRDefault="00A36EF9" w:rsidP="00A36EF9">
      <w:pPr>
        <w:numPr>
          <w:ilvl w:val="0"/>
          <w:numId w:val="8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Популяционно – статистический метод. Генетические процессы в больших популяциях. Закон Харди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Вайнберга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4CB412DF" w14:textId="77777777" w:rsidR="00A36EF9" w:rsidRPr="007C7A96" w:rsidRDefault="00A36EF9" w:rsidP="00A36EF9">
      <w:pPr>
        <w:numPr>
          <w:ilvl w:val="0"/>
          <w:numId w:val="8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прогенеза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3344CBB4" w14:textId="77777777" w:rsidR="00A36EF9" w:rsidRPr="007C7A96" w:rsidRDefault="00A36EF9" w:rsidP="00A36EF9">
      <w:pPr>
        <w:numPr>
          <w:ilvl w:val="0"/>
          <w:numId w:val="8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У человека карий цвет глаз К. доминирует над голубым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, а способность лучше владеть правой рукой N над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леворукоетью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п. Кареглазая правша вышла замуж за голубоглазого левшу. У них родилось два ребенка: один голубоглазый правша, другой голубоглазый левша. Определить генотип матери.</w:t>
      </w:r>
    </w:p>
    <w:p w14:paraId="7147984C" w14:textId="77777777" w:rsidR="00A36EF9" w:rsidRPr="007C7A96" w:rsidRDefault="00A36EF9" w:rsidP="00A36EF9">
      <w:pPr>
        <w:numPr>
          <w:ilvl w:val="0"/>
          <w:numId w:val="87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1.</w:t>
      </w:r>
      <w:r w:rsidRPr="007C7A96">
        <w:rPr>
          <w:rFonts w:ascii="Times New Roman" w:hAnsi="Times New Roman" w:cs="Times New Roman"/>
          <w:sz w:val="24"/>
          <w:szCs w:val="24"/>
        </w:rPr>
        <w:tab/>
        <w:t>Одна из цепей молекулы ДНК имеет следующий порядок нуклеотидов: ААГГЦТЦТАГГТАЦЦАГТ.</w:t>
      </w:r>
    </w:p>
    <w:p w14:paraId="62AA88A1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а) Определите последовательность нуклеотидов в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комплемен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-тарной цепи.</w:t>
      </w:r>
    </w:p>
    <w:p w14:paraId="43486D6B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lastRenderedPageBreak/>
        <w:t xml:space="preserve">б) Определите последовательность кодонов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иРНК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7C7A96">
        <w:rPr>
          <w:rFonts w:ascii="Times New Roman" w:hAnsi="Times New Roman" w:cs="Times New Roman"/>
          <w:sz w:val="24"/>
          <w:szCs w:val="24"/>
        </w:rPr>
        <w:t>синтезиро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-ванной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комплементарной цепи.</w:t>
      </w:r>
    </w:p>
    <w:p w14:paraId="4C9A6F0C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в) Определите последовательность аминокислот в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полипепти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-де,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закодированном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в комплементарной цепи.</w:t>
      </w:r>
    </w:p>
    <w:p w14:paraId="5BA2FCA5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17.</w:t>
      </w:r>
    </w:p>
    <w:p w14:paraId="16C32541" w14:textId="77777777" w:rsidR="00A36EF9" w:rsidRPr="007C7A96" w:rsidRDefault="00A36EF9" w:rsidP="00A36EF9">
      <w:pPr>
        <w:numPr>
          <w:ilvl w:val="0"/>
          <w:numId w:val="8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Регуляция транскрипции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прокариот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(Схема А.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Жакоба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и Ф. Моно) и эукариот (схема Г.П. Георгиева).</w:t>
      </w:r>
    </w:p>
    <w:p w14:paraId="5778E3E3" w14:textId="77777777" w:rsidR="00A36EF9" w:rsidRPr="007C7A96" w:rsidRDefault="00A36EF9" w:rsidP="00A36EF9">
      <w:pPr>
        <w:numPr>
          <w:ilvl w:val="0"/>
          <w:numId w:val="8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Близнецовый метод. Критерии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зиготности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близнецов.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Конкордантность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дискордантность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. Формула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Хольценгера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53CB5AEC" w14:textId="77777777" w:rsidR="00A36EF9" w:rsidRPr="007C7A96" w:rsidRDefault="00A36EF9" w:rsidP="00A36EF9">
      <w:pPr>
        <w:numPr>
          <w:ilvl w:val="0"/>
          <w:numId w:val="8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Генные мутации, разновидности, биологическое и медицинское значение.</w:t>
      </w:r>
    </w:p>
    <w:p w14:paraId="3B6BF94F" w14:textId="77777777" w:rsidR="00A36EF9" w:rsidRPr="007C7A96" w:rsidRDefault="00A36EF9" w:rsidP="00A36EF9">
      <w:pPr>
        <w:numPr>
          <w:ilvl w:val="0"/>
          <w:numId w:val="8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Периодизация эмбрионального развития человека.</w:t>
      </w:r>
    </w:p>
    <w:p w14:paraId="384822EB" w14:textId="77777777" w:rsidR="00A36EF9" w:rsidRPr="007C7A96" w:rsidRDefault="00A36EF9" w:rsidP="00A36EF9">
      <w:pPr>
        <w:numPr>
          <w:ilvl w:val="0"/>
          <w:numId w:val="8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У душистого горошка пурпурная окраска цветков обусловлена взаимодействием двух комплементарных доминантных генов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и В. При отсутствии в генотипе любого из них красный пигмент не образуется и растение имеет белые цветки. Гомозиготное по обоим доминантным генам растение скрещено с рецессивным по обоим парам аллелей белоцветковым растением. Определить генотип и фенотип полученного потомства.</w:t>
      </w:r>
    </w:p>
    <w:p w14:paraId="42705555" w14:textId="77777777" w:rsidR="00A36EF9" w:rsidRPr="007C7A96" w:rsidRDefault="00A36EF9" w:rsidP="00A36EF9">
      <w:pPr>
        <w:numPr>
          <w:ilvl w:val="0"/>
          <w:numId w:val="88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Фрагмент молекулы ДНК, кодирующий часть полипептида, имеет следующее строение: АТАГТЦЦААГГА. </w:t>
      </w:r>
    </w:p>
    <w:p w14:paraId="6A866E0D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последовательность аминокислот в полипептиде.</w:t>
      </w:r>
    </w:p>
    <w:p w14:paraId="4238D033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18980873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18.</w:t>
      </w:r>
    </w:p>
    <w:p w14:paraId="1B88E80A" w14:textId="77777777" w:rsidR="00A36EF9" w:rsidRPr="007C7A96" w:rsidRDefault="00A36EF9" w:rsidP="00A36EF9">
      <w:pPr>
        <w:numPr>
          <w:ilvl w:val="0"/>
          <w:numId w:val="8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Цптоплазматическая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наследственность.</w:t>
      </w:r>
    </w:p>
    <w:p w14:paraId="6E3A8D50" w14:textId="77777777" w:rsidR="00A36EF9" w:rsidRPr="007C7A96" w:rsidRDefault="00A36EF9" w:rsidP="00A36EF9">
      <w:pPr>
        <w:numPr>
          <w:ilvl w:val="0"/>
          <w:numId w:val="8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Хромосомные мутации, разновидности, биологическое и медицинское значение.</w:t>
      </w:r>
    </w:p>
    <w:p w14:paraId="574C336B" w14:textId="77777777" w:rsidR="00A36EF9" w:rsidRPr="007C7A96" w:rsidRDefault="00A36EF9" w:rsidP="00A36EF9">
      <w:pPr>
        <w:numPr>
          <w:ilvl w:val="0"/>
          <w:numId w:val="8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Клинико – генеалогический метод. Основные этапы наследования признаков, их характеристика.</w:t>
      </w:r>
    </w:p>
    <w:p w14:paraId="215D655E" w14:textId="77777777" w:rsidR="00A36EF9" w:rsidRPr="007C7A96" w:rsidRDefault="00A36EF9" w:rsidP="00A36EF9">
      <w:pPr>
        <w:numPr>
          <w:ilvl w:val="0"/>
          <w:numId w:val="8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Характеристика стадий эмбриогенеза (зигота, дробление, бластула, гаструляция и гаструла,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гист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и органогенез).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Провизорныеторганы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1706844B" w14:textId="77777777" w:rsidR="00A36EF9" w:rsidRPr="007C7A96" w:rsidRDefault="00A36EF9" w:rsidP="00A36EF9">
      <w:pPr>
        <w:numPr>
          <w:ilvl w:val="0"/>
          <w:numId w:val="8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У овса черная окраска семян определяется доминантным геном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, а серая окраска — доминантным геном В, Ген А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эпистатичен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по отношению к гену В, и последний в его присутствии не проявляется.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При скрещивании растения, выросшего из черного зерна, с белозерным получили половину черных и половину белых зерен.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Определить генотипы родителей.</w:t>
      </w:r>
    </w:p>
    <w:p w14:paraId="700DED1C" w14:textId="77777777" w:rsidR="00A36EF9" w:rsidRPr="007C7A96" w:rsidRDefault="00A36EF9" w:rsidP="00A36EF9">
      <w:pPr>
        <w:numPr>
          <w:ilvl w:val="0"/>
          <w:numId w:val="89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Часть молекулы белка имеет такую последовательность аминокислот: -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аланин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-тирозин-лейцин-аспарагин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 xml:space="preserve">-. </w:t>
      </w:r>
      <w:proofErr w:type="gramEnd"/>
    </w:p>
    <w:p w14:paraId="614E5065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7A96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т-РНК (с какими антикодонами) участвуют в синтезе этого белка?</w:t>
      </w:r>
    </w:p>
    <w:p w14:paraId="146F0B09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030711AB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413D85D8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19</w:t>
      </w:r>
    </w:p>
    <w:p w14:paraId="70447633" w14:textId="77777777" w:rsidR="00A36EF9" w:rsidRPr="007C7A96" w:rsidRDefault="00A36EF9" w:rsidP="00A36EF9">
      <w:pPr>
        <w:numPr>
          <w:ilvl w:val="0"/>
          <w:numId w:val="9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Генная инженерия как наука. Этапы методов генной инженерии.</w:t>
      </w:r>
    </w:p>
    <w:p w14:paraId="0D77855B" w14:textId="77777777" w:rsidR="00A36EF9" w:rsidRPr="007C7A96" w:rsidRDefault="00A36EF9" w:rsidP="00A36EF9">
      <w:pPr>
        <w:numPr>
          <w:ilvl w:val="0"/>
          <w:numId w:val="9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Пол как биологический признак. Первичные и вторичные половые признаки. Признаки, контролируемые и ограниченные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полдо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их наследование.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Признаки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сцепленные с Х – хромосомой и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голондрические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.</w:t>
      </w:r>
    </w:p>
    <w:p w14:paraId="3D43AD3B" w14:textId="77777777" w:rsidR="00A36EF9" w:rsidRPr="007C7A96" w:rsidRDefault="00A36EF9" w:rsidP="00A36EF9">
      <w:pPr>
        <w:numPr>
          <w:ilvl w:val="0"/>
          <w:numId w:val="9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Задачи генетики человека на современном этапе. Человек как объект генетических исследований. Классификация методов генетики человека.</w:t>
      </w:r>
    </w:p>
    <w:p w14:paraId="68597A9C" w14:textId="77777777" w:rsidR="00A36EF9" w:rsidRPr="007C7A96" w:rsidRDefault="00A36EF9" w:rsidP="00A36EF9">
      <w:pPr>
        <w:numPr>
          <w:ilvl w:val="0"/>
          <w:numId w:val="9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Регуляция генетической информации в перинатальном периоде.</w:t>
      </w:r>
    </w:p>
    <w:p w14:paraId="4BC1AC21" w14:textId="77777777" w:rsidR="00A36EF9" w:rsidRPr="007C7A96" w:rsidRDefault="00A36EF9" w:rsidP="00A36EF9">
      <w:pPr>
        <w:numPr>
          <w:ilvl w:val="0"/>
          <w:numId w:val="9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У некоторых сортов пшеницы красная окраска зерна контролируется двумя парами полимерных доминантных генов. Два доминантных гена в гомозиготном состоянии (А1А11А2А2) дают, темно-красное зерно, один доминантный ген (А1 или А2) обусловливает бледно-красную, два—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етло-красную, а  три — красную  окраску  зерна. При скрещивании растения, выросшего из зерна, содержащего красящий пигмент, с </w:t>
      </w:r>
      <w:r w:rsidRPr="007C7A96">
        <w:rPr>
          <w:rFonts w:ascii="Times New Roman" w:hAnsi="Times New Roman" w:cs="Times New Roman"/>
          <w:sz w:val="24"/>
          <w:szCs w:val="24"/>
        </w:rPr>
        <w:lastRenderedPageBreak/>
        <w:t>белозерным растением получено потомство, состоящее: а) только из светло-красного зерна; б) наполовину из светло-красного   и  наполовину  из  бледно-красного зерна. Определить генотипы потомства и исходных родительских форм.</w:t>
      </w:r>
    </w:p>
    <w:p w14:paraId="5FF558AF" w14:textId="77777777" w:rsidR="00A36EF9" w:rsidRPr="007C7A96" w:rsidRDefault="00A36EF9" w:rsidP="00A36EF9">
      <w:pPr>
        <w:numPr>
          <w:ilvl w:val="0"/>
          <w:numId w:val="90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Полипептид состоит из следующих аминокислот: лизин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валин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серин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глутаминовая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кислота.</w:t>
      </w:r>
    </w:p>
    <w:p w14:paraId="62582496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Определите структуру участка ДНК, кодирующего указанный полипептид.</w:t>
      </w:r>
    </w:p>
    <w:p w14:paraId="6A8087B9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5FE3C05D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5788CD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96">
        <w:rPr>
          <w:rFonts w:ascii="Times New Roman" w:hAnsi="Times New Roman" w:cs="Times New Roman"/>
          <w:b/>
          <w:sz w:val="24"/>
          <w:szCs w:val="24"/>
        </w:rPr>
        <w:t>№ 20</w:t>
      </w:r>
    </w:p>
    <w:p w14:paraId="1C27F239" w14:textId="77777777" w:rsidR="00A36EF9" w:rsidRPr="007C7A96" w:rsidRDefault="00A36EF9" w:rsidP="00A36EF9">
      <w:pPr>
        <w:numPr>
          <w:ilvl w:val="0"/>
          <w:numId w:val="9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Вектора (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плазмиды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космиды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фаговые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вектора,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фазмиды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>).</w:t>
      </w:r>
    </w:p>
    <w:p w14:paraId="43842EB4" w14:textId="77777777" w:rsidR="00A36EF9" w:rsidRPr="007C7A96" w:rsidRDefault="00A36EF9" w:rsidP="00A36EF9">
      <w:pPr>
        <w:numPr>
          <w:ilvl w:val="0"/>
          <w:numId w:val="9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Хромосомная и балансовая теория определения пола. Особенности определения пола у человека и его нарушения. Половой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храмотин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. Хромосомные болезни пола. Первичное, вторичное и третичное соотношение полов.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Гипотиза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М.Лайон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о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женском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A96">
        <w:rPr>
          <w:rFonts w:ascii="Times New Roman" w:hAnsi="Times New Roman" w:cs="Times New Roman"/>
          <w:sz w:val="24"/>
          <w:szCs w:val="24"/>
        </w:rPr>
        <w:t>мозаицизме</w:t>
      </w:r>
      <w:proofErr w:type="spellEnd"/>
      <w:r w:rsidRPr="007C7A96">
        <w:rPr>
          <w:rFonts w:ascii="Times New Roman" w:hAnsi="Times New Roman" w:cs="Times New Roman"/>
          <w:sz w:val="24"/>
          <w:szCs w:val="24"/>
        </w:rPr>
        <w:t xml:space="preserve"> по половым хромосомам.</w:t>
      </w:r>
    </w:p>
    <w:p w14:paraId="4100797F" w14:textId="77777777" w:rsidR="00A36EF9" w:rsidRPr="007C7A96" w:rsidRDefault="00A36EF9" w:rsidP="00A36EF9">
      <w:pPr>
        <w:numPr>
          <w:ilvl w:val="0"/>
          <w:numId w:val="9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Болезни с наследственной предрасположенностью.</w:t>
      </w:r>
    </w:p>
    <w:p w14:paraId="4A41C943" w14:textId="77777777" w:rsidR="00A36EF9" w:rsidRPr="007C7A96" w:rsidRDefault="00A36EF9" w:rsidP="00A36EF9">
      <w:pPr>
        <w:numPr>
          <w:ilvl w:val="0"/>
          <w:numId w:val="9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Механизмы эмбриогенеза. Механизмы морфогенеза.</w:t>
      </w:r>
    </w:p>
    <w:p w14:paraId="58D2FE28" w14:textId="77777777" w:rsidR="00A36EF9" w:rsidRPr="007C7A96" w:rsidRDefault="00A36EF9" w:rsidP="00A36EF9">
      <w:pPr>
        <w:numPr>
          <w:ilvl w:val="0"/>
          <w:numId w:val="91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У пробанда полидактилия (шестипалость). Отец его также шестипалый, а мать с нормальным строением кисти. Дальнейшая родословная известна только по линии отца. У отца есть брат и сестра с нормальным строением кисти и </w:t>
      </w:r>
      <w:proofErr w:type="gramStart"/>
      <w:r w:rsidRPr="007C7A96">
        <w:rPr>
          <w:rFonts w:ascii="Times New Roman" w:hAnsi="Times New Roman" w:cs="Times New Roman"/>
          <w:sz w:val="24"/>
          <w:szCs w:val="24"/>
        </w:rPr>
        <w:t>брат</w:t>
      </w:r>
      <w:proofErr w:type="gramEnd"/>
      <w:r w:rsidRPr="007C7A96">
        <w:rPr>
          <w:rFonts w:ascii="Times New Roman" w:hAnsi="Times New Roman" w:cs="Times New Roman"/>
          <w:sz w:val="24"/>
          <w:szCs w:val="24"/>
        </w:rPr>
        <w:t xml:space="preserve"> и сестра шестипалые. Шестипалый дядя пробанда был дважды женат на женщинах с нормальным строением кисти. От одного брака у него дочь с полидактилией, от второго брака было 6 детей: две дочери и один сын шестипалые и два сына и дочь с нормальным строением кисти. Тетя пробанда с нормальным строением кисти была замужем за мужчиной без аномалии. У них было три мальчика и три девочки все нормальные. Дед пробанда без аномалии, бабка шестипалая. </w:t>
      </w:r>
    </w:p>
    <w:p w14:paraId="316D372C" w14:textId="77777777" w:rsidR="00A36EF9" w:rsidRPr="007C7A96" w:rsidRDefault="00A36EF9" w:rsidP="00A36EF9">
      <w:pPr>
        <w:tabs>
          <w:tab w:val="num" w:pos="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>Какова вероятность рождения шестипалых детей в семье пробанда, если он вступит в брак с женщиной без аномалии.</w:t>
      </w:r>
    </w:p>
    <w:p w14:paraId="45EA6960" w14:textId="77777777" w:rsidR="00A36EF9" w:rsidRPr="007C7A96" w:rsidRDefault="00A36EF9" w:rsidP="00A36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C7A96">
        <w:rPr>
          <w:rFonts w:ascii="Times New Roman" w:hAnsi="Times New Roman" w:cs="Times New Roman"/>
          <w:sz w:val="24"/>
          <w:szCs w:val="24"/>
        </w:rPr>
        <w:t>Как изменится структура белка, если из участка гена – АЦАТТТАААГТЦ удалить второй и 10 слева нуклеотиды?</w:t>
      </w:r>
    </w:p>
    <w:p w14:paraId="4CD97246" w14:textId="77777777" w:rsidR="00A36EF9" w:rsidRPr="007C7A96" w:rsidRDefault="00A36EF9" w:rsidP="00A36EF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D01BE92" w14:textId="429BE3A2" w:rsidR="00A36EF9" w:rsidRPr="00A36EF9" w:rsidRDefault="00A36EF9" w:rsidP="00A36EF9">
      <w:pPr>
        <w:pStyle w:val="52"/>
        <w:shd w:val="clear" w:color="auto" w:fill="auto"/>
        <w:tabs>
          <w:tab w:val="left" w:pos="1022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промежуточной аттестации в форме контрольной работы</w:t>
      </w:r>
      <w:r w:rsidRPr="007C7A9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815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36EF9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A36EF9">
        <w:rPr>
          <w:rFonts w:ascii="Times New Roman" w:hAnsi="Times New Roman" w:cs="Times New Roman"/>
          <w:b/>
          <w:sz w:val="24"/>
          <w:szCs w:val="24"/>
        </w:rPr>
        <w:t>«зачтено</w:t>
      </w:r>
      <w:r w:rsidRPr="00A36EF9">
        <w:rPr>
          <w:rFonts w:ascii="Times New Roman" w:hAnsi="Times New Roman" w:cs="Times New Roman"/>
          <w:sz w:val="24"/>
          <w:szCs w:val="24"/>
        </w:rPr>
        <w:t xml:space="preserve">» выставляется </w:t>
      </w:r>
      <w:r w:rsidR="002C78B5">
        <w:rPr>
          <w:rFonts w:ascii="Times New Roman" w:hAnsi="Times New Roman" w:cs="Times New Roman"/>
          <w:sz w:val="24"/>
          <w:szCs w:val="24"/>
        </w:rPr>
        <w:t>обучающемуся</w:t>
      </w:r>
      <w:r w:rsidRPr="00A36EF9">
        <w:rPr>
          <w:rFonts w:ascii="Times New Roman" w:hAnsi="Times New Roman" w:cs="Times New Roman"/>
          <w:sz w:val="24"/>
          <w:szCs w:val="24"/>
        </w:rPr>
        <w:t xml:space="preserve">, если </w:t>
      </w:r>
      <w:r w:rsidR="002C78B5">
        <w:rPr>
          <w:rFonts w:ascii="Times New Roman" w:hAnsi="Times New Roman" w:cs="Times New Roman"/>
          <w:sz w:val="24"/>
          <w:szCs w:val="24"/>
        </w:rPr>
        <w:t>обучающийся</w:t>
      </w:r>
      <w:r w:rsidRPr="00A36EF9">
        <w:rPr>
          <w:rFonts w:ascii="Times New Roman" w:hAnsi="Times New Roman" w:cs="Times New Roman"/>
          <w:sz w:val="24"/>
          <w:szCs w:val="24"/>
        </w:rPr>
        <w:t xml:space="preserve"> знает теоретический курс дисциплины  и может изложить суть вопросов по варианту контрольной работы в полном объеме;</w:t>
      </w:r>
    </w:p>
    <w:p w14:paraId="56F8CA65" w14:textId="77777777" w:rsidR="00A36EF9" w:rsidRPr="00A36EF9" w:rsidRDefault="00A36EF9" w:rsidP="00A36EF9">
      <w:pPr>
        <w:pStyle w:val="52"/>
        <w:shd w:val="clear" w:color="auto" w:fill="auto"/>
        <w:tabs>
          <w:tab w:val="left" w:pos="1022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EF9">
        <w:rPr>
          <w:rFonts w:ascii="Times New Roman" w:hAnsi="Times New Roman" w:cs="Times New Roman"/>
          <w:sz w:val="24"/>
          <w:szCs w:val="24"/>
        </w:rPr>
        <w:t>- оценка «</w:t>
      </w:r>
      <w:r w:rsidRPr="00A36EF9">
        <w:rPr>
          <w:rFonts w:ascii="Times New Roman" w:hAnsi="Times New Roman" w:cs="Times New Roman"/>
          <w:b/>
          <w:sz w:val="24"/>
          <w:szCs w:val="24"/>
        </w:rPr>
        <w:t>не зачтено</w:t>
      </w:r>
      <w:r w:rsidRPr="00A36EF9">
        <w:rPr>
          <w:rFonts w:ascii="Times New Roman" w:hAnsi="Times New Roman" w:cs="Times New Roman"/>
          <w:sz w:val="24"/>
          <w:szCs w:val="24"/>
        </w:rPr>
        <w:t>» не знает теоретический курс дисциплины и не может изложить суть вопросов по варианту контрольной работы.</w:t>
      </w:r>
    </w:p>
    <w:p w14:paraId="217958FD" w14:textId="77777777" w:rsidR="00A36EF9" w:rsidRPr="00D843CE" w:rsidRDefault="00A36EF9" w:rsidP="00A36EF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DA87F32" w14:textId="4A8241B1" w:rsidR="00C742B0" w:rsidRDefault="00C742B0" w:rsidP="008672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1EFFC5" w14:textId="7A46D239" w:rsidR="00A36EF9" w:rsidRDefault="00A36EF9" w:rsidP="008672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BD49E" w14:textId="1D1857D7" w:rsidR="00A36EF9" w:rsidRDefault="00A36EF9" w:rsidP="008672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E8D8D" w14:textId="5FB927C6" w:rsidR="00A36EF9" w:rsidRDefault="00A36EF9" w:rsidP="008672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7B0B1" w14:textId="3C82675E" w:rsidR="00A36EF9" w:rsidRDefault="00A36EF9" w:rsidP="008672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45EA8" w14:textId="1570473F" w:rsidR="00A36EF9" w:rsidRDefault="00A36EF9" w:rsidP="008672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A0B3D" w14:textId="77777777" w:rsidR="00A36EF9" w:rsidRPr="00C742B0" w:rsidRDefault="00A36EF9" w:rsidP="008672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C49B4" w14:textId="5AC1FCA1" w:rsidR="00867299" w:rsidRPr="00DD6879" w:rsidRDefault="00867299" w:rsidP="005037B8">
      <w:pPr>
        <w:tabs>
          <w:tab w:val="left" w:pos="5940"/>
          <w:tab w:val="left" w:pos="7920"/>
        </w:tabs>
        <w:suppressAutoHyphens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D6879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Вопросы к экзамену</w:t>
      </w:r>
    </w:p>
    <w:p w14:paraId="5F059CA8" w14:textId="5F4DD98E" w:rsidR="00DD6879" w:rsidRPr="00DD6879" w:rsidRDefault="00DD6879" w:rsidP="005037B8">
      <w:pPr>
        <w:tabs>
          <w:tab w:val="left" w:pos="5940"/>
          <w:tab w:val="left" w:pos="7920"/>
        </w:tabs>
        <w:suppressAutoHyphens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D6879">
        <w:rPr>
          <w:rFonts w:ascii="Times New Roman" w:hAnsi="Times New Roman" w:cs="Times New Roman"/>
          <w:b/>
          <w:sz w:val="24"/>
          <w:szCs w:val="24"/>
          <w:lang w:eastAsia="ar-SA"/>
        </w:rPr>
        <w:t>по дисциплине Биология</w:t>
      </w:r>
    </w:p>
    <w:p w14:paraId="05EB74F5" w14:textId="15671F12" w:rsidR="00867299" w:rsidRDefault="00867299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Свойства и признаки живого. Уровни организации живого.</w:t>
      </w:r>
    </w:p>
    <w:p w14:paraId="301FAE09" w14:textId="1017DDE3" w:rsidR="00867299" w:rsidRDefault="00867299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Теории происхождения жизни. Доказательства эволюции органического мира. Молекулярная эволюция как наука.</w:t>
      </w:r>
    </w:p>
    <w:p w14:paraId="7EA81505" w14:textId="03F5D250" w:rsidR="00867299" w:rsidRDefault="00E176BB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Положение человека в системе животного мира. Человек как биологическое и социальное существо.</w:t>
      </w:r>
    </w:p>
    <w:p w14:paraId="0891EF01" w14:textId="1BD91CD3" w:rsidR="00E176BB" w:rsidRDefault="00E176BB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Современное состояние клеточной теории. Отличительные признаки 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про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– 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эукариотических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клеток.</w:t>
      </w:r>
    </w:p>
    <w:p w14:paraId="7333901C" w14:textId="7483394F" w:rsidR="00E176BB" w:rsidRDefault="00E176BB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Строение (модель) элементарной мембраны, ее свойства и функции. Способы поступления веще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ств в кл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>етку.</w:t>
      </w:r>
    </w:p>
    <w:p w14:paraId="693A82C2" w14:textId="509BB3AE" w:rsidR="00E176BB" w:rsidRDefault="00E176BB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Аноболическая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система клетки и ее органоиды: эндоплазматическая сеть, комплекс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Гольджи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, рибосомы.</w:t>
      </w:r>
    </w:p>
    <w:p w14:paraId="6AD9FC36" w14:textId="77777777" w:rsidR="00E176BB" w:rsidRDefault="00E176BB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Катаболическая система клетки и ее органоиды: лизосомы,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перексисомы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глиоксисомы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 Строение, функции митохондрий и их ферментативные системы.</w:t>
      </w:r>
    </w:p>
    <w:p w14:paraId="1366B473" w14:textId="77777777" w:rsidR="00E176BB" w:rsidRDefault="00E176BB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Характеристика энергетического обмена клетки. Связь потоков веществ и энергии в клетке.</w:t>
      </w:r>
    </w:p>
    <w:p w14:paraId="0048EB37" w14:textId="3A053866" w:rsidR="00E176BB" w:rsidRDefault="00E176BB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Строение и функции ядра клетки. Типы хромосом. Строение метафазной хромосомы.</w:t>
      </w:r>
    </w:p>
    <w:p w14:paraId="75517AAA" w14:textId="1C13477A" w:rsidR="00E176BB" w:rsidRDefault="00E176BB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Клеточный и митотический циклы. Интерфаза. Характеристика периодов. Причины митоза.</w:t>
      </w:r>
    </w:p>
    <w:p w14:paraId="2AA9CB25" w14:textId="4DDE5163" w:rsidR="00E176BB" w:rsidRDefault="00E176BB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Сравнительная характеристика митоза и мейоза. Изменение содержания генетического материала</w:t>
      </w:r>
      <w:r w:rsidR="00165764">
        <w:rPr>
          <w:rFonts w:ascii="Times New Roman" w:hAnsi="Times New Roman" w:cs="Times New Roman"/>
          <w:sz w:val="24"/>
          <w:szCs w:val="24"/>
          <w:lang w:eastAsia="ar-SA"/>
        </w:rPr>
        <w:t xml:space="preserve"> в различные фазы деления. Значение митоза и мейоза. Амитоз, разновидности митоза (</w:t>
      </w:r>
      <w:proofErr w:type="spellStart"/>
      <w:r w:rsidR="00165764">
        <w:rPr>
          <w:rFonts w:ascii="Times New Roman" w:hAnsi="Times New Roman" w:cs="Times New Roman"/>
          <w:sz w:val="24"/>
          <w:szCs w:val="24"/>
          <w:lang w:eastAsia="ar-SA"/>
        </w:rPr>
        <w:t>политения</w:t>
      </w:r>
      <w:proofErr w:type="spellEnd"/>
      <w:r w:rsidR="00165764">
        <w:rPr>
          <w:rFonts w:ascii="Times New Roman" w:hAnsi="Times New Roman" w:cs="Times New Roman"/>
          <w:sz w:val="24"/>
          <w:szCs w:val="24"/>
          <w:lang w:eastAsia="ar-SA"/>
        </w:rPr>
        <w:t xml:space="preserve">, эндомитоз), </w:t>
      </w:r>
    </w:p>
    <w:p w14:paraId="64E5251E" w14:textId="625D1D15" w:rsidR="00165764" w:rsidRDefault="00165764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Нуклеиновые кислоты (ДНК, РНК): строение и  функции.</w:t>
      </w:r>
    </w:p>
    <w:p w14:paraId="6248D204" w14:textId="7DE04D87" w:rsidR="00165764" w:rsidRDefault="00165764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Доказательство роли нуклеиновых кислот в передаче наследственной информации.</w:t>
      </w:r>
    </w:p>
    <w:p w14:paraId="210B2A22" w14:textId="007D7041" w:rsidR="00165764" w:rsidRDefault="00165764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Свойства генов. Первичные функции генов. Центральная догма молекулярной биологии. Классификация генов (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структурные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 функциональные, уникальные, повторяющиеся,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транспозоны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).</w:t>
      </w:r>
    </w:p>
    <w:p w14:paraId="674824FC" w14:textId="0D8C005C" w:rsidR="00165764" w:rsidRDefault="00165764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Уровни упаковки генетического материала (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нуклеосомный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супернуклеосомный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хроматидный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метафазной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хромасомы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).</w:t>
      </w:r>
    </w:p>
    <w:p w14:paraId="4EF67421" w14:textId="6354816A" w:rsidR="00165764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Генетический код и его свойства. Биосинтез белка.</w:t>
      </w:r>
    </w:p>
    <w:p w14:paraId="3BF59860" w14:textId="5C163EF8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Регуляция транскрипции у прокарио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т(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схема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Ф.Жакобо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 Ж. Моне) и у эукариот (схема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Г.П.Георгиева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).</w:t>
      </w:r>
    </w:p>
    <w:p w14:paraId="5C7AA548" w14:textId="3F69E4B0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Цитоплазматическая наследственность.</w:t>
      </w:r>
    </w:p>
    <w:p w14:paraId="5C7705C2" w14:textId="7EDB542A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Генная инженерия как наука. Этапы методов генной инженерии.</w:t>
      </w:r>
    </w:p>
    <w:p w14:paraId="3F38DA53" w14:textId="1A422481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Векторы (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плазмиды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космиды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фаговые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фекторы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фазмиды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).</w:t>
      </w:r>
    </w:p>
    <w:p w14:paraId="767F1811" w14:textId="3A0FD212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Рестриктазы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 их механизм действия. Анализ и использование фрагментов ДНК.</w:t>
      </w:r>
    </w:p>
    <w:p w14:paraId="0BFACE11" w14:textId="20FB40C4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Введение рекомбинантной ДНК в клетку – реципиента и включение ее в хромосомный аппарат.</w:t>
      </w:r>
    </w:p>
    <w:p w14:paraId="3ACC65E0" w14:textId="34FDBF24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Генная дактилоскопия.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Полимиразная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цепная реакция.</w:t>
      </w:r>
    </w:p>
    <w:p w14:paraId="059AA704" w14:textId="6452B093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Основы клонирования организмов. Стволовые клетки.</w:t>
      </w:r>
    </w:p>
    <w:p w14:paraId="534CF488" w14:textId="775F6869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Закономерности наследования при моногибридном скрещивании: закон единообразия, закон расщепления.</w:t>
      </w:r>
    </w:p>
    <w:p w14:paraId="79710EA9" w14:textId="27D0549A" w:rsidR="009D49A7" w:rsidRDefault="009D49A7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Закономерности наследования при полигибридном скрещивании. Закон независимого комбинирования.</w:t>
      </w:r>
    </w:p>
    <w:p w14:paraId="65E5A461" w14:textId="77777777" w:rsidR="00831E9F" w:rsidRPr="00831E9F" w:rsidRDefault="00831E9F" w:rsidP="00831E9F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 w:rsidRPr="00831E9F">
        <w:rPr>
          <w:rFonts w:ascii="Times New Roman" w:hAnsi="Times New Roman" w:cs="Times New Roman"/>
          <w:sz w:val="24"/>
          <w:szCs w:val="24"/>
          <w:lang w:eastAsia="ar-SA"/>
        </w:rPr>
        <w:t>Внутриаллельные</w:t>
      </w:r>
      <w:proofErr w:type="spellEnd"/>
      <w:r w:rsidRPr="00831E9F">
        <w:rPr>
          <w:rFonts w:ascii="Times New Roman" w:hAnsi="Times New Roman" w:cs="Times New Roman"/>
          <w:sz w:val="24"/>
          <w:szCs w:val="24"/>
          <w:lang w:eastAsia="ar-SA"/>
        </w:rPr>
        <w:t xml:space="preserve"> взаимодействие генов: полное и неполное доминирование</w:t>
      </w:r>
    </w:p>
    <w:p w14:paraId="35E0155A" w14:textId="77777777" w:rsidR="00831E9F" w:rsidRPr="00831E9F" w:rsidRDefault="00831E9F" w:rsidP="00831E9F">
      <w:pPr>
        <w:pStyle w:val="a4"/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31E9F">
        <w:rPr>
          <w:rFonts w:ascii="Times New Roman" w:hAnsi="Times New Roman" w:cs="Times New Roman"/>
          <w:sz w:val="24"/>
          <w:szCs w:val="24"/>
          <w:lang w:eastAsia="ar-SA"/>
        </w:rPr>
        <w:t xml:space="preserve">сверхдоминирование, </w:t>
      </w:r>
      <w:proofErr w:type="spellStart"/>
      <w:r w:rsidRPr="00831E9F">
        <w:rPr>
          <w:rFonts w:ascii="Times New Roman" w:hAnsi="Times New Roman" w:cs="Times New Roman"/>
          <w:sz w:val="24"/>
          <w:szCs w:val="24"/>
          <w:lang w:eastAsia="ar-SA"/>
        </w:rPr>
        <w:t>кодоминирование</w:t>
      </w:r>
      <w:proofErr w:type="spellEnd"/>
      <w:r w:rsidRPr="00831E9F">
        <w:rPr>
          <w:rFonts w:ascii="Times New Roman" w:hAnsi="Times New Roman" w:cs="Times New Roman"/>
          <w:sz w:val="24"/>
          <w:szCs w:val="24"/>
          <w:lang w:eastAsia="ar-SA"/>
        </w:rPr>
        <w:t xml:space="preserve"> и аллельное исключение. Наследование </w:t>
      </w:r>
      <w:r w:rsidRPr="00831E9F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групп крови: АВО, MN и </w:t>
      </w:r>
      <w:proofErr w:type="spellStart"/>
      <w:r w:rsidRPr="00831E9F">
        <w:rPr>
          <w:rFonts w:ascii="Times New Roman" w:hAnsi="Times New Roman" w:cs="Times New Roman"/>
          <w:sz w:val="24"/>
          <w:szCs w:val="24"/>
          <w:lang w:eastAsia="ar-SA"/>
        </w:rPr>
        <w:t>Rh</w:t>
      </w:r>
      <w:proofErr w:type="spellEnd"/>
      <w:r w:rsidRPr="00831E9F">
        <w:rPr>
          <w:rFonts w:ascii="Times New Roman" w:hAnsi="Times New Roman" w:cs="Times New Roman"/>
          <w:sz w:val="24"/>
          <w:szCs w:val="24"/>
          <w:lang w:eastAsia="ar-SA"/>
        </w:rPr>
        <w:t>- фактору.</w:t>
      </w:r>
    </w:p>
    <w:p w14:paraId="0B500477" w14:textId="6060D85A" w:rsidR="00E778D1" w:rsidRDefault="00831E9F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Межаллельные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взаимодействия генов:</w:t>
      </w:r>
      <w:r w:rsidR="00E778D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E778D1">
        <w:rPr>
          <w:rFonts w:ascii="Times New Roman" w:hAnsi="Times New Roman" w:cs="Times New Roman"/>
          <w:sz w:val="24"/>
          <w:szCs w:val="24"/>
          <w:lang w:eastAsia="ar-SA"/>
        </w:rPr>
        <w:t>комплементарность</w:t>
      </w:r>
      <w:proofErr w:type="spellEnd"/>
      <w:r w:rsidR="00E778D1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="00E778D1">
        <w:rPr>
          <w:rFonts w:ascii="Times New Roman" w:hAnsi="Times New Roman" w:cs="Times New Roman"/>
          <w:sz w:val="24"/>
          <w:szCs w:val="24"/>
          <w:lang w:eastAsia="ar-SA"/>
        </w:rPr>
        <w:t>эпистаз</w:t>
      </w:r>
      <w:proofErr w:type="spellEnd"/>
      <w:r w:rsidR="00E778D1">
        <w:rPr>
          <w:rFonts w:ascii="Times New Roman" w:hAnsi="Times New Roman" w:cs="Times New Roman"/>
          <w:sz w:val="24"/>
          <w:szCs w:val="24"/>
          <w:lang w:eastAsia="ar-SA"/>
        </w:rPr>
        <w:t>, полимерия и эффект положения. Полигенное наследование. Пороговый эффект действия генов.</w:t>
      </w:r>
    </w:p>
    <w:p w14:paraId="7E58E370" w14:textId="6563F000" w:rsidR="00E778D1" w:rsidRDefault="00E778D1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Сцепление генов. Аутосомные 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гоносомные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группы сцепления. Карты хромосом эукариот (генетические и цитологические).</w:t>
      </w:r>
    </w:p>
    <w:p w14:paraId="45FB2C02" w14:textId="1516B9A4" w:rsidR="00E778D1" w:rsidRDefault="00E778D1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Фенотипическая изменчивость. Норма реакции. Фенокопии.</w:t>
      </w:r>
    </w:p>
    <w:p w14:paraId="7E4A71C8" w14:textId="28142B84" w:rsidR="00831E9F" w:rsidRDefault="00831E9F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E778D1">
        <w:rPr>
          <w:rFonts w:ascii="Times New Roman" w:hAnsi="Times New Roman" w:cs="Times New Roman"/>
          <w:sz w:val="24"/>
          <w:szCs w:val="24"/>
          <w:lang w:eastAsia="ar-SA"/>
        </w:rPr>
        <w:t>Генотипическая изменчивость и ее формы (комбинативная и мутационная). Генокопии. Биологические основы канцерогенеза.</w:t>
      </w:r>
    </w:p>
    <w:p w14:paraId="28D63867" w14:textId="4DC2526A" w:rsidR="00E778D1" w:rsidRDefault="00E778D1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Мутагенные факторы, классификация и механизмы действия. Устойчивость и репарация генетического материала. </w:t>
      </w:r>
    </w:p>
    <w:p w14:paraId="73D44890" w14:textId="32467875" w:rsidR="00E778D1" w:rsidRDefault="00E778D1" w:rsidP="0086729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Классификация мутаций по исходу для организма. Геномные мутации, разновидности</w:t>
      </w:r>
      <w:r w:rsidR="005F310C">
        <w:rPr>
          <w:rFonts w:ascii="Times New Roman" w:hAnsi="Times New Roman" w:cs="Times New Roman"/>
          <w:sz w:val="24"/>
          <w:szCs w:val="24"/>
          <w:lang w:eastAsia="ar-SA"/>
        </w:rPr>
        <w:t>, биологическое и медицинское значение.</w:t>
      </w:r>
    </w:p>
    <w:p w14:paraId="44060AA5" w14:textId="52D944DF" w:rsidR="005F310C" w:rsidRPr="005F310C" w:rsidRDefault="005F310C" w:rsidP="005F310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4"/>
          <w:szCs w:val="24"/>
          <w:lang w:eastAsia="ar-SA"/>
        </w:rPr>
      </w:pPr>
      <w:r w:rsidRPr="005F310C">
        <w:rPr>
          <w:rFonts w:ascii="Times New Roman" w:hAnsi="Times New Roman" w:cs="Times New Roman"/>
          <w:sz w:val="24"/>
          <w:szCs w:val="24"/>
          <w:lang w:eastAsia="ar-SA"/>
        </w:rPr>
        <w:t>Классификация мутаций по исходу для организма. Ген</w:t>
      </w:r>
      <w:r>
        <w:rPr>
          <w:rFonts w:ascii="Times New Roman" w:hAnsi="Times New Roman" w:cs="Times New Roman"/>
          <w:sz w:val="24"/>
          <w:szCs w:val="24"/>
          <w:lang w:eastAsia="ar-SA"/>
        </w:rPr>
        <w:t>ные</w:t>
      </w:r>
      <w:r w:rsidRPr="005F310C">
        <w:rPr>
          <w:rFonts w:ascii="Times New Roman" w:hAnsi="Times New Roman" w:cs="Times New Roman"/>
          <w:sz w:val="24"/>
          <w:szCs w:val="24"/>
          <w:lang w:eastAsia="ar-SA"/>
        </w:rPr>
        <w:t xml:space="preserve"> мутации, разновидности, биологическое и медицинское значение.</w:t>
      </w:r>
    </w:p>
    <w:p w14:paraId="5487FCF7" w14:textId="7EA4193B" w:rsidR="005F310C" w:rsidRDefault="005F310C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F310C">
        <w:rPr>
          <w:rFonts w:ascii="Times New Roman" w:hAnsi="Times New Roman" w:cs="Times New Roman"/>
          <w:sz w:val="24"/>
          <w:szCs w:val="24"/>
          <w:lang w:eastAsia="ar-SA"/>
        </w:rPr>
        <w:t>Классификация мутаций по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мутировавшим клеткам. Хромосомные мутации, разновидности, биологическое и медицинское значение.</w:t>
      </w:r>
    </w:p>
    <w:p w14:paraId="7868DFAC" w14:textId="1EB5B7E2" w:rsidR="005F310C" w:rsidRDefault="005F310C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Пол как биологический признак. Первичные и вторичные половые признаки. Признаки, контролируемые и ограниченные полом, их наследование. 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Признаки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сцепленные с Х – хромосомой 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голондрические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3C5C1DBD" w14:textId="52D7C2E9" w:rsidR="005F310C" w:rsidRDefault="005F310C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Типы определения пола. Хромосомная и балансовая теория пола. Особенности определения пола у человека и его нарушения. Хромосомные болезни.</w:t>
      </w:r>
    </w:p>
    <w:p w14:paraId="3A5D5137" w14:textId="784AE423" w:rsidR="005F310C" w:rsidRDefault="005F310C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Первичное, вторичное и третичное соотношение полов.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Гипотиза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Мари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Лайон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женском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мозаицизме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по половым хромосомам.</w:t>
      </w:r>
    </w:p>
    <w:p w14:paraId="6C1F0EB8" w14:textId="7E8E57B5" w:rsidR="005F310C" w:rsidRDefault="005F310C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Задачи генетики человека на современном этапе. Человек как объект генетических исследований. Классификация методов генетики человека.</w:t>
      </w:r>
    </w:p>
    <w:p w14:paraId="35C7C226" w14:textId="1EBF7632" w:rsidR="005F310C" w:rsidRDefault="005F310C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Клинико –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генеологический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метод. Типы наследования признаков, их характеристика.</w:t>
      </w:r>
    </w:p>
    <w:p w14:paraId="32262705" w14:textId="60B56D6C" w:rsidR="005F310C" w:rsidRDefault="005F310C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Близнецовый метод. Критерии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зиготности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близнецов.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Конкордантность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дискордантность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. Формула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Хольцингера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21DE6B56" w14:textId="77777777" w:rsidR="005F310C" w:rsidRDefault="005F310C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Популяционно  - статистический метод. Генетические процессы в больших популяциях. Закон Харди –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Вайнберга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2B33B149" w14:textId="372208A3" w:rsidR="005F310C" w:rsidRDefault="005F310C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CF3C4E">
        <w:rPr>
          <w:rFonts w:ascii="Times New Roman" w:hAnsi="Times New Roman" w:cs="Times New Roman"/>
          <w:sz w:val="24"/>
          <w:szCs w:val="24"/>
          <w:lang w:eastAsia="ar-SA"/>
        </w:rPr>
        <w:t xml:space="preserve">Понятие о популяциях и чистых линиях. </w:t>
      </w:r>
      <w:proofErr w:type="spellStart"/>
      <w:r w:rsidR="00CF3C4E">
        <w:rPr>
          <w:rFonts w:ascii="Times New Roman" w:hAnsi="Times New Roman" w:cs="Times New Roman"/>
          <w:sz w:val="24"/>
          <w:szCs w:val="24"/>
          <w:lang w:eastAsia="ar-SA"/>
        </w:rPr>
        <w:t>Панмиксные</w:t>
      </w:r>
      <w:proofErr w:type="spellEnd"/>
      <w:r w:rsidR="00CF3C4E">
        <w:rPr>
          <w:rFonts w:ascii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="00CF3C4E">
        <w:rPr>
          <w:rFonts w:ascii="Times New Roman" w:hAnsi="Times New Roman" w:cs="Times New Roman"/>
          <w:sz w:val="24"/>
          <w:szCs w:val="24"/>
          <w:lang w:eastAsia="ar-SA"/>
        </w:rPr>
        <w:t>непанмиксные</w:t>
      </w:r>
      <w:proofErr w:type="spellEnd"/>
      <w:r w:rsidR="00CF3C4E">
        <w:rPr>
          <w:rFonts w:ascii="Times New Roman" w:hAnsi="Times New Roman" w:cs="Times New Roman"/>
          <w:sz w:val="24"/>
          <w:szCs w:val="24"/>
          <w:lang w:eastAsia="ar-SA"/>
        </w:rPr>
        <w:t xml:space="preserve"> популяции. Характеристика популяций человека. Типы браков.</w:t>
      </w:r>
    </w:p>
    <w:p w14:paraId="2FB22C22" w14:textId="1AE3147E" w:rsidR="00CF3C4E" w:rsidRDefault="00CF3C4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Факторы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нарушающие равновесие генов в популяции (мутации, естественный отбор, популяционные волны, изоляция, миграция, дрейф генов) и их характеристика.</w:t>
      </w:r>
    </w:p>
    <w:p w14:paraId="1495F760" w14:textId="05943565" w:rsidR="00CF3C4E" w:rsidRDefault="00CF3C4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Цитогенетический метод.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Денверовская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 Парижская классификация хромосом человека.</w:t>
      </w:r>
    </w:p>
    <w:p w14:paraId="21D10B08" w14:textId="1EDAEB25" w:rsidR="00CF3C4E" w:rsidRDefault="00CF3C4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Биохимические методы. Методы биологического моделирования. Закон гомологических рядов наследственной изменчивости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Н.И.Вавилова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4F7B9D51" w14:textId="7DC830CF" w:rsidR="00CF3C4E" w:rsidRDefault="00CF3C4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Методы генетики соматических клеток. Методы рекомбинантной ДНК. Понятие о программе «Геном человека».</w:t>
      </w:r>
    </w:p>
    <w:p w14:paraId="025B980B" w14:textId="66CF7857" w:rsidR="00CF3C4E" w:rsidRDefault="00CF3C4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Методы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пренатальной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диагностики (прямые и непрямые) наследственных заболеваний.</w:t>
      </w:r>
    </w:p>
    <w:p w14:paraId="40488124" w14:textId="37E6B0AF" w:rsidR="00CF3C4E" w:rsidRDefault="00CF3C4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Экспресс методы (микробиологические, определение полового хроматина, химические) генетики человека.</w:t>
      </w:r>
    </w:p>
    <w:p w14:paraId="2814FD1F" w14:textId="365D4BE5" w:rsidR="00CF3C4E" w:rsidRDefault="00CF3C4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Генные болезни: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фенилкетонурия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альбенизм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галактоземия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гиперлипопротенимия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,. </w:t>
      </w:r>
      <w:proofErr w:type="gramEnd"/>
      <w:r w:rsidR="00C16304">
        <w:rPr>
          <w:rFonts w:ascii="Times New Roman" w:hAnsi="Times New Roman" w:cs="Times New Roman"/>
          <w:sz w:val="24"/>
          <w:szCs w:val="24"/>
          <w:lang w:eastAsia="ar-SA"/>
        </w:rPr>
        <w:t>Принципы лечения наследственной патологии человека.</w:t>
      </w:r>
    </w:p>
    <w:p w14:paraId="6525368D" w14:textId="2FCEFBC9" w:rsidR="00C16304" w:rsidRPr="00C16304" w:rsidRDefault="00C16304" w:rsidP="00C16304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4"/>
          <w:szCs w:val="24"/>
          <w:lang w:eastAsia="ar-SA"/>
        </w:rPr>
      </w:pPr>
      <w:r w:rsidRPr="00C16304">
        <w:rPr>
          <w:rFonts w:ascii="Times New Roman" w:hAnsi="Times New Roman" w:cs="Times New Roman"/>
          <w:sz w:val="24"/>
          <w:szCs w:val="24"/>
          <w:lang w:eastAsia="ar-SA"/>
        </w:rPr>
        <w:t xml:space="preserve">Генные болезни: синдром Леше – Шихана, болезнь Вильсона – Коновалова, </w:t>
      </w:r>
      <w:proofErr w:type="spellStart"/>
      <w:r w:rsidRPr="00C16304">
        <w:rPr>
          <w:rFonts w:ascii="Times New Roman" w:hAnsi="Times New Roman" w:cs="Times New Roman"/>
          <w:sz w:val="24"/>
          <w:szCs w:val="24"/>
          <w:lang w:eastAsia="ar-SA"/>
        </w:rPr>
        <w:t>гемоглобинопатии</w:t>
      </w:r>
      <w:proofErr w:type="spellEnd"/>
      <w:r w:rsidRPr="00C16304">
        <w:rPr>
          <w:rFonts w:ascii="Times New Roman" w:hAnsi="Times New Roman" w:cs="Times New Roman"/>
          <w:sz w:val="24"/>
          <w:szCs w:val="24"/>
          <w:lang w:eastAsia="ar-SA"/>
        </w:rPr>
        <w:t xml:space="preserve">, гемофилия. Принципы лечения наследственной патологии </w:t>
      </w:r>
      <w:r w:rsidRPr="00C16304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человека.</w:t>
      </w:r>
    </w:p>
    <w:p w14:paraId="4E368E43" w14:textId="17CC459D" w:rsidR="00C16304" w:rsidRDefault="00C16304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Хромосомные болезни: синдром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Патау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синдром</w:t>
      </w:r>
      <w:r w:rsidR="00C8503B">
        <w:rPr>
          <w:rFonts w:ascii="Times New Roman" w:hAnsi="Times New Roman" w:cs="Times New Roman"/>
          <w:sz w:val="24"/>
          <w:szCs w:val="24"/>
          <w:lang w:eastAsia="ar-SA"/>
        </w:rPr>
        <w:t>Эдварса</w:t>
      </w:r>
      <w:proofErr w:type="spellEnd"/>
      <w:r w:rsidR="00C8503B">
        <w:rPr>
          <w:rFonts w:ascii="Times New Roman" w:hAnsi="Times New Roman" w:cs="Times New Roman"/>
          <w:sz w:val="24"/>
          <w:szCs w:val="24"/>
          <w:lang w:eastAsia="ar-SA"/>
        </w:rPr>
        <w:t xml:space="preserve">, синдром «кошачьего крика», синдром частичной </w:t>
      </w:r>
      <w:proofErr w:type="spellStart"/>
      <w:r w:rsidR="00C8503B">
        <w:rPr>
          <w:rFonts w:ascii="Times New Roman" w:hAnsi="Times New Roman" w:cs="Times New Roman"/>
          <w:sz w:val="24"/>
          <w:szCs w:val="24"/>
          <w:lang w:eastAsia="ar-SA"/>
        </w:rPr>
        <w:t>трисомии</w:t>
      </w:r>
      <w:proofErr w:type="spellEnd"/>
      <w:r w:rsidR="00C8503B">
        <w:rPr>
          <w:rFonts w:ascii="Times New Roman" w:hAnsi="Times New Roman" w:cs="Times New Roman"/>
          <w:sz w:val="24"/>
          <w:szCs w:val="24"/>
          <w:lang w:eastAsia="ar-SA"/>
        </w:rPr>
        <w:t xml:space="preserve"> по короткому плечу девятой хромосомы.</w:t>
      </w:r>
    </w:p>
    <w:p w14:paraId="12975D7F" w14:textId="415FA12F" w:rsidR="00C8503B" w:rsidRDefault="00C8503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Болезни с наследственной предрасположенностью.</w:t>
      </w:r>
    </w:p>
    <w:p w14:paraId="708387A6" w14:textId="77777777" w:rsidR="00C8503B" w:rsidRDefault="00C8503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Цели и задачи медико – генетического консультирования. Показания для направления семейной пары в медико – генетическую консультацию. Характеристика этапов составления генетического прогноза.</w:t>
      </w:r>
    </w:p>
    <w:p w14:paraId="0CB7625E" w14:textId="7DB2C61B" w:rsidR="00C8503B" w:rsidRDefault="00C8503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Размножение – универсальное свойство живого. Формы размножения (бесполое и половое), их характеристика. Эволюция форм полового процесса.</w:t>
      </w:r>
    </w:p>
    <w:p w14:paraId="4E6704F3" w14:textId="044B1851" w:rsidR="00C8503B" w:rsidRDefault="00C8503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Строение гамет. Типы яйцеклеток. Гаметогенез (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ово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– и сперматогенез).</w:t>
      </w:r>
    </w:p>
    <w:p w14:paraId="4FF088E8" w14:textId="079D4D96" w:rsidR="00C8503B" w:rsidRDefault="00C8503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Осеменение и его формы. Оплодотворение и его стадии. Биологические особенности репродукции человека.</w:t>
      </w:r>
    </w:p>
    <w:p w14:paraId="38B63175" w14:textId="231D1995" w:rsidR="00C8503B" w:rsidRDefault="00C8503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Онтогенез, его типы, периодизация. Характеристика стадий эмбриогенеза (зигота, дробление, бластула, гаструляция и гаструла,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гисто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– и органогенез). Провизорные органы</w:t>
      </w:r>
      <w:r w:rsidR="00FD7704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2E6B399A" w14:textId="07B4DBF4" w:rsidR="00FD7704" w:rsidRDefault="00FD7704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Реализация генетической информации в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пренатальном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периоде.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Кретические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периоды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пренатального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онтогенеза. Тератогенные факторы.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Тератогенез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4066E71F" w14:textId="0E3D8361" w:rsidR="00FD7704" w:rsidRDefault="00FD7704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Механизмы эмбриогенеза. Механизмы морфогенеза.</w:t>
      </w:r>
    </w:p>
    <w:p w14:paraId="68E5DE5A" w14:textId="3AC6B8C0" w:rsidR="00FD7704" w:rsidRDefault="00FD7704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Постнатальный онтогенез. Типы развития. Метаморфоз. Периодизация постнатального онтогенеза у человека. Критические периоды постнатального онтогенеза.</w:t>
      </w:r>
    </w:p>
    <w:p w14:paraId="74AA6262" w14:textId="4A30B3F1" w:rsidR="00FD7704" w:rsidRDefault="00FD7704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Рост. Типы роста тканей и органов у человека. Акселерация и ее причины. Конституция и габитус человека.</w:t>
      </w:r>
    </w:p>
    <w:p w14:paraId="49740A61" w14:textId="6A0D5F3C" w:rsidR="00FD7704" w:rsidRDefault="00FD7704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Старение организма. Основные теории старения. Клиническая и биологическая смерть. Реанимация. Проблемы эвтаназии.</w:t>
      </w:r>
    </w:p>
    <w:p w14:paraId="1E0B7DA1" w14:textId="4F08FC16" w:rsidR="00FD7704" w:rsidRDefault="00FD7704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Связь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онто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– и филогенеза: законы К. Бэра, биогенетический закон, учение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А.Н.Северцева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о филэмбриогенезах. Корреляция в процессе индивидуального развития.</w:t>
      </w:r>
    </w:p>
    <w:p w14:paraId="26BBC4A4" w14:textId="2566A235" w:rsidR="00FD7704" w:rsidRDefault="00FD7704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Филогенез покровов тела и нервной системы хордовых.</w:t>
      </w:r>
    </w:p>
    <w:p w14:paraId="6D699654" w14:textId="3AFC9A90" w:rsidR="00FD7704" w:rsidRDefault="00FD7704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Филогенез скелета хордовых.</w:t>
      </w:r>
    </w:p>
    <w:p w14:paraId="07C26A6C" w14:textId="69738C88" w:rsidR="00FD7704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Филогенез пищеварительной и выделительной систем хордовых.</w:t>
      </w:r>
    </w:p>
    <w:p w14:paraId="10E33478" w14:textId="14E0A616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Филогенез дыхательной и кровеносной систем хордовых.</w:t>
      </w:r>
    </w:p>
    <w:p w14:paraId="0D6A6597" w14:textId="39D64C91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Связь выделительной и половой систем в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фило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– и эмбриогенезе.</w:t>
      </w:r>
    </w:p>
    <w:p w14:paraId="6D441DEE" w14:textId="1B81EBC1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Онтофилогенетическая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обусловленность пороков развития кожных покровов, скелета, нервной, пищеварительной, дыхательной, кровеносной и выделительной систем у человека.</w:t>
      </w:r>
    </w:p>
    <w:p w14:paraId="623E18F6" w14:textId="6094F507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Понятие о гомеостазе, уровни и механизмы его регуляции.</w:t>
      </w:r>
    </w:p>
    <w:p w14:paraId="525018B1" w14:textId="0B0DAF80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Регенерация, ее уровни и способы. Медицинское значение регенерации.</w:t>
      </w:r>
    </w:p>
    <w:p w14:paraId="4D890640" w14:textId="61C153A3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Трансплантация органов и тканей. Тканевая несовместимость. Пути и способы ее преодоления.</w:t>
      </w:r>
    </w:p>
    <w:p w14:paraId="50B27818" w14:textId="0707E1F7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Биологические ритмы. Медицинские аспекты хронобиологии.</w:t>
      </w:r>
    </w:p>
    <w:p w14:paraId="54747927" w14:textId="54E2B2DF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Биосфера и ее структура (границы вещество), этапы эволюции. Понятие о ноосфере.</w:t>
      </w:r>
    </w:p>
    <w:p w14:paraId="17F50016" w14:textId="76987554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Основные направления и результаты антропогенных изменений окружающей среды. Охрана окружающей среды и рациональное природопользование.</w:t>
      </w:r>
    </w:p>
    <w:p w14:paraId="51DA0F53" w14:textId="7C980EAC" w:rsidR="00A240BE" w:rsidRDefault="00A240BE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Экология как наука. Понятие о биоценозе, биогеоценозе,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антропобиогеоценозе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 Формы биотических связей. Симбиоз и его формы.</w:t>
      </w:r>
    </w:p>
    <w:p w14:paraId="7077DAF6" w14:textId="38414394" w:rsidR="00A240BE" w:rsidRDefault="0079062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Происхождение и возраст паразитизма. Паразитизм как биологический феномен. Критерии паразитизма. Морфологические и биологические адаптации паразитов.</w:t>
      </w:r>
    </w:p>
    <w:p w14:paraId="4F4918E2" w14:textId="3447222F" w:rsidR="0079062B" w:rsidRDefault="0079062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Классификация паразитов и хозяев. Предмет экологической паразитологии. </w:t>
      </w: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>Характеристика паразитарной системы.</w:t>
      </w:r>
    </w:p>
    <w:p w14:paraId="27F74489" w14:textId="1D0F5892" w:rsidR="0079062B" w:rsidRDefault="0079062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Характеристика системы «паразит - хозяин». Патогенное действие паразита на организм хозяина и специфичность паразитов. Ответные реакции хозяина на внедрение паразита.</w:t>
      </w:r>
    </w:p>
    <w:p w14:paraId="70C5A95C" w14:textId="539F7023" w:rsidR="0079062B" w:rsidRDefault="0079062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Дизинтерийная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амеба: морфология, цикл развития, патогенное действие; симптомы, диагностика и профилактика амебиаза.</w:t>
      </w:r>
    </w:p>
    <w:p w14:paraId="26A8D6D6" w14:textId="5AB2B214" w:rsidR="0079062B" w:rsidRDefault="0079062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Амебы группы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ar-SA"/>
        </w:rPr>
        <w:t>Limax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: способы заражения человека, патогенное действие.</w:t>
      </w:r>
    </w:p>
    <w:p w14:paraId="6B9F354D" w14:textId="77777777" w:rsidR="0079062B" w:rsidRDefault="0079062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Трихомонада урогенитальная: морфология, цикл развития, патогенное действие; симптомы, диагностика и профилактика трихомоноза.</w:t>
      </w:r>
    </w:p>
    <w:p w14:paraId="14669730" w14:textId="1A233A2B" w:rsidR="0079062B" w:rsidRDefault="0079062B" w:rsidP="005F310C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Лямблия: морфология, цикл развития, патогенное действие; симптомы, диагностика и профилактика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лямблиоза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547B4495" w14:textId="14BF818D" w:rsidR="0079062B" w:rsidRDefault="0079062B" w:rsidP="0079062B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Трипаносомы: морфология, цикл развития, патогенное действие; симптомы, диагностика и профилактика трипаносомозов.</w:t>
      </w:r>
    </w:p>
    <w:p w14:paraId="2049C9C9" w14:textId="48DC0840" w:rsidR="0079062B" w:rsidRDefault="0079062B" w:rsidP="0079062B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Лейшмании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: морфология, цикл развития, патогенное действие; симптомы, диагностика и профилактика лейшманиозов.</w:t>
      </w:r>
    </w:p>
    <w:p w14:paraId="3C3568D3" w14:textId="4D540EEB" w:rsidR="0079062B" w:rsidRDefault="0079062B" w:rsidP="0079062B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Балантидий: морфология, цикл развития, патогенное действие; симптомы, диагностика и профилактика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балантидиаза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2CCD3D8A" w14:textId="6210A2F0" w:rsidR="0079062B" w:rsidRDefault="0079062B" w:rsidP="0079062B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/>
          <w:spacing w:val="-25"/>
          <w:sz w:val="24"/>
          <w:szCs w:val="24"/>
          <w:lang w:eastAsia="ar-SA"/>
        </w:rPr>
        <w:t xml:space="preserve">Токсоплазма: </w:t>
      </w:r>
      <w:r>
        <w:rPr>
          <w:rFonts w:ascii="Times New Roman" w:hAnsi="Times New Roman" w:cs="Times New Roman"/>
          <w:sz w:val="24"/>
          <w:szCs w:val="24"/>
          <w:lang w:eastAsia="ar-SA"/>
        </w:rPr>
        <w:t>морфология, цикл развития, патогенное действие; симптомы,</w:t>
      </w:r>
      <w:r w:rsidR="005119C9" w:rsidRPr="005119C9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5119C9">
        <w:rPr>
          <w:rFonts w:ascii="Times New Roman" w:hAnsi="Times New Roman" w:cs="Times New Roman"/>
          <w:sz w:val="24"/>
          <w:szCs w:val="24"/>
          <w:lang w:eastAsia="ar-SA"/>
        </w:rPr>
        <w:t>диагностика и профилактика токсоплазмоза.</w:t>
      </w:r>
    </w:p>
    <w:p w14:paraId="3347C0D5" w14:textId="388B73B9" w:rsidR="005119C9" w:rsidRDefault="005119C9" w:rsidP="0079062B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Пневмоциста:</w:t>
      </w:r>
      <w:r w:rsidRPr="005119C9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морфология, цикл развития, патогенное действие; симптомы,</w:t>
      </w:r>
      <w:r w:rsidRPr="005119C9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диагностика и профилактика пневмоцистоза.</w:t>
      </w:r>
    </w:p>
    <w:p w14:paraId="1DFE4CE7" w14:textId="77777777" w:rsidR="005119C9" w:rsidRDefault="005119C9" w:rsidP="0079062B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Малярийные плазмодии, их виды и распространение. Жизненный цикл возбудителей малярии человека.</w:t>
      </w:r>
    </w:p>
    <w:p w14:paraId="58E3425E" w14:textId="4C66FAC2" w:rsidR="005119C9" w:rsidRDefault="005119C9" w:rsidP="0079062B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Патогенное действие возбудителей малярии: симптомы, диагностика и профилактика малярии. </w:t>
      </w:r>
    </w:p>
    <w:p w14:paraId="25AEC848" w14:textId="755CCCFC" w:rsidR="005119C9" w:rsidRDefault="005119C9" w:rsidP="0079062B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Печеночный сосальщик: особенности морфологии и цикла развития, пути заражения человека и животных, патогенное действие: симптомы, диагностика и профилактика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фасциолеза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42D02A9F" w14:textId="138EFEA9" w:rsidR="005119C9" w:rsidRDefault="005119C9" w:rsidP="005119C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Кошачий сосальщик: особенности морфологии и цикла развития, пути заражения человека и животных, патогенное действие: симптомы, диагностика и профилактика описторхоза.</w:t>
      </w:r>
    </w:p>
    <w:p w14:paraId="6FCC5E8D" w14:textId="6CF21C79" w:rsidR="005119C9" w:rsidRDefault="005119C9" w:rsidP="005119C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Легочный сосальщик: особенности морфологии и цикла развития, пути заражения человека и животных, патогенное действие: симптомы, диагностика и профилактика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парагонимоза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1F3B4339" w14:textId="7F6AD6B5" w:rsidR="005119C9" w:rsidRDefault="005119C9" w:rsidP="005119C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Кровяные сосальщики: особенности морфологии и цикла развития, пути заражения человека и животных, патогенное действие: симптомы, диагностика и профилактика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шистосомозов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40BBD08B" w14:textId="73A23730" w:rsidR="005119C9" w:rsidRDefault="005119C9" w:rsidP="005119C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Китайский сосальщик: особенности морфологии и цикла развития, пути заражения человека и животных, патогенное действие: симптомы, диагностика и профилактика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клонархоза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4512CEBC" w14:textId="4757D124" w:rsidR="005119C9" w:rsidRDefault="005119C9" w:rsidP="005119C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Ланцетовидный сосальщик: особенности морфологии и цикла развития, пути заражения человека и животных, патогенное действие: симптомы, диагностика и профилактика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дикрацелиоза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0990CB61" w14:textId="377B2BD0" w:rsidR="005119C9" w:rsidRDefault="005119C9" w:rsidP="005119C9">
      <w:pPr>
        <w:pStyle w:val="a4"/>
        <w:numPr>
          <w:ilvl w:val="0"/>
          <w:numId w:val="95"/>
        </w:numPr>
        <w:tabs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Цепень невооруженный: особенности морфологии и цикла развития, пути заражения человека и животных, патогенное действие: симптомы, диагностика и профилактика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тениаринхоза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0B4CAA1A" w14:textId="13237352" w:rsidR="005119C9" w:rsidRDefault="005119C9" w:rsidP="002A0C64">
      <w:pPr>
        <w:pStyle w:val="a4"/>
        <w:numPr>
          <w:ilvl w:val="0"/>
          <w:numId w:val="95"/>
        </w:numPr>
        <w:tabs>
          <w:tab w:val="left" w:pos="709"/>
          <w:tab w:val="left" w:pos="5940"/>
          <w:tab w:val="left" w:pos="7920"/>
        </w:tabs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Цепень вооруженный: особенности морфологии и цикла развития, пути заражения человека и животных, патогенное действие: симптомы, диагностика и профилактика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тениоза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 цистицеркоза.</w:t>
      </w:r>
    </w:p>
    <w:p w14:paraId="2562466F" w14:textId="19329B37" w:rsidR="002A0C64" w:rsidRDefault="002A0C64" w:rsidP="002A0C64">
      <w:pPr>
        <w:pStyle w:val="a4"/>
        <w:numPr>
          <w:ilvl w:val="0"/>
          <w:numId w:val="95"/>
        </w:numPr>
        <w:tabs>
          <w:tab w:val="left" w:pos="709"/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 w:rsidRPr="002A0C64">
        <w:rPr>
          <w:rFonts w:ascii="Times New Roman" w:hAnsi="Times New Roman" w:cs="Times New Roman"/>
          <w:sz w:val="24"/>
          <w:szCs w:val="24"/>
          <w:lang w:eastAsia="ar-SA"/>
        </w:rPr>
        <w:t xml:space="preserve">Лентец широкий: особенности морфологии и цикла развития, пути заражения 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дифиллоботриоза.</w:t>
      </w:r>
    </w:p>
    <w:p w14:paraId="4059C979" w14:textId="50A5F4DB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 w:rsidRPr="002A0C64">
        <w:rPr>
          <w:rFonts w:ascii="Times New Roman" w:hAnsi="Times New Roman" w:cs="Times New Roman"/>
          <w:sz w:val="24"/>
          <w:szCs w:val="24"/>
          <w:lang w:eastAsia="ar-SA"/>
        </w:rPr>
        <w:t>Цепень карликовый: особенности морфологии и цикла развития, пути заражения 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геминолепидоза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6E3B962B" w14:textId="717DEE39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Эхинококк 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альвиококк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: 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>особенности морфологии и цикла развития, пути заражения 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эхинококкоза 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альвикоккоза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227ABB6D" w14:textId="579EC9EA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Аскарида человеческая: 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>особенности морфологии и цикла развития, пути заражения, патогенное действие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личинок и половозрелых аскарид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>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личиночного и кишечного аскаридоза.</w:t>
      </w:r>
    </w:p>
    <w:p w14:paraId="01B4F0C0" w14:textId="5114AD0C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Власоглав человека: 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>особенности морфологии и цикла развития, пути заражения 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трихоцефалеза. </w:t>
      </w:r>
    </w:p>
    <w:p w14:paraId="213F7B01" w14:textId="344E410C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Острица: 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>особенности морфологии и цикла развития, пути заражения 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энторобиоза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39222ED2" w14:textId="279D5A74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Трихинелла: 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>особенности морфологии и цикла развития, пути заражения 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трихинеллеза.</w:t>
      </w:r>
    </w:p>
    <w:p w14:paraId="5AA3DD45" w14:textId="65907D4E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Кривоголовка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двенадцатиперстная и некатор: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 xml:space="preserve"> особенности морфологии и цикла развития, пути заражения 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анкилостомоза и некатороза.</w:t>
      </w:r>
    </w:p>
    <w:p w14:paraId="7323FFF2" w14:textId="1ACE073A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Угрица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кишечная: 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>особенности морфологии и цикла развития, пути заражения 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странгилоидоза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6CF8051F" w14:textId="4198684B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Ришта:  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>особенности морфологии и цикла развития, пути заражения 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дранкункулеза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0EE5DE44" w14:textId="12468D4B" w:rsidR="002A0C64" w:rsidRDefault="002A0C64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Филярии: </w:t>
      </w:r>
      <w:r w:rsidRPr="002A0C64">
        <w:rPr>
          <w:rFonts w:ascii="Times New Roman" w:hAnsi="Times New Roman" w:cs="Times New Roman"/>
          <w:sz w:val="24"/>
          <w:szCs w:val="24"/>
          <w:lang w:eastAsia="ar-SA"/>
        </w:rPr>
        <w:t>особенности морфологии и цикла развития, пути заражения человека и животных, патогенное действие: симптомы, диагностика и профилактика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вухерериоза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онкоцеркоза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лоалоза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бругиоза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37A72826" w14:textId="46643427" w:rsidR="002A0C64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Методы диагностики кишечных и тканевых гельминтозов.</w:t>
      </w:r>
    </w:p>
    <w:p w14:paraId="0D318813" w14:textId="0255A6B0" w:rsidR="006248D1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Трансмессивные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 природно –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лчаговые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заболевания. Характеристика природного очага.</w:t>
      </w:r>
    </w:p>
    <w:p w14:paraId="2AE85EF1" w14:textId="43323E54" w:rsidR="006248D1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Клещи иксодовые 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аргазовые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: особенности морфологии и биологии, медицинское значение.</w:t>
      </w:r>
    </w:p>
    <w:p w14:paraId="798DF647" w14:textId="4DADFEFB" w:rsidR="006248D1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Клещи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гамазовые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саркоптовые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тироглифные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: особенности морфологии и биологии, медицинское значение.</w:t>
      </w:r>
    </w:p>
    <w:p w14:paraId="4901188D" w14:textId="77777777" w:rsidR="006248D1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Отряд Вши и блохи: особенности морфологии, размножение, развитие и медицинское значение; меры борьбы.</w:t>
      </w:r>
    </w:p>
    <w:p w14:paraId="271BC1AC" w14:textId="56949B99" w:rsidR="006248D1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Отряд Тараканы и Клопы:  особенности морфологии, размножение, развитие и медицинское значение; меры борьбы.</w:t>
      </w:r>
    </w:p>
    <w:p w14:paraId="1E2213CD" w14:textId="088B7FC9" w:rsidR="006248D1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Медицинское значение оводов, мошек, слепней. Мухи – возбудители и переносчики возбудителей заболеваний: особенности морфологии и биологии, медицинское значение, меры борьбы.</w:t>
      </w:r>
    </w:p>
    <w:p w14:paraId="6AB1E828" w14:textId="05222B76" w:rsidR="006248D1" w:rsidRPr="006248D1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Комары</w:t>
      </w:r>
      <w:r w:rsidRPr="006248D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рода</w:t>
      </w:r>
      <w:r w:rsidRPr="006248D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ar-SA"/>
        </w:rPr>
        <w:t>Culex</w:t>
      </w:r>
      <w:proofErr w:type="spellEnd"/>
      <w:r w:rsidRPr="006248D1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 w:eastAsia="ar-SA"/>
        </w:rPr>
        <w:t>Anopheles</w:t>
      </w:r>
      <w:r w:rsidRPr="006248D1">
        <w:rPr>
          <w:rFonts w:ascii="Times New Roman" w:hAnsi="Times New Roman" w:cs="Times New Roman"/>
          <w:sz w:val="24"/>
          <w:szCs w:val="24"/>
          <w:lang w:eastAsia="ar-SA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ar-SA"/>
        </w:rPr>
        <w:t>aedes</w:t>
      </w:r>
      <w:proofErr w:type="spellEnd"/>
      <w:r w:rsidRPr="006248D1">
        <w:rPr>
          <w:rFonts w:ascii="Times New Roman" w:hAnsi="Times New Roman" w:cs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ar-SA"/>
        </w:rPr>
        <w:t>особенности морфологии и биологии, медицинское значение, меры борьбы.</w:t>
      </w:r>
    </w:p>
    <w:p w14:paraId="0AE9F3A2" w14:textId="1F87134B" w:rsidR="006248D1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Классификация ядовитых животных. Физиологическая характеристика токсинов беспозвоночных животных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едузы, паукообразные, перепончатокрылые), </w:t>
      </w: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действие их на человека, первая помощь и меры </w:t>
      </w:r>
      <w:r w:rsidR="0022493B">
        <w:rPr>
          <w:rFonts w:ascii="Times New Roman" w:hAnsi="Times New Roman" w:cs="Times New Roman"/>
          <w:sz w:val="24"/>
          <w:szCs w:val="24"/>
          <w:lang w:eastAsia="ar-SA"/>
        </w:rPr>
        <w:t>профилактики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укусов и отравлений.</w:t>
      </w:r>
    </w:p>
    <w:p w14:paraId="35B50D8C" w14:textId="649705C4" w:rsidR="006248D1" w:rsidRDefault="006248D1" w:rsidP="002A0C64">
      <w:pPr>
        <w:pStyle w:val="a4"/>
        <w:numPr>
          <w:ilvl w:val="0"/>
          <w:numId w:val="9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Физиологическая характеристика токсинов позвоночных животных (рыбы, амфибии, рептилии), действие их на человека, первая помощь и меры профилактика укусов и отравлений.</w:t>
      </w:r>
    </w:p>
    <w:p w14:paraId="0004FA76" w14:textId="77777777" w:rsidR="003E5FCE" w:rsidRDefault="003E5FCE" w:rsidP="003E5FCE">
      <w:pPr>
        <w:suppressAutoHyphens/>
        <w:jc w:val="center"/>
        <w:rPr>
          <w:lang w:eastAsia="ar-SA"/>
        </w:rPr>
      </w:pPr>
    </w:p>
    <w:p w14:paraId="019932F8" w14:textId="6FBF7708" w:rsidR="00956937" w:rsidRPr="003E5FCE" w:rsidRDefault="00956937" w:rsidP="00956937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5FCE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  <w:r w:rsidR="00A36EF9">
        <w:rPr>
          <w:rFonts w:ascii="Times New Roman" w:hAnsi="Times New Roman" w:cs="Times New Roman"/>
          <w:b/>
          <w:bCs/>
          <w:sz w:val="24"/>
          <w:szCs w:val="24"/>
        </w:rPr>
        <w:t xml:space="preserve"> промежуточной аттестации в форме экзамена</w:t>
      </w:r>
      <w:r w:rsidRPr="003E5FC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D44F9B5" w14:textId="77777777" w:rsidR="00956937" w:rsidRPr="003E5FCE" w:rsidRDefault="00956937" w:rsidP="00956937">
      <w:pPr>
        <w:pStyle w:val="52"/>
        <w:shd w:val="clear" w:color="auto" w:fill="auto"/>
        <w:spacing w:before="0" w:line="240" w:lineRule="auto"/>
        <w:ind w:left="74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C75A4" w14:textId="59DC70A1" w:rsidR="00956937" w:rsidRPr="003E5FCE" w:rsidRDefault="00956937" w:rsidP="00956937">
      <w:pPr>
        <w:tabs>
          <w:tab w:val="left" w:pos="5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5FCE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3E5FCE">
        <w:rPr>
          <w:rFonts w:ascii="Times New Roman" w:hAnsi="Times New Roman" w:cs="Times New Roman"/>
          <w:b/>
          <w:bCs/>
          <w:sz w:val="24"/>
          <w:szCs w:val="24"/>
        </w:rPr>
        <w:t>«отлично</w:t>
      </w:r>
      <w:r w:rsidR="00CA46D4">
        <w:rPr>
          <w:rFonts w:ascii="Times New Roman" w:hAnsi="Times New Roman" w:cs="Times New Roman"/>
          <w:sz w:val="24"/>
          <w:szCs w:val="24"/>
        </w:rPr>
        <w:t>» выставляется обучающемуся</w:t>
      </w:r>
      <w:r w:rsidRPr="003E5FCE">
        <w:rPr>
          <w:rFonts w:ascii="Times New Roman" w:hAnsi="Times New Roman" w:cs="Times New Roman"/>
          <w:sz w:val="24"/>
          <w:szCs w:val="24"/>
        </w:rPr>
        <w:t>,</w:t>
      </w:r>
      <w:r w:rsidR="00CA46D4">
        <w:rPr>
          <w:rFonts w:ascii="Times New Roman" w:hAnsi="Times New Roman" w:cs="Times New Roman"/>
          <w:sz w:val="24"/>
          <w:szCs w:val="24"/>
        </w:rPr>
        <w:t xml:space="preserve"> </w:t>
      </w:r>
      <w:r w:rsidRPr="003E5FCE">
        <w:rPr>
          <w:rFonts w:ascii="Times New Roman" w:hAnsi="Times New Roman" w:cs="Times New Roman"/>
          <w:sz w:val="24"/>
          <w:szCs w:val="24"/>
        </w:rPr>
        <w:t>если</w:t>
      </w:r>
      <w:r w:rsidR="00CA46D4">
        <w:rPr>
          <w:rFonts w:ascii="Times New Roman" w:hAnsi="Times New Roman" w:cs="Times New Roman"/>
          <w:sz w:val="24"/>
          <w:szCs w:val="24"/>
        </w:rPr>
        <w:t xml:space="preserve"> он:</w:t>
      </w:r>
      <w:r w:rsidRPr="003E5FCE">
        <w:rPr>
          <w:rFonts w:ascii="Times New Roman" w:hAnsi="Times New Roman" w:cs="Times New Roman"/>
          <w:sz w:val="24"/>
          <w:szCs w:val="24"/>
        </w:rPr>
        <w:t xml:space="preserve"> а) р</w:t>
      </w:r>
      <w:r w:rsidRPr="003E5FCE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аскрывает </w:t>
      </w:r>
      <w:r w:rsidR="0022493B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полное знание по </w:t>
      </w:r>
      <w:r w:rsidRPr="003E5FCE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общим закономерностям происхождения жизни, законам генетики, наследственным заболеваниям человека, основным проблемам биосферы и экологии; б) готов и умеет </w:t>
      </w:r>
      <w:r w:rsidRPr="003E5FCE">
        <w:rPr>
          <w:rFonts w:ascii="Times New Roman" w:hAnsi="Times New Roman" w:cs="Times New Roman"/>
          <w:sz w:val="24"/>
          <w:szCs w:val="24"/>
        </w:rPr>
        <w:t xml:space="preserve">  учебной, научной, научно – популярной литературой, интернетом для профессиональной деятельности, биологическим оборудование; в)</w:t>
      </w:r>
      <w:r w:rsidRPr="003E5FCE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в полной мере владеет навыками оказания первой помощи при чрезвычайных ситуациях.</w:t>
      </w:r>
      <w:r w:rsidRPr="003E5FCE">
        <w:rPr>
          <w:rStyle w:val="211p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3E5FCE">
        <w:rPr>
          <w:rFonts w:ascii="Times New Roman" w:hAnsi="Times New Roman" w:cs="Times New Roman"/>
          <w:sz w:val="24"/>
          <w:szCs w:val="24"/>
        </w:rPr>
        <w:t xml:space="preserve">   </w:t>
      </w:r>
      <w:r w:rsidRPr="003E5FCE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  </w:t>
      </w:r>
      <w:proofErr w:type="gramEnd"/>
    </w:p>
    <w:p w14:paraId="66A9CE59" w14:textId="70AF586B" w:rsidR="00956937" w:rsidRPr="001859E7" w:rsidRDefault="00956937" w:rsidP="00956937">
      <w:pPr>
        <w:pStyle w:val="52"/>
        <w:numPr>
          <w:ilvl w:val="0"/>
          <w:numId w:val="2"/>
        </w:numPr>
        <w:shd w:val="clear" w:color="auto" w:fill="auto"/>
        <w:tabs>
          <w:tab w:val="left" w:pos="262"/>
        </w:tabs>
        <w:spacing w:before="0" w:line="240" w:lineRule="auto"/>
        <w:jc w:val="both"/>
        <w:rPr>
          <w:rFonts w:ascii="Times New Roman" w:hAnsi="Times New Roman"/>
          <w:sz w:val="24"/>
          <w:szCs w:val="24"/>
        </w:rPr>
      </w:pPr>
      <w:r w:rsidRPr="001859E7">
        <w:rPr>
          <w:rFonts w:ascii="Times New Roman" w:hAnsi="Times New Roman"/>
          <w:sz w:val="24"/>
          <w:szCs w:val="24"/>
        </w:rPr>
        <w:t xml:space="preserve">оценка </w:t>
      </w:r>
      <w:r w:rsidRPr="001859E7">
        <w:rPr>
          <w:rFonts w:ascii="Times New Roman" w:hAnsi="Times New Roman"/>
          <w:b/>
          <w:bCs/>
          <w:sz w:val="24"/>
          <w:szCs w:val="24"/>
        </w:rPr>
        <w:t>«хорошо</w:t>
      </w:r>
      <w:r w:rsidR="00CA46D4">
        <w:rPr>
          <w:rFonts w:ascii="Times New Roman" w:hAnsi="Times New Roman"/>
          <w:sz w:val="24"/>
          <w:szCs w:val="24"/>
        </w:rPr>
        <w:t>» выставляется</w:t>
      </w:r>
      <w:r w:rsidR="00CA46D4" w:rsidRPr="00CA46D4">
        <w:rPr>
          <w:rFonts w:ascii="Times New Roman" w:hAnsi="Times New Roman" w:cs="Times New Roman"/>
          <w:sz w:val="24"/>
          <w:szCs w:val="24"/>
        </w:rPr>
        <w:t xml:space="preserve"> </w:t>
      </w:r>
      <w:r w:rsidR="00CA46D4">
        <w:rPr>
          <w:rFonts w:ascii="Times New Roman" w:hAnsi="Times New Roman" w:cs="Times New Roman"/>
          <w:sz w:val="24"/>
          <w:szCs w:val="24"/>
        </w:rPr>
        <w:t>обучающемуся</w:t>
      </w:r>
      <w:r w:rsidRPr="001859E7">
        <w:rPr>
          <w:rFonts w:ascii="Times New Roman" w:hAnsi="Times New Roman"/>
          <w:sz w:val="24"/>
          <w:szCs w:val="24"/>
        </w:rPr>
        <w:t>, если</w:t>
      </w:r>
      <w:r w:rsidR="00CA46D4">
        <w:rPr>
          <w:rFonts w:ascii="Times New Roman" w:hAnsi="Times New Roman"/>
          <w:sz w:val="24"/>
          <w:szCs w:val="24"/>
        </w:rPr>
        <w:t xml:space="preserve"> он:</w:t>
      </w:r>
      <w:r w:rsidRPr="001859E7">
        <w:rPr>
          <w:rFonts w:ascii="Times New Roman" w:hAnsi="Times New Roman"/>
          <w:sz w:val="24"/>
          <w:szCs w:val="24"/>
        </w:rPr>
        <w:t xml:space="preserve"> </w:t>
      </w:r>
      <w:r w:rsidRPr="001859E7">
        <w:rPr>
          <w:rFonts w:ascii="Times New Roman" w:hAnsi="Times New Roman"/>
          <w:sz w:val="24"/>
          <w:szCs w:val="24"/>
          <w:shd w:val="clear" w:color="auto" w:fill="FFFFFF"/>
        </w:rPr>
        <w:t xml:space="preserve">а)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>д</w:t>
      </w:r>
      <w:r w:rsidRPr="00B576E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емонстрирует знания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по </w:t>
      </w:r>
      <w:r w:rsidRPr="00B576E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общим закономерностям происхождения жизни, законам генетики, наследственным заболеваниям человека, основным проблемам биосферы и экологии с небольшими неточностями</w:t>
      </w:r>
      <w:r w:rsidRPr="001859E7">
        <w:rPr>
          <w:rFonts w:ascii="Times New Roman" w:hAnsi="Times New Roman"/>
          <w:sz w:val="24"/>
          <w:szCs w:val="24"/>
          <w:shd w:val="clear" w:color="auto" w:fill="FFFFFF"/>
        </w:rPr>
        <w:t>; б)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Умеет пользоваться биологическим с незначительными ошибками</w:t>
      </w:r>
      <w:r w:rsidRPr="001859E7">
        <w:rPr>
          <w:rFonts w:ascii="Times New Roman" w:hAnsi="Times New Roman"/>
          <w:sz w:val="24"/>
          <w:szCs w:val="24"/>
          <w:shd w:val="clear" w:color="auto" w:fill="FFFFFF"/>
        </w:rPr>
        <w:t xml:space="preserve">; в) </w:t>
      </w:r>
      <w:r>
        <w:rPr>
          <w:rFonts w:ascii="Times New Roman" w:hAnsi="Times New Roman"/>
          <w:sz w:val="24"/>
          <w:szCs w:val="24"/>
          <w:shd w:val="clear" w:color="auto" w:fill="FFFFFF"/>
        </w:rPr>
        <w:t>владеет навыками решение задач</w:t>
      </w:r>
      <w:r w:rsidRPr="001859E7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1B5E07E6" w14:textId="0BC618A0" w:rsidR="00956937" w:rsidRPr="009D49AD" w:rsidRDefault="00956937" w:rsidP="00956937">
      <w:pPr>
        <w:pStyle w:val="52"/>
        <w:numPr>
          <w:ilvl w:val="0"/>
          <w:numId w:val="2"/>
        </w:numPr>
        <w:shd w:val="clear" w:color="auto" w:fill="auto"/>
        <w:tabs>
          <w:tab w:val="left" w:pos="262"/>
          <w:tab w:val="left" w:leader="dot" w:pos="4872"/>
        </w:tabs>
        <w:spacing w:before="0" w:line="240" w:lineRule="auto"/>
        <w:jc w:val="both"/>
        <w:rPr>
          <w:rFonts w:ascii="Times New Roman" w:hAnsi="Times New Roman"/>
          <w:sz w:val="24"/>
          <w:szCs w:val="24"/>
        </w:rPr>
      </w:pPr>
      <w:r w:rsidRPr="009D49AD">
        <w:rPr>
          <w:rFonts w:ascii="Times New Roman" w:hAnsi="Times New Roman"/>
          <w:sz w:val="24"/>
          <w:szCs w:val="24"/>
        </w:rPr>
        <w:t>оценка «</w:t>
      </w:r>
      <w:r w:rsidRPr="00C676E6">
        <w:rPr>
          <w:rFonts w:ascii="Times New Roman" w:hAnsi="Times New Roman"/>
          <w:b/>
          <w:bCs/>
          <w:sz w:val="24"/>
          <w:szCs w:val="24"/>
        </w:rPr>
        <w:t>удовлетворительно</w:t>
      </w:r>
      <w:r w:rsidR="00CA46D4">
        <w:rPr>
          <w:rFonts w:ascii="Times New Roman" w:hAnsi="Times New Roman"/>
          <w:sz w:val="24"/>
          <w:szCs w:val="24"/>
        </w:rPr>
        <w:t>» выставляется</w:t>
      </w:r>
      <w:r w:rsidR="00CA46D4" w:rsidRPr="00CA46D4">
        <w:rPr>
          <w:rFonts w:ascii="Times New Roman" w:hAnsi="Times New Roman" w:cs="Times New Roman"/>
          <w:sz w:val="24"/>
          <w:szCs w:val="24"/>
        </w:rPr>
        <w:t xml:space="preserve"> </w:t>
      </w:r>
      <w:r w:rsidR="00CA46D4">
        <w:rPr>
          <w:rFonts w:ascii="Times New Roman" w:hAnsi="Times New Roman" w:cs="Times New Roman"/>
          <w:sz w:val="24"/>
          <w:szCs w:val="24"/>
        </w:rPr>
        <w:t>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Pr="009D49AD">
        <w:rPr>
          <w:rFonts w:ascii="Times New Roman" w:hAnsi="Times New Roman"/>
          <w:sz w:val="24"/>
          <w:szCs w:val="24"/>
        </w:rPr>
        <w:t xml:space="preserve"> если</w:t>
      </w:r>
      <w:r w:rsidR="00CA46D4">
        <w:rPr>
          <w:rFonts w:ascii="Times New Roman" w:hAnsi="Times New Roman"/>
          <w:sz w:val="24"/>
          <w:szCs w:val="24"/>
        </w:rPr>
        <w:t xml:space="preserve"> он:</w:t>
      </w:r>
      <w:r w:rsidRPr="009D49AD">
        <w:rPr>
          <w:rFonts w:ascii="Times New Roman" w:hAnsi="Times New Roman"/>
          <w:sz w:val="24"/>
          <w:szCs w:val="24"/>
        </w:rPr>
        <w:t xml:space="preserve"> а)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>д</w:t>
      </w:r>
      <w:r w:rsidRPr="00B576E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емонстрирует частичные знания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>по общим закономерностям происхождения жизни, законам генетики, наследственным заболеваниям человека, основным проблемам биосферы и экологии;</w:t>
      </w:r>
      <w:r w:rsidRPr="009D49AD">
        <w:rPr>
          <w:rFonts w:ascii="Times New Roman" w:hAnsi="Times New Roman"/>
          <w:sz w:val="24"/>
          <w:szCs w:val="24"/>
        </w:rPr>
        <w:t xml:space="preserve"> б) </w:t>
      </w:r>
      <w:r>
        <w:rPr>
          <w:rFonts w:ascii="Times New Roman" w:hAnsi="Times New Roman"/>
          <w:sz w:val="24"/>
          <w:szCs w:val="24"/>
        </w:rPr>
        <w:t>не в полной мере умеет пользоваться биологическим оборудованием и при</w:t>
      </w:r>
      <w:r w:rsidR="006248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проведении лабораторных опытов допускает ошибки</w:t>
      </w:r>
      <w:r w:rsidRPr="009D49AD">
        <w:rPr>
          <w:rFonts w:ascii="Times New Roman" w:hAnsi="Times New Roman"/>
          <w:sz w:val="24"/>
          <w:szCs w:val="24"/>
        </w:rPr>
        <w:t xml:space="preserve">; в) </w:t>
      </w:r>
      <w:r>
        <w:rPr>
          <w:rFonts w:ascii="Times New Roman" w:hAnsi="Times New Roman"/>
          <w:sz w:val="24"/>
          <w:szCs w:val="24"/>
        </w:rPr>
        <w:t>не владеет понятийным материалом при изложении темы</w:t>
      </w:r>
      <w:r w:rsidRPr="009D49AD">
        <w:rPr>
          <w:rFonts w:ascii="Times New Roman" w:hAnsi="Times New Roman"/>
          <w:sz w:val="24"/>
          <w:szCs w:val="24"/>
        </w:rPr>
        <w:t>;</w:t>
      </w:r>
    </w:p>
    <w:p w14:paraId="0161B4B0" w14:textId="285294E6" w:rsidR="00956937" w:rsidRPr="009D49AD" w:rsidRDefault="00956937" w:rsidP="00956937">
      <w:pPr>
        <w:pStyle w:val="52"/>
        <w:numPr>
          <w:ilvl w:val="0"/>
          <w:numId w:val="2"/>
        </w:numPr>
        <w:shd w:val="clear" w:color="auto" w:fill="auto"/>
        <w:tabs>
          <w:tab w:val="left" w:pos="262"/>
          <w:tab w:val="left" w:leader="dot" w:pos="4872"/>
        </w:tabs>
        <w:spacing w:before="0" w:line="240" w:lineRule="auto"/>
        <w:jc w:val="both"/>
        <w:rPr>
          <w:rFonts w:ascii="Times New Roman" w:hAnsi="Times New Roman"/>
          <w:sz w:val="24"/>
          <w:szCs w:val="24"/>
        </w:rPr>
      </w:pPr>
      <w:r w:rsidRPr="009D49AD">
        <w:rPr>
          <w:rFonts w:ascii="Times New Roman" w:hAnsi="Times New Roman"/>
          <w:sz w:val="24"/>
          <w:szCs w:val="24"/>
        </w:rPr>
        <w:t xml:space="preserve">оценка </w:t>
      </w:r>
      <w:r w:rsidRPr="00B11A1E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="00CA46D4">
        <w:rPr>
          <w:rFonts w:ascii="Times New Roman" w:hAnsi="Times New Roman"/>
          <w:sz w:val="24"/>
          <w:szCs w:val="24"/>
        </w:rPr>
        <w:t xml:space="preserve"> выставляется</w:t>
      </w:r>
      <w:r w:rsidR="00CA46D4" w:rsidRPr="00CA46D4">
        <w:rPr>
          <w:rFonts w:ascii="Times New Roman" w:hAnsi="Times New Roman" w:cs="Times New Roman"/>
          <w:sz w:val="24"/>
          <w:szCs w:val="24"/>
        </w:rPr>
        <w:t xml:space="preserve"> </w:t>
      </w:r>
      <w:r w:rsidR="00CA46D4">
        <w:rPr>
          <w:rFonts w:ascii="Times New Roman" w:hAnsi="Times New Roman" w:cs="Times New Roman"/>
          <w:sz w:val="24"/>
          <w:szCs w:val="24"/>
        </w:rPr>
        <w:t>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Pr="009D49AD">
        <w:rPr>
          <w:rFonts w:ascii="Times New Roman" w:hAnsi="Times New Roman"/>
          <w:sz w:val="24"/>
          <w:szCs w:val="24"/>
        </w:rPr>
        <w:t xml:space="preserve"> если имеет место</w:t>
      </w:r>
      <w:r w:rsidR="00CA46D4">
        <w:rPr>
          <w:rFonts w:ascii="Times New Roman" w:hAnsi="Times New Roman"/>
          <w:sz w:val="24"/>
          <w:szCs w:val="24"/>
        </w:rPr>
        <w:t>:</w:t>
      </w:r>
      <w:r w:rsidRPr="009D49AD">
        <w:rPr>
          <w:rFonts w:ascii="Times New Roman" w:hAnsi="Times New Roman"/>
          <w:sz w:val="24"/>
          <w:szCs w:val="24"/>
        </w:rPr>
        <w:t xml:space="preserve"> а) сбой в выполнении заданий; б) отказ от выполнения работы; в) </w:t>
      </w:r>
      <w:r>
        <w:rPr>
          <w:rFonts w:ascii="Times New Roman" w:hAnsi="Times New Roman"/>
          <w:sz w:val="24"/>
          <w:szCs w:val="24"/>
        </w:rPr>
        <w:t xml:space="preserve">не владеет навыками решения задач и выполнении лабораторных опытов. </w:t>
      </w:r>
    </w:p>
    <w:p w14:paraId="1C5D64E9" w14:textId="77777777" w:rsidR="00956937" w:rsidRDefault="00956937" w:rsidP="00956937">
      <w:pPr>
        <w:pStyle w:val="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</w:p>
    <w:p w14:paraId="4DBCC3FF" w14:textId="77777777" w:rsidR="00956937" w:rsidRDefault="00956937" w:rsidP="003E5FCE">
      <w:pPr>
        <w:suppressAutoHyphens/>
        <w:jc w:val="center"/>
        <w:rPr>
          <w:lang w:eastAsia="ar-SA"/>
        </w:rPr>
      </w:pPr>
    </w:p>
    <w:p w14:paraId="2FF5B461" w14:textId="77777777" w:rsidR="00956937" w:rsidRDefault="00956937" w:rsidP="003E5FCE">
      <w:pPr>
        <w:suppressAutoHyphens/>
        <w:jc w:val="center"/>
        <w:rPr>
          <w:lang w:eastAsia="ar-SA"/>
        </w:rPr>
      </w:pPr>
    </w:p>
    <w:p w14:paraId="0015AE6E" w14:textId="77777777" w:rsidR="00956937" w:rsidRDefault="00956937" w:rsidP="003E5FCE">
      <w:pPr>
        <w:suppressAutoHyphens/>
        <w:jc w:val="center"/>
        <w:rPr>
          <w:lang w:eastAsia="ar-SA"/>
        </w:rPr>
      </w:pPr>
    </w:p>
    <w:p w14:paraId="5AD1667C" w14:textId="77777777" w:rsidR="00956937" w:rsidRDefault="00956937" w:rsidP="003E5FCE">
      <w:pPr>
        <w:suppressAutoHyphens/>
        <w:jc w:val="center"/>
        <w:rPr>
          <w:lang w:eastAsia="ar-SA"/>
        </w:rPr>
      </w:pPr>
    </w:p>
    <w:p w14:paraId="2E55898D" w14:textId="77777777" w:rsidR="00956937" w:rsidRDefault="00956937" w:rsidP="003E5FCE">
      <w:pPr>
        <w:suppressAutoHyphens/>
        <w:jc w:val="center"/>
        <w:rPr>
          <w:lang w:eastAsia="ar-SA"/>
        </w:rPr>
      </w:pPr>
    </w:p>
    <w:p w14:paraId="228AB9EB" w14:textId="77777777" w:rsidR="00956937" w:rsidRDefault="00956937" w:rsidP="003E5FCE">
      <w:pPr>
        <w:suppressAutoHyphens/>
        <w:jc w:val="center"/>
        <w:rPr>
          <w:lang w:eastAsia="ar-SA"/>
        </w:rPr>
      </w:pPr>
    </w:p>
    <w:p w14:paraId="3F0B4217" w14:textId="3E6CA7E0" w:rsidR="00956937" w:rsidRDefault="00956937" w:rsidP="003E5FCE">
      <w:pPr>
        <w:suppressAutoHyphens/>
        <w:jc w:val="center"/>
        <w:rPr>
          <w:lang w:eastAsia="ar-SA"/>
        </w:rPr>
      </w:pPr>
    </w:p>
    <w:p w14:paraId="697118E9" w14:textId="32D588FF" w:rsidR="00A36EF9" w:rsidRDefault="00A36EF9" w:rsidP="003E5FCE">
      <w:pPr>
        <w:suppressAutoHyphens/>
        <w:jc w:val="center"/>
        <w:rPr>
          <w:lang w:eastAsia="ar-SA"/>
        </w:rPr>
      </w:pPr>
    </w:p>
    <w:p w14:paraId="2DF33E67" w14:textId="77777777" w:rsidR="00956937" w:rsidRDefault="00956937" w:rsidP="003E5FCE">
      <w:pPr>
        <w:suppressAutoHyphens/>
        <w:jc w:val="center"/>
        <w:rPr>
          <w:lang w:eastAsia="ar-SA"/>
        </w:rPr>
      </w:pPr>
    </w:p>
    <w:p w14:paraId="67ADCB49" w14:textId="489FFBE5" w:rsidR="00956937" w:rsidRDefault="00956937" w:rsidP="003E5FCE">
      <w:pPr>
        <w:suppressAutoHyphens/>
        <w:jc w:val="center"/>
        <w:rPr>
          <w:lang w:eastAsia="ar-SA"/>
        </w:rPr>
      </w:pPr>
    </w:p>
    <w:p w14:paraId="3C8F5BD4" w14:textId="77777777" w:rsidR="00DD6879" w:rsidRDefault="00DD6879" w:rsidP="003E5FCE">
      <w:pPr>
        <w:suppressAutoHyphens/>
        <w:jc w:val="center"/>
        <w:rPr>
          <w:lang w:eastAsia="ar-SA"/>
        </w:rPr>
      </w:pPr>
    </w:p>
    <w:p w14:paraId="12A4423E" w14:textId="18863D28" w:rsidR="00083071" w:rsidRPr="00083071" w:rsidRDefault="00083071" w:rsidP="00083071">
      <w:pPr>
        <w:spacing w:after="0" w:line="240" w:lineRule="auto"/>
        <w:jc w:val="center"/>
        <w:rPr>
          <w:rFonts w:ascii="Times New Roman" w:hAnsi="Times New Roman" w:cs="Times New Roman"/>
          <w:caps/>
          <w:szCs w:val="24"/>
        </w:rPr>
      </w:pPr>
      <w:proofErr w:type="gramStart"/>
      <w:r w:rsidRPr="00083071">
        <w:rPr>
          <w:rFonts w:ascii="Times New Roman" w:hAnsi="Times New Roman" w:cs="Times New Roman"/>
          <w:caps/>
          <w:szCs w:val="24"/>
        </w:rPr>
        <w:lastRenderedPageBreak/>
        <w:t>северо-кавказская</w:t>
      </w:r>
      <w:proofErr w:type="gramEnd"/>
      <w:r w:rsidRPr="00083071">
        <w:rPr>
          <w:rFonts w:ascii="Times New Roman" w:hAnsi="Times New Roman" w:cs="Times New Roman"/>
          <w:caps/>
          <w:szCs w:val="24"/>
        </w:rPr>
        <w:t xml:space="preserve"> государственная академия</w:t>
      </w:r>
    </w:p>
    <w:p w14:paraId="428DFB99" w14:textId="77777777" w:rsidR="00083071" w:rsidRPr="00083071" w:rsidRDefault="00083071" w:rsidP="00083071">
      <w:pPr>
        <w:spacing w:after="0" w:line="240" w:lineRule="auto"/>
        <w:jc w:val="center"/>
        <w:rPr>
          <w:rFonts w:ascii="Times New Roman" w:hAnsi="Times New Roman" w:cs="Times New Roman"/>
          <w:caps/>
          <w:szCs w:val="24"/>
        </w:rPr>
      </w:pPr>
    </w:p>
    <w:p w14:paraId="5BF9E376" w14:textId="1DAFA531" w:rsidR="00083071" w:rsidRPr="00083071" w:rsidRDefault="00083071" w:rsidP="00083071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u w:val="single"/>
        </w:rPr>
      </w:pPr>
      <w:r w:rsidRPr="00083071">
        <w:rPr>
          <w:rFonts w:ascii="Times New Roman" w:hAnsi="Times New Roman" w:cs="Times New Roman"/>
          <w:szCs w:val="24"/>
        </w:rPr>
        <w:t xml:space="preserve">Кафедра </w:t>
      </w:r>
      <w:r w:rsidRPr="00083071">
        <w:rPr>
          <w:rFonts w:ascii="Times New Roman" w:hAnsi="Times New Roman" w:cs="Times New Roman"/>
          <w:b/>
          <w:bCs/>
          <w:szCs w:val="24"/>
        </w:rPr>
        <w:t>_</w:t>
      </w:r>
      <w:r w:rsidR="00D67C07">
        <w:rPr>
          <w:rFonts w:ascii="Times New Roman" w:hAnsi="Times New Roman" w:cs="Times New Roman"/>
          <w:b/>
          <w:bCs/>
          <w:szCs w:val="24"/>
          <w:u w:val="single"/>
        </w:rPr>
        <w:t>Биологии</w:t>
      </w:r>
      <w:r w:rsidRPr="00083071">
        <w:rPr>
          <w:rFonts w:ascii="Times New Roman" w:hAnsi="Times New Roman" w:cs="Times New Roman"/>
          <w:b/>
          <w:bCs/>
          <w:szCs w:val="24"/>
          <w:u w:val="single"/>
        </w:rPr>
        <w:t xml:space="preserve"> </w:t>
      </w:r>
    </w:p>
    <w:p w14:paraId="1C981FA1" w14:textId="77777777" w:rsidR="00083071" w:rsidRPr="00083071" w:rsidRDefault="00083071" w:rsidP="000830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3021D56" w14:textId="05F99095" w:rsidR="00083071" w:rsidRPr="00083071" w:rsidRDefault="00083071" w:rsidP="000830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83071">
        <w:rPr>
          <w:rFonts w:ascii="Times New Roman" w:hAnsi="Times New Roman" w:cs="Times New Roman"/>
          <w:szCs w:val="24"/>
        </w:rPr>
        <w:t>20</w:t>
      </w:r>
      <w:r w:rsidR="00956937">
        <w:rPr>
          <w:rFonts w:ascii="Times New Roman" w:hAnsi="Times New Roman" w:cs="Times New Roman"/>
          <w:szCs w:val="24"/>
        </w:rPr>
        <w:t>1</w:t>
      </w:r>
      <w:r w:rsidR="00D67C07">
        <w:rPr>
          <w:rFonts w:ascii="Times New Roman" w:hAnsi="Times New Roman" w:cs="Times New Roman"/>
          <w:szCs w:val="24"/>
        </w:rPr>
        <w:t>8</w:t>
      </w:r>
      <w:r w:rsidRPr="00083071">
        <w:rPr>
          <w:rFonts w:ascii="Times New Roman" w:hAnsi="Times New Roman" w:cs="Times New Roman"/>
          <w:szCs w:val="24"/>
        </w:rPr>
        <w:t xml:space="preserve"> </w:t>
      </w:r>
      <w:r w:rsidR="00956937">
        <w:rPr>
          <w:rFonts w:ascii="Times New Roman" w:hAnsi="Times New Roman" w:cs="Times New Roman"/>
          <w:szCs w:val="24"/>
        </w:rPr>
        <w:t>–</w:t>
      </w:r>
      <w:r w:rsidRPr="00083071">
        <w:rPr>
          <w:rFonts w:ascii="Times New Roman" w:hAnsi="Times New Roman" w:cs="Times New Roman"/>
          <w:szCs w:val="24"/>
        </w:rPr>
        <w:t xml:space="preserve"> 20</w:t>
      </w:r>
      <w:r w:rsidR="00956937">
        <w:rPr>
          <w:rFonts w:ascii="Times New Roman" w:hAnsi="Times New Roman" w:cs="Times New Roman"/>
          <w:szCs w:val="24"/>
        </w:rPr>
        <w:t>1</w:t>
      </w:r>
      <w:r w:rsidR="00D67C07">
        <w:rPr>
          <w:rFonts w:ascii="Times New Roman" w:hAnsi="Times New Roman" w:cs="Times New Roman"/>
          <w:szCs w:val="24"/>
        </w:rPr>
        <w:t>9</w:t>
      </w:r>
      <w:r w:rsidR="00956937">
        <w:rPr>
          <w:rFonts w:ascii="Times New Roman" w:hAnsi="Times New Roman" w:cs="Times New Roman"/>
          <w:szCs w:val="24"/>
        </w:rPr>
        <w:t xml:space="preserve"> </w:t>
      </w:r>
      <w:r w:rsidRPr="00083071">
        <w:rPr>
          <w:rFonts w:ascii="Times New Roman" w:hAnsi="Times New Roman" w:cs="Times New Roman"/>
          <w:szCs w:val="24"/>
        </w:rPr>
        <w:t>учебный год</w:t>
      </w:r>
    </w:p>
    <w:p w14:paraId="532C2869" w14:textId="77777777" w:rsidR="00083071" w:rsidRPr="00083071" w:rsidRDefault="00083071" w:rsidP="000830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0171883" w14:textId="77777777" w:rsidR="00083071" w:rsidRPr="00083071" w:rsidRDefault="00083071" w:rsidP="00B11A1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</w:pPr>
      <w:r w:rsidRPr="00083071"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  <w:t>экзаменационный билет № 1</w:t>
      </w:r>
    </w:p>
    <w:p w14:paraId="711447A8" w14:textId="77777777" w:rsidR="00083071" w:rsidRPr="00083071" w:rsidRDefault="00083071" w:rsidP="00083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7054"/>
      </w:tblGrid>
      <w:tr w:rsidR="00083071" w:rsidRPr="00083071" w14:paraId="59E6C37F" w14:textId="77777777" w:rsidTr="00946C6A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0DF1B7" w14:textId="76BCBFC2" w:rsidR="00083071" w:rsidRPr="00083071" w:rsidRDefault="00083071" w:rsidP="0039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07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394B32">
              <w:rPr>
                <w:rFonts w:ascii="Times New Roman" w:hAnsi="Times New Roman" w:cs="Times New Roman"/>
                <w:sz w:val="24"/>
                <w:szCs w:val="24"/>
              </w:rPr>
              <w:t>дисциплине</w:t>
            </w:r>
          </w:p>
        </w:tc>
        <w:tc>
          <w:tcPr>
            <w:tcW w:w="70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FED2B8" w14:textId="77777777" w:rsidR="00083071" w:rsidRPr="00083071" w:rsidRDefault="00083071" w:rsidP="00083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071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</w:tr>
      <w:tr w:rsidR="00083071" w:rsidRPr="00083071" w14:paraId="509E17B1" w14:textId="77777777" w:rsidTr="00946C6A"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E6B323" w14:textId="40232674" w:rsidR="00083071" w:rsidRPr="00083071" w:rsidRDefault="00394B32" w:rsidP="0039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071" w:rsidRPr="00083071">
              <w:rPr>
                <w:rFonts w:ascii="Times New Roman" w:hAnsi="Times New Roman" w:cs="Times New Roman"/>
                <w:sz w:val="24"/>
                <w:szCs w:val="24"/>
              </w:rPr>
              <w:t>1 курса</w:t>
            </w:r>
          </w:p>
        </w:tc>
        <w:tc>
          <w:tcPr>
            <w:tcW w:w="70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2EA95" w14:textId="77777777" w:rsidR="00083071" w:rsidRPr="00083071" w:rsidRDefault="00083071" w:rsidP="00083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071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Медицинского института </w:t>
            </w:r>
          </w:p>
        </w:tc>
      </w:tr>
    </w:tbl>
    <w:p w14:paraId="5BFFB8AA" w14:textId="77777777" w:rsidR="00083071" w:rsidRPr="00083071" w:rsidRDefault="00083071" w:rsidP="0008307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657A0FB" w14:textId="77777777" w:rsidR="00956937" w:rsidRDefault="00956937" w:rsidP="000830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35AC9C" w14:textId="77777777" w:rsidR="00083071" w:rsidRPr="00083071" w:rsidRDefault="00083071" w:rsidP="000830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3071">
        <w:rPr>
          <w:rFonts w:ascii="Times New Roman" w:hAnsi="Times New Roman" w:cs="Times New Roman"/>
          <w:sz w:val="24"/>
          <w:szCs w:val="24"/>
        </w:rPr>
        <w:t>ВОПРОСЫ</w:t>
      </w:r>
    </w:p>
    <w:p w14:paraId="1C2BCFFD" w14:textId="77777777" w:rsidR="00083071" w:rsidRPr="00083071" w:rsidRDefault="00083071" w:rsidP="000830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68" w:type="dxa"/>
        <w:tblLook w:val="0000" w:firstRow="0" w:lastRow="0" w:firstColumn="0" w:lastColumn="0" w:noHBand="0" w:noVBand="0"/>
      </w:tblPr>
      <w:tblGrid>
        <w:gridCol w:w="540"/>
        <w:gridCol w:w="8314"/>
      </w:tblGrid>
      <w:tr w:rsidR="00083071" w:rsidRPr="00083071" w14:paraId="6B3812FD" w14:textId="77777777" w:rsidTr="00946C6A">
        <w:trPr>
          <w:trHeight w:val="810"/>
        </w:trPr>
        <w:tc>
          <w:tcPr>
            <w:tcW w:w="540" w:type="dxa"/>
            <w:tcBorders>
              <w:bottom w:val="single" w:sz="4" w:space="0" w:color="auto"/>
            </w:tcBorders>
          </w:tcPr>
          <w:p w14:paraId="57D6E55D" w14:textId="77777777" w:rsidR="00083071" w:rsidRPr="00083071" w:rsidRDefault="00083071" w:rsidP="000830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07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14" w:type="dxa"/>
            <w:tcBorders>
              <w:top w:val="nil"/>
              <w:left w:val="nil"/>
              <w:right w:val="nil"/>
            </w:tcBorders>
          </w:tcPr>
          <w:p w14:paraId="6A2A136C" w14:textId="77777777" w:rsidR="00083071" w:rsidRPr="00083071" w:rsidRDefault="00083071" w:rsidP="000830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071">
              <w:rPr>
                <w:rFonts w:ascii="Times New Roman" w:hAnsi="Times New Roman" w:cs="Times New Roman"/>
                <w:sz w:val="24"/>
                <w:szCs w:val="24"/>
              </w:rPr>
              <w:t>Происхождение жизни. Доказательство эволюции органического мира.</w:t>
            </w:r>
          </w:p>
        </w:tc>
      </w:tr>
      <w:tr w:rsidR="00946C6A" w:rsidRPr="00083071" w14:paraId="6666C275" w14:textId="77777777" w:rsidTr="00B11A1E">
        <w:trPr>
          <w:trHeight w:val="838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613D5E4E" w14:textId="77777777" w:rsidR="00946C6A" w:rsidRPr="00083071" w:rsidRDefault="00946C6A" w:rsidP="000830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07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7D3D8" w14:textId="77777777" w:rsidR="00946C6A" w:rsidRPr="00083071" w:rsidRDefault="00946C6A" w:rsidP="000830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071">
              <w:rPr>
                <w:rFonts w:ascii="Times New Roman" w:hAnsi="Times New Roman" w:cs="Times New Roman"/>
                <w:sz w:val="24"/>
                <w:szCs w:val="24"/>
              </w:rPr>
              <w:t>Клинико-генеалогический метод. Типы наследования признаков, их характеристика.</w:t>
            </w:r>
          </w:p>
        </w:tc>
      </w:tr>
      <w:tr w:rsidR="00946C6A" w:rsidRPr="00083071" w14:paraId="02AF1D5D" w14:textId="77777777" w:rsidTr="00B11A1E">
        <w:trPr>
          <w:trHeight w:val="838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703C5CD7" w14:textId="77777777" w:rsidR="00946C6A" w:rsidRPr="00083071" w:rsidRDefault="00946C6A" w:rsidP="000830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07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29A87" w14:textId="77777777" w:rsidR="00946C6A" w:rsidRPr="00083071" w:rsidRDefault="00946C6A" w:rsidP="000830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071">
              <w:rPr>
                <w:rFonts w:ascii="Times New Roman" w:hAnsi="Times New Roman" w:cs="Times New Roman"/>
                <w:sz w:val="24"/>
                <w:szCs w:val="24"/>
              </w:rPr>
              <w:t xml:space="preserve">Легочный сосальщик: особенности морфологии и цикла развития, способы заражения человека, патогенное действие, симптомы. Диагностика и профилактика </w:t>
            </w:r>
            <w:proofErr w:type="spellStart"/>
            <w:r w:rsidRPr="00083071">
              <w:rPr>
                <w:rFonts w:ascii="Times New Roman" w:hAnsi="Times New Roman" w:cs="Times New Roman"/>
                <w:sz w:val="24"/>
                <w:szCs w:val="24"/>
              </w:rPr>
              <w:t>парагонимоза</w:t>
            </w:r>
            <w:proofErr w:type="spellEnd"/>
            <w:r w:rsidRPr="000830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4F8CE5B" w14:textId="77777777" w:rsidR="00083071" w:rsidRPr="00083071" w:rsidRDefault="00083071" w:rsidP="0008307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81143E9" w14:textId="77777777" w:rsidR="00083071" w:rsidRPr="00083071" w:rsidRDefault="00083071" w:rsidP="00083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72D17" w14:textId="77777777" w:rsidR="00083071" w:rsidRPr="00083071" w:rsidRDefault="00083071" w:rsidP="0008307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639B77B" w14:textId="77777777" w:rsidR="00083071" w:rsidRPr="00083071" w:rsidRDefault="00083071" w:rsidP="0008307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F40A148" w14:textId="77777777" w:rsidR="00083071" w:rsidRPr="00083071" w:rsidRDefault="00083071" w:rsidP="0008307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D781874" w14:textId="6ABF3E6C" w:rsidR="00083071" w:rsidRPr="00083071" w:rsidRDefault="00083071" w:rsidP="000830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83071">
        <w:rPr>
          <w:rFonts w:ascii="Times New Roman" w:hAnsi="Times New Roman" w:cs="Times New Roman"/>
          <w:sz w:val="24"/>
          <w:szCs w:val="24"/>
        </w:rPr>
        <w:t xml:space="preserve">Зав. кафедрой, доцент                     </w:t>
      </w:r>
      <w:r w:rsidR="00956937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083071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E52437">
        <w:rPr>
          <w:rFonts w:ascii="Times New Roman" w:hAnsi="Times New Roman" w:cs="Times New Roman"/>
          <w:sz w:val="24"/>
          <w:szCs w:val="24"/>
        </w:rPr>
        <w:t>Айбазова</w:t>
      </w:r>
      <w:proofErr w:type="spellEnd"/>
      <w:r w:rsidR="00E52437">
        <w:rPr>
          <w:rFonts w:ascii="Times New Roman" w:hAnsi="Times New Roman" w:cs="Times New Roman"/>
          <w:sz w:val="24"/>
          <w:szCs w:val="24"/>
        </w:rPr>
        <w:t xml:space="preserve"> Ф.У. </w:t>
      </w:r>
    </w:p>
    <w:p w14:paraId="4809AF0A" w14:textId="77777777" w:rsidR="003E5FCE" w:rsidRPr="003E5FCE" w:rsidRDefault="003E5FCE" w:rsidP="003E5FCE">
      <w:pPr>
        <w:pStyle w:val="a4"/>
        <w:shd w:val="clear" w:color="auto" w:fill="FFFFFF"/>
        <w:tabs>
          <w:tab w:val="left" w:pos="346"/>
        </w:tabs>
        <w:suppressAutoHyphens/>
        <w:spacing w:line="443" w:lineRule="exact"/>
        <w:rPr>
          <w:rFonts w:ascii="Times New Roman" w:hAnsi="Times New Roman" w:cs="Times New Roman"/>
          <w:spacing w:val="-25"/>
          <w:sz w:val="24"/>
          <w:szCs w:val="24"/>
          <w:lang w:eastAsia="ar-SA"/>
        </w:rPr>
      </w:pPr>
    </w:p>
    <w:p w14:paraId="1C0F3046" w14:textId="46E801D7" w:rsidR="00D6106E" w:rsidRDefault="00D6106E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97EFC4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D61316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A70784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8023C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A82DF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DBA55D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63C078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B93B7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E77F8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D508B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7AA1B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59DD4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4CDEC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B5444" w14:textId="77777777" w:rsidR="00CA46D4" w:rsidRDefault="00CA46D4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C8C88" w14:textId="77777777" w:rsidR="00481565" w:rsidRDefault="00481565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9B7610" w14:textId="26927AEF" w:rsidR="00B11A1E" w:rsidRDefault="00B11A1E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82E55D" w14:textId="77777777" w:rsidR="00B11A1E" w:rsidRPr="003E5FCE" w:rsidRDefault="00B11A1E" w:rsidP="00D6106E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4E81C" w14:textId="19047ADB" w:rsidR="00D843CE" w:rsidRPr="001E7215" w:rsidRDefault="00D843CE" w:rsidP="00D843CE">
      <w:pPr>
        <w:widowControl w:val="0"/>
        <w:spacing w:after="0" w:line="240" w:lineRule="auto"/>
        <w:ind w:right="60"/>
        <w:jc w:val="center"/>
        <w:outlineLvl w:val="1"/>
        <w:rPr>
          <w:rFonts w:ascii="Times New Roman" w:hAnsi="Times New Roman" w:cs="Times New Roman"/>
          <w:b/>
          <w:bCs/>
          <w:sz w:val="36"/>
          <w:szCs w:val="36"/>
          <w:lang w:val="x-none" w:eastAsia="x-none"/>
        </w:rPr>
      </w:pPr>
      <w:r w:rsidRPr="001E7215">
        <w:rPr>
          <w:rFonts w:ascii="Times New Roman" w:hAnsi="Times New Roman" w:cs="Times New Roman"/>
          <w:b/>
          <w:bCs/>
          <w:sz w:val="36"/>
          <w:szCs w:val="36"/>
          <w:lang w:val="x-none" w:eastAsia="x-none"/>
        </w:rPr>
        <w:t xml:space="preserve">Комплект заданий для </w:t>
      </w:r>
      <w:r w:rsidR="00A36EF9" w:rsidRPr="00394B32">
        <w:rPr>
          <w:rFonts w:ascii="Times New Roman" w:hAnsi="Times New Roman" w:cs="Times New Roman"/>
          <w:b/>
          <w:bCs/>
          <w:sz w:val="36"/>
          <w:szCs w:val="36"/>
          <w:highlight w:val="yellow"/>
          <w:lang w:eastAsia="x-none"/>
        </w:rPr>
        <w:t>проверочной</w:t>
      </w:r>
      <w:r w:rsidRPr="001E7215">
        <w:rPr>
          <w:rFonts w:ascii="Times New Roman" w:hAnsi="Times New Roman" w:cs="Times New Roman"/>
          <w:b/>
          <w:bCs/>
          <w:sz w:val="36"/>
          <w:szCs w:val="36"/>
          <w:lang w:val="x-none" w:eastAsia="x-none"/>
        </w:rPr>
        <w:t xml:space="preserve"> работы</w:t>
      </w:r>
    </w:p>
    <w:p w14:paraId="1E095F07" w14:textId="77777777" w:rsidR="00D843CE" w:rsidRPr="001E7215" w:rsidRDefault="00D843CE" w:rsidP="00D843CE">
      <w:pPr>
        <w:widowControl w:val="0"/>
        <w:tabs>
          <w:tab w:val="left" w:leader="underscore" w:pos="644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x-none" w:eastAsia="x-none"/>
        </w:rPr>
      </w:pPr>
    </w:p>
    <w:p w14:paraId="688F55E6" w14:textId="1A861E52" w:rsidR="00D843CE" w:rsidRPr="00D67C07" w:rsidRDefault="00D843CE" w:rsidP="00D843CE">
      <w:pPr>
        <w:widowControl w:val="0"/>
        <w:tabs>
          <w:tab w:val="left" w:leader="underscore" w:pos="6448"/>
        </w:tabs>
        <w:spacing w:after="0" w:line="240" w:lineRule="auto"/>
        <w:jc w:val="center"/>
        <w:rPr>
          <w:rFonts w:ascii="Times New Roman" w:hAnsi="Times New Roman" w:cs="Times New Roman"/>
          <w:lang w:eastAsia="x-none"/>
        </w:rPr>
      </w:pPr>
      <w:r w:rsidRPr="001E7215">
        <w:rPr>
          <w:rFonts w:ascii="Times New Roman" w:hAnsi="Times New Roman" w:cs="Times New Roman"/>
          <w:sz w:val="24"/>
          <w:szCs w:val="24"/>
          <w:lang w:val="x-none" w:eastAsia="x-none"/>
        </w:rPr>
        <w:t>по дисциплине</w:t>
      </w:r>
      <w:r w:rsidRPr="001E7215">
        <w:rPr>
          <w:rFonts w:ascii="Times New Roman" w:hAnsi="Times New Roman" w:cs="Times New Roman"/>
          <w:lang w:val="x-none" w:eastAsia="x-none"/>
        </w:rPr>
        <w:t xml:space="preserve"> </w:t>
      </w:r>
      <w:r w:rsidRPr="001E7215">
        <w:rPr>
          <w:rFonts w:ascii="Times New Roman" w:hAnsi="Times New Roman" w:cs="Times New Roman"/>
          <w:u w:val="single"/>
          <w:lang w:val="x-none" w:eastAsia="x-none"/>
        </w:rPr>
        <w:t>____</w:t>
      </w:r>
      <w:r w:rsidR="00D67C07">
        <w:rPr>
          <w:rFonts w:ascii="Times New Roman" w:hAnsi="Times New Roman" w:cs="Times New Roman"/>
          <w:u w:val="single"/>
          <w:lang w:eastAsia="x-none"/>
        </w:rPr>
        <w:t>______________________________</w:t>
      </w:r>
      <w:r w:rsidRPr="001E7215">
        <w:rPr>
          <w:rFonts w:ascii="Times New Roman" w:hAnsi="Times New Roman" w:cs="Times New Roman"/>
          <w:u w:val="single"/>
          <w:lang w:val="x-none" w:eastAsia="x-none"/>
        </w:rPr>
        <w:t>_</w:t>
      </w:r>
      <w:r>
        <w:rPr>
          <w:rFonts w:ascii="Times New Roman" w:hAnsi="Times New Roman" w:cs="Times New Roman"/>
          <w:u w:val="single"/>
          <w:lang w:eastAsia="x-none"/>
        </w:rPr>
        <w:t>Б</w:t>
      </w:r>
      <w:r w:rsidRPr="009D2D51">
        <w:rPr>
          <w:rFonts w:ascii="Times New Roman" w:hAnsi="Times New Roman" w:cs="Times New Roman"/>
          <w:u w:val="single"/>
          <w:lang w:eastAsia="x-none"/>
        </w:rPr>
        <w:t>иология</w:t>
      </w:r>
      <w:r w:rsidR="00D67C07">
        <w:rPr>
          <w:rFonts w:ascii="Times New Roman" w:hAnsi="Times New Roman" w:cs="Times New Roman"/>
          <w:lang w:val="x-none" w:eastAsia="x-none"/>
        </w:rPr>
        <w:t>________________________</w:t>
      </w:r>
    </w:p>
    <w:p w14:paraId="5DDF47E6" w14:textId="4F27F97E" w:rsidR="00D843CE" w:rsidRPr="00D67C07" w:rsidRDefault="00D843CE" w:rsidP="00D843CE">
      <w:pPr>
        <w:widowControl w:val="0"/>
        <w:tabs>
          <w:tab w:val="left" w:leader="dot" w:pos="86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x-none"/>
        </w:rPr>
      </w:pPr>
      <w:r w:rsidRPr="001E7215">
        <w:rPr>
          <w:rFonts w:ascii="Times New Roman" w:hAnsi="Times New Roman" w:cs="Times New Roman"/>
          <w:b/>
          <w:bCs/>
          <w:sz w:val="28"/>
          <w:szCs w:val="28"/>
          <w:lang w:val="x-none" w:eastAsia="x-none"/>
        </w:rPr>
        <w:t>Тема __</w:t>
      </w:r>
      <w:r w:rsidRPr="009D2D51">
        <w:rPr>
          <w:rFonts w:ascii="Times New Roman" w:hAnsi="Times New Roman" w:cs="Times New Roman"/>
          <w:b/>
          <w:bCs/>
          <w:sz w:val="28"/>
          <w:szCs w:val="28"/>
          <w:u w:val="single"/>
          <w:lang w:eastAsia="x-none"/>
        </w:rPr>
        <w:t>Генетика</w:t>
      </w:r>
      <w:r w:rsidRPr="001E7215">
        <w:rPr>
          <w:rFonts w:ascii="Times New Roman" w:hAnsi="Times New Roman" w:cs="Times New Roman"/>
          <w:b/>
          <w:bCs/>
          <w:sz w:val="28"/>
          <w:szCs w:val="28"/>
          <w:lang w:val="x-none" w:eastAsia="x-none"/>
        </w:rPr>
        <w:t>_______________________________</w:t>
      </w:r>
      <w:r w:rsidR="00D67C07"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>___________________</w:t>
      </w:r>
    </w:p>
    <w:p w14:paraId="385ADE5E" w14:textId="77777777" w:rsidR="00A36EF9" w:rsidRDefault="00A36EF9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right="-284" w:firstLine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59365CC" w14:textId="77777777" w:rsidR="00D843CE" w:rsidRPr="00D52871" w:rsidRDefault="00D843CE" w:rsidP="00D843CE">
      <w:pPr>
        <w:pStyle w:val="52"/>
        <w:shd w:val="clear" w:color="auto" w:fill="auto"/>
        <w:tabs>
          <w:tab w:val="left" w:leader="underscore" w:pos="6448"/>
        </w:tabs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2871">
        <w:rPr>
          <w:rFonts w:ascii="Times New Roman" w:hAnsi="Times New Roman" w:cs="Times New Roman"/>
          <w:b/>
          <w:sz w:val="24"/>
          <w:szCs w:val="24"/>
        </w:rPr>
        <w:t>Вариант № 1</w:t>
      </w:r>
    </w:p>
    <w:p w14:paraId="02B509C5" w14:textId="77777777" w:rsidR="00D843CE" w:rsidRPr="00D52871" w:rsidRDefault="00D843CE" w:rsidP="00D84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1. Пробанд – нормальная женщина, имеет пять сестер, две из которых однояйцовые близнецы, две – двуяйцовые. Все сестры имеют шесть пальцев на руке. Мать пробанда нормальная, отец – шестипалый. Со стороны матери пробанда все предки нормальны. У отца два брата и четыре сестры – все пятипалые. Бабка по линии отца шестипалая. У нее было две шестипалые сестры и одна пятипалая. Дед по линии отца и все его родственники нормально пятипалые.</w:t>
      </w:r>
    </w:p>
    <w:p w14:paraId="7644890E" w14:textId="77777777" w:rsidR="00D843CE" w:rsidRPr="00D52871" w:rsidRDefault="00D843CE" w:rsidP="00D84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Определите вероятность рождения в семье пробанда шестипалых детей при условии, если она выйдет замуж за нормального мужчину.</w:t>
      </w:r>
    </w:p>
    <w:p w14:paraId="3E4ACAA9" w14:textId="77777777" w:rsidR="00D843CE" w:rsidRPr="00D52871" w:rsidRDefault="00D843CE" w:rsidP="00D84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D8771" w14:textId="77777777" w:rsidR="00D843CE" w:rsidRPr="00D52871" w:rsidRDefault="00D843CE" w:rsidP="00D843CE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29" w:after="0" w:line="240" w:lineRule="auto"/>
        <w:ind w:right="58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2. Голубоглазый правша женился на кареглазой лев</w:t>
      </w:r>
      <w:r w:rsidRPr="00D52871">
        <w:rPr>
          <w:rFonts w:ascii="Times New Roman" w:hAnsi="Times New Roman" w:cs="Times New Roman"/>
          <w:sz w:val="24"/>
          <w:szCs w:val="24"/>
        </w:rPr>
        <w:softHyphen/>
        <w:t>ше. У них родился один ребенок — голубоглазый левша. Определить генотипы родителей.</w:t>
      </w:r>
    </w:p>
    <w:p w14:paraId="7751CFEA" w14:textId="77777777" w:rsidR="00D843CE" w:rsidRPr="00D52871" w:rsidRDefault="00D843CE" w:rsidP="00D84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A24A5B" w14:textId="77777777" w:rsidR="00D843CE" w:rsidRPr="00D52871" w:rsidRDefault="00D843CE" w:rsidP="00D843CE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left="77" w:right="77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52871">
        <w:rPr>
          <w:rFonts w:ascii="Times New Roman" w:hAnsi="Times New Roman" w:cs="Times New Roman"/>
          <w:sz w:val="24"/>
          <w:szCs w:val="24"/>
        </w:rPr>
        <w:t>Гетерозигота</w:t>
      </w:r>
      <w:proofErr w:type="spellEnd"/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2871">
        <w:rPr>
          <w:rFonts w:ascii="Times New Roman" w:hAnsi="Times New Roman" w:cs="Times New Roman"/>
          <w:i/>
          <w:iCs/>
          <w:sz w:val="24"/>
          <w:szCs w:val="24"/>
        </w:rPr>
        <w:t>АаВЬСс</w:t>
      </w:r>
      <w:proofErr w:type="spellEnd"/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</w:rPr>
        <w:t xml:space="preserve">скрещена с гомозиготным </w:t>
      </w:r>
      <w:proofErr w:type="spellStart"/>
      <w:r w:rsidRPr="00D52871">
        <w:rPr>
          <w:rFonts w:ascii="Times New Roman" w:hAnsi="Times New Roman" w:cs="Times New Roman"/>
          <w:sz w:val="24"/>
          <w:szCs w:val="24"/>
        </w:rPr>
        <w:t>рецессивом</w:t>
      </w:r>
      <w:proofErr w:type="spellEnd"/>
      <w:r w:rsidRPr="00D52871">
        <w:rPr>
          <w:rFonts w:ascii="Times New Roman" w:hAnsi="Times New Roman" w:cs="Times New Roman"/>
          <w:sz w:val="24"/>
          <w:szCs w:val="24"/>
        </w:rPr>
        <w:t>. Определить: а) число классов в полу</w:t>
      </w:r>
      <w:r w:rsidRPr="00D52871">
        <w:rPr>
          <w:rFonts w:ascii="Times New Roman" w:hAnsi="Times New Roman" w:cs="Times New Roman"/>
          <w:sz w:val="24"/>
          <w:szCs w:val="24"/>
        </w:rPr>
        <w:softHyphen/>
        <w:t>ченном потомстве по генотипу; б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>акая часть по</w:t>
      </w:r>
      <w:r w:rsidRPr="00D52871">
        <w:rPr>
          <w:rFonts w:ascii="Times New Roman" w:hAnsi="Times New Roman" w:cs="Times New Roman"/>
          <w:sz w:val="24"/>
          <w:szCs w:val="24"/>
        </w:rPr>
        <w:softHyphen/>
        <w:t>томства имеет все четыре доминантных гена; в) ка</w:t>
      </w:r>
      <w:r w:rsidRPr="00D52871">
        <w:rPr>
          <w:rFonts w:ascii="Times New Roman" w:hAnsi="Times New Roman" w:cs="Times New Roman"/>
          <w:sz w:val="24"/>
          <w:szCs w:val="24"/>
        </w:rPr>
        <w:softHyphen/>
        <w:t>кая часть потомства имеет все четыре рецессивных гена.</w:t>
      </w:r>
    </w:p>
    <w:p w14:paraId="250B52C3" w14:textId="77777777" w:rsidR="00D843CE" w:rsidRPr="00D52871" w:rsidRDefault="00D843CE" w:rsidP="00D843CE">
      <w:pPr>
        <w:shd w:val="clear" w:color="auto" w:fill="FFFFFF"/>
        <w:spacing w:before="20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4. У овса черная окраска семян определяется до</w:t>
      </w:r>
      <w:r w:rsidRPr="00D52871">
        <w:rPr>
          <w:rFonts w:ascii="Times New Roman" w:hAnsi="Times New Roman" w:cs="Times New Roman"/>
          <w:sz w:val="24"/>
          <w:szCs w:val="24"/>
        </w:rPr>
        <w:softHyphen/>
        <w:t>минантным геном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i/>
          <w:iCs/>
          <w:sz w:val="24"/>
          <w:szCs w:val="24"/>
        </w:rPr>
        <w:t>А</w:t>
      </w:r>
      <w:proofErr w:type="gramEnd"/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D52871">
        <w:rPr>
          <w:rFonts w:ascii="Times New Roman" w:hAnsi="Times New Roman" w:cs="Times New Roman"/>
          <w:sz w:val="24"/>
          <w:szCs w:val="24"/>
        </w:rPr>
        <w:t>а серая окраска — доминант</w:t>
      </w:r>
      <w:r w:rsidRPr="00D52871">
        <w:rPr>
          <w:rFonts w:ascii="Times New Roman" w:hAnsi="Times New Roman" w:cs="Times New Roman"/>
          <w:sz w:val="24"/>
          <w:szCs w:val="24"/>
        </w:rPr>
        <w:softHyphen/>
        <w:t xml:space="preserve">ным геном </w:t>
      </w:r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В, </w:t>
      </w:r>
      <w:r w:rsidRPr="00D52871">
        <w:rPr>
          <w:rFonts w:ascii="Times New Roman" w:hAnsi="Times New Roman" w:cs="Times New Roman"/>
          <w:sz w:val="24"/>
          <w:szCs w:val="24"/>
        </w:rPr>
        <w:t xml:space="preserve">Ген </w:t>
      </w:r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proofErr w:type="spellStart"/>
      <w:r w:rsidRPr="00D52871">
        <w:rPr>
          <w:rFonts w:ascii="Times New Roman" w:hAnsi="Times New Roman" w:cs="Times New Roman"/>
          <w:sz w:val="24"/>
          <w:szCs w:val="24"/>
        </w:rPr>
        <w:t>эпистатичен</w:t>
      </w:r>
      <w:proofErr w:type="spellEnd"/>
      <w:r w:rsidRPr="00D52871">
        <w:rPr>
          <w:rFonts w:ascii="Times New Roman" w:hAnsi="Times New Roman" w:cs="Times New Roman"/>
          <w:sz w:val="24"/>
          <w:szCs w:val="24"/>
        </w:rPr>
        <w:t xml:space="preserve"> по отношению к гену </w:t>
      </w:r>
      <w:r w:rsidRPr="00D52871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D52871">
        <w:rPr>
          <w:rFonts w:ascii="Times New Roman" w:hAnsi="Times New Roman" w:cs="Times New Roman"/>
          <w:iCs/>
          <w:sz w:val="24"/>
          <w:szCs w:val="24"/>
        </w:rPr>
        <w:t xml:space="preserve">, и </w:t>
      </w:r>
      <w:r w:rsidRPr="00D52871">
        <w:rPr>
          <w:rFonts w:ascii="Times New Roman" w:hAnsi="Times New Roman" w:cs="Times New Roman"/>
          <w:sz w:val="24"/>
          <w:szCs w:val="24"/>
        </w:rPr>
        <w:t>последний в его присутствии не проявля</w:t>
      </w:r>
      <w:r w:rsidRPr="00D52871">
        <w:rPr>
          <w:rFonts w:ascii="Times New Roman" w:hAnsi="Times New Roman" w:cs="Times New Roman"/>
          <w:sz w:val="24"/>
          <w:szCs w:val="24"/>
        </w:rPr>
        <w:softHyphen/>
        <w:t>ется.</w:t>
      </w:r>
    </w:p>
    <w:p w14:paraId="3E72C42E" w14:textId="77777777" w:rsidR="00D843CE" w:rsidRPr="00D52871" w:rsidRDefault="00D843CE" w:rsidP="00D843CE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При отсутствии в зиготе обоих доминантных ге</w:t>
      </w:r>
      <w:r w:rsidRPr="00D52871">
        <w:rPr>
          <w:rFonts w:ascii="Times New Roman" w:hAnsi="Times New Roman" w:cs="Times New Roman"/>
          <w:sz w:val="24"/>
          <w:szCs w:val="24"/>
        </w:rPr>
        <w:softHyphen/>
        <w:t>нов  проявляется   белая  окраска  семян.</w:t>
      </w:r>
    </w:p>
    <w:p w14:paraId="53DCDB2C" w14:textId="77777777" w:rsidR="00D843CE" w:rsidRPr="00D52871" w:rsidRDefault="00D843CE" w:rsidP="00D843CE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Определить окраску семян у растений, имеющих следующие генотипы: а) </w:t>
      </w:r>
      <w:proofErr w:type="spellStart"/>
      <w:r w:rsidRPr="00D52871">
        <w:rPr>
          <w:rFonts w:ascii="Times New Roman" w:hAnsi="Times New Roman" w:cs="Times New Roman"/>
          <w:i/>
          <w:iCs/>
          <w:sz w:val="24"/>
          <w:szCs w:val="24"/>
        </w:rPr>
        <w:t>ааВЬ</w:t>
      </w:r>
      <w:proofErr w:type="spellEnd"/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D52871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D52871">
        <w:rPr>
          <w:rFonts w:ascii="Times New Roman" w:hAnsi="Times New Roman" w:cs="Times New Roman"/>
          <w:i/>
          <w:iCs/>
          <w:sz w:val="24"/>
          <w:szCs w:val="24"/>
        </w:rPr>
        <w:t>ааЬЬ</w:t>
      </w:r>
      <w:proofErr w:type="spellEnd"/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52871">
        <w:rPr>
          <w:rFonts w:ascii="Times New Roman" w:hAnsi="Times New Roman" w:cs="Times New Roman"/>
          <w:i/>
          <w:iCs/>
          <w:sz w:val="24"/>
          <w:szCs w:val="24"/>
        </w:rPr>
        <w:t>АаЬЬ</w:t>
      </w:r>
      <w:proofErr w:type="spellEnd"/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D52871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D52871">
        <w:rPr>
          <w:rFonts w:ascii="Times New Roman" w:hAnsi="Times New Roman" w:cs="Times New Roman"/>
          <w:i/>
          <w:iCs/>
          <w:sz w:val="24"/>
          <w:szCs w:val="24"/>
        </w:rPr>
        <w:t>АаВЬ</w:t>
      </w:r>
      <w:proofErr w:type="spellEnd"/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;  </w:t>
      </w:r>
      <w:r w:rsidRPr="00D52871">
        <w:rPr>
          <w:rFonts w:ascii="Times New Roman" w:hAnsi="Times New Roman" w:cs="Times New Roman"/>
          <w:sz w:val="24"/>
          <w:szCs w:val="24"/>
        </w:rPr>
        <w:t xml:space="preserve">д)   </w:t>
      </w:r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ААВЬ  </w:t>
      </w:r>
      <w:r w:rsidRPr="00D52871">
        <w:rPr>
          <w:rFonts w:ascii="Times New Roman" w:hAnsi="Times New Roman" w:cs="Times New Roman"/>
          <w:sz w:val="24"/>
          <w:szCs w:val="24"/>
        </w:rPr>
        <w:t xml:space="preserve">е)   </w:t>
      </w:r>
      <w:proofErr w:type="spellStart"/>
      <w:r w:rsidRPr="00D52871">
        <w:rPr>
          <w:rFonts w:ascii="Times New Roman" w:hAnsi="Times New Roman" w:cs="Times New Roman"/>
          <w:i/>
          <w:iCs/>
          <w:sz w:val="24"/>
          <w:szCs w:val="24"/>
        </w:rPr>
        <w:t>ааВВ</w:t>
      </w:r>
      <w:proofErr w:type="spellEnd"/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;  </w:t>
      </w:r>
      <w:r w:rsidRPr="00D52871">
        <w:rPr>
          <w:rFonts w:ascii="Times New Roman" w:hAnsi="Times New Roman" w:cs="Times New Roman"/>
          <w:sz w:val="24"/>
          <w:szCs w:val="24"/>
        </w:rPr>
        <w:t xml:space="preserve">ж)   </w:t>
      </w:r>
      <w:proofErr w:type="spellStart"/>
      <w:r w:rsidRPr="00D52871">
        <w:rPr>
          <w:rFonts w:ascii="Times New Roman" w:hAnsi="Times New Roman" w:cs="Times New Roman"/>
          <w:i/>
          <w:iCs/>
          <w:sz w:val="24"/>
          <w:szCs w:val="24"/>
        </w:rPr>
        <w:t>АаВВ</w:t>
      </w:r>
      <w:proofErr w:type="spellEnd"/>
      <w:r w:rsidRPr="00D52871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14:paraId="1FC308B2" w14:textId="77777777" w:rsidR="00D843CE" w:rsidRPr="00D52871" w:rsidRDefault="00D843CE" w:rsidP="00D843CE">
      <w:pPr>
        <w:shd w:val="clear" w:color="auto" w:fill="FFFFFF"/>
        <w:spacing w:before="168" w:after="0" w:line="240" w:lineRule="auto"/>
        <w:ind w:right="48"/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D52871">
        <w:rPr>
          <w:rFonts w:ascii="Times New Roman" w:hAnsi="Times New Roman" w:cs="Times New Roman"/>
          <w:spacing w:val="-1"/>
          <w:sz w:val="24"/>
          <w:szCs w:val="24"/>
        </w:rPr>
        <w:t xml:space="preserve">5.У некоторых сортов </w:t>
      </w:r>
      <w:r w:rsidRPr="00D52871">
        <w:rPr>
          <w:rFonts w:ascii="Times New Roman" w:hAnsi="Times New Roman" w:cs="Times New Roman"/>
          <w:spacing w:val="46"/>
          <w:sz w:val="24"/>
          <w:szCs w:val="24"/>
        </w:rPr>
        <w:t>пшеницы</w:t>
      </w:r>
      <w:r w:rsidRPr="00D52871">
        <w:rPr>
          <w:rFonts w:ascii="Times New Roman" w:hAnsi="Times New Roman" w:cs="Times New Roman"/>
          <w:spacing w:val="-1"/>
          <w:sz w:val="24"/>
          <w:szCs w:val="24"/>
        </w:rPr>
        <w:t xml:space="preserve"> красная окраска </w:t>
      </w:r>
      <w:r w:rsidRPr="00D52871">
        <w:rPr>
          <w:rFonts w:ascii="Times New Roman" w:hAnsi="Times New Roman" w:cs="Times New Roman"/>
          <w:sz w:val="24"/>
          <w:szCs w:val="24"/>
        </w:rPr>
        <w:t>зерна контролируется двумя парами полимерных доминантных генов. Два доминантных гена в гомо</w:t>
      </w:r>
      <w:r w:rsidRPr="00D52871">
        <w:rPr>
          <w:rFonts w:ascii="Times New Roman" w:hAnsi="Times New Roman" w:cs="Times New Roman"/>
          <w:sz w:val="24"/>
          <w:szCs w:val="24"/>
        </w:rPr>
        <w:softHyphen/>
        <w:t xml:space="preserve">зиготном состоянии </w:t>
      </w:r>
      <w:r w:rsidRPr="00D52871">
        <w:rPr>
          <w:rFonts w:ascii="Times New Roman" w:hAnsi="Times New Roman" w:cs="Times New Roman"/>
          <w:i/>
          <w:iCs/>
          <w:sz w:val="24"/>
          <w:szCs w:val="24"/>
        </w:rPr>
        <w:t>(А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z w:val="24"/>
          <w:szCs w:val="24"/>
        </w:rPr>
        <w:t xml:space="preserve">1А2А2) </w:t>
      </w:r>
      <w:r w:rsidRPr="00D52871">
        <w:rPr>
          <w:rFonts w:ascii="Times New Roman" w:hAnsi="Times New Roman" w:cs="Times New Roman"/>
          <w:sz w:val="24"/>
          <w:szCs w:val="24"/>
        </w:rPr>
        <w:t>дают, темно-крас</w:t>
      </w:r>
      <w:r w:rsidRPr="00D52871">
        <w:rPr>
          <w:rFonts w:ascii="Times New Roman" w:hAnsi="Times New Roman" w:cs="Times New Roman"/>
          <w:sz w:val="24"/>
          <w:szCs w:val="24"/>
        </w:rPr>
        <w:softHyphen/>
      </w:r>
      <w:r w:rsidRPr="00D52871">
        <w:rPr>
          <w:rFonts w:ascii="Times New Roman" w:hAnsi="Times New Roman" w:cs="Times New Roman"/>
          <w:spacing w:val="-2"/>
          <w:sz w:val="24"/>
          <w:szCs w:val="24"/>
        </w:rPr>
        <w:t xml:space="preserve">ное зерно, один доминантный ген 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(А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pacing w:val="-2"/>
          <w:sz w:val="24"/>
          <w:szCs w:val="24"/>
        </w:rPr>
        <w:t xml:space="preserve">или 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) </w:t>
      </w:r>
      <w:r w:rsidRPr="00D52871">
        <w:rPr>
          <w:rFonts w:ascii="Times New Roman" w:hAnsi="Times New Roman" w:cs="Times New Roman"/>
          <w:spacing w:val="-2"/>
          <w:sz w:val="24"/>
          <w:szCs w:val="24"/>
        </w:rPr>
        <w:t>обус</w:t>
      </w:r>
      <w:r w:rsidRPr="00D52871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2871">
        <w:rPr>
          <w:rFonts w:ascii="Times New Roman" w:hAnsi="Times New Roman" w:cs="Times New Roman"/>
          <w:sz w:val="24"/>
          <w:szCs w:val="24"/>
        </w:rPr>
        <w:t xml:space="preserve">ловливает бледно-красную, два— 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>етло-красную, а  три — красную  окраску  зерна. Определить окраску зерна в следующих скрещива</w:t>
      </w:r>
      <w:r w:rsidRPr="00D52871">
        <w:rPr>
          <w:rFonts w:ascii="Times New Roman" w:hAnsi="Times New Roman" w:cs="Times New Roman"/>
          <w:sz w:val="24"/>
          <w:szCs w:val="24"/>
        </w:rPr>
        <w:softHyphen/>
      </w:r>
      <w:r w:rsidRPr="00D52871">
        <w:rPr>
          <w:rFonts w:ascii="Times New Roman" w:hAnsi="Times New Roman" w:cs="Times New Roman"/>
          <w:spacing w:val="-1"/>
          <w:sz w:val="24"/>
          <w:szCs w:val="24"/>
        </w:rPr>
        <w:t xml:space="preserve">ниях: а) 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 xml:space="preserve">2   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Х  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х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х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; </w:t>
      </w:r>
      <w:r w:rsidRPr="00D52871">
        <w:rPr>
          <w:rFonts w:ascii="Times New Roman" w:hAnsi="Times New Roman" w:cs="Times New Roman"/>
          <w:spacing w:val="-1"/>
          <w:sz w:val="24"/>
          <w:szCs w:val="24"/>
        </w:rPr>
        <w:t xml:space="preserve">б) 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 xml:space="preserve">2   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Х 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х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х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; </w:t>
      </w:r>
      <w:r w:rsidRPr="00D52871">
        <w:rPr>
          <w:rFonts w:ascii="Times New Roman" w:hAnsi="Times New Roman" w:cs="Times New Roman"/>
          <w:spacing w:val="-2"/>
          <w:sz w:val="24"/>
          <w:szCs w:val="24"/>
        </w:rPr>
        <w:t xml:space="preserve">в) 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 xml:space="preserve">2  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х  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;  </w:t>
      </w:r>
      <w:r w:rsidRPr="00D52871">
        <w:rPr>
          <w:rFonts w:ascii="Times New Roman" w:hAnsi="Times New Roman" w:cs="Times New Roman"/>
          <w:spacing w:val="-2"/>
          <w:sz w:val="24"/>
          <w:szCs w:val="24"/>
        </w:rPr>
        <w:t xml:space="preserve">г)   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 xml:space="preserve">2  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х  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1"/>
          <w:sz w:val="24"/>
          <w:szCs w:val="24"/>
          <w:vertAlign w:val="subscript"/>
        </w:rPr>
        <w:t>1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D52871">
        <w:rPr>
          <w:rFonts w:ascii="Times New Roman" w:hAnsi="Times New Roman" w:cs="Times New Roman"/>
          <w:i/>
          <w:iCs/>
          <w:spacing w:val="-2"/>
          <w:sz w:val="24"/>
          <w:szCs w:val="24"/>
        </w:rPr>
        <w:t>.</w:t>
      </w:r>
    </w:p>
    <w:p w14:paraId="396693AF" w14:textId="77777777" w:rsidR="00D843CE" w:rsidRDefault="00D843CE" w:rsidP="00D843CE">
      <w:pPr>
        <w:shd w:val="clear" w:color="auto" w:fill="FFFFFF"/>
        <w:tabs>
          <w:tab w:val="left" w:pos="346"/>
        </w:tabs>
        <w:suppressAutoHyphens/>
        <w:spacing w:line="443" w:lineRule="exact"/>
        <w:rPr>
          <w:rFonts w:ascii="Times New Roman" w:hAnsi="Times New Roman" w:cs="Times New Roman"/>
          <w:spacing w:val="-25"/>
          <w:sz w:val="24"/>
          <w:szCs w:val="24"/>
          <w:lang w:eastAsia="ar-SA"/>
        </w:rPr>
      </w:pPr>
      <w:r w:rsidRPr="00906211">
        <w:rPr>
          <w:rFonts w:ascii="Times New Roman" w:hAnsi="Times New Roman" w:cs="Times New Roman"/>
          <w:sz w:val="24"/>
          <w:szCs w:val="24"/>
        </w:rPr>
        <w:t>6. При скрещивании самки дрозофилы, гетерозиготной по генам</w:t>
      </w:r>
      <w:proofErr w:type="gramStart"/>
      <w:r w:rsidRPr="0090621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906211">
        <w:rPr>
          <w:rFonts w:ascii="Times New Roman" w:hAnsi="Times New Roman" w:cs="Times New Roman"/>
          <w:sz w:val="24"/>
          <w:szCs w:val="24"/>
        </w:rPr>
        <w:t xml:space="preserve"> и В, с рецессивным самцом получено 8,2% </w:t>
      </w:r>
      <w:proofErr w:type="spellStart"/>
      <w:r w:rsidRPr="00906211">
        <w:rPr>
          <w:rFonts w:ascii="Times New Roman" w:hAnsi="Times New Roman" w:cs="Times New Roman"/>
          <w:sz w:val="24"/>
          <w:szCs w:val="24"/>
        </w:rPr>
        <w:t>рекомбинантов</w:t>
      </w:r>
      <w:proofErr w:type="spellEnd"/>
      <w:r w:rsidRPr="00906211">
        <w:rPr>
          <w:rFonts w:ascii="Times New Roman" w:hAnsi="Times New Roman" w:cs="Times New Roman"/>
          <w:sz w:val="24"/>
          <w:szCs w:val="24"/>
        </w:rPr>
        <w:t>, а при скрещивании самки, ге</w:t>
      </w:r>
      <w:r w:rsidRPr="00906211">
        <w:rPr>
          <w:rFonts w:ascii="Times New Roman" w:hAnsi="Times New Roman" w:cs="Times New Roman"/>
          <w:sz w:val="24"/>
          <w:szCs w:val="24"/>
        </w:rPr>
        <w:softHyphen/>
        <w:t xml:space="preserve">терозиготной по генам </w:t>
      </w:r>
      <w:r w:rsidRPr="00906211">
        <w:rPr>
          <w:rFonts w:ascii="Times New Roman" w:hAnsi="Times New Roman" w:cs="Times New Roman"/>
          <w:i/>
          <w:iCs/>
          <w:sz w:val="24"/>
          <w:szCs w:val="24"/>
        </w:rPr>
        <w:t xml:space="preserve">М и </w:t>
      </w:r>
      <w:r w:rsidRPr="00906211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906211">
        <w:rPr>
          <w:rFonts w:ascii="Times New Roman" w:hAnsi="Times New Roman" w:cs="Times New Roman"/>
          <w:i/>
          <w:iCs/>
          <w:sz w:val="24"/>
          <w:szCs w:val="24"/>
        </w:rPr>
        <w:t xml:space="preserve">, с </w:t>
      </w:r>
      <w:r w:rsidRPr="00906211">
        <w:rPr>
          <w:rFonts w:ascii="Times New Roman" w:hAnsi="Times New Roman" w:cs="Times New Roman"/>
          <w:sz w:val="24"/>
          <w:szCs w:val="24"/>
        </w:rPr>
        <w:t>рецессивным сам</w:t>
      </w:r>
      <w:r w:rsidRPr="00906211">
        <w:rPr>
          <w:rFonts w:ascii="Times New Roman" w:hAnsi="Times New Roman" w:cs="Times New Roman"/>
          <w:sz w:val="24"/>
          <w:szCs w:val="24"/>
        </w:rPr>
        <w:softHyphen/>
        <w:t xml:space="preserve">цом получено 10,4% </w:t>
      </w:r>
      <w:proofErr w:type="spellStart"/>
      <w:r w:rsidRPr="00906211">
        <w:rPr>
          <w:rFonts w:ascii="Times New Roman" w:hAnsi="Times New Roman" w:cs="Times New Roman"/>
          <w:sz w:val="24"/>
          <w:szCs w:val="24"/>
        </w:rPr>
        <w:t>рекомбинантов</w:t>
      </w:r>
      <w:proofErr w:type="spellEnd"/>
      <w:r w:rsidRPr="00906211">
        <w:rPr>
          <w:rFonts w:ascii="Times New Roman" w:hAnsi="Times New Roman" w:cs="Times New Roman"/>
          <w:sz w:val="24"/>
          <w:szCs w:val="24"/>
        </w:rPr>
        <w:t>. Определить, на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6211">
        <w:rPr>
          <w:rFonts w:ascii="Times New Roman" w:hAnsi="Times New Roman" w:cs="Times New Roman"/>
          <w:sz w:val="24"/>
          <w:szCs w:val="24"/>
        </w:rPr>
        <w:t xml:space="preserve">сколько единиц кроссинговера расстояние между генами </w:t>
      </w:r>
      <w:r w:rsidRPr="00906211">
        <w:rPr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906211">
        <w:rPr>
          <w:rFonts w:ascii="Times New Roman" w:hAnsi="Times New Roman" w:cs="Times New Roman"/>
          <w:sz w:val="24"/>
          <w:szCs w:val="24"/>
        </w:rPr>
        <w:t xml:space="preserve">и </w:t>
      </w:r>
      <w:r w:rsidRPr="00906211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906211">
        <w:rPr>
          <w:rFonts w:ascii="Times New Roman" w:hAnsi="Times New Roman" w:cs="Times New Roman"/>
          <w:sz w:val="24"/>
          <w:szCs w:val="24"/>
        </w:rPr>
        <w:t>больше расстояния между генами</w:t>
      </w:r>
      <w:proofErr w:type="gramStart"/>
      <w:r w:rsidRPr="0090621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906211">
        <w:rPr>
          <w:rFonts w:ascii="Times New Roman" w:hAnsi="Times New Roman" w:cs="Times New Roman"/>
          <w:sz w:val="24"/>
          <w:szCs w:val="24"/>
        </w:rPr>
        <w:t xml:space="preserve"> и В?</w:t>
      </w:r>
      <w:r w:rsidRPr="00906211">
        <w:rPr>
          <w:rFonts w:ascii="Times New Roman" w:hAnsi="Times New Roman" w:cs="Times New Roman"/>
          <w:spacing w:val="-25"/>
          <w:sz w:val="24"/>
          <w:szCs w:val="24"/>
          <w:lang w:eastAsia="ar-SA"/>
        </w:rPr>
        <w:t xml:space="preserve"> </w:t>
      </w:r>
    </w:p>
    <w:p w14:paraId="2F3C82BB" w14:textId="77777777" w:rsidR="00D843CE" w:rsidRPr="009A6314" w:rsidRDefault="00D843CE" w:rsidP="00D843CE">
      <w:pPr>
        <w:shd w:val="clear" w:color="auto" w:fill="FFFFFF"/>
        <w:tabs>
          <w:tab w:val="left" w:pos="346"/>
        </w:tabs>
        <w:suppressAutoHyphens/>
        <w:spacing w:line="443" w:lineRule="exact"/>
        <w:rPr>
          <w:rFonts w:ascii="Times New Roman" w:hAnsi="Times New Roman" w:cs="Times New Roman"/>
          <w:spacing w:val="-25"/>
          <w:sz w:val="24"/>
          <w:szCs w:val="24"/>
          <w:lang w:eastAsia="ar-SA"/>
        </w:rPr>
      </w:pPr>
      <w:r>
        <w:rPr>
          <w:rFonts w:ascii="Times New Roman" w:hAnsi="Times New Roman" w:cs="Times New Roman"/>
          <w:spacing w:val="-25"/>
          <w:sz w:val="24"/>
          <w:szCs w:val="24"/>
          <w:lang w:eastAsia="ar-SA"/>
        </w:rPr>
        <w:t xml:space="preserve">7.  У  отца с группами </w:t>
      </w:r>
      <w:r w:rsidRPr="009A6314">
        <w:rPr>
          <w:rFonts w:ascii="Times New Roman" w:hAnsi="Times New Roman" w:cs="Times New Roman"/>
          <w:spacing w:val="-25"/>
          <w:sz w:val="24"/>
          <w:szCs w:val="24"/>
          <w:lang w:eastAsia="ar-SA"/>
        </w:rPr>
        <w:t>крови М и 0 ребенок  имеет группы крови М</w:t>
      </w:r>
      <w:r w:rsidRPr="009A6314">
        <w:rPr>
          <w:rFonts w:ascii="Times New Roman" w:hAnsi="Times New Roman" w:cs="Times New Roman"/>
          <w:spacing w:val="-25"/>
          <w:sz w:val="24"/>
          <w:szCs w:val="24"/>
          <w:lang w:val="en-US" w:eastAsia="ar-SA"/>
        </w:rPr>
        <w:t>N</w:t>
      </w:r>
      <w:r w:rsidRPr="009A6314">
        <w:rPr>
          <w:rFonts w:ascii="Times New Roman" w:hAnsi="Times New Roman" w:cs="Times New Roman"/>
          <w:spacing w:val="-25"/>
          <w:sz w:val="24"/>
          <w:szCs w:val="24"/>
          <w:lang w:eastAsia="ar-SA"/>
        </w:rPr>
        <w:t xml:space="preserve"> и </w:t>
      </w:r>
      <w:proofErr w:type="gramStart"/>
      <w:r w:rsidRPr="009A6314">
        <w:rPr>
          <w:rFonts w:ascii="Times New Roman" w:hAnsi="Times New Roman" w:cs="Times New Roman"/>
          <w:spacing w:val="-25"/>
          <w:sz w:val="24"/>
          <w:szCs w:val="24"/>
          <w:lang w:eastAsia="ar-SA"/>
        </w:rPr>
        <w:t>В.</w:t>
      </w:r>
      <w:proofErr w:type="gramEnd"/>
      <w:r w:rsidRPr="009A6314">
        <w:rPr>
          <w:rFonts w:ascii="Times New Roman" w:hAnsi="Times New Roman" w:cs="Times New Roman"/>
          <w:spacing w:val="-25"/>
          <w:sz w:val="24"/>
          <w:szCs w:val="24"/>
          <w:lang w:eastAsia="ar-SA"/>
        </w:rPr>
        <w:t xml:space="preserve"> Какой генотип может быть у матери этого ребенка.</w:t>
      </w:r>
    </w:p>
    <w:p w14:paraId="3F7017D3" w14:textId="77777777" w:rsidR="00D843CE" w:rsidRDefault="00D843CE" w:rsidP="00D843CE">
      <w:pPr>
        <w:shd w:val="clear" w:color="auto" w:fill="FFFFFF"/>
        <w:tabs>
          <w:tab w:val="left" w:pos="346"/>
        </w:tabs>
        <w:suppressAutoHyphens/>
        <w:spacing w:line="443" w:lineRule="exact"/>
        <w:rPr>
          <w:rFonts w:ascii="Times New Roman" w:hAnsi="Times New Roman" w:cs="Times New Roman"/>
          <w:spacing w:val="-25"/>
          <w:sz w:val="24"/>
          <w:szCs w:val="24"/>
          <w:lang w:eastAsia="ar-SA"/>
        </w:rPr>
      </w:pPr>
      <w:r>
        <w:rPr>
          <w:rFonts w:ascii="Times New Roman" w:hAnsi="Times New Roman" w:cs="Times New Roman"/>
          <w:spacing w:val="-25"/>
          <w:sz w:val="24"/>
          <w:szCs w:val="24"/>
          <w:lang w:eastAsia="ar-SA"/>
        </w:rPr>
        <w:lastRenderedPageBreak/>
        <w:t xml:space="preserve">8. При скрещивании собак чёрной и белой масти в первом поколении было получено примерно ½ белых, 3/8 черных и 1/8 коричневых. Как это можно объяснить? Каковы генотипы родителей и потомства? Каких щенков вы ожидаете получить от скрещивания исходной белой и коричневых собак из </w:t>
      </w:r>
      <w:r>
        <w:rPr>
          <w:rFonts w:ascii="Times New Roman" w:hAnsi="Times New Roman" w:cs="Times New Roman"/>
          <w:spacing w:val="-25"/>
          <w:sz w:val="24"/>
          <w:szCs w:val="24"/>
          <w:lang w:val="en-US" w:eastAsia="ar-SA"/>
        </w:rPr>
        <w:t>F</w:t>
      </w:r>
      <w:r>
        <w:rPr>
          <w:rFonts w:ascii="Times New Roman" w:hAnsi="Times New Roman" w:cs="Times New Roman"/>
          <w:spacing w:val="-25"/>
          <w:sz w:val="24"/>
          <w:szCs w:val="24"/>
          <w:lang w:eastAsia="ar-SA"/>
        </w:rPr>
        <w:t>1?</w:t>
      </w:r>
    </w:p>
    <w:p w14:paraId="4A4ED5F7" w14:textId="77777777" w:rsidR="00D843CE" w:rsidRDefault="00D843CE" w:rsidP="00D843CE">
      <w:pPr>
        <w:shd w:val="clear" w:color="auto" w:fill="FFFFFF"/>
        <w:tabs>
          <w:tab w:val="left" w:pos="346"/>
        </w:tabs>
        <w:suppressAutoHyphens/>
        <w:spacing w:line="443" w:lineRule="exact"/>
        <w:rPr>
          <w:rFonts w:ascii="Times New Roman" w:hAnsi="Times New Roman" w:cs="Times New Roman"/>
          <w:spacing w:val="-25"/>
          <w:sz w:val="24"/>
          <w:szCs w:val="24"/>
          <w:lang w:eastAsia="ar-SA"/>
        </w:rPr>
      </w:pPr>
      <w:r>
        <w:rPr>
          <w:rFonts w:ascii="Times New Roman" w:hAnsi="Times New Roman" w:cs="Times New Roman"/>
          <w:spacing w:val="-25"/>
          <w:sz w:val="24"/>
          <w:szCs w:val="24"/>
          <w:lang w:eastAsia="ar-SA"/>
        </w:rPr>
        <w:t xml:space="preserve">9. У человека есть наследственное аллергическое заболевание – геморрагический диатез, вызываемый рецессивным геном. Аллели этого гена находятся в </w:t>
      </w:r>
      <w:r>
        <w:rPr>
          <w:rFonts w:ascii="Times New Roman" w:hAnsi="Times New Roman" w:cs="Times New Roman"/>
          <w:spacing w:val="-25"/>
          <w:sz w:val="24"/>
          <w:szCs w:val="24"/>
          <w:lang w:val="en-US" w:eastAsia="ar-SA"/>
        </w:rPr>
        <w:t>X</w:t>
      </w:r>
      <w:r>
        <w:rPr>
          <w:rFonts w:ascii="Times New Roman" w:hAnsi="Times New Roman" w:cs="Times New Roman"/>
          <w:spacing w:val="-25"/>
          <w:sz w:val="24"/>
          <w:szCs w:val="24"/>
          <w:lang w:eastAsia="ar-SA"/>
        </w:rPr>
        <w:t xml:space="preserve">- и </w:t>
      </w:r>
      <w:r>
        <w:rPr>
          <w:rFonts w:ascii="Times New Roman" w:hAnsi="Times New Roman" w:cs="Times New Roman"/>
          <w:spacing w:val="-25"/>
          <w:sz w:val="24"/>
          <w:szCs w:val="24"/>
          <w:lang w:val="en-US" w:eastAsia="ar-SA"/>
        </w:rPr>
        <w:t>Y</w:t>
      </w:r>
      <w:r>
        <w:rPr>
          <w:rFonts w:ascii="Times New Roman" w:hAnsi="Times New Roman" w:cs="Times New Roman"/>
          <w:spacing w:val="-25"/>
          <w:sz w:val="24"/>
          <w:szCs w:val="24"/>
          <w:lang w:eastAsia="ar-SA"/>
        </w:rPr>
        <w:t xml:space="preserve"> –  хромосоме. Определите, какие будут дети и внуки, если родители: а) жена и все ее предки здоровы, а муж болен; б) муж и все его предки здоровы, а жена больна?</w:t>
      </w:r>
    </w:p>
    <w:p w14:paraId="4D73362D" w14:textId="77777777" w:rsidR="00D843CE" w:rsidRPr="004A2DDE" w:rsidRDefault="00D843CE" w:rsidP="00D843CE">
      <w:pPr>
        <w:shd w:val="clear" w:color="auto" w:fill="FFFFFF"/>
        <w:tabs>
          <w:tab w:val="left" w:pos="346"/>
        </w:tabs>
        <w:suppressAutoHyphens/>
        <w:spacing w:line="443" w:lineRule="exact"/>
        <w:rPr>
          <w:rFonts w:ascii="Times New Roman" w:hAnsi="Times New Roman" w:cs="Times New Roman"/>
          <w:color w:val="FF0000"/>
          <w:spacing w:val="-25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25"/>
          <w:sz w:val="24"/>
          <w:szCs w:val="24"/>
          <w:lang w:eastAsia="ar-SA"/>
        </w:rPr>
        <w:t xml:space="preserve">10. Мужчина с группой крови АВ, страдающий дальтонизмом, женился на девушке с группой крови 0 и нормальным зрением. Отец девушки – дальтоник и </w:t>
      </w:r>
      <w:proofErr w:type="gramStart"/>
      <w:r>
        <w:rPr>
          <w:rFonts w:ascii="Times New Roman" w:hAnsi="Times New Roman" w:cs="Times New Roman"/>
          <w:spacing w:val="-25"/>
          <w:sz w:val="24"/>
          <w:szCs w:val="24"/>
          <w:lang w:eastAsia="ar-SA"/>
        </w:rPr>
        <w:t>имеет группу крови А. От этого брака родилось</w:t>
      </w:r>
      <w:proofErr w:type="gramEnd"/>
      <w:r>
        <w:rPr>
          <w:rFonts w:ascii="Times New Roman" w:hAnsi="Times New Roman" w:cs="Times New Roman"/>
          <w:spacing w:val="-25"/>
          <w:sz w:val="24"/>
          <w:szCs w:val="24"/>
          <w:lang w:eastAsia="ar-SA"/>
        </w:rPr>
        <w:t xml:space="preserve"> двое детей: девочка с нормальным зрением и группой крови А и мальчик с нормальным зрением и группой крови В. Составьте родословную этой семьи, укажите генотипы всех членов семьи. Какова вероятность рождения у этих людей детей – дальтоников? Могут ли родиться дети с группами крови родителей?</w:t>
      </w:r>
    </w:p>
    <w:p w14:paraId="2AACDBA4" w14:textId="77777777" w:rsidR="00481565" w:rsidRPr="00CA46D4" w:rsidRDefault="00D843CE" w:rsidP="00CA46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46D4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  <w:r w:rsidR="00481565" w:rsidRPr="00CA46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DA3DCEE" w14:textId="050ECA7A" w:rsidR="00481565" w:rsidRPr="00CA46D4" w:rsidRDefault="00481565" w:rsidP="00481565">
      <w:pPr>
        <w:widowControl w:val="0"/>
        <w:tabs>
          <w:tab w:val="left" w:pos="1022"/>
          <w:tab w:val="left" w:leader="dot" w:pos="644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6D4">
        <w:rPr>
          <w:rFonts w:ascii="Times New Roman" w:hAnsi="Times New Roman" w:cs="Times New Roman"/>
          <w:i/>
          <w:sz w:val="24"/>
          <w:szCs w:val="24"/>
        </w:rPr>
        <w:t>оценка</w:t>
      </w:r>
      <w:r w:rsidR="00CA46D4">
        <w:rPr>
          <w:rFonts w:ascii="Times New Roman" w:hAnsi="Times New Roman" w:cs="Times New Roman"/>
          <w:b/>
          <w:i/>
          <w:sz w:val="24"/>
          <w:szCs w:val="24"/>
        </w:rPr>
        <w:t xml:space="preserve"> «зачтено» </w:t>
      </w:r>
      <w:r w:rsidR="00CA46D4" w:rsidRPr="00CA46D4">
        <w:rPr>
          <w:rFonts w:ascii="Times New Roman" w:hAnsi="Times New Roman" w:cs="Times New Roman"/>
          <w:sz w:val="24"/>
          <w:szCs w:val="24"/>
        </w:rPr>
        <w:t>выставляется  обучающемуся</w:t>
      </w:r>
      <w:r w:rsidRPr="00CA46D4">
        <w:rPr>
          <w:rFonts w:ascii="Times New Roman" w:hAnsi="Times New Roman" w:cs="Times New Roman"/>
          <w:sz w:val="24"/>
          <w:szCs w:val="24"/>
        </w:rPr>
        <w:t>, если</w:t>
      </w:r>
      <w:r w:rsidR="00CA46D4" w:rsidRPr="00CA46D4">
        <w:rPr>
          <w:rFonts w:ascii="Times New Roman" w:hAnsi="Times New Roman" w:cs="Times New Roman"/>
          <w:sz w:val="24"/>
          <w:szCs w:val="24"/>
        </w:rPr>
        <w:t xml:space="preserve"> он</w:t>
      </w:r>
      <w:r w:rsidRPr="00CA46D4">
        <w:rPr>
          <w:rFonts w:ascii="Times New Roman" w:hAnsi="Times New Roman" w:cs="Times New Roman"/>
          <w:sz w:val="24"/>
          <w:szCs w:val="24"/>
        </w:rPr>
        <w:t>:</w:t>
      </w:r>
    </w:p>
    <w:p w14:paraId="525F59F8" w14:textId="2574D95A" w:rsidR="00481565" w:rsidRPr="007C7A96" w:rsidRDefault="00481565" w:rsidP="00481565">
      <w:pPr>
        <w:widowControl w:val="0"/>
        <w:tabs>
          <w:tab w:val="left" w:pos="172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sz w:val="24"/>
          <w:szCs w:val="24"/>
        </w:rPr>
        <w:t xml:space="preserve">- </w:t>
      </w:r>
      <w:r w:rsidRPr="007C7A96">
        <w:rPr>
          <w:rFonts w:ascii="Times New Roman" w:eastAsia="Calibri" w:hAnsi="Times New Roman" w:cs="Times New Roman"/>
          <w:sz w:val="24"/>
          <w:szCs w:val="24"/>
        </w:rPr>
        <w:t xml:space="preserve"> показывает глубокие знания программного материала;</w:t>
      </w:r>
    </w:p>
    <w:p w14:paraId="2F0B722F" w14:textId="77777777" w:rsidR="00481565" w:rsidRPr="007C7A96" w:rsidRDefault="00481565" w:rsidP="00481565">
      <w:pPr>
        <w:widowControl w:val="0"/>
        <w:tabs>
          <w:tab w:val="left" w:pos="172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7A96">
        <w:rPr>
          <w:rFonts w:ascii="Times New Roman" w:eastAsia="Calibri" w:hAnsi="Times New Roman" w:cs="Times New Roman"/>
          <w:sz w:val="24"/>
          <w:szCs w:val="24"/>
        </w:rPr>
        <w:t xml:space="preserve">-логично и аргументировано отвечает на поставленный вопрос; </w:t>
      </w:r>
    </w:p>
    <w:p w14:paraId="65284EE9" w14:textId="77777777" w:rsidR="00481565" w:rsidRPr="007C7A96" w:rsidRDefault="00481565" w:rsidP="00481565">
      <w:pPr>
        <w:widowControl w:val="0"/>
        <w:tabs>
          <w:tab w:val="left" w:pos="172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eastAsia="Calibri" w:hAnsi="Times New Roman" w:cs="Times New Roman"/>
          <w:sz w:val="24"/>
          <w:szCs w:val="24"/>
        </w:rPr>
        <w:t>-демонстрирует понимание проблемы</w:t>
      </w:r>
      <w:r w:rsidRPr="007C7A96">
        <w:rPr>
          <w:rFonts w:ascii="Times New Roman" w:hAnsi="Times New Roman" w:cs="Times New Roman"/>
          <w:sz w:val="24"/>
          <w:szCs w:val="24"/>
        </w:rPr>
        <w:t>,</w:t>
      </w:r>
      <w:r w:rsidRPr="007C7A96">
        <w:rPr>
          <w:rFonts w:ascii="Times New Roman" w:eastAsia="Calibri" w:hAnsi="Times New Roman" w:cs="Times New Roman"/>
          <w:sz w:val="24"/>
          <w:szCs w:val="24"/>
        </w:rPr>
        <w:t xml:space="preserve"> однако при ответе допускает несущественные погрешности. </w:t>
      </w:r>
    </w:p>
    <w:p w14:paraId="566838AE" w14:textId="77777777" w:rsidR="00481565" w:rsidRPr="007C7A96" w:rsidRDefault="00481565" w:rsidP="00481565">
      <w:pPr>
        <w:widowControl w:val="0"/>
        <w:tabs>
          <w:tab w:val="left" w:pos="11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534499" w14:textId="3F32F1D1" w:rsidR="00481565" w:rsidRPr="00CA46D4" w:rsidRDefault="00481565" w:rsidP="00481565">
      <w:pPr>
        <w:widowControl w:val="0"/>
        <w:tabs>
          <w:tab w:val="left" w:pos="1022"/>
          <w:tab w:val="left" w:leader="dot" w:pos="644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6D4">
        <w:rPr>
          <w:rFonts w:ascii="Times New Roman" w:hAnsi="Times New Roman" w:cs="Times New Roman"/>
          <w:i/>
          <w:sz w:val="24"/>
          <w:szCs w:val="24"/>
        </w:rPr>
        <w:t>оценка</w:t>
      </w:r>
      <w:r w:rsidRPr="007C7A96">
        <w:rPr>
          <w:rFonts w:ascii="Times New Roman" w:hAnsi="Times New Roman" w:cs="Times New Roman"/>
          <w:b/>
          <w:i/>
          <w:sz w:val="24"/>
          <w:szCs w:val="24"/>
        </w:rPr>
        <w:t xml:space="preserve"> «не зачтено» </w:t>
      </w:r>
      <w:r w:rsidR="00CA46D4" w:rsidRPr="00CA46D4">
        <w:rPr>
          <w:rFonts w:ascii="Times New Roman" w:hAnsi="Times New Roman" w:cs="Times New Roman"/>
          <w:sz w:val="24"/>
          <w:szCs w:val="24"/>
        </w:rPr>
        <w:t xml:space="preserve">выставляется </w:t>
      </w:r>
      <w:proofErr w:type="gramStart"/>
      <w:r w:rsidR="00CA46D4" w:rsidRPr="00CA46D4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CA46D4" w:rsidRPr="00CA46D4">
        <w:rPr>
          <w:rFonts w:ascii="Times New Roman" w:hAnsi="Times New Roman" w:cs="Times New Roman"/>
          <w:sz w:val="24"/>
          <w:szCs w:val="24"/>
        </w:rPr>
        <w:t>,</w:t>
      </w:r>
      <w:r w:rsidRPr="00CA46D4">
        <w:rPr>
          <w:rFonts w:ascii="Times New Roman" w:hAnsi="Times New Roman" w:cs="Times New Roman"/>
          <w:sz w:val="24"/>
          <w:szCs w:val="24"/>
        </w:rPr>
        <w:t xml:space="preserve"> если</w:t>
      </w:r>
      <w:r w:rsidR="00CA46D4">
        <w:rPr>
          <w:rFonts w:ascii="Times New Roman" w:hAnsi="Times New Roman" w:cs="Times New Roman"/>
          <w:sz w:val="24"/>
          <w:szCs w:val="24"/>
        </w:rPr>
        <w:t xml:space="preserve"> он</w:t>
      </w:r>
      <w:r w:rsidRPr="00CA46D4">
        <w:rPr>
          <w:rFonts w:ascii="Times New Roman" w:hAnsi="Times New Roman" w:cs="Times New Roman"/>
          <w:b/>
          <w:sz w:val="24"/>
          <w:szCs w:val="24"/>
        </w:rPr>
        <w:t>:</w:t>
      </w:r>
    </w:p>
    <w:p w14:paraId="507B962B" w14:textId="05F6BF7E" w:rsidR="00481565" w:rsidRPr="007C7A96" w:rsidRDefault="00CA46D4" w:rsidP="00481565">
      <w:pPr>
        <w:widowControl w:val="0"/>
        <w:tabs>
          <w:tab w:val="left" w:pos="1022"/>
          <w:tab w:val="left" w:leader="dot" w:pos="6448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481565" w:rsidRPr="007C7A96">
        <w:rPr>
          <w:rFonts w:ascii="Times New Roman" w:eastAsia="Calibri" w:hAnsi="Times New Roman" w:cs="Times New Roman"/>
          <w:sz w:val="24"/>
          <w:szCs w:val="24"/>
        </w:rPr>
        <w:t xml:space="preserve"> показывает недостаточные знания (ключевые для учебного курса понятия трактуются ошибочно).</w:t>
      </w:r>
    </w:p>
    <w:p w14:paraId="636933C0" w14:textId="6B44D001" w:rsidR="00985956" w:rsidRDefault="00985956" w:rsidP="00D8475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9ECA4E2" w14:textId="167E48F2" w:rsidR="00D67C07" w:rsidRDefault="00D67C07" w:rsidP="00D8475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5C13366" w14:textId="5FDD8E78" w:rsidR="00D67C07" w:rsidRDefault="00D67C07" w:rsidP="00D8475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1AF7732" w14:textId="537C9EB1" w:rsidR="00D67C07" w:rsidRDefault="00D67C07" w:rsidP="00D8475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EE0CADC" w14:textId="40D33C9A" w:rsidR="00D67C07" w:rsidRDefault="00D67C07" w:rsidP="00D8475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2C8C255" w14:textId="6AD3D6F2" w:rsidR="00D67C07" w:rsidRDefault="00D67C07" w:rsidP="00D8475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BE9F83A" w14:textId="39E4B2A5" w:rsidR="00D67C07" w:rsidRDefault="00D67C07" w:rsidP="00D8475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F3BA139" w14:textId="7B19B968" w:rsidR="00D84755" w:rsidRPr="00D52871" w:rsidRDefault="00D84755" w:rsidP="004815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CC8041" w14:textId="77777777" w:rsidR="00DD6879" w:rsidRDefault="00DD6879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bookmarkStart w:id="2" w:name="bookmark0"/>
    </w:p>
    <w:p w14:paraId="4946F76C" w14:textId="77777777" w:rsidR="00DD6879" w:rsidRDefault="00DD6879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</w:p>
    <w:p w14:paraId="7866F132" w14:textId="77777777" w:rsidR="00DD6879" w:rsidRDefault="00DD6879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</w:p>
    <w:p w14:paraId="7EC04C12" w14:textId="77777777" w:rsidR="00DD6879" w:rsidRDefault="00DD6879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</w:p>
    <w:p w14:paraId="7208074E" w14:textId="77777777" w:rsidR="00DD6879" w:rsidRDefault="00DD6879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</w:p>
    <w:p w14:paraId="4CBD42C7" w14:textId="77777777" w:rsidR="00DD6879" w:rsidRDefault="00DD6879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</w:p>
    <w:p w14:paraId="1AD4F39B" w14:textId="365D751D" w:rsidR="00D84755" w:rsidRPr="00D52871" w:rsidRDefault="00394B32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Ситуационные </w:t>
      </w:r>
      <w:r w:rsidR="00D84755" w:rsidRPr="00D52871">
        <w:rPr>
          <w:rFonts w:ascii="Times New Roman" w:hAnsi="Times New Roman" w:cs="Times New Roman"/>
          <w:sz w:val="24"/>
          <w:szCs w:val="24"/>
        </w:rPr>
        <w:t>задач</w:t>
      </w:r>
      <w:bookmarkEnd w:id="2"/>
      <w:r w:rsidR="0044742E" w:rsidRPr="00D52871">
        <w:rPr>
          <w:rFonts w:ascii="Times New Roman" w:hAnsi="Times New Roman" w:cs="Times New Roman"/>
          <w:sz w:val="24"/>
          <w:szCs w:val="24"/>
        </w:rPr>
        <w:t>и</w:t>
      </w:r>
    </w:p>
    <w:p w14:paraId="76924F62" w14:textId="77777777" w:rsidR="00D84755" w:rsidRPr="00D52871" w:rsidRDefault="00D84755" w:rsidP="00D84755">
      <w:pPr>
        <w:pStyle w:val="52"/>
        <w:shd w:val="clear" w:color="auto" w:fill="auto"/>
        <w:tabs>
          <w:tab w:val="left" w:leader="underscore" w:pos="6448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FC46C7" w14:textId="2E41BE19" w:rsidR="00D84755" w:rsidRPr="00D52871" w:rsidRDefault="00CA46D4" w:rsidP="00D8475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84755" w:rsidRPr="00D52871">
        <w:rPr>
          <w:rFonts w:ascii="Times New Roman" w:hAnsi="Times New Roman" w:cs="Times New Roman"/>
          <w:sz w:val="24"/>
          <w:szCs w:val="24"/>
        </w:rPr>
        <w:t xml:space="preserve">о дисциплине: </w:t>
      </w:r>
      <w:r w:rsidR="00C70E08" w:rsidRPr="00D52871">
        <w:rPr>
          <w:rFonts w:ascii="Times New Roman" w:hAnsi="Times New Roman" w:cs="Times New Roman"/>
          <w:sz w:val="24"/>
          <w:szCs w:val="24"/>
          <w:u w:val="single"/>
        </w:rPr>
        <w:t>Биология</w:t>
      </w:r>
    </w:p>
    <w:p w14:paraId="60C66361" w14:textId="5ADBEF8B" w:rsidR="0044742E" w:rsidRPr="00D52871" w:rsidRDefault="00CA46D4" w:rsidP="0044742E">
      <w:pPr>
        <w:pStyle w:val="52"/>
        <w:shd w:val="clear" w:color="auto" w:fill="auto"/>
        <w:spacing w:before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44742E" w:rsidRPr="00D52871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  <w:r w:rsidR="00D67C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11A1E">
        <w:rPr>
          <w:rFonts w:ascii="Times New Roman" w:hAnsi="Times New Roman" w:cs="Times New Roman"/>
          <w:sz w:val="24"/>
          <w:szCs w:val="24"/>
        </w:rPr>
        <w:t>1</w:t>
      </w:r>
      <w:r w:rsidR="0044742E" w:rsidRPr="00D52871">
        <w:rPr>
          <w:rFonts w:ascii="Times New Roman" w:hAnsi="Times New Roman" w:cs="Times New Roman"/>
          <w:sz w:val="24"/>
          <w:szCs w:val="24"/>
        </w:rPr>
        <w:t xml:space="preserve">  </w:t>
      </w:r>
      <w:r w:rsidR="0044742E" w:rsidRPr="00F55A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Студент медицинского </w:t>
      </w:r>
      <w:r w:rsidR="00F55A2E">
        <w:rPr>
          <w:rFonts w:ascii="Times New Roman" w:eastAsia="Calibri" w:hAnsi="Times New Roman" w:cs="Times New Roman"/>
          <w:sz w:val="24"/>
          <w:szCs w:val="24"/>
          <w:lang w:eastAsia="en-US"/>
        </w:rPr>
        <w:t>института</w:t>
      </w:r>
      <w:r w:rsidR="0044742E" w:rsidRPr="00D528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осмотрел пожилого пациента с низким уровнем гемоглобина и обсуждает историю заболевания  с преподавателем.</w:t>
      </w:r>
    </w:p>
    <w:p w14:paraId="49B612A7" w14:textId="77777777" w:rsidR="00F55A2E" w:rsidRPr="00D52871" w:rsidRDefault="00F55A2E" w:rsidP="00F55A2E">
      <w:pPr>
        <w:tabs>
          <w:tab w:val="left" w:pos="708"/>
          <w:tab w:val="right" w:leader="underscore" w:pos="9639"/>
        </w:tabs>
        <w:suppressAutoHyphens/>
        <w:spacing w:before="6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Почитайте описания болезней  и определите  их названия:</w:t>
      </w:r>
    </w:p>
    <w:p w14:paraId="52CDB2F7" w14:textId="0E85539D" w:rsidR="00F55A2E" w:rsidRPr="00B11A1E" w:rsidRDefault="00B11A1E" w:rsidP="00B11A1E">
      <w:pPr>
        <w:rPr>
          <w:rFonts w:ascii="Times New Roman" w:eastAsia="Arial Unicode MS" w:hAnsi="Times New Roman" w:cs="Times New Roman"/>
          <w:spacing w:val="10"/>
          <w:sz w:val="24"/>
          <w:szCs w:val="24"/>
        </w:rPr>
      </w:pPr>
      <w:r w:rsidRPr="00B11A1E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  <w:r w:rsidRPr="00B11A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>2</w:t>
      </w:r>
      <w:r w:rsidR="00F55A2E" w:rsidRPr="00B11A1E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. </w:t>
      </w:r>
      <w:r w:rsidR="00F55A2E" w:rsidRPr="00B11A1E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Доставлены свежевыделенные жидкие испражнения с примесью крови и слизи. В </w:t>
      </w:r>
      <w:proofErr w:type="spellStart"/>
      <w:r w:rsidR="00F55A2E" w:rsidRPr="00B11A1E">
        <w:rPr>
          <w:rFonts w:ascii="Times New Roman" w:eastAsia="Arial Unicode MS" w:hAnsi="Times New Roman" w:cs="Times New Roman"/>
          <w:spacing w:val="10"/>
          <w:sz w:val="24"/>
          <w:szCs w:val="24"/>
        </w:rPr>
        <w:t>нативном</w:t>
      </w:r>
      <w:proofErr w:type="spellEnd"/>
      <w:r w:rsidR="00F55A2E" w:rsidRPr="00B11A1E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 мазке обнаружены два крупных образования размером 30— 40 мкм, оболочка и ядро не видны, внутреннее содержимое мелкозернистое, грубых включений нет. При наблюдении видно, как толчкообразно образуются довольно крупные гомогенные выросты, в которые содержимое клетки как бы переливается. Движение активное, простейшие «уплывают» из поля зрения. Содержат </w:t>
      </w:r>
      <w:proofErr w:type="spellStart"/>
      <w:r w:rsidR="00F55A2E" w:rsidRPr="00B11A1E">
        <w:rPr>
          <w:rFonts w:ascii="Times New Roman" w:eastAsia="Arial Unicode MS" w:hAnsi="Times New Roman" w:cs="Times New Roman"/>
          <w:spacing w:val="10"/>
          <w:sz w:val="24"/>
          <w:szCs w:val="24"/>
        </w:rPr>
        <w:t>фагоцитированные</w:t>
      </w:r>
      <w:proofErr w:type="spellEnd"/>
      <w:r w:rsidR="00F55A2E" w:rsidRPr="00B11A1E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 эритроциты. Определите вид и стадию паразита</w:t>
      </w:r>
    </w:p>
    <w:p w14:paraId="38577F54" w14:textId="6A91E0DE" w:rsidR="00F55A2E" w:rsidRDefault="00B11A1E" w:rsidP="00B11A1E">
      <w:pPr>
        <w:pStyle w:val="a0"/>
        <w:shd w:val="clear" w:color="auto" w:fill="auto"/>
        <w:spacing w:line="360" w:lineRule="auto"/>
        <w:ind w:right="-20" w:firstLine="0"/>
        <w:jc w:val="both"/>
        <w:rPr>
          <w:rFonts w:eastAsia="Arial Unicode MS"/>
          <w:spacing w:val="10"/>
        </w:rPr>
      </w:pPr>
      <w:r w:rsidRPr="00D52871">
        <w:rPr>
          <w:b/>
          <w:bCs/>
        </w:rPr>
        <w:t xml:space="preserve">Задание: </w:t>
      </w:r>
      <w:r>
        <w:rPr>
          <w:b/>
          <w:bCs/>
        </w:rPr>
        <w:t>3</w:t>
      </w:r>
      <w:proofErr w:type="gramStart"/>
      <w:r w:rsidRPr="00D52871">
        <w:t xml:space="preserve">    </w:t>
      </w:r>
      <w:r w:rsidR="00F55A2E" w:rsidRPr="00D52871">
        <w:rPr>
          <w:bCs/>
          <w:lang w:eastAsia="ar-SA"/>
        </w:rPr>
        <w:t xml:space="preserve"> </w:t>
      </w:r>
      <w:r w:rsidR="00F55A2E" w:rsidRPr="00D52871">
        <w:rPr>
          <w:rFonts w:eastAsia="Arial Unicode MS"/>
          <w:spacing w:val="10"/>
        </w:rPr>
        <w:t>В</w:t>
      </w:r>
      <w:proofErr w:type="gramEnd"/>
      <w:r w:rsidR="00F55A2E" w:rsidRPr="00D52871">
        <w:rPr>
          <w:rFonts w:eastAsia="Arial Unicode MS"/>
          <w:spacing w:val="10"/>
        </w:rPr>
        <w:t xml:space="preserve"> </w:t>
      </w:r>
      <w:proofErr w:type="spellStart"/>
      <w:r w:rsidR="00F55A2E" w:rsidRPr="00D52871">
        <w:rPr>
          <w:rFonts w:eastAsia="Arial Unicode MS"/>
          <w:spacing w:val="10"/>
        </w:rPr>
        <w:t>нативном</w:t>
      </w:r>
      <w:proofErr w:type="spellEnd"/>
      <w:r w:rsidR="00F55A2E" w:rsidRPr="00D52871">
        <w:rPr>
          <w:rFonts w:eastAsia="Arial Unicode MS"/>
          <w:spacing w:val="10"/>
        </w:rPr>
        <w:t xml:space="preserve"> мазке из свежевыделенных жидких фе</w:t>
      </w:r>
      <w:r w:rsidR="00F55A2E" w:rsidRPr="00D52871">
        <w:rPr>
          <w:rFonts w:eastAsia="Arial Unicode MS"/>
          <w:spacing w:val="10"/>
        </w:rPr>
        <w:softHyphen/>
        <w:t>калий обнаружены простейшие размером 25—30 мкм: оболочки нет, цитоплазма грубозернистая, содержит ми</w:t>
      </w:r>
      <w:r w:rsidR="00F55A2E" w:rsidRPr="00D52871">
        <w:rPr>
          <w:rFonts w:eastAsia="Arial Unicode MS"/>
          <w:spacing w:val="10"/>
        </w:rPr>
        <w:softHyphen/>
        <w:t>кробы, эритроцитов нет. В цитоплазме видно ядро с обод</w:t>
      </w:r>
      <w:r w:rsidR="00F55A2E" w:rsidRPr="00D52871">
        <w:rPr>
          <w:rFonts w:eastAsia="Arial Unicode MS"/>
          <w:spacing w:val="10"/>
        </w:rPr>
        <w:softHyphen/>
        <w:t>ком из цепочки зеленоватых умеренно</w:t>
      </w:r>
      <w:r w:rsidR="00F55A2E" w:rsidRPr="00D52871">
        <w:rPr>
          <w:rFonts w:eastAsia="Arial Unicode MS"/>
          <w:i/>
          <w:iCs/>
          <w:spacing w:val="20"/>
        </w:rPr>
        <w:t xml:space="preserve"> блестящих</w:t>
      </w:r>
      <w:r w:rsidR="00F55A2E" w:rsidRPr="00D52871">
        <w:rPr>
          <w:rFonts w:eastAsia="Arial Unicode MS"/>
          <w:spacing w:val="10"/>
        </w:rPr>
        <w:t xml:space="preserve"> зерен. Движение медленное, при длительном наблюдении видно, как плавно вырастает широкий выступ эктоплазмы, затем так</w:t>
      </w:r>
      <w:r w:rsidR="00D67C07">
        <w:rPr>
          <w:rFonts w:eastAsia="Arial Unicode MS"/>
          <w:spacing w:val="10"/>
        </w:rPr>
        <w:t xml:space="preserve"> </w:t>
      </w:r>
      <w:r w:rsidR="00F55A2E" w:rsidRPr="00D52871">
        <w:rPr>
          <w:rFonts w:eastAsia="Arial Unicode MS"/>
          <w:spacing w:val="10"/>
        </w:rPr>
        <w:t>-</w:t>
      </w:r>
      <w:r w:rsidR="00D67C07">
        <w:rPr>
          <w:rFonts w:eastAsia="Arial Unicode MS"/>
          <w:spacing w:val="10"/>
        </w:rPr>
        <w:t xml:space="preserve"> </w:t>
      </w:r>
      <w:r w:rsidR="00F55A2E" w:rsidRPr="00D52871">
        <w:rPr>
          <w:rFonts w:eastAsia="Arial Unicode MS"/>
          <w:spacing w:val="10"/>
        </w:rPr>
        <w:t>же выступ появляется на другой стороне, а первый как бы втягивается обратно. Заметного поступательного движения не наблюдается. Определите вид простейшего.</w:t>
      </w:r>
    </w:p>
    <w:p w14:paraId="0FBC8BF1" w14:textId="0221E112" w:rsidR="00F55A2E" w:rsidRPr="00D52871" w:rsidRDefault="00B11A1E" w:rsidP="00F55A2E">
      <w:pPr>
        <w:tabs>
          <w:tab w:val="left" w:pos="610"/>
        </w:tabs>
        <w:spacing w:after="0" w:line="360" w:lineRule="auto"/>
        <w:ind w:right="20"/>
        <w:jc w:val="both"/>
        <w:rPr>
          <w:rFonts w:ascii="Times New Roman" w:eastAsia="Arial Unicode MS" w:hAnsi="Times New Roman" w:cs="Times New Roman"/>
          <w:spacing w:val="10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 xml:space="preserve">Задание: </w:t>
      </w:r>
      <w:r w:rsidRPr="00B11A1E">
        <w:rPr>
          <w:rFonts w:ascii="Times New Roman" w:hAnsi="Times New Roman" w:cs="Times New Roman"/>
          <w:b/>
          <w:sz w:val="24"/>
          <w:szCs w:val="24"/>
        </w:rPr>
        <w:t>4.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В </w:t>
      </w:r>
      <w:proofErr w:type="spellStart"/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>нативном</w:t>
      </w:r>
      <w:proofErr w:type="spellEnd"/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 мазке из свежевыделенных кашицеоб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>разных фекалий обнаружены простейшие размером 15— 20 мкм, без оболочки, ядро не видно. Цитоплазма зерни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>стая, содержит небольшое число бактерий. Движение слабо выражено, ложноножки небольшие, умеренно широкие. Определите вид и стадию простейшего.</w:t>
      </w:r>
    </w:p>
    <w:p w14:paraId="4F514888" w14:textId="77777777" w:rsidR="00F55A2E" w:rsidRPr="00D52871" w:rsidRDefault="00F55A2E" w:rsidP="00F55A2E">
      <w:pPr>
        <w:tabs>
          <w:tab w:val="left" w:pos="610"/>
        </w:tabs>
        <w:spacing w:after="0" w:line="360" w:lineRule="auto"/>
        <w:ind w:right="20"/>
        <w:jc w:val="both"/>
        <w:rPr>
          <w:rFonts w:ascii="Times New Roman" w:eastAsia="Arial Unicode MS" w:hAnsi="Times New Roman" w:cs="Times New Roman"/>
          <w:spacing w:val="10"/>
          <w:sz w:val="24"/>
          <w:szCs w:val="24"/>
        </w:rPr>
      </w:pPr>
    </w:p>
    <w:p w14:paraId="7C587B25" w14:textId="47C3DCF4" w:rsidR="00F55A2E" w:rsidRPr="00D52871" w:rsidRDefault="00F55A2E" w:rsidP="00D67C07">
      <w:pPr>
        <w:tabs>
          <w:tab w:val="left" w:pos="610"/>
        </w:tabs>
        <w:spacing w:after="0" w:line="240" w:lineRule="auto"/>
        <w:ind w:right="20"/>
        <w:jc w:val="both"/>
        <w:rPr>
          <w:rFonts w:ascii="Times New Roman" w:eastAsia="Arial Unicode MS" w:hAnsi="Times New Roman" w:cs="Times New Roman"/>
          <w:spacing w:val="10"/>
          <w:sz w:val="24"/>
          <w:szCs w:val="24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B11A1E" w:rsidRPr="00D52871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  <w:r w:rsidR="00B11A1E" w:rsidRPr="00D52871">
        <w:rPr>
          <w:rFonts w:ascii="Times New Roman" w:hAnsi="Times New Roman" w:cs="Times New Roman"/>
          <w:sz w:val="24"/>
          <w:szCs w:val="24"/>
        </w:rPr>
        <w:t xml:space="preserve"> </w:t>
      </w:r>
      <w:r w:rsidR="00B11A1E">
        <w:rPr>
          <w:rFonts w:ascii="Times New Roman" w:hAnsi="Times New Roman" w:cs="Times New Roman"/>
          <w:bCs/>
          <w:sz w:val="24"/>
          <w:szCs w:val="24"/>
          <w:lang w:eastAsia="ar-SA"/>
        </w:rPr>
        <w:t>5</w:t>
      </w: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. </w:t>
      </w:r>
      <w:r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В </w:t>
      </w:r>
      <w:proofErr w:type="spellStart"/>
      <w:r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>нативном</w:t>
      </w:r>
      <w:proofErr w:type="spellEnd"/>
      <w:r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 мазке из свежевыделенных кашицеоб</w:t>
      </w:r>
      <w:r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>разных фекалий обнаружены простейшие размером не более 10 мкм: оболочки нет, ядра не видно, в цитоплазме умерен</w:t>
      </w:r>
      <w:r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>ное количество мелких вакуолей и бактерий. Движение почти на месте, медленное, за счет периодического плав</w:t>
      </w:r>
      <w:r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 xml:space="preserve">ного появления и исчезновения небольших широких или более удлиненных ложноножек. Деление на </w:t>
      </w:r>
      <w:proofErr w:type="spellStart"/>
      <w:r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>экто</w:t>
      </w:r>
      <w:proofErr w:type="spellEnd"/>
      <w:r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>- и эндо</w:t>
      </w:r>
      <w:r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>плазму только при образовании ложноножек. Что можно предположить?</w:t>
      </w:r>
    </w:p>
    <w:p w14:paraId="6979304D" w14:textId="77777777" w:rsidR="00F55A2E" w:rsidRPr="00D52871" w:rsidRDefault="00F55A2E" w:rsidP="00D67C07">
      <w:pPr>
        <w:tabs>
          <w:tab w:val="left" w:pos="610"/>
        </w:tabs>
        <w:spacing w:after="0" w:line="240" w:lineRule="auto"/>
        <w:ind w:right="2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14:paraId="693EEF88" w14:textId="08120C9A" w:rsidR="00F55A2E" w:rsidRPr="00D52871" w:rsidRDefault="00B11A1E" w:rsidP="00D67C07">
      <w:pPr>
        <w:tabs>
          <w:tab w:val="left" w:pos="615"/>
        </w:tabs>
        <w:spacing w:after="0" w:line="240" w:lineRule="auto"/>
        <w:ind w:right="20"/>
        <w:jc w:val="both"/>
        <w:rPr>
          <w:rFonts w:ascii="Times New Roman" w:eastAsia="Arial Unicode MS" w:hAnsi="Times New Roman" w:cs="Times New Roman"/>
          <w:spacing w:val="10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Задание: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>6.</w:t>
      </w:r>
      <w:r w:rsidR="00F55A2E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В </w:t>
      </w:r>
      <w:proofErr w:type="spellStart"/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>нативном</w:t>
      </w:r>
      <w:proofErr w:type="spellEnd"/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 мазке выявлены умеренно подвижные вегетативные стадии амебы, у которой в живом состоянии хорошо заметно ядро. Можно ли ее отнести к виду дизен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>терийной амебы?</w:t>
      </w:r>
    </w:p>
    <w:p w14:paraId="2E783463" w14:textId="77777777" w:rsidR="00F55A2E" w:rsidRPr="00D52871" w:rsidRDefault="00F55A2E" w:rsidP="00D67C07">
      <w:pPr>
        <w:tabs>
          <w:tab w:val="left" w:pos="615"/>
        </w:tabs>
        <w:spacing w:after="0" w:line="240" w:lineRule="auto"/>
        <w:ind w:right="20"/>
        <w:jc w:val="both"/>
        <w:rPr>
          <w:rFonts w:ascii="Times New Roman" w:eastAsia="Arial Unicode MS" w:hAnsi="Times New Roman" w:cs="Times New Roman"/>
          <w:spacing w:val="10"/>
          <w:sz w:val="24"/>
          <w:szCs w:val="24"/>
        </w:rPr>
      </w:pPr>
    </w:p>
    <w:p w14:paraId="547E76BB" w14:textId="377A1BEE" w:rsidR="00F55A2E" w:rsidRPr="00D52871" w:rsidRDefault="00B11A1E" w:rsidP="00D67C07">
      <w:pPr>
        <w:tabs>
          <w:tab w:val="left" w:pos="615"/>
        </w:tabs>
        <w:spacing w:after="0" w:line="240" w:lineRule="auto"/>
        <w:ind w:right="20"/>
        <w:jc w:val="both"/>
        <w:rPr>
          <w:rFonts w:ascii="Times New Roman" w:eastAsia="Arial Unicode MS" w:hAnsi="Times New Roman" w:cs="Times New Roman"/>
          <w:spacing w:val="10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7</w:t>
      </w:r>
      <w:r w:rsidR="00F55A2E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. 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В </w:t>
      </w:r>
      <w:proofErr w:type="spellStart"/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>нативном</w:t>
      </w:r>
      <w:proofErr w:type="spellEnd"/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 xml:space="preserve"> мазке фекалий в первых же полях зрения выявлены умеренно и слабо подвижные вегетативные формы амеб мелких и средних размеров (6—20 мкм), вид которых лаборант определить затрудняется. Как поступить лаборанту?</w:t>
      </w:r>
    </w:p>
    <w:p w14:paraId="129DC9B0" w14:textId="77777777" w:rsidR="00F55A2E" w:rsidRPr="00D52871" w:rsidRDefault="00F55A2E" w:rsidP="00F55A2E">
      <w:pPr>
        <w:tabs>
          <w:tab w:val="left" w:pos="615"/>
        </w:tabs>
        <w:spacing w:after="0" w:line="360" w:lineRule="auto"/>
        <w:ind w:right="20"/>
        <w:jc w:val="both"/>
        <w:rPr>
          <w:rFonts w:ascii="Times New Roman" w:eastAsia="Arial Unicode MS" w:hAnsi="Times New Roman" w:cs="Times New Roman"/>
          <w:spacing w:val="10"/>
          <w:sz w:val="24"/>
          <w:szCs w:val="24"/>
        </w:rPr>
      </w:pPr>
    </w:p>
    <w:p w14:paraId="4A4F320A" w14:textId="628E44D6" w:rsidR="00F55A2E" w:rsidRPr="00D52871" w:rsidRDefault="00B11A1E" w:rsidP="00F55A2E">
      <w:pPr>
        <w:tabs>
          <w:tab w:val="left" w:pos="615"/>
        </w:tabs>
        <w:spacing w:after="0" w:line="360" w:lineRule="auto"/>
        <w:ind w:right="20"/>
        <w:jc w:val="both"/>
        <w:rPr>
          <w:rFonts w:ascii="Times New Roman" w:eastAsia="Arial Unicode MS" w:hAnsi="Times New Roman" w:cs="Times New Roman"/>
          <w:spacing w:val="10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="00F55A2E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. 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t>В лабораторию доставлены свежевыделенные полу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>оформленные фекалии. Можно ли по результатам их иссле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>дования поставить достоверный диагноз амебной дизенте</w:t>
      </w:r>
      <w:r w:rsidR="00F55A2E" w:rsidRPr="00D52871">
        <w:rPr>
          <w:rFonts w:ascii="Times New Roman" w:eastAsia="Arial Unicode MS" w:hAnsi="Times New Roman" w:cs="Times New Roman"/>
          <w:spacing w:val="10"/>
          <w:sz w:val="24"/>
          <w:szCs w:val="24"/>
        </w:rPr>
        <w:softHyphen/>
        <w:t>рии или отвергнуть его?</w:t>
      </w:r>
    </w:p>
    <w:p w14:paraId="73C88C7E" w14:textId="36892E59" w:rsidR="003F3F43" w:rsidRDefault="00B11A1E" w:rsidP="00D67C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="003F3F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3F43">
        <w:rPr>
          <w:rFonts w:ascii="Times New Roman" w:hAnsi="Times New Roman" w:cs="Times New Roman"/>
          <w:sz w:val="24"/>
          <w:szCs w:val="24"/>
        </w:rPr>
        <w:t xml:space="preserve">У пациента, приехавшего и Африки, развилось заболевание мочевыделительной системы, появились следы крови в моче. При микроскопии осадка мочи обнаружены яйца </w:t>
      </w:r>
      <w:r w:rsidR="003E5FCE">
        <w:rPr>
          <w:rFonts w:ascii="Times New Roman" w:hAnsi="Times New Roman" w:cs="Times New Roman"/>
          <w:sz w:val="24"/>
          <w:szCs w:val="24"/>
        </w:rPr>
        <w:t>гельминтов</w:t>
      </w:r>
      <w:r w:rsidR="003F3F43">
        <w:rPr>
          <w:rFonts w:ascii="Times New Roman" w:hAnsi="Times New Roman" w:cs="Times New Roman"/>
          <w:sz w:val="24"/>
          <w:szCs w:val="24"/>
        </w:rPr>
        <w:t xml:space="preserve"> – крупные, размером 120-190 мкм, удлиненн</w:t>
      </w:r>
      <w:proofErr w:type="gramStart"/>
      <w:r w:rsidR="003F3F4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3F3F43">
        <w:rPr>
          <w:rFonts w:ascii="Times New Roman" w:hAnsi="Times New Roman" w:cs="Times New Roman"/>
          <w:sz w:val="24"/>
          <w:szCs w:val="24"/>
        </w:rPr>
        <w:t xml:space="preserve"> овальные (веретенообразные), желтого цвета. Оболочка тонкая, прозрачная. На одном из полюсов виден шип, крупный, вытянутый вдоль продольной оси яйца. Определить вид гельминта. </w:t>
      </w:r>
    </w:p>
    <w:p w14:paraId="35DF57AE" w14:textId="3BF78CF8" w:rsidR="0044742E" w:rsidRDefault="00B11A1E" w:rsidP="00D67C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3F3F43">
        <w:rPr>
          <w:rFonts w:ascii="Times New Roman" w:hAnsi="Times New Roman" w:cs="Times New Roman"/>
          <w:sz w:val="24"/>
          <w:szCs w:val="24"/>
        </w:rPr>
        <w:t xml:space="preserve">. Во время летних работ на зерновом складе у рабочих появились жалобы на воспаление рук, шеи, с появлением зуда и волдырей. С чем это может быть связано?  </w:t>
      </w:r>
    </w:p>
    <w:p w14:paraId="630E6833" w14:textId="22E7ED59" w:rsidR="003F3F43" w:rsidRPr="003F3F43" w:rsidRDefault="00B11A1E" w:rsidP="003F3F43">
      <w:pPr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3F3F43">
        <w:rPr>
          <w:rFonts w:ascii="Times New Roman" w:hAnsi="Times New Roman" w:cs="Times New Roman"/>
          <w:sz w:val="24"/>
          <w:szCs w:val="24"/>
        </w:rPr>
        <w:t xml:space="preserve">. </w:t>
      </w:r>
      <w:r w:rsidR="003E5FCE">
        <w:rPr>
          <w:rFonts w:ascii="Times New Roman" w:hAnsi="Times New Roman" w:cs="Times New Roman"/>
          <w:sz w:val="24"/>
          <w:szCs w:val="24"/>
        </w:rPr>
        <w:t>У пациента, приехавшего из Африки. Заболевание, вызывающее подозрение на возможность филяриатоза. Имеет ли диагностическое значение. В какое время суток у него будет взята кровь для исследования?</w:t>
      </w:r>
    </w:p>
    <w:p w14:paraId="26DB9781" w14:textId="77777777" w:rsidR="00D84755" w:rsidRPr="00D52871" w:rsidRDefault="00D84755" w:rsidP="00D84755">
      <w:pPr>
        <w:pStyle w:val="52"/>
        <w:shd w:val="clear" w:color="auto" w:fill="auto"/>
        <w:spacing w:before="0" w:line="240" w:lineRule="auto"/>
        <w:ind w:left="740"/>
        <w:rPr>
          <w:rFonts w:ascii="Times New Roman" w:hAnsi="Times New Roman" w:cs="Times New Roman"/>
          <w:b/>
          <w:bCs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14:paraId="514FF938" w14:textId="77777777" w:rsidR="00D84755" w:rsidRPr="00D52871" w:rsidRDefault="00D84755" w:rsidP="00D84755">
      <w:pPr>
        <w:pStyle w:val="52"/>
        <w:shd w:val="clear" w:color="auto" w:fill="auto"/>
        <w:spacing w:before="0" w:line="240" w:lineRule="auto"/>
        <w:ind w:left="74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8AC85" w14:textId="5A01A83C" w:rsidR="00D84755" w:rsidRPr="00D52871" w:rsidRDefault="00D84755" w:rsidP="00EC1F5C">
      <w:pPr>
        <w:pStyle w:val="52"/>
        <w:numPr>
          <w:ilvl w:val="0"/>
          <w:numId w:val="2"/>
        </w:numPr>
        <w:shd w:val="clear" w:color="auto" w:fill="auto"/>
        <w:tabs>
          <w:tab w:val="left" w:pos="262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D52871">
        <w:rPr>
          <w:rFonts w:ascii="Times New Roman" w:hAnsi="Times New Roman" w:cs="Times New Roman"/>
          <w:b/>
          <w:bCs/>
          <w:sz w:val="24"/>
          <w:szCs w:val="24"/>
        </w:rPr>
        <w:t>«отлично</w:t>
      </w:r>
      <w:r w:rsidR="00CA46D4">
        <w:rPr>
          <w:rFonts w:ascii="Times New Roman" w:hAnsi="Times New Roman" w:cs="Times New Roman"/>
          <w:sz w:val="24"/>
          <w:szCs w:val="24"/>
        </w:rPr>
        <w:t>» выставляется</w:t>
      </w:r>
      <w:r w:rsidR="00CA46D4" w:rsidRPr="00CA46D4">
        <w:rPr>
          <w:rFonts w:ascii="Times New Roman" w:hAnsi="Times New Roman" w:cs="Times New Roman"/>
          <w:sz w:val="24"/>
          <w:szCs w:val="24"/>
        </w:rPr>
        <w:t xml:space="preserve"> </w:t>
      </w:r>
      <w:r w:rsidR="00CA46D4">
        <w:rPr>
          <w:rFonts w:ascii="Times New Roman" w:hAnsi="Times New Roman" w:cs="Times New Roman"/>
          <w:sz w:val="24"/>
          <w:szCs w:val="24"/>
        </w:rPr>
        <w:t>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Pr="00D52871">
        <w:rPr>
          <w:rFonts w:ascii="Times New Roman" w:hAnsi="Times New Roman" w:cs="Times New Roman"/>
          <w:sz w:val="24"/>
          <w:szCs w:val="24"/>
        </w:rPr>
        <w:t xml:space="preserve"> если</w:t>
      </w:r>
      <w:r w:rsidR="00CA46D4">
        <w:rPr>
          <w:rFonts w:ascii="Times New Roman" w:hAnsi="Times New Roman" w:cs="Times New Roman"/>
          <w:sz w:val="24"/>
          <w:szCs w:val="24"/>
        </w:rPr>
        <w:t>: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проведен детальный критический анализ явления, ситуации, инцидентов; </w:t>
      </w:r>
      <w:proofErr w:type="gramStart"/>
      <w:r w:rsidR="00B11A1E">
        <w:rPr>
          <w:rFonts w:ascii="Times New Roman" w:hAnsi="Times New Roman" w:cs="Times New Roman"/>
          <w:sz w:val="24"/>
          <w:szCs w:val="24"/>
          <w:shd w:val="clear" w:color="auto" w:fill="FFFFFF"/>
        </w:rPr>
        <w:t>б)</w:t>
      </w:r>
      <w:r w:rsidR="00D67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цель общения достигнута полностью, тема задания раскрыта в заданном объеме; г) сформулированы и высказаны</w:t>
      </w:r>
      <w:r w:rsidR="00B11A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правильный диагноз</w:t>
      </w:r>
      <w:r w:rsidR="003E5FC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419F0F42" w14:textId="187C000B" w:rsidR="00D84755" w:rsidRPr="00B11A1E" w:rsidRDefault="00D84755" w:rsidP="00EC1F5C">
      <w:pPr>
        <w:pStyle w:val="52"/>
        <w:numPr>
          <w:ilvl w:val="0"/>
          <w:numId w:val="2"/>
        </w:numPr>
        <w:shd w:val="clear" w:color="auto" w:fill="auto"/>
        <w:tabs>
          <w:tab w:val="left" w:pos="262"/>
          <w:tab w:val="left" w:leader="dot" w:pos="4872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D52871">
        <w:rPr>
          <w:rFonts w:ascii="Times New Roman" w:hAnsi="Times New Roman" w:cs="Times New Roman"/>
          <w:b/>
          <w:bCs/>
          <w:sz w:val="24"/>
          <w:szCs w:val="24"/>
        </w:rPr>
        <w:t>«хорошо</w:t>
      </w:r>
      <w:r w:rsidR="00CA46D4">
        <w:rPr>
          <w:rFonts w:ascii="Times New Roman" w:hAnsi="Times New Roman" w:cs="Times New Roman"/>
          <w:sz w:val="24"/>
          <w:szCs w:val="24"/>
        </w:rPr>
        <w:t>» выставляется</w:t>
      </w:r>
      <w:r w:rsidR="00CA46D4" w:rsidRPr="00CA46D4">
        <w:rPr>
          <w:rFonts w:ascii="Times New Roman" w:hAnsi="Times New Roman" w:cs="Times New Roman"/>
          <w:sz w:val="24"/>
          <w:szCs w:val="24"/>
        </w:rPr>
        <w:t xml:space="preserve"> </w:t>
      </w:r>
      <w:r w:rsidR="00CA46D4">
        <w:rPr>
          <w:rFonts w:ascii="Times New Roman" w:hAnsi="Times New Roman" w:cs="Times New Roman"/>
          <w:sz w:val="24"/>
          <w:szCs w:val="24"/>
        </w:rPr>
        <w:t>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Pr="00D52871">
        <w:rPr>
          <w:rFonts w:ascii="Times New Roman" w:hAnsi="Times New Roman" w:cs="Times New Roman"/>
          <w:sz w:val="24"/>
          <w:szCs w:val="24"/>
        </w:rPr>
        <w:t xml:space="preserve"> если</w:t>
      </w:r>
      <w:r w:rsidR="00CA46D4">
        <w:rPr>
          <w:rFonts w:ascii="Times New Roman" w:hAnsi="Times New Roman" w:cs="Times New Roman"/>
          <w:sz w:val="24"/>
          <w:szCs w:val="24"/>
        </w:rPr>
        <w:t>: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а) наличествуют все перечисленных параметров, но допущен</w:t>
      </w:r>
      <w:r w:rsidR="00B11A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ие ряда несущественных ошибок; б) высказан диагноз </w:t>
      </w:r>
    </w:p>
    <w:p w14:paraId="567F9D9E" w14:textId="502CC2E7" w:rsidR="00B11A1E" w:rsidRPr="00D52871" w:rsidRDefault="00B11A1E" w:rsidP="00EC1F5C">
      <w:pPr>
        <w:pStyle w:val="52"/>
        <w:numPr>
          <w:ilvl w:val="0"/>
          <w:numId w:val="2"/>
        </w:numPr>
        <w:shd w:val="clear" w:color="auto" w:fill="auto"/>
        <w:tabs>
          <w:tab w:val="left" w:pos="262"/>
          <w:tab w:val="left" w:leader="dot" w:pos="4872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, но четко не объяснён.  </w:t>
      </w:r>
    </w:p>
    <w:p w14:paraId="0E191F83" w14:textId="3E944AAD" w:rsidR="00D84755" w:rsidRPr="00D52871" w:rsidRDefault="00D84755" w:rsidP="00EC1F5C">
      <w:pPr>
        <w:pStyle w:val="52"/>
        <w:numPr>
          <w:ilvl w:val="0"/>
          <w:numId w:val="2"/>
        </w:numPr>
        <w:shd w:val="clear" w:color="auto" w:fill="auto"/>
        <w:tabs>
          <w:tab w:val="left" w:pos="262"/>
          <w:tab w:val="left" w:leader="dot" w:pos="4872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оценка «</w:t>
      </w:r>
      <w:r w:rsidRPr="00D52871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="00CA46D4">
        <w:rPr>
          <w:rFonts w:ascii="Times New Roman" w:hAnsi="Times New Roman" w:cs="Times New Roman"/>
          <w:sz w:val="24"/>
          <w:szCs w:val="24"/>
        </w:rPr>
        <w:t>» выставляется 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Pr="00D52871">
        <w:rPr>
          <w:rFonts w:ascii="Times New Roman" w:hAnsi="Times New Roman" w:cs="Times New Roman"/>
          <w:sz w:val="24"/>
          <w:szCs w:val="24"/>
        </w:rPr>
        <w:t xml:space="preserve"> если</w:t>
      </w:r>
      <w:r w:rsidR="00CA46D4">
        <w:rPr>
          <w:rFonts w:ascii="Times New Roman" w:hAnsi="Times New Roman" w:cs="Times New Roman"/>
          <w:sz w:val="24"/>
          <w:szCs w:val="24"/>
        </w:rPr>
        <w:t>: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>задача в</w:t>
      </w:r>
      <w:r w:rsidR="00B11A1E">
        <w:rPr>
          <w:rFonts w:ascii="Times New Roman" w:hAnsi="Times New Roman" w:cs="Times New Roman"/>
          <w:sz w:val="24"/>
          <w:szCs w:val="24"/>
        </w:rPr>
        <w:t xml:space="preserve">ыполнена не полностью, но цель </w:t>
      </w:r>
      <w:r w:rsidRPr="00D52871">
        <w:rPr>
          <w:rFonts w:ascii="Times New Roman" w:hAnsi="Times New Roman" w:cs="Times New Roman"/>
          <w:sz w:val="24"/>
          <w:szCs w:val="24"/>
        </w:rPr>
        <w:t xml:space="preserve">в основном достигнута; б) </w:t>
      </w:r>
      <w:r w:rsidR="00B11A1E" w:rsidRPr="00D52871">
        <w:rPr>
          <w:rFonts w:ascii="Times New Roman" w:hAnsi="Times New Roman" w:cs="Times New Roman"/>
          <w:sz w:val="24"/>
          <w:szCs w:val="24"/>
        </w:rPr>
        <w:t>высказаны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 w:rsidR="00B11A1E">
        <w:rPr>
          <w:rFonts w:ascii="Times New Roman" w:hAnsi="Times New Roman" w:cs="Times New Roman"/>
          <w:sz w:val="24"/>
          <w:szCs w:val="24"/>
        </w:rPr>
        <w:t>предположения диагноза,</w:t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 w:rsidR="00B11A1E">
        <w:rPr>
          <w:rFonts w:ascii="Times New Roman" w:hAnsi="Times New Roman" w:cs="Times New Roman"/>
          <w:sz w:val="24"/>
          <w:szCs w:val="24"/>
        </w:rPr>
        <w:t xml:space="preserve">но не </w:t>
      </w:r>
      <w:r w:rsidRPr="00D52871">
        <w:rPr>
          <w:rFonts w:ascii="Times New Roman" w:hAnsi="Times New Roman" w:cs="Times New Roman"/>
          <w:sz w:val="24"/>
          <w:szCs w:val="24"/>
        </w:rPr>
        <w:t>я нечетко аргументированы</w:t>
      </w:r>
    </w:p>
    <w:p w14:paraId="593518FE" w14:textId="5F305D4C" w:rsidR="00D84755" w:rsidRDefault="00D84755" w:rsidP="00EC1F5C">
      <w:pPr>
        <w:pStyle w:val="52"/>
        <w:numPr>
          <w:ilvl w:val="0"/>
          <w:numId w:val="2"/>
        </w:numPr>
        <w:shd w:val="clear" w:color="auto" w:fill="auto"/>
        <w:tabs>
          <w:tab w:val="left" w:pos="262"/>
          <w:tab w:val="left" w:leader="dot" w:pos="4872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3E5FCE">
        <w:rPr>
          <w:rFonts w:ascii="Times New Roman" w:hAnsi="Times New Roman" w:cs="Times New Roman"/>
          <w:sz w:val="24"/>
          <w:szCs w:val="24"/>
        </w:rPr>
        <w:t>оценка «</w:t>
      </w:r>
      <w:r w:rsidRPr="00CA46D4">
        <w:rPr>
          <w:rFonts w:ascii="Times New Roman" w:hAnsi="Times New Roman" w:cs="Times New Roman"/>
          <w:b/>
          <w:sz w:val="24"/>
          <w:szCs w:val="24"/>
        </w:rPr>
        <w:t>неудовлетво</w:t>
      </w:r>
      <w:r w:rsidR="00CA46D4" w:rsidRPr="00CA46D4">
        <w:rPr>
          <w:rFonts w:ascii="Times New Roman" w:hAnsi="Times New Roman" w:cs="Times New Roman"/>
          <w:b/>
          <w:sz w:val="24"/>
          <w:szCs w:val="24"/>
        </w:rPr>
        <w:t>рительно</w:t>
      </w:r>
      <w:r w:rsidR="00CA46D4">
        <w:rPr>
          <w:rFonts w:ascii="Times New Roman" w:hAnsi="Times New Roman" w:cs="Times New Roman"/>
          <w:sz w:val="24"/>
          <w:szCs w:val="24"/>
        </w:rPr>
        <w:t>» выставляется 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Pr="003E5FCE">
        <w:rPr>
          <w:rFonts w:ascii="Times New Roman" w:hAnsi="Times New Roman" w:cs="Times New Roman"/>
          <w:sz w:val="24"/>
          <w:szCs w:val="24"/>
        </w:rPr>
        <w:t xml:space="preserve"> если имеет место</w:t>
      </w:r>
      <w:r w:rsidR="00CA46D4">
        <w:rPr>
          <w:rFonts w:ascii="Times New Roman" w:hAnsi="Times New Roman" w:cs="Times New Roman"/>
          <w:sz w:val="24"/>
          <w:szCs w:val="24"/>
        </w:rPr>
        <w:t>:</w:t>
      </w:r>
      <w:r w:rsidRPr="003E5FCE">
        <w:rPr>
          <w:rFonts w:ascii="Times New Roman" w:hAnsi="Times New Roman" w:cs="Times New Roman"/>
          <w:sz w:val="24"/>
          <w:szCs w:val="24"/>
        </w:rPr>
        <w:t xml:space="preserve"> а) сбой в выполнении заданий; б) отказ от выполнения работы</w:t>
      </w:r>
      <w:r w:rsidR="003E5FCE">
        <w:rPr>
          <w:rFonts w:ascii="Times New Roman" w:hAnsi="Times New Roman" w:cs="Times New Roman"/>
          <w:sz w:val="24"/>
          <w:szCs w:val="24"/>
        </w:rPr>
        <w:t>.</w:t>
      </w:r>
    </w:p>
    <w:p w14:paraId="3DBC6EB5" w14:textId="77777777" w:rsidR="003E5FCE" w:rsidRPr="00D52871" w:rsidRDefault="003E5FCE" w:rsidP="003E5FCE">
      <w:pPr>
        <w:pStyle w:val="52"/>
        <w:shd w:val="clear" w:color="auto" w:fill="auto"/>
        <w:tabs>
          <w:tab w:val="left" w:pos="262"/>
          <w:tab w:val="left" w:leader="dot" w:pos="4872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14:paraId="209B549D" w14:textId="0209C8A1" w:rsidR="003E5FCE" w:rsidRDefault="003E5FCE" w:rsidP="00D84755">
      <w:pPr>
        <w:pStyle w:val="52"/>
        <w:shd w:val="clear" w:color="auto" w:fill="auto"/>
        <w:spacing w:before="0" w:line="240" w:lineRule="auto"/>
        <w:ind w:right="10"/>
        <w:rPr>
          <w:rStyle w:val="af1"/>
          <w:color w:val="auto"/>
        </w:rPr>
      </w:pPr>
    </w:p>
    <w:p w14:paraId="4C6287CD" w14:textId="7B00AFF8" w:rsidR="003E5FCE" w:rsidRDefault="003E5FCE" w:rsidP="00D84755">
      <w:pPr>
        <w:pStyle w:val="52"/>
        <w:shd w:val="clear" w:color="auto" w:fill="auto"/>
        <w:spacing w:before="0" w:line="240" w:lineRule="auto"/>
        <w:ind w:right="10"/>
        <w:rPr>
          <w:rStyle w:val="af1"/>
          <w:color w:val="auto"/>
        </w:rPr>
      </w:pPr>
    </w:p>
    <w:p w14:paraId="79ACA3B7" w14:textId="13B7A60F" w:rsidR="00D84755" w:rsidRDefault="00D84755" w:rsidP="00D84755">
      <w:pPr>
        <w:pStyle w:val="8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6A5828" w14:textId="15C4ADAE" w:rsidR="00DD6879" w:rsidRDefault="00DD6879" w:rsidP="00D84755">
      <w:pPr>
        <w:pStyle w:val="8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47BA10" w14:textId="1BB9C717" w:rsidR="00DD6879" w:rsidRDefault="00DD6879" w:rsidP="00D84755">
      <w:pPr>
        <w:pStyle w:val="8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77793" w14:textId="3C532169" w:rsidR="00DD6879" w:rsidRDefault="00DD6879" w:rsidP="00D84755">
      <w:pPr>
        <w:pStyle w:val="8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359F45" w14:textId="77777777" w:rsidR="00DD6879" w:rsidRPr="00D52871" w:rsidRDefault="00DD6879" w:rsidP="00D84755">
      <w:pPr>
        <w:pStyle w:val="8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119B83" w14:textId="77777777" w:rsidR="00D84755" w:rsidRPr="00D52871" w:rsidRDefault="00D84755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bookmarkStart w:id="3" w:name="bookmark1"/>
      <w:r w:rsidRPr="00D52871">
        <w:rPr>
          <w:rFonts w:ascii="Times New Roman" w:hAnsi="Times New Roman" w:cs="Times New Roman"/>
          <w:sz w:val="24"/>
          <w:szCs w:val="24"/>
        </w:rPr>
        <w:t>Вопросы для коллоквиумов</w:t>
      </w:r>
      <w:bookmarkEnd w:id="3"/>
    </w:p>
    <w:p w14:paraId="1187F07F" w14:textId="77777777" w:rsidR="00D84755" w:rsidRPr="00D52871" w:rsidRDefault="00D84755" w:rsidP="00D84755">
      <w:pPr>
        <w:pStyle w:val="52"/>
        <w:shd w:val="clear" w:color="auto" w:fill="auto"/>
        <w:tabs>
          <w:tab w:val="left" w:leader="underscore" w:pos="6448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21EE03" w14:textId="77777777" w:rsidR="00D84755" w:rsidRDefault="00D84755" w:rsidP="00D8475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="00C70E08" w:rsidRPr="00D52871">
        <w:rPr>
          <w:rFonts w:ascii="Times New Roman" w:hAnsi="Times New Roman" w:cs="Times New Roman"/>
          <w:sz w:val="24"/>
          <w:szCs w:val="24"/>
          <w:u w:val="single"/>
        </w:rPr>
        <w:t>Биологии</w:t>
      </w: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356"/>
      </w:tblGrid>
      <w:tr w:rsidR="00906211" w:rsidRPr="00453F88" w14:paraId="09E15B72" w14:textId="77777777" w:rsidTr="000B5822">
        <w:tc>
          <w:tcPr>
            <w:tcW w:w="9356" w:type="dxa"/>
          </w:tcPr>
          <w:p w14:paraId="4D5325E3" w14:textId="77777777" w:rsidR="00906211" w:rsidRPr="00453F88" w:rsidRDefault="00906211" w:rsidP="000B582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3F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906211" w:rsidRPr="00453F88" w14:paraId="69096967" w14:textId="77777777" w:rsidTr="000B5822">
        <w:tc>
          <w:tcPr>
            <w:tcW w:w="9356" w:type="dxa"/>
          </w:tcPr>
          <w:p w14:paraId="257DE00F" w14:textId="77777777" w:rsidR="00906211" w:rsidRPr="00453F88" w:rsidRDefault="00906211" w:rsidP="000B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F88">
              <w:rPr>
                <w:rFonts w:ascii="Times New Roman" w:hAnsi="Times New Roman" w:cs="Times New Roman"/>
                <w:sz w:val="28"/>
                <w:szCs w:val="28"/>
              </w:rPr>
              <w:t xml:space="preserve">1. Печеночный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фасциолеза</w:t>
            </w:r>
            <w:proofErr w:type="spellEnd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6211" w:rsidRPr="00453F88" w14:paraId="6AB6B927" w14:textId="77777777" w:rsidTr="000B5822">
        <w:trPr>
          <w:trHeight w:val="308"/>
        </w:trPr>
        <w:tc>
          <w:tcPr>
            <w:tcW w:w="9356" w:type="dxa"/>
          </w:tcPr>
          <w:p w14:paraId="291D78F9" w14:textId="77777777" w:rsidR="00906211" w:rsidRPr="00453F88" w:rsidRDefault="00906211" w:rsidP="000B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Цепень </w:t>
            </w:r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вооруженный: особенности морфологии и цикла развития, пути заражения человека, патогенное действие; симптомы, диагнос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тика и профилактика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тениоза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цистицеркоза</w:t>
            </w:r>
            <w:r w:rsidRPr="00453F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06211" w:rsidRPr="00453F88" w14:paraId="71EABFE2" w14:textId="77777777" w:rsidTr="000B5822">
        <w:tc>
          <w:tcPr>
            <w:tcW w:w="9356" w:type="dxa"/>
          </w:tcPr>
          <w:p w14:paraId="7EE9FF0E" w14:textId="77777777" w:rsidR="00906211" w:rsidRPr="00453F88" w:rsidRDefault="00906211" w:rsidP="000B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2. Власоглав человека: особенности морфологии и цикла развития, пути заражения человека</w:t>
            </w:r>
            <w:proofErr w:type="gramStart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 xml:space="preserve"> патогенное действие; симптомы, диагностика и профилактика трихоцефалеза.</w:t>
            </w:r>
          </w:p>
        </w:tc>
      </w:tr>
    </w:tbl>
    <w:p w14:paraId="55D02E6C" w14:textId="77777777" w:rsidR="00906211" w:rsidRPr="00453F88" w:rsidRDefault="00906211" w:rsidP="009062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906211" w:rsidRPr="00453F88" w14:paraId="28730C8B" w14:textId="77777777" w:rsidTr="000B5822">
        <w:tc>
          <w:tcPr>
            <w:tcW w:w="9571" w:type="dxa"/>
          </w:tcPr>
          <w:p w14:paraId="2E91BFAD" w14:textId="77777777" w:rsidR="00906211" w:rsidRPr="00453F88" w:rsidRDefault="00906211" w:rsidP="000B582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3F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906211" w:rsidRPr="00453F88" w14:paraId="17585099" w14:textId="77777777" w:rsidTr="000B5822">
        <w:tc>
          <w:tcPr>
            <w:tcW w:w="9571" w:type="dxa"/>
          </w:tcPr>
          <w:p w14:paraId="60B4E8EA" w14:textId="77777777" w:rsidR="00906211" w:rsidRPr="00453F88" w:rsidRDefault="00906211" w:rsidP="000B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F88">
              <w:rPr>
                <w:rFonts w:ascii="Times New Roman" w:hAnsi="Times New Roman" w:cs="Times New Roman"/>
                <w:sz w:val="28"/>
                <w:szCs w:val="28"/>
              </w:rPr>
              <w:t xml:space="preserve">1. Кровяные сосальщики: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шистосомозов</w:t>
            </w:r>
            <w:proofErr w:type="spellEnd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6211" w:rsidRPr="00453F88" w14:paraId="77B7E4D8" w14:textId="77777777" w:rsidTr="000B5822">
        <w:tc>
          <w:tcPr>
            <w:tcW w:w="9571" w:type="dxa"/>
          </w:tcPr>
          <w:p w14:paraId="3218AD2A" w14:textId="77777777" w:rsidR="00906211" w:rsidRPr="00453F88" w:rsidRDefault="00906211" w:rsidP="000B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2. Лентец широкий: особенности морфологии и цикла развития, пути заражения человека, патогенное действие; симптомы, диагностика и профилактика дифиллоботриоза.</w:t>
            </w:r>
          </w:p>
        </w:tc>
      </w:tr>
      <w:tr w:rsidR="00906211" w:rsidRPr="00453F88" w14:paraId="12D91E6D" w14:textId="77777777" w:rsidTr="000B5822">
        <w:tc>
          <w:tcPr>
            <w:tcW w:w="9571" w:type="dxa"/>
          </w:tcPr>
          <w:p w14:paraId="64D32256" w14:textId="77777777" w:rsidR="00906211" w:rsidRPr="00453F88" w:rsidRDefault="00906211" w:rsidP="000B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F8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Кривоголовка</w:t>
            </w:r>
            <w:proofErr w:type="spellEnd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 xml:space="preserve"> двенадцатиперстная и некатор: особенности морфологии и цикла развития, пути заражения человека, патогенное действие; симптомы, диагностика и профилактика анкилостомоза и </w:t>
            </w:r>
            <w:proofErr w:type="spellStart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некатоза</w:t>
            </w:r>
            <w:proofErr w:type="spellEnd"/>
            <w:r w:rsidRPr="00453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44434BF" w14:textId="47B7F068" w:rsidR="00254D49" w:rsidRPr="00254D49" w:rsidRDefault="00254D49" w:rsidP="00D84755">
      <w:pPr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3E59B0A5" w14:textId="77777777" w:rsidTr="00F835E8">
        <w:tc>
          <w:tcPr>
            <w:tcW w:w="9571" w:type="dxa"/>
          </w:tcPr>
          <w:p w14:paraId="5BB4B391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3</w:t>
            </w:r>
          </w:p>
        </w:tc>
      </w:tr>
      <w:tr w:rsidR="00453F88" w:rsidRPr="00D52871" w14:paraId="070CC0AF" w14:textId="77777777" w:rsidTr="00F835E8">
        <w:tc>
          <w:tcPr>
            <w:tcW w:w="9571" w:type="dxa"/>
          </w:tcPr>
          <w:p w14:paraId="11DA8429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1. Кошачий сосальщик: особенности морфологии и цикла развития, пути заражения человека и животных, патогенное действие; симптомы, диагностика и профилактика описторхоза.</w:t>
            </w:r>
          </w:p>
        </w:tc>
      </w:tr>
      <w:tr w:rsidR="00453F88" w:rsidRPr="00D52871" w14:paraId="74BB9F84" w14:textId="77777777" w:rsidTr="00F835E8">
        <w:trPr>
          <w:trHeight w:val="308"/>
        </w:trPr>
        <w:tc>
          <w:tcPr>
            <w:tcW w:w="9571" w:type="dxa"/>
          </w:tcPr>
          <w:p w14:paraId="0F48BE5D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Цепень невооруженный: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тениаринхоза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53F88" w:rsidRPr="00D52871" w14:paraId="215E23B2" w14:textId="77777777" w:rsidTr="00F835E8">
        <w:tc>
          <w:tcPr>
            <w:tcW w:w="9571" w:type="dxa"/>
          </w:tcPr>
          <w:p w14:paraId="5CE391D3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3. Аскарида человеческая: особенности морфологии и цикла развития, пути заражения, патогенное действие личинок и половозрелых аскарид; симптомы, диагностика и профилактика личиночного и кишечного аскаридоза.</w:t>
            </w:r>
          </w:p>
        </w:tc>
      </w:tr>
    </w:tbl>
    <w:p w14:paraId="338C278D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0A00E233" w14:textId="77777777" w:rsidTr="00F835E8">
        <w:tc>
          <w:tcPr>
            <w:tcW w:w="9571" w:type="dxa"/>
          </w:tcPr>
          <w:p w14:paraId="22D6156E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4</w:t>
            </w:r>
          </w:p>
        </w:tc>
      </w:tr>
      <w:tr w:rsidR="00453F88" w:rsidRPr="00D52871" w14:paraId="151AECE7" w14:textId="77777777" w:rsidTr="00F835E8">
        <w:tc>
          <w:tcPr>
            <w:tcW w:w="9571" w:type="dxa"/>
          </w:tcPr>
          <w:p w14:paraId="5EF26BB5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1.Легочный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парагонимоза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07C2EC97" w14:textId="77777777" w:rsidTr="00F835E8">
        <w:tc>
          <w:tcPr>
            <w:tcW w:w="9571" w:type="dxa"/>
          </w:tcPr>
          <w:p w14:paraId="44FF0DD8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2. Власоглав человека: особенности морфологии и цикла развития, пути заражения человека</w:t>
            </w:r>
            <w:proofErr w:type="gram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патогенное действие; симптомы, диагностика и профилактика трихоцефалеза.</w:t>
            </w:r>
          </w:p>
        </w:tc>
      </w:tr>
      <w:tr w:rsidR="00453F88" w:rsidRPr="00D52871" w14:paraId="4BA847CA" w14:textId="77777777" w:rsidTr="00F835E8">
        <w:tc>
          <w:tcPr>
            <w:tcW w:w="9571" w:type="dxa"/>
          </w:tcPr>
          <w:p w14:paraId="5BFB1D84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Эхинококк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: особенности морфологии личиночной и ленточной форм и цикла развития, способы заражения человека, патогенное действие; симптомы, </w:t>
            </w:r>
            <w:r w:rsidRPr="00D52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диагностика и профилактика эхинококкоза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1D6ED5F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7792E808" w14:textId="77777777" w:rsidTr="00F835E8">
        <w:tc>
          <w:tcPr>
            <w:tcW w:w="9571" w:type="dxa"/>
          </w:tcPr>
          <w:p w14:paraId="7D5D18F2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5</w:t>
            </w:r>
          </w:p>
        </w:tc>
      </w:tr>
      <w:tr w:rsidR="00453F88" w:rsidRPr="00D52871" w14:paraId="7B0CABAC" w14:textId="77777777" w:rsidTr="00F835E8">
        <w:tc>
          <w:tcPr>
            <w:tcW w:w="9571" w:type="dxa"/>
          </w:tcPr>
          <w:p w14:paraId="59DC7F4E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Кровяные сосальщики: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шистосомозов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46B5788B" w14:textId="77777777" w:rsidTr="00F835E8">
        <w:tc>
          <w:tcPr>
            <w:tcW w:w="9571" w:type="dxa"/>
          </w:tcPr>
          <w:p w14:paraId="3022EB9B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2. Лентец широкий: особенности морфологии и цикла развития, пути заражения человека, патогенное действие; симптомы, диагностика и профилактика дифиллоботриоза.</w:t>
            </w:r>
          </w:p>
        </w:tc>
      </w:tr>
      <w:tr w:rsidR="00453F88" w:rsidRPr="00D52871" w14:paraId="7B76CBD6" w14:textId="77777777" w:rsidTr="00F835E8">
        <w:tc>
          <w:tcPr>
            <w:tcW w:w="9571" w:type="dxa"/>
          </w:tcPr>
          <w:p w14:paraId="3ADE412A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Острица: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энтеолбиоза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776B9F2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5A7E4872" w14:textId="77777777" w:rsidTr="00F835E8">
        <w:tc>
          <w:tcPr>
            <w:tcW w:w="9571" w:type="dxa"/>
          </w:tcPr>
          <w:p w14:paraId="40C82D4A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6</w:t>
            </w:r>
          </w:p>
        </w:tc>
      </w:tr>
      <w:tr w:rsidR="00453F88" w:rsidRPr="00D52871" w14:paraId="6AC3FBFC" w14:textId="77777777" w:rsidTr="00F835E8">
        <w:tc>
          <w:tcPr>
            <w:tcW w:w="9571" w:type="dxa"/>
          </w:tcPr>
          <w:p w14:paraId="39AE3214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Печеночный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фасциолеза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4C09A076" w14:textId="77777777" w:rsidTr="00F835E8">
        <w:tc>
          <w:tcPr>
            <w:tcW w:w="9571" w:type="dxa"/>
          </w:tcPr>
          <w:p w14:paraId="7BA6E0C3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2. Лентец широкий: особенности морфологии и цикла развития, пути заражения человека, патогенное действие; симптомы, диагностика и профилактика дифиллоботриоза.</w:t>
            </w:r>
          </w:p>
        </w:tc>
      </w:tr>
      <w:tr w:rsidR="00453F88" w:rsidRPr="00D52871" w14:paraId="2AD0886E" w14:textId="77777777" w:rsidTr="00F835E8">
        <w:tc>
          <w:tcPr>
            <w:tcW w:w="9571" w:type="dxa"/>
          </w:tcPr>
          <w:p w14:paraId="285DA004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3. Трихинелла: особенности морфологии и цикла развития, пути заражения человека, патогенное действие; симптомы, диагностика и профилактика трихинеллеза.</w:t>
            </w:r>
          </w:p>
        </w:tc>
      </w:tr>
    </w:tbl>
    <w:p w14:paraId="1D0EA8AC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2BEA46AA" w14:textId="77777777" w:rsidTr="00F835E8">
        <w:tc>
          <w:tcPr>
            <w:tcW w:w="9571" w:type="dxa"/>
          </w:tcPr>
          <w:p w14:paraId="5669979D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7</w:t>
            </w:r>
          </w:p>
        </w:tc>
      </w:tr>
      <w:tr w:rsidR="00453F88" w:rsidRPr="00D52871" w14:paraId="52AD8001" w14:textId="77777777" w:rsidTr="00F835E8">
        <w:tc>
          <w:tcPr>
            <w:tcW w:w="9571" w:type="dxa"/>
          </w:tcPr>
          <w:p w14:paraId="55A5BF6C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1. Кошачий сосальщик: особенности морфологии и цикла развития, пути заражения человека и животных, патогенное действие; симптомы, диагностика и профилактика описторхоза.</w:t>
            </w:r>
          </w:p>
        </w:tc>
      </w:tr>
      <w:tr w:rsidR="00453F88" w:rsidRPr="00D52871" w14:paraId="5F1F75B5" w14:textId="77777777" w:rsidTr="00F835E8">
        <w:tc>
          <w:tcPr>
            <w:tcW w:w="9571" w:type="dxa"/>
          </w:tcPr>
          <w:p w14:paraId="6514842C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Эхинококк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: особенности морфологии личиночной и ленточной форм и цикла развития, способы заражения человека, патогенное действие; симптомы, диагностика и профилактика эхинококкоза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1D64F75D" w14:textId="77777777" w:rsidTr="00F835E8">
        <w:trPr>
          <w:trHeight w:val="896"/>
        </w:trPr>
        <w:tc>
          <w:tcPr>
            <w:tcW w:w="9571" w:type="dxa"/>
          </w:tcPr>
          <w:p w14:paraId="54F385E8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Кривоголовка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двенадцатиперстная и некатор: особенности морфологии и цикла развития, пути заражения человека, патогенное действие; симптомы, диагностика и профилактика анкилостомоза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некатоза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5727BB5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394D9583" w14:textId="77777777" w:rsidTr="00F835E8">
        <w:tc>
          <w:tcPr>
            <w:tcW w:w="9571" w:type="dxa"/>
          </w:tcPr>
          <w:p w14:paraId="5400AF30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8</w:t>
            </w:r>
          </w:p>
        </w:tc>
      </w:tr>
      <w:tr w:rsidR="00453F88" w:rsidRPr="00D52871" w14:paraId="356AD86A" w14:textId="77777777" w:rsidTr="00F835E8">
        <w:tc>
          <w:tcPr>
            <w:tcW w:w="9571" w:type="dxa"/>
          </w:tcPr>
          <w:p w14:paraId="706D8A98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Цепень вооруженный: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тениоза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и цистицеркоза.</w:t>
            </w:r>
          </w:p>
        </w:tc>
      </w:tr>
      <w:tr w:rsidR="00453F88" w:rsidRPr="00D52871" w14:paraId="303EA97E" w14:textId="77777777" w:rsidTr="00F835E8">
        <w:tc>
          <w:tcPr>
            <w:tcW w:w="9571" w:type="dxa"/>
          </w:tcPr>
          <w:p w14:paraId="5EFD2343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 Кровяные сосальщики: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шистосомозов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63685B1B" w14:textId="77777777" w:rsidTr="00F835E8">
        <w:tc>
          <w:tcPr>
            <w:tcW w:w="9571" w:type="dxa"/>
          </w:tcPr>
          <w:p w14:paraId="6EF90CAE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Угрица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кишечная: 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странгилоидоза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57C0A3A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2CD751B9" w14:textId="77777777" w:rsidTr="00F835E8">
        <w:tc>
          <w:tcPr>
            <w:tcW w:w="9571" w:type="dxa"/>
          </w:tcPr>
          <w:p w14:paraId="72A130BA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9</w:t>
            </w:r>
          </w:p>
        </w:tc>
      </w:tr>
      <w:tr w:rsidR="00453F88" w:rsidRPr="00D52871" w14:paraId="16AAFE5E" w14:textId="77777777" w:rsidTr="00F835E8">
        <w:tc>
          <w:tcPr>
            <w:tcW w:w="9571" w:type="dxa"/>
          </w:tcPr>
          <w:p w14:paraId="5B66ED50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Легочный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парагонимоза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78974924" w14:textId="77777777" w:rsidTr="00F835E8">
        <w:tc>
          <w:tcPr>
            <w:tcW w:w="9571" w:type="dxa"/>
          </w:tcPr>
          <w:p w14:paraId="38ED09A1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Эхинококк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: особенности морфологии личиночной и ленточной форм и цикла развития, способы заражения человека, патогенное действие; симптомы, диагностика и профилактика эхинококкоза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000A7995" w14:textId="77777777" w:rsidTr="00F835E8">
        <w:tc>
          <w:tcPr>
            <w:tcW w:w="9571" w:type="dxa"/>
          </w:tcPr>
          <w:p w14:paraId="5EDDDA3F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Ришта: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дракункулеза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CE702AD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5E6D82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11D9EF66" w14:textId="77777777" w:rsidTr="00F835E8">
        <w:tc>
          <w:tcPr>
            <w:tcW w:w="9571" w:type="dxa"/>
          </w:tcPr>
          <w:p w14:paraId="5E1CCC64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10</w:t>
            </w:r>
          </w:p>
        </w:tc>
      </w:tr>
      <w:tr w:rsidR="00453F88" w:rsidRPr="00D52871" w14:paraId="56A521AE" w14:textId="77777777" w:rsidTr="00F835E8">
        <w:tc>
          <w:tcPr>
            <w:tcW w:w="9571" w:type="dxa"/>
          </w:tcPr>
          <w:p w14:paraId="70C1D213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Кровяные сосальщики: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шистосомозов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51533026" w14:textId="77777777" w:rsidTr="00F835E8">
        <w:tc>
          <w:tcPr>
            <w:tcW w:w="9571" w:type="dxa"/>
          </w:tcPr>
          <w:p w14:paraId="1809F6F1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Цепень невооруженный: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тениаринхоза</w:t>
            </w:r>
            <w:proofErr w:type="spellEnd"/>
          </w:p>
        </w:tc>
      </w:tr>
      <w:tr w:rsidR="00453F88" w:rsidRPr="00D52871" w14:paraId="4935D8BB" w14:textId="77777777" w:rsidTr="00F835E8">
        <w:tc>
          <w:tcPr>
            <w:tcW w:w="9571" w:type="dxa"/>
          </w:tcPr>
          <w:p w14:paraId="7F6B0F45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Филярии: особенности морфологии и циклы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вухерериоза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онкоцеркоза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, лоаоза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бругиоза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1C851C8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39A78E15" w14:textId="77777777" w:rsidTr="00F835E8">
        <w:tc>
          <w:tcPr>
            <w:tcW w:w="9571" w:type="dxa"/>
          </w:tcPr>
          <w:p w14:paraId="6CF622F2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11</w:t>
            </w:r>
          </w:p>
        </w:tc>
      </w:tr>
      <w:tr w:rsidR="00453F88" w:rsidRPr="00D52871" w14:paraId="39B433B3" w14:textId="77777777" w:rsidTr="00F835E8">
        <w:tc>
          <w:tcPr>
            <w:tcW w:w="9571" w:type="dxa"/>
          </w:tcPr>
          <w:p w14:paraId="6C029252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Легочный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парагонимоза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3E62BE6E" w14:textId="77777777" w:rsidTr="00F835E8">
        <w:tc>
          <w:tcPr>
            <w:tcW w:w="9571" w:type="dxa"/>
          </w:tcPr>
          <w:p w14:paraId="513020AF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Цепень невооруженный: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тениаринхоза</w:t>
            </w:r>
            <w:proofErr w:type="spellEnd"/>
          </w:p>
        </w:tc>
      </w:tr>
      <w:tr w:rsidR="00453F88" w:rsidRPr="00D52871" w14:paraId="704D7B06" w14:textId="77777777" w:rsidTr="00F835E8">
        <w:tc>
          <w:tcPr>
            <w:tcW w:w="9571" w:type="dxa"/>
          </w:tcPr>
          <w:p w14:paraId="6D30482B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Ришта: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дракункулеза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7759A7A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09453142" w14:textId="77777777" w:rsidTr="00F835E8">
        <w:tc>
          <w:tcPr>
            <w:tcW w:w="9571" w:type="dxa"/>
          </w:tcPr>
          <w:p w14:paraId="25B4198E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12</w:t>
            </w:r>
          </w:p>
        </w:tc>
      </w:tr>
      <w:tr w:rsidR="00453F88" w:rsidRPr="00D52871" w14:paraId="39B33700" w14:textId="77777777" w:rsidTr="00F835E8">
        <w:tc>
          <w:tcPr>
            <w:tcW w:w="9571" w:type="dxa"/>
          </w:tcPr>
          <w:p w14:paraId="3E7F6E32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Легочный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парагонимоза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7D818C39" w14:textId="77777777" w:rsidTr="00F835E8">
        <w:tc>
          <w:tcPr>
            <w:tcW w:w="9571" w:type="dxa"/>
          </w:tcPr>
          <w:p w14:paraId="2B51D5BD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Цепень вооруженный: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тениоза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и цистицеркоза</w:t>
            </w:r>
          </w:p>
        </w:tc>
      </w:tr>
      <w:tr w:rsidR="00453F88" w:rsidRPr="00D52871" w14:paraId="45D71E4F" w14:textId="77777777" w:rsidTr="00F835E8">
        <w:tc>
          <w:tcPr>
            <w:tcW w:w="9571" w:type="dxa"/>
          </w:tcPr>
          <w:p w14:paraId="6DED5B5E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Филярии: особенности морфологии и циклы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вухерериоза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онкоцеркоза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, лоаоза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бругиоза</w:t>
            </w:r>
            <w:proofErr w:type="spellEnd"/>
          </w:p>
        </w:tc>
      </w:tr>
    </w:tbl>
    <w:p w14:paraId="68B28B99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01FE3D31" w14:textId="77777777" w:rsidTr="00F835E8">
        <w:tc>
          <w:tcPr>
            <w:tcW w:w="9571" w:type="dxa"/>
          </w:tcPr>
          <w:p w14:paraId="24A250B0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13</w:t>
            </w:r>
          </w:p>
        </w:tc>
      </w:tr>
      <w:tr w:rsidR="00453F88" w:rsidRPr="00D52871" w14:paraId="3337E77E" w14:textId="77777777" w:rsidTr="00F835E8">
        <w:tc>
          <w:tcPr>
            <w:tcW w:w="9571" w:type="dxa"/>
          </w:tcPr>
          <w:p w14:paraId="117E3EB2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1. Кошачий сосальщик: особенности морфологии и цикла развития, пути заражения человека и животных, патогенное действие; симптомы, диагностика и профилактика описторхоза.</w:t>
            </w:r>
          </w:p>
        </w:tc>
      </w:tr>
      <w:tr w:rsidR="00453F88" w:rsidRPr="00D52871" w14:paraId="7EE2BD77" w14:textId="77777777" w:rsidTr="00F835E8">
        <w:tc>
          <w:tcPr>
            <w:tcW w:w="9571" w:type="dxa"/>
          </w:tcPr>
          <w:p w14:paraId="02B8996E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2. Лентец широкий: особенности морфологии и цикла развития, пути заражения человека, патогенное действие; симптомы, диагностика и профилактика дифиллоботриоза.</w:t>
            </w:r>
          </w:p>
        </w:tc>
      </w:tr>
      <w:tr w:rsidR="00453F88" w:rsidRPr="00D52871" w14:paraId="10E317FC" w14:textId="77777777" w:rsidTr="00F835E8">
        <w:tc>
          <w:tcPr>
            <w:tcW w:w="9571" w:type="dxa"/>
          </w:tcPr>
          <w:p w14:paraId="5B8B7A63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Угрица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кишечная: 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странгилоидоза</w:t>
            </w:r>
            <w:proofErr w:type="spellEnd"/>
          </w:p>
        </w:tc>
      </w:tr>
    </w:tbl>
    <w:p w14:paraId="731BE739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827D41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5A1E8EF8" w14:textId="77777777" w:rsidTr="00F835E8">
        <w:tc>
          <w:tcPr>
            <w:tcW w:w="9571" w:type="dxa"/>
          </w:tcPr>
          <w:p w14:paraId="790BF0B7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14</w:t>
            </w:r>
          </w:p>
        </w:tc>
      </w:tr>
      <w:tr w:rsidR="00453F88" w:rsidRPr="00D52871" w14:paraId="2EC61349" w14:textId="77777777" w:rsidTr="00F835E8">
        <w:tc>
          <w:tcPr>
            <w:tcW w:w="9571" w:type="dxa"/>
          </w:tcPr>
          <w:p w14:paraId="615FAEE9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Печеночный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фасциолеза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1CC2AE0C" w14:textId="77777777" w:rsidTr="00F835E8">
        <w:tc>
          <w:tcPr>
            <w:tcW w:w="9571" w:type="dxa"/>
          </w:tcPr>
          <w:p w14:paraId="7FDEADE9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Цепень вооруженный: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тениоза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и цистицеркоза</w:t>
            </w:r>
          </w:p>
        </w:tc>
      </w:tr>
      <w:tr w:rsidR="00453F88" w:rsidRPr="00D52871" w14:paraId="37342912" w14:textId="77777777" w:rsidTr="00F835E8">
        <w:tc>
          <w:tcPr>
            <w:tcW w:w="9571" w:type="dxa"/>
          </w:tcPr>
          <w:p w14:paraId="739BB323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Кривоголовка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двенадцатиперстная и некатор: особенности морфологии и цикла развития, пути заражения человека, патогенное действие; симптомы, диагностика и профилактика анкилостомоза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некатоза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7186BFB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4C4B66E8" w14:textId="77777777" w:rsidTr="00F835E8">
        <w:tc>
          <w:tcPr>
            <w:tcW w:w="9571" w:type="dxa"/>
          </w:tcPr>
          <w:p w14:paraId="2EF37139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Вариант15</w:t>
            </w:r>
          </w:p>
        </w:tc>
      </w:tr>
      <w:tr w:rsidR="00453F88" w:rsidRPr="00D52871" w14:paraId="384A5353" w14:textId="77777777" w:rsidTr="00F835E8">
        <w:tc>
          <w:tcPr>
            <w:tcW w:w="9571" w:type="dxa"/>
          </w:tcPr>
          <w:p w14:paraId="03B7ABE6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Кровяные сосальщики: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шистосомозов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2EE3DF99" w14:textId="77777777" w:rsidTr="00F835E8">
        <w:tc>
          <w:tcPr>
            <w:tcW w:w="9571" w:type="dxa"/>
          </w:tcPr>
          <w:p w14:paraId="166B568B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Эхинококк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: особенности морфологии личиночной и ленточной форм и цикла развития, способы заражения человека, патогенное действие; симптомы, диагностика и профилактика эхинококкоза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33AC48FC" w14:textId="77777777" w:rsidTr="00F835E8">
        <w:tc>
          <w:tcPr>
            <w:tcW w:w="9571" w:type="dxa"/>
          </w:tcPr>
          <w:p w14:paraId="7705C6E5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Кривоголовка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двенадцатиперстная и некатор: особенности морфологии и цикла развития, пути заражения человека, патогенное действие; симптомы, диагностика и профилактика анкилостомоза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некатоза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378C6E2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7ABEE490" w14:textId="77777777" w:rsidTr="00F835E8">
        <w:tc>
          <w:tcPr>
            <w:tcW w:w="9571" w:type="dxa"/>
          </w:tcPr>
          <w:p w14:paraId="7B72B60C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16</w:t>
            </w:r>
          </w:p>
        </w:tc>
      </w:tr>
      <w:tr w:rsidR="00453F88" w:rsidRPr="00D52871" w14:paraId="0458D0A2" w14:textId="77777777" w:rsidTr="00F835E8">
        <w:tc>
          <w:tcPr>
            <w:tcW w:w="9571" w:type="dxa"/>
          </w:tcPr>
          <w:p w14:paraId="08537269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1. Кошачий сосальщик: особенности морфологии и цикла развития, пути заражения человека и животных, патогенное действие; симптомы, диагностика и профилактика описторхоза.</w:t>
            </w:r>
          </w:p>
        </w:tc>
      </w:tr>
      <w:tr w:rsidR="00453F88" w:rsidRPr="00D52871" w14:paraId="1FE12AD6" w14:textId="77777777" w:rsidTr="00F835E8">
        <w:tc>
          <w:tcPr>
            <w:tcW w:w="9571" w:type="dxa"/>
          </w:tcPr>
          <w:p w14:paraId="5E4889F3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Цепень вооруженный: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тениоза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и цистицеркоза</w:t>
            </w:r>
          </w:p>
        </w:tc>
      </w:tr>
      <w:tr w:rsidR="00453F88" w:rsidRPr="00D52871" w14:paraId="3C67FE3A" w14:textId="77777777" w:rsidTr="00F835E8">
        <w:tc>
          <w:tcPr>
            <w:tcW w:w="9571" w:type="dxa"/>
          </w:tcPr>
          <w:p w14:paraId="1C351B60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3. Трихинелла: особенности морфологии и цикла развития, пути заражения человека, патогенное действие; симптомы, диагностика и профилактика трихинеллеза.</w:t>
            </w:r>
          </w:p>
        </w:tc>
      </w:tr>
    </w:tbl>
    <w:p w14:paraId="7C90D46D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378909C1" w14:textId="77777777" w:rsidTr="00F835E8">
        <w:tc>
          <w:tcPr>
            <w:tcW w:w="9571" w:type="dxa"/>
          </w:tcPr>
          <w:p w14:paraId="5B32663D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17</w:t>
            </w:r>
          </w:p>
        </w:tc>
      </w:tr>
      <w:tr w:rsidR="00453F88" w:rsidRPr="00D52871" w14:paraId="260A9028" w14:textId="77777777" w:rsidTr="00F835E8">
        <w:tc>
          <w:tcPr>
            <w:tcW w:w="9571" w:type="dxa"/>
          </w:tcPr>
          <w:p w14:paraId="1F47F18E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Легочный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парагонимоза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5431DDA1" w14:textId="77777777" w:rsidTr="00F835E8">
        <w:tc>
          <w:tcPr>
            <w:tcW w:w="9571" w:type="dxa"/>
          </w:tcPr>
          <w:p w14:paraId="7E491183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2. Лентец широкий: особенности морфологии и цикла развития, пути заражения человека, патогенное действие; симптомы, диагностика и профилактика дифиллоботриоза.</w:t>
            </w:r>
          </w:p>
        </w:tc>
      </w:tr>
      <w:tr w:rsidR="00453F88" w:rsidRPr="00D52871" w14:paraId="41898F7C" w14:textId="77777777" w:rsidTr="00F835E8">
        <w:tc>
          <w:tcPr>
            <w:tcW w:w="9571" w:type="dxa"/>
          </w:tcPr>
          <w:p w14:paraId="181039E4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3. Аскарида человеческая: особенности морфологии и цикла развития, пути заражения, патогенное действие личинок и половозрелых аскарид; симптомы, диагностика и профилактика личиночного и кишечного аскаридоза.</w:t>
            </w:r>
          </w:p>
        </w:tc>
      </w:tr>
    </w:tbl>
    <w:p w14:paraId="55524F9A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020811C9" w14:textId="77777777" w:rsidTr="00F835E8">
        <w:tc>
          <w:tcPr>
            <w:tcW w:w="9571" w:type="dxa"/>
          </w:tcPr>
          <w:p w14:paraId="51C4B2B1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18</w:t>
            </w:r>
          </w:p>
        </w:tc>
      </w:tr>
      <w:tr w:rsidR="00453F88" w:rsidRPr="00D52871" w14:paraId="128B47FE" w14:textId="77777777" w:rsidTr="00F835E8">
        <w:tc>
          <w:tcPr>
            <w:tcW w:w="9571" w:type="dxa"/>
          </w:tcPr>
          <w:p w14:paraId="0A9F0B90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Печеночный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фасциолеза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6300FE0C" w14:textId="77777777" w:rsidTr="00F835E8">
        <w:tc>
          <w:tcPr>
            <w:tcW w:w="9571" w:type="dxa"/>
          </w:tcPr>
          <w:p w14:paraId="045599FC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Цепень невооруженный: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тениаринхоза</w:t>
            </w:r>
            <w:proofErr w:type="spellEnd"/>
          </w:p>
        </w:tc>
      </w:tr>
      <w:tr w:rsidR="00453F88" w:rsidRPr="00D52871" w14:paraId="17B546F1" w14:textId="77777777" w:rsidTr="00F835E8">
        <w:tc>
          <w:tcPr>
            <w:tcW w:w="9571" w:type="dxa"/>
          </w:tcPr>
          <w:p w14:paraId="381EFBF9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Острица: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энтеолбиоза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06F49F8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7C169867" w14:textId="77777777" w:rsidTr="00F835E8">
        <w:tc>
          <w:tcPr>
            <w:tcW w:w="9571" w:type="dxa"/>
          </w:tcPr>
          <w:p w14:paraId="68756E55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19</w:t>
            </w:r>
          </w:p>
        </w:tc>
      </w:tr>
      <w:tr w:rsidR="00453F88" w:rsidRPr="00D52871" w14:paraId="319D6870" w14:textId="77777777" w:rsidTr="00F835E8">
        <w:tc>
          <w:tcPr>
            <w:tcW w:w="9571" w:type="dxa"/>
          </w:tcPr>
          <w:p w14:paraId="09E1AC58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Кровяные сосальщики: особенности морфологии и цикла развития, пути заражения </w:t>
            </w:r>
            <w:r w:rsidRPr="00D52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шистосомозов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1AEB4A44" w14:textId="77777777" w:rsidTr="00F835E8">
        <w:tc>
          <w:tcPr>
            <w:tcW w:w="9571" w:type="dxa"/>
          </w:tcPr>
          <w:p w14:paraId="7EBC5A90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Лентец широкий: особенности морфологии и цикла развития, пути заражения человека, патогенное действие; симптомы, диагностика и профилактика дифиллоботриоза.</w:t>
            </w:r>
          </w:p>
        </w:tc>
      </w:tr>
      <w:tr w:rsidR="00453F88" w:rsidRPr="00D52871" w14:paraId="65DDECEB" w14:textId="77777777" w:rsidTr="00F835E8">
        <w:tc>
          <w:tcPr>
            <w:tcW w:w="9571" w:type="dxa"/>
          </w:tcPr>
          <w:p w14:paraId="4F8CC13C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3. Власоглав человека: особенности морфологии и цикла развития, пути заражения человека</w:t>
            </w:r>
            <w:proofErr w:type="gram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патогенное действие; симптомы, диагностика и профилактика трихоцефалеза.</w:t>
            </w:r>
          </w:p>
        </w:tc>
      </w:tr>
    </w:tbl>
    <w:p w14:paraId="0DD6D036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2D4715E6" w14:textId="77777777" w:rsidTr="00F835E8">
        <w:tc>
          <w:tcPr>
            <w:tcW w:w="9571" w:type="dxa"/>
          </w:tcPr>
          <w:p w14:paraId="04FE5D1F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20</w:t>
            </w:r>
          </w:p>
        </w:tc>
      </w:tr>
      <w:tr w:rsidR="00453F88" w:rsidRPr="00D52871" w14:paraId="3424388B" w14:textId="77777777" w:rsidTr="00F835E8">
        <w:tc>
          <w:tcPr>
            <w:tcW w:w="9571" w:type="dxa"/>
          </w:tcPr>
          <w:p w14:paraId="1B1FF5C5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Печеночный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фасциолеза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6CD4F8B2" w14:textId="77777777" w:rsidTr="00F835E8">
        <w:tc>
          <w:tcPr>
            <w:tcW w:w="9571" w:type="dxa"/>
          </w:tcPr>
          <w:p w14:paraId="6C9A0C41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Эхинококк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: особенности морфологии личиночной и ленточной форм и цикла развития, способы заражения человека, патогенное действие; симптомы, диагностика и профилактика эхинококкоза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0F942B3F" w14:textId="77777777" w:rsidTr="00F835E8">
        <w:tc>
          <w:tcPr>
            <w:tcW w:w="9571" w:type="dxa"/>
          </w:tcPr>
          <w:p w14:paraId="4155B1D6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3. Трихинелла: особенности морфологии и цикла развития, пути заражения человека, патогенное действие; симптомы, диагностика и профилактика трихинеллеза.</w:t>
            </w:r>
          </w:p>
        </w:tc>
      </w:tr>
    </w:tbl>
    <w:p w14:paraId="424BD4D2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4405FA6B" w14:textId="77777777" w:rsidTr="00F835E8">
        <w:tc>
          <w:tcPr>
            <w:tcW w:w="9571" w:type="dxa"/>
          </w:tcPr>
          <w:p w14:paraId="72305A52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21</w:t>
            </w:r>
          </w:p>
        </w:tc>
      </w:tr>
      <w:tr w:rsidR="00453F88" w:rsidRPr="00D52871" w14:paraId="1652FD58" w14:textId="77777777" w:rsidTr="00F835E8">
        <w:tc>
          <w:tcPr>
            <w:tcW w:w="9571" w:type="dxa"/>
          </w:tcPr>
          <w:p w14:paraId="3464B3D0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Легочный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парагонимоза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5BC130B8" w14:textId="77777777" w:rsidTr="00F835E8">
        <w:tc>
          <w:tcPr>
            <w:tcW w:w="9571" w:type="dxa"/>
          </w:tcPr>
          <w:p w14:paraId="08CDD717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Цепень невооруженный: особенности морфологии и цикла развития, пути заражения человека,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тениаринхоза</w:t>
            </w:r>
            <w:proofErr w:type="spellEnd"/>
          </w:p>
        </w:tc>
      </w:tr>
      <w:tr w:rsidR="00453F88" w:rsidRPr="00D52871" w14:paraId="7835C69E" w14:textId="77777777" w:rsidTr="00F835E8">
        <w:tc>
          <w:tcPr>
            <w:tcW w:w="9571" w:type="dxa"/>
          </w:tcPr>
          <w:p w14:paraId="1D76F8DC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Ришта: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дракункулеза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363B0F56" w14:textId="77777777" w:rsidTr="00F835E8">
        <w:tc>
          <w:tcPr>
            <w:tcW w:w="9571" w:type="dxa"/>
          </w:tcPr>
          <w:p w14:paraId="42118C2A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22</w:t>
            </w:r>
          </w:p>
        </w:tc>
      </w:tr>
      <w:tr w:rsidR="00453F88" w:rsidRPr="00D52871" w14:paraId="20E175BB" w14:textId="77777777" w:rsidTr="00F835E8">
        <w:tc>
          <w:tcPr>
            <w:tcW w:w="9571" w:type="dxa"/>
          </w:tcPr>
          <w:p w14:paraId="12C8152F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Легочный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парагонимоза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16F11B38" w14:textId="77777777" w:rsidTr="00F835E8">
        <w:tc>
          <w:tcPr>
            <w:tcW w:w="9571" w:type="dxa"/>
          </w:tcPr>
          <w:p w14:paraId="046E4F9E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Эхинококк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: особенности морфологии личиночной и ленточной форм и цикла развития, способы заражения человека, патогенное действие; симптомы, диагностика и профилактика эхинококкоза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3FDE1109" w14:textId="77777777" w:rsidTr="00F835E8">
        <w:tc>
          <w:tcPr>
            <w:tcW w:w="9571" w:type="dxa"/>
          </w:tcPr>
          <w:p w14:paraId="3AADFD60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Кривоголовка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двенадцатиперстная и некатор: особенности морфологии и цикла развития, пути заражения человека, патогенное действие; симптомы, диагностика и профилактика анкилостомоза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некатоза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54052D9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3E897836" w14:textId="77777777" w:rsidTr="00F835E8">
        <w:tc>
          <w:tcPr>
            <w:tcW w:w="9571" w:type="dxa"/>
          </w:tcPr>
          <w:p w14:paraId="4FB71ABC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23</w:t>
            </w:r>
          </w:p>
        </w:tc>
      </w:tr>
      <w:tr w:rsidR="00453F88" w:rsidRPr="00D52871" w14:paraId="2CD9213F" w14:textId="77777777" w:rsidTr="00F835E8">
        <w:tc>
          <w:tcPr>
            <w:tcW w:w="9571" w:type="dxa"/>
          </w:tcPr>
          <w:p w14:paraId="3AD58842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1. Кошачий сосальщик: особенности морфологии и цикла развития, пути заражения человека и животных, патогенное действие; симптомы, диагностика и профилактика описторхоза.</w:t>
            </w:r>
          </w:p>
        </w:tc>
      </w:tr>
      <w:tr w:rsidR="00453F88" w:rsidRPr="00D52871" w14:paraId="62664FA4" w14:textId="77777777" w:rsidTr="00F835E8">
        <w:tc>
          <w:tcPr>
            <w:tcW w:w="9571" w:type="dxa"/>
          </w:tcPr>
          <w:p w14:paraId="20DD3C7D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2. Эхинококк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: особенности морфологии личиночной и ленточной форм и цикла развития, способы заражения человека, патогенное действие; симптомы, диагностика и профилактика эхинококкоза и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альвиококкоза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421FF3D1" w14:textId="77777777" w:rsidTr="00F835E8">
        <w:tc>
          <w:tcPr>
            <w:tcW w:w="9571" w:type="dxa"/>
          </w:tcPr>
          <w:p w14:paraId="0A0A2451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3. Трихинелла: особенности морфологии и цикла развития, пути заражения человека, патогенное действие; симптомы, диагностика и профилактика трихинеллеза.</w:t>
            </w:r>
          </w:p>
        </w:tc>
      </w:tr>
    </w:tbl>
    <w:p w14:paraId="5ED98233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092F923F" w14:textId="77777777" w:rsidTr="00F835E8">
        <w:tc>
          <w:tcPr>
            <w:tcW w:w="9571" w:type="dxa"/>
          </w:tcPr>
          <w:p w14:paraId="5964C03C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24</w:t>
            </w:r>
          </w:p>
        </w:tc>
      </w:tr>
      <w:tr w:rsidR="00453F88" w:rsidRPr="00D52871" w14:paraId="7CF52AB9" w14:textId="77777777" w:rsidTr="00F835E8">
        <w:tc>
          <w:tcPr>
            <w:tcW w:w="9571" w:type="dxa"/>
          </w:tcPr>
          <w:p w14:paraId="010A2334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1. Печеночный сосальщик: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фасциолеза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3F88" w:rsidRPr="00D52871" w14:paraId="76D528BE" w14:textId="77777777" w:rsidTr="00F835E8">
        <w:tc>
          <w:tcPr>
            <w:tcW w:w="9571" w:type="dxa"/>
          </w:tcPr>
          <w:p w14:paraId="6474FB2F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Лентец широкий: особенности морфологии и цикла развития, пути заражения человека, патогенное действие; симптомы, диагностика и профилактика дифиллоботриоза.</w:t>
            </w:r>
          </w:p>
        </w:tc>
      </w:tr>
      <w:tr w:rsidR="00453F88" w:rsidRPr="00D52871" w14:paraId="20E1EF35" w14:textId="77777777" w:rsidTr="00F835E8">
        <w:tc>
          <w:tcPr>
            <w:tcW w:w="9571" w:type="dxa"/>
          </w:tcPr>
          <w:p w14:paraId="6A88E5BA" w14:textId="6EE03114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3. Острица: особенности морфологии и цикла развития, пути заражения человека, патогенное действие; симптомы, диагностика и профилактика энте</w:t>
            </w:r>
            <w:r w:rsidR="00BF07F9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биоза.</w:t>
            </w:r>
          </w:p>
        </w:tc>
      </w:tr>
    </w:tbl>
    <w:p w14:paraId="16A2878B" w14:textId="77777777" w:rsidR="00453F88" w:rsidRPr="00D52871" w:rsidRDefault="00453F88" w:rsidP="00453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f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53F88" w:rsidRPr="00D52871" w14:paraId="6D57E4A0" w14:textId="77777777" w:rsidTr="00F835E8">
        <w:tc>
          <w:tcPr>
            <w:tcW w:w="9571" w:type="dxa"/>
          </w:tcPr>
          <w:p w14:paraId="74369751" w14:textId="77777777" w:rsidR="00453F88" w:rsidRPr="00D52871" w:rsidRDefault="00453F88" w:rsidP="00453F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25</w:t>
            </w:r>
          </w:p>
        </w:tc>
      </w:tr>
      <w:tr w:rsidR="00453F88" w:rsidRPr="00D52871" w14:paraId="4C95CE4C" w14:textId="77777777" w:rsidTr="00F835E8">
        <w:tc>
          <w:tcPr>
            <w:tcW w:w="9571" w:type="dxa"/>
          </w:tcPr>
          <w:p w14:paraId="5FEAC509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1. Кошачий сосальщик: особенности морфологии и цикла развития, пути заражения человека и животных, патогенное действие; симптомы, диагностика и профилактика описторхоза.</w:t>
            </w:r>
          </w:p>
        </w:tc>
      </w:tr>
      <w:tr w:rsidR="00453F88" w:rsidRPr="00D52871" w14:paraId="7B8073FC" w14:textId="77777777" w:rsidTr="00F835E8">
        <w:tc>
          <w:tcPr>
            <w:tcW w:w="9571" w:type="dxa"/>
          </w:tcPr>
          <w:p w14:paraId="2A182642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2. Лентец широкий: особенности морфологии и цикла развития, пути заражения человека, патогенное действие; симптомы, диагностика и профилактика дифиллоботриоза.</w:t>
            </w:r>
          </w:p>
        </w:tc>
      </w:tr>
      <w:tr w:rsidR="00453F88" w:rsidRPr="00D52871" w14:paraId="1F7317BE" w14:textId="77777777" w:rsidTr="00F835E8">
        <w:tc>
          <w:tcPr>
            <w:tcW w:w="9571" w:type="dxa"/>
          </w:tcPr>
          <w:p w14:paraId="09EE8BBA" w14:textId="77777777" w:rsidR="00453F88" w:rsidRPr="00D52871" w:rsidRDefault="00453F88" w:rsidP="0045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3. Ришта: особенности морфологии и цикла развития, пути заражения человека и животных, патогенное действие; симптомы, диагностика и профилактика </w:t>
            </w:r>
            <w:proofErr w:type="spellStart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дракункулеза</w:t>
            </w:r>
            <w:proofErr w:type="spellEnd"/>
            <w:r w:rsidRPr="00D528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D629E34" w14:textId="77777777" w:rsidR="00D84755" w:rsidRPr="00D52871" w:rsidRDefault="00D84755" w:rsidP="00D84755">
      <w:pPr>
        <w:pStyle w:val="6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B5C03FC" w14:textId="77777777" w:rsidR="00EE6E19" w:rsidRPr="00D52871" w:rsidRDefault="00EE6E19" w:rsidP="00EE6E1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871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14:paraId="4411C53F" w14:textId="77777777" w:rsidR="00D84755" w:rsidRPr="00D52871" w:rsidRDefault="00D84755" w:rsidP="00D8475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8C8CE89" w14:textId="77777777" w:rsidR="00D84755" w:rsidRPr="00D52871" w:rsidRDefault="00D84755" w:rsidP="00D847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Критерии оценки:</w:t>
      </w:r>
    </w:p>
    <w:p w14:paraId="4AA85701" w14:textId="263030B4" w:rsidR="00D84755" w:rsidRPr="00D52871" w:rsidRDefault="00D84755" w:rsidP="00D84755">
      <w:pPr>
        <w:pStyle w:val="52"/>
        <w:shd w:val="clear" w:color="auto" w:fill="auto"/>
        <w:tabs>
          <w:tab w:val="left" w:pos="1722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- </w:t>
      </w:r>
      <w:r w:rsidRPr="003E5FCE">
        <w:rPr>
          <w:rFonts w:ascii="Times New Roman" w:hAnsi="Times New Roman" w:cs="Times New Roman"/>
          <w:b/>
          <w:sz w:val="24"/>
          <w:szCs w:val="24"/>
        </w:rPr>
        <w:t>«отлично»</w:t>
      </w:r>
      <w:r w:rsidR="00CA46D4">
        <w:rPr>
          <w:rFonts w:ascii="Times New Roman" w:hAnsi="Times New Roman" w:cs="Times New Roman"/>
          <w:sz w:val="24"/>
          <w:szCs w:val="24"/>
        </w:rPr>
        <w:t xml:space="preserve"> выставляется 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Pr="00D52871">
        <w:rPr>
          <w:rFonts w:ascii="Times New Roman" w:hAnsi="Times New Roman" w:cs="Times New Roman"/>
          <w:sz w:val="24"/>
          <w:szCs w:val="24"/>
        </w:rPr>
        <w:t xml:space="preserve"> если в ответе имеет место 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полное соответствие заявленной тематике; б) четкое выделение  существенных признаков изученного; в) правильное выявление причинно-следственных связей и формулировка выводов и обобщений; </w:t>
      </w:r>
      <w:proofErr w:type="gramStart"/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г) </w:t>
      </w:r>
      <w:proofErr w:type="gramEnd"/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логичность построения исследования (отражены цели и задачи, описана проблема, обоснованы методы  и средства анализа); д) свободное оперирование фактами и сведениями; </w:t>
      </w:r>
      <w:r w:rsidR="00B11A1E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) допускаются единичные несущественные ошибки, самостоя</w:t>
      </w:r>
      <w:r w:rsidR="00B11A1E">
        <w:rPr>
          <w:rFonts w:ascii="Times New Roman" w:hAnsi="Times New Roman" w:cs="Times New Roman"/>
          <w:sz w:val="24"/>
          <w:szCs w:val="24"/>
          <w:shd w:val="clear" w:color="auto" w:fill="FFFFFF"/>
        </w:rPr>
        <w:t>тельно исправленные студентом; ж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) высказаны интересные и оригинальные идеи</w:t>
      </w:r>
      <w:r w:rsidRPr="00D52871">
        <w:rPr>
          <w:rFonts w:ascii="Times New Roman" w:hAnsi="Times New Roman" w:cs="Times New Roman"/>
          <w:sz w:val="24"/>
          <w:szCs w:val="24"/>
        </w:rPr>
        <w:t>;</w:t>
      </w:r>
    </w:p>
    <w:p w14:paraId="371E974F" w14:textId="4A4BED93" w:rsidR="00D84755" w:rsidRPr="00D52871" w:rsidRDefault="00D84755" w:rsidP="00D84755">
      <w:pPr>
        <w:pStyle w:val="52"/>
        <w:shd w:val="clear" w:color="auto" w:fill="auto"/>
        <w:tabs>
          <w:tab w:val="left" w:pos="1722"/>
          <w:tab w:val="left" w:leader="dot" w:pos="6448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3E5FCE">
        <w:rPr>
          <w:rFonts w:ascii="Times New Roman" w:hAnsi="Times New Roman" w:cs="Times New Roman"/>
          <w:b/>
          <w:sz w:val="24"/>
          <w:szCs w:val="24"/>
        </w:rPr>
        <w:t>«</w:t>
      </w:r>
      <w:r w:rsidR="003E5FCE" w:rsidRPr="003E5FCE">
        <w:rPr>
          <w:rFonts w:ascii="Times New Roman" w:hAnsi="Times New Roman" w:cs="Times New Roman"/>
          <w:b/>
          <w:sz w:val="24"/>
          <w:szCs w:val="24"/>
        </w:rPr>
        <w:t>хорошо»</w:t>
      </w:r>
      <w:r w:rsidR="003E5FCE">
        <w:rPr>
          <w:rFonts w:ascii="Times New Roman" w:hAnsi="Times New Roman" w:cs="Times New Roman"/>
          <w:sz w:val="24"/>
          <w:szCs w:val="24"/>
        </w:rPr>
        <w:t xml:space="preserve"> </w:t>
      </w:r>
      <w:r w:rsidR="003E5FCE" w:rsidRPr="00D52871">
        <w:rPr>
          <w:rFonts w:ascii="Times New Roman" w:hAnsi="Times New Roman" w:cs="Times New Roman"/>
          <w:sz w:val="24"/>
          <w:szCs w:val="24"/>
        </w:rPr>
        <w:t>выставляется</w:t>
      </w:r>
      <w:r w:rsidR="00CA46D4">
        <w:rPr>
          <w:rFonts w:ascii="Times New Roman" w:hAnsi="Times New Roman" w:cs="Times New Roman"/>
          <w:sz w:val="24"/>
          <w:szCs w:val="24"/>
        </w:rPr>
        <w:t xml:space="preserve"> 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="00CA46D4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</w:rPr>
        <w:t>если в ответе присутствуют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перечисленные параметры, но отмечаются отдельные несущественные ошибки, исправленные студентом после указания на них преподавателем; б) допускаются некоторые неточности в формулировках, выводах и обобщениях; отсутствие оригинальности в выступлении</w:t>
      </w:r>
      <w:r w:rsidRPr="00D52871">
        <w:rPr>
          <w:rFonts w:ascii="Times New Roman" w:hAnsi="Times New Roman" w:cs="Times New Roman"/>
          <w:sz w:val="24"/>
          <w:szCs w:val="24"/>
        </w:rPr>
        <w:t>;</w:t>
      </w:r>
    </w:p>
    <w:p w14:paraId="2B9F724A" w14:textId="679DE31B" w:rsidR="00D84755" w:rsidRPr="00D52871" w:rsidRDefault="00D84755" w:rsidP="00D84755">
      <w:pPr>
        <w:pStyle w:val="52"/>
        <w:shd w:val="clear" w:color="auto" w:fill="auto"/>
        <w:tabs>
          <w:tab w:val="left" w:pos="1722"/>
          <w:tab w:val="left" w:leader="dot" w:pos="6448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3E5FCE">
        <w:rPr>
          <w:rFonts w:ascii="Times New Roman" w:hAnsi="Times New Roman" w:cs="Times New Roman"/>
          <w:b/>
          <w:sz w:val="24"/>
          <w:szCs w:val="24"/>
        </w:rPr>
        <w:t xml:space="preserve">«удовлетворительно» </w:t>
      </w:r>
      <w:r w:rsidR="00CA46D4">
        <w:rPr>
          <w:rFonts w:ascii="Times New Roman" w:hAnsi="Times New Roman" w:cs="Times New Roman"/>
          <w:sz w:val="24"/>
          <w:szCs w:val="24"/>
        </w:rPr>
        <w:t>выставляется 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Pr="00D52871">
        <w:rPr>
          <w:rFonts w:ascii="Times New Roman" w:hAnsi="Times New Roman" w:cs="Times New Roman"/>
          <w:sz w:val="24"/>
          <w:szCs w:val="24"/>
        </w:rPr>
        <w:t xml:space="preserve"> если есть 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а) затруднения при ответах на вопросы и при выполнении основных блоков работы; б) допущены существенные ошибки, исправленные с помощью преподавателя; в) изложение полученных знаний неполное и не всегда логичное</w:t>
      </w:r>
      <w:r w:rsidRPr="00D52871">
        <w:rPr>
          <w:rFonts w:ascii="Times New Roman" w:hAnsi="Times New Roman" w:cs="Times New Roman"/>
          <w:sz w:val="24"/>
          <w:szCs w:val="24"/>
        </w:rPr>
        <w:t>;</w:t>
      </w:r>
    </w:p>
    <w:p w14:paraId="1EF04A64" w14:textId="554080C5" w:rsidR="00D84755" w:rsidRPr="00D52871" w:rsidRDefault="00D84755" w:rsidP="00D84755">
      <w:pPr>
        <w:pStyle w:val="52"/>
        <w:shd w:val="clear" w:color="auto" w:fill="auto"/>
        <w:tabs>
          <w:tab w:val="left" w:pos="1722"/>
          <w:tab w:val="left" w:leader="dot" w:pos="5754"/>
          <w:tab w:val="left" w:leader="dot" w:pos="6448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3E5FCE">
        <w:rPr>
          <w:rFonts w:ascii="Times New Roman" w:hAnsi="Times New Roman" w:cs="Times New Roman"/>
          <w:b/>
          <w:sz w:val="24"/>
          <w:szCs w:val="24"/>
        </w:rPr>
        <w:t xml:space="preserve">«неудовлетворительно» </w:t>
      </w:r>
      <w:r w:rsidR="00CA46D4">
        <w:rPr>
          <w:rFonts w:ascii="Times New Roman" w:hAnsi="Times New Roman" w:cs="Times New Roman"/>
          <w:sz w:val="24"/>
          <w:szCs w:val="24"/>
        </w:rPr>
        <w:t>выставляется обучающемуся</w:t>
      </w:r>
      <w:r w:rsidR="00CA46D4" w:rsidRPr="003E5FCE">
        <w:rPr>
          <w:rFonts w:ascii="Times New Roman" w:hAnsi="Times New Roman" w:cs="Times New Roman"/>
          <w:sz w:val="24"/>
          <w:szCs w:val="24"/>
        </w:rPr>
        <w:t>,</w:t>
      </w:r>
      <w:r w:rsidRPr="00D52871">
        <w:rPr>
          <w:rFonts w:ascii="Times New Roman" w:hAnsi="Times New Roman" w:cs="Times New Roman"/>
          <w:sz w:val="24"/>
          <w:szCs w:val="24"/>
        </w:rPr>
        <w:t xml:space="preserve"> если</w:t>
      </w:r>
      <w:r w:rsidR="00D67C07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изложение материала бессистемное с выделением случайных признаков явления; б) студент </w:t>
      </w:r>
      <w:r w:rsidR="003E5FCE"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не умеет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производить простейшие операции анализа и синтеза, делать обобщения и выводы; в) </w:t>
      </w:r>
      <w:r w:rsidR="003E5FCE"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не знает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3E5FCE"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не понимает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изученный материал; г) совершает существенные ошибки, которые не в состоянии исправить даже с помощью преподавателя.</w:t>
      </w:r>
    </w:p>
    <w:p w14:paraId="316BAECF" w14:textId="77777777" w:rsidR="00D84755" w:rsidRPr="00D52871" w:rsidRDefault="00D84755" w:rsidP="00D84755">
      <w:pPr>
        <w:pStyle w:val="62"/>
        <w:shd w:val="clear" w:color="auto" w:fill="auto"/>
        <w:spacing w:after="0" w:line="240" w:lineRule="auto"/>
        <w:ind w:left="3020"/>
        <w:jc w:val="left"/>
        <w:rPr>
          <w:rFonts w:ascii="Times New Roman" w:hAnsi="Times New Roman" w:cs="Times New Roman"/>
          <w:sz w:val="24"/>
          <w:szCs w:val="24"/>
        </w:rPr>
      </w:pPr>
    </w:p>
    <w:p w14:paraId="0B1E07EE" w14:textId="77777777" w:rsidR="00D84755" w:rsidRPr="00D52871" w:rsidRDefault="00D84755" w:rsidP="00D84755">
      <w:pPr>
        <w:pStyle w:val="62"/>
        <w:shd w:val="clear" w:color="auto" w:fill="auto"/>
        <w:spacing w:after="0" w:line="240" w:lineRule="auto"/>
        <w:ind w:left="3020"/>
        <w:jc w:val="left"/>
        <w:rPr>
          <w:rFonts w:ascii="Times New Roman" w:hAnsi="Times New Roman" w:cs="Times New Roman"/>
          <w:sz w:val="24"/>
          <w:szCs w:val="24"/>
        </w:rPr>
        <w:sectPr w:rsidR="00D84755" w:rsidRPr="00D52871" w:rsidSect="00D67C07">
          <w:headerReference w:type="default" r:id="rId16"/>
          <w:footerReference w:type="default" r:id="rId17"/>
          <w:pgSz w:w="11900" w:h="16840"/>
          <w:pgMar w:top="993" w:right="865" w:bottom="1973" w:left="1669" w:header="0" w:footer="3" w:gutter="0"/>
          <w:cols w:space="720"/>
          <w:noEndnote/>
          <w:docGrid w:linePitch="360"/>
        </w:sectPr>
      </w:pPr>
    </w:p>
    <w:p w14:paraId="3214BD32" w14:textId="78C01799" w:rsidR="009D2D51" w:rsidRPr="007C7A96" w:rsidRDefault="009D2D51" w:rsidP="009D2D5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r w:rsidRPr="007C7A96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lastRenderedPageBreak/>
        <w:t>Комплект тестовых задач (заданий)</w:t>
      </w:r>
    </w:p>
    <w:p w14:paraId="60AAF670" w14:textId="77777777" w:rsidR="009D2D51" w:rsidRPr="007C7A96" w:rsidRDefault="009D2D51" w:rsidP="009D2D51">
      <w:pPr>
        <w:widowControl w:val="0"/>
        <w:spacing w:after="0" w:line="240" w:lineRule="auto"/>
        <w:ind w:right="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</w:p>
    <w:p w14:paraId="19BD0746" w14:textId="77777777" w:rsidR="009D2D51" w:rsidRPr="007C7A96" w:rsidRDefault="009D2D51" w:rsidP="009D2D51">
      <w:pPr>
        <w:widowControl w:val="0"/>
        <w:tabs>
          <w:tab w:val="left" w:leader="underscore" w:pos="644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x-none" w:eastAsia="x-none"/>
        </w:rPr>
      </w:pPr>
    </w:p>
    <w:p w14:paraId="03CCC114" w14:textId="10BF2786" w:rsidR="009D2D51" w:rsidRPr="007C7A96" w:rsidRDefault="009D2D51" w:rsidP="009D2D51">
      <w:pPr>
        <w:widowControl w:val="0"/>
        <w:tabs>
          <w:tab w:val="left" w:leader="underscore" w:pos="644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7C7A96">
        <w:rPr>
          <w:rFonts w:ascii="Times New Roman" w:hAnsi="Times New Roman" w:cs="Times New Roman"/>
          <w:sz w:val="24"/>
          <w:szCs w:val="24"/>
          <w:lang w:val="x-none" w:eastAsia="x-none"/>
        </w:rPr>
        <w:t>по дисциплине __________</w:t>
      </w:r>
      <w:r w:rsidRPr="007C7A96">
        <w:rPr>
          <w:rFonts w:ascii="Times New Roman" w:hAnsi="Times New Roman" w:cs="Times New Roman"/>
          <w:sz w:val="24"/>
          <w:szCs w:val="24"/>
          <w:u w:val="single"/>
          <w:lang w:eastAsia="x-none"/>
        </w:rPr>
        <w:t>Биология</w:t>
      </w:r>
      <w:r w:rsidRPr="007C7A96">
        <w:rPr>
          <w:rFonts w:ascii="Times New Roman" w:hAnsi="Times New Roman" w:cs="Times New Roman"/>
          <w:sz w:val="24"/>
          <w:szCs w:val="24"/>
          <w:u w:val="single"/>
          <w:lang w:val="x-none" w:eastAsia="x-none"/>
        </w:rPr>
        <w:t>____________________</w:t>
      </w:r>
    </w:p>
    <w:p w14:paraId="478D6DCE" w14:textId="77777777" w:rsidR="00254D49" w:rsidRPr="007C7A96" w:rsidRDefault="00254D49" w:rsidP="00254D49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D53C1" w14:textId="5D03EEE8" w:rsidR="00423D19" w:rsidRPr="00DF0B48" w:rsidRDefault="00423D19" w:rsidP="00DF0B4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right="-284" w:firstLine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C7A96">
        <w:rPr>
          <w:rFonts w:ascii="Times New Roman" w:hAnsi="Times New Roman" w:cs="Times New Roman"/>
          <w:sz w:val="24"/>
          <w:szCs w:val="24"/>
          <w:lang w:eastAsia="ar-SA"/>
        </w:rPr>
        <w:t xml:space="preserve">    </w:t>
      </w:r>
      <w:r w:rsidRPr="00DF0B48">
        <w:rPr>
          <w:rFonts w:ascii="Times New Roman" w:hAnsi="Times New Roman" w:cs="Times New Roman"/>
          <w:sz w:val="24"/>
          <w:szCs w:val="24"/>
          <w:lang w:eastAsia="ar-SA"/>
        </w:rPr>
        <w:t>Выбрать номер одного правильного ответа</w:t>
      </w:r>
    </w:p>
    <w:p w14:paraId="7AF131B7" w14:textId="77777777" w:rsidR="00DF0B48" w:rsidRPr="007C7A96" w:rsidRDefault="00DF0B48" w:rsidP="00DF0B4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right="-284" w:firstLine="0"/>
        <w:jc w:val="both"/>
        <w:rPr>
          <w:rFonts w:ascii="Times New Roman" w:hAnsi="Times New Roman" w:cs="Times New Roman"/>
          <w:b w:val="0"/>
          <w:sz w:val="24"/>
          <w:szCs w:val="24"/>
          <w:lang w:eastAsia="ar-SA"/>
        </w:rPr>
      </w:pPr>
    </w:p>
    <w:p w14:paraId="30D67BD9" w14:textId="27541B9F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1.Митоз имеет важное биологическое значение, потому что:</w:t>
      </w:r>
    </w:p>
    <w:p w14:paraId="2F59FB7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1)Лежит в основе механизма образования гамет</w:t>
      </w:r>
    </w:p>
    <w:p w14:paraId="2A10D09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2)Является источником комбинативной изменчивости</w:t>
      </w:r>
    </w:p>
    <w:p w14:paraId="621EC17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3)Обеспечивает изменение исходного хромосомного набора</w:t>
      </w:r>
    </w:p>
    <w:p w14:paraId="50F1BEB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4)Обеспечивает равномерное распределение наследственного материала между дочерними клетками</w:t>
      </w:r>
    </w:p>
    <w:p w14:paraId="4C63B882" w14:textId="06C10425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2.Профаза первого деления мейоза отличается от профазы митоза тем, что:</w:t>
      </w:r>
    </w:p>
    <w:p w14:paraId="28AA3C3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1)Осуществляется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деспирализация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хромосом </w:t>
      </w:r>
    </w:p>
    <w:p w14:paraId="25D45CB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2)Происходит кроссинговер</w:t>
      </w:r>
    </w:p>
    <w:p w14:paraId="5EF60A2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3)Имеет место удвоение хромосом</w:t>
      </w:r>
    </w:p>
    <w:p w14:paraId="1FEFADE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4)Происходит расхождение хромосом</w:t>
      </w:r>
    </w:p>
    <w:p w14:paraId="0F3EF4D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3.Для метафазы митоза характерно: </w:t>
      </w:r>
    </w:p>
    <w:p w14:paraId="7D43DE1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1)Удвоение хромосом</w:t>
      </w:r>
    </w:p>
    <w:p w14:paraId="2FAC914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2)Размещение хромосом на экваторе</w:t>
      </w:r>
    </w:p>
    <w:p w14:paraId="0A4DC76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3)Расхождение хроматид к полюсам клетки</w:t>
      </w:r>
    </w:p>
    <w:p w14:paraId="64E885C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4)Начало формирования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ахроматинового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веретена </w:t>
      </w:r>
    </w:p>
    <w:p w14:paraId="47D9D44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4.Мейоз происходит на стадии гаметогенеза:</w:t>
      </w:r>
    </w:p>
    <w:p w14:paraId="0AB26E6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1)Размножения</w:t>
      </w:r>
    </w:p>
    <w:p w14:paraId="7A425CD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2)Созревания</w:t>
      </w:r>
    </w:p>
    <w:p w14:paraId="5EF1059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3)Формирования</w:t>
      </w:r>
    </w:p>
    <w:p w14:paraId="5F6F549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4)Деления</w:t>
      </w:r>
    </w:p>
    <w:p w14:paraId="79903A3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5.В профазе митоза имеется следующее количество хромосом и количество ДНК:</w:t>
      </w:r>
    </w:p>
    <w:p w14:paraId="2D16895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1)1n, 1c</w:t>
      </w:r>
    </w:p>
    <w:p w14:paraId="54A02A3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2)2n,4с </w:t>
      </w:r>
    </w:p>
    <w:p w14:paraId="1F808F1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3)2n, 2с </w:t>
      </w:r>
    </w:p>
    <w:p w14:paraId="21FE630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4)1n, 2с </w:t>
      </w:r>
    </w:p>
    <w:p w14:paraId="42E3CCD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6.Процесс кроссинговера происходит на стадии: </w:t>
      </w:r>
    </w:p>
    <w:p w14:paraId="3837488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Лептонемы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3BE526E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Зигонемы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61121B9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Пахинемы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0EB89DF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Диплонемы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5819C63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7. Расхождение к полюсам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однохроматидных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хромосом при мейозе происходит </w:t>
      </w:r>
      <w:proofErr w:type="gram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в</w:t>
      </w:r>
      <w:proofErr w:type="gram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14:paraId="6FD6AB5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1)Профазе 1 </w:t>
      </w:r>
    </w:p>
    <w:p w14:paraId="1977DD4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2)Профазе 2 </w:t>
      </w:r>
    </w:p>
    <w:p w14:paraId="2670E14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3)Анафазе 1</w:t>
      </w:r>
    </w:p>
    <w:p w14:paraId="7DCF5D24" w14:textId="7DF600E3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8. Расхождение к полюсам гомологичных хромосом при мейозе происходит </w:t>
      </w:r>
      <w:proofErr w:type="gram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в</w:t>
      </w:r>
      <w:proofErr w:type="gram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14:paraId="173534F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1)Анафазу 1 </w:t>
      </w:r>
    </w:p>
    <w:p w14:paraId="6F3D265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2)Анафазу 2</w:t>
      </w:r>
    </w:p>
    <w:p w14:paraId="17F3DBA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3)Телофазу I </w:t>
      </w:r>
    </w:p>
    <w:p w14:paraId="013F453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4)Телофазу 2</w:t>
      </w:r>
    </w:p>
    <w:p w14:paraId="2C9EC41E" w14:textId="119690F2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9. Сперматоциты первого порядка содержат хромосомный набор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14:paraId="61D6870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1)2n, 2с</w:t>
      </w:r>
    </w:p>
    <w:p w14:paraId="7E078A2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2)2n, 4c </w:t>
      </w:r>
    </w:p>
    <w:p w14:paraId="024C269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 1n, 2c </w:t>
      </w:r>
    </w:p>
    <w:p w14:paraId="3E70D3F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4)1n, 1c </w:t>
      </w:r>
    </w:p>
    <w:p w14:paraId="15B7AFF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10.К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прокариотическим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организмам относятся:</w:t>
      </w:r>
    </w:p>
    <w:p w14:paraId="42E7137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1)Колониальные жгутиконосцы</w:t>
      </w:r>
    </w:p>
    <w:p w14:paraId="35E2898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2)Вирусы</w:t>
      </w:r>
    </w:p>
    <w:p w14:paraId="4EC3F7C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3)Фаги</w:t>
      </w:r>
    </w:p>
    <w:p w14:paraId="4F06974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4)Бактерии</w:t>
      </w:r>
    </w:p>
    <w:p w14:paraId="710592C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11.Органоид не мембранного строения:</w:t>
      </w:r>
    </w:p>
    <w:p w14:paraId="7DDC764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1)Митохондрии </w:t>
      </w:r>
    </w:p>
    <w:p w14:paraId="0DB2F64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2)Рибосомы </w:t>
      </w:r>
    </w:p>
    <w:p w14:paraId="259F1CA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3)Лизосомы </w:t>
      </w:r>
    </w:p>
    <w:p w14:paraId="641BB74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Пероксисомы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7B2405C3" w14:textId="079EF8EC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12.Органоид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двумембранного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строения:</w:t>
      </w:r>
    </w:p>
    <w:p w14:paraId="2FFE083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1)Рибосомы </w:t>
      </w:r>
    </w:p>
    <w:p w14:paraId="3F8F1CD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2)Микротрубочки </w:t>
      </w:r>
    </w:p>
    <w:p w14:paraId="7052810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3)Митохондрии </w:t>
      </w:r>
    </w:p>
    <w:p w14:paraId="282BEAD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4)Центриоли</w:t>
      </w:r>
    </w:p>
    <w:p w14:paraId="3672C6A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13.Синтез белка происходит </w:t>
      </w:r>
      <w:proofErr w:type="gram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в</w:t>
      </w:r>
      <w:proofErr w:type="gram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14:paraId="6C3C9C6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Пероксисоме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6C493F8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2)Лизосоме </w:t>
      </w:r>
    </w:p>
    <w:p w14:paraId="511656A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3)Рибосоме </w:t>
      </w:r>
    </w:p>
    <w:p w14:paraId="6106812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4)Клеточном 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центре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7952D88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14.Органоид, который формирует веретено деления:</w:t>
      </w:r>
    </w:p>
    <w:p w14:paraId="7A4A7A5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1)Митохондрии </w:t>
      </w:r>
    </w:p>
    <w:p w14:paraId="1643D1F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2)Лизосомы </w:t>
      </w:r>
    </w:p>
    <w:p w14:paraId="42D9D3E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3)Комплекс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Гольджи</w:t>
      </w:r>
      <w:proofErr w:type="spellEnd"/>
    </w:p>
    <w:p w14:paraId="39A33E7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4)Клеточный центр</w:t>
      </w:r>
    </w:p>
    <w:p w14:paraId="77B3E4F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15.Бесполое размножение прокариот осуществляется путем:</w:t>
      </w:r>
    </w:p>
    <w:p w14:paraId="4B62EB2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1)Митоза</w:t>
      </w:r>
    </w:p>
    <w:p w14:paraId="2CE4563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2)Мейоза </w:t>
      </w:r>
    </w:p>
    <w:p w14:paraId="4ECD53E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3)Бинарного деления </w:t>
      </w:r>
    </w:p>
    <w:p w14:paraId="3618946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4)Шизогонии </w:t>
      </w:r>
    </w:p>
    <w:p w14:paraId="4727584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16.Место образования первичных лизосом:</w:t>
      </w:r>
    </w:p>
    <w:p w14:paraId="4B72A96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1)Мембраны ЭПС</w:t>
      </w:r>
    </w:p>
    <w:p w14:paraId="08D9E02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Митохондриальный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матрикс</w:t>
      </w:r>
    </w:p>
    <w:p w14:paraId="2979558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3)Комплекс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Гольджи</w:t>
      </w:r>
      <w:proofErr w:type="spellEnd"/>
    </w:p>
    <w:p w14:paraId="2ED293E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 Строма хлоропластов</w:t>
      </w:r>
    </w:p>
    <w:p w14:paraId="46D86C5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17.Неклеточными формами жизни являются:</w:t>
      </w:r>
    </w:p>
    <w:p w14:paraId="77C0CFC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1)Простейшие</w:t>
      </w:r>
    </w:p>
    <w:p w14:paraId="3AF0938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Синезеленые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водоросли </w:t>
      </w:r>
    </w:p>
    <w:p w14:paraId="3A59B5A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3)Вирусы </w:t>
      </w:r>
    </w:p>
    <w:p w14:paraId="1E9BC12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4)Грибы </w:t>
      </w:r>
    </w:p>
    <w:p w14:paraId="42664833" w14:textId="33ECAD9E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18.К какой группе хромосом согласно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Денверской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номенклатуре относится «</w:t>
      </w:r>
      <w:r>
        <w:rPr>
          <w:rFonts w:ascii="Times New Roman" w:hAnsi="Times New Roman" w:cs="Times New Roman"/>
          <w:b/>
          <w:sz w:val="24"/>
          <w:szCs w:val="24"/>
          <w:lang w:val="en-US" w:eastAsia="ar-SA"/>
        </w:rPr>
        <w:t>Y</w:t>
      </w: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» хромосома:</w:t>
      </w:r>
    </w:p>
    <w:p w14:paraId="68ECAD8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1)Группа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В</w:t>
      </w:r>
      <w:proofErr w:type="gramEnd"/>
    </w:p>
    <w:p w14:paraId="5ACB296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2)Группа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С</w:t>
      </w:r>
      <w:proofErr w:type="gramEnd"/>
    </w:p>
    <w:p w14:paraId="3F00482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3)Группа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Д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08DDFEE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4)Группа G</w:t>
      </w:r>
    </w:p>
    <w:p w14:paraId="62DC190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19.Как называется равноплечая хромосома:</w:t>
      </w:r>
    </w:p>
    <w:p w14:paraId="30B9B64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Акроцентрическая</w:t>
      </w:r>
      <w:proofErr w:type="spellEnd"/>
    </w:p>
    <w:p w14:paraId="5F91ADB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Субметацентрическая</w:t>
      </w:r>
      <w:proofErr w:type="spellEnd"/>
    </w:p>
    <w:p w14:paraId="72C2E22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3)Метацентрическая</w:t>
      </w:r>
    </w:p>
    <w:p w14:paraId="396A0E3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4)Телоцентрическая</w:t>
      </w:r>
    </w:p>
    <w:p w14:paraId="34B0222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20.К оптической части микроскопа относятся:</w:t>
      </w:r>
    </w:p>
    <w:p w14:paraId="641A372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1)Револьвер </w:t>
      </w:r>
    </w:p>
    <w:p w14:paraId="5CC209D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2)Тубус </w:t>
      </w:r>
    </w:p>
    <w:p w14:paraId="1AFF511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3)Окуляр </w:t>
      </w:r>
    </w:p>
    <w:p w14:paraId="4FD5F79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4)Предметный столик </w:t>
      </w:r>
    </w:p>
    <w:p w14:paraId="1BB709A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21.Назначение револьвера:</w:t>
      </w:r>
    </w:p>
    <w:p w14:paraId="57FA5DA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1)Приводит в движение тубус</w:t>
      </w:r>
    </w:p>
    <w:p w14:paraId="3AE6BD0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Предназначен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для собирания лучей света</w:t>
      </w:r>
    </w:p>
    <w:p w14:paraId="40EECA0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3)Увеличивает отверстие ирисовой диафрагмы</w:t>
      </w:r>
    </w:p>
    <w:p w14:paraId="23CA2F0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Предназначен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для установки нужного объектива</w:t>
      </w:r>
    </w:p>
    <w:p w14:paraId="5709E74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22.Азотистыми основаниями РНК не являются:</w:t>
      </w:r>
    </w:p>
    <w:p w14:paraId="31FA85A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Аденин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72E54E7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Цитозин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620061C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Урацил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43B3153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 Тимин </w:t>
      </w:r>
    </w:p>
    <w:p w14:paraId="39B8EFC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23.Транскрипция осуществляется </w:t>
      </w:r>
      <w:proofErr w:type="gram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в</w:t>
      </w:r>
      <w:proofErr w:type="gram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14:paraId="06D35BD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1)Профазе</w:t>
      </w:r>
    </w:p>
    <w:p w14:paraId="757729E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2)Интерфазе </w:t>
      </w:r>
    </w:p>
    <w:p w14:paraId="7790A61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3)Метафазе </w:t>
      </w:r>
    </w:p>
    <w:p w14:paraId="033FB7E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4)Анафазе </w:t>
      </w:r>
    </w:p>
    <w:p w14:paraId="340C3A3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24. К основным свойствам генетического кода не относиться:</w:t>
      </w:r>
    </w:p>
    <w:p w14:paraId="5421AB1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1)Универсальность</w:t>
      </w:r>
    </w:p>
    <w:p w14:paraId="2AAE69A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2)Вырожденность</w:t>
      </w:r>
    </w:p>
    <w:p w14:paraId="0017F7A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3)Неперекрываемость</w:t>
      </w:r>
    </w:p>
    <w:p w14:paraId="328455D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4)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Перекрываемость</w:t>
      </w:r>
      <w:proofErr w:type="spellEnd"/>
    </w:p>
    <w:p w14:paraId="5AF2FF4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25.Каким должен быть генотип особи, с которой скрещивают исследуемую особь при анализирующем скрещивании:</w:t>
      </w:r>
    </w:p>
    <w:p w14:paraId="3737A10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1)Гомозиготным доминантным</w:t>
      </w:r>
    </w:p>
    <w:p w14:paraId="6C2974C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2)Гомозиготным рецессивным</w:t>
      </w:r>
    </w:p>
    <w:p w14:paraId="0D715A4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3)Гетерозиготным</w:t>
      </w:r>
    </w:p>
    <w:p w14:paraId="50A0E59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4)Любой генотип</w:t>
      </w:r>
    </w:p>
    <w:p w14:paraId="40AAE11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26.Сколько разных гамет продуцирует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дигетерозигота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14:paraId="768A316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1)Две </w:t>
      </w:r>
    </w:p>
    <w:p w14:paraId="2E972F6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2)Одну </w:t>
      </w:r>
    </w:p>
    <w:p w14:paraId="7901CE7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3)Четыре </w:t>
      </w:r>
    </w:p>
    <w:p w14:paraId="35A31DB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27.Генотип организма, который имеет два одинаковых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аллеля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одного гена, называется:</w:t>
      </w:r>
    </w:p>
    <w:p w14:paraId="4DB798F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1)Гомозиготный</w:t>
      </w:r>
    </w:p>
    <w:p w14:paraId="17754C3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2)Гетерозиготный</w:t>
      </w:r>
    </w:p>
    <w:p w14:paraId="09F9FB8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3)Дигетерозиготный</w:t>
      </w:r>
    </w:p>
    <w:p w14:paraId="5633353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Тригомозиготный</w:t>
      </w:r>
      <w:proofErr w:type="spellEnd"/>
    </w:p>
    <w:p w14:paraId="7EE7A0B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28.Гетерогаметным считается организм, у которого:</w:t>
      </w:r>
    </w:p>
    <w:p w14:paraId="170EB74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1)23 пары гомологичных хромосом</w:t>
      </w:r>
    </w:p>
    <w:p w14:paraId="2A99C3E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2)Одинаковые гетерохромосомы</w:t>
      </w:r>
    </w:p>
    <w:p w14:paraId="67FC8B9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3)Разные гетерохромосомы</w:t>
      </w:r>
    </w:p>
    <w:p w14:paraId="5E832B0A" w14:textId="19FE091D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4)В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диплоидном наборе все парные хромосомы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гомологичны</w:t>
      </w:r>
      <w:proofErr w:type="spellEnd"/>
    </w:p>
    <w:p w14:paraId="3601352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29.Тип наследования считается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голандрическим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, если гены расположены:</w:t>
      </w:r>
    </w:p>
    <w:p w14:paraId="67621CD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1)В первой хромосоме</w:t>
      </w:r>
    </w:p>
    <w:p w14:paraId="39F9835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2)В гомологичных участках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гетеросом</w:t>
      </w:r>
      <w:proofErr w:type="spellEnd"/>
    </w:p>
    <w:p w14:paraId="343006D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3)В Х-хромосоме</w:t>
      </w:r>
    </w:p>
    <w:p w14:paraId="3182E0A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 В участке Y- хромосомы, не имеющей гомолога в Х-хромосоме</w:t>
      </w:r>
    </w:p>
    <w:p w14:paraId="1DC746F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30.Генотип и фенотип человека со 2-ой группой крови:</w:t>
      </w:r>
    </w:p>
    <w:p w14:paraId="00FA096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val="en-US" w:eastAsia="ar-SA"/>
        </w:rPr>
      </w:pPr>
      <w:proofErr w:type="gramStart"/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>1)ii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– 0 , </w:t>
      </w:r>
      <w:r w:rsidRPr="008A63FA">
        <w:rPr>
          <w:rFonts w:ascii="Times New Roman" w:hAnsi="Times New Roman" w:cs="Times New Roman"/>
          <w:sz w:val="24"/>
          <w:szCs w:val="24"/>
          <w:lang w:eastAsia="ar-SA"/>
        </w:rPr>
        <w:t>ά</w:t>
      </w:r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</w:t>
      </w:r>
      <w:r w:rsidRPr="008A63FA">
        <w:rPr>
          <w:rFonts w:ascii="Times New Roman" w:hAnsi="Times New Roman" w:cs="Times New Roman"/>
          <w:sz w:val="24"/>
          <w:szCs w:val="24"/>
          <w:lang w:eastAsia="ar-SA"/>
        </w:rPr>
        <w:t>β</w:t>
      </w:r>
    </w:p>
    <w:p w14:paraId="1347C3E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val="en-US" w:eastAsia="ar-SA"/>
        </w:rPr>
      </w:pPr>
      <w:proofErr w:type="gramStart"/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>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>IAi</w:t>
      </w:r>
      <w:proofErr w:type="spellEnd"/>
      <w:proofErr w:type="gramEnd"/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- A , </w:t>
      </w:r>
      <w:r w:rsidRPr="008A63FA">
        <w:rPr>
          <w:rFonts w:ascii="Times New Roman" w:hAnsi="Times New Roman" w:cs="Times New Roman"/>
          <w:sz w:val="24"/>
          <w:szCs w:val="24"/>
          <w:lang w:eastAsia="ar-SA"/>
        </w:rPr>
        <w:t>β</w:t>
      </w:r>
    </w:p>
    <w:p w14:paraId="43336F0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val="en-US" w:eastAsia="ar-SA"/>
        </w:rPr>
      </w:pPr>
      <w:proofErr w:type="gramStart"/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>3)IB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>IB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– B, </w:t>
      </w:r>
      <w:r w:rsidRPr="008A63FA">
        <w:rPr>
          <w:rFonts w:ascii="Times New Roman" w:hAnsi="Times New Roman" w:cs="Times New Roman"/>
          <w:sz w:val="24"/>
          <w:szCs w:val="24"/>
          <w:lang w:eastAsia="ar-SA"/>
        </w:rPr>
        <w:t>ά</w:t>
      </w:r>
    </w:p>
    <w:p w14:paraId="27382DE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4)IA IB – A,B, 0</w:t>
      </w:r>
    </w:p>
    <w:p w14:paraId="6A504AE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31.У человека с четвертой группой крови по системе АВО проявляется:</w:t>
      </w:r>
    </w:p>
    <w:p w14:paraId="25578D3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1)Комплементарное действие генов</w:t>
      </w:r>
    </w:p>
    <w:p w14:paraId="2AD0468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Кодоминирование</w:t>
      </w:r>
      <w:proofErr w:type="spellEnd"/>
    </w:p>
    <w:p w14:paraId="132E659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3)Полное доминирование</w:t>
      </w:r>
    </w:p>
    <w:p w14:paraId="75FBFC5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4)Неполное доминирование</w:t>
      </w:r>
    </w:p>
    <w:p w14:paraId="7B0DDAE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32.У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фенотипически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здоровых родителей могут родиться дети с наследственным заболеванием, имеющим тип наследования:</w:t>
      </w:r>
    </w:p>
    <w:p w14:paraId="5D92E5A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1)Аутосомно-доминантный</w:t>
      </w:r>
    </w:p>
    <w:p w14:paraId="6781BBB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2)Рецессивный, сцепленный с Y-хромосомой</w:t>
      </w:r>
    </w:p>
    <w:p w14:paraId="770C541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3)Аутосомно-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рецесивный</w:t>
      </w:r>
      <w:proofErr w:type="spellEnd"/>
    </w:p>
    <w:p w14:paraId="2F020D8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4)Доминантный, сцепленный с полом</w:t>
      </w:r>
      <w:proofErr w:type="gramEnd"/>
    </w:p>
    <w:p w14:paraId="03792E1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 xml:space="preserve">33.В кариотипе присутствует лишняя </w:t>
      </w:r>
      <w:proofErr w:type="gram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Х-</w:t>
      </w:r>
      <w:proofErr w:type="gram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половая хромосома при следующем наследственном заболевании:</w:t>
      </w:r>
    </w:p>
    <w:p w14:paraId="5AE8D7A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Алкаптонурия</w:t>
      </w:r>
      <w:proofErr w:type="spellEnd"/>
    </w:p>
    <w:p w14:paraId="31A70D1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2)Болезнь Дауна</w:t>
      </w:r>
    </w:p>
    <w:p w14:paraId="70AD43B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3)Синдром Эдвардса</w:t>
      </w:r>
    </w:p>
    <w:p w14:paraId="420C2EC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4)Синдром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Клайнфельтера</w:t>
      </w:r>
      <w:proofErr w:type="spellEnd"/>
    </w:p>
    <w:p w14:paraId="5A277A0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34.К болезни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Патау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приводит следующий тип мутаций:</w:t>
      </w:r>
    </w:p>
    <w:p w14:paraId="378177C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1)Генные мутации</w:t>
      </w:r>
    </w:p>
    <w:p w14:paraId="7CDCABD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Трисомия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по 13-й паре хромосом</w:t>
      </w:r>
    </w:p>
    <w:p w14:paraId="38BA1B5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Гетероплоидия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половых хромосом</w:t>
      </w:r>
    </w:p>
    <w:p w14:paraId="56B6F12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Трисомия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по 18-й паре хромосом</w:t>
      </w:r>
    </w:p>
    <w:p w14:paraId="0A38A47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35.При синдроме Шерешевского-Тернера обнаруживается кариотип:</w:t>
      </w:r>
    </w:p>
    <w:p w14:paraId="3A0A7CB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1)46XY </w:t>
      </w:r>
    </w:p>
    <w:p w14:paraId="3F5E57C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2)45ХО </w:t>
      </w:r>
    </w:p>
    <w:p w14:paraId="215995E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3)47ХХХ</w:t>
      </w:r>
    </w:p>
    <w:p w14:paraId="04D986E2" w14:textId="41B0549C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4)47XYY</w:t>
      </w:r>
    </w:p>
    <w:p w14:paraId="45883FB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36.О чем свидетельствует близкая к 100%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конкордантность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признаков у монозиготных близнецов и низкая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конкордантность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у дизиготных близнецов):</w:t>
      </w:r>
      <w:proofErr w:type="gramEnd"/>
    </w:p>
    <w:p w14:paraId="17016BC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1)О наследственной природе признаков</w:t>
      </w:r>
    </w:p>
    <w:p w14:paraId="2C90ADC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2)О ненаследственной природе признаков</w:t>
      </w:r>
    </w:p>
    <w:p w14:paraId="45666D4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3)О примерно одинаковой роли наследственности и среды в формировании признака</w:t>
      </w:r>
    </w:p>
    <w:p w14:paraId="057AFE0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 О влиянии окружающей среды.</w:t>
      </w:r>
    </w:p>
    <w:p w14:paraId="45D53FE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37.Какое заболевание невозможно диагностировать цитогенетическим методом? </w:t>
      </w:r>
    </w:p>
    <w:p w14:paraId="21027A4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1)Синдром Эдвардса</w:t>
      </w:r>
    </w:p>
    <w:p w14:paraId="771905E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2)Синдром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Патау</w:t>
      </w:r>
      <w:proofErr w:type="spellEnd"/>
    </w:p>
    <w:p w14:paraId="160527A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3)Гемофилия </w:t>
      </w:r>
    </w:p>
    <w:p w14:paraId="5ECFAB8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4)Синдром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Клайнфельтера</w:t>
      </w:r>
      <w:proofErr w:type="spellEnd"/>
    </w:p>
    <w:p w14:paraId="5D65166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38.Какое из перечисленных заболеваний является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мулътифакториальным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? </w:t>
      </w:r>
    </w:p>
    <w:p w14:paraId="0A19364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1)Гемофилия</w:t>
      </w:r>
    </w:p>
    <w:p w14:paraId="0442FE0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2)Сахарный диабет</w:t>
      </w:r>
    </w:p>
    <w:p w14:paraId="1917548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Фенилкетонурия</w:t>
      </w:r>
      <w:proofErr w:type="spellEnd"/>
    </w:p>
    <w:p w14:paraId="2F1211D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4)Синдром Дауна</w:t>
      </w:r>
    </w:p>
    <w:p w14:paraId="45461158" w14:textId="428439FB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39.К атавистическим порокам развития не относится:</w:t>
      </w:r>
    </w:p>
    <w:p w14:paraId="2C143AA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Поликистоз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почек </w:t>
      </w:r>
    </w:p>
    <w:p w14:paraId="1F1A0E4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2)Тазовое расположение почек </w:t>
      </w:r>
    </w:p>
    <w:p w14:paraId="45A280D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3)Двурогая матка</w:t>
      </w:r>
    </w:p>
    <w:p w14:paraId="0634FFF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 Двойная матка</w:t>
      </w:r>
    </w:p>
    <w:p w14:paraId="40640ADF" w14:textId="59E708DC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40.Расы современн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ого человека представляют собой</w:t>
      </w: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14:paraId="5901DA5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1)Разные виды </w:t>
      </w:r>
    </w:p>
    <w:p w14:paraId="3722007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2)Разные подвиды </w:t>
      </w:r>
    </w:p>
    <w:p w14:paraId="2E78AC4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3)Разные популяции</w:t>
      </w:r>
    </w:p>
    <w:p w14:paraId="6676BBF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 Разные классы </w:t>
      </w:r>
    </w:p>
    <w:p w14:paraId="311D1F7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41.У рыб на эмбриональной стадии развития закладывается:</w:t>
      </w:r>
    </w:p>
    <w:p w14:paraId="454C59D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Предпочка</w:t>
      </w:r>
      <w:proofErr w:type="spellEnd"/>
    </w:p>
    <w:p w14:paraId="1D1E750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Предпочка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и первичная почка</w:t>
      </w:r>
    </w:p>
    <w:p w14:paraId="347B652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3)Туловищная почка</w:t>
      </w:r>
    </w:p>
    <w:p w14:paraId="081DAF9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42.Тазовая почка в постэмбриональном периоде онтогенеза функционирует у:</w:t>
      </w:r>
    </w:p>
    <w:p w14:paraId="75E635D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1)Рыб </w:t>
      </w:r>
    </w:p>
    <w:p w14:paraId="1BACF20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2)Млекопитающих </w:t>
      </w:r>
    </w:p>
    <w:p w14:paraId="54CD6D2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3)Земноводных </w:t>
      </w:r>
    </w:p>
    <w:p w14:paraId="67E23C8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4)Птиц </w:t>
      </w:r>
    </w:p>
    <w:p w14:paraId="1316110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43.У кого впервые в процессе эволюции появляется второй (легочный) круг кровообращения:</w:t>
      </w:r>
    </w:p>
    <w:p w14:paraId="5099002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1)Птиц</w:t>
      </w:r>
    </w:p>
    <w:p w14:paraId="18A7CF9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2)Крокодилов </w:t>
      </w:r>
    </w:p>
    <w:p w14:paraId="78D4355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3)Земноводных</w:t>
      </w:r>
    </w:p>
    <w:p w14:paraId="000E2D43" w14:textId="665068F3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4)Рептилий </w:t>
      </w:r>
    </w:p>
    <w:p w14:paraId="6547BF1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44.У млекопитающих большой круг кровообращения начинается:</w:t>
      </w:r>
    </w:p>
    <w:p w14:paraId="0C7A828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1)Из левого желудочка правой дугой аорты</w:t>
      </w:r>
    </w:p>
    <w:p w14:paraId="52EEAFE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2)Из правого желудочка легочной артерией</w:t>
      </w:r>
    </w:p>
    <w:p w14:paraId="29DF7E4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3)Из правого предсердия</w:t>
      </w:r>
    </w:p>
    <w:p w14:paraId="7DFCFEB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 Из левого желудочка левой дугой аорты</w:t>
      </w:r>
    </w:p>
    <w:p w14:paraId="3B811A2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45.Высшим интегративным центром при </w:t>
      </w:r>
      <w:proofErr w:type="spell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ихтиопсидном</w:t>
      </w:r>
      <w:proofErr w:type="spell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типе строения головного мозга является:</w:t>
      </w:r>
    </w:p>
    <w:p w14:paraId="62D4480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1)Передний отдел мозга</w:t>
      </w:r>
    </w:p>
    <w:p w14:paraId="04DBAE1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2)Промежуточный отдел мозга</w:t>
      </w:r>
    </w:p>
    <w:p w14:paraId="7AB2DD7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3)Средний отдел мозга</w:t>
      </w:r>
    </w:p>
    <w:p w14:paraId="3AE6AC5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4)Мозжечок</w:t>
      </w:r>
    </w:p>
    <w:p w14:paraId="09AC6D8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46.Новая кора больших полушарий головного мозга является ароморфозом класса:</w:t>
      </w:r>
    </w:p>
    <w:p w14:paraId="36F366F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1)Рыб </w:t>
      </w:r>
    </w:p>
    <w:p w14:paraId="32C1895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 Млекопитающих </w:t>
      </w:r>
    </w:p>
    <w:p w14:paraId="45BE9B4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3)Пресмыкающихся </w:t>
      </w:r>
    </w:p>
    <w:p w14:paraId="3C5705D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4)Птиц</w:t>
      </w:r>
    </w:p>
    <w:p w14:paraId="0FFE722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47.Путь проникновения в организм человека возбудителя амебиаза:</w:t>
      </w:r>
    </w:p>
    <w:p w14:paraId="2F6DA0D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1)Воздушно-капельный</w:t>
      </w:r>
    </w:p>
    <w:p w14:paraId="1BBF9F0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Трансмиссивный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(при укусе москитом)</w:t>
      </w:r>
    </w:p>
    <w:p w14:paraId="2144003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3)Алиментарный (пищевой)</w:t>
      </w:r>
    </w:p>
    <w:p w14:paraId="48C84A4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Контактно-бытовой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(при пользовании общим полотенцем)</w:t>
      </w:r>
    </w:p>
    <w:p w14:paraId="3D83B0A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48.Органоиды движения </w:t>
      </w:r>
      <w:proofErr w:type="gramStart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саркодовых</w:t>
      </w:r>
      <w:proofErr w:type="gramEnd"/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14:paraId="001D668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1)Жгутики </w:t>
      </w:r>
    </w:p>
    <w:p w14:paraId="02F299F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2)Псевдоподии </w:t>
      </w:r>
    </w:p>
    <w:p w14:paraId="300A560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3)Реснички </w:t>
      </w:r>
    </w:p>
    <w:p w14:paraId="1794227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4)Миофибриллы</w:t>
      </w:r>
    </w:p>
    <w:p w14:paraId="2ED0318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b/>
          <w:sz w:val="24"/>
          <w:szCs w:val="24"/>
          <w:lang w:eastAsia="ar-SA"/>
        </w:rPr>
        <w:t>49.Мелкая вегетативная форма дизентерийной амебы паразитирует:</w:t>
      </w:r>
    </w:p>
    <w:p w14:paraId="040827E0" w14:textId="75709D42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1)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8A63FA">
        <w:rPr>
          <w:rFonts w:ascii="Times New Roman" w:hAnsi="Times New Roman" w:cs="Times New Roman"/>
          <w:sz w:val="24"/>
          <w:szCs w:val="24"/>
          <w:lang w:eastAsia="ar-SA"/>
        </w:rPr>
        <w:t>В желудке</w:t>
      </w:r>
    </w:p>
    <w:p w14:paraId="47EE7DD3" w14:textId="7C4DD593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8A63FA">
        <w:rPr>
          <w:rFonts w:ascii="Times New Roman" w:hAnsi="Times New Roman" w:cs="Times New Roman"/>
          <w:sz w:val="24"/>
          <w:szCs w:val="24"/>
          <w:lang w:eastAsia="ar-SA"/>
        </w:rPr>
        <w:t>В просвете толстого кишечника</w:t>
      </w:r>
    </w:p>
    <w:p w14:paraId="235DE7C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3)В легких</w:t>
      </w:r>
    </w:p>
    <w:p w14:paraId="649075A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4)В желчном пузыре</w:t>
      </w:r>
    </w:p>
    <w:p w14:paraId="2C8E70F0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50.Для лабораторной диагностики африканского трипаносомоза используют:</w:t>
      </w:r>
    </w:p>
    <w:p w14:paraId="6F8F7FF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1)Мокроту</w:t>
      </w:r>
    </w:p>
    <w:p w14:paraId="6F2D7D0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2)Фекалии</w:t>
      </w:r>
    </w:p>
    <w:p w14:paraId="3F223BE7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3)Желчь</w:t>
      </w:r>
    </w:p>
    <w:p w14:paraId="1F60D5F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4)Периферическую кровь</w:t>
      </w:r>
    </w:p>
    <w:p w14:paraId="7A684DAF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51.Путь проникновения в организм человека возбудителя африканского трипаносомоза:</w:t>
      </w:r>
    </w:p>
    <w:p w14:paraId="0E791FF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1)Трансмиссивный</w:t>
      </w:r>
    </w:p>
    <w:p w14:paraId="57CC4E6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2)Активное внедрение через кож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у(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перкутанный)</w:t>
      </w:r>
    </w:p>
    <w:p w14:paraId="53E9839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3)Пищевой</w:t>
      </w:r>
    </w:p>
    <w:p w14:paraId="40690E9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4)Воздушно-капельный</w:t>
      </w:r>
    </w:p>
    <w:p w14:paraId="52D881B8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52.Для лабораторной диагностики </w:t>
      </w:r>
      <w:proofErr w:type="spellStart"/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лямблиоза</w:t>
      </w:r>
      <w:proofErr w:type="spellEnd"/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используют:</w:t>
      </w:r>
    </w:p>
    <w:p w14:paraId="56F546E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Пунктаты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из печени</w:t>
      </w:r>
    </w:p>
    <w:p w14:paraId="1AAE350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2)Мокроту</w:t>
      </w:r>
    </w:p>
    <w:p w14:paraId="28354C53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3)Дуоденальное содержимое</w:t>
      </w:r>
    </w:p>
    <w:p w14:paraId="1FBDCC8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Отделяемое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влагалища</w:t>
      </w:r>
    </w:p>
    <w:p w14:paraId="0DB8047B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53.Для лабораторной диагностики кожного лейшманиоза используют:</w:t>
      </w:r>
    </w:p>
    <w:p w14:paraId="6790A49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1)Фекалии</w:t>
      </w:r>
    </w:p>
    <w:p w14:paraId="33083B9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</w:t>
      </w:r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Отделяемое</w:t>
      </w:r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из кожных язв</w:t>
      </w:r>
    </w:p>
    <w:p w14:paraId="5DE38CF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3)Дуоденальное содержимое</w:t>
      </w:r>
    </w:p>
    <w:p w14:paraId="7DA3A98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4)Мокроту</w:t>
      </w:r>
    </w:p>
    <w:p w14:paraId="7A7385E7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54.Переносчиками кожного лейшманиоза являются:</w:t>
      </w:r>
    </w:p>
    <w:p w14:paraId="3CE4E00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1)Грызуны </w:t>
      </w:r>
    </w:p>
    <w:p w14:paraId="33748414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2)Муха </w:t>
      </w:r>
      <w:proofErr w:type="spellStart"/>
      <w:proofErr w:type="gram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це-це</w:t>
      </w:r>
      <w:proofErr w:type="spellEnd"/>
      <w:proofErr w:type="gram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17FBCAE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3)Москиты</w:t>
      </w:r>
    </w:p>
    <w:p w14:paraId="31A4FA3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4)Комары</w:t>
      </w:r>
    </w:p>
    <w:p w14:paraId="77F13F3F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55.Представитель жгутиковых, у которого имеется четыре пары жгутиков:</w:t>
      </w:r>
    </w:p>
    <w:p w14:paraId="0BDD16DE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1)Лямблия</w:t>
      </w:r>
    </w:p>
    <w:p w14:paraId="3BC2FB38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Лейшмания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422C728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3)Трипаносома</w:t>
      </w:r>
    </w:p>
    <w:p w14:paraId="3E318C9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4)Трихомонада </w:t>
      </w:r>
    </w:p>
    <w:p w14:paraId="723F53E9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56.Промежуточный хозяин печеночного сосальщика:</w:t>
      </w:r>
    </w:p>
    <w:p w14:paraId="02831646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1)Рак </w:t>
      </w:r>
    </w:p>
    <w:p w14:paraId="79FA1C0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2)Муравей </w:t>
      </w:r>
    </w:p>
    <w:p w14:paraId="0B11EC8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3)Рыба</w:t>
      </w:r>
    </w:p>
    <w:p w14:paraId="49AC83A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4)Моллюск</w:t>
      </w:r>
    </w:p>
    <w:p w14:paraId="15D75772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57.Стадия развития кошачьего (сибирского) сосальщика, инвазионная для человека:</w:t>
      </w:r>
    </w:p>
    <w:p w14:paraId="014263E5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Мирацидий</w:t>
      </w:r>
      <w:proofErr w:type="spellEnd"/>
    </w:p>
    <w:p w14:paraId="6AFEF37F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2)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Редия</w:t>
      </w:r>
      <w:proofErr w:type="spellEnd"/>
    </w:p>
    <w:p w14:paraId="51D04EE4" w14:textId="4822E300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Спороциста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3F6F5AAB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Метацеркарий</w:t>
      </w:r>
      <w:proofErr w:type="spellEnd"/>
    </w:p>
    <w:p w14:paraId="2DF623CB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58.Путь заражения человека </w:t>
      </w:r>
      <w:proofErr w:type="spellStart"/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парагонимозом</w:t>
      </w:r>
      <w:proofErr w:type="spellEnd"/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14:paraId="56C7FC2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1)Через сырую воду</w:t>
      </w:r>
    </w:p>
    <w:p w14:paraId="512098F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2)Через немытые овощи и фрукты</w:t>
      </w:r>
    </w:p>
    <w:p w14:paraId="6A98214D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3)Употребляя в пищу раков и крабов</w:t>
      </w:r>
    </w:p>
    <w:p w14:paraId="69427950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4)Употребляя в пищу рыбу</w:t>
      </w:r>
    </w:p>
    <w:p w14:paraId="238D626F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59.Таежный клещ является переносчиком возбудителей:</w:t>
      </w:r>
    </w:p>
    <w:p w14:paraId="020611F9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1)Весенне-летнего энцефалита</w:t>
      </w:r>
    </w:p>
    <w:p w14:paraId="3DEC222C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2)Клещевого возвратного тифа</w:t>
      </w:r>
    </w:p>
    <w:p w14:paraId="26E7CBFA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3)Чумы</w:t>
      </w:r>
    </w:p>
    <w:p w14:paraId="2589061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4)Туляремии</w:t>
      </w:r>
    </w:p>
    <w:p w14:paraId="57E3AB8F" w14:textId="77777777" w:rsidR="008A63FA" w:rsidRPr="000621CC" w:rsidRDefault="008A63FA" w:rsidP="008A63FA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1CC">
        <w:rPr>
          <w:rFonts w:ascii="Times New Roman" w:hAnsi="Times New Roman" w:cs="Times New Roman"/>
          <w:b/>
          <w:sz w:val="24"/>
          <w:szCs w:val="24"/>
          <w:lang w:eastAsia="ar-SA"/>
        </w:rPr>
        <w:t>60.Заболевание миаз вызывает личинка:</w:t>
      </w:r>
    </w:p>
    <w:p w14:paraId="543977F2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1)Комнатной мухи</w:t>
      </w:r>
    </w:p>
    <w:p w14:paraId="3BBB677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2) </w:t>
      </w:r>
      <w:proofErr w:type="spellStart"/>
      <w:r w:rsidRPr="008A63FA">
        <w:rPr>
          <w:rFonts w:ascii="Times New Roman" w:hAnsi="Times New Roman" w:cs="Times New Roman"/>
          <w:sz w:val="24"/>
          <w:szCs w:val="24"/>
          <w:lang w:eastAsia="ar-SA"/>
        </w:rPr>
        <w:t>Вольфартовой</w:t>
      </w:r>
      <w:proofErr w:type="spellEnd"/>
      <w:r w:rsidRPr="008A63FA">
        <w:rPr>
          <w:rFonts w:ascii="Times New Roman" w:hAnsi="Times New Roman" w:cs="Times New Roman"/>
          <w:sz w:val="24"/>
          <w:szCs w:val="24"/>
          <w:lang w:eastAsia="ar-SA"/>
        </w:rPr>
        <w:t xml:space="preserve"> мухи</w:t>
      </w:r>
    </w:p>
    <w:p w14:paraId="1F7C1C71" w14:textId="77777777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3)Осенней жигалки</w:t>
      </w:r>
    </w:p>
    <w:p w14:paraId="775BCBFA" w14:textId="7D6B5D93" w:rsidR="008A63FA" w:rsidRPr="008A63FA" w:rsidRDefault="008A63FA" w:rsidP="008A63FA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8A63FA">
        <w:rPr>
          <w:rFonts w:ascii="Times New Roman" w:hAnsi="Times New Roman" w:cs="Times New Roman"/>
          <w:sz w:val="24"/>
          <w:szCs w:val="24"/>
          <w:lang w:eastAsia="ar-SA"/>
        </w:rPr>
        <w:t>4)</w:t>
      </w:r>
      <w:r w:rsidR="000621CC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8A63FA">
        <w:rPr>
          <w:rFonts w:ascii="Times New Roman" w:hAnsi="Times New Roman" w:cs="Times New Roman"/>
          <w:sz w:val="24"/>
          <w:szCs w:val="24"/>
          <w:lang w:eastAsia="ar-SA"/>
        </w:rPr>
        <w:t>Блохи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390"/>
        <w:gridCol w:w="2835"/>
      </w:tblGrid>
      <w:tr w:rsidR="00DF0B48" w14:paraId="2A0C62CE" w14:textId="77777777" w:rsidTr="00D67C07">
        <w:tc>
          <w:tcPr>
            <w:tcW w:w="4390" w:type="dxa"/>
          </w:tcPr>
          <w:p w14:paraId="4B9D5849" w14:textId="7394D292" w:rsidR="00DF0B48" w:rsidRDefault="003D397C" w:rsidP="00D6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87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67C07">
              <w:rPr>
                <w:rFonts w:ascii="Times New Roman" w:hAnsi="Times New Roman" w:cs="Times New Roman"/>
                <w:sz w:val="24"/>
                <w:szCs w:val="24"/>
              </w:rPr>
              <w:t>Реализуемые к</w:t>
            </w:r>
            <w:r w:rsidR="00DF0B48">
              <w:rPr>
                <w:rFonts w:ascii="Times New Roman" w:hAnsi="Times New Roman" w:cs="Times New Roman"/>
                <w:sz w:val="24"/>
                <w:szCs w:val="24"/>
              </w:rPr>
              <w:t>омпетенции</w:t>
            </w:r>
          </w:p>
        </w:tc>
        <w:tc>
          <w:tcPr>
            <w:tcW w:w="2835" w:type="dxa"/>
          </w:tcPr>
          <w:p w14:paraId="6E50BA6A" w14:textId="22341143" w:rsidR="00DF0B48" w:rsidRDefault="00DF0B48" w:rsidP="003D3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тестов</w:t>
            </w:r>
          </w:p>
        </w:tc>
      </w:tr>
      <w:tr w:rsidR="00DF0B48" w14:paraId="095CD2B3" w14:textId="77777777" w:rsidTr="00D67C07">
        <w:tc>
          <w:tcPr>
            <w:tcW w:w="4390" w:type="dxa"/>
          </w:tcPr>
          <w:p w14:paraId="38373AB3" w14:textId="4B0070A8" w:rsidR="00DF0B48" w:rsidRDefault="00DF0B48" w:rsidP="00BA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ОПК – </w:t>
            </w:r>
            <w:r w:rsidR="00BA7C5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39D3B1E8" w14:textId="56905F82" w:rsidR="00DF0B48" w:rsidRDefault="00DF0B48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1-30</w:t>
            </w:r>
          </w:p>
        </w:tc>
      </w:tr>
      <w:tr w:rsidR="00DF0B48" w14:paraId="280CE91B" w14:textId="77777777" w:rsidTr="00D67C07">
        <w:tc>
          <w:tcPr>
            <w:tcW w:w="4390" w:type="dxa"/>
          </w:tcPr>
          <w:p w14:paraId="490BC018" w14:textId="6434EBCF" w:rsidR="00DF0B48" w:rsidRDefault="00DF0B48" w:rsidP="00BA7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ОПК – </w:t>
            </w:r>
            <w:r w:rsidR="00BA7C59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62D532DB" w14:textId="6708C20E" w:rsidR="00DF0B48" w:rsidRDefault="00DF0B48" w:rsidP="003D3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31-60</w:t>
            </w:r>
          </w:p>
        </w:tc>
      </w:tr>
    </w:tbl>
    <w:p w14:paraId="79ECB3A7" w14:textId="58F9F7D2" w:rsidR="003D397C" w:rsidRPr="00D52871" w:rsidRDefault="003D397C" w:rsidP="003D39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08B4FC7E" w14:textId="2A00BE1E" w:rsidR="00D84755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оценки: </w:t>
      </w:r>
    </w:p>
    <w:p w14:paraId="798A5392" w14:textId="55DEF211" w:rsidR="00312D9B" w:rsidRPr="003F1817" w:rsidRDefault="00312D9B" w:rsidP="00312D9B">
      <w:pPr>
        <w:pStyle w:val="afff5"/>
        <w:rPr>
          <w:rFonts w:ascii="Times New Roman" w:hAnsi="Times New Roman" w:cs="Times New Roman"/>
          <w:sz w:val="24"/>
          <w:szCs w:val="24"/>
        </w:rPr>
      </w:pPr>
      <w:r w:rsidRPr="003F181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F1817">
        <w:rPr>
          <w:rFonts w:ascii="Times New Roman" w:hAnsi="Times New Roman" w:cs="Times New Roman"/>
          <w:sz w:val="24"/>
          <w:szCs w:val="24"/>
        </w:rPr>
        <w:t>оценка «</w:t>
      </w:r>
      <w:r w:rsidRPr="003F1817">
        <w:rPr>
          <w:rFonts w:ascii="Times New Roman" w:hAnsi="Times New Roman" w:cs="Times New Roman"/>
          <w:b/>
          <w:sz w:val="24"/>
          <w:szCs w:val="24"/>
        </w:rPr>
        <w:t>отлично</w:t>
      </w:r>
      <w:r w:rsidRPr="003F1817">
        <w:rPr>
          <w:rFonts w:ascii="Times New Roman" w:hAnsi="Times New Roman" w:cs="Times New Roman"/>
          <w:sz w:val="24"/>
          <w:szCs w:val="24"/>
        </w:rPr>
        <w:t xml:space="preserve">» выставляется обучающемуся, если он </w:t>
      </w:r>
      <w:r w:rsidRPr="003F1817">
        <w:rPr>
          <w:rFonts w:ascii="Times New Roman" w:eastAsia="TimesNewRomanPSMT" w:hAnsi="Times New Roman" w:cs="Times New Roman"/>
          <w:sz w:val="24"/>
          <w:szCs w:val="24"/>
        </w:rPr>
        <w:t>правильно ответил на 90% вопросов теста</w:t>
      </w:r>
      <w:r w:rsidRPr="003F1817">
        <w:rPr>
          <w:rFonts w:ascii="Times New Roman" w:hAnsi="Times New Roman" w:cs="Times New Roman"/>
          <w:sz w:val="24"/>
          <w:szCs w:val="24"/>
        </w:rPr>
        <w:t>;</w:t>
      </w:r>
    </w:p>
    <w:p w14:paraId="4AB4FD9A" w14:textId="64F94B24" w:rsidR="00312D9B" w:rsidRPr="003F1817" w:rsidRDefault="00312D9B" w:rsidP="00312D9B">
      <w:pPr>
        <w:pStyle w:val="afff5"/>
        <w:rPr>
          <w:rFonts w:ascii="Times New Roman" w:hAnsi="Times New Roman" w:cs="Times New Roman"/>
          <w:sz w:val="24"/>
          <w:szCs w:val="24"/>
        </w:rPr>
      </w:pPr>
      <w:r w:rsidRPr="003F1817">
        <w:rPr>
          <w:rFonts w:ascii="Times New Roman" w:hAnsi="Times New Roman" w:cs="Times New Roman"/>
          <w:sz w:val="24"/>
          <w:szCs w:val="24"/>
        </w:rPr>
        <w:t>- оценка «</w:t>
      </w:r>
      <w:r w:rsidRPr="003F1817">
        <w:rPr>
          <w:rFonts w:ascii="Times New Roman" w:hAnsi="Times New Roman" w:cs="Times New Roman"/>
          <w:b/>
          <w:sz w:val="24"/>
          <w:szCs w:val="24"/>
        </w:rPr>
        <w:t>хорошо</w:t>
      </w:r>
      <w:r w:rsidRPr="003F1817">
        <w:rPr>
          <w:rFonts w:ascii="Times New Roman" w:hAnsi="Times New Roman" w:cs="Times New Roman"/>
          <w:sz w:val="24"/>
          <w:szCs w:val="24"/>
        </w:rPr>
        <w:t xml:space="preserve">» выставляется обучающемуся, если он </w:t>
      </w:r>
      <w:r w:rsidRPr="003F1817">
        <w:rPr>
          <w:rFonts w:ascii="Times New Roman" w:eastAsia="TimesNewRomanPSMT" w:hAnsi="Times New Roman" w:cs="Times New Roman"/>
          <w:sz w:val="24"/>
          <w:szCs w:val="24"/>
        </w:rPr>
        <w:t>правильно ответил на 80-90% вопросов теста</w:t>
      </w:r>
      <w:r w:rsidRPr="003F181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C71D6A3" w14:textId="74C2711E" w:rsidR="00312D9B" w:rsidRPr="003F1817" w:rsidRDefault="00312D9B" w:rsidP="00312D9B">
      <w:pPr>
        <w:pStyle w:val="afff5"/>
        <w:rPr>
          <w:rFonts w:ascii="Times New Roman" w:hAnsi="Times New Roman" w:cs="Times New Roman"/>
          <w:sz w:val="24"/>
          <w:szCs w:val="24"/>
        </w:rPr>
      </w:pPr>
      <w:r w:rsidRPr="003F1817">
        <w:rPr>
          <w:rFonts w:ascii="Times New Roman" w:hAnsi="Times New Roman" w:cs="Times New Roman"/>
          <w:sz w:val="24"/>
          <w:szCs w:val="24"/>
        </w:rPr>
        <w:t>- оценка «</w:t>
      </w:r>
      <w:r w:rsidRPr="003F1817">
        <w:rPr>
          <w:rFonts w:ascii="Times New Roman" w:hAnsi="Times New Roman" w:cs="Times New Roman"/>
          <w:b/>
          <w:sz w:val="24"/>
          <w:szCs w:val="24"/>
        </w:rPr>
        <w:t>удовлетворительно</w:t>
      </w:r>
      <w:r w:rsidRPr="003F1817">
        <w:rPr>
          <w:rFonts w:ascii="Times New Roman" w:hAnsi="Times New Roman" w:cs="Times New Roman"/>
          <w:sz w:val="24"/>
          <w:szCs w:val="24"/>
        </w:rPr>
        <w:t xml:space="preserve">» выставляется обучающемуся, если он </w:t>
      </w:r>
      <w:r w:rsidRPr="003F1817">
        <w:rPr>
          <w:rFonts w:ascii="Times New Roman" w:eastAsia="TimesNewRomanPSMT" w:hAnsi="Times New Roman" w:cs="Times New Roman"/>
          <w:sz w:val="24"/>
          <w:szCs w:val="24"/>
        </w:rPr>
        <w:t>правильно ответил на 70-80% вопросов теста;</w:t>
      </w:r>
      <w:r w:rsidRPr="003F18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3EEF3" w14:textId="12B98F0F" w:rsidR="00312D9B" w:rsidRPr="003F1817" w:rsidRDefault="00312D9B" w:rsidP="00312D9B">
      <w:pPr>
        <w:pStyle w:val="afff5"/>
        <w:rPr>
          <w:rFonts w:ascii="Times New Roman" w:hAnsi="Times New Roman" w:cs="Times New Roman"/>
          <w:sz w:val="24"/>
          <w:szCs w:val="24"/>
        </w:rPr>
      </w:pPr>
      <w:r w:rsidRPr="003F1817">
        <w:rPr>
          <w:rFonts w:ascii="Times New Roman" w:hAnsi="Times New Roman" w:cs="Times New Roman"/>
          <w:sz w:val="24"/>
          <w:szCs w:val="24"/>
        </w:rPr>
        <w:t>- оценка</w:t>
      </w:r>
      <w:r w:rsidRPr="003F1817">
        <w:rPr>
          <w:rFonts w:ascii="Times New Roman" w:hAnsi="Times New Roman" w:cs="Times New Roman"/>
          <w:b/>
          <w:sz w:val="24"/>
          <w:szCs w:val="24"/>
        </w:rPr>
        <w:t xml:space="preserve"> «неудовлетворительно</w:t>
      </w:r>
      <w:r w:rsidRPr="003F1817">
        <w:rPr>
          <w:rFonts w:ascii="Times New Roman" w:hAnsi="Times New Roman" w:cs="Times New Roman"/>
          <w:sz w:val="24"/>
          <w:szCs w:val="24"/>
        </w:rPr>
        <w:t xml:space="preserve">» выставляется </w:t>
      </w:r>
      <w:proofErr w:type="gramStart"/>
      <w:r w:rsidRPr="003F181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3F1817">
        <w:rPr>
          <w:rFonts w:ascii="Times New Roman" w:hAnsi="Times New Roman" w:cs="Times New Roman"/>
          <w:sz w:val="24"/>
          <w:szCs w:val="24"/>
        </w:rPr>
        <w:t xml:space="preserve">, если он </w:t>
      </w:r>
      <w:r w:rsidRPr="003F1817">
        <w:rPr>
          <w:rFonts w:ascii="Times New Roman" w:eastAsia="TimesNewRomanPSMT" w:hAnsi="Times New Roman" w:cs="Times New Roman"/>
          <w:sz w:val="24"/>
          <w:szCs w:val="24"/>
        </w:rPr>
        <w:t>правильно ответил на менее 69% вопросов теста.</w:t>
      </w:r>
      <w:r w:rsidRPr="003F18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32C1EA" w14:textId="77777777" w:rsidR="00312D9B" w:rsidRPr="003F1817" w:rsidRDefault="00312D9B" w:rsidP="00312D9B">
      <w:pPr>
        <w:pStyle w:val="62"/>
        <w:shd w:val="clear" w:color="auto" w:fill="auto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</w:p>
    <w:p w14:paraId="24DF6A60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145D51F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F0DD90F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14CE346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DB7D191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FEF790C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103A53D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3E6F3DE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E267C43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57A16D8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7CB23B9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7266672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734EF05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4C250DC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DA4CAAE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6006F58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9BC5FCE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AB43DB2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FAFCA07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5E64BC1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EF50375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89258E6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1694EA3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FFAB04F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F4AB285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FAF80C4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AEBC0FD" w14:textId="77777777" w:rsidR="00312D9B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1575EF5" w14:textId="77777777" w:rsidR="00312D9B" w:rsidRPr="00D52871" w:rsidRDefault="00312D9B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24713C4" w14:textId="7392D07A" w:rsidR="00D84755" w:rsidRDefault="00D84755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254DEF7" w14:textId="6CFA934D" w:rsidR="000621CC" w:rsidRDefault="000621CC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3F1EE8D" w14:textId="5359818C" w:rsidR="000621CC" w:rsidRDefault="000621CC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BCBA809" w14:textId="3EFA2262" w:rsidR="000621CC" w:rsidRDefault="000621CC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D05DD86" w14:textId="051021F1" w:rsidR="000621CC" w:rsidRDefault="000621CC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6F2E03C" w14:textId="3E9134CA" w:rsidR="000621CC" w:rsidRDefault="000621CC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3A2FECD" w14:textId="7F15DB01" w:rsidR="000621CC" w:rsidRDefault="000621CC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47FC215" w14:textId="344557E7" w:rsidR="000621CC" w:rsidRDefault="000621CC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349FC34" w14:textId="285D3514" w:rsidR="000621CC" w:rsidRDefault="000621CC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ACA001B" w14:textId="77777777" w:rsidR="000621CC" w:rsidRPr="00D52871" w:rsidRDefault="000621CC" w:rsidP="003D397C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BF8F9BA" w14:textId="6CDC9FA9" w:rsidR="00D84755" w:rsidRPr="00481565" w:rsidRDefault="00D84755" w:rsidP="00D84755">
      <w:pPr>
        <w:tabs>
          <w:tab w:val="left" w:pos="5940"/>
          <w:tab w:val="left" w:pos="7920"/>
        </w:tabs>
        <w:suppressAutoHyphens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  <w:lang w:eastAsia="ar-SA"/>
        </w:rPr>
      </w:pPr>
    </w:p>
    <w:p w14:paraId="75FB326E" w14:textId="77777777" w:rsidR="00D84755" w:rsidRPr="00394B32" w:rsidRDefault="00D84755" w:rsidP="00D84755">
      <w:pPr>
        <w:pStyle w:val="82"/>
        <w:shd w:val="clear" w:color="auto" w:fill="auto"/>
        <w:spacing w:before="0" w:after="0" w:line="240" w:lineRule="auto"/>
        <w:ind w:left="380"/>
        <w:rPr>
          <w:rFonts w:ascii="Times New Roman" w:hAnsi="Times New Roman" w:cs="Times New Roman"/>
          <w:sz w:val="24"/>
          <w:szCs w:val="24"/>
          <w:highlight w:val="yellow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Темы </w:t>
      </w:r>
      <w:proofErr w:type="gramStart"/>
      <w:r w:rsidRPr="00D52871">
        <w:rPr>
          <w:rFonts w:ascii="Times New Roman" w:hAnsi="Times New Roman" w:cs="Times New Roman"/>
          <w:sz w:val="24"/>
          <w:szCs w:val="24"/>
        </w:rPr>
        <w:t>групповых</w:t>
      </w:r>
      <w:proofErr w:type="gramEnd"/>
      <w:r w:rsidRPr="00D52871">
        <w:rPr>
          <w:rFonts w:ascii="Times New Roman" w:hAnsi="Times New Roman" w:cs="Times New Roman"/>
          <w:sz w:val="24"/>
          <w:szCs w:val="24"/>
        </w:rPr>
        <w:t xml:space="preserve"> и/или </w:t>
      </w:r>
      <w:r w:rsidRPr="00394B32">
        <w:rPr>
          <w:rFonts w:ascii="Times New Roman" w:hAnsi="Times New Roman" w:cs="Times New Roman"/>
          <w:sz w:val="24"/>
          <w:szCs w:val="24"/>
          <w:highlight w:val="yellow"/>
        </w:rPr>
        <w:t>индивидуальных творческих</w:t>
      </w:r>
    </w:p>
    <w:p w14:paraId="40CAAE2E" w14:textId="77777777" w:rsidR="00D84755" w:rsidRPr="00D52871" w:rsidRDefault="00D84755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394B32">
        <w:rPr>
          <w:rFonts w:ascii="Times New Roman" w:hAnsi="Times New Roman" w:cs="Times New Roman"/>
          <w:sz w:val="24"/>
          <w:szCs w:val="24"/>
          <w:highlight w:val="yellow"/>
        </w:rPr>
        <w:t>заданий/проектов**</w:t>
      </w:r>
    </w:p>
    <w:p w14:paraId="3A88FD3E" w14:textId="77777777" w:rsidR="00D84755" w:rsidRPr="00D52871" w:rsidRDefault="00D84755" w:rsidP="00D84755">
      <w:pPr>
        <w:pStyle w:val="52"/>
        <w:shd w:val="clear" w:color="auto" w:fill="auto"/>
        <w:tabs>
          <w:tab w:val="left" w:leader="underscore" w:pos="6448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6807E5" w14:textId="77777777" w:rsidR="00D84755" w:rsidRPr="00D52871" w:rsidRDefault="00D84755" w:rsidP="00D84755">
      <w:pPr>
        <w:pStyle w:val="52"/>
        <w:shd w:val="clear" w:color="auto" w:fill="auto"/>
        <w:tabs>
          <w:tab w:val="left" w:leader="underscore" w:pos="6448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="00C2764A" w:rsidRPr="00D52871">
        <w:rPr>
          <w:rFonts w:ascii="Times New Roman" w:hAnsi="Times New Roman" w:cs="Times New Roman"/>
          <w:sz w:val="24"/>
          <w:szCs w:val="24"/>
          <w:u w:val="single"/>
        </w:rPr>
        <w:t>Биология</w:t>
      </w:r>
    </w:p>
    <w:p w14:paraId="1603A3E7" w14:textId="77777777" w:rsidR="00D84755" w:rsidRPr="00D52871" w:rsidRDefault="00D84755" w:rsidP="00D84755">
      <w:pPr>
        <w:pStyle w:val="6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4B381E0" w14:textId="07981F95" w:rsidR="00D84755" w:rsidRPr="00D52871" w:rsidRDefault="009D2D51" w:rsidP="00D84755">
      <w:pPr>
        <w:pStyle w:val="52"/>
        <w:shd w:val="clear" w:color="auto" w:fill="auto"/>
        <w:spacing w:before="0" w:line="240" w:lineRule="auto"/>
        <w:ind w:left="1140" w:right="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Индивидуальное задание.</w:t>
      </w:r>
    </w:p>
    <w:p w14:paraId="74EA38AF" w14:textId="77777777" w:rsidR="00D84755" w:rsidRPr="00D52871" w:rsidRDefault="00D84755" w:rsidP="00D84755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88D8BEE" w14:textId="77777777" w:rsidR="00423D19" w:rsidRPr="00D52871" w:rsidRDefault="00423D19" w:rsidP="00EC1F5C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2871">
        <w:rPr>
          <w:rFonts w:ascii="Times New Roman" w:hAnsi="Times New Roman" w:cs="Times New Roman"/>
          <w:b/>
          <w:sz w:val="24"/>
          <w:szCs w:val="24"/>
        </w:rPr>
        <w:t>Пять «немых» рисунков, которым надо дать латинские названия, систематическое положение и назвать диагностические признаки.</w:t>
      </w:r>
    </w:p>
    <w:p w14:paraId="493E1B20" w14:textId="77777777" w:rsidR="00423D19" w:rsidRPr="00D52871" w:rsidRDefault="00423D19" w:rsidP="00423D19">
      <w:pPr>
        <w:rPr>
          <w:rFonts w:ascii="Times New Roman" w:hAnsi="Times New Roman" w:cs="Times New Roman"/>
          <w:sz w:val="24"/>
          <w:szCs w:val="24"/>
        </w:rPr>
      </w:pPr>
    </w:p>
    <w:p w14:paraId="6EA38984" w14:textId="77777777" w:rsidR="00423D19" w:rsidRPr="00D52871" w:rsidRDefault="00423D19" w:rsidP="00423D19">
      <w:pPr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Pr="00D52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87BF0" wp14:editId="4F177C94">
            <wp:extent cx="1295400" cy="1628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871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52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13242A" wp14:editId="205F3667">
            <wp:extent cx="1133475" cy="1762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871">
        <w:rPr>
          <w:rFonts w:ascii="Times New Roman" w:hAnsi="Times New Roman" w:cs="Times New Roman"/>
          <w:sz w:val="24"/>
          <w:szCs w:val="24"/>
        </w:rPr>
        <w:t xml:space="preserve"> 3</w:t>
      </w:r>
      <w:r w:rsidRPr="00D52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B6CA68" wp14:editId="227FF271">
            <wp:extent cx="1200150" cy="137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8691" w14:textId="77777777" w:rsidR="00423D19" w:rsidRPr="00D52871" w:rsidRDefault="00423D19" w:rsidP="00423D19">
      <w:pPr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4.</w:t>
      </w:r>
      <w:r w:rsidRPr="00D528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2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499DE" wp14:editId="770F91B1">
            <wp:extent cx="990600" cy="1085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87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D52871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D52871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Pr="00D52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552E69" wp14:editId="7DE23667">
            <wp:extent cx="657225" cy="1323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14A9" w14:textId="77777777" w:rsidR="00423D19" w:rsidRPr="00D52871" w:rsidRDefault="00423D19" w:rsidP="00423D19">
      <w:pPr>
        <w:rPr>
          <w:rFonts w:ascii="Times New Roman" w:hAnsi="Times New Roman" w:cs="Times New Roman"/>
          <w:sz w:val="24"/>
          <w:szCs w:val="24"/>
        </w:rPr>
      </w:pPr>
    </w:p>
    <w:p w14:paraId="633762C5" w14:textId="533B0AC5" w:rsidR="00423D19" w:rsidRDefault="00423D19" w:rsidP="00423D19">
      <w:pPr>
        <w:rPr>
          <w:rFonts w:ascii="Times New Roman" w:hAnsi="Times New Roman" w:cs="Times New Roman"/>
          <w:sz w:val="24"/>
          <w:szCs w:val="24"/>
        </w:rPr>
      </w:pPr>
    </w:p>
    <w:p w14:paraId="1B190382" w14:textId="1869F3AB" w:rsidR="00D67C07" w:rsidRDefault="00D67C07" w:rsidP="00423D19">
      <w:pPr>
        <w:rPr>
          <w:rFonts w:ascii="Times New Roman" w:hAnsi="Times New Roman" w:cs="Times New Roman"/>
          <w:sz w:val="24"/>
          <w:szCs w:val="24"/>
        </w:rPr>
      </w:pPr>
    </w:p>
    <w:p w14:paraId="33B5AFBA" w14:textId="47A82457" w:rsidR="00D67C07" w:rsidRDefault="00D67C07" w:rsidP="00423D19">
      <w:pPr>
        <w:rPr>
          <w:rFonts w:ascii="Times New Roman" w:hAnsi="Times New Roman" w:cs="Times New Roman"/>
          <w:sz w:val="24"/>
          <w:szCs w:val="24"/>
        </w:rPr>
      </w:pPr>
    </w:p>
    <w:p w14:paraId="1886FC9E" w14:textId="39984374" w:rsidR="00D67C07" w:rsidRDefault="00D67C07" w:rsidP="00423D19">
      <w:pPr>
        <w:rPr>
          <w:rFonts w:ascii="Times New Roman" w:hAnsi="Times New Roman" w:cs="Times New Roman"/>
          <w:sz w:val="24"/>
          <w:szCs w:val="24"/>
        </w:rPr>
      </w:pPr>
    </w:p>
    <w:p w14:paraId="2160832C" w14:textId="0E94F426" w:rsidR="00D67C07" w:rsidRDefault="00D67C07" w:rsidP="00423D19">
      <w:pPr>
        <w:rPr>
          <w:rFonts w:ascii="Times New Roman" w:hAnsi="Times New Roman" w:cs="Times New Roman"/>
          <w:sz w:val="24"/>
          <w:szCs w:val="24"/>
        </w:rPr>
      </w:pPr>
    </w:p>
    <w:p w14:paraId="0366FC06" w14:textId="20DF17B9" w:rsidR="00D67C07" w:rsidRDefault="00D67C07" w:rsidP="00423D19">
      <w:pPr>
        <w:rPr>
          <w:rFonts w:ascii="Times New Roman" w:hAnsi="Times New Roman" w:cs="Times New Roman"/>
          <w:sz w:val="24"/>
          <w:szCs w:val="24"/>
        </w:rPr>
      </w:pPr>
    </w:p>
    <w:p w14:paraId="299DC7C2" w14:textId="2505361E" w:rsidR="00D67C07" w:rsidRDefault="00D67C07" w:rsidP="00423D19">
      <w:pPr>
        <w:rPr>
          <w:rFonts w:ascii="Times New Roman" w:hAnsi="Times New Roman" w:cs="Times New Roman"/>
          <w:sz w:val="24"/>
          <w:szCs w:val="24"/>
        </w:rPr>
      </w:pPr>
    </w:p>
    <w:p w14:paraId="5ED5156D" w14:textId="77777777" w:rsidR="00423D19" w:rsidRPr="00D52871" w:rsidRDefault="00423D19" w:rsidP="00EC1F5C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2871">
        <w:rPr>
          <w:rFonts w:ascii="Times New Roman" w:hAnsi="Times New Roman" w:cs="Times New Roman"/>
          <w:b/>
          <w:sz w:val="24"/>
          <w:szCs w:val="24"/>
        </w:rPr>
        <w:t>Пять «немых» рисунков, которым надо дать латинские названия, систематическое положение и назвать диагностические признаки.</w:t>
      </w:r>
    </w:p>
    <w:p w14:paraId="2FA3EC16" w14:textId="77777777" w:rsidR="00423D19" w:rsidRPr="00D52871" w:rsidRDefault="00423D19" w:rsidP="00EC1F5C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                                           2.                              3.</w:t>
      </w:r>
    </w:p>
    <w:p w14:paraId="3EA4DAA3" w14:textId="77777777" w:rsidR="00423D19" w:rsidRPr="00D52871" w:rsidRDefault="00423D19" w:rsidP="00423D19">
      <w:pPr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4DF976" wp14:editId="4C68215F">
            <wp:extent cx="1504950" cy="1685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871">
        <w:rPr>
          <w:rFonts w:ascii="Times New Roman" w:hAnsi="Times New Roman" w:cs="Times New Roman"/>
          <w:sz w:val="24"/>
          <w:szCs w:val="24"/>
        </w:rPr>
        <w:t xml:space="preserve">      </w:t>
      </w:r>
      <w:r w:rsidRPr="00D52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D51CDE" wp14:editId="77C144F1">
            <wp:extent cx="876300" cy="1743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871">
        <w:rPr>
          <w:rFonts w:ascii="Times New Roman" w:hAnsi="Times New Roman" w:cs="Times New Roman"/>
          <w:sz w:val="24"/>
          <w:szCs w:val="24"/>
        </w:rPr>
        <w:t xml:space="preserve">    </w:t>
      </w:r>
      <w:r w:rsidRPr="00D52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7EB8A7" wp14:editId="347EB61C">
            <wp:extent cx="1285875" cy="1666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871">
        <w:rPr>
          <w:rFonts w:ascii="Times New Roman" w:hAnsi="Times New Roman" w:cs="Times New Roman"/>
          <w:sz w:val="24"/>
          <w:szCs w:val="24"/>
        </w:rPr>
        <w:t>4.</w:t>
      </w:r>
      <w:r w:rsidRPr="00D528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2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1D2909" wp14:editId="05BC2872">
            <wp:extent cx="1314450" cy="75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871">
        <w:rPr>
          <w:rFonts w:ascii="Times New Roman" w:hAnsi="Times New Roman" w:cs="Times New Roman"/>
          <w:sz w:val="24"/>
          <w:szCs w:val="24"/>
        </w:rPr>
        <w:t xml:space="preserve">         5.</w:t>
      </w:r>
      <w:r w:rsidRPr="00D528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2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85FBA" wp14:editId="252D32E5">
            <wp:extent cx="1513205" cy="14446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8677" w14:textId="77777777" w:rsidR="00423D19" w:rsidRPr="00D52871" w:rsidRDefault="00423D19" w:rsidP="00423D19">
      <w:pPr>
        <w:rPr>
          <w:rFonts w:ascii="Times New Roman" w:hAnsi="Times New Roman" w:cs="Times New Roman"/>
          <w:sz w:val="24"/>
          <w:szCs w:val="24"/>
        </w:rPr>
      </w:pPr>
    </w:p>
    <w:p w14:paraId="0C87689D" w14:textId="77777777" w:rsidR="00D84755" w:rsidRPr="00D52871" w:rsidRDefault="00D84755" w:rsidP="00423D19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14:paraId="41C4F94C" w14:textId="77777777" w:rsidR="00D84755" w:rsidRPr="00D52871" w:rsidRDefault="00D84755" w:rsidP="00D84755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Критерии оценки:</w:t>
      </w:r>
    </w:p>
    <w:p w14:paraId="3C9C9D2B" w14:textId="174E5B93" w:rsidR="00D84755" w:rsidRPr="00D52871" w:rsidRDefault="00D84755" w:rsidP="00BF429C">
      <w:pPr>
        <w:pStyle w:val="52"/>
        <w:shd w:val="clear" w:color="auto" w:fill="auto"/>
        <w:tabs>
          <w:tab w:val="left" w:pos="172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2871">
        <w:rPr>
          <w:rFonts w:ascii="Times New Roman" w:hAnsi="Times New Roman" w:cs="Times New Roman"/>
          <w:sz w:val="24"/>
          <w:szCs w:val="24"/>
        </w:rPr>
        <w:t xml:space="preserve">- </w:t>
      </w:r>
      <w:r w:rsidRPr="00BF429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D52871">
        <w:rPr>
          <w:rFonts w:ascii="Times New Roman" w:hAnsi="Times New Roman" w:cs="Times New Roman"/>
          <w:sz w:val="24"/>
          <w:szCs w:val="24"/>
        </w:rPr>
        <w:t xml:space="preserve"> - 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а) полное соответствие заявленной тематике; б) четкое выделение  существенных признаков изученного; в) правильное выявление причинно-следственных связей и формулировка выводов и обобщений; г) логичность построения исследования (отражены цели и задачи, описана проблема, обоснованы методы  и средства анализа); д) свободное оперирование фактами и сведениями; е) допускаются единичные несущественные ошибки, самостоятельно исправленные студентом;</w:t>
      </w:r>
      <w:proofErr w:type="gramEnd"/>
    </w:p>
    <w:p w14:paraId="5F465C2D" w14:textId="77777777" w:rsidR="00D84755" w:rsidRPr="00D52871" w:rsidRDefault="00D84755" w:rsidP="00BF429C">
      <w:pPr>
        <w:pStyle w:val="52"/>
        <w:shd w:val="clear" w:color="auto" w:fill="auto"/>
        <w:tabs>
          <w:tab w:val="left" w:pos="1722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BF429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D52871">
        <w:rPr>
          <w:rFonts w:ascii="Times New Roman" w:hAnsi="Times New Roman" w:cs="Times New Roman"/>
          <w:sz w:val="24"/>
          <w:szCs w:val="24"/>
        </w:rPr>
        <w:t xml:space="preserve"> - 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а) наличие всех перечисленных параметров у выступающего, но отдельные несущественные ошибки, исправленные студентом после указания на них  преподавателями; б) допускаются некоторые неточности в формулировках, выводах  и обобщениях; отсутствие оригинальности в выступлении</w:t>
      </w:r>
      <w:r w:rsidRPr="00D52871">
        <w:rPr>
          <w:rFonts w:ascii="Times New Roman" w:hAnsi="Times New Roman" w:cs="Times New Roman"/>
          <w:sz w:val="24"/>
          <w:szCs w:val="24"/>
        </w:rPr>
        <w:t>;</w:t>
      </w:r>
    </w:p>
    <w:p w14:paraId="294B1738" w14:textId="77777777" w:rsidR="00D84755" w:rsidRPr="00D52871" w:rsidRDefault="00D84755" w:rsidP="00BF429C">
      <w:pPr>
        <w:pStyle w:val="52"/>
        <w:shd w:val="clear" w:color="auto" w:fill="auto"/>
        <w:tabs>
          <w:tab w:val="left" w:pos="1722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BF429C">
        <w:rPr>
          <w:rFonts w:ascii="Times New Roman" w:hAnsi="Times New Roman" w:cs="Times New Roman"/>
          <w:b/>
          <w:sz w:val="24"/>
          <w:szCs w:val="24"/>
        </w:rPr>
        <w:t>«удовлетворительно</w:t>
      </w:r>
      <w:r w:rsidRPr="00D52871">
        <w:rPr>
          <w:rFonts w:ascii="Times New Roman" w:hAnsi="Times New Roman" w:cs="Times New Roman"/>
          <w:sz w:val="24"/>
          <w:szCs w:val="24"/>
        </w:rPr>
        <w:t xml:space="preserve">» - 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а) затруднения при ответах на вопросы и при выполнениях основных блоков работы; б) допущены существенные ошибки, исправленные с помощью преподавателя; в) изложение полученных знаний неполное и не всегда логичное</w:t>
      </w:r>
      <w:r w:rsidRPr="00D52871">
        <w:rPr>
          <w:rFonts w:ascii="Times New Roman" w:hAnsi="Times New Roman" w:cs="Times New Roman"/>
          <w:sz w:val="24"/>
          <w:szCs w:val="24"/>
        </w:rPr>
        <w:t>;</w:t>
      </w:r>
    </w:p>
    <w:p w14:paraId="40C69643" w14:textId="77777777" w:rsidR="00D84755" w:rsidRPr="00D52871" w:rsidRDefault="00D84755" w:rsidP="00BF429C">
      <w:pPr>
        <w:pStyle w:val="52"/>
        <w:shd w:val="clear" w:color="auto" w:fill="auto"/>
        <w:tabs>
          <w:tab w:val="left" w:pos="1722"/>
          <w:tab w:val="left" w:leader="dot" w:pos="5754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- оценка «</w:t>
      </w:r>
      <w:r w:rsidRPr="00BF429C">
        <w:rPr>
          <w:rFonts w:ascii="Times New Roman" w:hAnsi="Times New Roman" w:cs="Times New Roman"/>
          <w:b/>
          <w:sz w:val="24"/>
          <w:szCs w:val="24"/>
        </w:rPr>
        <w:t>неудовлетворительно»</w:t>
      </w:r>
      <w:r w:rsidRPr="00D52871">
        <w:rPr>
          <w:rFonts w:ascii="Times New Roman" w:hAnsi="Times New Roman" w:cs="Times New Roman"/>
          <w:sz w:val="24"/>
          <w:szCs w:val="24"/>
        </w:rPr>
        <w:t xml:space="preserve"> - </w:t>
      </w:r>
      <w:r w:rsidRPr="00D52871">
        <w:rPr>
          <w:rFonts w:ascii="Times New Roman" w:hAnsi="Times New Roman" w:cs="Times New Roman"/>
          <w:sz w:val="24"/>
          <w:szCs w:val="24"/>
          <w:shd w:val="clear" w:color="auto" w:fill="FFFFFF"/>
        </w:rPr>
        <w:t>а) изложение материала бессистемное с выделением случайных признаков  явления; б) неумение производить простейшие операции анализа и синтеза, делать обобщения и выводы; в) полное незнание и непонимание изученного материала; г) ошибки существенные и неисправленные даже с помощью преподавателя.</w:t>
      </w:r>
    </w:p>
    <w:p w14:paraId="1D7F56CB" w14:textId="77777777" w:rsidR="00D84755" w:rsidRPr="00D52871" w:rsidRDefault="00D84755" w:rsidP="00BF429C">
      <w:pPr>
        <w:pStyle w:val="52"/>
        <w:shd w:val="clear" w:color="auto" w:fill="auto"/>
        <w:tabs>
          <w:tab w:val="left" w:pos="1022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1640B" w14:textId="77777777" w:rsidR="00D84755" w:rsidRPr="00D52871" w:rsidRDefault="00D84755" w:rsidP="00D84755">
      <w:pPr>
        <w:pStyle w:val="62"/>
        <w:shd w:val="clear" w:color="auto" w:fill="auto"/>
        <w:spacing w:after="0" w:line="240" w:lineRule="auto"/>
        <w:ind w:left="3020"/>
        <w:jc w:val="left"/>
        <w:rPr>
          <w:rFonts w:ascii="Times New Roman" w:hAnsi="Times New Roman" w:cs="Times New Roman"/>
          <w:sz w:val="24"/>
          <w:szCs w:val="24"/>
        </w:rPr>
      </w:pPr>
    </w:p>
    <w:p w14:paraId="36D7B99C" w14:textId="77777777" w:rsidR="00D84755" w:rsidRPr="00D52871" w:rsidRDefault="00D84755" w:rsidP="00D84755">
      <w:pPr>
        <w:pStyle w:val="62"/>
        <w:shd w:val="clear" w:color="auto" w:fill="auto"/>
        <w:tabs>
          <w:tab w:val="left" w:pos="3945"/>
          <w:tab w:val="left" w:pos="4320"/>
        </w:tabs>
        <w:spacing w:after="0" w:line="240" w:lineRule="auto"/>
        <w:ind w:left="3020"/>
        <w:jc w:val="left"/>
        <w:rPr>
          <w:rFonts w:ascii="Times New Roman" w:hAnsi="Times New Roman" w:cs="Times New Roman"/>
          <w:sz w:val="24"/>
          <w:szCs w:val="24"/>
        </w:rPr>
      </w:pPr>
    </w:p>
    <w:p w14:paraId="0CF877AE" w14:textId="77777777" w:rsidR="00D84755" w:rsidRPr="00D52871" w:rsidRDefault="00D84755" w:rsidP="00D84755">
      <w:pPr>
        <w:pStyle w:val="62"/>
        <w:shd w:val="clear" w:color="auto" w:fill="auto"/>
        <w:tabs>
          <w:tab w:val="left" w:pos="4320"/>
        </w:tabs>
        <w:spacing w:after="0" w:line="240" w:lineRule="auto"/>
        <w:ind w:left="3020"/>
        <w:jc w:val="left"/>
        <w:rPr>
          <w:rFonts w:ascii="Times New Roman" w:hAnsi="Times New Roman" w:cs="Times New Roman"/>
          <w:sz w:val="24"/>
          <w:szCs w:val="24"/>
        </w:rPr>
      </w:pPr>
    </w:p>
    <w:p w14:paraId="3789AAEF" w14:textId="4520BAF6" w:rsidR="00BF429C" w:rsidRDefault="00BF429C" w:rsidP="00D84755">
      <w:pPr>
        <w:pStyle w:val="62"/>
        <w:shd w:val="clear" w:color="auto" w:fill="auto"/>
        <w:spacing w:after="0" w:line="240" w:lineRule="auto"/>
        <w:ind w:left="2900"/>
        <w:jc w:val="left"/>
        <w:rPr>
          <w:rFonts w:ascii="Times New Roman" w:hAnsi="Times New Roman" w:cs="Times New Roman"/>
          <w:sz w:val="24"/>
          <w:szCs w:val="24"/>
        </w:rPr>
      </w:pPr>
    </w:p>
    <w:p w14:paraId="0718FD8A" w14:textId="77777777" w:rsidR="00481565" w:rsidRDefault="00481565" w:rsidP="00D84755">
      <w:pPr>
        <w:pStyle w:val="62"/>
        <w:shd w:val="clear" w:color="auto" w:fill="auto"/>
        <w:spacing w:after="0" w:line="240" w:lineRule="auto"/>
        <w:ind w:left="2900"/>
        <w:jc w:val="left"/>
        <w:rPr>
          <w:rFonts w:ascii="Times New Roman" w:hAnsi="Times New Roman" w:cs="Times New Roman"/>
          <w:sz w:val="24"/>
          <w:szCs w:val="24"/>
        </w:rPr>
      </w:pPr>
    </w:p>
    <w:p w14:paraId="64C35180" w14:textId="77777777" w:rsidR="00481565" w:rsidRDefault="00481565" w:rsidP="00D84755">
      <w:pPr>
        <w:pStyle w:val="62"/>
        <w:shd w:val="clear" w:color="auto" w:fill="auto"/>
        <w:spacing w:after="0" w:line="240" w:lineRule="auto"/>
        <w:ind w:left="2900"/>
        <w:jc w:val="left"/>
        <w:rPr>
          <w:rFonts w:ascii="Times New Roman" w:hAnsi="Times New Roman" w:cs="Times New Roman"/>
          <w:sz w:val="24"/>
          <w:szCs w:val="24"/>
        </w:rPr>
      </w:pPr>
    </w:p>
    <w:p w14:paraId="341A8872" w14:textId="77777777" w:rsidR="00481565" w:rsidRDefault="00481565" w:rsidP="00D84755">
      <w:pPr>
        <w:pStyle w:val="62"/>
        <w:shd w:val="clear" w:color="auto" w:fill="auto"/>
        <w:spacing w:after="0" w:line="240" w:lineRule="auto"/>
        <w:ind w:left="2900"/>
        <w:jc w:val="left"/>
        <w:rPr>
          <w:rFonts w:ascii="Times New Roman" w:hAnsi="Times New Roman" w:cs="Times New Roman"/>
          <w:sz w:val="24"/>
          <w:szCs w:val="24"/>
        </w:rPr>
      </w:pPr>
    </w:p>
    <w:p w14:paraId="78F15B4C" w14:textId="77777777" w:rsidR="00481565" w:rsidRDefault="00481565" w:rsidP="00D84755">
      <w:pPr>
        <w:pStyle w:val="62"/>
        <w:shd w:val="clear" w:color="auto" w:fill="auto"/>
        <w:spacing w:after="0" w:line="240" w:lineRule="auto"/>
        <w:ind w:left="2900"/>
        <w:jc w:val="left"/>
        <w:rPr>
          <w:rFonts w:ascii="Times New Roman" w:hAnsi="Times New Roman" w:cs="Times New Roman"/>
          <w:sz w:val="24"/>
          <w:szCs w:val="24"/>
        </w:rPr>
      </w:pPr>
    </w:p>
    <w:p w14:paraId="32D3E216" w14:textId="77777777" w:rsidR="00D84755" w:rsidRPr="00D52871" w:rsidRDefault="00D84755" w:rsidP="00D84755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CBB7AF6" w14:textId="77777777" w:rsidR="00DD6879" w:rsidRDefault="00DD6879" w:rsidP="00D84755">
      <w:pPr>
        <w:pStyle w:val="8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2244E4" w14:textId="77777777" w:rsidR="00DD6879" w:rsidRDefault="00DD6879" w:rsidP="00D84755">
      <w:pPr>
        <w:pStyle w:val="8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C61B60" w14:textId="0B80F421" w:rsidR="00D84755" w:rsidRPr="00811E82" w:rsidRDefault="00C2764A" w:rsidP="00D84755">
      <w:pPr>
        <w:pStyle w:val="82"/>
        <w:shd w:val="clear" w:color="auto" w:fill="auto"/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 xml:space="preserve">Темы </w:t>
      </w:r>
      <w:r w:rsidR="00D84755" w:rsidRPr="00D52871">
        <w:rPr>
          <w:rFonts w:ascii="Times New Roman" w:hAnsi="Times New Roman" w:cs="Times New Roman"/>
          <w:sz w:val="24"/>
          <w:szCs w:val="24"/>
        </w:rPr>
        <w:t>рефератов</w:t>
      </w:r>
      <w:r w:rsidR="009D2D51">
        <w:rPr>
          <w:rFonts w:ascii="Times New Roman" w:hAnsi="Times New Roman" w:cs="Times New Roman"/>
          <w:sz w:val="24"/>
          <w:szCs w:val="24"/>
        </w:rPr>
        <w:t>.</w:t>
      </w:r>
    </w:p>
    <w:p w14:paraId="35152B56" w14:textId="77777777" w:rsidR="00D84755" w:rsidRPr="00811E82" w:rsidRDefault="00D84755" w:rsidP="00D84755">
      <w:pPr>
        <w:pStyle w:val="23"/>
        <w:shd w:val="clear" w:color="auto" w:fill="auto"/>
        <w:spacing w:before="0" w:after="0" w:line="240" w:lineRule="auto"/>
        <w:ind w:right="60"/>
        <w:rPr>
          <w:rFonts w:ascii="Times New Roman" w:hAnsi="Times New Roman" w:cs="Times New Roman"/>
          <w:color w:val="FF0000"/>
          <w:sz w:val="24"/>
          <w:szCs w:val="24"/>
        </w:rPr>
      </w:pPr>
    </w:p>
    <w:p w14:paraId="082C46A8" w14:textId="67150F08" w:rsidR="00D84755" w:rsidRDefault="00D84755" w:rsidP="00D84755">
      <w:pPr>
        <w:pStyle w:val="52"/>
        <w:shd w:val="clear" w:color="auto" w:fill="auto"/>
        <w:tabs>
          <w:tab w:val="left" w:leader="underscore" w:pos="6448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52871">
        <w:rPr>
          <w:rFonts w:ascii="Times New Roman" w:hAnsi="Times New Roman" w:cs="Times New Roman"/>
          <w:sz w:val="24"/>
          <w:szCs w:val="24"/>
        </w:rPr>
        <w:t>По</w:t>
      </w:r>
      <w:r w:rsidRPr="00090140">
        <w:rPr>
          <w:rFonts w:ascii="Times New Roman" w:hAnsi="Times New Roman" w:cs="Times New Roman"/>
          <w:sz w:val="24"/>
          <w:szCs w:val="24"/>
        </w:rPr>
        <w:t xml:space="preserve"> </w:t>
      </w:r>
      <w:r w:rsidRPr="00D52871">
        <w:rPr>
          <w:rFonts w:ascii="Times New Roman" w:hAnsi="Times New Roman" w:cs="Times New Roman"/>
          <w:sz w:val="24"/>
          <w:szCs w:val="24"/>
        </w:rPr>
        <w:t>дисциплине</w:t>
      </w:r>
      <w:r w:rsidRPr="00090140">
        <w:rPr>
          <w:rFonts w:ascii="Times New Roman" w:hAnsi="Times New Roman" w:cs="Times New Roman"/>
          <w:sz w:val="24"/>
          <w:szCs w:val="24"/>
        </w:rPr>
        <w:t xml:space="preserve">: </w:t>
      </w:r>
      <w:r w:rsidR="00C2764A" w:rsidRPr="00D52871">
        <w:rPr>
          <w:rFonts w:ascii="Times New Roman" w:hAnsi="Times New Roman" w:cs="Times New Roman"/>
          <w:sz w:val="24"/>
          <w:szCs w:val="24"/>
          <w:u w:val="single"/>
        </w:rPr>
        <w:t>Биология</w:t>
      </w:r>
    </w:p>
    <w:p w14:paraId="2DEE92A1" w14:textId="77777777" w:rsidR="00A1375D" w:rsidRPr="00090140" w:rsidRDefault="00A1375D" w:rsidP="00D84755">
      <w:pPr>
        <w:pStyle w:val="52"/>
        <w:shd w:val="clear" w:color="auto" w:fill="auto"/>
        <w:tabs>
          <w:tab w:val="left" w:leader="underscore" w:pos="6448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0A5B7A" w14:textId="77777777" w:rsidR="00A1375D" w:rsidRPr="00A1375D" w:rsidRDefault="00A1375D" w:rsidP="00A1375D">
      <w:pPr>
        <w:pStyle w:val="52"/>
        <w:spacing w:line="240" w:lineRule="auto"/>
        <w:ind w:left="1140" w:right="800"/>
        <w:rPr>
          <w:rFonts w:ascii="Times New Roman" w:hAnsi="Times New Roman" w:cs="Times New Roman"/>
          <w:sz w:val="24"/>
          <w:szCs w:val="24"/>
        </w:rPr>
      </w:pPr>
      <w:r w:rsidRPr="00A1375D">
        <w:rPr>
          <w:rFonts w:ascii="Times New Roman" w:hAnsi="Times New Roman" w:cs="Times New Roman"/>
          <w:sz w:val="24"/>
          <w:szCs w:val="24"/>
        </w:rPr>
        <w:t>Рекомендации по подготовке реферата</w:t>
      </w:r>
    </w:p>
    <w:p w14:paraId="64291EC8" w14:textId="77777777" w:rsidR="00A1375D" w:rsidRPr="00A1375D" w:rsidRDefault="00A1375D" w:rsidP="00A1375D">
      <w:pPr>
        <w:pStyle w:val="52"/>
        <w:spacing w:line="240" w:lineRule="auto"/>
        <w:ind w:left="1140" w:right="800"/>
        <w:rPr>
          <w:rFonts w:ascii="Times New Roman" w:hAnsi="Times New Roman" w:cs="Times New Roman"/>
          <w:sz w:val="24"/>
          <w:szCs w:val="24"/>
        </w:rPr>
      </w:pPr>
      <w:r w:rsidRPr="00A1375D">
        <w:rPr>
          <w:rFonts w:ascii="Times New Roman" w:hAnsi="Times New Roman" w:cs="Times New Roman"/>
          <w:sz w:val="24"/>
          <w:szCs w:val="24"/>
        </w:rPr>
        <w:t>Реферат является формой самостоятельной учебной работы по предмету, направленной на детальное знакомство с какой-либо темой в рамках данной учебной дисциплины. Основная задача работы над рефератом по предмету — углубленное изучение определенной проблемы изучаемого курса, получение более полной информации по какому-либо его разделу.</w:t>
      </w:r>
    </w:p>
    <w:p w14:paraId="188EB906" w14:textId="77777777" w:rsidR="00A1375D" w:rsidRPr="00A1375D" w:rsidRDefault="00A1375D" w:rsidP="00A1375D">
      <w:pPr>
        <w:pStyle w:val="52"/>
        <w:spacing w:line="240" w:lineRule="auto"/>
        <w:ind w:left="1140" w:right="800"/>
        <w:rPr>
          <w:rFonts w:ascii="Times New Roman" w:hAnsi="Times New Roman" w:cs="Times New Roman"/>
          <w:sz w:val="24"/>
          <w:szCs w:val="24"/>
        </w:rPr>
      </w:pPr>
      <w:r w:rsidRPr="00A1375D">
        <w:rPr>
          <w:rFonts w:ascii="Times New Roman" w:hAnsi="Times New Roman" w:cs="Times New Roman"/>
          <w:sz w:val="24"/>
          <w:szCs w:val="24"/>
        </w:rPr>
        <w:t>При подготовке реферата необходимо использовать достаточное для раскрытия темы и анализа литературы количество источников, непосредственно относящихся к изучаемой теме. В качестве источников могут выступать публикации в виде книг и статей.</w:t>
      </w:r>
    </w:p>
    <w:p w14:paraId="21C710D3" w14:textId="77777777" w:rsidR="00A1375D" w:rsidRPr="00A1375D" w:rsidRDefault="00A1375D" w:rsidP="00A1375D">
      <w:pPr>
        <w:pStyle w:val="52"/>
        <w:spacing w:line="240" w:lineRule="auto"/>
        <w:ind w:left="1140" w:right="800"/>
        <w:rPr>
          <w:rFonts w:ascii="Times New Roman" w:hAnsi="Times New Roman" w:cs="Times New Roman"/>
          <w:sz w:val="24"/>
          <w:szCs w:val="24"/>
        </w:rPr>
      </w:pPr>
      <w:r w:rsidRPr="00A1375D">
        <w:rPr>
          <w:rFonts w:ascii="Times New Roman" w:hAnsi="Times New Roman" w:cs="Times New Roman"/>
          <w:sz w:val="24"/>
          <w:szCs w:val="24"/>
        </w:rPr>
        <w:t>В ходе освоения дисциплины «Биология» студентам значительное внимание следует уделять самостоятельной работе, которая может быть организована следующим образом: сам</w:t>
      </w:r>
      <w:proofErr w:type="gramStart"/>
      <w:r w:rsidRPr="00A137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137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375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1375D">
        <w:rPr>
          <w:rFonts w:ascii="Times New Roman" w:hAnsi="Times New Roman" w:cs="Times New Roman"/>
          <w:sz w:val="24"/>
          <w:szCs w:val="24"/>
        </w:rPr>
        <w:t xml:space="preserve">абота без посредственной помощи преподавателя, сам. работа в учебном ресурсном центре, сам. работа без участия преподавателя в учебном процессе, сам. работа с материалами, отобранными и подготовленными преподавателями, сам. работа с правом самостоятельно решать, что делать и чего не делать, сам. работа в </w:t>
      </w:r>
      <w:proofErr w:type="spellStart"/>
      <w:r w:rsidRPr="00A1375D">
        <w:rPr>
          <w:rFonts w:ascii="Times New Roman" w:hAnsi="Times New Roman" w:cs="Times New Roman"/>
          <w:sz w:val="24"/>
          <w:szCs w:val="24"/>
        </w:rPr>
        <w:t>микрогруппах</w:t>
      </w:r>
      <w:proofErr w:type="spellEnd"/>
      <w:r w:rsidRPr="00A1375D">
        <w:rPr>
          <w:rFonts w:ascii="Times New Roman" w:hAnsi="Times New Roman" w:cs="Times New Roman"/>
          <w:sz w:val="24"/>
          <w:szCs w:val="24"/>
        </w:rPr>
        <w:t>.</w:t>
      </w:r>
    </w:p>
    <w:p w14:paraId="6CDD3F7F" w14:textId="77777777" w:rsidR="00A1375D" w:rsidRPr="00BF429C" w:rsidRDefault="00A1375D" w:rsidP="00A1375D">
      <w:pPr>
        <w:pStyle w:val="52"/>
        <w:spacing w:line="240" w:lineRule="auto"/>
        <w:ind w:left="1140" w:right="800"/>
        <w:rPr>
          <w:rFonts w:ascii="Times New Roman" w:hAnsi="Times New Roman" w:cs="Times New Roman"/>
          <w:b/>
          <w:sz w:val="24"/>
          <w:szCs w:val="24"/>
        </w:rPr>
      </w:pPr>
      <w:r w:rsidRPr="00BF429C">
        <w:rPr>
          <w:rFonts w:ascii="Times New Roman" w:hAnsi="Times New Roman" w:cs="Times New Roman"/>
          <w:b/>
          <w:sz w:val="24"/>
          <w:szCs w:val="24"/>
        </w:rPr>
        <w:t>Темы:</w:t>
      </w:r>
    </w:p>
    <w:p w14:paraId="5908D605" w14:textId="2D6EC7D7" w:rsidR="00D91F84" w:rsidRPr="00D52871" w:rsidRDefault="008C5E63" w:rsidP="008C5E63">
      <w:pPr>
        <w:pStyle w:val="52"/>
        <w:spacing w:line="240" w:lineRule="auto"/>
        <w:ind w:right="800"/>
        <w:rPr>
          <w:rFonts w:ascii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46C6A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История развития микроскопической техники.</w:t>
      </w:r>
    </w:p>
    <w:p w14:paraId="4307534F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Современные увеличительные приборы и их использование в медицине.</w:t>
      </w:r>
    </w:p>
    <w:p w14:paraId="0B13E135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Энергетический обмен в клетках.</w:t>
      </w:r>
    </w:p>
    <w:p w14:paraId="14B36A20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Взаимосвязь </w:t>
      </w:r>
      <w:proofErr w:type="gram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анаболической</w:t>
      </w:r>
      <w:proofErr w:type="gram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и катаболической систем клеток.</w:t>
      </w:r>
    </w:p>
    <w:p w14:paraId="41FB061F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Дискуссионные аспекты проблемы амитоза.</w:t>
      </w:r>
    </w:p>
    <w:p w14:paraId="5626AB74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Патология митоза: механизмы, медицинское значение.</w:t>
      </w:r>
    </w:p>
    <w:p w14:paraId="248C52F7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Цитоплазматическая наследственность.</w:t>
      </w:r>
    </w:p>
    <w:p w14:paraId="36578EB2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Генная инженерия в биологии и медицине.</w:t>
      </w:r>
    </w:p>
    <w:p w14:paraId="580A08A5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Перспективы терапевтического клонирования человека.</w:t>
      </w:r>
    </w:p>
    <w:p w14:paraId="13FA94CF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Менделирующие</w:t>
      </w:r>
      <w:proofErr w:type="spell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признаки у человека.</w:t>
      </w:r>
    </w:p>
    <w:p w14:paraId="0F2B8E23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Доминантное и рецессивное наследование у человека.</w:t>
      </w:r>
    </w:p>
    <w:p w14:paraId="14F88C64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Связь патологии человека с группами крови по системе АВО.</w:t>
      </w:r>
    </w:p>
    <w:p w14:paraId="1E2E8A3C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Т.Морган</w:t>
      </w:r>
      <w:proofErr w:type="spell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– основоположник хромосомной теории наследственности.</w:t>
      </w:r>
    </w:p>
    <w:p w14:paraId="7A79D238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Репарация ДНК и ее биологическое значение.</w:t>
      </w:r>
    </w:p>
    <w:p w14:paraId="2E82B7EA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Геномные мутации человека.</w:t>
      </w:r>
    </w:p>
    <w:p w14:paraId="67D6525D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Генные мутации как причины наследственных болезней человека.</w:t>
      </w:r>
    </w:p>
    <w:p w14:paraId="2422A921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lastRenderedPageBreak/>
        <w:t>Использование цитогенетического метода для изучения наследственной патологии человека.</w:t>
      </w:r>
    </w:p>
    <w:p w14:paraId="60BF2DAE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Программа «Геном человека».</w:t>
      </w:r>
    </w:p>
    <w:p w14:paraId="21484C1F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Популяционно – статистический анализ наследственной патологии.</w:t>
      </w:r>
    </w:p>
    <w:p w14:paraId="6D9D07EB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Методы </w:t>
      </w:r>
      <w:proofErr w:type="spell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пренатальной</w:t>
      </w:r>
      <w:proofErr w:type="spell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диагностики.</w:t>
      </w:r>
    </w:p>
    <w:p w14:paraId="3C45A73A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Наследственные болезни человека.</w:t>
      </w:r>
    </w:p>
    <w:p w14:paraId="572D226D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Генные болезни.</w:t>
      </w:r>
    </w:p>
    <w:p w14:paraId="798E9EF0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Хромосомные болезни.</w:t>
      </w:r>
    </w:p>
    <w:p w14:paraId="6F745A3E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Медико – генетическое консультирование в России.</w:t>
      </w:r>
    </w:p>
    <w:p w14:paraId="5DB6DC81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Принципы профилактики наследственных заболеваний.</w:t>
      </w:r>
    </w:p>
    <w:p w14:paraId="4B3634ED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Эволюция полового процесса.</w:t>
      </w:r>
    </w:p>
    <w:p w14:paraId="79994FCC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Особенности репродукции человека.</w:t>
      </w:r>
    </w:p>
    <w:p w14:paraId="09972DF0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Особенности эмбрионального развития человека.</w:t>
      </w:r>
    </w:p>
    <w:p w14:paraId="07CA082A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Тератогенные факторы и танатогенез.</w:t>
      </w:r>
    </w:p>
    <w:p w14:paraId="6CA7DAAB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Критические периоды </w:t>
      </w:r>
      <w:proofErr w:type="gram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постнатального</w:t>
      </w:r>
      <w:proofErr w:type="gram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онтогенез.</w:t>
      </w:r>
    </w:p>
    <w:p w14:paraId="7E7CC0C9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Свободноживущие амебы – возбудители болезней у человека.</w:t>
      </w:r>
    </w:p>
    <w:p w14:paraId="12FCEA2A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Роль паразитизма у человека.</w:t>
      </w:r>
    </w:p>
    <w:p w14:paraId="0BB00C93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Роль лямблий в патологии у человека.</w:t>
      </w:r>
    </w:p>
    <w:p w14:paraId="7BDF2988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Амебная дизентерия.</w:t>
      </w:r>
    </w:p>
    <w:p w14:paraId="3B494735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Врожденный токсоплазмоз и его профилактика.</w:t>
      </w:r>
    </w:p>
    <w:p w14:paraId="053D9F63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Церебральные формы малярии.</w:t>
      </w:r>
    </w:p>
    <w:p w14:paraId="2818585B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Приобретённый токсоплазмоз.</w:t>
      </w:r>
    </w:p>
    <w:p w14:paraId="49026829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Описторхоз – природно – очаговое заболевание в России.</w:t>
      </w:r>
    </w:p>
    <w:p w14:paraId="7C62C335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Фасциолез</w:t>
      </w:r>
      <w:proofErr w:type="spell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человека.</w:t>
      </w:r>
    </w:p>
    <w:p w14:paraId="73E7D20B" w14:textId="77777777" w:rsidR="00C2764A" w:rsidRPr="00D52871" w:rsidRDefault="00C2764A" w:rsidP="00EC1F5C">
      <w:pPr>
        <w:pStyle w:val="a4"/>
        <w:numPr>
          <w:ilvl w:val="0"/>
          <w:numId w:val="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Эхинококкоз – заболевание в КЧР.</w:t>
      </w:r>
    </w:p>
    <w:p w14:paraId="1F71F1B3" w14:textId="77777777" w:rsidR="00C2764A" w:rsidRPr="00D52871" w:rsidRDefault="00C2764A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Лмфатические</w:t>
      </w:r>
      <w:proofErr w:type="spell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филяриатозы (</w:t>
      </w:r>
      <w:proofErr w:type="spell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вухерериоз</w:t>
      </w:r>
      <w:proofErr w:type="spell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, </w:t>
      </w:r>
      <w:proofErr w:type="spell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бругиоз</w:t>
      </w:r>
      <w:proofErr w:type="spell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).</w:t>
      </w:r>
    </w:p>
    <w:p w14:paraId="715223AF" w14:textId="77777777" w:rsidR="00C2764A" w:rsidRPr="00D52871" w:rsidRDefault="00C2764A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Охоцеркоз</w:t>
      </w:r>
      <w:proofErr w:type="spell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у человека.</w:t>
      </w:r>
    </w:p>
    <w:p w14:paraId="772FF199" w14:textId="77777777" w:rsidR="00C2764A" w:rsidRPr="00D52871" w:rsidRDefault="00C2764A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Данкункулез</w:t>
      </w:r>
      <w:proofErr w:type="spellEnd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и его осложнения.</w:t>
      </w:r>
    </w:p>
    <w:p w14:paraId="055472B2" w14:textId="2B0A3C3C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Клещевые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дерматиты.</w:t>
      </w:r>
    </w:p>
    <w:p w14:paraId="13C0D0BD" w14:textId="31EB18EC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Клещи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домашней пыли и их медицинское значение.</w:t>
      </w:r>
    </w:p>
    <w:p w14:paraId="67148D5E" w14:textId="3CD4D968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gramStart"/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Природная</w:t>
      </w:r>
      <w:proofErr w:type="gramEnd"/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очаговость</w:t>
      </w:r>
      <w:proofErr w:type="spellEnd"/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трансмиссивных заболеваний.</w:t>
      </w:r>
    </w:p>
    <w:p w14:paraId="1A803D85" w14:textId="77777777" w:rsidR="00C2764A" w:rsidRPr="00D52871" w:rsidRDefault="00C2764A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Вши – специфические переносчики возбудителей сыпного и возвратного тифа.</w:t>
      </w:r>
    </w:p>
    <w:p w14:paraId="44C4E026" w14:textId="74799A7C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Медицинское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значение блох.</w:t>
      </w:r>
    </w:p>
    <w:p w14:paraId="4FD7DA8F" w14:textId="17352199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Меры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борьбы с паразитическими насекомыми.</w:t>
      </w:r>
    </w:p>
    <w:p w14:paraId="26E8881A" w14:textId="6CE8362F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Компоненты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гнуса, их медицинское значение.</w:t>
      </w:r>
    </w:p>
    <w:p w14:paraId="41BA135B" w14:textId="77777777" w:rsidR="00C2764A" w:rsidRPr="00D52871" w:rsidRDefault="00C2764A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Мхи – механические переносчики возбудителей болезней человека и меры борьбы с ними.</w:t>
      </w:r>
    </w:p>
    <w:p w14:paraId="1A854F98" w14:textId="77777777" w:rsidR="00C2764A" w:rsidRPr="00D52871" w:rsidRDefault="00C2764A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М</w:t>
      </w:r>
      <w:r w:rsidR="006A35A3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е</w:t>
      </w: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ры борьбы с кровососущими насекомыми.</w:t>
      </w:r>
    </w:p>
    <w:p w14:paraId="074B4347" w14:textId="128BE7F2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Медицинское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значение комаров.</w:t>
      </w:r>
    </w:p>
    <w:p w14:paraId="6D60B216" w14:textId="578D5D7C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Эмбриогенез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мозгового отдела черепа и его филогенетические преобразования.</w:t>
      </w:r>
    </w:p>
    <w:p w14:paraId="319CF825" w14:textId="083AB076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lastRenderedPageBreak/>
        <w:t>Эволюция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кровеносной системы и </w:t>
      </w:r>
      <w:proofErr w:type="spellStart"/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онтофилогенетически</w:t>
      </w:r>
      <w:proofErr w:type="spellEnd"/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обусловленность пороков ее развития.</w:t>
      </w:r>
    </w:p>
    <w:p w14:paraId="6DE86A8C" w14:textId="6364E27E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Эволюция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репродуктивной системы и </w:t>
      </w:r>
      <w:proofErr w:type="spellStart"/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онтофилогенетически</w:t>
      </w:r>
      <w:proofErr w:type="spellEnd"/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обусловленность пороков ее развития.</w:t>
      </w:r>
    </w:p>
    <w:p w14:paraId="084C652A" w14:textId="3CE8D474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Ядовитые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змеи и первая помощь при их укусах.</w:t>
      </w:r>
    </w:p>
    <w:p w14:paraId="75D1A9BD" w14:textId="0048E972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Ядовитые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животные моря.</w:t>
      </w:r>
    </w:p>
    <w:p w14:paraId="07699B52" w14:textId="2F12C1B9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Характеристика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и действие ядов членистоногих.</w:t>
      </w:r>
    </w:p>
    <w:p w14:paraId="79783C60" w14:textId="1AE55ED4" w:rsidR="00C2764A" w:rsidRPr="00D52871" w:rsidRDefault="00BA7C59" w:rsidP="00EC1F5C">
      <w:pPr>
        <w:pStyle w:val="a4"/>
        <w:numPr>
          <w:ilvl w:val="0"/>
          <w:numId w:val="13"/>
        </w:numPr>
        <w:tabs>
          <w:tab w:val="left" w:pos="708"/>
          <w:tab w:val="right" w:leader="underscore" w:pos="9639"/>
        </w:tabs>
        <w:suppressAutoHyphens/>
        <w:spacing w:before="6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>Характеристика</w:t>
      </w:r>
      <w:r w:rsidR="00C2764A"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и классификация растительных и животных ядов.</w:t>
      </w:r>
    </w:p>
    <w:p w14:paraId="14B139CC" w14:textId="77777777" w:rsidR="00D84755" w:rsidRPr="00D52871" w:rsidRDefault="00955DD0" w:rsidP="00003B85">
      <w:pPr>
        <w:widowControl w:val="0"/>
        <w:tabs>
          <w:tab w:val="left" w:pos="708"/>
          <w:tab w:val="right" w:leader="underscore" w:pos="9639"/>
        </w:tabs>
        <w:suppressAutoHyphens/>
        <w:autoSpaceDE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 </w:t>
      </w:r>
    </w:p>
    <w:p w14:paraId="6E02F197" w14:textId="77777777" w:rsidR="00D84755" w:rsidRPr="00D52871" w:rsidRDefault="00D84755" w:rsidP="00D84755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52871">
        <w:rPr>
          <w:rFonts w:ascii="Times New Roman" w:hAnsi="Times New Roman" w:cs="Times New Roman"/>
          <w:sz w:val="24"/>
          <w:szCs w:val="24"/>
        </w:rPr>
        <w:t>Критерии оценки:</w:t>
      </w:r>
    </w:p>
    <w:p w14:paraId="01FB2DB0" w14:textId="77777777" w:rsidR="00D84755" w:rsidRPr="00D52871" w:rsidRDefault="00D84755" w:rsidP="00D84755">
      <w:pPr>
        <w:pStyle w:val="3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1247A82" w14:textId="510A41D3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D9B">
        <w:rPr>
          <w:rFonts w:ascii="Times New Roman" w:hAnsi="Times New Roman" w:cs="Times New Roman"/>
          <w:b/>
          <w:i/>
          <w:sz w:val="24"/>
          <w:szCs w:val="24"/>
        </w:rPr>
        <w:t>- оценка</w:t>
      </w:r>
      <w:r w:rsidR="00312D9B" w:rsidRPr="00312D9B">
        <w:rPr>
          <w:rFonts w:ascii="Times New Roman" w:hAnsi="Times New Roman" w:cs="Times New Roman"/>
          <w:b/>
          <w:i/>
          <w:sz w:val="24"/>
          <w:szCs w:val="24"/>
        </w:rPr>
        <w:t xml:space="preserve"> «зачтено» выставляется</w:t>
      </w:r>
      <w:r w:rsidRPr="00312D9B">
        <w:rPr>
          <w:rFonts w:ascii="Times New Roman" w:hAnsi="Times New Roman" w:cs="Times New Roman"/>
          <w:b/>
          <w:i/>
          <w:sz w:val="24"/>
          <w:szCs w:val="24"/>
        </w:rPr>
        <w:t>, если:</w:t>
      </w:r>
    </w:p>
    <w:p w14:paraId="2F7CB108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 xml:space="preserve">тема соответствует содержанию работы; </w:t>
      </w:r>
    </w:p>
    <w:p w14:paraId="5DA057A5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 xml:space="preserve">широкий круг и адекватность использования литературных источников по проблеме; </w:t>
      </w:r>
    </w:p>
    <w:p w14:paraId="6B4F49AD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 xml:space="preserve">правильное оформление ссылок на используемую литературу; </w:t>
      </w:r>
    </w:p>
    <w:p w14:paraId="5BCA71E6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 xml:space="preserve">основные понятия проблемы изложены достаточно полно и глубоко; </w:t>
      </w:r>
    </w:p>
    <w:p w14:paraId="00806EBB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 xml:space="preserve">отмечена грамотность и культура изложения; </w:t>
      </w:r>
    </w:p>
    <w:p w14:paraId="5A24BE2B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>соблюдены требования к оформлению и объему работы;</w:t>
      </w:r>
    </w:p>
    <w:p w14:paraId="4EA06757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 xml:space="preserve">материал систематизирован и структурирован; </w:t>
      </w:r>
    </w:p>
    <w:p w14:paraId="7AA9533D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>сделаны обобщения и сопоставления различных точек зрения по рассматриваемому вопросу;</w:t>
      </w:r>
    </w:p>
    <w:p w14:paraId="4CEB34CF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 xml:space="preserve">сделаны и аргументированы основные выводы; </w:t>
      </w:r>
    </w:p>
    <w:p w14:paraId="7655C788" w14:textId="77777777" w:rsidR="008C5E63" w:rsidRPr="00312D9B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2D9B">
        <w:rPr>
          <w:rFonts w:ascii="Times New Roman" w:hAnsi="Times New Roman" w:cs="Times New Roman"/>
          <w:sz w:val="24"/>
          <w:szCs w:val="24"/>
        </w:rPr>
        <w:t>•</w:t>
      </w:r>
      <w:r w:rsidRPr="00312D9B">
        <w:rPr>
          <w:rFonts w:ascii="Times New Roman" w:hAnsi="Times New Roman" w:cs="Times New Roman"/>
          <w:sz w:val="24"/>
          <w:szCs w:val="24"/>
        </w:rPr>
        <w:tab/>
        <w:t>отчетливо видна самостоятельность суждений;</w:t>
      </w:r>
    </w:p>
    <w:p w14:paraId="53D4A08B" w14:textId="77777777" w:rsidR="008C5E63" w:rsidRPr="008C5E63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</w:p>
    <w:p w14:paraId="1F1FE351" w14:textId="39377659" w:rsidR="008C5E63" w:rsidRPr="008C5E63" w:rsidRDefault="008C5E63" w:rsidP="008C5E63">
      <w:pPr>
        <w:widowControl w:val="0"/>
        <w:tabs>
          <w:tab w:val="left" w:pos="1022"/>
          <w:tab w:val="left" w:leader="dot" w:pos="6448"/>
        </w:tabs>
        <w:spacing w:after="0" w:line="24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8C5E63">
        <w:rPr>
          <w:rFonts w:ascii="Times New Roman" w:hAnsi="Times New Roman" w:cs="Times New Roman"/>
          <w:b/>
          <w:i/>
          <w:sz w:val="24"/>
          <w:szCs w:val="24"/>
        </w:rPr>
        <w:t>оценка «не зачтено» выставляе</w:t>
      </w:r>
      <w:r w:rsidR="00312D9B">
        <w:rPr>
          <w:rFonts w:ascii="Times New Roman" w:hAnsi="Times New Roman" w:cs="Times New Roman"/>
          <w:b/>
          <w:i/>
          <w:sz w:val="24"/>
          <w:szCs w:val="24"/>
        </w:rPr>
        <w:t>тся</w:t>
      </w:r>
      <w:r w:rsidRPr="008C5E63">
        <w:rPr>
          <w:rFonts w:ascii="Times New Roman" w:hAnsi="Times New Roman" w:cs="Times New Roman"/>
          <w:b/>
          <w:i/>
          <w:sz w:val="24"/>
          <w:szCs w:val="24"/>
        </w:rPr>
        <w:t>, если:</w:t>
      </w:r>
    </w:p>
    <w:p w14:paraId="256066B4" w14:textId="77777777" w:rsidR="008C5E63" w:rsidRPr="008C5E63" w:rsidRDefault="008C5E63" w:rsidP="008C5E63">
      <w:pPr>
        <w:widowControl w:val="0"/>
        <w:tabs>
          <w:tab w:val="left" w:pos="1113"/>
        </w:tabs>
        <w:spacing w:after="0" w:line="240" w:lineRule="auto"/>
        <w:ind w:left="740"/>
        <w:rPr>
          <w:rFonts w:ascii="Times New Roman" w:hAnsi="Times New Roman" w:cs="Times New Roman"/>
          <w:bCs/>
          <w:sz w:val="24"/>
          <w:szCs w:val="24"/>
        </w:rPr>
      </w:pPr>
      <w:r w:rsidRPr="008C5E63">
        <w:rPr>
          <w:rFonts w:ascii="Times New Roman" w:hAnsi="Times New Roman" w:cs="Times New Roman"/>
          <w:bCs/>
          <w:sz w:val="24"/>
          <w:szCs w:val="24"/>
        </w:rPr>
        <w:t>•</w:t>
      </w:r>
      <w:r w:rsidRPr="008C5E63">
        <w:rPr>
          <w:rFonts w:ascii="Times New Roman" w:hAnsi="Times New Roman" w:cs="Times New Roman"/>
          <w:bCs/>
          <w:sz w:val="24"/>
          <w:szCs w:val="24"/>
        </w:rPr>
        <w:tab/>
        <w:t xml:space="preserve">содержание не соответствует теме; </w:t>
      </w:r>
    </w:p>
    <w:p w14:paraId="7E50DDC8" w14:textId="77777777" w:rsidR="008C5E63" w:rsidRPr="008C5E63" w:rsidRDefault="008C5E63" w:rsidP="008C5E63">
      <w:pPr>
        <w:widowControl w:val="0"/>
        <w:tabs>
          <w:tab w:val="left" w:pos="1113"/>
        </w:tabs>
        <w:spacing w:after="0" w:line="240" w:lineRule="auto"/>
        <w:ind w:left="740"/>
        <w:rPr>
          <w:rFonts w:ascii="Times New Roman" w:hAnsi="Times New Roman" w:cs="Times New Roman"/>
          <w:bCs/>
          <w:sz w:val="24"/>
          <w:szCs w:val="24"/>
        </w:rPr>
      </w:pPr>
      <w:r w:rsidRPr="008C5E63">
        <w:rPr>
          <w:rFonts w:ascii="Times New Roman" w:hAnsi="Times New Roman" w:cs="Times New Roman"/>
          <w:bCs/>
          <w:sz w:val="24"/>
          <w:szCs w:val="24"/>
        </w:rPr>
        <w:t>•</w:t>
      </w:r>
      <w:r w:rsidRPr="008C5E63">
        <w:rPr>
          <w:rFonts w:ascii="Times New Roman" w:hAnsi="Times New Roman" w:cs="Times New Roman"/>
          <w:bCs/>
          <w:sz w:val="24"/>
          <w:szCs w:val="24"/>
        </w:rPr>
        <w:tab/>
        <w:t>литературные источники выбраны не по теме, не актуальны;</w:t>
      </w:r>
    </w:p>
    <w:p w14:paraId="7F592C0D" w14:textId="77777777" w:rsidR="008C5E63" w:rsidRPr="008C5E63" w:rsidRDefault="008C5E63" w:rsidP="008C5E63">
      <w:pPr>
        <w:widowControl w:val="0"/>
        <w:tabs>
          <w:tab w:val="left" w:pos="1113"/>
        </w:tabs>
        <w:spacing w:after="0" w:line="240" w:lineRule="auto"/>
        <w:ind w:left="740"/>
        <w:rPr>
          <w:rFonts w:ascii="Times New Roman" w:hAnsi="Times New Roman" w:cs="Times New Roman"/>
          <w:bCs/>
          <w:sz w:val="24"/>
          <w:szCs w:val="24"/>
        </w:rPr>
      </w:pPr>
      <w:r w:rsidRPr="008C5E63">
        <w:rPr>
          <w:rFonts w:ascii="Times New Roman" w:hAnsi="Times New Roman" w:cs="Times New Roman"/>
          <w:bCs/>
          <w:sz w:val="24"/>
          <w:szCs w:val="24"/>
        </w:rPr>
        <w:t>•</w:t>
      </w:r>
      <w:r w:rsidRPr="008C5E63">
        <w:rPr>
          <w:rFonts w:ascii="Times New Roman" w:hAnsi="Times New Roman" w:cs="Times New Roman"/>
          <w:bCs/>
          <w:sz w:val="24"/>
          <w:szCs w:val="24"/>
        </w:rPr>
        <w:tab/>
        <w:t xml:space="preserve">нет ссылок на использованные источники информации; </w:t>
      </w:r>
    </w:p>
    <w:p w14:paraId="1AFBEC3B" w14:textId="77777777" w:rsidR="008C5E63" w:rsidRPr="008C5E63" w:rsidRDefault="008C5E63" w:rsidP="008C5E63">
      <w:pPr>
        <w:widowControl w:val="0"/>
        <w:tabs>
          <w:tab w:val="left" w:pos="1113"/>
        </w:tabs>
        <w:spacing w:after="0" w:line="240" w:lineRule="auto"/>
        <w:ind w:left="740"/>
        <w:rPr>
          <w:rFonts w:ascii="Times New Roman" w:hAnsi="Times New Roman" w:cs="Times New Roman"/>
          <w:bCs/>
          <w:sz w:val="24"/>
          <w:szCs w:val="24"/>
        </w:rPr>
      </w:pPr>
      <w:r w:rsidRPr="008C5E63">
        <w:rPr>
          <w:rFonts w:ascii="Times New Roman" w:hAnsi="Times New Roman" w:cs="Times New Roman"/>
          <w:bCs/>
          <w:sz w:val="24"/>
          <w:szCs w:val="24"/>
        </w:rPr>
        <w:t>•</w:t>
      </w:r>
      <w:r w:rsidRPr="008C5E63">
        <w:rPr>
          <w:rFonts w:ascii="Times New Roman" w:hAnsi="Times New Roman" w:cs="Times New Roman"/>
          <w:bCs/>
          <w:sz w:val="24"/>
          <w:szCs w:val="24"/>
        </w:rPr>
        <w:tab/>
        <w:t xml:space="preserve">тема не раскрыта; </w:t>
      </w:r>
    </w:p>
    <w:p w14:paraId="4DA25080" w14:textId="77777777" w:rsidR="008C5E63" w:rsidRPr="008C5E63" w:rsidRDefault="008C5E63" w:rsidP="008C5E63">
      <w:pPr>
        <w:widowControl w:val="0"/>
        <w:tabs>
          <w:tab w:val="left" w:pos="1113"/>
        </w:tabs>
        <w:spacing w:after="0" w:line="240" w:lineRule="auto"/>
        <w:ind w:left="740"/>
        <w:rPr>
          <w:rFonts w:ascii="Times New Roman" w:hAnsi="Times New Roman" w:cs="Times New Roman"/>
          <w:bCs/>
          <w:sz w:val="24"/>
          <w:szCs w:val="24"/>
        </w:rPr>
      </w:pPr>
      <w:r w:rsidRPr="008C5E63">
        <w:rPr>
          <w:rFonts w:ascii="Times New Roman" w:hAnsi="Times New Roman" w:cs="Times New Roman"/>
          <w:bCs/>
          <w:sz w:val="24"/>
          <w:szCs w:val="24"/>
        </w:rPr>
        <w:t>•</w:t>
      </w:r>
      <w:r w:rsidRPr="008C5E63">
        <w:rPr>
          <w:rFonts w:ascii="Times New Roman" w:hAnsi="Times New Roman" w:cs="Times New Roman"/>
          <w:bCs/>
          <w:sz w:val="24"/>
          <w:szCs w:val="24"/>
        </w:rPr>
        <w:tab/>
        <w:t>в изложении встречается большое количество орфографических и стилистических ошибок;</w:t>
      </w:r>
    </w:p>
    <w:p w14:paraId="66F719C3" w14:textId="77777777" w:rsidR="008C5E63" w:rsidRPr="008C5E63" w:rsidRDefault="008C5E63" w:rsidP="008C5E63">
      <w:pPr>
        <w:widowControl w:val="0"/>
        <w:tabs>
          <w:tab w:val="left" w:pos="1113"/>
        </w:tabs>
        <w:spacing w:after="0" w:line="240" w:lineRule="auto"/>
        <w:ind w:left="740"/>
        <w:rPr>
          <w:rFonts w:ascii="Times New Roman" w:hAnsi="Times New Roman" w:cs="Times New Roman"/>
          <w:bCs/>
          <w:sz w:val="24"/>
          <w:szCs w:val="24"/>
        </w:rPr>
      </w:pPr>
      <w:r w:rsidRPr="008C5E63">
        <w:rPr>
          <w:rFonts w:ascii="Times New Roman" w:hAnsi="Times New Roman" w:cs="Times New Roman"/>
          <w:bCs/>
          <w:sz w:val="24"/>
          <w:szCs w:val="24"/>
        </w:rPr>
        <w:t>•</w:t>
      </w:r>
      <w:r w:rsidRPr="008C5E63">
        <w:rPr>
          <w:rFonts w:ascii="Times New Roman" w:hAnsi="Times New Roman" w:cs="Times New Roman"/>
          <w:bCs/>
          <w:sz w:val="24"/>
          <w:szCs w:val="24"/>
        </w:rPr>
        <w:tab/>
        <w:t xml:space="preserve">требования к оформлению и объему материала не соблюдены; </w:t>
      </w:r>
    </w:p>
    <w:p w14:paraId="30A430D2" w14:textId="77777777" w:rsidR="008C5E63" w:rsidRPr="008C5E63" w:rsidRDefault="008C5E63" w:rsidP="008C5E63">
      <w:pPr>
        <w:widowControl w:val="0"/>
        <w:tabs>
          <w:tab w:val="left" w:pos="1113"/>
        </w:tabs>
        <w:spacing w:after="0" w:line="240" w:lineRule="auto"/>
        <w:ind w:left="740"/>
        <w:rPr>
          <w:rFonts w:ascii="Times New Roman" w:hAnsi="Times New Roman" w:cs="Times New Roman"/>
          <w:bCs/>
          <w:sz w:val="24"/>
          <w:szCs w:val="24"/>
        </w:rPr>
      </w:pPr>
      <w:r w:rsidRPr="008C5E63">
        <w:rPr>
          <w:rFonts w:ascii="Times New Roman" w:hAnsi="Times New Roman" w:cs="Times New Roman"/>
          <w:bCs/>
          <w:sz w:val="24"/>
          <w:szCs w:val="24"/>
        </w:rPr>
        <w:t>•</w:t>
      </w:r>
      <w:r w:rsidRPr="008C5E63">
        <w:rPr>
          <w:rFonts w:ascii="Times New Roman" w:hAnsi="Times New Roman" w:cs="Times New Roman"/>
          <w:bCs/>
          <w:sz w:val="24"/>
          <w:szCs w:val="24"/>
        </w:rPr>
        <w:tab/>
        <w:t xml:space="preserve">структура доклада не соответствует требованиям методических указаний; </w:t>
      </w:r>
    </w:p>
    <w:p w14:paraId="25F1C01B" w14:textId="77777777" w:rsidR="008C5E63" w:rsidRPr="008C5E63" w:rsidRDefault="008C5E63" w:rsidP="008C5E63">
      <w:pPr>
        <w:widowControl w:val="0"/>
        <w:tabs>
          <w:tab w:val="left" w:pos="1113"/>
        </w:tabs>
        <w:spacing w:after="0" w:line="240" w:lineRule="auto"/>
        <w:ind w:left="740"/>
        <w:rPr>
          <w:rFonts w:ascii="Times New Roman" w:hAnsi="Times New Roman" w:cs="Times New Roman"/>
          <w:bCs/>
          <w:sz w:val="24"/>
          <w:szCs w:val="24"/>
        </w:rPr>
      </w:pPr>
      <w:r w:rsidRPr="008C5E63">
        <w:rPr>
          <w:rFonts w:ascii="Times New Roman" w:hAnsi="Times New Roman" w:cs="Times New Roman"/>
          <w:bCs/>
          <w:sz w:val="24"/>
          <w:szCs w:val="24"/>
        </w:rPr>
        <w:t>•</w:t>
      </w:r>
      <w:r w:rsidRPr="008C5E63">
        <w:rPr>
          <w:rFonts w:ascii="Times New Roman" w:hAnsi="Times New Roman" w:cs="Times New Roman"/>
          <w:bCs/>
          <w:sz w:val="24"/>
          <w:szCs w:val="24"/>
        </w:rPr>
        <w:tab/>
        <w:t xml:space="preserve">не проведен анализ материалов реферата </w:t>
      </w:r>
    </w:p>
    <w:p w14:paraId="279DF988" w14:textId="77777777" w:rsidR="00D84755" w:rsidRPr="00D52871" w:rsidRDefault="00D84755" w:rsidP="00D84755">
      <w:pPr>
        <w:pStyle w:val="62"/>
        <w:shd w:val="clear" w:color="auto" w:fill="auto"/>
        <w:spacing w:after="0" w:line="240" w:lineRule="auto"/>
        <w:ind w:left="3020"/>
        <w:jc w:val="left"/>
        <w:rPr>
          <w:rFonts w:ascii="Times New Roman" w:hAnsi="Times New Roman" w:cs="Times New Roman"/>
          <w:sz w:val="24"/>
          <w:szCs w:val="24"/>
        </w:rPr>
      </w:pPr>
    </w:p>
    <w:p w14:paraId="727AAAFF" w14:textId="77777777" w:rsidR="00D84755" w:rsidRPr="00D52871" w:rsidRDefault="00D84755" w:rsidP="00D84755">
      <w:pPr>
        <w:pStyle w:val="62"/>
        <w:shd w:val="clear" w:color="auto" w:fill="auto"/>
        <w:spacing w:after="0" w:line="240" w:lineRule="auto"/>
        <w:ind w:left="3020"/>
        <w:jc w:val="left"/>
        <w:rPr>
          <w:rFonts w:ascii="Times New Roman" w:hAnsi="Times New Roman" w:cs="Times New Roman"/>
          <w:sz w:val="24"/>
          <w:szCs w:val="24"/>
        </w:rPr>
      </w:pPr>
    </w:p>
    <w:p w14:paraId="36E8F04E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1A166202" w14:textId="3FC7433E" w:rsidR="00481565" w:rsidRDefault="00481565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5A6B6748" w14:textId="237DB9C1" w:rsidR="00D67C07" w:rsidRDefault="00D67C07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294BDD35" w14:textId="5E7207A7" w:rsidR="00D67C07" w:rsidRDefault="00D67C07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579C83DC" w14:textId="77777777" w:rsidR="00D67C07" w:rsidRDefault="00D67C07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67BAA2D1" w14:textId="77777777" w:rsidR="00481565" w:rsidRDefault="00481565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7E051FB0" w14:textId="77777777" w:rsidR="00481565" w:rsidRDefault="00481565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259D9521" w14:textId="77777777" w:rsidR="00481565" w:rsidRDefault="00481565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3C381169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0CF4BE5A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785942CC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0FCCF467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648EBBDB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1BE464D7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47FE0BF6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2714BEBB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46DE65F4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01C951B0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3B8B395B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71F17DDB" w14:textId="7777777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46D96947" w14:textId="6048ACE7" w:rsid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5F1E0CB5" w14:textId="1EDA6016" w:rsidR="00DD6879" w:rsidRDefault="00DD6879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3AA4E7C9" w14:textId="635CE1E9" w:rsidR="00DD6879" w:rsidRDefault="00DD6879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7D5383F4" w14:textId="07FA1F74" w:rsidR="00DD6879" w:rsidRDefault="00DD6879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219569B4" w14:textId="647107D6" w:rsidR="00DD6879" w:rsidRDefault="00DD6879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5F468318" w14:textId="77777777" w:rsidR="00DD6879" w:rsidRDefault="00DD6879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13621B2A" w14:textId="7C41C5CF" w:rsidR="00985956" w:rsidRPr="00985956" w:rsidRDefault="00985956" w:rsidP="00985956">
      <w:pPr>
        <w:widowControl w:val="0"/>
        <w:tabs>
          <w:tab w:val="left" w:pos="1113"/>
        </w:tabs>
        <w:spacing w:after="0" w:line="240" w:lineRule="auto"/>
        <w:ind w:left="740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98595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5. Методические материалы, определяющие процедуры оценивания компетенции</w:t>
      </w:r>
    </w:p>
    <w:p w14:paraId="35B8DC58" w14:textId="118C1F63" w:rsidR="00985956" w:rsidRPr="00985956" w:rsidRDefault="00985956" w:rsidP="009859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    Текущий контроль представляет собой проверку усвоения учебного материала теоретического и практического характера, регулярно осуществляемую на протяжении семестра. К достоинствам данного типа относится его систематичность, непосредственно </w:t>
      </w:r>
      <w:proofErr w:type="spellStart"/>
      <w:r w:rsidRPr="00985956">
        <w:rPr>
          <w:rFonts w:ascii="Times New Roman" w:hAnsi="Times New Roman" w:cs="Times New Roman"/>
          <w:color w:val="000000"/>
          <w:sz w:val="24"/>
          <w:szCs w:val="24"/>
        </w:rPr>
        <w:t>коррелирующаяся</w:t>
      </w:r>
      <w:proofErr w:type="spellEnd"/>
      <w:r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с требованием постоянного и непрерывного мониторинга качества обучения, а также возможность </w:t>
      </w:r>
      <w:proofErr w:type="spellStart"/>
      <w:r w:rsidRPr="00985956">
        <w:rPr>
          <w:rFonts w:ascii="Times New Roman" w:hAnsi="Times New Roman" w:cs="Times New Roman"/>
          <w:color w:val="000000"/>
          <w:sz w:val="24"/>
          <w:szCs w:val="24"/>
        </w:rPr>
        <w:t>балльно</w:t>
      </w:r>
      <w:proofErr w:type="spellEnd"/>
      <w:r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-рейтинговой оценки успеваемости </w:t>
      </w:r>
      <w:proofErr w:type="gramStart"/>
      <w:r w:rsidRPr="00985956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. Недостатком является фрагментарность и локальность проверки. Компетенцию целиком, а не отдельные ее элементы (знания, умения, навыки) при подобном контроле проверить невозможно. К основным формам текущего контроля (текущей аттестации) можно отнести устный опрос, письменные задания, контрольные работы. Промежуточная </w:t>
      </w:r>
      <w:proofErr w:type="gramStart"/>
      <w:r w:rsidRPr="00985956">
        <w:rPr>
          <w:rFonts w:ascii="Times New Roman" w:hAnsi="Times New Roman" w:cs="Times New Roman"/>
          <w:color w:val="000000"/>
          <w:sz w:val="24"/>
          <w:szCs w:val="24"/>
        </w:rPr>
        <w:t>аттестация</w:t>
      </w:r>
      <w:proofErr w:type="gramEnd"/>
      <w:r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как правило осуществляется в конце семестра и может завершать изучение как отдельной дисциплины, так и ее раздела (разделов) /модуля (модулей). Промежуточная аттестация помогает оценить более крупные совокупности знаний и умений, в некоторых случаях – даже формирование определенных профессиональных компетенций. Достоинства: помогает оценить более крупные совокупности знаний и умений, в некоторых случаях – даже формирование определенных профессиональных компетенций. Основные формы: зачет и экзамен. Текущий контроль и промежуточная аттестация традиционно служат основным средством обеспечения в учебном процессе «обратной связи» между преподавателем и обучающимся, необходимой для стимулирования работы обучающихся и совершенствования методики преподавания учебных дисциплин. Наконец, итоговая государственная аттестация (ИГА) служит для проверки результатов обучения в целом. Это своего рода «государственная приемка» выпускника при участии внешних экспертов, в том числе работодателей. Лишь она позволяет оценить совокупность приобретенных </w:t>
      </w:r>
      <w:proofErr w:type="gramStart"/>
      <w:r w:rsidRPr="00985956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универсальных и профессиональных компетенций. Поэтому ИГА рассматривается как способ комплексной оценки компетенций. Достоинства: служит для проверки результатов обучения в целом и в полной мере позволяет оценить совокупность приобретенных </w:t>
      </w:r>
      <w:proofErr w:type="gramStart"/>
      <w:r w:rsidRPr="00985956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обучающимся</w:t>
      </w:r>
      <w:proofErr w:type="gramEnd"/>
      <w:r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общекультурных и профессиональных компетенций. Основные фо</w:t>
      </w:r>
      <w:r w:rsidR="00DE2218">
        <w:rPr>
          <w:rFonts w:ascii="Times New Roman" w:hAnsi="Times New Roman" w:cs="Times New Roman"/>
          <w:color w:val="000000"/>
          <w:sz w:val="24"/>
          <w:szCs w:val="24"/>
        </w:rPr>
        <w:t>рмы: государственный экзамен</w:t>
      </w:r>
      <w:r w:rsidRPr="0098595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FE9FDC1" w14:textId="5D9E05D2" w:rsidR="00985956" w:rsidRPr="00985956" w:rsidRDefault="00DE2218" w:rsidP="009859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>Оценивание знаний, умений, навыков и (или) опыта деятельности должно носить комплексный, системный характер – с учетом как места дисциплины в структуре образовательной программы, так и содержательных и смысловых внутренних связей. Связи формируемых компетенций с модулями, разделами (темами) дисциплины обеспечивают возможность реализации для текущего контроля, промежуточной аттестации по дисциплине и итогового контроля наиболее подходящих оценочных средств. Привязка оценочных сре</w:t>
      </w:r>
      <w:proofErr w:type="gramStart"/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>дств к к</w:t>
      </w:r>
      <w:proofErr w:type="gramEnd"/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>онтролируемым компетенциям, модулям, разделам (темам) дисциплины приведена в таблице. Оценка знаний, умений, навыков и (или) опыта деятельности, характеризующих этапы формирования компетенций в процессе освоения образовательной программы в рамках учебной дисциплины</w:t>
      </w:r>
    </w:p>
    <w:p w14:paraId="1EB88A2A" w14:textId="0D6E5ACC" w:rsidR="00985956" w:rsidRPr="00985956" w:rsidRDefault="00DE2218" w:rsidP="009859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Процедуры оценивания знаний, умений, навыков и (или) опыта деятельности приводятся в табличной форме. Процедуры оценивания самостоятельной. </w:t>
      </w:r>
    </w:p>
    <w:p w14:paraId="289937D0" w14:textId="75D246DF" w:rsidR="00985956" w:rsidRPr="00985956" w:rsidRDefault="00DE2218" w:rsidP="009859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Тесты являются простейшей форма контроля, направленная на проверку владения терминологическим аппаратом, современными информационными технологиями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>конкретными знаниями в области фундаментальных и прикладных дисциплин.</w:t>
      </w:r>
    </w:p>
    <w:p w14:paraId="18FEF624" w14:textId="1EF5C80F" w:rsidR="00985956" w:rsidRPr="00985956" w:rsidRDefault="00DE2218" w:rsidP="009859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>Тест состоит из небольшого количества элементарных задач; может предоставлять возможность выбора из перечня ответов; занимает часть учебного занятия (10–30 минут); правильные решения разбираются на том же или следующем занятии; частота тестирования определяется преподавателем</w:t>
      </w:r>
    </w:p>
    <w:p w14:paraId="083572D0" w14:textId="564DE4F3" w:rsidR="00985956" w:rsidRPr="00985956" w:rsidRDefault="00DE2218" w:rsidP="009859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Экзамен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служит формой проверки качества выполнения </w:t>
      </w:r>
      <w:proofErr w:type="gramStart"/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лабораторных работ, усвоения учебного материала практических и семинарских занятий, успешного прохождения производственной и преддипломной практик и выполнения в процессе этих практик всех учебных поручений в соответствии с утвержденной программой</w:t>
      </w:r>
    </w:p>
    <w:p w14:paraId="05823DBA" w14:textId="6DA6C233" w:rsidR="00985956" w:rsidRPr="00985956" w:rsidRDefault="00985956" w:rsidP="009859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   Данные формы контроля осуществляются с привлечением разнообразных технических средств. Технические средства контроля могут содержать: программы компьютерного тестирования, учебные задачи, комплексные ситуационные задания. В понятие технических средств контроля может входить оборудование, используемое студентом при лабораторных работах и иных видах работ, требующих практического применения знаний и навыков в учебно-производственной ситуации, овладения техникой эксперимента. В отличие от производственной практики лабораторные и подобные им виды работ не предполагают отрыва от учебного процесса, представляют собой моделирование производственной ситуации и подразумевают предъявление </w:t>
      </w:r>
      <w:r w:rsidR="00D67C07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r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практических результатов индивидуальной или коллективной деятельности.</w:t>
      </w:r>
    </w:p>
    <w:p w14:paraId="7086C9D5" w14:textId="689900DF" w:rsidR="00985956" w:rsidRDefault="00DE2218" w:rsidP="009859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>Однако</w:t>
      </w:r>
      <w:proofErr w:type="gramStart"/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контроль с применением технических средств имеет ряд недостатков, т.к. не позволяет отследить индивидуальные способности и креативный потенциал обучающегося. В этом он уступает письменному и устному контролю. Как показывает опыт некоторых вузов - технические средства контроля должны сопровождаться устной беседой с преподавателем. Информационные системы и технологии (ИС) оценивания качества </w:t>
      </w:r>
      <w:r w:rsidR="002C78B5" w:rsidRPr="00985956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="002C78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78B5" w:rsidRPr="00985956">
        <w:rPr>
          <w:rFonts w:ascii="Times New Roman" w:hAnsi="Times New Roman" w:cs="Times New Roman"/>
          <w:color w:val="000000"/>
          <w:sz w:val="24"/>
          <w:szCs w:val="24"/>
        </w:rPr>
        <w:t>достижений,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являются важным сегментом информационных образовательных систем, которые получают все большее распространение в вузах при совершенствовании (информатизации) образовательных технологий. Программный инструментарий (оболочка) таких систем в режиме оценивания и контроля обычно включает: электронные обучающие тесты, электронные аттестующие тесты, электронный практикум, виртуальные лабораторные работы и др. Электронные обучающие и аттестующие тесты являются эффективным средством контроля результатов образования на уровне знаний и понимания. Режим обучающего, так называемого репетиционного, тестирования служит, прежде всего, для изучения материалов дисциплины и подготовке обучающегося к аттестующему тестированию, он позволяет студенту лучше оценить уровень своих знаний и определить, какие вопросы нуждаются в дополнительной проработке. В обучающем режиме особое внимание должно быть уделено формированию диалога пользователя с системой, путем задания вариантов реакции системы на различные действия обучающегося при прохождении теста. </w:t>
      </w:r>
      <w:proofErr w:type="gramStart"/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обеспечивается высокая степень интерактивности электронных учебных материалов, при которой система предоставляет </w:t>
      </w:r>
      <w:r w:rsidR="00D67C07">
        <w:rPr>
          <w:rFonts w:ascii="Times New Roman" w:hAnsi="Times New Roman" w:cs="Times New Roman"/>
          <w:color w:val="000000"/>
          <w:sz w:val="24"/>
          <w:szCs w:val="24"/>
        </w:rPr>
        <w:t>обучающемуся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возможности активного взаимодействия с модулем, реализуя обучающий диалог с целью выработки у него наиболее полного и адекватного знания сущности изучаемого материала Аттестующее тестирование</w:t>
      </w:r>
      <w:r w:rsidR="002C78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78B5" w:rsidRPr="00985956">
        <w:rPr>
          <w:rFonts w:ascii="Times New Roman" w:hAnsi="Times New Roman" w:cs="Times New Roman"/>
          <w:color w:val="000000"/>
          <w:sz w:val="24"/>
          <w:szCs w:val="24"/>
        </w:rPr>
        <w:t>знаний,</w:t>
      </w:r>
      <w:r w:rsidR="002C78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>обучающихся предназначено для контроля уровня знаний и позв</w:t>
      </w:r>
      <w:r w:rsidR="00A36EF9">
        <w:rPr>
          <w:rFonts w:ascii="Times New Roman" w:hAnsi="Times New Roman" w:cs="Times New Roman"/>
          <w:color w:val="000000"/>
          <w:sz w:val="24"/>
          <w:szCs w:val="24"/>
        </w:rPr>
        <w:t xml:space="preserve">оляет </w:t>
      </w:r>
      <w:r w:rsidR="00985956" w:rsidRPr="00985956">
        <w:rPr>
          <w:rFonts w:ascii="Times New Roman" w:hAnsi="Times New Roman" w:cs="Times New Roman"/>
          <w:color w:val="000000"/>
          <w:sz w:val="24"/>
          <w:szCs w:val="24"/>
        </w:rPr>
        <w:t xml:space="preserve">автоматизировать процесс текущего контроля успеваемости, а также промежуточной аттестации. </w:t>
      </w:r>
      <w:proofErr w:type="gramEnd"/>
    </w:p>
    <w:p w14:paraId="56CAD00F" w14:textId="15872529" w:rsidR="00A36EF9" w:rsidRPr="00A36EF9" w:rsidRDefault="00A36EF9" w:rsidP="00A36EF9">
      <w:pPr>
        <w:pStyle w:val="52"/>
        <w:shd w:val="clear" w:color="auto" w:fill="auto"/>
        <w:tabs>
          <w:tab w:val="left" w:pos="1022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A96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промежуточной аттестации в форме контрольной работы</w:t>
      </w:r>
      <w:r w:rsidRPr="007C7A9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815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36EF9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A36EF9">
        <w:rPr>
          <w:rFonts w:ascii="Times New Roman" w:hAnsi="Times New Roman" w:cs="Times New Roman"/>
          <w:b/>
          <w:sz w:val="24"/>
          <w:szCs w:val="24"/>
        </w:rPr>
        <w:t>«зачтено</w:t>
      </w:r>
      <w:r w:rsidRPr="00A36EF9">
        <w:rPr>
          <w:rFonts w:ascii="Times New Roman" w:hAnsi="Times New Roman" w:cs="Times New Roman"/>
          <w:sz w:val="24"/>
          <w:szCs w:val="24"/>
        </w:rPr>
        <w:t xml:space="preserve">» выставляется </w:t>
      </w:r>
      <w:r w:rsidR="00D67C07">
        <w:rPr>
          <w:rFonts w:ascii="Times New Roman" w:hAnsi="Times New Roman" w:cs="Times New Roman"/>
          <w:sz w:val="24"/>
          <w:szCs w:val="24"/>
        </w:rPr>
        <w:t>обучающемуся</w:t>
      </w:r>
      <w:r w:rsidRPr="00A36EF9">
        <w:rPr>
          <w:rFonts w:ascii="Times New Roman" w:hAnsi="Times New Roman" w:cs="Times New Roman"/>
          <w:sz w:val="24"/>
          <w:szCs w:val="24"/>
        </w:rPr>
        <w:t xml:space="preserve">, если </w:t>
      </w:r>
      <w:r w:rsidR="00D67C07">
        <w:rPr>
          <w:rFonts w:ascii="Times New Roman" w:hAnsi="Times New Roman" w:cs="Times New Roman"/>
          <w:sz w:val="24"/>
          <w:szCs w:val="24"/>
        </w:rPr>
        <w:t>обучающийся</w:t>
      </w:r>
      <w:r w:rsidRPr="00A36EF9">
        <w:rPr>
          <w:rFonts w:ascii="Times New Roman" w:hAnsi="Times New Roman" w:cs="Times New Roman"/>
          <w:sz w:val="24"/>
          <w:szCs w:val="24"/>
        </w:rPr>
        <w:t xml:space="preserve"> знает теоретический курс дисциплины и может изложить суть вопросов по варианту контрольной работы в полном объеме;</w:t>
      </w:r>
    </w:p>
    <w:p w14:paraId="3D9CACD9" w14:textId="25D866E7" w:rsidR="00A36EF9" w:rsidRDefault="00A36EF9" w:rsidP="00A36EF9">
      <w:pPr>
        <w:pStyle w:val="52"/>
        <w:shd w:val="clear" w:color="auto" w:fill="auto"/>
        <w:tabs>
          <w:tab w:val="left" w:pos="1022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EF9">
        <w:rPr>
          <w:rFonts w:ascii="Times New Roman" w:hAnsi="Times New Roman" w:cs="Times New Roman"/>
          <w:sz w:val="24"/>
          <w:szCs w:val="24"/>
        </w:rPr>
        <w:t>- оценка «</w:t>
      </w:r>
      <w:r w:rsidRPr="00A36EF9">
        <w:rPr>
          <w:rFonts w:ascii="Times New Roman" w:hAnsi="Times New Roman" w:cs="Times New Roman"/>
          <w:b/>
          <w:sz w:val="24"/>
          <w:szCs w:val="24"/>
        </w:rPr>
        <w:t>не зачтено</w:t>
      </w:r>
      <w:r w:rsidRPr="00A36EF9">
        <w:rPr>
          <w:rFonts w:ascii="Times New Roman" w:hAnsi="Times New Roman" w:cs="Times New Roman"/>
          <w:sz w:val="24"/>
          <w:szCs w:val="24"/>
        </w:rPr>
        <w:t>» не знает теоретический курс дисциплины и не может изложить суть вопросов по варианту контрольной работы.</w:t>
      </w:r>
    </w:p>
    <w:p w14:paraId="79F06D41" w14:textId="179C3F71" w:rsidR="00A36EF9" w:rsidRDefault="00A36EF9" w:rsidP="00A36EF9">
      <w:pPr>
        <w:pStyle w:val="52"/>
        <w:shd w:val="clear" w:color="auto" w:fill="auto"/>
        <w:tabs>
          <w:tab w:val="left" w:pos="1022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DD5F5" w14:textId="77777777" w:rsidR="00A36EF9" w:rsidRPr="003E5FCE" w:rsidRDefault="00A36EF9" w:rsidP="00A36EF9">
      <w:pPr>
        <w:pStyle w:val="52"/>
        <w:shd w:val="clear" w:color="auto" w:fill="auto"/>
        <w:spacing w:before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5FCE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промежуточной аттестации в форме экзамена</w:t>
      </w:r>
      <w:r w:rsidRPr="003E5FC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95E050" w14:textId="77777777" w:rsidR="00A36EF9" w:rsidRPr="003E5FCE" w:rsidRDefault="00A36EF9" w:rsidP="00A36EF9">
      <w:pPr>
        <w:pStyle w:val="52"/>
        <w:shd w:val="clear" w:color="auto" w:fill="auto"/>
        <w:spacing w:before="0" w:line="240" w:lineRule="auto"/>
        <w:ind w:left="74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B1B68" w14:textId="77777777" w:rsidR="00A36EF9" w:rsidRPr="003E5FCE" w:rsidRDefault="00A36EF9" w:rsidP="00A36EF9">
      <w:pPr>
        <w:tabs>
          <w:tab w:val="left" w:pos="5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5FCE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3E5FCE">
        <w:rPr>
          <w:rFonts w:ascii="Times New Roman" w:hAnsi="Times New Roman" w:cs="Times New Roman"/>
          <w:b/>
          <w:bCs/>
          <w:sz w:val="24"/>
          <w:szCs w:val="24"/>
        </w:rPr>
        <w:t>«отлично</w:t>
      </w:r>
      <w:r>
        <w:rPr>
          <w:rFonts w:ascii="Times New Roman" w:hAnsi="Times New Roman" w:cs="Times New Roman"/>
          <w:sz w:val="24"/>
          <w:szCs w:val="24"/>
        </w:rPr>
        <w:t>» выставляется обучающемуся</w:t>
      </w:r>
      <w:r w:rsidRPr="003E5F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FCE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он:</w:t>
      </w:r>
      <w:r w:rsidRPr="003E5FCE">
        <w:rPr>
          <w:rFonts w:ascii="Times New Roman" w:hAnsi="Times New Roman" w:cs="Times New Roman"/>
          <w:sz w:val="24"/>
          <w:szCs w:val="24"/>
        </w:rPr>
        <w:t xml:space="preserve"> а) р</w:t>
      </w:r>
      <w:r w:rsidRPr="003E5FCE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аскрывает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полное знание по </w:t>
      </w:r>
      <w:r w:rsidRPr="003E5FCE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общим закономерностям происхождения жизни, законам генетики, наследственным заболеваниям человека, основным проблемам биосферы и экологии; б) готов и умеет </w:t>
      </w:r>
      <w:r w:rsidRPr="003E5FCE">
        <w:rPr>
          <w:rFonts w:ascii="Times New Roman" w:hAnsi="Times New Roman" w:cs="Times New Roman"/>
          <w:sz w:val="24"/>
          <w:szCs w:val="24"/>
        </w:rPr>
        <w:t xml:space="preserve">  учебной, научной, научно – популярной литературой, интернетом для профессиональной деятельности, биологическим оборудование; в)</w:t>
      </w:r>
      <w:r w:rsidRPr="003E5FCE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в полной мере владеет навыками оказания первой помощи при чрезвычайных ситуациях.</w:t>
      </w:r>
      <w:r w:rsidRPr="003E5FCE">
        <w:rPr>
          <w:rStyle w:val="211p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3E5FCE">
        <w:rPr>
          <w:rFonts w:ascii="Times New Roman" w:hAnsi="Times New Roman" w:cs="Times New Roman"/>
          <w:sz w:val="24"/>
          <w:szCs w:val="24"/>
        </w:rPr>
        <w:t xml:space="preserve">   </w:t>
      </w:r>
      <w:r w:rsidRPr="003E5FCE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  </w:t>
      </w:r>
      <w:proofErr w:type="gramEnd"/>
    </w:p>
    <w:p w14:paraId="65E71D0D" w14:textId="77777777" w:rsidR="00A36EF9" w:rsidRPr="001859E7" w:rsidRDefault="00A36EF9" w:rsidP="00A36EF9">
      <w:pPr>
        <w:pStyle w:val="52"/>
        <w:numPr>
          <w:ilvl w:val="0"/>
          <w:numId w:val="2"/>
        </w:numPr>
        <w:shd w:val="clear" w:color="auto" w:fill="auto"/>
        <w:tabs>
          <w:tab w:val="left" w:pos="262"/>
        </w:tabs>
        <w:spacing w:before="0" w:line="240" w:lineRule="auto"/>
        <w:jc w:val="both"/>
        <w:rPr>
          <w:rFonts w:ascii="Times New Roman" w:hAnsi="Times New Roman"/>
          <w:sz w:val="24"/>
          <w:szCs w:val="24"/>
        </w:rPr>
      </w:pPr>
      <w:r w:rsidRPr="001859E7">
        <w:rPr>
          <w:rFonts w:ascii="Times New Roman" w:hAnsi="Times New Roman"/>
          <w:sz w:val="24"/>
          <w:szCs w:val="24"/>
        </w:rPr>
        <w:t xml:space="preserve">оценка </w:t>
      </w:r>
      <w:r w:rsidRPr="001859E7">
        <w:rPr>
          <w:rFonts w:ascii="Times New Roman" w:hAnsi="Times New Roman"/>
          <w:b/>
          <w:bCs/>
          <w:sz w:val="24"/>
          <w:szCs w:val="24"/>
        </w:rPr>
        <w:t>«хорошо</w:t>
      </w:r>
      <w:r>
        <w:rPr>
          <w:rFonts w:ascii="Times New Roman" w:hAnsi="Times New Roman"/>
          <w:sz w:val="24"/>
          <w:szCs w:val="24"/>
        </w:rPr>
        <w:t>» выставляется</w:t>
      </w:r>
      <w:r w:rsidRPr="00CA46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обучающемуся</w:t>
      </w:r>
      <w:r w:rsidRPr="001859E7">
        <w:rPr>
          <w:rFonts w:ascii="Times New Roman" w:hAnsi="Times New Roman"/>
          <w:sz w:val="24"/>
          <w:szCs w:val="24"/>
        </w:rPr>
        <w:t>, если</w:t>
      </w:r>
      <w:r>
        <w:rPr>
          <w:rFonts w:ascii="Times New Roman" w:hAnsi="Times New Roman"/>
          <w:sz w:val="24"/>
          <w:szCs w:val="24"/>
        </w:rPr>
        <w:t xml:space="preserve"> он:</w:t>
      </w:r>
      <w:r w:rsidRPr="001859E7">
        <w:rPr>
          <w:rFonts w:ascii="Times New Roman" w:hAnsi="Times New Roman"/>
          <w:sz w:val="24"/>
          <w:szCs w:val="24"/>
        </w:rPr>
        <w:t xml:space="preserve"> </w:t>
      </w:r>
      <w:r w:rsidRPr="001859E7">
        <w:rPr>
          <w:rFonts w:ascii="Times New Roman" w:hAnsi="Times New Roman"/>
          <w:sz w:val="24"/>
          <w:szCs w:val="24"/>
          <w:shd w:val="clear" w:color="auto" w:fill="FFFFFF"/>
        </w:rPr>
        <w:t xml:space="preserve">а)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>д</w:t>
      </w:r>
      <w:r w:rsidRPr="00B576E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емонстрирует знания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по </w:t>
      </w:r>
      <w:r w:rsidRPr="00B576E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общим закономерностям происхождения жизни, законам генетики, наследственным заболеваниям человека, основным проблемам биосферы и экологии с небольшими неточностями</w:t>
      </w:r>
      <w:r w:rsidRPr="001859E7">
        <w:rPr>
          <w:rFonts w:ascii="Times New Roman" w:hAnsi="Times New Roman"/>
          <w:sz w:val="24"/>
          <w:szCs w:val="24"/>
          <w:shd w:val="clear" w:color="auto" w:fill="FFFFFF"/>
        </w:rPr>
        <w:t>; б)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Умеет пользоваться </w:t>
      </w: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биологическим с незначительными ошибками</w:t>
      </w:r>
      <w:r w:rsidRPr="001859E7">
        <w:rPr>
          <w:rFonts w:ascii="Times New Roman" w:hAnsi="Times New Roman"/>
          <w:sz w:val="24"/>
          <w:szCs w:val="24"/>
          <w:shd w:val="clear" w:color="auto" w:fill="FFFFFF"/>
        </w:rPr>
        <w:t xml:space="preserve">; в) </w:t>
      </w:r>
      <w:r>
        <w:rPr>
          <w:rFonts w:ascii="Times New Roman" w:hAnsi="Times New Roman"/>
          <w:sz w:val="24"/>
          <w:szCs w:val="24"/>
          <w:shd w:val="clear" w:color="auto" w:fill="FFFFFF"/>
        </w:rPr>
        <w:t>владеет навыками решение задач</w:t>
      </w:r>
      <w:r w:rsidRPr="001859E7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6E52655E" w14:textId="77777777" w:rsidR="00A36EF9" w:rsidRPr="009D49AD" w:rsidRDefault="00A36EF9" w:rsidP="00A36EF9">
      <w:pPr>
        <w:pStyle w:val="52"/>
        <w:numPr>
          <w:ilvl w:val="0"/>
          <w:numId w:val="2"/>
        </w:numPr>
        <w:shd w:val="clear" w:color="auto" w:fill="auto"/>
        <w:tabs>
          <w:tab w:val="left" w:pos="262"/>
          <w:tab w:val="left" w:leader="dot" w:pos="4872"/>
        </w:tabs>
        <w:spacing w:before="0" w:line="240" w:lineRule="auto"/>
        <w:jc w:val="both"/>
        <w:rPr>
          <w:rFonts w:ascii="Times New Roman" w:hAnsi="Times New Roman"/>
          <w:sz w:val="24"/>
          <w:szCs w:val="24"/>
        </w:rPr>
      </w:pPr>
      <w:r w:rsidRPr="009D49AD">
        <w:rPr>
          <w:rFonts w:ascii="Times New Roman" w:hAnsi="Times New Roman"/>
          <w:sz w:val="24"/>
          <w:szCs w:val="24"/>
        </w:rPr>
        <w:t>оценка «</w:t>
      </w:r>
      <w:r w:rsidRPr="00C676E6">
        <w:rPr>
          <w:rFonts w:ascii="Times New Roman" w:hAnsi="Times New Roman"/>
          <w:b/>
          <w:bCs/>
          <w:sz w:val="24"/>
          <w:szCs w:val="24"/>
        </w:rPr>
        <w:t>удовлетворительно</w:t>
      </w:r>
      <w:r>
        <w:rPr>
          <w:rFonts w:ascii="Times New Roman" w:hAnsi="Times New Roman"/>
          <w:sz w:val="24"/>
          <w:szCs w:val="24"/>
        </w:rPr>
        <w:t>» выставляется</w:t>
      </w:r>
      <w:r w:rsidRPr="00CA46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обучающемуся</w:t>
      </w:r>
      <w:r w:rsidRPr="003E5FCE">
        <w:rPr>
          <w:rFonts w:ascii="Times New Roman" w:hAnsi="Times New Roman" w:cs="Times New Roman"/>
          <w:sz w:val="24"/>
          <w:szCs w:val="24"/>
        </w:rPr>
        <w:t>,</w:t>
      </w:r>
      <w:r w:rsidRPr="009D49AD">
        <w:rPr>
          <w:rFonts w:ascii="Times New Roman" w:hAnsi="Times New Roman"/>
          <w:sz w:val="24"/>
          <w:szCs w:val="24"/>
        </w:rPr>
        <w:t xml:space="preserve"> если</w:t>
      </w:r>
      <w:r>
        <w:rPr>
          <w:rFonts w:ascii="Times New Roman" w:hAnsi="Times New Roman"/>
          <w:sz w:val="24"/>
          <w:szCs w:val="24"/>
        </w:rPr>
        <w:t xml:space="preserve"> он:</w:t>
      </w:r>
      <w:r w:rsidRPr="009D49AD">
        <w:rPr>
          <w:rFonts w:ascii="Times New Roman" w:hAnsi="Times New Roman"/>
          <w:sz w:val="24"/>
          <w:szCs w:val="24"/>
        </w:rPr>
        <w:t xml:space="preserve"> а)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>д</w:t>
      </w:r>
      <w:r w:rsidRPr="00B576E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емонстрирует частичные знания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>по общим закономерностям происхождения жизни, законам генетики, наследственным заболеваниям человека, основным проблемам биосферы и экологии;</w:t>
      </w:r>
      <w:r w:rsidRPr="009D49AD">
        <w:rPr>
          <w:rFonts w:ascii="Times New Roman" w:hAnsi="Times New Roman"/>
          <w:sz w:val="24"/>
          <w:szCs w:val="24"/>
        </w:rPr>
        <w:t xml:space="preserve"> б) </w:t>
      </w:r>
      <w:r>
        <w:rPr>
          <w:rFonts w:ascii="Times New Roman" w:hAnsi="Times New Roman"/>
          <w:sz w:val="24"/>
          <w:szCs w:val="24"/>
        </w:rPr>
        <w:t>не в полной мере умеет пользоваться биологическим оборудованием и при проведении лабораторных опытов допускает ошибки</w:t>
      </w:r>
      <w:r w:rsidRPr="009D49AD">
        <w:rPr>
          <w:rFonts w:ascii="Times New Roman" w:hAnsi="Times New Roman"/>
          <w:sz w:val="24"/>
          <w:szCs w:val="24"/>
        </w:rPr>
        <w:t xml:space="preserve">; в) </w:t>
      </w:r>
      <w:r>
        <w:rPr>
          <w:rFonts w:ascii="Times New Roman" w:hAnsi="Times New Roman"/>
          <w:sz w:val="24"/>
          <w:szCs w:val="24"/>
        </w:rPr>
        <w:t>не владеет понятийным материалом при изложении темы</w:t>
      </w:r>
      <w:r w:rsidRPr="009D49AD">
        <w:rPr>
          <w:rFonts w:ascii="Times New Roman" w:hAnsi="Times New Roman"/>
          <w:sz w:val="24"/>
          <w:szCs w:val="24"/>
        </w:rPr>
        <w:t>;</w:t>
      </w:r>
    </w:p>
    <w:p w14:paraId="6A07CBB2" w14:textId="77777777" w:rsidR="00A36EF9" w:rsidRPr="009D49AD" w:rsidRDefault="00A36EF9" w:rsidP="00A36EF9">
      <w:pPr>
        <w:pStyle w:val="52"/>
        <w:numPr>
          <w:ilvl w:val="0"/>
          <w:numId w:val="2"/>
        </w:numPr>
        <w:shd w:val="clear" w:color="auto" w:fill="auto"/>
        <w:tabs>
          <w:tab w:val="left" w:pos="262"/>
          <w:tab w:val="left" w:leader="dot" w:pos="4872"/>
        </w:tabs>
        <w:spacing w:before="0" w:line="240" w:lineRule="auto"/>
        <w:jc w:val="both"/>
        <w:rPr>
          <w:rFonts w:ascii="Times New Roman" w:hAnsi="Times New Roman"/>
          <w:sz w:val="24"/>
          <w:szCs w:val="24"/>
        </w:rPr>
      </w:pPr>
      <w:r w:rsidRPr="009D49AD">
        <w:rPr>
          <w:rFonts w:ascii="Times New Roman" w:hAnsi="Times New Roman"/>
          <w:sz w:val="24"/>
          <w:szCs w:val="24"/>
        </w:rPr>
        <w:t xml:space="preserve">оценка </w:t>
      </w:r>
      <w:r w:rsidRPr="00B11A1E">
        <w:rPr>
          <w:rFonts w:ascii="Times New Roman" w:hAnsi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/>
          <w:sz w:val="24"/>
          <w:szCs w:val="24"/>
        </w:rPr>
        <w:t xml:space="preserve"> выставляется</w:t>
      </w:r>
      <w:r w:rsidRPr="00CA46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обучающемуся</w:t>
      </w:r>
      <w:r w:rsidRPr="003E5FCE">
        <w:rPr>
          <w:rFonts w:ascii="Times New Roman" w:hAnsi="Times New Roman" w:cs="Times New Roman"/>
          <w:sz w:val="24"/>
          <w:szCs w:val="24"/>
        </w:rPr>
        <w:t>,</w:t>
      </w:r>
      <w:r w:rsidRPr="009D49AD">
        <w:rPr>
          <w:rFonts w:ascii="Times New Roman" w:hAnsi="Times New Roman"/>
          <w:sz w:val="24"/>
          <w:szCs w:val="24"/>
        </w:rPr>
        <w:t xml:space="preserve"> если имеет место</w:t>
      </w:r>
      <w:r>
        <w:rPr>
          <w:rFonts w:ascii="Times New Roman" w:hAnsi="Times New Roman"/>
          <w:sz w:val="24"/>
          <w:szCs w:val="24"/>
        </w:rPr>
        <w:t>:</w:t>
      </w:r>
      <w:r w:rsidRPr="009D49AD">
        <w:rPr>
          <w:rFonts w:ascii="Times New Roman" w:hAnsi="Times New Roman"/>
          <w:sz w:val="24"/>
          <w:szCs w:val="24"/>
        </w:rPr>
        <w:t xml:space="preserve"> а) сбой в выполнении заданий; б) отказ от выполнения работы; в) </w:t>
      </w:r>
      <w:r>
        <w:rPr>
          <w:rFonts w:ascii="Times New Roman" w:hAnsi="Times New Roman"/>
          <w:sz w:val="24"/>
          <w:szCs w:val="24"/>
        </w:rPr>
        <w:t xml:space="preserve">не владеет навыками решения задач и выполнении лабораторных опытов. </w:t>
      </w:r>
    </w:p>
    <w:p w14:paraId="603A8A05" w14:textId="77777777" w:rsidR="00A36EF9" w:rsidRPr="00A36EF9" w:rsidRDefault="00A36EF9" w:rsidP="00A36EF9">
      <w:pPr>
        <w:pStyle w:val="52"/>
        <w:shd w:val="clear" w:color="auto" w:fill="auto"/>
        <w:tabs>
          <w:tab w:val="left" w:pos="1022"/>
          <w:tab w:val="left" w:leader="dot" w:pos="6448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0CE65" w14:textId="77777777" w:rsidR="00A36EF9" w:rsidRPr="00985956" w:rsidRDefault="00A36EF9" w:rsidP="009859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9CC360" w14:textId="77777777" w:rsidR="00312D9B" w:rsidRDefault="00DE2218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70E771D3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A069945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A32E260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D2375E2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46E465B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58DD012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C743987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1CFB49A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8505980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D86705F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991C380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8060149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96C03B2" w14:textId="77777777" w:rsidR="00312D9B" w:rsidRDefault="00312D9B" w:rsidP="00DE2218">
      <w:pPr>
        <w:pStyle w:val="42"/>
        <w:shd w:val="clear" w:color="auto" w:fill="auto"/>
        <w:tabs>
          <w:tab w:val="left" w:pos="1113"/>
        </w:tabs>
        <w:spacing w:before="0" w:after="0" w:line="240" w:lineRule="auto"/>
        <w:ind w:left="74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8F310CD" w14:textId="447A0DF3" w:rsidR="00D84755" w:rsidRPr="00D52871" w:rsidRDefault="00D84755" w:rsidP="000B45A2">
      <w:pPr>
        <w:widowControl w:val="0"/>
        <w:shd w:val="clear" w:color="auto" w:fill="FFFFFF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D84755" w:rsidRPr="00D52871" w:rsidSect="00CC362D">
      <w:footerReference w:type="default" r:id="rId28"/>
      <w:pgSz w:w="11906" w:h="16838"/>
      <w:pgMar w:top="1701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C9A77" w14:textId="77777777" w:rsidR="00611E77" w:rsidRDefault="00611E77" w:rsidP="009E287E">
      <w:pPr>
        <w:spacing w:after="0" w:line="240" w:lineRule="auto"/>
      </w:pPr>
      <w:r>
        <w:separator/>
      </w:r>
    </w:p>
  </w:endnote>
  <w:endnote w:type="continuationSeparator" w:id="0">
    <w:p w14:paraId="39C87982" w14:textId="77777777" w:rsidR="00611E77" w:rsidRDefault="00611E77" w:rsidP="009E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417864"/>
      <w:docPartObj>
        <w:docPartGallery w:val="Page Numbers (Bottom of Page)"/>
        <w:docPartUnique/>
      </w:docPartObj>
    </w:sdtPr>
    <w:sdtEndPr/>
    <w:sdtContent>
      <w:p w14:paraId="72D99FCE" w14:textId="0BF54920" w:rsidR="005648D7" w:rsidRDefault="005648D7">
        <w:pPr>
          <w:pStyle w:val="a5"/>
          <w:jc w:val="right"/>
        </w:pPr>
        <w:r>
          <w:t xml:space="preserve"> </w:t>
        </w:r>
      </w:p>
    </w:sdtContent>
  </w:sdt>
  <w:p w14:paraId="124642ED" w14:textId="77777777" w:rsidR="005648D7" w:rsidRPr="00E45214" w:rsidRDefault="005648D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09789" w14:textId="77777777" w:rsidR="005648D7" w:rsidRPr="00E45214" w:rsidRDefault="005648D7">
    <w:pPr>
      <w:pStyle w:val="a5"/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885BB" w14:textId="77777777" w:rsidR="005648D7" w:rsidRDefault="005648D7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D29ED" w14:textId="2AE43458" w:rsidR="005648D7" w:rsidRDefault="005648D7">
    <w:pPr>
      <w:pStyle w:val="a5"/>
    </w:pPr>
    <w:r>
      <w:t xml:space="preserve"> </w:t>
    </w:r>
  </w:p>
  <w:p w14:paraId="2D8472D8" w14:textId="77777777" w:rsidR="005648D7" w:rsidRDefault="005648D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94B488" w14:textId="77777777" w:rsidR="00611E77" w:rsidRDefault="00611E77" w:rsidP="009E287E">
      <w:pPr>
        <w:spacing w:after="0" w:line="240" w:lineRule="auto"/>
      </w:pPr>
      <w:r>
        <w:separator/>
      </w:r>
    </w:p>
  </w:footnote>
  <w:footnote w:type="continuationSeparator" w:id="0">
    <w:p w14:paraId="7794EBBF" w14:textId="77777777" w:rsidR="00611E77" w:rsidRDefault="00611E77" w:rsidP="009E2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DC018" w14:textId="77777777" w:rsidR="005648D7" w:rsidRDefault="005648D7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07"/>
    <w:multiLevelType w:val="multilevel"/>
    <w:tmpl w:val="00000007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>
    <w:nsid w:val="00000008"/>
    <w:multiLevelType w:val="singleLevel"/>
    <w:tmpl w:val="00000008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  <w:b/>
      </w:rPr>
    </w:lvl>
  </w:abstractNum>
  <w:abstractNum w:abstractNumId="8">
    <w:nsid w:val="00000009"/>
    <w:multiLevelType w:val="multilevel"/>
    <w:tmpl w:val="00000009"/>
    <w:name w:val="WW8Num2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">
    <w:nsid w:val="0000000A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1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>
    <w:nsid w:val="00000013"/>
    <w:multiLevelType w:val="singleLevel"/>
    <w:tmpl w:val="000000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3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4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5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7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</w:lvl>
  </w:abstractNum>
  <w:abstractNum w:abstractNumId="18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</w:abstractNum>
  <w:abstractNum w:abstractNumId="19">
    <w:nsid w:val="00000042"/>
    <w:multiLevelType w:val="single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1402"/>
        </w:tabs>
        <w:ind w:left="1402" w:hanging="360"/>
      </w:pPr>
    </w:lvl>
  </w:abstractNum>
  <w:abstractNum w:abstractNumId="21">
    <w:nsid w:val="00000049"/>
    <w:multiLevelType w:val="singleLevel"/>
    <w:tmpl w:val="00000049"/>
    <w:name w:val="WW8Num7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2">
    <w:nsid w:val="0000004F"/>
    <w:multiLevelType w:val="singleLevel"/>
    <w:tmpl w:val="0000004F"/>
    <w:name w:val="WW8Num79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56"/>
    <w:multiLevelType w:val="singleLevel"/>
    <w:tmpl w:val="00000056"/>
    <w:name w:val="WW8Num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4">
    <w:nsid w:val="0000005B"/>
    <w:multiLevelType w:val="singleLevel"/>
    <w:tmpl w:val="0000005B"/>
    <w:name w:val="WW8Num9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5">
    <w:nsid w:val="0000005E"/>
    <w:multiLevelType w:val="singleLevel"/>
    <w:tmpl w:val="0000005E"/>
    <w:name w:val="WW8Num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6">
    <w:nsid w:val="00000061"/>
    <w:multiLevelType w:val="singleLevel"/>
    <w:tmpl w:val="00000061"/>
    <w:name w:val="WW8Num97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7">
    <w:nsid w:val="00000066"/>
    <w:multiLevelType w:val="singleLevel"/>
    <w:tmpl w:val="00000066"/>
    <w:name w:val="WW8Num1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8">
    <w:nsid w:val="0000006F"/>
    <w:multiLevelType w:val="singleLevel"/>
    <w:tmpl w:val="0000006F"/>
    <w:name w:val="WW8Num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9">
    <w:nsid w:val="0000007E"/>
    <w:multiLevelType w:val="singleLevel"/>
    <w:tmpl w:val="0000007E"/>
    <w:name w:val="WW8Num1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0">
    <w:nsid w:val="00000084"/>
    <w:multiLevelType w:val="singleLevel"/>
    <w:tmpl w:val="00000084"/>
    <w:name w:val="WW8Num132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00000087"/>
    <w:multiLevelType w:val="singleLevel"/>
    <w:tmpl w:val="00000087"/>
    <w:name w:val="WW8Num13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2">
    <w:nsid w:val="0000008A"/>
    <w:multiLevelType w:val="singleLevel"/>
    <w:tmpl w:val="0000008A"/>
    <w:name w:val="WW8Num1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3">
    <w:nsid w:val="00000090"/>
    <w:multiLevelType w:val="singleLevel"/>
    <w:tmpl w:val="00000090"/>
    <w:name w:val="WW8Num1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4">
    <w:nsid w:val="00000095"/>
    <w:multiLevelType w:val="singleLevel"/>
    <w:tmpl w:val="00000095"/>
    <w:name w:val="WW8Num1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00000097"/>
    <w:multiLevelType w:val="singleLevel"/>
    <w:tmpl w:val="00000097"/>
    <w:name w:val="WW8Num1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6">
    <w:nsid w:val="00000098"/>
    <w:multiLevelType w:val="singleLevel"/>
    <w:tmpl w:val="00000098"/>
    <w:name w:val="WW8Num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7">
    <w:nsid w:val="0000009B"/>
    <w:multiLevelType w:val="singleLevel"/>
    <w:tmpl w:val="0000009B"/>
    <w:name w:val="WW8Num15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8">
    <w:nsid w:val="000000A2"/>
    <w:multiLevelType w:val="singleLevel"/>
    <w:tmpl w:val="000000A2"/>
    <w:name w:val="WW8Num1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39">
    <w:nsid w:val="000000A4"/>
    <w:multiLevelType w:val="singleLevel"/>
    <w:tmpl w:val="000000A4"/>
    <w:name w:val="WW8Num16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40">
    <w:nsid w:val="000000AC"/>
    <w:multiLevelType w:val="singleLevel"/>
    <w:tmpl w:val="000000AC"/>
    <w:name w:val="WW8Num1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1">
    <w:nsid w:val="000000AF"/>
    <w:multiLevelType w:val="singleLevel"/>
    <w:tmpl w:val="000000AF"/>
    <w:name w:val="WW8Num17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2">
    <w:nsid w:val="000000B1"/>
    <w:multiLevelType w:val="singleLevel"/>
    <w:tmpl w:val="000000B1"/>
    <w:name w:val="WW8Num177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43">
    <w:nsid w:val="000000B4"/>
    <w:multiLevelType w:val="singleLevel"/>
    <w:tmpl w:val="000000B4"/>
    <w:name w:val="WW8Num1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4">
    <w:nsid w:val="000000C9"/>
    <w:multiLevelType w:val="singleLevel"/>
    <w:tmpl w:val="000000C9"/>
    <w:name w:val="WW8Num2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5">
    <w:nsid w:val="000000D0"/>
    <w:multiLevelType w:val="singleLevel"/>
    <w:tmpl w:val="000000D0"/>
    <w:name w:val="WW8Num2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6">
    <w:nsid w:val="000000D3"/>
    <w:multiLevelType w:val="singleLevel"/>
    <w:tmpl w:val="000000D3"/>
    <w:name w:val="WW8Num21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7">
    <w:nsid w:val="000000DA"/>
    <w:multiLevelType w:val="singleLevel"/>
    <w:tmpl w:val="000000DA"/>
    <w:name w:val="WW8Num218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</w:lvl>
  </w:abstractNum>
  <w:abstractNum w:abstractNumId="48">
    <w:nsid w:val="000000E0"/>
    <w:multiLevelType w:val="singleLevel"/>
    <w:tmpl w:val="000000E0"/>
    <w:name w:val="WW8Num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9">
    <w:nsid w:val="000000E5"/>
    <w:multiLevelType w:val="singleLevel"/>
    <w:tmpl w:val="000000E5"/>
    <w:name w:val="WW8Num22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0">
    <w:nsid w:val="000000EC"/>
    <w:multiLevelType w:val="singleLevel"/>
    <w:tmpl w:val="000000EC"/>
    <w:name w:val="WW8Num236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</w:lvl>
  </w:abstractNum>
  <w:abstractNum w:abstractNumId="51">
    <w:nsid w:val="00000105"/>
    <w:multiLevelType w:val="singleLevel"/>
    <w:tmpl w:val="00000105"/>
    <w:name w:val="WW8Num26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2">
    <w:nsid w:val="00000111"/>
    <w:multiLevelType w:val="singleLevel"/>
    <w:tmpl w:val="00000111"/>
    <w:name w:val="WW8Num27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3">
    <w:nsid w:val="00000116"/>
    <w:multiLevelType w:val="singleLevel"/>
    <w:tmpl w:val="00000116"/>
    <w:name w:val="WW8Num2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54">
    <w:nsid w:val="00000117"/>
    <w:multiLevelType w:val="singleLevel"/>
    <w:tmpl w:val="00000117"/>
    <w:name w:val="WW8Num27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5">
    <w:nsid w:val="00000118"/>
    <w:multiLevelType w:val="singleLevel"/>
    <w:tmpl w:val="00000118"/>
    <w:name w:val="WW8Num280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</w:lvl>
  </w:abstractNum>
  <w:abstractNum w:abstractNumId="56">
    <w:nsid w:val="00000121"/>
    <w:multiLevelType w:val="singleLevel"/>
    <w:tmpl w:val="00000121"/>
    <w:name w:val="WW8Num289"/>
    <w:lvl w:ilvl="0">
      <w:start w:val="1"/>
      <w:numFmt w:val="decimal"/>
      <w:lvlText w:val="%1."/>
      <w:lvlJc w:val="left"/>
      <w:pPr>
        <w:tabs>
          <w:tab w:val="num" w:pos="1184"/>
        </w:tabs>
        <w:ind w:left="1184" w:hanging="360"/>
      </w:pPr>
    </w:lvl>
  </w:abstractNum>
  <w:abstractNum w:abstractNumId="57">
    <w:nsid w:val="00000123"/>
    <w:multiLevelType w:val="singleLevel"/>
    <w:tmpl w:val="00000123"/>
    <w:name w:val="WW8Num29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8">
    <w:nsid w:val="00000129"/>
    <w:multiLevelType w:val="singleLevel"/>
    <w:tmpl w:val="00000129"/>
    <w:name w:val="WW8Num297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9">
    <w:nsid w:val="0000012D"/>
    <w:multiLevelType w:val="singleLevel"/>
    <w:tmpl w:val="0000012D"/>
    <w:name w:val="WW8Num3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0">
    <w:nsid w:val="00000130"/>
    <w:multiLevelType w:val="singleLevel"/>
    <w:tmpl w:val="00000130"/>
    <w:name w:val="WW8Num30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1">
    <w:nsid w:val="00000131"/>
    <w:multiLevelType w:val="singleLevel"/>
    <w:tmpl w:val="00000131"/>
    <w:name w:val="WW8Num30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62">
    <w:nsid w:val="0000013E"/>
    <w:multiLevelType w:val="singleLevel"/>
    <w:tmpl w:val="0000013E"/>
    <w:name w:val="WW8Num3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3">
    <w:nsid w:val="008D5C8D"/>
    <w:multiLevelType w:val="hybridMultilevel"/>
    <w:tmpl w:val="9B266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020652F3"/>
    <w:multiLevelType w:val="hybridMultilevel"/>
    <w:tmpl w:val="D80846EE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56EF4EC">
      <w:start w:val="65535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034D43AB"/>
    <w:multiLevelType w:val="hybridMultilevel"/>
    <w:tmpl w:val="911C8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04817E92"/>
    <w:multiLevelType w:val="hybridMultilevel"/>
    <w:tmpl w:val="4602153E"/>
    <w:lvl w:ilvl="0" w:tplc="F79CD2E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7">
    <w:nsid w:val="0A4E04CC"/>
    <w:multiLevelType w:val="hybridMultilevel"/>
    <w:tmpl w:val="6BB6A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0B5745E4"/>
    <w:multiLevelType w:val="hybridMultilevel"/>
    <w:tmpl w:val="95E85026"/>
    <w:lvl w:ilvl="0" w:tplc="F662D7A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0CBD533F"/>
    <w:multiLevelType w:val="hybridMultilevel"/>
    <w:tmpl w:val="985A59DC"/>
    <w:lvl w:ilvl="0" w:tplc="63CAC878">
      <w:start w:val="6"/>
      <w:numFmt w:val="decimal"/>
      <w:pStyle w:val="9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3445CE1"/>
    <w:multiLevelType w:val="hybridMultilevel"/>
    <w:tmpl w:val="682C0068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5F21825"/>
    <w:multiLevelType w:val="hybridMultilevel"/>
    <w:tmpl w:val="FB544C1E"/>
    <w:lvl w:ilvl="0" w:tplc="F79CD2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72632AF"/>
    <w:multiLevelType w:val="hybridMultilevel"/>
    <w:tmpl w:val="45FE9B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21685E1B"/>
    <w:multiLevelType w:val="hybridMultilevel"/>
    <w:tmpl w:val="E3A02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25321774"/>
    <w:multiLevelType w:val="multilevel"/>
    <w:tmpl w:val="D5E09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5">
    <w:nsid w:val="26350AAC"/>
    <w:multiLevelType w:val="hybridMultilevel"/>
    <w:tmpl w:val="240AF4DA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56EF4EC">
      <w:start w:val="65535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6">
    <w:nsid w:val="2D251FE4"/>
    <w:multiLevelType w:val="hybridMultilevel"/>
    <w:tmpl w:val="622EE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2E03589B"/>
    <w:multiLevelType w:val="hybridMultilevel"/>
    <w:tmpl w:val="D2708B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87931B9"/>
    <w:multiLevelType w:val="hybridMultilevel"/>
    <w:tmpl w:val="9216C806"/>
    <w:lvl w:ilvl="0" w:tplc="0000000A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9">
    <w:nsid w:val="38EA1EF9"/>
    <w:multiLevelType w:val="hybridMultilevel"/>
    <w:tmpl w:val="EB303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39814496"/>
    <w:multiLevelType w:val="hybridMultilevel"/>
    <w:tmpl w:val="CECAB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CC057DE"/>
    <w:multiLevelType w:val="hybridMultilevel"/>
    <w:tmpl w:val="2A488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EF45FA4"/>
    <w:multiLevelType w:val="hybridMultilevel"/>
    <w:tmpl w:val="BA36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F556147"/>
    <w:multiLevelType w:val="hybridMultilevel"/>
    <w:tmpl w:val="5ECE7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45E537B3"/>
    <w:multiLevelType w:val="hybridMultilevel"/>
    <w:tmpl w:val="329AB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4ABB2F47"/>
    <w:multiLevelType w:val="multilevel"/>
    <w:tmpl w:val="CD2473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4C6217DD"/>
    <w:multiLevelType w:val="hybridMultilevel"/>
    <w:tmpl w:val="87E4B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DD40D9E"/>
    <w:multiLevelType w:val="hybridMultilevel"/>
    <w:tmpl w:val="26C84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51863B40"/>
    <w:multiLevelType w:val="hybridMultilevel"/>
    <w:tmpl w:val="B074F6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51E5752D"/>
    <w:multiLevelType w:val="hybridMultilevel"/>
    <w:tmpl w:val="23E0C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520C606F"/>
    <w:multiLevelType w:val="hybridMultilevel"/>
    <w:tmpl w:val="BCDA7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5BB336F2"/>
    <w:multiLevelType w:val="hybridMultilevel"/>
    <w:tmpl w:val="41B40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CE6387A"/>
    <w:multiLevelType w:val="hybridMultilevel"/>
    <w:tmpl w:val="B0260DAC"/>
    <w:lvl w:ilvl="0" w:tplc="04190001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pStyle w:val="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pStyle w:val="6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pStyle w:val="7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pStyle w:val="8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3">
    <w:nsid w:val="5E18002E"/>
    <w:multiLevelType w:val="hybridMultilevel"/>
    <w:tmpl w:val="2D80D9B8"/>
    <w:lvl w:ilvl="0" w:tplc="0000000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8722B6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5">
    <w:nsid w:val="6B450720"/>
    <w:multiLevelType w:val="hybridMultilevel"/>
    <w:tmpl w:val="01846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6D9378C2"/>
    <w:multiLevelType w:val="hybridMultilevel"/>
    <w:tmpl w:val="E3B8C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157579D"/>
    <w:multiLevelType w:val="hybridMultilevel"/>
    <w:tmpl w:val="3FD2B4E4"/>
    <w:lvl w:ilvl="0" w:tplc="0B6A1D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8">
    <w:nsid w:val="71F6421A"/>
    <w:multiLevelType w:val="hybridMultilevel"/>
    <w:tmpl w:val="3C90D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4BF0341"/>
    <w:multiLevelType w:val="hybridMultilevel"/>
    <w:tmpl w:val="2A8A6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6FA2A49"/>
    <w:multiLevelType w:val="hybridMultilevel"/>
    <w:tmpl w:val="D8921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CB32CF4"/>
    <w:multiLevelType w:val="hybridMultilevel"/>
    <w:tmpl w:val="DB2A705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>
    <w:nsid w:val="7DA61229"/>
    <w:multiLevelType w:val="hybridMultilevel"/>
    <w:tmpl w:val="AD925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7ED0372F"/>
    <w:multiLevelType w:val="hybridMultilevel"/>
    <w:tmpl w:val="92CC21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7EE61319"/>
    <w:multiLevelType w:val="hybridMultilevel"/>
    <w:tmpl w:val="CB2830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2"/>
  </w:num>
  <w:num w:numId="2">
    <w:abstractNumId w:val="85"/>
  </w:num>
  <w:num w:numId="3">
    <w:abstractNumId w:val="91"/>
  </w:num>
  <w:num w:numId="4">
    <w:abstractNumId w:val="69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8"/>
  </w:num>
  <w:num w:numId="10">
    <w:abstractNumId w:val="9"/>
  </w:num>
  <w:num w:numId="11">
    <w:abstractNumId w:val="75"/>
  </w:num>
  <w:num w:numId="12">
    <w:abstractNumId w:val="64"/>
  </w:num>
  <w:num w:numId="13">
    <w:abstractNumId w:val="70"/>
  </w:num>
  <w:num w:numId="14">
    <w:abstractNumId w:val="82"/>
  </w:num>
  <w:num w:numId="15">
    <w:abstractNumId w:val="86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18"/>
  </w:num>
  <w:num w:numId="25">
    <w:abstractNumId w:val="19"/>
  </w:num>
  <w:num w:numId="26">
    <w:abstractNumId w:val="20"/>
  </w:num>
  <w:num w:numId="27">
    <w:abstractNumId w:val="21"/>
  </w:num>
  <w:num w:numId="28">
    <w:abstractNumId w:val="22"/>
  </w:num>
  <w:num w:numId="29">
    <w:abstractNumId w:val="23"/>
  </w:num>
  <w:num w:numId="30">
    <w:abstractNumId w:val="24"/>
  </w:num>
  <w:num w:numId="31">
    <w:abstractNumId w:val="25"/>
  </w:num>
  <w:num w:numId="32">
    <w:abstractNumId w:val="26"/>
  </w:num>
  <w:num w:numId="33">
    <w:abstractNumId w:val="27"/>
  </w:num>
  <w:num w:numId="34">
    <w:abstractNumId w:val="28"/>
  </w:num>
  <w:num w:numId="35">
    <w:abstractNumId w:val="29"/>
  </w:num>
  <w:num w:numId="36">
    <w:abstractNumId w:val="30"/>
  </w:num>
  <w:num w:numId="37">
    <w:abstractNumId w:val="31"/>
  </w:num>
  <w:num w:numId="38">
    <w:abstractNumId w:val="32"/>
  </w:num>
  <w:num w:numId="39">
    <w:abstractNumId w:val="33"/>
  </w:num>
  <w:num w:numId="40">
    <w:abstractNumId w:val="34"/>
  </w:num>
  <w:num w:numId="41">
    <w:abstractNumId w:val="35"/>
  </w:num>
  <w:num w:numId="42">
    <w:abstractNumId w:val="36"/>
  </w:num>
  <w:num w:numId="43">
    <w:abstractNumId w:val="37"/>
  </w:num>
  <w:num w:numId="44">
    <w:abstractNumId w:val="38"/>
  </w:num>
  <w:num w:numId="45">
    <w:abstractNumId w:val="39"/>
  </w:num>
  <w:num w:numId="46">
    <w:abstractNumId w:val="40"/>
  </w:num>
  <w:num w:numId="47">
    <w:abstractNumId w:val="41"/>
  </w:num>
  <w:num w:numId="48">
    <w:abstractNumId w:val="42"/>
  </w:num>
  <w:num w:numId="49">
    <w:abstractNumId w:val="43"/>
  </w:num>
  <w:num w:numId="50">
    <w:abstractNumId w:val="44"/>
  </w:num>
  <w:num w:numId="51">
    <w:abstractNumId w:val="45"/>
  </w:num>
  <w:num w:numId="52">
    <w:abstractNumId w:val="46"/>
  </w:num>
  <w:num w:numId="53">
    <w:abstractNumId w:val="47"/>
  </w:num>
  <w:num w:numId="54">
    <w:abstractNumId w:val="48"/>
  </w:num>
  <w:num w:numId="55">
    <w:abstractNumId w:val="49"/>
  </w:num>
  <w:num w:numId="56">
    <w:abstractNumId w:val="50"/>
  </w:num>
  <w:num w:numId="57">
    <w:abstractNumId w:val="51"/>
  </w:num>
  <w:num w:numId="58">
    <w:abstractNumId w:val="52"/>
  </w:num>
  <w:num w:numId="59">
    <w:abstractNumId w:val="53"/>
  </w:num>
  <w:num w:numId="60">
    <w:abstractNumId w:val="54"/>
  </w:num>
  <w:num w:numId="61">
    <w:abstractNumId w:val="55"/>
  </w:num>
  <w:num w:numId="62">
    <w:abstractNumId w:val="57"/>
  </w:num>
  <w:num w:numId="63">
    <w:abstractNumId w:val="58"/>
  </w:num>
  <w:num w:numId="64">
    <w:abstractNumId w:val="59"/>
  </w:num>
  <w:num w:numId="65">
    <w:abstractNumId w:val="60"/>
  </w:num>
  <w:num w:numId="66">
    <w:abstractNumId w:val="61"/>
  </w:num>
  <w:num w:numId="67">
    <w:abstractNumId w:val="62"/>
  </w:num>
  <w:num w:numId="68">
    <w:abstractNumId w:val="101"/>
  </w:num>
  <w:num w:numId="69">
    <w:abstractNumId w:val="1"/>
  </w:num>
  <w:num w:numId="70">
    <w:abstractNumId w:val="100"/>
  </w:num>
  <w:num w:numId="71">
    <w:abstractNumId w:val="94"/>
  </w:num>
  <w:num w:numId="72">
    <w:abstractNumId w:val="83"/>
  </w:num>
  <w:num w:numId="73">
    <w:abstractNumId w:val="103"/>
  </w:num>
  <w:num w:numId="74">
    <w:abstractNumId w:val="89"/>
  </w:num>
  <w:num w:numId="75">
    <w:abstractNumId w:val="79"/>
  </w:num>
  <w:num w:numId="76">
    <w:abstractNumId w:val="99"/>
  </w:num>
  <w:num w:numId="77">
    <w:abstractNumId w:val="77"/>
  </w:num>
  <w:num w:numId="78">
    <w:abstractNumId w:val="87"/>
  </w:num>
  <w:num w:numId="79">
    <w:abstractNumId w:val="80"/>
  </w:num>
  <w:num w:numId="80">
    <w:abstractNumId w:val="96"/>
  </w:num>
  <w:num w:numId="81">
    <w:abstractNumId w:val="90"/>
  </w:num>
  <w:num w:numId="82">
    <w:abstractNumId w:val="65"/>
  </w:num>
  <w:num w:numId="83">
    <w:abstractNumId w:val="98"/>
  </w:num>
  <w:num w:numId="84">
    <w:abstractNumId w:val="72"/>
  </w:num>
  <w:num w:numId="85">
    <w:abstractNumId w:val="95"/>
  </w:num>
  <w:num w:numId="86">
    <w:abstractNumId w:val="84"/>
  </w:num>
  <w:num w:numId="87">
    <w:abstractNumId w:val="76"/>
  </w:num>
  <w:num w:numId="88">
    <w:abstractNumId w:val="88"/>
  </w:num>
  <w:num w:numId="89">
    <w:abstractNumId w:val="73"/>
  </w:num>
  <w:num w:numId="90">
    <w:abstractNumId w:val="102"/>
  </w:num>
  <w:num w:numId="91">
    <w:abstractNumId w:val="104"/>
  </w:num>
  <w:num w:numId="92">
    <w:abstractNumId w:val="97"/>
  </w:num>
  <w:num w:numId="93">
    <w:abstractNumId w:val="68"/>
  </w:num>
  <w:num w:numId="94">
    <w:abstractNumId w:val="81"/>
  </w:num>
  <w:num w:numId="95">
    <w:abstractNumId w:val="67"/>
  </w:num>
  <w:num w:numId="96">
    <w:abstractNumId w:val="66"/>
  </w:num>
  <w:num w:numId="97">
    <w:abstractNumId w:val="71"/>
  </w:num>
  <w:num w:numId="98">
    <w:abstractNumId w:val="78"/>
  </w:num>
  <w:num w:numId="99">
    <w:abstractNumId w:val="93"/>
  </w:num>
  <w:num w:numId="100">
    <w:abstractNumId w:val="74"/>
  </w:num>
  <w:num w:numId="101">
    <w:abstractNumId w:val="63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CD"/>
    <w:rsid w:val="00003B85"/>
    <w:rsid w:val="00003C22"/>
    <w:rsid w:val="00016F82"/>
    <w:rsid w:val="000325DA"/>
    <w:rsid w:val="00061FA6"/>
    <w:rsid w:val="000621CC"/>
    <w:rsid w:val="00067F92"/>
    <w:rsid w:val="0007140D"/>
    <w:rsid w:val="00075F54"/>
    <w:rsid w:val="00083071"/>
    <w:rsid w:val="00090140"/>
    <w:rsid w:val="000B45A2"/>
    <w:rsid w:val="000B5822"/>
    <w:rsid w:val="000C1C77"/>
    <w:rsid w:val="000E11B5"/>
    <w:rsid w:val="000E5277"/>
    <w:rsid w:val="000E590E"/>
    <w:rsid w:val="000F7898"/>
    <w:rsid w:val="000F7AA4"/>
    <w:rsid w:val="001074DD"/>
    <w:rsid w:val="001139E3"/>
    <w:rsid w:val="001235A1"/>
    <w:rsid w:val="001276A0"/>
    <w:rsid w:val="00130BB4"/>
    <w:rsid w:val="001500D7"/>
    <w:rsid w:val="00164865"/>
    <w:rsid w:val="00165764"/>
    <w:rsid w:val="001A1CE0"/>
    <w:rsid w:val="001A37DC"/>
    <w:rsid w:val="001B093D"/>
    <w:rsid w:val="001C5E2A"/>
    <w:rsid w:val="001D7228"/>
    <w:rsid w:val="001E7215"/>
    <w:rsid w:val="00207B63"/>
    <w:rsid w:val="002159E6"/>
    <w:rsid w:val="0021789A"/>
    <w:rsid w:val="0022493B"/>
    <w:rsid w:val="0023547B"/>
    <w:rsid w:val="002363DE"/>
    <w:rsid w:val="00237787"/>
    <w:rsid w:val="00251641"/>
    <w:rsid w:val="002539E3"/>
    <w:rsid w:val="00254D49"/>
    <w:rsid w:val="00255BE0"/>
    <w:rsid w:val="00261312"/>
    <w:rsid w:val="002669B1"/>
    <w:rsid w:val="002844C2"/>
    <w:rsid w:val="00287C08"/>
    <w:rsid w:val="00290BFA"/>
    <w:rsid w:val="00290E2E"/>
    <w:rsid w:val="0029715F"/>
    <w:rsid w:val="002A0C64"/>
    <w:rsid w:val="002A230B"/>
    <w:rsid w:val="002A2355"/>
    <w:rsid w:val="002C4EFB"/>
    <w:rsid w:val="002C5450"/>
    <w:rsid w:val="002C78B5"/>
    <w:rsid w:val="002D6C8B"/>
    <w:rsid w:val="003069D5"/>
    <w:rsid w:val="00312D9B"/>
    <w:rsid w:val="00316D15"/>
    <w:rsid w:val="00344C5A"/>
    <w:rsid w:val="003726C3"/>
    <w:rsid w:val="003726D6"/>
    <w:rsid w:val="003816BB"/>
    <w:rsid w:val="0038702E"/>
    <w:rsid w:val="00394B32"/>
    <w:rsid w:val="003A38E6"/>
    <w:rsid w:val="003B5620"/>
    <w:rsid w:val="003C1B81"/>
    <w:rsid w:val="003D397C"/>
    <w:rsid w:val="003D4E18"/>
    <w:rsid w:val="003E2018"/>
    <w:rsid w:val="003E5FCE"/>
    <w:rsid w:val="003E6891"/>
    <w:rsid w:val="003F3F43"/>
    <w:rsid w:val="003F4C18"/>
    <w:rsid w:val="003F609E"/>
    <w:rsid w:val="00404083"/>
    <w:rsid w:val="00423D19"/>
    <w:rsid w:val="00426347"/>
    <w:rsid w:val="0043027F"/>
    <w:rsid w:val="00440F42"/>
    <w:rsid w:val="0044742E"/>
    <w:rsid w:val="004515FC"/>
    <w:rsid w:val="00452F31"/>
    <w:rsid w:val="00453F88"/>
    <w:rsid w:val="00453FA8"/>
    <w:rsid w:val="0046320E"/>
    <w:rsid w:val="00472777"/>
    <w:rsid w:val="00481565"/>
    <w:rsid w:val="00495259"/>
    <w:rsid w:val="004A2DDE"/>
    <w:rsid w:val="004C03BF"/>
    <w:rsid w:val="004E2CAE"/>
    <w:rsid w:val="004E4259"/>
    <w:rsid w:val="00503196"/>
    <w:rsid w:val="005037B8"/>
    <w:rsid w:val="00504275"/>
    <w:rsid w:val="005119C9"/>
    <w:rsid w:val="00516308"/>
    <w:rsid w:val="00551C0B"/>
    <w:rsid w:val="005520CD"/>
    <w:rsid w:val="00554B08"/>
    <w:rsid w:val="005648D7"/>
    <w:rsid w:val="00564B33"/>
    <w:rsid w:val="00567CAA"/>
    <w:rsid w:val="00582992"/>
    <w:rsid w:val="0059187B"/>
    <w:rsid w:val="00592B65"/>
    <w:rsid w:val="005A2B06"/>
    <w:rsid w:val="005A2DAD"/>
    <w:rsid w:val="005B08F9"/>
    <w:rsid w:val="005B4326"/>
    <w:rsid w:val="005D768C"/>
    <w:rsid w:val="005D7733"/>
    <w:rsid w:val="005F308F"/>
    <w:rsid w:val="005F310C"/>
    <w:rsid w:val="005F4F94"/>
    <w:rsid w:val="00611E77"/>
    <w:rsid w:val="006248D1"/>
    <w:rsid w:val="006432DF"/>
    <w:rsid w:val="00643EF1"/>
    <w:rsid w:val="00696F0C"/>
    <w:rsid w:val="006A08FC"/>
    <w:rsid w:val="006A1498"/>
    <w:rsid w:val="006A2636"/>
    <w:rsid w:val="006A35A3"/>
    <w:rsid w:val="006B7371"/>
    <w:rsid w:val="006C2119"/>
    <w:rsid w:val="006C5FC3"/>
    <w:rsid w:val="006E51BD"/>
    <w:rsid w:val="006F12A4"/>
    <w:rsid w:val="006F3232"/>
    <w:rsid w:val="006F4D05"/>
    <w:rsid w:val="00706497"/>
    <w:rsid w:val="007068B3"/>
    <w:rsid w:val="00723F75"/>
    <w:rsid w:val="00725994"/>
    <w:rsid w:val="007277B4"/>
    <w:rsid w:val="007350B8"/>
    <w:rsid w:val="00735EC4"/>
    <w:rsid w:val="00751ECC"/>
    <w:rsid w:val="00757BA1"/>
    <w:rsid w:val="007705B6"/>
    <w:rsid w:val="007754AF"/>
    <w:rsid w:val="00776D7F"/>
    <w:rsid w:val="00777890"/>
    <w:rsid w:val="00782577"/>
    <w:rsid w:val="0079062B"/>
    <w:rsid w:val="00792088"/>
    <w:rsid w:val="007A0A3D"/>
    <w:rsid w:val="007A2918"/>
    <w:rsid w:val="007C7A96"/>
    <w:rsid w:val="007D42CA"/>
    <w:rsid w:val="007E6BB7"/>
    <w:rsid w:val="007F6B3E"/>
    <w:rsid w:val="00810D2C"/>
    <w:rsid w:val="00811E82"/>
    <w:rsid w:val="008150E4"/>
    <w:rsid w:val="008244C3"/>
    <w:rsid w:val="00825A9D"/>
    <w:rsid w:val="00831228"/>
    <w:rsid w:val="00831E9F"/>
    <w:rsid w:val="00837F24"/>
    <w:rsid w:val="00857090"/>
    <w:rsid w:val="00866626"/>
    <w:rsid w:val="00867299"/>
    <w:rsid w:val="0087159F"/>
    <w:rsid w:val="00883AB8"/>
    <w:rsid w:val="008847E0"/>
    <w:rsid w:val="008871A8"/>
    <w:rsid w:val="0089685B"/>
    <w:rsid w:val="008973D1"/>
    <w:rsid w:val="008A4E64"/>
    <w:rsid w:val="008A63FA"/>
    <w:rsid w:val="008A6BA6"/>
    <w:rsid w:val="008C5E63"/>
    <w:rsid w:val="008D3529"/>
    <w:rsid w:val="008D3F27"/>
    <w:rsid w:val="008F13C0"/>
    <w:rsid w:val="008F7345"/>
    <w:rsid w:val="008F7FBE"/>
    <w:rsid w:val="00902661"/>
    <w:rsid w:val="00906211"/>
    <w:rsid w:val="00907C91"/>
    <w:rsid w:val="00916300"/>
    <w:rsid w:val="00946C6A"/>
    <w:rsid w:val="00955DD0"/>
    <w:rsid w:val="00956937"/>
    <w:rsid w:val="00985956"/>
    <w:rsid w:val="00996996"/>
    <w:rsid w:val="00997AE5"/>
    <w:rsid w:val="00997CA5"/>
    <w:rsid w:val="009A6314"/>
    <w:rsid w:val="009D2D51"/>
    <w:rsid w:val="009D473B"/>
    <w:rsid w:val="009D49A7"/>
    <w:rsid w:val="009E287E"/>
    <w:rsid w:val="009E4C84"/>
    <w:rsid w:val="009E780C"/>
    <w:rsid w:val="009F327F"/>
    <w:rsid w:val="00A05555"/>
    <w:rsid w:val="00A07C66"/>
    <w:rsid w:val="00A10FBE"/>
    <w:rsid w:val="00A127B9"/>
    <w:rsid w:val="00A1375D"/>
    <w:rsid w:val="00A240BE"/>
    <w:rsid w:val="00A30E8D"/>
    <w:rsid w:val="00A3533A"/>
    <w:rsid w:val="00A36EF9"/>
    <w:rsid w:val="00A4350D"/>
    <w:rsid w:val="00A63428"/>
    <w:rsid w:val="00A63593"/>
    <w:rsid w:val="00A65796"/>
    <w:rsid w:val="00A7234C"/>
    <w:rsid w:val="00A7254C"/>
    <w:rsid w:val="00A73D72"/>
    <w:rsid w:val="00A7604A"/>
    <w:rsid w:val="00A82AC8"/>
    <w:rsid w:val="00A86F80"/>
    <w:rsid w:val="00A87CCB"/>
    <w:rsid w:val="00AB1153"/>
    <w:rsid w:val="00AC2636"/>
    <w:rsid w:val="00AD3582"/>
    <w:rsid w:val="00AE7719"/>
    <w:rsid w:val="00B060B1"/>
    <w:rsid w:val="00B11A1E"/>
    <w:rsid w:val="00B4120E"/>
    <w:rsid w:val="00B576EA"/>
    <w:rsid w:val="00B72070"/>
    <w:rsid w:val="00B721C6"/>
    <w:rsid w:val="00B76755"/>
    <w:rsid w:val="00B87B9B"/>
    <w:rsid w:val="00B94EF7"/>
    <w:rsid w:val="00BA2EF1"/>
    <w:rsid w:val="00BA7C59"/>
    <w:rsid w:val="00BB1AA1"/>
    <w:rsid w:val="00BB4825"/>
    <w:rsid w:val="00BD108D"/>
    <w:rsid w:val="00BE3900"/>
    <w:rsid w:val="00BF07F9"/>
    <w:rsid w:val="00BF1C59"/>
    <w:rsid w:val="00BF429C"/>
    <w:rsid w:val="00C06E6D"/>
    <w:rsid w:val="00C16304"/>
    <w:rsid w:val="00C20E85"/>
    <w:rsid w:val="00C213DE"/>
    <w:rsid w:val="00C25851"/>
    <w:rsid w:val="00C2764A"/>
    <w:rsid w:val="00C358D1"/>
    <w:rsid w:val="00C70E08"/>
    <w:rsid w:val="00C742B0"/>
    <w:rsid w:val="00C80389"/>
    <w:rsid w:val="00C8503B"/>
    <w:rsid w:val="00C93FFD"/>
    <w:rsid w:val="00CA46D4"/>
    <w:rsid w:val="00CB6E37"/>
    <w:rsid w:val="00CC362D"/>
    <w:rsid w:val="00CF3C4E"/>
    <w:rsid w:val="00CF6D55"/>
    <w:rsid w:val="00D04A97"/>
    <w:rsid w:val="00D336CE"/>
    <w:rsid w:val="00D343C8"/>
    <w:rsid w:val="00D52871"/>
    <w:rsid w:val="00D6106E"/>
    <w:rsid w:val="00D67C07"/>
    <w:rsid w:val="00D705FF"/>
    <w:rsid w:val="00D71095"/>
    <w:rsid w:val="00D75BF3"/>
    <w:rsid w:val="00D819E3"/>
    <w:rsid w:val="00D843CE"/>
    <w:rsid w:val="00D84755"/>
    <w:rsid w:val="00D86731"/>
    <w:rsid w:val="00D91F84"/>
    <w:rsid w:val="00DA2937"/>
    <w:rsid w:val="00DC75A2"/>
    <w:rsid w:val="00DD6879"/>
    <w:rsid w:val="00DE2218"/>
    <w:rsid w:val="00DF0B48"/>
    <w:rsid w:val="00DF4F28"/>
    <w:rsid w:val="00DF63CF"/>
    <w:rsid w:val="00E0473A"/>
    <w:rsid w:val="00E04F34"/>
    <w:rsid w:val="00E168E8"/>
    <w:rsid w:val="00E176BB"/>
    <w:rsid w:val="00E304DA"/>
    <w:rsid w:val="00E31000"/>
    <w:rsid w:val="00E52437"/>
    <w:rsid w:val="00E778D1"/>
    <w:rsid w:val="00E844B7"/>
    <w:rsid w:val="00EB4AF5"/>
    <w:rsid w:val="00EB7E5A"/>
    <w:rsid w:val="00EC1F5C"/>
    <w:rsid w:val="00EC4E0D"/>
    <w:rsid w:val="00EC74F0"/>
    <w:rsid w:val="00EC7CCF"/>
    <w:rsid w:val="00ED0217"/>
    <w:rsid w:val="00ED1A54"/>
    <w:rsid w:val="00ED2427"/>
    <w:rsid w:val="00ED384B"/>
    <w:rsid w:val="00ED420B"/>
    <w:rsid w:val="00ED477B"/>
    <w:rsid w:val="00ED47F8"/>
    <w:rsid w:val="00EE6E19"/>
    <w:rsid w:val="00F05058"/>
    <w:rsid w:val="00F227DB"/>
    <w:rsid w:val="00F342AB"/>
    <w:rsid w:val="00F407B9"/>
    <w:rsid w:val="00F4157B"/>
    <w:rsid w:val="00F53967"/>
    <w:rsid w:val="00F55A2E"/>
    <w:rsid w:val="00F71216"/>
    <w:rsid w:val="00F75506"/>
    <w:rsid w:val="00F774B9"/>
    <w:rsid w:val="00F835E8"/>
    <w:rsid w:val="00F85203"/>
    <w:rsid w:val="00F954B1"/>
    <w:rsid w:val="00FA642F"/>
    <w:rsid w:val="00FB3121"/>
    <w:rsid w:val="00FC525E"/>
    <w:rsid w:val="00FD6243"/>
    <w:rsid w:val="00FD7704"/>
    <w:rsid w:val="00FE26DC"/>
    <w:rsid w:val="00FF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291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64A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BF1C59"/>
    <w:pPr>
      <w:keepNext/>
      <w:numPr>
        <w:numId w:val="1"/>
      </w:numPr>
      <w:suppressAutoHyphens/>
      <w:spacing w:after="0" w:line="240" w:lineRule="auto"/>
      <w:ind w:left="0" w:firstLine="567"/>
      <w:jc w:val="center"/>
      <w:outlineLvl w:val="0"/>
    </w:pPr>
    <w:rPr>
      <w:rFonts w:ascii="Times New Roman" w:hAnsi="Times New Roman" w:cs="Times New Roman"/>
      <w:b/>
      <w:sz w:val="36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BF1C59"/>
    <w:pPr>
      <w:keepNext/>
      <w:numPr>
        <w:ilvl w:val="1"/>
        <w:numId w:val="1"/>
      </w:numPr>
      <w:suppressAutoHyphens/>
      <w:spacing w:after="0" w:line="240" w:lineRule="auto"/>
      <w:ind w:left="0" w:firstLine="567"/>
      <w:jc w:val="both"/>
      <w:outlineLvl w:val="1"/>
    </w:pPr>
    <w:rPr>
      <w:rFonts w:ascii="Times New Roman" w:hAnsi="Times New Roman" w:cs="Times New Roman"/>
      <w:sz w:val="28"/>
      <w:szCs w:val="20"/>
      <w:lang w:eastAsia="ar-SA"/>
    </w:rPr>
  </w:style>
  <w:style w:type="paragraph" w:styleId="3">
    <w:name w:val="heading 3"/>
    <w:basedOn w:val="a"/>
    <w:link w:val="30"/>
    <w:qFormat/>
    <w:rsid w:val="00D84755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0"/>
    <w:link w:val="40"/>
    <w:qFormat/>
    <w:rsid w:val="00BF1C59"/>
    <w:pPr>
      <w:suppressAutoHyphens/>
      <w:spacing w:before="280" w:after="280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unhideWhenUsed/>
    <w:qFormat/>
    <w:rsid w:val="00D84755"/>
    <w:pPr>
      <w:keepNext/>
      <w:keepLines/>
      <w:spacing w:before="200" w:after="0" w:line="240" w:lineRule="auto"/>
      <w:outlineLvl w:val="4"/>
    </w:pPr>
    <w:rPr>
      <w:rFonts w:ascii="Cambria" w:hAnsi="Cambria" w:cs="Times New Roman"/>
      <w:color w:val="243F60"/>
      <w:sz w:val="24"/>
      <w:szCs w:val="24"/>
    </w:rPr>
  </w:style>
  <w:style w:type="paragraph" w:styleId="6">
    <w:name w:val="heading 6"/>
    <w:basedOn w:val="a"/>
    <w:next w:val="a"/>
    <w:link w:val="60"/>
    <w:qFormat/>
    <w:rsid w:val="00BF1C59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hAnsi="Times New Roman" w:cs="Times New Roman"/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BF1C59"/>
    <w:pPr>
      <w:keepNext/>
      <w:numPr>
        <w:ilvl w:val="6"/>
        <w:numId w:val="1"/>
      </w:numPr>
      <w:shd w:val="clear" w:color="auto" w:fill="FFFFFF"/>
      <w:suppressAutoHyphens/>
      <w:spacing w:after="0" w:line="240" w:lineRule="auto"/>
      <w:jc w:val="center"/>
      <w:outlineLvl w:val="6"/>
    </w:pPr>
    <w:rPr>
      <w:rFonts w:ascii="Times New Roman" w:hAnsi="Times New Roman" w:cs="Times New Roman"/>
      <w:b/>
      <w:color w:val="000000"/>
      <w:sz w:val="28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BF1C59"/>
    <w:pPr>
      <w:keepNext/>
      <w:numPr>
        <w:ilvl w:val="7"/>
        <w:numId w:val="1"/>
      </w:numPr>
      <w:shd w:val="clear" w:color="auto" w:fill="FFFFFF"/>
      <w:suppressAutoHyphens/>
      <w:spacing w:after="0" w:line="240" w:lineRule="auto"/>
      <w:jc w:val="center"/>
      <w:outlineLvl w:val="7"/>
    </w:pPr>
    <w:rPr>
      <w:rFonts w:ascii="Times New Roman" w:hAnsi="Times New Roman" w:cs="Times New Roman"/>
      <w:b/>
      <w:sz w:val="2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BF1C59"/>
    <w:pPr>
      <w:keepNext/>
      <w:numPr>
        <w:numId w:val="4"/>
      </w:numPr>
      <w:suppressAutoHyphens/>
      <w:autoSpaceDE w:val="0"/>
      <w:spacing w:after="0" w:line="240" w:lineRule="auto"/>
      <w:jc w:val="center"/>
      <w:outlineLvl w:val="8"/>
    </w:pPr>
    <w:rPr>
      <w:rFonts w:ascii="Times New Roman" w:hAnsi="Times New Roman" w:cs="Times New Roman"/>
      <w:sz w:val="16"/>
      <w:szCs w:val="1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9"/>
    <w:rsid w:val="00D84755"/>
    <w:rPr>
      <w:rFonts w:ascii="Calibri" w:eastAsia="Times New Roman" w:hAnsi="Calibri" w:cs="Calibri"/>
      <w:b/>
      <w:bCs/>
      <w:sz w:val="27"/>
      <w:szCs w:val="27"/>
      <w:lang w:eastAsia="ru-RU"/>
    </w:rPr>
  </w:style>
  <w:style w:type="paragraph" w:customStyle="1" w:styleId="WW-1">
    <w:name w:val="WW-Базовый1"/>
    <w:rsid w:val="00D84755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sz w:val="20"/>
      <w:szCs w:val="20"/>
    </w:rPr>
  </w:style>
  <w:style w:type="paragraph" w:styleId="a4">
    <w:name w:val="List Paragraph"/>
    <w:basedOn w:val="a"/>
    <w:qFormat/>
    <w:rsid w:val="00D84755"/>
    <w:pPr>
      <w:widowControl w:val="0"/>
      <w:autoSpaceDE w:val="0"/>
      <w:autoSpaceDN w:val="0"/>
      <w:adjustRightInd w:val="0"/>
      <w:spacing w:after="0" w:line="240" w:lineRule="auto"/>
      <w:ind w:left="720"/>
    </w:pPr>
    <w:rPr>
      <w:sz w:val="20"/>
      <w:szCs w:val="20"/>
    </w:rPr>
  </w:style>
  <w:style w:type="character" w:customStyle="1" w:styleId="71">
    <w:name w:val="Основной текст (7)_"/>
    <w:link w:val="72"/>
    <w:uiPriority w:val="99"/>
    <w:locked/>
    <w:rsid w:val="00D84755"/>
    <w:rPr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D84755"/>
    <w:pPr>
      <w:widowControl w:val="0"/>
      <w:shd w:val="clear" w:color="auto" w:fill="FFFFFF"/>
      <w:spacing w:before="600" w:after="0" w:line="278" w:lineRule="exact"/>
      <w:jc w:val="both"/>
    </w:pPr>
    <w:rPr>
      <w:rFonts w:asciiTheme="minorHAnsi" w:eastAsiaTheme="minorEastAsia" w:hAnsiTheme="minorHAnsi" w:cstheme="minorBidi"/>
      <w:lang w:eastAsia="zh-CN"/>
    </w:rPr>
  </w:style>
  <w:style w:type="character" w:customStyle="1" w:styleId="210pt">
    <w:name w:val="Основной текст (2) + 10 pt"/>
    <w:uiPriority w:val="99"/>
    <w:rsid w:val="00D84755"/>
    <w:rPr>
      <w:sz w:val="20"/>
      <w:szCs w:val="20"/>
      <w:shd w:val="clear" w:color="auto" w:fill="FFFFFF"/>
    </w:rPr>
  </w:style>
  <w:style w:type="character" w:customStyle="1" w:styleId="21">
    <w:name w:val="Основной текст (2)_"/>
    <w:link w:val="210"/>
    <w:locked/>
    <w:rsid w:val="00D84755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D84755"/>
    <w:pPr>
      <w:widowControl w:val="0"/>
      <w:shd w:val="clear" w:color="auto" w:fill="FFFFFF"/>
      <w:spacing w:after="0" w:line="331" w:lineRule="exact"/>
      <w:ind w:hanging="400"/>
      <w:jc w:val="both"/>
    </w:pPr>
    <w:rPr>
      <w:rFonts w:asciiTheme="minorHAnsi" w:eastAsiaTheme="minorEastAsia" w:hAnsiTheme="minorHAnsi" w:cstheme="minorBidi"/>
      <w:sz w:val="28"/>
      <w:szCs w:val="28"/>
      <w:shd w:val="clear" w:color="auto" w:fill="FFFFFF"/>
      <w:lang w:eastAsia="zh-CN"/>
    </w:rPr>
  </w:style>
  <w:style w:type="character" w:customStyle="1" w:styleId="211pt">
    <w:name w:val="Основной текст (2) + 11 pt"/>
    <w:aliases w:val="Полужирный5"/>
    <w:uiPriority w:val="99"/>
    <w:rsid w:val="00D84755"/>
    <w:rPr>
      <w:b/>
      <w:bCs/>
      <w:sz w:val="22"/>
      <w:szCs w:val="22"/>
      <w:shd w:val="clear" w:color="auto" w:fill="FFFFFF"/>
    </w:rPr>
  </w:style>
  <w:style w:type="paragraph" w:styleId="a5">
    <w:name w:val="footer"/>
    <w:basedOn w:val="a"/>
    <w:link w:val="a6"/>
    <w:uiPriority w:val="99"/>
    <w:rsid w:val="00D84755"/>
    <w:pPr>
      <w:tabs>
        <w:tab w:val="center" w:pos="4677"/>
        <w:tab w:val="right" w:pos="9355"/>
      </w:tabs>
    </w:pPr>
    <w:rPr>
      <w:sz w:val="20"/>
      <w:szCs w:val="20"/>
      <w:lang w:eastAsia="en-US"/>
    </w:rPr>
  </w:style>
  <w:style w:type="character" w:customStyle="1" w:styleId="a6">
    <w:name w:val="Нижний колонтитул Знак"/>
    <w:basedOn w:val="a1"/>
    <w:link w:val="a5"/>
    <w:uiPriority w:val="99"/>
    <w:rsid w:val="00D84755"/>
    <w:rPr>
      <w:rFonts w:ascii="Calibri" w:eastAsia="Times New Roman" w:hAnsi="Calibri" w:cs="Calibri"/>
      <w:sz w:val="20"/>
      <w:szCs w:val="20"/>
      <w:lang w:eastAsia="en-US"/>
    </w:rPr>
  </w:style>
  <w:style w:type="paragraph" w:styleId="a7">
    <w:name w:val="Normal (Web)"/>
    <w:basedOn w:val="a"/>
    <w:rsid w:val="00D84755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8">
    <w:name w:val="Body Text Indent"/>
    <w:aliases w:val="текст,Основной текст 1,Нумерованный список !!,Надин стиль"/>
    <w:basedOn w:val="a"/>
    <w:link w:val="a9"/>
    <w:rsid w:val="00D84755"/>
    <w:pPr>
      <w:spacing w:after="120" w:line="240" w:lineRule="auto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8"/>
    <w:rsid w:val="00D84755"/>
    <w:rPr>
      <w:rFonts w:ascii="Calibri" w:eastAsia="Times New Roman" w:hAnsi="Calibri" w:cs="Calibri"/>
      <w:sz w:val="24"/>
      <w:szCs w:val="24"/>
      <w:lang w:eastAsia="ru-RU"/>
    </w:rPr>
  </w:style>
  <w:style w:type="character" w:styleId="aa">
    <w:name w:val="Hyperlink"/>
    <w:rsid w:val="00D84755"/>
    <w:rPr>
      <w:rFonts w:ascii="Times New Roman" w:hAnsi="Times New Roman" w:cs="Times New Roman"/>
      <w:color w:val="0000FF"/>
      <w:u w:val="single"/>
    </w:rPr>
  </w:style>
  <w:style w:type="character" w:styleId="ab">
    <w:name w:val="Strong"/>
    <w:qFormat/>
    <w:rsid w:val="00D84755"/>
    <w:rPr>
      <w:b/>
      <w:bCs/>
      <w:spacing w:val="0"/>
    </w:rPr>
  </w:style>
  <w:style w:type="paragraph" w:styleId="ac">
    <w:name w:val="No Spacing"/>
    <w:uiPriority w:val="1"/>
    <w:qFormat/>
    <w:rsid w:val="00D84755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styleId="ad">
    <w:name w:val="Plain Text"/>
    <w:basedOn w:val="a"/>
    <w:link w:val="ae"/>
    <w:uiPriority w:val="99"/>
    <w:rsid w:val="00D84755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1"/>
    <w:link w:val="ad"/>
    <w:uiPriority w:val="99"/>
    <w:rsid w:val="00D8475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1">
    <w:name w:val="Основной текст (3)_"/>
    <w:link w:val="32"/>
    <w:uiPriority w:val="99"/>
    <w:locked/>
    <w:rsid w:val="00D84755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D84755"/>
    <w:pPr>
      <w:widowControl w:val="0"/>
      <w:shd w:val="clear" w:color="auto" w:fill="FFFFFF"/>
      <w:spacing w:after="300" w:line="240" w:lineRule="atLeast"/>
      <w:jc w:val="center"/>
    </w:pPr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41">
    <w:name w:val="Основной текст (4)_"/>
    <w:link w:val="42"/>
    <w:locked/>
    <w:rsid w:val="00D84755"/>
    <w:rPr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84755"/>
    <w:pPr>
      <w:widowControl w:val="0"/>
      <w:shd w:val="clear" w:color="auto" w:fill="FFFFFF"/>
      <w:spacing w:before="300" w:after="1440" w:line="336" w:lineRule="exact"/>
      <w:ind w:hanging="1800"/>
      <w:jc w:val="center"/>
    </w:pPr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character" w:customStyle="1" w:styleId="51">
    <w:name w:val="Основной текст (5)_"/>
    <w:link w:val="52"/>
    <w:locked/>
    <w:rsid w:val="00D84755"/>
    <w:rPr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84755"/>
    <w:pPr>
      <w:widowControl w:val="0"/>
      <w:shd w:val="clear" w:color="auto" w:fill="FFFFFF"/>
      <w:spacing w:before="60" w:after="0" w:line="274" w:lineRule="exact"/>
    </w:pPr>
    <w:rPr>
      <w:rFonts w:asciiTheme="minorHAnsi" w:eastAsiaTheme="minorEastAsia" w:hAnsiTheme="minorHAnsi" w:cstheme="minorBidi"/>
      <w:lang w:eastAsia="zh-CN"/>
    </w:rPr>
  </w:style>
  <w:style w:type="character" w:customStyle="1" w:styleId="53">
    <w:name w:val="Основной текст (5) + Полужирный"/>
    <w:uiPriority w:val="99"/>
    <w:rsid w:val="00D8475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58pt">
    <w:name w:val="Основной текст (5) + 8 pt"/>
    <w:uiPriority w:val="99"/>
    <w:rsid w:val="00D84755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61">
    <w:name w:val="Основной текст (6)_"/>
    <w:link w:val="62"/>
    <w:locked/>
    <w:rsid w:val="00D84755"/>
    <w:rPr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D84755"/>
    <w:pPr>
      <w:widowControl w:val="0"/>
      <w:shd w:val="clear" w:color="auto" w:fill="FFFFFF"/>
      <w:spacing w:after="600" w:line="274" w:lineRule="exact"/>
      <w:jc w:val="both"/>
    </w:pPr>
    <w:rPr>
      <w:rFonts w:asciiTheme="minorHAnsi" w:eastAsiaTheme="minorEastAsia" w:hAnsiTheme="minorHAnsi" w:cstheme="minorBidi"/>
      <w:sz w:val="16"/>
      <w:szCs w:val="16"/>
      <w:lang w:eastAsia="zh-CN"/>
    </w:rPr>
  </w:style>
  <w:style w:type="character" w:customStyle="1" w:styleId="af">
    <w:name w:val="Подпись к таблице_"/>
    <w:link w:val="af0"/>
    <w:uiPriority w:val="99"/>
    <w:locked/>
    <w:rsid w:val="00D84755"/>
    <w:rPr>
      <w:b/>
      <w:bCs/>
      <w:shd w:val="clear" w:color="auto" w:fill="FFFFFF"/>
    </w:rPr>
  </w:style>
  <w:style w:type="paragraph" w:customStyle="1" w:styleId="af0">
    <w:name w:val="Подпись к таблице"/>
    <w:basedOn w:val="a"/>
    <w:link w:val="af"/>
    <w:uiPriority w:val="99"/>
    <w:rsid w:val="00D84755"/>
    <w:pPr>
      <w:widowControl w:val="0"/>
      <w:shd w:val="clear" w:color="auto" w:fill="FFFFFF"/>
      <w:spacing w:after="0" w:line="240" w:lineRule="atLeast"/>
    </w:pPr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2Exact">
    <w:name w:val="Основной текст (2) Exact"/>
    <w:rsid w:val="00D84755"/>
    <w:rPr>
      <w:rFonts w:ascii="Times New Roman" w:hAnsi="Times New Roman" w:cs="Times New Roman"/>
      <w:sz w:val="28"/>
      <w:szCs w:val="28"/>
      <w:u w:val="none"/>
    </w:rPr>
  </w:style>
  <w:style w:type="character" w:customStyle="1" w:styleId="af1">
    <w:name w:val="Колонтитул"/>
    <w:uiPriority w:val="99"/>
    <w:rsid w:val="00D84755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81">
    <w:name w:val="Основной текст (8)_"/>
    <w:link w:val="82"/>
    <w:uiPriority w:val="99"/>
    <w:locked/>
    <w:rsid w:val="00D84755"/>
    <w:rPr>
      <w:b/>
      <w:bCs/>
      <w:sz w:val="36"/>
      <w:szCs w:val="36"/>
      <w:shd w:val="clear" w:color="auto" w:fill="FFFFFF"/>
    </w:rPr>
  </w:style>
  <w:style w:type="paragraph" w:customStyle="1" w:styleId="82">
    <w:name w:val="Основной текст (8)"/>
    <w:basedOn w:val="a"/>
    <w:link w:val="81"/>
    <w:uiPriority w:val="99"/>
    <w:rsid w:val="00D84755"/>
    <w:pPr>
      <w:widowControl w:val="0"/>
      <w:shd w:val="clear" w:color="auto" w:fill="FFFFFF"/>
      <w:spacing w:before="420" w:after="420" w:line="240" w:lineRule="atLeast"/>
      <w:jc w:val="center"/>
    </w:pPr>
    <w:rPr>
      <w:rFonts w:asciiTheme="minorHAnsi" w:eastAsiaTheme="minorEastAsia" w:hAnsiTheme="minorHAnsi" w:cstheme="minorBidi"/>
      <w:b/>
      <w:bCs/>
      <w:sz w:val="36"/>
      <w:szCs w:val="36"/>
      <w:lang w:eastAsia="zh-CN"/>
    </w:rPr>
  </w:style>
  <w:style w:type="character" w:customStyle="1" w:styleId="22">
    <w:name w:val="Заголовок №2_"/>
    <w:link w:val="23"/>
    <w:uiPriority w:val="99"/>
    <w:locked/>
    <w:rsid w:val="00D84755"/>
    <w:rPr>
      <w:b/>
      <w:bCs/>
      <w:sz w:val="36"/>
      <w:szCs w:val="36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D84755"/>
    <w:pPr>
      <w:widowControl w:val="0"/>
      <w:shd w:val="clear" w:color="auto" w:fill="FFFFFF"/>
      <w:spacing w:before="1560" w:after="540" w:line="240" w:lineRule="atLeast"/>
      <w:jc w:val="center"/>
      <w:outlineLvl w:val="1"/>
    </w:pPr>
    <w:rPr>
      <w:rFonts w:asciiTheme="minorHAnsi" w:eastAsiaTheme="minorEastAsia" w:hAnsiTheme="minorHAnsi" w:cstheme="minorBidi"/>
      <w:b/>
      <w:bCs/>
      <w:sz w:val="36"/>
      <w:szCs w:val="36"/>
      <w:lang w:eastAsia="zh-CN"/>
    </w:rPr>
  </w:style>
  <w:style w:type="character" w:customStyle="1" w:styleId="91">
    <w:name w:val="Основной текст (9)_"/>
    <w:link w:val="92"/>
    <w:uiPriority w:val="99"/>
    <w:locked/>
    <w:rsid w:val="00D84755"/>
    <w:rPr>
      <w:b/>
      <w:bCs/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D84755"/>
    <w:pPr>
      <w:widowControl w:val="0"/>
      <w:shd w:val="clear" w:color="auto" w:fill="FFFFFF"/>
      <w:spacing w:before="180" w:after="0" w:line="230" w:lineRule="exact"/>
      <w:jc w:val="both"/>
    </w:pPr>
    <w:rPr>
      <w:rFonts w:asciiTheme="minorHAnsi" w:eastAsiaTheme="minorEastAsia" w:hAnsiTheme="minorHAnsi" w:cstheme="minorBidi"/>
      <w:b/>
      <w:bCs/>
      <w:sz w:val="19"/>
      <w:szCs w:val="19"/>
      <w:lang w:eastAsia="zh-CN"/>
    </w:rPr>
  </w:style>
  <w:style w:type="character" w:customStyle="1" w:styleId="100">
    <w:name w:val="Основной текст (10)_"/>
    <w:link w:val="101"/>
    <w:locked/>
    <w:rsid w:val="00D84755"/>
    <w:rPr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84755"/>
    <w:pPr>
      <w:widowControl w:val="0"/>
      <w:shd w:val="clear" w:color="auto" w:fill="FFFFFF"/>
      <w:spacing w:after="180" w:line="230" w:lineRule="exact"/>
      <w:jc w:val="both"/>
    </w:pPr>
    <w:rPr>
      <w:rFonts w:asciiTheme="minorHAnsi" w:eastAsiaTheme="minorEastAsia" w:hAnsiTheme="minorHAnsi" w:cstheme="minorBidi"/>
      <w:sz w:val="19"/>
      <w:szCs w:val="19"/>
      <w:lang w:eastAsia="zh-CN"/>
    </w:rPr>
  </w:style>
  <w:style w:type="character" w:customStyle="1" w:styleId="102">
    <w:name w:val="Основной текст (10) + Полужирный"/>
    <w:uiPriority w:val="99"/>
    <w:rsid w:val="00D84755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10Exact">
    <w:name w:val="Основной текст (10) Exact"/>
    <w:uiPriority w:val="99"/>
    <w:rsid w:val="00D84755"/>
    <w:rPr>
      <w:rFonts w:ascii="Times New Roman" w:hAnsi="Times New Roman" w:cs="Times New Roman"/>
      <w:sz w:val="19"/>
      <w:szCs w:val="19"/>
      <w:u w:val="none"/>
    </w:rPr>
  </w:style>
  <w:style w:type="character" w:customStyle="1" w:styleId="24">
    <w:name w:val="Заголовок №2 + Не полужирный"/>
    <w:uiPriority w:val="99"/>
    <w:rsid w:val="00D84755"/>
    <w:rPr>
      <w:rFonts w:ascii="Times New Roman" w:hAnsi="Times New Roman" w:cs="Times New Roman"/>
      <w:b/>
      <w:bCs/>
      <w:color w:val="000000"/>
      <w:spacing w:val="0"/>
      <w:w w:val="100"/>
      <w:position w:val="0"/>
      <w:sz w:val="36"/>
      <w:szCs w:val="36"/>
      <w:u w:val="none"/>
      <w:lang w:val="ru-RU" w:eastAsia="ru-RU"/>
    </w:rPr>
  </w:style>
  <w:style w:type="character" w:customStyle="1" w:styleId="25">
    <w:name w:val="Оглавление (2)_"/>
    <w:link w:val="26"/>
    <w:uiPriority w:val="99"/>
    <w:locked/>
    <w:rsid w:val="00D84755"/>
    <w:rPr>
      <w:shd w:val="clear" w:color="auto" w:fill="FFFFFF"/>
    </w:rPr>
  </w:style>
  <w:style w:type="paragraph" w:customStyle="1" w:styleId="26">
    <w:name w:val="Оглавление (2)"/>
    <w:basedOn w:val="a"/>
    <w:link w:val="25"/>
    <w:uiPriority w:val="99"/>
    <w:rsid w:val="00D84755"/>
    <w:pPr>
      <w:widowControl w:val="0"/>
      <w:shd w:val="clear" w:color="auto" w:fill="FFFFFF"/>
      <w:spacing w:after="0" w:line="274" w:lineRule="exact"/>
      <w:jc w:val="both"/>
    </w:pPr>
    <w:rPr>
      <w:rFonts w:asciiTheme="minorHAnsi" w:eastAsiaTheme="minorEastAsia" w:hAnsiTheme="minorHAnsi" w:cstheme="minorBidi"/>
      <w:lang w:eastAsia="zh-CN"/>
    </w:rPr>
  </w:style>
  <w:style w:type="character" w:customStyle="1" w:styleId="11">
    <w:name w:val="Основной текст (11)_"/>
    <w:link w:val="110"/>
    <w:locked/>
    <w:rsid w:val="00D84755"/>
    <w:rPr>
      <w:b/>
      <w:bCs/>
      <w:i/>
      <w:iCs/>
      <w:sz w:val="28"/>
      <w:szCs w:val="2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D84755"/>
    <w:pPr>
      <w:widowControl w:val="0"/>
      <w:shd w:val="clear" w:color="auto" w:fill="FFFFFF"/>
      <w:spacing w:before="360" w:after="0" w:line="317" w:lineRule="exact"/>
      <w:jc w:val="right"/>
    </w:pPr>
    <w:rPr>
      <w:rFonts w:asciiTheme="minorHAnsi" w:eastAsiaTheme="minorEastAsia" w:hAnsiTheme="minorHAnsi" w:cstheme="minorBidi"/>
      <w:b/>
      <w:bCs/>
      <w:i/>
      <w:iCs/>
      <w:sz w:val="28"/>
      <w:szCs w:val="28"/>
      <w:lang w:eastAsia="zh-CN"/>
    </w:rPr>
  </w:style>
  <w:style w:type="character" w:customStyle="1" w:styleId="27">
    <w:name w:val="Основной текст (2)"/>
    <w:rsid w:val="00D84755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lang w:val="ru-RU" w:eastAsia="ru-RU"/>
    </w:rPr>
  </w:style>
  <w:style w:type="character" w:customStyle="1" w:styleId="28">
    <w:name w:val="Основной текст (2) + Курсив"/>
    <w:rsid w:val="00D84755"/>
    <w:rPr>
      <w:rFonts w:ascii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styleId="af2">
    <w:name w:val="Emphasis"/>
    <w:qFormat/>
    <w:rsid w:val="00D84755"/>
    <w:rPr>
      <w:i/>
      <w:iCs/>
    </w:rPr>
  </w:style>
  <w:style w:type="character" w:customStyle="1" w:styleId="st">
    <w:name w:val="st"/>
    <w:basedOn w:val="a1"/>
    <w:uiPriority w:val="99"/>
    <w:rsid w:val="00D84755"/>
  </w:style>
  <w:style w:type="paragraph" w:customStyle="1" w:styleId="Default">
    <w:name w:val="Default"/>
    <w:rsid w:val="00D8475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250">
    <w:name w:val="Основной текст (2)5"/>
    <w:uiPriority w:val="99"/>
    <w:rsid w:val="00D84755"/>
    <w:rPr>
      <w:rFonts w:ascii="Times New Roman" w:hAnsi="Times New Roman" w:cs="Times New Roman"/>
      <w:u w:val="single"/>
    </w:rPr>
  </w:style>
  <w:style w:type="table" w:styleId="af3">
    <w:name w:val="Table Grid"/>
    <w:basedOn w:val="a2"/>
    <w:uiPriority w:val="99"/>
    <w:rsid w:val="00D8475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Основной текст (2) + 9"/>
    <w:aliases w:val="5 pt,Курсив"/>
    <w:uiPriority w:val="99"/>
    <w:rsid w:val="00D84755"/>
    <w:rPr>
      <w:rFonts w:ascii="Times New Roman" w:eastAsia="Times New Roman" w:hAnsi="Times New Roman" w:cs="Times New Roman"/>
      <w:i/>
      <w:iCs/>
      <w:sz w:val="19"/>
      <w:szCs w:val="19"/>
      <w:u w:val="none"/>
      <w:shd w:val="clear" w:color="auto" w:fill="FFFFFF"/>
    </w:rPr>
  </w:style>
  <w:style w:type="character" w:customStyle="1" w:styleId="211">
    <w:name w:val="Основной текст (2) + 11"/>
    <w:aliases w:val="5 pt1,Полужирный,Курсив2,Основной текст + 12,Полужирный1"/>
    <w:uiPriority w:val="99"/>
    <w:rsid w:val="00D84755"/>
    <w:rPr>
      <w:rFonts w:ascii="Times New Roman" w:eastAsia="Times New Roman" w:hAnsi="Times New Roman" w:cs="Times New Roman"/>
      <w:b/>
      <w:bCs/>
      <w:i/>
      <w:iCs/>
      <w:sz w:val="23"/>
      <w:szCs w:val="23"/>
      <w:u w:val="none"/>
      <w:shd w:val="clear" w:color="auto" w:fill="FFFFFF"/>
    </w:rPr>
  </w:style>
  <w:style w:type="character" w:customStyle="1" w:styleId="50">
    <w:name w:val="Заголовок 5 Знак"/>
    <w:basedOn w:val="a1"/>
    <w:link w:val="5"/>
    <w:semiHidden/>
    <w:rsid w:val="00D84755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af4">
    <w:name w:val="header"/>
    <w:basedOn w:val="a"/>
    <w:link w:val="af5"/>
    <w:unhideWhenUsed/>
    <w:rsid w:val="00D8475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5">
    <w:name w:val="Верхний колонтитул Знак"/>
    <w:basedOn w:val="a1"/>
    <w:link w:val="af4"/>
    <w:rsid w:val="00D84755"/>
    <w:rPr>
      <w:lang w:eastAsia="ru-RU"/>
    </w:rPr>
  </w:style>
  <w:style w:type="character" w:customStyle="1" w:styleId="12">
    <w:name w:val="Основной текст Знак1"/>
    <w:basedOn w:val="a1"/>
    <w:link w:val="a0"/>
    <w:uiPriority w:val="99"/>
    <w:locked/>
    <w:rsid w:val="00D84755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0">
    <w:name w:val="Body Text"/>
    <w:basedOn w:val="a"/>
    <w:link w:val="12"/>
    <w:rsid w:val="00D84755"/>
    <w:pPr>
      <w:shd w:val="clear" w:color="auto" w:fill="FFFFFF"/>
      <w:spacing w:after="840" w:line="240" w:lineRule="atLeast"/>
      <w:ind w:hanging="560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character" w:customStyle="1" w:styleId="af6">
    <w:name w:val="Основной текст Знак"/>
    <w:basedOn w:val="a1"/>
    <w:uiPriority w:val="99"/>
    <w:semiHidden/>
    <w:rsid w:val="00D84755"/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1"/>
    <w:link w:val="1"/>
    <w:rsid w:val="00BF1C59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20">
    <w:name w:val="Заголовок 2 Знак"/>
    <w:basedOn w:val="a1"/>
    <w:link w:val="2"/>
    <w:rsid w:val="00BF1C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40">
    <w:name w:val="Заголовок 4 Знак"/>
    <w:basedOn w:val="a1"/>
    <w:link w:val="4"/>
    <w:rsid w:val="00BF1C59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customStyle="1" w:styleId="60">
    <w:name w:val="Заголовок 6 Знак"/>
    <w:basedOn w:val="a1"/>
    <w:link w:val="6"/>
    <w:rsid w:val="00BF1C59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1"/>
    <w:link w:val="7"/>
    <w:rsid w:val="00BF1C59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ar-SA"/>
    </w:rPr>
  </w:style>
  <w:style w:type="character" w:customStyle="1" w:styleId="80">
    <w:name w:val="Заголовок 8 Знак"/>
    <w:basedOn w:val="a1"/>
    <w:link w:val="8"/>
    <w:rsid w:val="00BF1C59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BF1C59"/>
    <w:rPr>
      <w:rFonts w:ascii="Times New Roman" w:eastAsia="Times New Roman" w:hAnsi="Times New Roman" w:cs="Times New Roman"/>
      <w:sz w:val="16"/>
      <w:szCs w:val="16"/>
      <w:lang w:eastAsia="ar-SA"/>
    </w:rPr>
  </w:style>
  <w:style w:type="numbering" w:customStyle="1" w:styleId="13">
    <w:name w:val="Нет списка1"/>
    <w:next w:val="a3"/>
    <w:uiPriority w:val="99"/>
    <w:semiHidden/>
    <w:unhideWhenUsed/>
    <w:rsid w:val="00BF1C59"/>
  </w:style>
  <w:style w:type="character" w:customStyle="1" w:styleId="WW8Num6z0">
    <w:name w:val="WW8Num6z0"/>
    <w:rsid w:val="00BF1C59"/>
    <w:rPr>
      <w:rFonts w:ascii="Symbol" w:hAnsi="Symbol" w:cs="Symbol"/>
    </w:rPr>
  </w:style>
  <w:style w:type="character" w:customStyle="1" w:styleId="WW8Num8z0">
    <w:name w:val="WW8Num8z0"/>
    <w:rsid w:val="00BF1C59"/>
    <w:rPr>
      <w:rFonts w:ascii="Symbol" w:hAnsi="Symbol"/>
    </w:rPr>
  </w:style>
  <w:style w:type="character" w:customStyle="1" w:styleId="WW8Num9z0">
    <w:name w:val="WW8Num9z0"/>
    <w:rsid w:val="00BF1C59"/>
    <w:rPr>
      <w:rFonts w:ascii="Symbol" w:hAnsi="Symbol"/>
    </w:rPr>
  </w:style>
  <w:style w:type="character" w:customStyle="1" w:styleId="WW8Num16z0">
    <w:name w:val="WW8Num16z0"/>
    <w:rsid w:val="00BF1C59"/>
    <w:rPr>
      <w:rFonts w:ascii="Times New Roman" w:hAnsi="Times New Roman" w:cs="Times New Roman"/>
    </w:rPr>
  </w:style>
  <w:style w:type="character" w:customStyle="1" w:styleId="WW8Num17z0">
    <w:name w:val="WW8Num17z0"/>
    <w:rsid w:val="00BF1C59"/>
    <w:rPr>
      <w:b/>
    </w:rPr>
  </w:style>
  <w:style w:type="character" w:customStyle="1" w:styleId="WW8Num19z1">
    <w:name w:val="WW8Num19z1"/>
    <w:rsid w:val="00BF1C59"/>
    <w:rPr>
      <w:i w:val="0"/>
    </w:rPr>
  </w:style>
  <w:style w:type="character" w:customStyle="1" w:styleId="WW8Num22z0">
    <w:name w:val="WW8Num22z0"/>
    <w:rsid w:val="00BF1C59"/>
    <w:rPr>
      <w:b w:val="0"/>
    </w:rPr>
  </w:style>
  <w:style w:type="character" w:customStyle="1" w:styleId="WW8Num22z1">
    <w:name w:val="WW8Num22z1"/>
    <w:rsid w:val="00BF1C59"/>
    <w:rPr>
      <w:b/>
      <w:i w:val="0"/>
    </w:rPr>
  </w:style>
  <w:style w:type="character" w:customStyle="1" w:styleId="WW8Num24z0">
    <w:name w:val="WW8Num24z0"/>
    <w:rsid w:val="00BF1C59"/>
    <w:rPr>
      <w:b w:val="0"/>
    </w:rPr>
  </w:style>
  <w:style w:type="character" w:customStyle="1" w:styleId="WW8Num27z0">
    <w:name w:val="WW8Num27z0"/>
    <w:rsid w:val="00BF1C59"/>
    <w:rPr>
      <w:b/>
    </w:rPr>
  </w:style>
  <w:style w:type="character" w:customStyle="1" w:styleId="WW8Num27z1">
    <w:name w:val="WW8Num27z1"/>
    <w:rsid w:val="00BF1C59"/>
    <w:rPr>
      <w:rFonts w:ascii="Courier New" w:hAnsi="Courier New"/>
    </w:rPr>
  </w:style>
  <w:style w:type="character" w:customStyle="1" w:styleId="WW8Num27z2">
    <w:name w:val="WW8Num27z2"/>
    <w:rsid w:val="00BF1C59"/>
    <w:rPr>
      <w:rFonts w:ascii="Wingdings" w:hAnsi="Wingdings"/>
    </w:rPr>
  </w:style>
  <w:style w:type="character" w:customStyle="1" w:styleId="WW8Num28z0">
    <w:name w:val="WW8Num28z0"/>
    <w:rsid w:val="00BF1C59"/>
    <w:rPr>
      <w:b w:val="0"/>
    </w:rPr>
  </w:style>
  <w:style w:type="character" w:customStyle="1" w:styleId="WW8Num29z0">
    <w:name w:val="WW8Num29z0"/>
    <w:rsid w:val="00BF1C59"/>
    <w:rPr>
      <w:rFonts w:ascii="Symbol" w:hAnsi="Symbol"/>
    </w:rPr>
  </w:style>
  <w:style w:type="character" w:customStyle="1" w:styleId="WW8Num29z1">
    <w:name w:val="WW8Num29z1"/>
    <w:rsid w:val="00BF1C59"/>
    <w:rPr>
      <w:rFonts w:ascii="Courier New" w:hAnsi="Courier New" w:cs="Courier New"/>
    </w:rPr>
  </w:style>
  <w:style w:type="character" w:customStyle="1" w:styleId="WW8Num29z2">
    <w:name w:val="WW8Num29z2"/>
    <w:rsid w:val="00BF1C59"/>
    <w:rPr>
      <w:rFonts w:ascii="Wingdings" w:hAnsi="Wingdings"/>
    </w:rPr>
  </w:style>
  <w:style w:type="character" w:customStyle="1" w:styleId="33">
    <w:name w:val="Основной шрифт абзаца3"/>
    <w:rsid w:val="00BF1C59"/>
  </w:style>
  <w:style w:type="character" w:customStyle="1" w:styleId="54">
    <w:name w:val="Знак Знак5"/>
    <w:rsid w:val="00BF1C59"/>
    <w:rPr>
      <w:lang w:val="ru-RU" w:eastAsia="ar-SA" w:bidi="ar-SA"/>
    </w:rPr>
  </w:style>
  <w:style w:type="character" w:customStyle="1" w:styleId="43">
    <w:name w:val="Знак Знак4"/>
    <w:rsid w:val="00BF1C59"/>
    <w:rPr>
      <w:lang w:val="ru-RU" w:eastAsia="ar-SA" w:bidi="ar-SA"/>
    </w:rPr>
  </w:style>
  <w:style w:type="character" w:customStyle="1" w:styleId="63">
    <w:name w:val="Знак Знак6"/>
    <w:rsid w:val="00BF1C59"/>
    <w:rPr>
      <w:b/>
      <w:bCs/>
      <w:sz w:val="24"/>
      <w:szCs w:val="24"/>
      <w:lang w:val="x-none" w:eastAsia="ar-SA" w:bidi="ar-SA"/>
    </w:rPr>
  </w:style>
  <w:style w:type="character" w:customStyle="1" w:styleId="butback">
    <w:name w:val="butback"/>
    <w:basedOn w:val="33"/>
    <w:rsid w:val="00BF1C59"/>
  </w:style>
  <w:style w:type="character" w:customStyle="1" w:styleId="submenu-table">
    <w:name w:val="submenu-table"/>
    <w:basedOn w:val="33"/>
    <w:rsid w:val="00BF1C59"/>
  </w:style>
  <w:style w:type="character" w:customStyle="1" w:styleId="34">
    <w:name w:val="Знак Знак3"/>
    <w:rsid w:val="00BF1C59"/>
    <w:rPr>
      <w:lang w:val="ru-RU" w:eastAsia="ar-SA" w:bidi="ar-SA"/>
    </w:rPr>
  </w:style>
  <w:style w:type="character" w:customStyle="1" w:styleId="2a">
    <w:name w:val="Знак Знак2"/>
    <w:rsid w:val="00BF1C59"/>
    <w:rPr>
      <w:sz w:val="16"/>
      <w:szCs w:val="16"/>
      <w:lang w:val="ru-RU" w:eastAsia="ar-SA" w:bidi="ar-SA"/>
    </w:rPr>
  </w:style>
  <w:style w:type="character" w:customStyle="1" w:styleId="2b">
    <w:name w:val="Основной текст 2 Знак Знак Знак Знак Знак Знак"/>
    <w:rsid w:val="00BF1C59"/>
    <w:rPr>
      <w:sz w:val="24"/>
      <w:szCs w:val="24"/>
      <w:lang w:val="ru-RU" w:eastAsia="ar-SA" w:bidi="ar-SA"/>
    </w:rPr>
  </w:style>
  <w:style w:type="character" w:customStyle="1" w:styleId="14">
    <w:name w:val="Знак Знак1"/>
    <w:rsid w:val="00BF1C59"/>
    <w:rPr>
      <w:rFonts w:eastAsia="Calibri"/>
      <w:smallCaps/>
      <w:sz w:val="24"/>
      <w:szCs w:val="24"/>
      <w:lang w:val="ru-RU" w:eastAsia="ar-SA" w:bidi="ar-SA"/>
    </w:rPr>
  </w:style>
  <w:style w:type="character" w:customStyle="1" w:styleId="af7">
    <w:name w:val="Знак Знак"/>
    <w:rsid w:val="00BF1C59"/>
    <w:rPr>
      <w:sz w:val="24"/>
      <w:lang w:val="ru-RU" w:eastAsia="ar-SA" w:bidi="ar-SA"/>
    </w:rPr>
  </w:style>
  <w:style w:type="character" w:customStyle="1" w:styleId="af8">
    <w:name w:val="Символ сноски"/>
    <w:rsid w:val="00BF1C59"/>
    <w:rPr>
      <w:vertAlign w:val="superscript"/>
    </w:rPr>
  </w:style>
  <w:style w:type="character" w:customStyle="1" w:styleId="WW8Num9z1">
    <w:name w:val="WW8Num9z1"/>
    <w:rsid w:val="00BF1C59"/>
    <w:rPr>
      <w:rFonts w:ascii="Courier New" w:hAnsi="Courier New" w:cs="Courier New"/>
    </w:rPr>
  </w:style>
  <w:style w:type="character" w:customStyle="1" w:styleId="WW8Num9z2">
    <w:name w:val="WW8Num9z2"/>
    <w:rsid w:val="00BF1C59"/>
    <w:rPr>
      <w:rFonts w:ascii="Wingdings" w:hAnsi="Wingdings"/>
    </w:rPr>
  </w:style>
  <w:style w:type="character" w:customStyle="1" w:styleId="WW8Num11z1">
    <w:name w:val="WW8Num11z1"/>
    <w:rsid w:val="00BF1C59"/>
    <w:rPr>
      <w:rFonts w:ascii="Courier New" w:hAnsi="Courier New"/>
    </w:rPr>
  </w:style>
  <w:style w:type="character" w:customStyle="1" w:styleId="WW8Num11z2">
    <w:name w:val="WW8Num11z2"/>
    <w:rsid w:val="00BF1C59"/>
    <w:rPr>
      <w:rFonts w:ascii="Wingdings" w:hAnsi="Wingdings"/>
    </w:rPr>
  </w:style>
  <w:style w:type="character" w:customStyle="1" w:styleId="WW8Num11z3">
    <w:name w:val="WW8Num11z3"/>
    <w:rsid w:val="00BF1C59"/>
    <w:rPr>
      <w:rFonts w:ascii="Symbol" w:hAnsi="Symbol"/>
    </w:rPr>
  </w:style>
  <w:style w:type="character" w:customStyle="1" w:styleId="WW8Num14z1">
    <w:name w:val="WW8Num14z1"/>
    <w:rsid w:val="00BF1C59"/>
    <w:rPr>
      <w:rFonts w:ascii="Courier New" w:hAnsi="Courier New"/>
    </w:rPr>
  </w:style>
  <w:style w:type="character" w:customStyle="1" w:styleId="WW8Num14z2">
    <w:name w:val="WW8Num14z2"/>
    <w:rsid w:val="00BF1C59"/>
    <w:rPr>
      <w:rFonts w:ascii="Wingdings" w:hAnsi="Wingdings"/>
    </w:rPr>
  </w:style>
  <w:style w:type="character" w:customStyle="1" w:styleId="WW8Num14z3">
    <w:name w:val="WW8Num14z3"/>
    <w:rsid w:val="00BF1C59"/>
    <w:rPr>
      <w:rFonts w:ascii="Symbol" w:hAnsi="Symbol"/>
    </w:rPr>
  </w:style>
  <w:style w:type="character" w:customStyle="1" w:styleId="WW8Num19z0">
    <w:name w:val="WW8Num19z0"/>
    <w:rsid w:val="00BF1C59"/>
    <w:rPr>
      <w:rFonts w:ascii="Times New Roman CYR" w:hAnsi="Times New Roman CYR" w:cs="Times New Roman CYR"/>
    </w:rPr>
  </w:style>
  <w:style w:type="character" w:customStyle="1" w:styleId="WW8Num26z0">
    <w:name w:val="WW8Num26z0"/>
    <w:rsid w:val="00BF1C59"/>
    <w:rPr>
      <w:rFonts w:ascii="Symbol" w:hAnsi="Symbol"/>
    </w:rPr>
  </w:style>
  <w:style w:type="character" w:customStyle="1" w:styleId="WW8Num26z1">
    <w:name w:val="WW8Num26z1"/>
    <w:rsid w:val="00BF1C59"/>
    <w:rPr>
      <w:rFonts w:ascii="Courier New" w:hAnsi="Courier New" w:cs="Courier New"/>
    </w:rPr>
  </w:style>
  <w:style w:type="character" w:customStyle="1" w:styleId="WW8Num26z2">
    <w:name w:val="WW8Num26z2"/>
    <w:rsid w:val="00BF1C59"/>
    <w:rPr>
      <w:rFonts w:ascii="Wingdings" w:hAnsi="Wingdings"/>
    </w:rPr>
  </w:style>
  <w:style w:type="character" w:customStyle="1" w:styleId="WW8Num32z1">
    <w:name w:val="WW8Num32z1"/>
    <w:rsid w:val="00BF1C59"/>
    <w:rPr>
      <w:rFonts w:ascii="Wingdings" w:hAnsi="Wingdings"/>
    </w:rPr>
  </w:style>
  <w:style w:type="character" w:customStyle="1" w:styleId="WW8NumSt24z0">
    <w:name w:val="WW8NumSt24z0"/>
    <w:rsid w:val="00BF1C59"/>
    <w:rPr>
      <w:rFonts w:ascii="Times New Roman CYR" w:hAnsi="Times New Roman CYR" w:cs="Times New Roman CYR"/>
    </w:rPr>
  </w:style>
  <w:style w:type="character" w:customStyle="1" w:styleId="15">
    <w:name w:val="Основной шрифт абзаца1"/>
    <w:rsid w:val="00BF1C59"/>
  </w:style>
  <w:style w:type="character" w:customStyle="1" w:styleId="19">
    <w:name w:val="Знак Знак19"/>
    <w:rsid w:val="00BF1C59"/>
    <w:rPr>
      <w:b/>
      <w:sz w:val="36"/>
      <w:lang w:val="ru-RU" w:eastAsia="ar-SA" w:bidi="ar-SA"/>
    </w:rPr>
  </w:style>
  <w:style w:type="character" w:customStyle="1" w:styleId="18">
    <w:name w:val="Знак Знак18"/>
    <w:rsid w:val="00BF1C59"/>
    <w:rPr>
      <w:sz w:val="28"/>
      <w:lang w:val="ru-RU" w:eastAsia="ar-SA" w:bidi="ar-SA"/>
    </w:rPr>
  </w:style>
  <w:style w:type="character" w:customStyle="1" w:styleId="17">
    <w:name w:val="Знак Знак17"/>
    <w:rsid w:val="00BF1C59"/>
    <w:rPr>
      <w:b/>
      <w:bCs/>
      <w:color w:val="000000"/>
      <w:spacing w:val="11"/>
      <w:sz w:val="34"/>
      <w:szCs w:val="34"/>
      <w:lang w:val="ru-RU" w:eastAsia="ar-SA" w:bidi="ar-SA"/>
    </w:rPr>
  </w:style>
  <w:style w:type="character" w:customStyle="1" w:styleId="16">
    <w:name w:val="Знак Знак16"/>
    <w:rsid w:val="00BF1C59"/>
    <w:rPr>
      <w:b/>
      <w:bCs/>
      <w:sz w:val="28"/>
      <w:szCs w:val="28"/>
      <w:lang w:val="ru-RU" w:eastAsia="ar-SA" w:bidi="ar-SA"/>
    </w:rPr>
  </w:style>
  <w:style w:type="character" w:customStyle="1" w:styleId="150">
    <w:name w:val="Знак Знак15"/>
    <w:rsid w:val="00BF1C59"/>
    <w:rPr>
      <w:b/>
      <w:bCs/>
      <w:i/>
      <w:iCs/>
      <w:sz w:val="26"/>
      <w:szCs w:val="26"/>
      <w:lang w:val="ru-RU" w:eastAsia="ar-SA" w:bidi="ar-SA"/>
    </w:rPr>
  </w:style>
  <w:style w:type="character" w:customStyle="1" w:styleId="140">
    <w:name w:val="Знак Знак14"/>
    <w:rsid w:val="00BF1C59"/>
    <w:rPr>
      <w:b/>
      <w:bCs/>
      <w:sz w:val="22"/>
      <w:szCs w:val="22"/>
      <w:lang w:val="ru-RU" w:eastAsia="ar-SA" w:bidi="ar-SA"/>
    </w:rPr>
  </w:style>
  <w:style w:type="character" w:customStyle="1" w:styleId="130">
    <w:name w:val="Знак Знак13"/>
    <w:rsid w:val="00BF1C59"/>
    <w:rPr>
      <w:b/>
      <w:color w:val="000000"/>
      <w:sz w:val="28"/>
      <w:lang w:val="ru-RU" w:eastAsia="ar-SA" w:bidi="ar-SA"/>
    </w:rPr>
  </w:style>
  <w:style w:type="character" w:customStyle="1" w:styleId="120">
    <w:name w:val="Знак Знак12"/>
    <w:rsid w:val="00BF1C59"/>
    <w:rPr>
      <w:b/>
      <w:sz w:val="28"/>
      <w:lang w:val="ru-RU" w:eastAsia="ar-SA" w:bidi="ar-SA"/>
    </w:rPr>
  </w:style>
  <w:style w:type="character" w:customStyle="1" w:styleId="111">
    <w:name w:val="Знак Знак11"/>
    <w:rsid w:val="00BF1C59"/>
    <w:rPr>
      <w:sz w:val="28"/>
      <w:lang w:val="ru-RU" w:eastAsia="ar-SA" w:bidi="ar-SA"/>
    </w:rPr>
  </w:style>
  <w:style w:type="character" w:customStyle="1" w:styleId="103">
    <w:name w:val="Знак Знак10"/>
    <w:rsid w:val="00BF1C59"/>
    <w:rPr>
      <w:sz w:val="24"/>
      <w:szCs w:val="24"/>
      <w:lang w:val="ru-RU" w:eastAsia="ar-SA" w:bidi="ar-SA"/>
    </w:rPr>
  </w:style>
  <w:style w:type="character" w:customStyle="1" w:styleId="93">
    <w:name w:val="Знак Знак9"/>
    <w:rsid w:val="00BF1C59"/>
    <w:rPr>
      <w:sz w:val="24"/>
      <w:szCs w:val="24"/>
      <w:lang w:val="ru-RU" w:eastAsia="ar-SA" w:bidi="ar-SA"/>
    </w:rPr>
  </w:style>
  <w:style w:type="character" w:customStyle="1" w:styleId="83">
    <w:name w:val="Знак Знак8"/>
    <w:rsid w:val="00BF1C59"/>
    <w:rPr>
      <w:sz w:val="24"/>
      <w:szCs w:val="24"/>
      <w:lang w:eastAsia="ar-SA" w:bidi="ar-SA"/>
    </w:rPr>
  </w:style>
  <w:style w:type="character" w:customStyle="1" w:styleId="73">
    <w:name w:val="Знак Знак7"/>
    <w:rsid w:val="00BF1C59"/>
    <w:rPr>
      <w:sz w:val="16"/>
      <w:szCs w:val="16"/>
      <w:lang w:eastAsia="ar-SA" w:bidi="ar-SA"/>
    </w:rPr>
  </w:style>
  <w:style w:type="character" w:styleId="af9">
    <w:name w:val="page number"/>
    <w:rsid w:val="00BF1C59"/>
  </w:style>
  <w:style w:type="character" w:customStyle="1" w:styleId="FontStyle18">
    <w:name w:val="Font Style18"/>
    <w:rsid w:val="00BF1C59"/>
    <w:rPr>
      <w:rFonts w:ascii="Times New Roman" w:hAnsi="Times New Roman" w:cs="Times New Roman"/>
      <w:spacing w:val="10"/>
      <w:sz w:val="20"/>
      <w:szCs w:val="20"/>
    </w:rPr>
  </w:style>
  <w:style w:type="character" w:customStyle="1" w:styleId="apple-style-span">
    <w:name w:val="apple-style-span"/>
    <w:rsid w:val="00BF1C59"/>
  </w:style>
  <w:style w:type="character" w:styleId="afa">
    <w:name w:val="FollowedHyperlink"/>
    <w:rsid w:val="00BF1C59"/>
    <w:rPr>
      <w:color w:val="800080"/>
      <w:u w:val="single"/>
    </w:rPr>
  </w:style>
  <w:style w:type="character" w:customStyle="1" w:styleId="FontStyle43">
    <w:name w:val="Font Style43"/>
    <w:rsid w:val="00BF1C59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basedOn w:val="33"/>
    <w:rsid w:val="00BF1C59"/>
  </w:style>
  <w:style w:type="character" w:customStyle="1" w:styleId="2c">
    <w:name w:val="Основной шрифт абзаца2"/>
    <w:rsid w:val="00BF1C59"/>
  </w:style>
  <w:style w:type="character" w:customStyle="1" w:styleId="mw-headline">
    <w:name w:val="mw-headline"/>
    <w:rsid w:val="00BF1C59"/>
    <w:rPr>
      <w:rFonts w:cs="Times New Roman"/>
    </w:rPr>
  </w:style>
  <w:style w:type="character" w:styleId="afb">
    <w:name w:val="Subtle Emphasis"/>
    <w:qFormat/>
    <w:rsid w:val="00BF1C59"/>
    <w:rPr>
      <w:i/>
      <w:iCs/>
      <w:color w:val="808080"/>
    </w:rPr>
  </w:style>
  <w:style w:type="character" w:customStyle="1" w:styleId="WW8Num1z0">
    <w:name w:val="WW8Num1z0"/>
    <w:rsid w:val="00BF1C59"/>
    <w:rPr>
      <w:rFonts w:ascii="Times New Roman" w:hAnsi="Times New Roman" w:cs="Times New Roman"/>
    </w:rPr>
  </w:style>
  <w:style w:type="character" w:customStyle="1" w:styleId="WW8Num2z0">
    <w:name w:val="WW8Num2z0"/>
    <w:rsid w:val="00BF1C59"/>
    <w:rPr>
      <w:rFonts w:ascii="Times New Roman" w:hAnsi="Times New Roman" w:cs="Times New Roman"/>
    </w:rPr>
  </w:style>
  <w:style w:type="character" w:customStyle="1" w:styleId="WW8Num3z0">
    <w:name w:val="WW8Num3z0"/>
    <w:rsid w:val="00BF1C59"/>
    <w:rPr>
      <w:rFonts w:ascii="Times New Roman" w:hAnsi="Times New Roman" w:cs="Times New Roman"/>
    </w:rPr>
  </w:style>
  <w:style w:type="character" w:customStyle="1" w:styleId="WW8Num12z0">
    <w:name w:val="WW8Num12z0"/>
    <w:rsid w:val="00BF1C59"/>
    <w:rPr>
      <w:b w:val="0"/>
    </w:rPr>
  </w:style>
  <w:style w:type="character" w:customStyle="1" w:styleId="WW8Num13z0">
    <w:name w:val="WW8Num13z0"/>
    <w:rsid w:val="00BF1C59"/>
    <w:rPr>
      <w:b w:val="0"/>
    </w:rPr>
  </w:style>
  <w:style w:type="character" w:customStyle="1" w:styleId="WW8Num14z0">
    <w:name w:val="WW8Num14z0"/>
    <w:rsid w:val="00BF1C59"/>
    <w:rPr>
      <w:b w:val="0"/>
    </w:rPr>
  </w:style>
  <w:style w:type="character" w:customStyle="1" w:styleId="WW8Num15z0">
    <w:name w:val="WW8Num15z0"/>
    <w:rsid w:val="00BF1C59"/>
    <w:rPr>
      <w:rFonts w:ascii="Symbol" w:hAnsi="Symbol"/>
    </w:rPr>
  </w:style>
  <w:style w:type="character" w:customStyle="1" w:styleId="WW8Num18z0">
    <w:name w:val="WW8Num18z0"/>
    <w:rsid w:val="00BF1C59"/>
    <w:rPr>
      <w:b w:val="0"/>
    </w:rPr>
  </w:style>
  <w:style w:type="character" w:customStyle="1" w:styleId="WW8Num21z0">
    <w:name w:val="WW8Num21z0"/>
    <w:rsid w:val="00BF1C59"/>
    <w:rPr>
      <w:b w:val="0"/>
    </w:rPr>
  </w:style>
  <w:style w:type="character" w:customStyle="1" w:styleId="WW8Num25z0">
    <w:name w:val="WW8Num25z0"/>
    <w:rsid w:val="00BF1C59"/>
    <w:rPr>
      <w:rFonts w:ascii="Times New Roman" w:hAnsi="Times New Roman"/>
      <w:b w:val="0"/>
    </w:rPr>
  </w:style>
  <w:style w:type="character" w:customStyle="1" w:styleId="Absatz-Standardschriftart">
    <w:name w:val="Absatz-Standardschriftart"/>
    <w:rsid w:val="00BF1C59"/>
  </w:style>
  <w:style w:type="character" w:customStyle="1" w:styleId="WW-Absatz-Standardschriftart">
    <w:name w:val="WW-Absatz-Standardschriftart"/>
    <w:rsid w:val="00BF1C59"/>
  </w:style>
  <w:style w:type="character" w:customStyle="1" w:styleId="WW-Absatz-Standardschriftart1">
    <w:name w:val="WW-Absatz-Standardschriftart1"/>
    <w:rsid w:val="00BF1C59"/>
  </w:style>
  <w:style w:type="character" w:customStyle="1" w:styleId="WW8Num20z0">
    <w:name w:val="WW8Num20z0"/>
    <w:rsid w:val="00BF1C59"/>
    <w:rPr>
      <w:sz w:val="24"/>
    </w:rPr>
  </w:style>
  <w:style w:type="character" w:customStyle="1" w:styleId="WW8Num30z0">
    <w:name w:val="WW8Num30z0"/>
    <w:rsid w:val="00BF1C59"/>
    <w:rPr>
      <w:rFonts w:ascii="Times New Roman" w:hAnsi="Times New Roman"/>
      <w:b w:val="0"/>
    </w:rPr>
  </w:style>
  <w:style w:type="character" w:customStyle="1" w:styleId="WW-Absatz-Standardschriftart11">
    <w:name w:val="WW-Absatz-Standardschriftart11"/>
    <w:rsid w:val="00BF1C59"/>
  </w:style>
  <w:style w:type="character" w:customStyle="1" w:styleId="afc">
    <w:name w:val="Символ нумерации"/>
    <w:rsid w:val="00BF1C59"/>
  </w:style>
  <w:style w:type="character" w:styleId="afd">
    <w:name w:val="line number"/>
    <w:basedOn w:val="15"/>
    <w:rsid w:val="00BF1C59"/>
  </w:style>
  <w:style w:type="character" w:customStyle="1" w:styleId="WW8Num23z0">
    <w:name w:val="WW8Num23z0"/>
    <w:rsid w:val="00BF1C59"/>
    <w:rPr>
      <w:b w:val="0"/>
      <w:i w:val="0"/>
    </w:rPr>
  </w:style>
  <w:style w:type="character" w:customStyle="1" w:styleId="WW-Absatz-Standardschriftart111">
    <w:name w:val="WW-Absatz-Standardschriftart111"/>
    <w:rsid w:val="00BF1C59"/>
  </w:style>
  <w:style w:type="character" w:customStyle="1" w:styleId="WW8Num4z0">
    <w:name w:val="WW8Num4z0"/>
    <w:rsid w:val="00BF1C59"/>
    <w:rPr>
      <w:rFonts w:ascii="Times New Roman" w:hAnsi="Times New Roman" w:cs="Times New Roman"/>
    </w:rPr>
  </w:style>
  <w:style w:type="character" w:customStyle="1" w:styleId="WW8Num15z1">
    <w:name w:val="WW8Num15z1"/>
    <w:rsid w:val="00BF1C59"/>
    <w:rPr>
      <w:rFonts w:ascii="Courier New" w:hAnsi="Courier New" w:cs="Courier New"/>
    </w:rPr>
  </w:style>
  <w:style w:type="character" w:customStyle="1" w:styleId="WW8Num15z2">
    <w:name w:val="WW8Num15z2"/>
    <w:rsid w:val="00BF1C59"/>
    <w:rPr>
      <w:rFonts w:ascii="Wingdings" w:hAnsi="Wingdings"/>
    </w:rPr>
  </w:style>
  <w:style w:type="character" w:customStyle="1" w:styleId="WW8Num32z0">
    <w:name w:val="WW8Num32z0"/>
    <w:rsid w:val="00BF1C59"/>
    <w:rPr>
      <w:b w:val="0"/>
    </w:rPr>
  </w:style>
  <w:style w:type="character" w:customStyle="1" w:styleId="WW8Num34z0">
    <w:name w:val="WW8Num34z0"/>
    <w:rsid w:val="00BF1C59"/>
    <w:rPr>
      <w:b w:val="0"/>
      <w:i w:val="0"/>
    </w:rPr>
  </w:style>
  <w:style w:type="character" w:customStyle="1" w:styleId="WW8Num35z0">
    <w:name w:val="WW8Num35z0"/>
    <w:rsid w:val="00BF1C59"/>
    <w:rPr>
      <w:b w:val="0"/>
    </w:rPr>
  </w:style>
  <w:style w:type="character" w:customStyle="1" w:styleId="WW8Num38z0">
    <w:name w:val="WW8Num38z0"/>
    <w:rsid w:val="00BF1C59"/>
    <w:rPr>
      <w:rFonts w:ascii="Times New Roman" w:hAnsi="Times New Roman" w:cs="Times New Roman"/>
    </w:rPr>
  </w:style>
  <w:style w:type="character" w:customStyle="1" w:styleId="WW8Num39z0">
    <w:name w:val="WW8Num39z0"/>
    <w:rsid w:val="00BF1C59"/>
    <w:rPr>
      <w:rFonts w:ascii="Times New Roman" w:hAnsi="Times New Roman" w:cs="Times New Roman"/>
    </w:rPr>
  </w:style>
  <w:style w:type="character" w:customStyle="1" w:styleId="WW8NumSt18z0">
    <w:name w:val="WW8NumSt18z0"/>
    <w:rsid w:val="00BF1C59"/>
    <w:rPr>
      <w:rFonts w:ascii="Times New Roman" w:hAnsi="Times New Roman" w:cs="Times New Roman"/>
    </w:rPr>
  </w:style>
  <w:style w:type="character" w:customStyle="1" w:styleId="WW8NumSt20z0">
    <w:name w:val="WW8NumSt20z0"/>
    <w:rsid w:val="00BF1C59"/>
    <w:rPr>
      <w:rFonts w:ascii="Times New Roman" w:hAnsi="Times New Roman" w:cs="Times New Roman"/>
    </w:rPr>
  </w:style>
  <w:style w:type="paragraph" w:styleId="afe">
    <w:name w:val="Title"/>
    <w:basedOn w:val="a"/>
    <w:next w:val="a0"/>
    <w:link w:val="aff"/>
    <w:rsid w:val="00BF1C59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ff">
    <w:name w:val="Название Знак"/>
    <w:basedOn w:val="a1"/>
    <w:link w:val="afe"/>
    <w:rsid w:val="00BF1C59"/>
    <w:rPr>
      <w:rFonts w:ascii="Arial" w:eastAsia="Lucida Sans Unicode" w:hAnsi="Arial" w:cs="Tahoma"/>
      <w:sz w:val="28"/>
      <w:szCs w:val="28"/>
      <w:lang w:eastAsia="ar-SA"/>
    </w:rPr>
  </w:style>
  <w:style w:type="paragraph" w:styleId="aff0">
    <w:name w:val="List"/>
    <w:basedOn w:val="a0"/>
    <w:rsid w:val="00BF1C59"/>
    <w:pPr>
      <w:shd w:val="clear" w:color="auto" w:fill="auto"/>
      <w:suppressAutoHyphens/>
      <w:spacing w:after="120" w:line="240" w:lineRule="auto"/>
      <w:ind w:firstLine="0"/>
    </w:pPr>
    <w:rPr>
      <w:rFonts w:ascii="Arial" w:eastAsia="Times New Roman" w:hAnsi="Arial" w:cs="Tahoma"/>
      <w:szCs w:val="28"/>
      <w:lang w:eastAsia="ar-SA"/>
    </w:rPr>
  </w:style>
  <w:style w:type="paragraph" w:customStyle="1" w:styleId="44">
    <w:name w:val="Название4"/>
    <w:basedOn w:val="a"/>
    <w:rsid w:val="00BF1C59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hAnsi="Arial" w:cs="Mangal"/>
      <w:i/>
      <w:iCs/>
      <w:sz w:val="20"/>
      <w:szCs w:val="24"/>
      <w:lang w:eastAsia="ar-SA"/>
    </w:rPr>
  </w:style>
  <w:style w:type="paragraph" w:customStyle="1" w:styleId="45">
    <w:name w:val="Указатель4"/>
    <w:basedOn w:val="a"/>
    <w:rsid w:val="00BF1C59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Mangal"/>
      <w:sz w:val="20"/>
      <w:szCs w:val="20"/>
      <w:lang w:eastAsia="ar-SA"/>
    </w:rPr>
  </w:style>
  <w:style w:type="paragraph" w:styleId="aff1">
    <w:name w:val="footnote text"/>
    <w:basedOn w:val="a"/>
    <w:link w:val="aff2"/>
    <w:rsid w:val="00BF1C59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ff2">
    <w:name w:val="Текст сноски Знак"/>
    <w:basedOn w:val="a1"/>
    <w:link w:val="aff1"/>
    <w:rsid w:val="00BF1C5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20">
    <w:name w:val="Основной текст с отступом 32"/>
    <w:basedOn w:val="a"/>
    <w:rsid w:val="00BF1C59"/>
    <w:pPr>
      <w:suppressAutoHyphens/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220">
    <w:name w:val="Основной текст 22"/>
    <w:basedOn w:val="a"/>
    <w:rsid w:val="00BF1C59"/>
    <w:pPr>
      <w:suppressAutoHyphens/>
      <w:spacing w:after="120" w:line="48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3">
    <w:name w:val="Абзац"/>
    <w:basedOn w:val="a"/>
    <w:rsid w:val="00BF1C59"/>
    <w:pPr>
      <w:suppressAutoHyphens/>
      <w:spacing w:after="0" w:line="312" w:lineRule="auto"/>
      <w:ind w:firstLine="567"/>
      <w:jc w:val="both"/>
    </w:pPr>
    <w:rPr>
      <w:rFonts w:ascii="Times New Roman" w:hAnsi="Times New Roman" w:cs="Times New Roman"/>
      <w:spacing w:val="-4"/>
      <w:sz w:val="24"/>
      <w:szCs w:val="20"/>
      <w:lang w:eastAsia="ar-SA"/>
    </w:rPr>
  </w:style>
  <w:style w:type="paragraph" w:customStyle="1" w:styleId="aff4">
    <w:name w:val="список с точками"/>
    <w:basedOn w:val="a"/>
    <w:rsid w:val="00BF1C59"/>
    <w:pPr>
      <w:suppressAutoHyphens/>
      <w:spacing w:after="0" w:line="312" w:lineRule="auto"/>
      <w:ind w:left="1068" w:hanging="360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styleId="aff5">
    <w:name w:val="Subtitle"/>
    <w:basedOn w:val="afe"/>
    <w:next w:val="a0"/>
    <w:link w:val="aff6"/>
    <w:qFormat/>
    <w:rsid w:val="00BF1C59"/>
    <w:pPr>
      <w:jc w:val="center"/>
    </w:pPr>
    <w:rPr>
      <w:i/>
      <w:iCs/>
    </w:rPr>
  </w:style>
  <w:style w:type="character" w:customStyle="1" w:styleId="aff6">
    <w:name w:val="Подзаголовок Знак"/>
    <w:basedOn w:val="a1"/>
    <w:link w:val="aff5"/>
    <w:rsid w:val="00BF1C59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WW-">
    <w:name w:val="WW-Базовый"/>
    <w:rsid w:val="00BF1C59"/>
    <w:pPr>
      <w:tabs>
        <w:tab w:val="left" w:pos="709"/>
      </w:tabs>
      <w:suppressAutoHyphens/>
      <w:spacing w:line="276" w:lineRule="atLeast"/>
    </w:pPr>
    <w:rPr>
      <w:rFonts w:ascii="Times New Roman" w:eastAsia="Arial" w:hAnsi="Times New Roman" w:cs="Calibri"/>
      <w:sz w:val="20"/>
      <w:szCs w:val="20"/>
      <w:lang w:eastAsia="ar-SA"/>
    </w:rPr>
  </w:style>
  <w:style w:type="paragraph" w:customStyle="1" w:styleId="2d">
    <w:name w:val="Обычный2"/>
    <w:rsid w:val="00BF1C59"/>
    <w:pPr>
      <w:widowControl w:val="0"/>
      <w:tabs>
        <w:tab w:val="left" w:pos="643"/>
      </w:tabs>
      <w:suppressAutoHyphens/>
      <w:snapToGrid w:val="0"/>
      <w:spacing w:after="0" w:line="240" w:lineRule="auto"/>
    </w:pPr>
    <w:rPr>
      <w:rFonts w:ascii="Times New Roman" w:eastAsia="Arial" w:hAnsi="Times New Roman" w:cs="Calibri"/>
      <w:sz w:val="20"/>
      <w:szCs w:val="20"/>
      <w:lang w:eastAsia="ar-SA"/>
    </w:rPr>
  </w:style>
  <w:style w:type="paragraph" w:customStyle="1" w:styleId="aff7">
    <w:name w:val="Вариант ответа"/>
    <w:basedOn w:val="a0"/>
    <w:rsid w:val="00BF1C59"/>
    <w:pPr>
      <w:shd w:val="clear" w:color="auto" w:fill="auto"/>
      <w:tabs>
        <w:tab w:val="left" w:pos="709"/>
      </w:tabs>
      <w:suppressAutoHyphens/>
      <w:spacing w:after="120" w:line="276" w:lineRule="atLeast"/>
      <w:ind w:firstLine="0"/>
    </w:pPr>
    <w:rPr>
      <w:rFonts w:eastAsia="Times New Roman"/>
      <w:sz w:val="20"/>
      <w:szCs w:val="20"/>
      <w:lang w:eastAsia="ar-SA"/>
    </w:rPr>
  </w:style>
  <w:style w:type="paragraph" w:customStyle="1" w:styleId="aff8">
    <w:name w:val="Вариант ответа последний"/>
    <w:basedOn w:val="aff7"/>
    <w:rsid w:val="00BF1C59"/>
  </w:style>
  <w:style w:type="paragraph" w:customStyle="1" w:styleId="aff9">
    <w:name w:val="Вопрос теста"/>
    <w:basedOn w:val="WW-1"/>
    <w:rsid w:val="00BF1C59"/>
    <w:rPr>
      <w:rFonts w:ascii="Times New Roman" w:eastAsia="Arial" w:hAnsi="Times New Roman" w:cs="Times New Roman"/>
      <w:lang w:eastAsia="ar-SA"/>
    </w:rPr>
  </w:style>
  <w:style w:type="paragraph" w:customStyle="1" w:styleId="FR4">
    <w:name w:val="FR4"/>
    <w:rsid w:val="00BF1C59"/>
    <w:pPr>
      <w:widowControl w:val="0"/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lang w:eastAsia="ar-SA"/>
    </w:rPr>
  </w:style>
  <w:style w:type="paragraph" w:customStyle="1" w:styleId="1a">
    <w:name w:val="Название1"/>
    <w:basedOn w:val="a"/>
    <w:rsid w:val="00BF1C59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b">
    <w:name w:val="Указатель1"/>
    <w:basedOn w:val="a"/>
    <w:rsid w:val="00BF1C59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212">
    <w:name w:val="Основной текст 21"/>
    <w:basedOn w:val="a"/>
    <w:rsid w:val="00BF1C59"/>
    <w:pPr>
      <w:suppressAutoHyphens/>
      <w:spacing w:after="120" w:line="48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213">
    <w:name w:val="Основной текст с отступом 21"/>
    <w:basedOn w:val="a"/>
    <w:rsid w:val="00BF1C59"/>
    <w:pPr>
      <w:suppressAutoHyphens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BF1C59"/>
    <w:pPr>
      <w:suppressAutoHyphens/>
      <w:spacing w:after="120" w:line="240" w:lineRule="auto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affa">
    <w:name w:val="Для таблиц"/>
    <w:basedOn w:val="a"/>
    <w:rsid w:val="00BF1C5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c">
    <w:name w:val="Текст примечания1"/>
    <w:basedOn w:val="a"/>
    <w:rsid w:val="00BF1C59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ar-SA"/>
    </w:rPr>
  </w:style>
  <w:style w:type="paragraph" w:styleId="affb">
    <w:name w:val="Balloon Text"/>
    <w:basedOn w:val="a"/>
    <w:link w:val="affc"/>
    <w:rsid w:val="00BF1C59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fc">
    <w:name w:val="Текст выноски Знак"/>
    <w:basedOn w:val="a1"/>
    <w:link w:val="affb"/>
    <w:rsid w:val="00BF1C5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12">
    <w:name w:val="Style12"/>
    <w:basedOn w:val="a"/>
    <w:rsid w:val="00BF1C59"/>
    <w:pPr>
      <w:widowControl w:val="0"/>
      <w:suppressAutoHyphens/>
      <w:autoSpaceDE w:val="0"/>
      <w:spacing w:after="0" w:line="251" w:lineRule="exact"/>
      <w:jc w:val="center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11">
    <w:name w:val="Основной текст с отступом 31"/>
    <w:basedOn w:val="a"/>
    <w:rsid w:val="00BF1C59"/>
    <w:pPr>
      <w:suppressAutoHyphens/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1d">
    <w:name w:val="Обычный1"/>
    <w:rsid w:val="00BF1C59"/>
    <w:pPr>
      <w:widowControl w:val="0"/>
      <w:tabs>
        <w:tab w:val="left" w:pos="643"/>
      </w:tabs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FR2">
    <w:name w:val="FR2"/>
    <w:rsid w:val="00BF1C59"/>
    <w:pPr>
      <w:widowControl w:val="0"/>
      <w:suppressAutoHyphens/>
      <w:spacing w:after="0" w:line="300" w:lineRule="auto"/>
      <w:ind w:firstLine="720"/>
      <w:jc w:val="both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35">
    <w:name w:val="Обычный3"/>
    <w:rsid w:val="00BF1C59"/>
    <w:pPr>
      <w:widowControl w:val="0"/>
      <w:tabs>
        <w:tab w:val="left" w:pos="643"/>
      </w:tabs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4">
    <w:name w:val="Маркированный список 21"/>
    <w:basedOn w:val="a"/>
    <w:rsid w:val="00BF1C59"/>
    <w:pPr>
      <w:tabs>
        <w:tab w:val="left" w:pos="643"/>
      </w:tabs>
      <w:suppressAutoHyphens/>
      <w:spacing w:after="0" w:line="240" w:lineRule="auto"/>
      <w:ind w:left="643" w:hanging="360"/>
    </w:pPr>
    <w:rPr>
      <w:rFonts w:ascii="Arial" w:hAnsi="Arial" w:cs="Arial"/>
      <w:sz w:val="24"/>
      <w:szCs w:val="28"/>
      <w:lang w:eastAsia="ar-SA"/>
    </w:rPr>
  </w:style>
  <w:style w:type="paragraph" w:customStyle="1" w:styleId="0">
    <w:name w:val="Нумерованный 0"/>
    <w:basedOn w:val="a"/>
    <w:rsid w:val="00BF1C59"/>
    <w:pPr>
      <w:suppressAutoHyphens/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  <w:lang w:eastAsia="ar-SA"/>
    </w:rPr>
  </w:style>
  <w:style w:type="paragraph" w:customStyle="1" w:styleId="main">
    <w:name w:val="main"/>
    <w:basedOn w:val="a"/>
    <w:rsid w:val="00BF1C59"/>
    <w:pPr>
      <w:suppressAutoHyphens/>
      <w:spacing w:before="280" w:after="28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230">
    <w:name w:val="Основной текст 23"/>
    <w:basedOn w:val="a"/>
    <w:rsid w:val="00BF1C59"/>
    <w:pPr>
      <w:widowControl w:val="0"/>
      <w:tabs>
        <w:tab w:val="left" w:pos="1985"/>
      </w:tabs>
      <w:suppressAutoHyphens/>
      <w:overflowPunct w:val="0"/>
      <w:autoSpaceDE w:val="0"/>
      <w:spacing w:after="0" w:line="240" w:lineRule="auto"/>
      <w:ind w:right="-1333"/>
      <w:textAlignment w:val="baseline"/>
    </w:pPr>
    <w:rPr>
      <w:rFonts w:ascii="Times New Roman" w:hAnsi="Times New Roman" w:cs="Times New Roman"/>
      <w:b/>
      <w:sz w:val="28"/>
      <w:szCs w:val="20"/>
      <w:lang w:eastAsia="ar-SA"/>
    </w:rPr>
  </w:style>
  <w:style w:type="paragraph" w:customStyle="1" w:styleId="1e">
    <w:name w:val="Без интервала1"/>
    <w:rsid w:val="00BF1C59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ConsPlusNonformat">
    <w:name w:val="ConsPlusNonformat"/>
    <w:rsid w:val="00BF1C5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Style14">
    <w:name w:val="Style14"/>
    <w:basedOn w:val="a"/>
    <w:rsid w:val="00BF1C59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d">
    <w:name w:val="Содержимое таблицы"/>
    <w:basedOn w:val="a"/>
    <w:rsid w:val="00BF1C59"/>
    <w:pPr>
      <w:suppressLineNumbers/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e">
    <w:name w:val="Заголовок таблицы"/>
    <w:basedOn w:val="affd"/>
    <w:rsid w:val="00BF1C59"/>
    <w:pPr>
      <w:jc w:val="center"/>
    </w:pPr>
    <w:rPr>
      <w:b/>
      <w:bCs/>
    </w:rPr>
  </w:style>
  <w:style w:type="paragraph" w:customStyle="1" w:styleId="afff">
    <w:name w:val="Содержимое врезки"/>
    <w:basedOn w:val="a0"/>
    <w:rsid w:val="00BF1C59"/>
    <w:pPr>
      <w:shd w:val="clear" w:color="auto" w:fill="auto"/>
      <w:suppressAutoHyphens/>
      <w:spacing w:after="120" w:line="240" w:lineRule="auto"/>
      <w:ind w:firstLine="0"/>
    </w:pPr>
    <w:rPr>
      <w:rFonts w:eastAsia="Times New Roman"/>
      <w:lang w:eastAsia="ar-SA"/>
    </w:rPr>
  </w:style>
  <w:style w:type="paragraph" w:customStyle="1" w:styleId="1f">
    <w:name w:val="Цитата1"/>
    <w:basedOn w:val="a"/>
    <w:rsid w:val="00BF1C59"/>
    <w:pPr>
      <w:suppressAutoHyphens/>
      <w:overflowPunct w:val="0"/>
      <w:autoSpaceDE w:val="0"/>
      <w:spacing w:after="0" w:line="240" w:lineRule="auto"/>
      <w:ind w:left="1134" w:right="1048" w:firstLine="720"/>
      <w:jc w:val="center"/>
      <w:textAlignment w:val="baseline"/>
    </w:pPr>
    <w:rPr>
      <w:rFonts w:ascii="Times New Roman" w:hAnsi="Times New Roman" w:cs="Times New Roman"/>
      <w:sz w:val="30"/>
      <w:szCs w:val="20"/>
      <w:lang w:eastAsia="ar-SA"/>
    </w:rPr>
  </w:style>
  <w:style w:type="paragraph" w:customStyle="1" w:styleId="WW-BodyText2">
    <w:name w:val="WW-Body Text 2"/>
    <w:basedOn w:val="a"/>
    <w:rsid w:val="00BF1C59"/>
    <w:pPr>
      <w:suppressAutoHyphens/>
      <w:overflowPunct w:val="0"/>
      <w:autoSpaceDE w:val="0"/>
      <w:spacing w:after="0" w:line="240" w:lineRule="auto"/>
      <w:ind w:firstLine="720"/>
      <w:textAlignment w:val="baseline"/>
    </w:pPr>
    <w:rPr>
      <w:rFonts w:ascii="Times New Roman" w:hAnsi="Times New Roman" w:cs="Times New Roman"/>
      <w:sz w:val="28"/>
      <w:szCs w:val="20"/>
      <w:lang w:eastAsia="ar-SA"/>
    </w:rPr>
  </w:style>
  <w:style w:type="paragraph" w:customStyle="1" w:styleId="1f0">
    <w:name w:val="Схема документа1"/>
    <w:basedOn w:val="a"/>
    <w:rsid w:val="00BF1C59"/>
    <w:pPr>
      <w:widowControl w:val="0"/>
      <w:shd w:val="clear" w:color="auto" w:fill="000080"/>
      <w:suppressAutoHyphens/>
      <w:autoSpaceDE w:val="0"/>
      <w:spacing w:after="0" w:line="240" w:lineRule="auto"/>
    </w:pPr>
    <w:rPr>
      <w:rFonts w:ascii="Tahoma" w:hAnsi="Tahoma" w:cs="Tahoma"/>
      <w:sz w:val="20"/>
      <w:szCs w:val="20"/>
      <w:lang w:eastAsia="ar-SA"/>
    </w:rPr>
  </w:style>
  <w:style w:type="paragraph" w:customStyle="1" w:styleId="2e">
    <w:name w:val="Название2"/>
    <w:basedOn w:val="a"/>
    <w:rsid w:val="00BF1C59"/>
    <w:pPr>
      <w:suppressLineNumbers/>
      <w:suppressAutoHyphens/>
      <w:autoSpaceDE w:val="0"/>
      <w:spacing w:before="120" w:after="120" w:line="240" w:lineRule="auto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f">
    <w:name w:val="Указатель2"/>
    <w:basedOn w:val="a"/>
    <w:rsid w:val="00BF1C59"/>
    <w:pPr>
      <w:suppressLineNumbers/>
      <w:suppressAutoHyphens/>
      <w:autoSpaceDE w:val="0"/>
      <w:spacing w:after="0" w:line="240" w:lineRule="auto"/>
    </w:pPr>
    <w:rPr>
      <w:rFonts w:ascii="Arial" w:hAnsi="Arial" w:cs="Tahoma"/>
      <w:sz w:val="20"/>
      <w:szCs w:val="20"/>
      <w:lang w:eastAsia="ar-SA"/>
    </w:rPr>
  </w:style>
  <w:style w:type="paragraph" w:customStyle="1" w:styleId="Style4">
    <w:name w:val="Style4"/>
    <w:basedOn w:val="a"/>
    <w:rsid w:val="00BF1C59"/>
    <w:pPr>
      <w:widowControl w:val="0"/>
      <w:suppressAutoHyphens/>
      <w:autoSpaceDE w:val="0"/>
      <w:spacing w:after="0" w:line="482" w:lineRule="exact"/>
      <w:jc w:val="center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6">
    <w:name w:val="Название3"/>
    <w:basedOn w:val="a"/>
    <w:rsid w:val="00BF1C59"/>
    <w:pPr>
      <w:widowControl w:val="0"/>
      <w:suppressLineNumbers/>
      <w:suppressAutoHyphens/>
      <w:spacing w:before="120" w:after="120" w:line="240" w:lineRule="auto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BF1C59"/>
    <w:pPr>
      <w:widowControl w:val="0"/>
      <w:suppressLineNumbers/>
      <w:suppressAutoHyphens/>
      <w:spacing w:after="0" w:line="240" w:lineRule="auto"/>
    </w:pPr>
    <w:rPr>
      <w:rFonts w:ascii="Arial" w:hAnsi="Arial" w:cs="Tahoma"/>
      <w:sz w:val="24"/>
      <w:szCs w:val="24"/>
      <w:lang w:eastAsia="ar-SA"/>
    </w:rPr>
  </w:style>
  <w:style w:type="paragraph" w:customStyle="1" w:styleId="1f1">
    <w:name w:val="Название объекта1"/>
    <w:basedOn w:val="a"/>
    <w:next w:val="a"/>
    <w:rsid w:val="00BF1C59"/>
    <w:pPr>
      <w:suppressAutoHyphens/>
      <w:spacing w:after="0" w:line="240" w:lineRule="auto"/>
      <w:ind w:firstLine="432"/>
      <w:jc w:val="center"/>
    </w:pPr>
    <w:rPr>
      <w:rFonts w:ascii="Times New Roman" w:hAnsi="Times New Roman" w:cs="Times New Roman"/>
      <w:b/>
      <w:sz w:val="24"/>
      <w:szCs w:val="20"/>
      <w:lang w:eastAsia="ar-SA"/>
    </w:rPr>
  </w:style>
  <w:style w:type="paragraph" w:customStyle="1" w:styleId="ConsPlusTitle">
    <w:name w:val="ConsPlusTitle"/>
    <w:rsid w:val="00BF1C5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1f2">
    <w:name w:val="Текст1"/>
    <w:basedOn w:val="1a"/>
    <w:rsid w:val="00BF1C59"/>
    <w:pPr>
      <w:widowControl w:val="0"/>
      <w:autoSpaceDE w:val="0"/>
    </w:pPr>
    <w:rPr>
      <w:rFonts w:ascii="Arial" w:hAnsi="Arial"/>
    </w:rPr>
  </w:style>
  <w:style w:type="paragraph" w:customStyle="1" w:styleId="FR3">
    <w:name w:val="FR3"/>
    <w:rsid w:val="00BF1C59"/>
    <w:pPr>
      <w:widowControl w:val="0"/>
      <w:suppressAutoHyphens/>
      <w:spacing w:after="0" w:line="240" w:lineRule="auto"/>
      <w:jc w:val="both"/>
    </w:pPr>
    <w:rPr>
      <w:rFonts w:ascii="Arial" w:eastAsia="Arial" w:hAnsi="Arial" w:cs="Times New Roman"/>
      <w:sz w:val="16"/>
      <w:szCs w:val="20"/>
      <w:lang w:eastAsia="ar-SA"/>
    </w:rPr>
  </w:style>
  <w:style w:type="paragraph" w:customStyle="1" w:styleId="1f3">
    <w:name w:val="Абзац списка1"/>
    <w:basedOn w:val="a"/>
    <w:rsid w:val="00BF1C59"/>
    <w:pPr>
      <w:suppressAutoHyphens/>
      <w:ind w:left="720"/>
    </w:pPr>
    <w:rPr>
      <w:rFonts w:eastAsia="Calibri"/>
      <w:lang w:eastAsia="ar-SA"/>
    </w:rPr>
  </w:style>
  <w:style w:type="character" w:styleId="afff0">
    <w:name w:val="annotation reference"/>
    <w:basedOn w:val="a1"/>
    <w:uiPriority w:val="99"/>
    <w:semiHidden/>
    <w:unhideWhenUsed/>
    <w:rsid w:val="00C2764A"/>
    <w:rPr>
      <w:sz w:val="16"/>
      <w:szCs w:val="16"/>
    </w:rPr>
  </w:style>
  <w:style w:type="paragraph" w:styleId="afff1">
    <w:name w:val="annotation text"/>
    <w:basedOn w:val="a"/>
    <w:link w:val="afff2"/>
    <w:uiPriority w:val="99"/>
    <w:semiHidden/>
    <w:unhideWhenUsed/>
    <w:rsid w:val="00C2764A"/>
    <w:pPr>
      <w:spacing w:line="240" w:lineRule="auto"/>
    </w:pPr>
    <w:rPr>
      <w:sz w:val="20"/>
      <w:szCs w:val="20"/>
    </w:rPr>
  </w:style>
  <w:style w:type="character" w:customStyle="1" w:styleId="afff2">
    <w:name w:val="Текст примечания Знак"/>
    <w:basedOn w:val="a1"/>
    <w:link w:val="afff1"/>
    <w:uiPriority w:val="99"/>
    <w:semiHidden/>
    <w:rsid w:val="00C2764A"/>
    <w:rPr>
      <w:rFonts w:ascii="Calibri" w:eastAsia="Times New Roman" w:hAnsi="Calibri" w:cs="Calibri"/>
      <w:sz w:val="20"/>
      <w:szCs w:val="20"/>
      <w:lang w:eastAsia="ru-RU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C2764A"/>
    <w:rPr>
      <w:b/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sid w:val="00C2764A"/>
    <w:rPr>
      <w:rFonts w:ascii="Calibri" w:eastAsia="Times New Roman" w:hAnsi="Calibri" w:cs="Calibri"/>
      <w:b/>
      <w:bCs/>
      <w:sz w:val="20"/>
      <w:szCs w:val="20"/>
      <w:lang w:eastAsia="ru-RU"/>
    </w:rPr>
  </w:style>
  <w:style w:type="table" w:customStyle="1" w:styleId="1f4">
    <w:name w:val="Сетка таблицы1"/>
    <w:basedOn w:val="a2"/>
    <w:next w:val="af3"/>
    <w:rsid w:val="00453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basedOn w:val="a"/>
    <w:next w:val="a0"/>
    <w:uiPriority w:val="99"/>
    <w:qFormat/>
    <w:rsid w:val="00312D9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table" w:customStyle="1" w:styleId="510">
    <w:name w:val="Сетка таблицы51"/>
    <w:basedOn w:val="a2"/>
    <w:uiPriority w:val="59"/>
    <w:rsid w:val="000E11B5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footnote reference"/>
    <w:uiPriority w:val="99"/>
    <w:rsid w:val="00EB4AF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64A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BF1C59"/>
    <w:pPr>
      <w:keepNext/>
      <w:numPr>
        <w:numId w:val="1"/>
      </w:numPr>
      <w:suppressAutoHyphens/>
      <w:spacing w:after="0" w:line="240" w:lineRule="auto"/>
      <w:ind w:left="0" w:firstLine="567"/>
      <w:jc w:val="center"/>
      <w:outlineLvl w:val="0"/>
    </w:pPr>
    <w:rPr>
      <w:rFonts w:ascii="Times New Roman" w:hAnsi="Times New Roman" w:cs="Times New Roman"/>
      <w:b/>
      <w:sz w:val="36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BF1C59"/>
    <w:pPr>
      <w:keepNext/>
      <w:numPr>
        <w:ilvl w:val="1"/>
        <w:numId w:val="1"/>
      </w:numPr>
      <w:suppressAutoHyphens/>
      <w:spacing w:after="0" w:line="240" w:lineRule="auto"/>
      <w:ind w:left="0" w:firstLine="567"/>
      <w:jc w:val="both"/>
      <w:outlineLvl w:val="1"/>
    </w:pPr>
    <w:rPr>
      <w:rFonts w:ascii="Times New Roman" w:hAnsi="Times New Roman" w:cs="Times New Roman"/>
      <w:sz w:val="28"/>
      <w:szCs w:val="20"/>
      <w:lang w:eastAsia="ar-SA"/>
    </w:rPr>
  </w:style>
  <w:style w:type="paragraph" w:styleId="3">
    <w:name w:val="heading 3"/>
    <w:basedOn w:val="a"/>
    <w:link w:val="30"/>
    <w:qFormat/>
    <w:rsid w:val="00D84755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0"/>
    <w:link w:val="40"/>
    <w:qFormat/>
    <w:rsid w:val="00BF1C59"/>
    <w:pPr>
      <w:suppressAutoHyphens/>
      <w:spacing w:before="280" w:after="280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unhideWhenUsed/>
    <w:qFormat/>
    <w:rsid w:val="00D84755"/>
    <w:pPr>
      <w:keepNext/>
      <w:keepLines/>
      <w:spacing w:before="200" w:after="0" w:line="240" w:lineRule="auto"/>
      <w:outlineLvl w:val="4"/>
    </w:pPr>
    <w:rPr>
      <w:rFonts w:ascii="Cambria" w:hAnsi="Cambria" w:cs="Times New Roman"/>
      <w:color w:val="243F60"/>
      <w:sz w:val="24"/>
      <w:szCs w:val="24"/>
    </w:rPr>
  </w:style>
  <w:style w:type="paragraph" w:styleId="6">
    <w:name w:val="heading 6"/>
    <w:basedOn w:val="a"/>
    <w:next w:val="a"/>
    <w:link w:val="60"/>
    <w:qFormat/>
    <w:rsid w:val="00BF1C59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hAnsi="Times New Roman" w:cs="Times New Roman"/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BF1C59"/>
    <w:pPr>
      <w:keepNext/>
      <w:numPr>
        <w:ilvl w:val="6"/>
        <w:numId w:val="1"/>
      </w:numPr>
      <w:shd w:val="clear" w:color="auto" w:fill="FFFFFF"/>
      <w:suppressAutoHyphens/>
      <w:spacing w:after="0" w:line="240" w:lineRule="auto"/>
      <w:jc w:val="center"/>
      <w:outlineLvl w:val="6"/>
    </w:pPr>
    <w:rPr>
      <w:rFonts w:ascii="Times New Roman" w:hAnsi="Times New Roman" w:cs="Times New Roman"/>
      <w:b/>
      <w:color w:val="000000"/>
      <w:sz w:val="28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BF1C59"/>
    <w:pPr>
      <w:keepNext/>
      <w:numPr>
        <w:ilvl w:val="7"/>
        <w:numId w:val="1"/>
      </w:numPr>
      <w:shd w:val="clear" w:color="auto" w:fill="FFFFFF"/>
      <w:suppressAutoHyphens/>
      <w:spacing w:after="0" w:line="240" w:lineRule="auto"/>
      <w:jc w:val="center"/>
      <w:outlineLvl w:val="7"/>
    </w:pPr>
    <w:rPr>
      <w:rFonts w:ascii="Times New Roman" w:hAnsi="Times New Roman" w:cs="Times New Roman"/>
      <w:b/>
      <w:sz w:val="2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BF1C59"/>
    <w:pPr>
      <w:keepNext/>
      <w:numPr>
        <w:numId w:val="4"/>
      </w:numPr>
      <w:suppressAutoHyphens/>
      <w:autoSpaceDE w:val="0"/>
      <w:spacing w:after="0" w:line="240" w:lineRule="auto"/>
      <w:jc w:val="center"/>
      <w:outlineLvl w:val="8"/>
    </w:pPr>
    <w:rPr>
      <w:rFonts w:ascii="Times New Roman" w:hAnsi="Times New Roman" w:cs="Times New Roman"/>
      <w:sz w:val="16"/>
      <w:szCs w:val="1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9"/>
    <w:rsid w:val="00D84755"/>
    <w:rPr>
      <w:rFonts w:ascii="Calibri" w:eastAsia="Times New Roman" w:hAnsi="Calibri" w:cs="Calibri"/>
      <w:b/>
      <w:bCs/>
      <w:sz w:val="27"/>
      <w:szCs w:val="27"/>
      <w:lang w:eastAsia="ru-RU"/>
    </w:rPr>
  </w:style>
  <w:style w:type="paragraph" w:customStyle="1" w:styleId="WW-1">
    <w:name w:val="WW-Базовый1"/>
    <w:rsid w:val="00D84755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sz w:val="20"/>
      <w:szCs w:val="20"/>
    </w:rPr>
  </w:style>
  <w:style w:type="paragraph" w:styleId="a4">
    <w:name w:val="List Paragraph"/>
    <w:basedOn w:val="a"/>
    <w:qFormat/>
    <w:rsid w:val="00D84755"/>
    <w:pPr>
      <w:widowControl w:val="0"/>
      <w:autoSpaceDE w:val="0"/>
      <w:autoSpaceDN w:val="0"/>
      <w:adjustRightInd w:val="0"/>
      <w:spacing w:after="0" w:line="240" w:lineRule="auto"/>
      <w:ind w:left="720"/>
    </w:pPr>
    <w:rPr>
      <w:sz w:val="20"/>
      <w:szCs w:val="20"/>
    </w:rPr>
  </w:style>
  <w:style w:type="character" w:customStyle="1" w:styleId="71">
    <w:name w:val="Основной текст (7)_"/>
    <w:link w:val="72"/>
    <w:uiPriority w:val="99"/>
    <w:locked/>
    <w:rsid w:val="00D84755"/>
    <w:rPr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D84755"/>
    <w:pPr>
      <w:widowControl w:val="0"/>
      <w:shd w:val="clear" w:color="auto" w:fill="FFFFFF"/>
      <w:spacing w:before="600" w:after="0" w:line="278" w:lineRule="exact"/>
      <w:jc w:val="both"/>
    </w:pPr>
    <w:rPr>
      <w:rFonts w:asciiTheme="minorHAnsi" w:eastAsiaTheme="minorEastAsia" w:hAnsiTheme="minorHAnsi" w:cstheme="minorBidi"/>
      <w:lang w:eastAsia="zh-CN"/>
    </w:rPr>
  </w:style>
  <w:style w:type="character" w:customStyle="1" w:styleId="210pt">
    <w:name w:val="Основной текст (2) + 10 pt"/>
    <w:uiPriority w:val="99"/>
    <w:rsid w:val="00D84755"/>
    <w:rPr>
      <w:sz w:val="20"/>
      <w:szCs w:val="20"/>
      <w:shd w:val="clear" w:color="auto" w:fill="FFFFFF"/>
    </w:rPr>
  </w:style>
  <w:style w:type="character" w:customStyle="1" w:styleId="21">
    <w:name w:val="Основной текст (2)_"/>
    <w:link w:val="210"/>
    <w:locked/>
    <w:rsid w:val="00D84755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D84755"/>
    <w:pPr>
      <w:widowControl w:val="0"/>
      <w:shd w:val="clear" w:color="auto" w:fill="FFFFFF"/>
      <w:spacing w:after="0" w:line="331" w:lineRule="exact"/>
      <w:ind w:hanging="400"/>
      <w:jc w:val="both"/>
    </w:pPr>
    <w:rPr>
      <w:rFonts w:asciiTheme="minorHAnsi" w:eastAsiaTheme="minorEastAsia" w:hAnsiTheme="minorHAnsi" w:cstheme="minorBidi"/>
      <w:sz w:val="28"/>
      <w:szCs w:val="28"/>
      <w:shd w:val="clear" w:color="auto" w:fill="FFFFFF"/>
      <w:lang w:eastAsia="zh-CN"/>
    </w:rPr>
  </w:style>
  <w:style w:type="character" w:customStyle="1" w:styleId="211pt">
    <w:name w:val="Основной текст (2) + 11 pt"/>
    <w:aliases w:val="Полужирный5"/>
    <w:uiPriority w:val="99"/>
    <w:rsid w:val="00D84755"/>
    <w:rPr>
      <w:b/>
      <w:bCs/>
      <w:sz w:val="22"/>
      <w:szCs w:val="22"/>
      <w:shd w:val="clear" w:color="auto" w:fill="FFFFFF"/>
    </w:rPr>
  </w:style>
  <w:style w:type="paragraph" w:styleId="a5">
    <w:name w:val="footer"/>
    <w:basedOn w:val="a"/>
    <w:link w:val="a6"/>
    <w:uiPriority w:val="99"/>
    <w:rsid w:val="00D84755"/>
    <w:pPr>
      <w:tabs>
        <w:tab w:val="center" w:pos="4677"/>
        <w:tab w:val="right" w:pos="9355"/>
      </w:tabs>
    </w:pPr>
    <w:rPr>
      <w:sz w:val="20"/>
      <w:szCs w:val="20"/>
      <w:lang w:eastAsia="en-US"/>
    </w:rPr>
  </w:style>
  <w:style w:type="character" w:customStyle="1" w:styleId="a6">
    <w:name w:val="Нижний колонтитул Знак"/>
    <w:basedOn w:val="a1"/>
    <w:link w:val="a5"/>
    <w:uiPriority w:val="99"/>
    <w:rsid w:val="00D84755"/>
    <w:rPr>
      <w:rFonts w:ascii="Calibri" w:eastAsia="Times New Roman" w:hAnsi="Calibri" w:cs="Calibri"/>
      <w:sz w:val="20"/>
      <w:szCs w:val="20"/>
      <w:lang w:eastAsia="en-US"/>
    </w:rPr>
  </w:style>
  <w:style w:type="paragraph" w:styleId="a7">
    <w:name w:val="Normal (Web)"/>
    <w:basedOn w:val="a"/>
    <w:rsid w:val="00D84755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8">
    <w:name w:val="Body Text Indent"/>
    <w:aliases w:val="текст,Основной текст 1,Нумерованный список !!,Надин стиль"/>
    <w:basedOn w:val="a"/>
    <w:link w:val="a9"/>
    <w:rsid w:val="00D84755"/>
    <w:pPr>
      <w:spacing w:after="120" w:line="240" w:lineRule="auto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8"/>
    <w:rsid w:val="00D84755"/>
    <w:rPr>
      <w:rFonts w:ascii="Calibri" w:eastAsia="Times New Roman" w:hAnsi="Calibri" w:cs="Calibri"/>
      <w:sz w:val="24"/>
      <w:szCs w:val="24"/>
      <w:lang w:eastAsia="ru-RU"/>
    </w:rPr>
  </w:style>
  <w:style w:type="character" w:styleId="aa">
    <w:name w:val="Hyperlink"/>
    <w:rsid w:val="00D84755"/>
    <w:rPr>
      <w:rFonts w:ascii="Times New Roman" w:hAnsi="Times New Roman" w:cs="Times New Roman"/>
      <w:color w:val="0000FF"/>
      <w:u w:val="single"/>
    </w:rPr>
  </w:style>
  <w:style w:type="character" w:styleId="ab">
    <w:name w:val="Strong"/>
    <w:qFormat/>
    <w:rsid w:val="00D84755"/>
    <w:rPr>
      <w:b/>
      <w:bCs/>
      <w:spacing w:val="0"/>
    </w:rPr>
  </w:style>
  <w:style w:type="paragraph" w:styleId="ac">
    <w:name w:val="No Spacing"/>
    <w:uiPriority w:val="1"/>
    <w:qFormat/>
    <w:rsid w:val="00D84755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styleId="ad">
    <w:name w:val="Plain Text"/>
    <w:basedOn w:val="a"/>
    <w:link w:val="ae"/>
    <w:uiPriority w:val="99"/>
    <w:rsid w:val="00D84755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1"/>
    <w:link w:val="ad"/>
    <w:uiPriority w:val="99"/>
    <w:rsid w:val="00D8475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1">
    <w:name w:val="Основной текст (3)_"/>
    <w:link w:val="32"/>
    <w:uiPriority w:val="99"/>
    <w:locked/>
    <w:rsid w:val="00D84755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D84755"/>
    <w:pPr>
      <w:widowControl w:val="0"/>
      <w:shd w:val="clear" w:color="auto" w:fill="FFFFFF"/>
      <w:spacing w:after="300" w:line="240" w:lineRule="atLeast"/>
      <w:jc w:val="center"/>
    </w:pPr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41">
    <w:name w:val="Основной текст (4)_"/>
    <w:link w:val="42"/>
    <w:locked/>
    <w:rsid w:val="00D84755"/>
    <w:rPr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84755"/>
    <w:pPr>
      <w:widowControl w:val="0"/>
      <w:shd w:val="clear" w:color="auto" w:fill="FFFFFF"/>
      <w:spacing w:before="300" w:after="1440" w:line="336" w:lineRule="exact"/>
      <w:ind w:hanging="1800"/>
      <w:jc w:val="center"/>
    </w:pPr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character" w:customStyle="1" w:styleId="51">
    <w:name w:val="Основной текст (5)_"/>
    <w:link w:val="52"/>
    <w:locked/>
    <w:rsid w:val="00D84755"/>
    <w:rPr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84755"/>
    <w:pPr>
      <w:widowControl w:val="0"/>
      <w:shd w:val="clear" w:color="auto" w:fill="FFFFFF"/>
      <w:spacing w:before="60" w:after="0" w:line="274" w:lineRule="exact"/>
    </w:pPr>
    <w:rPr>
      <w:rFonts w:asciiTheme="minorHAnsi" w:eastAsiaTheme="minorEastAsia" w:hAnsiTheme="minorHAnsi" w:cstheme="minorBidi"/>
      <w:lang w:eastAsia="zh-CN"/>
    </w:rPr>
  </w:style>
  <w:style w:type="character" w:customStyle="1" w:styleId="53">
    <w:name w:val="Основной текст (5) + Полужирный"/>
    <w:uiPriority w:val="99"/>
    <w:rsid w:val="00D8475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58pt">
    <w:name w:val="Основной текст (5) + 8 pt"/>
    <w:uiPriority w:val="99"/>
    <w:rsid w:val="00D84755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61">
    <w:name w:val="Основной текст (6)_"/>
    <w:link w:val="62"/>
    <w:locked/>
    <w:rsid w:val="00D84755"/>
    <w:rPr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D84755"/>
    <w:pPr>
      <w:widowControl w:val="0"/>
      <w:shd w:val="clear" w:color="auto" w:fill="FFFFFF"/>
      <w:spacing w:after="600" w:line="274" w:lineRule="exact"/>
      <w:jc w:val="both"/>
    </w:pPr>
    <w:rPr>
      <w:rFonts w:asciiTheme="minorHAnsi" w:eastAsiaTheme="minorEastAsia" w:hAnsiTheme="minorHAnsi" w:cstheme="minorBidi"/>
      <w:sz w:val="16"/>
      <w:szCs w:val="16"/>
      <w:lang w:eastAsia="zh-CN"/>
    </w:rPr>
  </w:style>
  <w:style w:type="character" w:customStyle="1" w:styleId="af">
    <w:name w:val="Подпись к таблице_"/>
    <w:link w:val="af0"/>
    <w:uiPriority w:val="99"/>
    <w:locked/>
    <w:rsid w:val="00D84755"/>
    <w:rPr>
      <w:b/>
      <w:bCs/>
      <w:shd w:val="clear" w:color="auto" w:fill="FFFFFF"/>
    </w:rPr>
  </w:style>
  <w:style w:type="paragraph" w:customStyle="1" w:styleId="af0">
    <w:name w:val="Подпись к таблице"/>
    <w:basedOn w:val="a"/>
    <w:link w:val="af"/>
    <w:uiPriority w:val="99"/>
    <w:rsid w:val="00D84755"/>
    <w:pPr>
      <w:widowControl w:val="0"/>
      <w:shd w:val="clear" w:color="auto" w:fill="FFFFFF"/>
      <w:spacing w:after="0" w:line="240" w:lineRule="atLeast"/>
    </w:pPr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2Exact">
    <w:name w:val="Основной текст (2) Exact"/>
    <w:rsid w:val="00D84755"/>
    <w:rPr>
      <w:rFonts w:ascii="Times New Roman" w:hAnsi="Times New Roman" w:cs="Times New Roman"/>
      <w:sz w:val="28"/>
      <w:szCs w:val="28"/>
      <w:u w:val="none"/>
    </w:rPr>
  </w:style>
  <w:style w:type="character" w:customStyle="1" w:styleId="af1">
    <w:name w:val="Колонтитул"/>
    <w:uiPriority w:val="99"/>
    <w:rsid w:val="00D84755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81">
    <w:name w:val="Основной текст (8)_"/>
    <w:link w:val="82"/>
    <w:uiPriority w:val="99"/>
    <w:locked/>
    <w:rsid w:val="00D84755"/>
    <w:rPr>
      <w:b/>
      <w:bCs/>
      <w:sz w:val="36"/>
      <w:szCs w:val="36"/>
      <w:shd w:val="clear" w:color="auto" w:fill="FFFFFF"/>
    </w:rPr>
  </w:style>
  <w:style w:type="paragraph" w:customStyle="1" w:styleId="82">
    <w:name w:val="Основной текст (8)"/>
    <w:basedOn w:val="a"/>
    <w:link w:val="81"/>
    <w:uiPriority w:val="99"/>
    <w:rsid w:val="00D84755"/>
    <w:pPr>
      <w:widowControl w:val="0"/>
      <w:shd w:val="clear" w:color="auto" w:fill="FFFFFF"/>
      <w:spacing w:before="420" w:after="420" w:line="240" w:lineRule="atLeast"/>
      <w:jc w:val="center"/>
    </w:pPr>
    <w:rPr>
      <w:rFonts w:asciiTheme="minorHAnsi" w:eastAsiaTheme="minorEastAsia" w:hAnsiTheme="minorHAnsi" w:cstheme="minorBidi"/>
      <w:b/>
      <w:bCs/>
      <w:sz w:val="36"/>
      <w:szCs w:val="36"/>
      <w:lang w:eastAsia="zh-CN"/>
    </w:rPr>
  </w:style>
  <w:style w:type="character" w:customStyle="1" w:styleId="22">
    <w:name w:val="Заголовок №2_"/>
    <w:link w:val="23"/>
    <w:uiPriority w:val="99"/>
    <w:locked/>
    <w:rsid w:val="00D84755"/>
    <w:rPr>
      <w:b/>
      <w:bCs/>
      <w:sz w:val="36"/>
      <w:szCs w:val="36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D84755"/>
    <w:pPr>
      <w:widowControl w:val="0"/>
      <w:shd w:val="clear" w:color="auto" w:fill="FFFFFF"/>
      <w:spacing w:before="1560" w:after="540" w:line="240" w:lineRule="atLeast"/>
      <w:jc w:val="center"/>
      <w:outlineLvl w:val="1"/>
    </w:pPr>
    <w:rPr>
      <w:rFonts w:asciiTheme="minorHAnsi" w:eastAsiaTheme="minorEastAsia" w:hAnsiTheme="minorHAnsi" w:cstheme="minorBidi"/>
      <w:b/>
      <w:bCs/>
      <w:sz w:val="36"/>
      <w:szCs w:val="36"/>
      <w:lang w:eastAsia="zh-CN"/>
    </w:rPr>
  </w:style>
  <w:style w:type="character" w:customStyle="1" w:styleId="91">
    <w:name w:val="Основной текст (9)_"/>
    <w:link w:val="92"/>
    <w:uiPriority w:val="99"/>
    <w:locked/>
    <w:rsid w:val="00D84755"/>
    <w:rPr>
      <w:b/>
      <w:bCs/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D84755"/>
    <w:pPr>
      <w:widowControl w:val="0"/>
      <w:shd w:val="clear" w:color="auto" w:fill="FFFFFF"/>
      <w:spacing w:before="180" w:after="0" w:line="230" w:lineRule="exact"/>
      <w:jc w:val="both"/>
    </w:pPr>
    <w:rPr>
      <w:rFonts w:asciiTheme="minorHAnsi" w:eastAsiaTheme="minorEastAsia" w:hAnsiTheme="minorHAnsi" w:cstheme="minorBidi"/>
      <w:b/>
      <w:bCs/>
      <w:sz w:val="19"/>
      <w:szCs w:val="19"/>
      <w:lang w:eastAsia="zh-CN"/>
    </w:rPr>
  </w:style>
  <w:style w:type="character" w:customStyle="1" w:styleId="100">
    <w:name w:val="Основной текст (10)_"/>
    <w:link w:val="101"/>
    <w:locked/>
    <w:rsid w:val="00D84755"/>
    <w:rPr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84755"/>
    <w:pPr>
      <w:widowControl w:val="0"/>
      <w:shd w:val="clear" w:color="auto" w:fill="FFFFFF"/>
      <w:spacing w:after="180" w:line="230" w:lineRule="exact"/>
      <w:jc w:val="both"/>
    </w:pPr>
    <w:rPr>
      <w:rFonts w:asciiTheme="minorHAnsi" w:eastAsiaTheme="minorEastAsia" w:hAnsiTheme="minorHAnsi" w:cstheme="minorBidi"/>
      <w:sz w:val="19"/>
      <w:szCs w:val="19"/>
      <w:lang w:eastAsia="zh-CN"/>
    </w:rPr>
  </w:style>
  <w:style w:type="character" w:customStyle="1" w:styleId="102">
    <w:name w:val="Основной текст (10) + Полужирный"/>
    <w:uiPriority w:val="99"/>
    <w:rsid w:val="00D84755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10Exact">
    <w:name w:val="Основной текст (10) Exact"/>
    <w:uiPriority w:val="99"/>
    <w:rsid w:val="00D84755"/>
    <w:rPr>
      <w:rFonts w:ascii="Times New Roman" w:hAnsi="Times New Roman" w:cs="Times New Roman"/>
      <w:sz w:val="19"/>
      <w:szCs w:val="19"/>
      <w:u w:val="none"/>
    </w:rPr>
  </w:style>
  <w:style w:type="character" w:customStyle="1" w:styleId="24">
    <w:name w:val="Заголовок №2 + Не полужирный"/>
    <w:uiPriority w:val="99"/>
    <w:rsid w:val="00D84755"/>
    <w:rPr>
      <w:rFonts w:ascii="Times New Roman" w:hAnsi="Times New Roman" w:cs="Times New Roman"/>
      <w:b/>
      <w:bCs/>
      <w:color w:val="000000"/>
      <w:spacing w:val="0"/>
      <w:w w:val="100"/>
      <w:position w:val="0"/>
      <w:sz w:val="36"/>
      <w:szCs w:val="36"/>
      <w:u w:val="none"/>
      <w:lang w:val="ru-RU" w:eastAsia="ru-RU"/>
    </w:rPr>
  </w:style>
  <w:style w:type="character" w:customStyle="1" w:styleId="25">
    <w:name w:val="Оглавление (2)_"/>
    <w:link w:val="26"/>
    <w:uiPriority w:val="99"/>
    <w:locked/>
    <w:rsid w:val="00D84755"/>
    <w:rPr>
      <w:shd w:val="clear" w:color="auto" w:fill="FFFFFF"/>
    </w:rPr>
  </w:style>
  <w:style w:type="paragraph" w:customStyle="1" w:styleId="26">
    <w:name w:val="Оглавление (2)"/>
    <w:basedOn w:val="a"/>
    <w:link w:val="25"/>
    <w:uiPriority w:val="99"/>
    <w:rsid w:val="00D84755"/>
    <w:pPr>
      <w:widowControl w:val="0"/>
      <w:shd w:val="clear" w:color="auto" w:fill="FFFFFF"/>
      <w:spacing w:after="0" w:line="274" w:lineRule="exact"/>
      <w:jc w:val="both"/>
    </w:pPr>
    <w:rPr>
      <w:rFonts w:asciiTheme="minorHAnsi" w:eastAsiaTheme="minorEastAsia" w:hAnsiTheme="minorHAnsi" w:cstheme="minorBidi"/>
      <w:lang w:eastAsia="zh-CN"/>
    </w:rPr>
  </w:style>
  <w:style w:type="character" w:customStyle="1" w:styleId="11">
    <w:name w:val="Основной текст (11)_"/>
    <w:link w:val="110"/>
    <w:locked/>
    <w:rsid w:val="00D84755"/>
    <w:rPr>
      <w:b/>
      <w:bCs/>
      <w:i/>
      <w:iCs/>
      <w:sz w:val="28"/>
      <w:szCs w:val="2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D84755"/>
    <w:pPr>
      <w:widowControl w:val="0"/>
      <w:shd w:val="clear" w:color="auto" w:fill="FFFFFF"/>
      <w:spacing w:before="360" w:after="0" w:line="317" w:lineRule="exact"/>
      <w:jc w:val="right"/>
    </w:pPr>
    <w:rPr>
      <w:rFonts w:asciiTheme="minorHAnsi" w:eastAsiaTheme="minorEastAsia" w:hAnsiTheme="minorHAnsi" w:cstheme="minorBidi"/>
      <w:b/>
      <w:bCs/>
      <w:i/>
      <w:iCs/>
      <w:sz w:val="28"/>
      <w:szCs w:val="28"/>
      <w:lang w:eastAsia="zh-CN"/>
    </w:rPr>
  </w:style>
  <w:style w:type="character" w:customStyle="1" w:styleId="27">
    <w:name w:val="Основной текст (2)"/>
    <w:rsid w:val="00D84755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lang w:val="ru-RU" w:eastAsia="ru-RU"/>
    </w:rPr>
  </w:style>
  <w:style w:type="character" w:customStyle="1" w:styleId="28">
    <w:name w:val="Основной текст (2) + Курсив"/>
    <w:rsid w:val="00D84755"/>
    <w:rPr>
      <w:rFonts w:ascii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styleId="af2">
    <w:name w:val="Emphasis"/>
    <w:qFormat/>
    <w:rsid w:val="00D84755"/>
    <w:rPr>
      <w:i/>
      <w:iCs/>
    </w:rPr>
  </w:style>
  <w:style w:type="character" w:customStyle="1" w:styleId="st">
    <w:name w:val="st"/>
    <w:basedOn w:val="a1"/>
    <w:uiPriority w:val="99"/>
    <w:rsid w:val="00D84755"/>
  </w:style>
  <w:style w:type="paragraph" w:customStyle="1" w:styleId="Default">
    <w:name w:val="Default"/>
    <w:rsid w:val="00D8475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250">
    <w:name w:val="Основной текст (2)5"/>
    <w:uiPriority w:val="99"/>
    <w:rsid w:val="00D84755"/>
    <w:rPr>
      <w:rFonts w:ascii="Times New Roman" w:hAnsi="Times New Roman" w:cs="Times New Roman"/>
      <w:u w:val="single"/>
    </w:rPr>
  </w:style>
  <w:style w:type="table" w:styleId="af3">
    <w:name w:val="Table Grid"/>
    <w:basedOn w:val="a2"/>
    <w:uiPriority w:val="99"/>
    <w:rsid w:val="00D8475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Основной текст (2) + 9"/>
    <w:aliases w:val="5 pt,Курсив"/>
    <w:uiPriority w:val="99"/>
    <w:rsid w:val="00D84755"/>
    <w:rPr>
      <w:rFonts w:ascii="Times New Roman" w:eastAsia="Times New Roman" w:hAnsi="Times New Roman" w:cs="Times New Roman"/>
      <w:i/>
      <w:iCs/>
      <w:sz w:val="19"/>
      <w:szCs w:val="19"/>
      <w:u w:val="none"/>
      <w:shd w:val="clear" w:color="auto" w:fill="FFFFFF"/>
    </w:rPr>
  </w:style>
  <w:style w:type="character" w:customStyle="1" w:styleId="211">
    <w:name w:val="Основной текст (2) + 11"/>
    <w:aliases w:val="5 pt1,Полужирный,Курсив2,Основной текст + 12,Полужирный1"/>
    <w:uiPriority w:val="99"/>
    <w:rsid w:val="00D84755"/>
    <w:rPr>
      <w:rFonts w:ascii="Times New Roman" w:eastAsia="Times New Roman" w:hAnsi="Times New Roman" w:cs="Times New Roman"/>
      <w:b/>
      <w:bCs/>
      <w:i/>
      <w:iCs/>
      <w:sz w:val="23"/>
      <w:szCs w:val="23"/>
      <w:u w:val="none"/>
      <w:shd w:val="clear" w:color="auto" w:fill="FFFFFF"/>
    </w:rPr>
  </w:style>
  <w:style w:type="character" w:customStyle="1" w:styleId="50">
    <w:name w:val="Заголовок 5 Знак"/>
    <w:basedOn w:val="a1"/>
    <w:link w:val="5"/>
    <w:semiHidden/>
    <w:rsid w:val="00D84755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af4">
    <w:name w:val="header"/>
    <w:basedOn w:val="a"/>
    <w:link w:val="af5"/>
    <w:unhideWhenUsed/>
    <w:rsid w:val="00D8475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5">
    <w:name w:val="Верхний колонтитул Знак"/>
    <w:basedOn w:val="a1"/>
    <w:link w:val="af4"/>
    <w:rsid w:val="00D84755"/>
    <w:rPr>
      <w:lang w:eastAsia="ru-RU"/>
    </w:rPr>
  </w:style>
  <w:style w:type="character" w:customStyle="1" w:styleId="12">
    <w:name w:val="Основной текст Знак1"/>
    <w:basedOn w:val="a1"/>
    <w:link w:val="a0"/>
    <w:uiPriority w:val="99"/>
    <w:locked/>
    <w:rsid w:val="00D84755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0">
    <w:name w:val="Body Text"/>
    <w:basedOn w:val="a"/>
    <w:link w:val="12"/>
    <w:rsid w:val="00D84755"/>
    <w:pPr>
      <w:shd w:val="clear" w:color="auto" w:fill="FFFFFF"/>
      <w:spacing w:after="840" w:line="240" w:lineRule="atLeast"/>
      <w:ind w:hanging="560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character" w:customStyle="1" w:styleId="af6">
    <w:name w:val="Основной текст Знак"/>
    <w:basedOn w:val="a1"/>
    <w:uiPriority w:val="99"/>
    <w:semiHidden/>
    <w:rsid w:val="00D84755"/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1"/>
    <w:link w:val="1"/>
    <w:rsid w:val="00BF1C59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20">
    <w:name w:val="Заголовок 2 Знак"/>
    <w:basedOn w:val="a1"/>
    <w:link w:val="2"/>
    <w:rsid w:val="00BF1C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40">
    <w:name w:val="Заголовок 4 Знак"/>
    <w:basedOn w:val="a1"/>
    <w:link w:val="4"/>
    <w:rsid w:val="00BF1C59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customStyle="1" w:styleId="60">
    <w:name w:val="Заголовок 6 Знак"/>
    <w:basedOn w:val="a1"/>
    <w:link w:val="6"/>
    <w:rsid w:val="00BF1C59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1"/>
    <w:link w:val="7"/>
    <w:rsid w:val="00BF1C59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ar-SA"/>
    </w:rPr>
  </w:style>
  <w:style w:type="character" w:customStyle="1" w:styleId="80">
    <w:name w:val="Заголовок 8 Знак"/>
    <w:basedOn w:val="a1"/>
    <w:link w:val="8"/>
    <w:rsid w:val="00BF1C59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BF1C59"/>
    <w:rPr>
      <w:rFonts w:ascii="Times New Roman" w:eastAsia="Times New Roman" w:hAnsi="Times New Roman" w:cs="Times New Roman"/>
      <w:sz w:val="16"/>
      <w:szCs w:val="16"/>
      <w:lang w:eastAsia="ar-SA"/>
    </w:rPr>
  </w:style>
  <w:style w:type="numbering" w:customStyle="1" w:styleId="13">
    <w:name w:val="Нет списка1"/>
    <w:next w:val="a3"/>
    <w:uiPriority w:val="99"/>
    <w:semiHidden/>
    <w:unhideWhenUsed/>
    <w:rsid w:val="00BF1C59"/>
  </w:style>
  <w:style w:type="character" w:customStyle="1" w:styleId="WW8Num6z0">
    <w:name w:val="WW8Num6z0"/>
    <w:rsid w:val="00BF1C59"/>
    <w:rPr>
      <w:rFonts w:ascii="Symbol" w:hAnsi="Symbol" w:cs="Symbol"/>
    </w:rPr>
  </w:style>
  <w:style w:type="character" w:customStyle="1" w:styleId="WW8Num8z0">
    <w:name w:val="WW8Num8z0"/>
    <w:rsid w:val="00BF1C59"/>
    <w:rPr>
      <w:rFonts w:ascii="Symbol" w:hAnsi="Symbol"/>
    </w:rPr>
  </w:style>
  <w:style w:type="character" w:customStyle="1" w:styleId="WW8Num9z0">
    <w:name w:val="WW8Num9z0"/>
    <w:rsid w:val="00BF1C59"/>
    <w:rPr>
      <w:rFonts w:ascii="Symbol" w:hAnsi="Symbol"/>
    </w:rPr>
  </w:style>
  <w:style w:type="character" w:customStyle="1" w:styleId="WW8Num16z0">
    <w:name w:val="WW8Num16z0"/>
    <w:rsid w:val="00BF1C59"/>
    <w:rPr>
      <w:rFonts w:ascii="Times New Roman" w:hAnsi="Times New Roman" w:cs="Times New Roman"/>
    </w:rPr>
  </w:style>
  <w:style w:type="character" w:customStyle="1" w:styleId="WW8Num17z0">
    <w:name w:val="WW8Num17z0"/>
    <w:rsid w:val="00BF1C59"/>
    <w:rPr>
      <w:b/>
    </w:rPr>
  </w:style>
  <w:style w:type="character" w:customStyle="1" w:styleId="WW8Num19z1">
    <w:name w:val="WW8Num19z1"/>
    <w:rsid w:val="00BF1C59"/>
    <w:rPr>
      <w:i w:val="0"/>
    </w:rPr>
  </w:style>
  <w:style w:type="character" w:customStyle="1" w:styleId="WW8Num22z0">
    <w:name w:val="WW8Num22z0"/>
    <w:rsid w:val="00BF1C59"/>
    <w:rPr>
      <w:b w:val="0"/>
    </w:rPr>
  </w:style>
  <w:style w:type="character" w:customStyle="1" w:styleId="WW8Num22z1">
    <w:name w:val="WW8Num22z1"/>
    <w:rsid w:val="00BF1C59"/>
    <w:rPr>
      <w:b/>
      <w:i w:val="0"/>
    </w:rPr>
  </w:style>
  <w:style w:type="character" w:customStyle="1" w:styleId="WW8Num24z0">
    <w:name w:val="WW8Num24z0"/>
    <w:rsid w:val="00BF1C59"/>
    <w:rPr>
      <w:b w:val="0"/>
    </w:rPr>
  </w:style>
  <w:style w:type="character" w:customStyle="1" w:styleId="WW8Num27z0">
    <w:name w:val="WW8Num27z0"/>
    <w:rsid w:val="00BF1C59"/>
    <w:rPr>
      <w:b/>
    </w:rPr>
  </w:style>
  <w:style w:type="character" w:customStyle="1" w:styleId="WW8Num27z1">
    <w:name w:val="WW8Num27z1"/>
    <w:rsid w:val="00BF1C59"/>
    <w:rPr>
      <w:rFonts w:ascii="Courier New" w:hAnsi="Courier New"/>
    </w:rPr>
  </w:style>
  <w:style w:type="character" w:customStyle="1" w:styleId="WW8Num27z2">
    <w:name w:val="WW8Num27z2"/>
    <w:rsid w:val="00BF1C59"/>
    <w:rPr>
      <w:rFonts w:ascii="Wingdings" w:hAnsi="Wingdings"/>
    </w:rPr>
  </w:style>
  <w:style w:type="character" w:customStyle="1" w:styleId="WW8Num28z0">
    <w:name w:val="WW8Num28z0"/>
    <w:rsid w:val="00BF1C59"/>
    <w:rPr>
      <w:b w:val="0"/>
    </w:rPr>
  </w:style>
  <w:style w:type="character" w:customStyle="1" w:styleId="WW8Num29z0">
    <w:name w:val="WW8Num29z0"/>
    <w:rsid w:val="00BF1C59"/>
    <w:rPr>
      <w:rFonts w:ascii="Symbol" w:hAnsi="Symbol"/>
    </w:rPr>
  </w:style>
  <w:style w:type="character" w:customStyle="1" w:styleId="WW8Num29z1">
    <w:name w:val="WW8Num29z1"/>
    <w:rsid w:val="00BF1C59"/>
    <w:rPr>
      <w:rFonts w:ascii="Courier New" w:hAnsi="Courier New" w:cs="Courier New"/>
    </w:rPr>
  </w:style>
  <w:style w:type="character" w:customStyle="1" w:styleId="WW8Num29z2">
    <w:name w:val="WW8Num29z2"/>
    <w:rsid w:val="00BF1C59"/>
    <w:rPr>
      <w:rFonts w:ascii="Wingdings" w:hAnsi="Wingdings"/>
    </w:rPr>
  </w:style>
  <w:style w:type="character" w:customStyle="1" w:styleId="33">
    <w:name w:val="Основной шрифт абзаца3"/>
    <w:rsid w:val="00BF1C59"/>
  </w:style>
  <w:style w:type="character" w:customStyle="1" w:styleId="54">
    <w:name w:val="Знак Знак5"/>
    <w:rsid w:val="00BF1C59"/>
    <w:rPr>
      <w:lang w:val="ru-RU" w:eastAsia="ar-SA" w:bidi="ar-SA"/>
    </w:rPr>
  </w:style>
  <w:style w:type="character" w:customStyle="1" w:styleId="43">
    <w:name w:val="Знак Знак4"/>
    <w:rsid w:val="00BF1C59"/>
    <w:rPr>
      <w:lang w:val="ru-RU" w:eastAsia="ar-SA" w:bidi="ar-SA"/>
    </w:rPr>
  </w:style>
  <w:style w:type="character" w:customStyle="1" w:styleId="63">
    <w:name w:val="Знак Знак6"/>
    <w:rsid w:val="00BF1C59"/>
    <w:rPr>
      <w:b/>
      <w:bCs/>
      <w:sz w:val="24"/>
      <w:szCs w:val="24"/>
      <w:lang w:val="x-none" w:eastAsia="ar-SA" w:bidi="ar-SA"/>
    </w:rPr>
  </w:style>
  <w:style w:type="character" w:customStyle="1" w:styleId="butback">
    <w:name w:val="butback"/>
    <w:basedOn w:val="33"/>
    <w:rsid w:val="00BF1C59"/>
  </w:style>
  <w:style w:type="character" w:customStyle="1" w:styleId="submenu-table">
    <w:name w:val="submenu-table"/>
    <w:basedOn w:val="33"/>
    <w:rsid w:val="00BF1C59"/>
  </w:style>
  <w:style w:type="character" w:customStyle="1" w:styleId="34">
    <w:name w:val="Знак Знак3"/>
    <w:rsid w:val="00BF1C59"/>
    <w:rPr>
      <w:lang w:val="ru-RU" w:eastAsia="ar-SA" w:bidi="ar-SA"/>
    </w:rPr>
  </w:style>
  <w:style w:type="character" w:customStyle="1" w:styleId="2a">
    <w:name w:val="Знак Знак2"/>
    <w:rsid w:val="00BF1C59"/>
    <w:rPr>
      <w:sz w:val="16"/>
      <w:szCs w:val="16"/>
      <w:lang w:val="ru-RU" w:eastAsia="ar-SA" w:bidi="ar-SA"/>
    </w:rPr>
  </w:style>
  <w:style w:type="character" w:customStyle="1" w:styleId="2b">
    <w:name w:val="Основной текст 2 Знак Знак Знак Знак Знак Знак"/>
    <w:rsid w:val="00BF1C59"/>
    <w:rPr>
      <w:sz w:val="24"/>
      <w:szCs w:val="24"/>
      <w:lang w:val="ru-RU" w:eastAsia="ar-SA" w:bidi="ar-SA"/>
    </w:rPr>
  </w:style>
  <w:style w:type="character" w:customStyle="1" w:styleId="14">
    <w:name w:val="Знак Знак1"/>
    <w:rsid w:val="00BF1C59"/>
    <w:rPr>
      <w:rFonts w:eastAsia="Calibri"/>
      <w:smallCaps/>
      <w:sz w:val="24"/>
      <w:szCs w:val="24"/>
      <w:lang w:val="ru-RU" w:eastAsia="ar-SA" w:bidi="ar-SA"/>
    </w:rPr>
  </w:style>
  <w:style w:type="character" w:customStyle="1" w:styleId="af7">
    <w:name w:val="Знак Знак"/>
    <w:rsid w:val="00BF1C59"/>
    <w:rPr>
      <w:sz w:val="24"/>
      <w:lang w:val="ru-RU" w:eastAsia="ar-SA" w:bidi="ar-SA"/>
    </w:rPr>
  </w:style>
  <w:style w:type="character" w:customStyle="1" w:styleId="af8">
    <w:name w:val="Символ сноски"/>
    <w:rsid w:val="00BF1C59"/>
    <w:rPr>
      <w:vertAlign w:val="superscript"/>
    </w:rPr>
  </w:style>
  <w:style w:type="character" w:customStyle="1" w:styleId="WW8Num9z1">
    <w:name w:val="WW8Num9z1"/>
    <w:rsid w:val="00BF1C59"/>
    <w:rPr>
      <w:rFonts w:ascii="Courier New" w:hAnsi="Courier New" w:cs="Courier New"/>
    </w:rPr>
  </w:style>
  <w:style w:type="character" w:customStyle="1" w:styleId="WW8Num9z2">
    <w:name w:val="WW8Num9z2"/>
    <w:rsid w:val="00BF1C59"/>
    <w:rPr>
      <w:rFonts w:ascii="Wingdings" w:hAnsi="Wingdings"/>
    </w:rPr>
  </w:style>
  <w:style w:type="character" w:customStyle="1" w:styleId="WW8Num11z1">
    <w:name w:val="WW8Num11z1"/>
    <w:rsid w:val="00BF1C59"/>
    <w:rPr>
      <w:rFonts w:ascii="Courier New" w:hAnsi="Courier New"/>
    </w:rPr>
  </w:style>
  <w:style w:type="character" w:customStyle="1" w:styleId="WW8Num11z2">
    <w:name w:val="WW8Num11z2"/>
    <w:rsid w:val="00BF1C59"/>
    <w:rPr>
      <w:rFonts w:ascii="Wingdings" w:hAnsi="Wingdings"/>
    </w:rPr>
  </w:style>
  <w:style w:type="character" w:customStyle="1" w:styleId="WW8Num11z3">
    <w:name w:val="WW8Num11z3"/>
    <w:rsid w:val="00BF1C59"/>
    <w:rPr>
      <w:rFonts w:ascii="Symbol" w:hAnsi="Symbol"/>
    </w:rPr>
  </w:style>
  <w:style w:type="character" w:customStyle="1" w:styleId="WW8Num14z1">
    <w:name w:val="WW8Num14z1"/>
    <w:rsid w:val="00BF1C59"/>
    <w:rPr>
      <w:rFonts w:ascii="Courier New" w:hAnsi="Courier New"/>
    </w:rPr>
  </w:style>
  <w:style w:type="character" w:customStyle="1" w:styleId="WW8Num14z2">
    <w:name w:val="WW8Num14z2"/>
    <w:rsid w:val="00BF1C59"/>
    <w:rPr>
      <w:rFonts w:ascii="Wingdings" w:hAnsi="Wingdings"/>
    </w:rPr>
  </w:style>
  <w:style w:type="character" w:customStyle="1" w:styleId="WW8Num14z3">
    <w:name w:val="WW8Num14z3"/>
    <w:rsid w:val="00BF1C59"/>
    <w:rPr>
      <w:rFonts w:ascii="Symbol" w:hAnsi="Symbol"/>
    </w:rPr>
  </w:style>
  <w:style w:type="character" w:customStyle="1" w:styleId="WW8Num19z0">
    <w:name w:val="WW8Num19z0"/>
    <w:rsid w:val="00BF1C59"/>
    <w:rPr>
      <w:rFonts w:ascii="Times New Roman CYR" w:hAnsi="Times New Roman CYR" w:cs="Times New Roman CYR"/>
    </w:rPr>
  </w:style>
  <w:style w:type="character" w:customStyle="1" w:styleId="WW8Num26z0">
    <w:name w:val="WW8Num26z0"/>
    <w:rsid w:val="00BF1C59"/>
    <w:rPr>
      <w:rFonts w:ascii="Symbol" w:hAnsi="Symbol"/>
    </w:rPr>
  </w:style>
  <w:style w:type="character" w:customStyle="1" w:styleId="WW8Num26z1">
    <w:name w:val="WW8Num26z1"/>
    <w:rsid w:val="00BF1C59"/>
    <w:rPr>
      <w:rFonts w:ascii="Courier New" w:hAnsi="Courier New" w:cs="Courier New"/>
    </w:rPr>
  </w:style>
  <w:style w:type="character" w:customStyle="1" w:styleId="WW8Num26z2">
    <w:name w:val="WW8Num26z2"/>
    <w:rsid w:val="00BF1C59"/>
    <w:rPr>
      <w:rFonts w:ascii="Wingdings" w:hAnsi="Wingdings"/>
    </w:rPr>
  </w:style>
  <w:style w:type="character" w:customStyle="1" w:styleId="WW8Num32z1">
    <w:name w:val="WW8Num32z1"/>
    <w:rsid w:val="00BF1C59"/>
    <w:rPr>
      <w:rFonts w:ascii="Wingdings" w:hAnsi="Wingdings"/>
    </w:rPr>
  </w:style>
  <w:style w:type="character" w:customStyle="1" w:styleId="WW8NumSt24z0">
    <w:name w:val="WW8NumSt24z0"/>
    <w:rsid w:val="00BF1C59"/>
    <w:rPr>
      <w:rFonts w:ascii="Times New Roman CYR" w:hAnsi="Times New Roman CYR" w:cs="Times New Roman CYR"/>
    </w:rPr>
  </w:style>
  <w:style w:type="character" w:customStyle="1" w:styleId="15">
    <w:name w:val="Основной шрифт абзаца1"/>
    <w:rsid w:val="00BF1C59"/>
  </w:style>
  <w:style w:type="character" w:customStyle="1" w:styleId="19">
    <w:name w:val="Знак Знак19"/>
    <w:rsid w:val="00BF1C59"/>
    <w:rPr>
      <w:b/>
      <w:sz w:val="36"/>
      <w:lang w:val="ru-RU" w:eastAsia="ar-SA" w:bidi="ar-SA"/>
    </w:rPr>
  </w:style>
  <w:style w:type="character" w:customStyle="1" w:styleId="18">
    <w:name w:val="Знак Знак18"/>
    <w:rsid w:val="00BF1C59"/>
    <w:rPr>
      <w:sz w:val="28"/>
      <w:lang w:val="ru-RU" w:eastAsia="ar-SA" w:bidi="ar-SA"/>
    </w:rPr>
  </w:style>
  <w:style w:type="character" w:customStyle="1" w:styleId="17">
    <w:name w:val="Знак Знак17"/>
    <w:rsid w:val="00BF1C59"/>
    <w:rPr>
      <w:b/>
      <w:bCs/>
      <w:color w:val="000000"/>
      <w:spacing w:val="11"/>
      <w:sz w:val="34"/>
      <w:szCs w:val="34"/>
      <w:lang w:val="ru-RU" w:eastAsia="ar-SA" w:bidi="ar-SA"/>
    </w:rPr>
  </w:style>
  <w:style w:type="character" w:customStyle="1" w:styleId="16">
    <w:name w:val="Знак Знак16"/>
    <w:rsid w:val="00BF1C59"/>
    <w:rPr>
      <w:b/>
      <w:bCs/>
      <w:sz w:val="28"/>
      <w:szCs w:val="28"/>
      <w:lang w:val="ru-RU" w:eastAsia="ar-SA" w:bidi="ar-SA"/>
    </w:rPr>
  </w:style>
  <w:style w:type="character" w:customStyle="1" w:styleId="150">
    <w:name w:val="Знак Знак15"/>
    <w:rsid w:val="00BF1C59"/>
    <w:rPr>
      <w:b/>
      <w:bCs/>
      <w:i/>
      <w:iCs/>
      <w:sz w:val="26"/>
      <w:szCs w:val="26"/>
      <w:lang w:val="ru-RU" w:eastAsia="ar-SA" w:bidi="ar-SA"/>
    </w:rPr>
  </w:style>
  <w:style w:type="character" w:customStyle="1" w:styleId="140">
    <w:name w:val="Знак Знак14"/>
    <w:rsid w:val="00BF1C59"/>
    <w:rPr>
      <w:b/>
      <w:bCs/>
      <w:sz w:val="22"/>
      <w:szCs w:val="22"/>
      <w:lang w:val="ru-RU" w:eastAsia="ar-SA" w:bidi="ar-SA"/>
    </w:rPr>
  </w:style>
  <w:style w:type="character" w:customStyle="1" w:styleId="130">
    <w:name w:val="Знак Знак13"/>
    <w:rsid w:val="00BF1C59"/>
    <w:rPr>
      <w:b/>
      <w:color w:val="000000"/>
      <w:sz w:val="28"/>
      <w:lang w:val="ru-RU" w:eastAsia="ar-SA" w:bidi="ar-SA"/>
    </w:rPr>
  </w:style>
  <w:style w:type="character" w:customStyle="1" w:styleId="120">
    <w:name w:val="Знак Знак12"/>
    <w:rsid w:val="00BF1C59"/>
    <w:rPr>
      <w:b/>
      <w:sz w:val="28"/>
      <w:lang w:val="ru-RU" w:eastAsia="ar-SA" w:bidi="ar-SA"/>
    </w:rPr>
  </w:style>
  <w:style w:type="character" w:customStyle="1" w:styleId="111">
    <w:name w:val="Знак Знак11"/>
    <w:rsid w:val="00BF1C59"/>
    <w:rPr>
      <w:sz w:val="28"/>
      <w:lang w:val="ru-RU" w:eastAsia="ar-SA" w:bidi="ar-SA"/>
    </w:rPr>
  </w:style>
  <w:style w:type="character" w:customStyle="1" w:styleId="103">
    <w:name w:val="Знак Знак10"/>
    <w:rsid w:val="00BF1C59"/>
    <w:rPr>
      <w:sz w:val="24"/>
      <w:szCs w:val="24"/>
      <w:lang w:val="ru-RU" w:eastAsia="ar-SA" w:bidi="ar-SA"/>
    </w:rPr>
  </w:style>
  <w:style w:type="character" w:customStyle="1" w:styleId="93">
    <w:name w:val="Знак Знак9"/>
    <w:rsid w:val="00BF1C59"/>
    <w:rPr>
      <w:sz w:val="24"/>
      <w:szCs w:val="24"/>
      <w:lang w:val="ru-RU" w:eastAsia="ar-SA" w:bidi="ar-SA"/>
    </w:rPr>
  </w:style>
  <w:style w:type="character" w:customStyle="1" w:styleId="83">
    <w:name w:val="Знак Знак8"/>
    <w:rsid w:val="00BF1C59"/>
    <w:rPr>
      <w:sz w:val="24"/>
      <w:szCs w:val="24"/>
      <w:lang w:eastAsia="ar-SA" w:bidi="ar-SA"/>
    </w:rPr>
  </w:style>
  <w:style w:type="character" w:customStyle="1" w:styleId="73">
    <w:name w:val="Знак Знак7"/>
    <w:rsid w:val="00BF1C59"/>
    <w:rPr>
      <w:sz w:val="16"/>
      <w:szCs w:val="16"/>
      <w:lang w:eastAsia="ar-SA" w:bidi="ar-SA"/>
    </w:rPr>
  </w:style>
  <w:style w:type="character" w:styleId="af9">
    <w:name w:val="page number"/>
    <w:rsid w:val="00BF1C59"/>
  </w:style>
  <w:style w:type="character" w:customStyle="1" w:styleId="FontStyle18">
    <w:name w:val="Font Style18"/>
    <w:rsid w:val="00BF1C59"/>
    <w:rPr>
      <w:rFonts w:ascii="Times New Roman" w:hAnsi="Times New Roman" w:cs="Times New Roman"/>
      <w:spacing w:val="10"/>
      <w:sz w:val="20"/>
      <w:szCs w:val="20"/>
    </w:rPr>
  </w:style>
  <w:style w:type="character" w:customStyle="1" w:styleId="apple-style-span">
    <w:name w:val="apple-style-span"/>
    <w:rsid w:val="00BF1C59"/>
  </w:style>
  <w:style w:type="character" w:styleId="afa">
    <w:name w:val="FollowedHyperlink"/>
    <w:rsid w:val="00BF1C59"/>
    <w:rPr>
      <w:color w:val="800080"/>
      <w:u w:val="single"/>
    </w:rPr>
  </w:style>
  <w:style w:type="character" w:customStyle="1" w:styleId="FontStyle43">
    <w:name w:val="Font Style43"/>
    <w:rsid w:val="00BF1C59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basedOn w:val="33"/>
    <w:rsid w:val="00BF1C59"/>
  </w:style>
  <w:style w:type="character" w:customStyle="1" w:styleId="2c">
    <w:name w:val="Основной шрифт абзаца2"/>
    <w:rsid w:val="00BF1C59"/>
  </w:style>
  <w:style w:type="character" w:customStyle="1" w:styleId="mw-headline">
    <w:name w:val="mw-headline"/>
    <w:rsid w:val="00BF1C59"/>
    <w:rPr>
      <w:rFonts w:cs="Times New Roman"/>
    </w:rPr>
  </w:style>
  <w:style w:type="character" w:styleId="afb">
    <w:name w:val="Subtle Emphasis"/>
    <w:qFormat/>
    <w:rsid w:val="00BF1C59"/>
    <w:rPr>
      <w:i/>
      <w:iCs/>
      <w:color w:val="808080"/>
    </w:rPr>
  </w:style>
  <w:style w:type="character" w:customStyle="1" w:styleId="WW8Num1z0">
    <w:name w:val="WW8Num1z0"/>
    <w:rsid w:val="00BF1C59"/>
    <w:rPr>
      <w:rFonts w:ascii="Times New Roman" w:hAnsi="Times New Roman" w:cs="Times New Roman"/>
    </w:rPr>
  </w:style>
  <w:style w:type="character" w:customStyle="1" w:styleId="WW8Num2z0">
    <w:name w:val="WW8Num2z0"/>
    <w:rsid w:val="00BF1C59"/>
    <w:rPr>
      <w:rFonts w:ascii="Times New Roman" w:hAnsi="Times New Roman" w:cs="Times New Roman"/>
    </w:rPr>
  </w:style>
  <w:style w:type="character" w:customStyle="1" w:styleId="WW8Num3z0">
    <w:name w:val="WW8Num3z0"/>
    <w:rsid w:val="00BF1C59"/>
    <w:rPr>
      <w:rFonts w:ascii="Times New Roman" w:hAnsi="Times New Roman" w:cs="Times New Roman"/>
    </w:rPr>
  </w:style>
  <w:style w:type="character" w:customStyle="1" w:styleId="WW8Num12z0">
    <w:name w:val="WW8Num12z0"/>
    <w:rsid w:val="00BF1C59"/>
    <w:rPr>
      <w:b w:val="0"/>
    </w:rPr>
  </w:style>
  <w:style w:type="character" w:customStyle="1" w:styleId="WW8Num13z0">
    <w:name w:val="WW8Num13z0"/>
    <w:rsid w:val="00BF1C59"/>
    <w:rPr>
      <w:b w:val="0"/>
    </w:rPr>
  </w:style>
  <w:style w:type="character" w:customStyle="1" w:styleId="WW8Num14z0">
    <w:name w:val="WW8Num14z0"/>
    <w:rsid w:val="00BF1C59"/>
    <w:rPr>
      <w:b w:val="0"/>
    </w:rPr>
  </w:style>
  <w:style w:type="character" w:customStyle="1" w:styleId="WW8Num15z0">
    <w:name w:val="WW8Num15z0"/>
    <w:rsid w:val="00BF1C59"/>
    <w:rPr>
      <w:rFonts w:ascii="Symbol" w:hAnsi="Symbol"/>
    </w:rPr>
  </w:style>
  <w:style w:type="character" w:customStyle="1" w:styleId="WW8Num18z0">
    <w:name w:val="WW8Num18z0"/>
    <w:rsid w:val="00BF1C59"/>
    <w:rPr>
      <w:b w:val="0"/>
    </w:rPr>
  </w:style>
  <w:style w:type="character" w:customStyle="1" w:styleId="WW8Num21z0">
    <w:name w:val="WW8Num21z0"/>
    <w:rsid w:val="00BF1C59"/>
    <w:rPr>
      <w:b w:val="0"/>
    </w:rPr>
  </w:style>
  <w:style w:type="character" w:customStyle="1" w:styleId="WW8Num25z0">
    <w:name w:val="WW8Num25z0"/>
    <w:rsid w:val="00BF1C59"/>
    <w:rPr>
      <w:rFonts w:ascii="Times New Roman" w:hAnsi="Times New Roman"/>
      <w:b w:val="0"/>
    </w:rPr>
  </w:style>
  <w:style w:type="character" w:customStyle="1" w:styleId="Absatz-Standardschriftart">
    <w:name w:val="Absatz-Standardschriftart"/>
    <w:rsid w:val="00BF1C59"/>
  </w:style>
  <w:style w:type="character" w:customStyle="1" w:styleId="WW-Absatz-Standardschriftart">
    <w:name w:val="WW-Absatz-Standardschriftart"/>
    <w:rsid w:val="00BF1C59"/>
  </w:style>
  <w:style w:type="character" w:customStyle="1" w:styleId="WW-Absatz-Standardschriftart1">
    <w:name w:val="WW-Absatz-Standardschriftart1"/>
    <w:rsid w:val="00BF1C59"/>
  </w:style>
  <w:style w:type="character" w:customStyle="1" w:styleId="WW8Num20z0">
    <w:name w:val="WW8Num20z0"/>
    <w:rsid w:val="00BF1C59"/>
    <w:rPr>
      <w:sz w:val="24"/>
    </w:rPr>
  </w:style>
  <w:style w:type="character" w:customStyle="1" w:styleId="WW8Num30z0">
    <w:name w:val="WW8Num30z0"/>
    <w:rsid w:val="00BF1C59"/>
    <w:rPr>
      <w:rFonts w:ascii="Times New Roman" w:hAnsi="Times New Roman"/>
      <w:b w:val="0"/>
    </w:rPr>
  </w:style>
  <w:style w:type="character" w:customStyle="1" w:styleId="WW-Absatz-Standardschriftart11">
    <w:name w:val="WW-Absatz-Standardschriftart11"/>
    <w:rsid w:val="00BF1C59"/>
  </w:style>
  <w:style w:type="character" w:customStyle="1" w:styleId="afc">
    <w:name w:val="Символ нумерации"/>
    <w:rsid w:val="00BF1C59"/>
  </w:style>
  <w:style w:type="character" w:styleId="afd">
    <w:name w:val="line number"/>
    <w:basedOn w:val="15"/>
    <w:rsid w:val="00BF1C59"/>
  </w:style>
  <w:style w:type="character" w:customStyle="1" w:styleId="WW8Num23z0">
    <w:name w:val="WW8Num23z0"/>
    <w:rsid w:val="00BF1C59"/>
    <w:rPr>
      <w:b w:val="0"/>
      <w:i w:val="0"/>
    </w:rPr>
  </w:style>
  <w:style w:type="character" w:customStyle="1" w:styleId="WW-Absatz-Standardschriftart111">
    <w:name w:val="WW-Absatz-Standardschriftart111"/>
    <w:rsid w:val="00BF1C59"/>
  </w:style>
  <w:style w:type="character" w:customStyle="1" w:styleId="WW8Num4z0">
    <w:name w:val="WW8Num4z0"/>
    <w:rsid w:val="00BF1C59"/>
    <w:rPr>
      <w:rFonts w:ascii="Times New Roman" w:hAnsi="Times New Roman" w:cs="Times New Roman"/>
    </w:rPr>
  </w:style>
  <w:style w:type="character" w:customStyle="1" w:styleId="WW8Num15z1">
    <w:name w:val="WW8Num15z1"/>
    <w:rsid w:val="00BF1C59"/>
    <w:rPr>
      <w:rFonts w:ascii="Courier New" w:hAnsi="Courier New" w:cs="Courier New"/>
    </w:rPr>
  </w:style>
  <w:style w:type="character" w:customStyle="1" w:styleId="WW8Num15z2">
    <w:name w:val="WW8Num15z2"/>
    <w:rsid w:val="00BF1C59"/>
    <w:rPr>
      <w:rFonts w:ascii="Wingdings" w:hAnsi="Wingdings"/>
    </w:rPr>
  </w:style>
  <w:style w:type="character" w:customStyle="1" w:styleId="WW8Num32z0">
    <w:name w:val="WW8Num32z0"/>
    <w:rsid w:val="00BF1C59"/>
    <w:rPr>
      <w:b w:val="0"/>
    </w:rPr>
  </w:style>
  <w:style w:type="character" w:customStyle="1" w:styleId="WW8Num34z0">
    <w:name w:val="WW8Num34z0"/>
    <w:rsid w:val="00BF1C59"/>
    <w:rPr>
      <w:b w:val="0"/>
      <w:i w:val="0"/>
    </w:rPr>
  </w:style>
  <w:style w:type="character" w:customStyle="1" w:styleId="WW8Num35z0">
    <w:name w:val="WW8Num35z0"/>
    <w:rsid w:val="00BF1C59"/>
    <w:rPr>
      <w:b w:val="0"/>
    </w:rPr>
  </w:style>
  <w:style w:type="character" w:customStyle="1" w:styleId="WW8Num38z0">
    <w:name w:val="WW8Num38z0"/>
    <w:rsid w:val="00BF1C59"/>
    <w:rPr>
      <w:rFonts w:ascii="Times New Roman" w:hAnsi="Times New Roman" w:cs="Times New Roman"/>
    </w:rPr>
  </w:style>
  <w:style w:type="character" w:customStyle="1" w:styleId="WW8Num39z0">
    <w:name w:val="WW8Num39z0"/>
    <w:rsid w:val="00BF1C59"/>
    <w:rPr>
      <w:rFonts w:ascii="Times New Roman" w:hAnsi="Times New Roman" w:cs="Times New Roman"/>
    </w:rPr>
  </w:style>
  <w:style w:type="character" w:customStyle="1" w:styleId="WW8NumSt18z0">
    <w:name w:val="WW8NumSt18z0"/>
    <w:rsid w:val="00BF1C59"/>
    <w:rPr>
      <w:rFonts w:ascii="Times New Roman" w:hAnsi="Times New Roman" w:cs="Times New Roman"/>
    </w:rPr>
  </w:style>
  <w:style w:type="character" w:customStyle="1" w:styleId="WW8NumSt20z0">
    <w:name w:val="WW8NumSt20z0"/>
    <w:rsid w:val="00BF1C59"/>
    <w:rPr>
      <w:rFonts w:ascii="Times New Roman" w:hAnsi="Times New Roman" w:cs="Times New Roman"/>
    </w:rPr>
  </w:style>
  <w:style w:type="paragraph" w:styleId="afe">
    <w:name w:val="Title"/>
    <w:basedOn w:val="a"/>
    <w:next w:val="a0"/>
    <w:link w:val="aff"/>
    <w:rsid w:val="00BF1C59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ff">
    <w:name w:val="Название Знак"/>
    <w:basedOn w:val="a1"/>
    <w:link w:val="afe"/>
    <w:rsid w:val="00BF1C59"/>
    <w:rPr>
      <w:rFonts w:ascii="Arial" w:eastAsia="Lucida Sans Unicode" w:hAnsi="Arial" w:cs="Tahoma"/>
      <w:sz w:val="28"/>
      <w:szCs w:val="28"/>
      <w:lang w:eastAsia="ar-SA"/>
    </w:rPr>
  </w:style>
  <w:style w:type="paragraph" w:styleId="aff0">
    <w:name w:val="List"/>
    <w:basedOn w:val="a0"/>
    <w:rsid w:val="00BF1C59"/>
    <w:pPr>
      <w:shd w:val="clear" w:color="auto" w:fill="auto"/>
      <w:suppressAutoHyphens/>
      <w:spacing w:after="120" w:line="240" w:lineRule="auto"/>
      <w:ind w:firstLine="0"/>
    </w:pPr>
    <w:rPr>
      <w:rFonts w:ascii="Arial" w:eastAsia="Times New Roman" w:hAnsi="Arial" w:cs="Tahoma"/>
      <w:szCs w:val="28"/>
      <w:lang w:eastAsia="ar-SA"/>
    </w:rPr>
  </w:style>
  <w:style w:type="paragraph" w:customStyle="1" w:styleId="44">
    <w:name w:val="Название4"/>
    <w:basedOn w:val="a"/>
    <w:rsid w:val="00BF1C59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hAnsi="Arial" w:cs="Mangal"/>
      <w:i/>
      <w:iCs/>
      <w:sz w:val="20"/>
      <w:szCs w:val="24"/>
      <w:lang w:eastAsia="ar-SA"/>
    </w:rPr>
  </w:style>
  <w:style w:type="paragraph" w:customStyle="1" w:styleId="45">
    <w:name w:val="Указатель4"/>
    <w:basedOn w:val="a"/>
    <w:rsid w:val="00BF1C59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Mangal"/>
      <w:sz w:val="20"/>
      <w:szCs w:val="20"/>
      <w:lang w:eastAsia="ar-SA"/>
    </w:rPr>
  </w:style>
  <w:style w:type="paragraph" w:styleId="aff1">
    <w:name w:val="footnote text"/>
    <w:basedOn w:val="a"/>
    <w:link w:val="aff2"/>
    <w:rsid w:val="00BF1C59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ff2">
    <w:name w:val="Текст сноски Знак"/>
    <w:basedOn w:val="a1"/>
    <w:link w:val="aff1"/>
    <w:rsid w:val="00BF1C5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20">
    <w:name w:val="Основной текст с отступом 32"/>
    <w:basedOn w:val="a"/>
    <w:rsid w:val="00BF1C59"/>
    <w:pPr>
      <w:suppressAutoHyphens/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220">
    <w:name w:val="Основной текст 22"/>
    <w:basedOn w:val="a"/>
    <w:rsid w:val="00BF1C59"/>
    <w:pPr>
      <w:suppressAutoHyphens/>
      <w:spacing w:after="120" w:line="48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3">
    <w:name w:val="Абзац"/>
    <w:basedOn w:val="a"/>
    <w:rsid w:val="00BF1C59"/>
    <w:pPr>
      <w:suppressAutoHyphens/>
      <w:spacing w:after="0" w:line="312" w:lineRule="auto"/>
      <w:ind w:firstLine="567"/>
      <w:jc w:val="both"/>
    </w:pPr>
    <w:rPr>
      <w:rFonts w:ascii="Times New Roman" w:hAnsi="Times New Roman" w:cs="Times New Roman"/>
      <w:spacing w:val="-4"/>
      <w:sz w:val="24"/>
      <w:szCs w:val="20"/>
      <w:lang w:eastAsia="ar-SA"/>
    </w:rPr>
  </w:style>
  <w:style w:type="paragraph" w:customStyle="1" w:styleId="aff4">
    <w:name w:val="список с точками"/>
    <w:basedOn w:val="a"/>
    <w:rsid w:val="00BF1C59"/>
    <w:pPr>
      <w:suppressAutoHyphens/>
      <w:spacing w:after="0" w:line="312" w:lineRule="auto"/>
      <w:ind w:left="1068" w:hanging="360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styleId="aff5">
    <w:name w:val="Subtitle"/>
    <w:basedOn w:val="afe"/>
    <w:next w:val="a0"/>
    <w:link w:val="aff6"/>
    <w:qFormat/>
    <w:rsid w:val="00BF1C59"/>
    <w:pPr>
      <w:jc w:val="center"/>
    </w:pPr>
    <w:rPr>
      <w:i/>
      <w:iCs/>
    </w:rPr>
  </w:style>
  <w:style w:type="character" w:customStyle="1" w:styleId="aff6">
    <w:name w:val="Подзаголовок Знак"/>
    <w:basedOn w:val="a1"/>
    <w:link w:val="aff5"/>
    <w:rsid w:val="00BF1C59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WW-">
    <w:name w:val="WW-Базовый"/>
    <w:rsid w:val="00BF1C59"/>
    <w:pPr>
      <w:tabs>
        <w:tab w:val="left" w:pos="709"/>
      </w:tabs>
      <w:suppressAutoHyphens/>
      <w:spacing w:line="276" w:lineRule="atLeast"/>
    </w:pPr>
    <w:rPr>
      <w:rFonts w:ascii="Times New Roman" w:eastAsia="Arial" w:hAnsi="Times New Roman" w:cs="Calibri"/>
      <w:sz w:val="20"/>
      <w:szCs w:val="20"/>
      <w:lang w:eastAsia="ar-SA"/>
    </w:rPr>
  </w:style>
  <w:style w:type="paragraph" w:customStyle="1" w:styleId="2d">
    <w:name w:val="Обычный2"/>
    <w:rsid w:val="00BF1C59"/>
    <w:pPr>
      <w:widowControl w:val="0"/>
      <w:tabs>
        <w:tab w:val="left" w:pos="643"/>
      </w:tabs>
      <w:suppressAutoHyphens/>
      <w:snapToGrid w:val="0"/>
      <w:spacing w:after="0" w:line="240" w:lineRule="auto"/>
    </w:pPr>
    <w:rPr>
      <w:rFonts w:ascii="Times New Roman" w:eastAsia="Arial" w:hAnsi="Times New Roman" w:cs="Calibri"/>
      <w:sz w:val="20"/>
      <w:szCs w:val="20"/>
      <w:lang w:eastAsia="ar-SA"/>
    </w:rPr>
  </w:style>
  <w:style w:type="paragraph" w:customStyle="1" w:styleId="aff7">
    <w:name w:val="Вариант ответа"/>
    <w:basedOn w:val="a0"/>
    <w:rsid w:val="00BF1C59"/>
    <w:pPr>
      <w:shd w:val="clear" w:color="auto" w:fill="auto"/>
      <w:tabs>
        <w:tab w:val="left" w:pos="709"/>
      </w:tabs>
      <w:suppressAutoHyphens/>
      <w:spacing w:after="120" w:line="276" w:lineRule="atLeast"/>
      <w:ind w:firstLine="0"/>
    </w:pPr>
    <w:rPr>
      <w:rFonts w:eastAsia="Times New Roman"/>
      <w:sz w:val="20"/>
      <w:szCs w:val="20"/>
      <w:lang w:eastAsia="ar-SA"/>
    </w:rPr>
  </w:style>
  <w:style w:type="paragraph" w:customStyle="1" w:styleId="aff8">
    <w:name w:val="Вариант ответа последний"/>
    <w:basedOn w:val="aff7"/>
    <w:rsid w:val="00BF1C59"/>
  </w:style>
  <w:style w:type="paragraph" w:customStyle="1" w:styleId="aff9">
    <w:name w:val="Вопрос теста"/>
    <w:basedOn w:val="WW-1"/>
    <w:rsid w:val="00BF1C59"/>
    <w:rPr>
      <w:rFonts w:ascii="Times New Roman" w:eastAsia="Arial" w:hAnsi="Times New Roman" w:cs="Times New Roman"/>
      <w:lang w:eastAsia="ar-SA"/>
    </w:rPr>
  </w:style>
  <w:style w:type="paragraph" w:customStyle="1" w:styleId="FR4">
    <w:name w:val="FR4"/>
    <w:rsid w:val="00BF1C59"/>
    <w:pPr>
      <w:widowControl w:val="0"/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lang w:eastAsia="ar-SA"/>
    </w:rPr>
  </w:style>
  <w:style w:type="paragraph" w:customStyle="1" w:styleId="1a">
    <w:name w:val="Название1"/>
    <w:basedOn w:val="a"/>
    <w:rsid w:val="00BF1C59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b">
    <w:name w:val="Указатель1"/>
    <w:basedOn w:val="a"/>
    <w:rsid w:val="00BF1C59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212">
    <w:name w:val="Основной текст 21"/>
    <w:basedOn w:val="a"/>
    <w:rsid w:val="00BF1C59"/>
    <w:pPr>
      <w:suppressAutoHyphens/>
      <w:spacing w:after="120" w:line="48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213">
    <w:name w:val="Основной текст с отступом 21"/>
    <w:basedOn w:val="a"/>
    <w:rsid w:val="00BF1C59"/>
    <w:pPr>
      <w:suppressAutoHyphens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BF1C59"/>
    <w:pPr>
      <w:suppressAutoHyphens/>
      <w:spacing w:after="120" w:line="240" w:lineRule="auto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affa">
    <w:name w:val="Для таблиц"/>
    <w:basedOn w:val="a"/>
    <w:rsid w:val="00BF1C5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c">
    <w:name w:val="Текст примечания1"/>
    <w:basedOn w:val="a"/>
    <w:rsid w:val="00BF1C59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ar-SA"/>
    </w:rPr>
  </w:style>
  <w:style w:type="paragraph" w:styleId="affb">
    <w:name w:val="Balloon Text"/>
    <w:basedOn w:val="a"/>
    <w:link w:val="affc"/>
    <w:rsid w:val="00BF1C59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fc">
    <w:name w:val="Текст выноски Знак"/>
    <w:basedOn w:val="a1"/>
    <w:link w:val="affb"/>
    <w:rsid w:val="00BF1C5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12">
    <w:name w:val="Style12"/>
    <w:basedOn w:val="a"/>
    <w:rsid w:val="00BF1C59"/>
    <w:pPr>
      <w:widowControl w:val="0"/>
      <w:suppressAutoHyphens/>
      <w:autoSpaceDE w:val="0"/>
      <w:spacing w:after="0" w:line="251" w:lineRule="exact"/>
      <w:jc w:val="center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11">
    <w:name w:val="Основной текст с отступом 31"/>
    <w:basedOn w:val="a"/>
    <w:rsid w:val="00BF1C59"/>
    <w:pPr>
      <w:suppressAutoHyphens/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1d">
    <w:name w:val="Обычный1"/>
    <w:rsid w:val="00BF1C59"/>
    <w:pPr>
      <w:widowControl w:val="0"/>
      <w:tabs>
        <w:tab w:val="left" w:pos="643"/>
      </w:tabs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FR2">
    <w:name w:val="FR2"/>
    <w:rsid w:val="00BF1C59"/>
    <w:pPr>
      <w:widowControl w:val="0"/>
      <w:suppressAutoHyphens/>
      <w:spacing w:after="0" w:line="300" w:lineRule="auto"/>
      <w:ind w:firstLine="720"/>
      <w:jc w:val="both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35">
    <w:name w:val="Обычный3"/>
    <w:rsid w:val="00BF1C59"/>
    <w:pPr>
      <w:widowControl w:val="0"/>
      <w:tabs>
        <w:tab w:val="left" w:pos="643"/>
      </w:tabs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4">
    <w:name w:val="Маркированный список 21"/>
    <w:basedOn w:val="a"/>
    <w:rsid w:val="00BF1C59"/>
    <w:pPr>
      <w:tabs>
        <w:tab w:val="left" w:pos="643"/>
      </w:tabs>
      <w:suppressAutoHyphens/>
      <w:spacing w:after="0" w:line="240" w:lineRule="auto"/>
      <w:ind w:left="643" w:hanging="360"/>
    </w:pPr>
    <w:rPr>
      <w:rFonts w:ascii="Arial" w:hAnsi="Arial" w:cs="Arial"/>
      <w:sz w:val="24"/>
      <w:szCs w:val="28"/>
      <w:lang w:eastAsia="ar-SA"/>
    </w:rPr>
  </w:style>
  <w:style w:type="paragraph" w:customStyle="1" w:styleId="0">
    <w:name w:val="Нумерованный 0"/>
    <w:basedOn w:val="a"/>
    <w:rsid w:val="00BF1C59"/>
    <w:pPr>
      <w:suppressAutoHyphens/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  <w:lang w:eastAsia="ar-SA"/>
    </w:rPr>
  </w:style>
  <w:style w:type="paragraph" w:customStyle="1" w:styleId="main">
    <w:name w:val="main"/>
    <w:basedOn w:val="a"/>
    <w:rsid w:val="00BF1C59"/>
    <w:pPr>
      <w:suppressAutoHyphens/>
      <w:spacing w:before="280" w:after="28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230">
    <w:name w:val="Основной текст 23"/>
    <w:basedOn w:val="a"/>
    <w:rsid w:val="00BF1C59"/>
    <w:pPr>
      <w:widowControl w:val="0"/>
      <w:tabs>
        <w:tab w:val="left" w:pos="1985"/>
      </w:tabs>
      <w:suppressAutoHyphens/>
      <w:overflowPunct w:val="0"/>
      <w:autoSpaceDE w:val="0"/>
      <w:spacing w:after="0" w:line="240" w:lineRule="auto"/>
      <w:ind w:right="-1333"/>
      <w:textAlignment w:val="baseline"/>
    </w:pPr>
    <w:rPr>
      <w:rFonts w:ascii="Times New Roman" w:hAnsi="Times New Roman" w:cs="Times New Roman"/>
      <w:b/>
      <w:sz w:val="28"/>
      <w:szCs w:val="20"/>
      <w:lang w:eastAsia="ar-SA"/>
    </w:rPr>
  </w:style>
  <w:style w:type="paragraph" w:customStyle="1" w:styleId="1e">
    <w:name w:val="Без интервала1"/>
    <w:rsid w:val="00BF1C59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ConsPlusNonformat">
    <w:name w:val="ConsPlusNonformat"/>
    <w:rsid w:val="00BF1C5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Style14">
    <w:name w:val="Style14"/>
    <w:basedOn w:val="a"/>
    <w:rsid w:val="00BF1C59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d">
    <w:name w:val="Содержимое таблицы"/>
    <w:basedOn w:val="a"/>
    <w:rsid w:val="00BF1C59"/>
    <w:pPr>
      <w:suppressLineNumbers/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e">
    <w:name w:val="Заголовок таблицы"/>
    <w:basedOn w:val="affd"/>
    <w:rsid w:val="00BF1C59"/>
    <w:pPr>
      <w:jc w:val="center"/>
    </w:pPr>
    <w:rPr>
      <w:b/>
      <w:bCs/>
    </w:rPr>
  </w:style>
  <w:style w:type="paragraph" w:customStyle="1" w:styleId="afff">
    <w:name w:val="Содержимое врезки"/>
    <w:basedOn w:val="a0"/>
    <w:rsid w:val="00BF1C59"/>
    <w:pPr>
      <w:shd w:val="clear" w:color="auto" w:fill="auto"/>
      <w:suppressAutoHyphens/>
      <w:spacing w:after="120" w:line="240" w:lineRule="auto"/>
      <w:ind w:firstLine="0"/>
    </w:pPr>
    <w:rPr>
      <w:rFonts w:eastAsia="Times New Roman"/>
      <w:lang w:eastAsia="ar-SA"/>
    </w:rPr>
  </w:style>
  <w:style w:type="paragraph" w:customStyle="1" w:styleId="1f">
    <w:name w:val="Цитата1"/>
    <w:basedOn w:val="a"/>
    <w:rsid w:val="00BF1C59"/>
    <w:pPr>
      <w:suppressAutoHyphens/>
      <w:overflowPunct w:val="0"/>
      <w:autoSpaceDE w:val="0"/>
      <w:spacing w:after="0" w:line="240" w:lineRule="auto"/>
      <w:ind w:left="1134" w:right="1048" w:firstLine="720"/>
      <w:jc w:val="center"/>
      <w:textAlignment w:val="baseline"/>
    </w:pPr>
    <w:rPr>
      <w:rFonts w:ascii="Times New Roman" w:hAnsi="Times New Roman" w:cs="Times New Roman"/>
      <w:sz w:val="30"/>
      <w:szCs w:val="20"/>
      <w:lang w:eastAsia="ar-SA"/>
    </w:rPr>
  </w:style>
  <w:style w:type="paragraph" w:customStyle="1" w:styleId="WW-BodyText2">
    <w:name w:val="WW-Body Text 2"/>
    <w:basedOn w:val="a"/>
    <w:rsid w:val="00BF1C59"/>
    <w:pPr>
      <w:suppressAutoHyphens/>
      <w:overflowPunct w:val="0"/>
      <w:autoSpaceDE w:val="0"/>
      <w:spacing w:after="0" w:line="240" w:lineRule="auto"/>
      <w:ind w:firstLine="720"/>
      <w:textAlignment w:val="baseline"/>
    </w:pPr>
    <w:rPr>
      <w:rFonts w:ascii="Times New Roman" w:hAnsi="Times New Roman" w:cs="Times New Roman"/>
      <w:sz w:val="28"/>
      <w:szCs w:val="20"/>
      <w:lang w:eastAsia="ar-SA"/>
    </w:rPr>
  </w:style>
  <w:style w:type="paragraph" w:customStyle="1" w:styleId="1f0">
    <w:name w:val="Схема документа1"/>
    <w:basedOn w:val="a"/>
    <w:rsid w:val="00BF1C59"/>
    <w:pPr>
      <w:widowControl w:val="0"/>
      <w:shd w:val="clear" w:color="auto" w:fill="000080"/>
      <w:suppressAutoHyphens/>
      <w:autoSpaceDE w:val="0"/>
      <w:spacing w:after="0" w:line="240" w:lineRule="auto"/>
    </w:pPr>
    <w:rPr>
      <w:rFonts w:ascii="Tahoma" w:hAnsi="Tahoma" w:cs="Tahoma"/>
      <w:sz w:val="20"/>
      <w:szCs w:val="20"/>
      <w:lang w:eastAsia="ar-SA"/>
    </w:rPr>
  </w:style>
  <w:style w:type="paragraph" w:customStyle="1" w:styleId="2e">
    <w:name w:val="Название2"/>
    <w:basedOn w:val="a"/>
    <w:rsid w:val="00BF1C59"/>
    <w:pPr>
      <w:suppressLineNumbers/>
      <w:suppressAutoHyphens/>
      <w:autoSpaceDE w:val="0"/>
      <w:spacing w:before="120" w:after="120" w:line="240" w:lineRule="auto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f">
    <w:name w:val="Указатель2"/>
    <w:basedOn w:val="a"/>
    <w:rsid w:val="00BF1C59"/>
    <w:pPr>
      <w:suppressLineNumbers/>
      <w:suppressAutoHyphens/>
      <w:autoSpaceDE w:val="0"/>
      <w:spacing w:after="0" w:line="240" w:lineRule="auto"/>
    </w:pPr>
    <w:rPr>
      <w:rFonts w:ascii="Arial" w:hAnsi="Arial" w:cs="Tahoma"/>
      <w:sz w:val="20"/>
      <w:szCs w:val="20"/>
      <w:lang w:eastAsia="ar-SA"/>
    </w:rPr>
  </w:style>
  <w:style w:type="paragraph" w:customStyle="1" w:styleId="Style4">
    <w:name w:val="Style4"/>
    <w:basedOn w:val="a"/>
    <w:rsid w:val="00BF1C59"/>
    <w:pPr>
      <w:widowControl w:val="0"/>
      <w:suppressAutoHyphens/>
      <w:autoSpaceDE w:val="0"/>
      <w:spacing w:after="0" w:line="482" w:lineRule="exact"/>
      <w:jc w:val="center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6">
    <w:name w:val="Название3"/>
    <w:basedOn w:val="a"/>
    <w:rsid w:val="00BF1C59"/>
    <w:pPr>
      <w:widowControl w:val="0"/>
      <w:suppressLineNumbers/>
      <w:suppressAutoHyphens/>
      <w:spacing w:before="120" w:after="120" w:line="240" w:lineRule="auto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BF1C59"/>
    <w:pPr>
      <w:widowControl w:val="0"/>
      <w:suppressLineNumbers/>
      <w:suppressAutoHyphens/>
      <w:spacing w:after="0" w:line="240" w:lineRule="auto"/>
    </w:pPr>
    <w:rPr>
      <w:rFonts w:ascii="Arial" w:hAnsi="Arial" w:cs="Tahoma"/>
      <w:sz w:val="24"/>
      <w:szCs w:val="24"/>
      <w:lang w:eastAsia="ar-SA"/>
    </w:rPr>
  </w:style>
  <w:style w:type="paragraph" w:customStyle="1" w:styleId="1f1">
    <w:name w:val="Название объекта1"/>
    <w:basedOn w:val="a"/>
    <w:next w:val="a"/>
    <w:rsid w:val="00BF1C59"/>
    <w:pPr>
      <w:suppressAutoHyphens/>
      <w:spacing w:after="0" w:line="240" w:lineRule="auto"/>
      <w:ind w:firstLine="432"/>
      <w:jc w:val="center"/>
    </w:pPr>
    <w:rPr>
      <w:rFonts w:ascii="Times New Roman" w:hAnsi="Times New Roman" w:cs="Times New Roman"/>
      <w:b/>
      <w:sz w:val="24"/>
      <w:szCs w:val="20"/>
      <w:lang w:eastAsia="ar-SA"/>
    </w:rPr>
  </w:style>
  <w:style w:type="paragraph" w:customStyle="1" w:styleId="ConsPlusTitle">
    <w:name w:val="ConsPlusTitle"/>
    <w:rsid w:val="00BF1C5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1f2">
    <w:name w:val="Текст1"/>
    <w:basedOn w:val="1a"/>
    <w:rsid w:val="00BF1C59"/>
    <w:pPr>
      <w:widowControl w:val="0"/>
      <w:autoSpaceDE w:val="0"/>
    </w:pPr>
    <w:rPr>
      <w:rFonts w:ascii="Arial" w:hAnsi="Arial"/>
    </w:rPr>
  </w:style>
  <w:style w:type="paragraph" w:customStyle="1" w:styleId="FR3">
    <w:name w:val="FR3"/>
    <w:rsid w:val="00BF1C59"/>
    <w:pPr>
      <w:widowControl w:val="0"/>
      <w:suppressAutoHyphens/>
      <w:spacing w:after="0" w:line="240" w:lineRule="auto"/>
      <w:jc w:val="both"/>
    </w:pPr>
    <w:rPr>
      <w:rFonts w:ascii="Arial" w:eastAsia="Arial" w:hAnsi="Arial" w:cs="Times New Roman"/>
      <w:sz w:val="16"/>
      <w:szCs w:val="20"/>
      <w:lang w:eastAsia="ar-SA"/>
    </w:rPr>
  </w:style>
  <w:style w:type="paragraph" w:customStyle="1" w:styleId="1f3">
    <w:name w:val="Абзац списка1"/>
    <w:basedOn w:val="a"/>
    <w:rsid w:val="00BF1C59"/>
    <w:pPr>
      <w:suppressAutoHyphens/>
      <w:ind w:left="720"/>
    </w:pPr>
    <w:rPr>
      <w:rFonts w:eastAsia="Calibri"/>
      <w:lang w:eastAsia="ar-SA"/>
    </w:rPr>
  </w:style>
  <w:style w:type="character" w:styleId="afff0">
    <w:name w:val="annotation reference"/>
    <w:basedOn w:val="a1"/>
    <w:uiPriority w:val="99"/>
    <w:semiHidden/>
    <w:unhideWhenUsed/>
    <w:rsid w:val="00C2764A"/>
    <w:rPr>
      <w:sz w:val="16"/>
      <w:szCs w:val="16"/>
    </w:rPr>
  </w:style>
  <w:style w:type="paragraph" w:styleId="afff1">
    <w:name w:val="annotation text"/>
    <w:basedOn w:val="a"/>
    <w:link w:val="afff2"/>
    <w:uiPriority w:val="99"/>
    <w:semiHidden/>
    <w:unhideWhenUsed/>
    <w:rsid w:val="00C2764A"/>
    <w:pPr>
      <w:spacing w:line="240" w:lineRule="auto"/>
    </w:pPr>
    <w:rPr>
      <w:sz w:val="20"/>
      <w:szCs w:val="20"/>
    </w:rPr>
  </w:style>
  <w:style w:type="character" w:customStyle="1" w:styleId="afff2">
    <w:name w:val="Текст примечания Знак"/>
    <w:basedOn w:val="a1"/>
    <w:link w:val="afff1"/>
    <w:uiPriority w:val="99"/>
    <w:semiHidden/>
    <w:rsid w:val="00C2764A"/>
    <w:rPr>
      <w:rFonts w:ascii="Calibri" w:eastAsia="Times New Roman" w:hAnsi="Calibri" w:cs="Calibri"/>
      <w:sz w:val="20"/>
      <w:szCs w:val="20"/>
      <w:lang w:eastAsia="ru-RU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C2764A"/>
    <w:rPr>
      <w:b/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sid w:val="00C2764A"/>
    <w:rPr>
      <w:rFonts w:ascii="Calibri" w:eastAsia="Times New Roman" w:hAnsi="Calibri" w:cs="Calibri"/>
      <w:b/>
      <w:bCs/>
      <w:sz w:val="20"/>
      <w:szCs w:val="20"/>
      <w:lang w:eastAsia="ru-RU"/>
    </w:rPr>
  </w:style>
  <w:style w:type="table" w:customStyle="1" w:styleId="1f4">
    <w:name w:val="Сетка таблицы1"/>
    <w:basedOn w:val="a2"/>
    <w:next w:val="af3"/>
    <w:rsid w:val="00453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basedOn w:val="a"/>
    <w:next w:val="a0"/>
    <w:uiPriority w:val="99"/>
    <w:qFormat/>
    <w:rsid w:val="00312D9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table" w:customStyle="1" w:styleId="510">
    <w:name w:val="Сетка таблицы51"/>
    <w:basedOn w:val="a2"/>
    <w:uiPriority w:val="59"/>
    <w:rsid w:val="000E11B5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footnote reference"/>
    <w:uiPriority w:val="99"/>
    <w:rsid w:val="00EB4A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www" TargetMode="Externa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10" Type="http://schemas.openxmlformats.org/officeDocument/2006/relationships/hyperlink" Target="http://www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B9F22-8C5F-4319-B499-D063B2C2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18957</Words>
  <Characters>108056</Characters>
  <Application>Microsoft Office Word</Application>
  <DocSecurity>0</DocSecurity>
  <Lines>900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2</cp:revision>
  <cp:lastPrinted>2019-03-16T15:26:00Z</cp:lastPrinted>
  <dcterms:created xsi:type="dcterms:W3CDTF">2021-09-12T20:03:00Z</dcterms:created>
  <dcterms:modified xsi:type="dcterms:W3CDTF">2021-09-12T20:03:00Z</dcterms:modified>
</cp:coreProperties>
</file>