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51" w:rsidRDefault="00C70151" w:rsidP="00384DA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Академия объявляет прием граждан для обучения по программам подготовки</w:t>
      </w:r>
      <w:r w:rsidR="00384DAA">
        <w:rPr>
          <w:rFonts w:ascii="Times New Roman" w:hAnsi="Times New Roman" w:cs="Times New Roman"/>
          <w:color w:val="000000"/>
        </w:rPr>
        <w:t xml:space="preserve"> научных </w:t>
      </w:r>
      <w:proofErr w:type="gramStart"/>
      <w:r w:rsidR="00384DAA"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00"/>
        </w:rPr>
        <w:t xml:space="preserve"> научно</w:t>
      </w:r>
      <w:proofErr w:type="gramEnd"/>
      <w:r>
        <w:rPr>
          <w:rFonts w:ascii="Times New Roman" w:hAnsi="Times New Roman" w:cs="Times New Roman"/>
          <w:color w:val="000000"/>
        </w:rPr>
        <w:t>-педагогических кадров в аспирантуре в соответствии с лицензией на право ведения</w:t>
      </w:r>
    </w:p>
    <w:p w:rsidR="00C70151" w:rsidRDefault="00C70151" w:rsidP="00384DA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образовательной деятельности по следующим направлениям </w:t>
      </w:r>
      <w:r w:rsidR="00384DAA">
        <w:rPr>
          <w:rFonts w:ascii="Times New Roman" w:hAnsi="Times New Roman" w:cs="Times New Roman"/>
          <w:color w:val="000000"/>
        </w:rPr>
        <w:t>специальностям</w:t>
      </w:r>
    </w:p>
    <w:tbl>
      <w:tblPr>
        <w:tblpPr w:leftFromText="180" w:rightFromText="180" w:vertAnchor="text" w:horzAnchor="margin" w:tblpY="455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433"/>
      </w:tblGrid>
      <w:tr w:rsidR="00384DAA" w:rsidRPr="004F64EE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Pr="00F06F43" w:rsidRDefault="00384DAA" w:rsidP="00A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2B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4F64EE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конденсированного состояния</w:t>
            </w:r>
          </w:p>
        </w:tc>
      </w:tr>
      <w:tr w:rsidR="00384DAA" w:rsidRPr="00CB2BAA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Pr="00CB2B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CB2B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конструкции, здания и сооружения</w:t>
            </w:r>
          </w:p>
        </w:tc>
      </w:tr>
      <w:tr w:rsidR="00384DAA" w:rsidRPr="00CB2BAA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Pr="00CB2B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CB2B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</w:tr>
      <w:tr w:rsidR="00384DAA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Электротехнические комплексы и системы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2.5.7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13394F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4F">
              <w:rPr>
                <w:rFonts w:ascii="Times New Roman" w:hAnsi="Times New Roman"/>
                <w:sz w:val="24"/>
                <w:szCs w:val="24"/>
              </w:rPr>
              <w:t>Технологии и машины обработки давлением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13394F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Оториноларингология 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3.1.9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669"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3.1.13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669">
              <w:rPr>
                <w:rFonts w:ascii="Times New Roman" w:hAnsi="Times New Roman"/>
                <w:sz w:val="24"/>
                <w:szCs w:val="24"/>
              </w:rPr>
              <w:t>Урология и андрология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3.1.15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2D">
              <w:rPr>
                <w:rFonts w:ascii="Times New Roman" w:hAnsi="Times New Roman"/>
                <w:sz w:val="24"/>
                <w:szCs w:val="24"/>
              </w:rPr>
              <w:t>Сердечно-сосудистая хирургия</w:t>
            </w:r>
          </w:p>
        </w:tc>
      </w:tr>
      <w:tr w:rsidR="00384DAA" w:rsidRPr="0013394F" w:rsidTr="00A15992">
        <w:trPr>
          <w:trHeight w:val="23"/>
        </w:trPr>
        <w:tc>
          <w:tcPr>
            <w:tcW w:w="1985" w:type="dxa"/>
            <w:shd w:val="clear" w:color="auto" w:fill="auto"/>
            <w:vAlign w:val="center"/>
          </w:tcPr>
          <w:p w:rsidR="00DC4E6A" w:rsidRDefault="00384DAA" w:rsidP="00DC4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3.1.18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CF5EE7" w:rsidRDefault="00384DAA" w:rsidP="00CF5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2D"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</w:p>
        </w:tc>
      </w:tr>
      <w:tr w:rsidR="00384DAA" w:rsidRPr="0013394F" w:rsidTr="00A15992">
        <w:trPr>
          <w:trHeight w:val="1494"/>
        </w:trPr>
        <w:tc>
          <w:tcPr>
            <w:tcW w:w="1985" w:type="dxa"/>
            <w:shd w:val="clear" w:color="auto" w:fill="auto"/>
            <w:vAlign w:val="center"/>
          </w:tcPr>
          <w:p w:rsidR="00D476AE" w:rsidRDefault="00D476AE" w:rsidP="00CF5E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3.1.33</w:t>
            </w:r>
            <w:r w:rsidR="00CF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6AE" w:rsidRDefault="00D476AE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E6A" w:rsidRDefault="00DC4E6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CF5EE7" w:rsidRDefault="00CF5EE7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6AE" w:rsidRDefault="00D476AE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6AE">
              <w:rPr>
                <w:rFonts w:ascii="Times New Roman" w:hAnsi="Times New Roman"/>
                <w:sz w:val="24"/>
                <w:szCs w:val="24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  <w:p w:rsidR="00D476AE" w:rsidRPr="00D476AE" w:rsidRDefault="00D476AE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DAA" w:rsidRDefault="00384DAA" w:rsidP="0088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зоотехния, кормление, технологии при</w:t>
            </w:r>
            <w:r w:rsidR="008637E7">
              <w:rPr>
                <w:rFonts w:ascii="Times New Roman" w:hAnsi="Times New Roman"/>
                <w:sz w:val="24"/>
                <w:szCs w:val="24"/>
              </w:rPr>
              <w:t>готовления кормов и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 животноводства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Разведения, селекция, генетика и биотехнология животных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психология, пол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итическая и экономическая психология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Математические, статистические и инструментальные методы в экономике 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и отраслевая экономика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5.5.2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институты, процессы, технологии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5.6.1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история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5.7.7.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и политическая философия</w:t>
            </w:r>
          </w:p>
        </w:tc>
      </w:tr>
    </w:tbl>
    <w:p w:rsidR="00B80939" w:rsidRDefault="00B80939"/>
    <w:sectPr w:rsidR="00B80939" w:rsidSect="00B8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13371"/>
    <w:multiLevelType w:val="hybridMultilevel"/>
    <w:tmpl w:val="5292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51"/>
    <w:rsid w:val="00350A8E"/>
    <w:rsid w:val="00384DAA"/>
    <w:rsid w:val="004B3788"/>
    <w:rsid w:val="00516D7C"/>
    <w:rsid w:val="008527C4"/>
    <w:rsid w:val="008637E7"/>
    <w:rsid w:val="008816B3"/>
    <w:rsid w:val="008B2262"/>
    <w:rsid w:val="00A15992"/>
    <w:rsid w:val="00B80939"/>
    <w:rsid w:val="00C70151"/>
    <w:rsid w:val="00CF5EE7"/>
    <w:rsid w:val="00D476AE"/>
    <w:rsid w:val="00D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CFB41-658E-4C7C-A05A-71E7B7B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0151"/>
    <w:pPr>
      <w:ind w:left="720"/>
      <w:contextualSpacing/>
    </w:pPr>
  </w:style>
  <w:style w:type="paragraph" w:customStyle="1" w:styleId="ConsPlusNormal">
    <w:name w:val="ConsPlusNormal"/>
    <w:rsid w:val="0038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Bella.Khubieva</dc:creator>
  <cp:lastModifiedBy>admin</cp:lastModifiedBy>
  <cp:revision>9</cp:revision>
  <dcterms:created xsi:type="dcterms:W3CDTF">2025-05-19T08:30:00Z</dcterms:created>
  <dcterms:modified xsi:type="dcterms:W3CDTF">2025-07-03T07:49:00Z</dcterms:modified>
</cp:coreProperties>
</file>