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E7" w:rsidRDefault="004E71E7" w:rsidP="004E71E7">
      <w:pPr>
        <w:pStyle w:val="a3"/>
        <w:ind w:right="-41"/>
        <w:rPr>
          <w:sz w:val="20"/>
        </w:rPr>
      </w:pPr>
    </w:p>
    <w:tbl>
      <w:tblPr>
        <w:tblW w:w="9918" w:type="dxa"/>
        <w:jc w:val="center"/>
        <w:tblLook w:val="04A0"/>
      </w:tblPr>
      <w:tblGrid>
        <w:gridCol w:w="1506"/>
        <w:gridCol w:w="8610"/>
      </w:tblGrid>
      <w:tr w:rsidR="004E6A39" w:rsidRPr="0040520A" w:rsidTr="00184E79">
        <w:trPr>
          <w:trHeight w:val="553"/>
          <w:jc w:val="center"/>
        </w:trPr>
        <w:tc>
          <w:tcPr>
            <w:tcW w:w="149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4E6A39" w:rsidRPr="0040520A" w:rsidRDefault="004E6A39" w:rsidP="00773E7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20A">
              <w:rPr>
                <w:rFonts w:eastAsia="Arial Unicode MS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98498" cy="898498"/>
                  <wp:effectExtent l="0" t="0" r="0" b="0"/>
                  <wp:docPr id="4" name="Рисунок 1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</w:tcPr>
          <w:p w:rsidR="004E6A39" w:rsidRDefault="004E6A39" w:rsidP="00773E74">
            <w:pPr>
              <w:pStyle w:val="TableParagraph"/>
              <w:spacing w:line="229" w:lineRule="exact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МинистерствонаукиивысшегообразованияРФ</w:t>
            </w:r>
          </w:p>
          <w:p w:rsidR="004E6A39" w:rsidRDefault="004E6A39" w:rsidP="00773E74">
            <w:pPr>
              <w:pStyle w:val="TableParagraph"/>
              <w:spacing w:line="229" w:lineRule="exact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Федеральноегосударственноебюджетноеобразовательноеучреждениевысшегообразования</w:t>
            </w:r>
          </w:p>
          <w:p w:rsidR="004E6A39" w:rsidRDefault="004E6A39" w:rsidP="00773E74">
            <w:pPr>
              <w:pStyle w:val="TableParagraph"/>
              <w:spacing w:before="1" w:line="212" w:lineRule="exact"/>
              <w:ind w:left="10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«Северо-Кавказскаягосударственнаяакадемия»</w:t>
            </w:r>
          </w:p>
        </w:tc>
      </w:tr>
      <w:tr w:rsidR="004E6A39" w:rsidRPr="0040520A" w:rsidTr="00184E79">
        <w:trPr>
          <w:trHeight w:val="178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4E6A39" w:rsidRPr="0040520A" w:rsidRDefault="004E6A39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4E6A39" w:rsidRDefault="004E6A39" w:rsidP="00773E74">
            <w:pPr>
              <w:pStyle w:val="TableParagraph"/>
              <w:spacing w:line="234" w:lineRule="exact"/>
              <w:ind w:left="105" w:right="95"/>
              <w:jc w:val="center"/>
              <w:rPr>
                <w:i/>
              </w:rPr>
            </w:pPr>
            <w:r>
              <w:rPr>
                <w:i/>
              </w:rPr>
              <w:t>Отдел аспирантуры</w:t>
            </w:r>
          </w:p>
        </w:tc>
      </w:tr>
      <w:tr w:rsidR="004E6A39" w:rsidRPr="0040520A" w:rsidTr="00184E79">
        <w:trPr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4E6A39" w:rsidRPr="0040520A" w:rsidRDefault="004E6A39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4E6A39" w:rsidRDefault="004E6A39" w:rsidP="00773E74">
            <w:pPr>
              <w:pStyle w:val="TableParagraph"/>
              <w:spacing w:line="211" w:lineRule="exact"/>
              <w:ind w:left="105" w:right="28"/>
              <w:jc w:val="center"/>
              <w:rPr>
                <w:b/>
                <w:sz w:val="20"/>
              </w:rPr>
            </w:pPr>
          </w:p>
        </w:tc>
      </w:tr>
    </w:tbl>
    <w:p w:rsidR="004E71E7" w:rsidRDefault="004E71E7" w:rsidP="004E71E7">
      <w:pPr>
        <w:ind w:right="-41"/>
        <w:rPr>
          <w:sz w:val="20"/>
        </w:rPr>
      </w:pPr>
    </w:p>
    <w:p w:rsidR="004E71E7" w:rsidRDefault="004E71E7" w:rsidP="004E71E7">
      <w:pPr>
        <w:ind w:right="-41"/>
        <w:rPr>
          <w:sz w:val="20"/>
        </w:rPr>
      </w:pPr>
    </w:p>
    <w:p w:rsidR="004E71E7" w:rsidRDefault="004E71E7" w:rsidP="004E71E7">
      <w:pPr>
        <w:ind w:right="-41"/>
        <w:rPr>
          <w:sz w:val="20"/>
        </w:rPr>
      </w:pPr>
    </w:p>
    <w:p w:rsidR="004E71E7" w:rsidRPr="00440015" w:rsidRDefault="004E71E7" w:rsidP="004E71E7">
      <w:pPr>
        <w:spacing w:line="360" w:lineRule="auto"/>
        <w:ind w:right="-41" w:firstLine="720"/>
        <w:rPr>
          <w:b/>
          <w:sz w:val="24"/>
          <w:szCs w:val="24"/>
        </w:rPr>
      </w:pPr>
      <w:r w:rsidRPr="00440015">
        <w:rPr>
          <w:b/>
          <w:caps/>
          <w:sz w:val="24"/>
          <w:szCs w:val="24"/>
        </w:rPr>
        <w:t>Принято:</w:t>
      </w:r>
      <w:r w:rsidRPr="00440015">
        <w:rPr>
          <w:b/>
          <w:sz w:val="24"/>
          <w:szCs w:val="24"/>
        </w:rPr>
        <w:t xml:space="preserve">                                                                        УТВЕРЖДАЮ:</w:t>
      </w:r>
    </w:p>
    <w:p w:rsidR="004E71E7" w:rsidRPr="00440015" w:rsidRDefault="004E71E7" w:rsidP="004E71E7">
      <w:pPr>
        <w:spacing w:line="360" w:lineRule="auto"/>
        <w:ind w:right="-41" w:firstLine="720"/>
        <w:rPr>
          <w:sz w:val="24"/>
          <w:szCs w:val="24"/>
        </w:rPr>
      </w:pPr>
      <w:r w:rsidRPr="00440015">
        <w:rPr>
          <w:sz w:val="24"/>
          <w:szCs w:val="24"/>
        </w:rPr>
        <w:t xml:space="preserve">Ученым советом Академии                                                     </w:t>
      </w:r>
      <w:r w:rsidR="00184E79">
        <w:rPr>
          <w:sz w:val="24"/>
          <w:szCs w:val="24"/>
        </w:rPr>
        <w:t>Р</w:t>
      </w:r>
      <w:r>
        <w:t xml:space="preserve">ектор </w:t>
      </w:r>
    </w:p>
    <w:p w:rsidR="004E71E7" w:rsidRPr="00440015" w:rsidRDefault="004E71E7" w:rsidP="004E71E7">
      <w:pPr>
        <w:spacing w:line="360" w:lineRule="auto"/>
        <w:ind w:right="-41" w:firstLine="720"/>
        <w:rPr>
          <w:sz w:val="24"/>
          <w:szCs w:val="24"/>
        </w:rPr>
      </w:pPr>
      <w:r>
        <w:rPr>
          <w:sz w:val="24"/>
          <w:szCs w:val="24"/>
        </w:rPr>
        <w:t>«</w:t>
      </w:r>
      <w:r w:rsidR="00A67C1D">
        <w:rPr>
          <w:sz w:val="24"/>
          <w:szCs w:val="24"/>
        </w:rPr>
        <w:t>30</w:t>
      </w:r>
      <w:r>
        <w:rPr>
          <w:sz w:val="24"/>
          <w:szCs w:val="24"/>
        </w:rPr>
        <w:t>»___</w:t>
      </w:r>
      <w:r w:rsidR="00A67C1D">
        <w:rPr>
          <w:sz w:val="24"/>
          <w:szCs w:val="24"/>
        </w:rPr>
        <w:t>10</w:t>
      </w:r>
      <w:r>
        <w:rPr>
          <w:sz w:val="24"/>
          <w:szCs w:val="24"/>
        </w:rPr>
        <w:t>_______</w:t>
      </w:r>
      <w:r w:rsidR="00147DF1">
        <w:rPr>
          <w:sz w:val="24"/>
          <w:szCs w:val="24"/>
        </w:rPr>
        <w:t>202</w:t>
      </w:r>
      <w:r w:rsidR="00184E79">
        <w:rPr>
          <w:sz w:val="24"/>
          <w:szCs w:val="24"/>
        </w:rPr>
        <w:t xml:space="preserve">4 </w:t>
      </w:r>
      <w:r w:rsidRPr="00440015">
        <w:rPr>
          <w:sz w:val="24"/>
          <w:szCs w:val="24"/>
        </w:rPr>
        <w:t xml:space="preserve">г.                                </w:t>
      </w:r>
      <w:r>
        <w:rPr>
          <w:sz w:val="24"/>
          <w:szCs w:val="24"/>
        </w:rPr>
        <w:t xml:space="preserve">           _____________Р.М.</w:t>
      </w:r>
      <w:r w:rsidRPr="00440015">
        <w:rPr>
          <w:sz w:val="24"/>
          <w:szCs w:val="24"/>
        </w:rPr>
        <w:t>Кочкаров</w:t>
      </w:r>
    </w:p>
    <w:p w:rsidR="004E71E7" w:rsidRPr="00440015" w:rsidRDefault="004E71E7" w:rsidP="004E71E7">
      <w:pPr>
        <w:spacing w:line="360" w:lineRule="auto"/>
        <w:ind w:right="-41" w:firstLine="720"/>
        <w:rPr>
          <w:sz w:val="24"/>
          <w:szCs w:val="24"/>
        </w:rPr>
      </w:pPr>
      <w:r w:rsidRPr="00440015">
        <w:rPr>
          <w:sz w:val="24"/>
          <w:szCs w:val="24"/>
        </w:rPr>
        <w:t xml:space="preserve">Протокол № </w:t>
      </w:r>
      <w:r w:rsidR="00A67C1D">
        <w:rPr>
          <w:sz w:val="24"/>
          <w:szCs w:val="24"/>
        </w:rPr>
        <w:t>2</w:t>
      </w:r>
      <w:r w:rsidRPr="00440015">
        <w:rPr>
          <w:sz w:val="24"/>
          <w:szCs w:val="24"/>
        </w:rPr>
        <w:t xml:space="preserve">__                                                             </w:t>
      </w:r>
      <w:r>
        <w:rPr>
          <w:sz w:val="24"/>
          <w:szCs w:val="24"/>
        </w:rPr>
        <w:t xml:space="preserve">   «</w:t>
      </w:r>
      <w:r w:rsidR="00A67C1D">
        <w:rPr>
          <w:sz w:val="24"/>
          <w:szCs w:val="24"/>
        </w:rPr>
        <w:t>30</w:t>
      </w:r>
      <w:r>
        <w:rPr>
          <w:sz w:val="24"/>
          <w:szCs w:val="24"/>
        </w:rPr>
        <w:t>» _____</w:t>
      </w:r>
      <w:r w:rsidR="00A67C1D">
        <w:rPr>
          <w:sz w:val="24"/>
          <w:szCs w:val="24"/>
        </w:rPr>
        <w:t>10</w:t>
      </w:r>
      <w:r>
        <w:rPr>
          <w:sz w:val="24"/>
          <w:szCs w:val="24"/>
        </w:rPr>
        <w:t xml:space="preserve">______ </w:t>
      </w:r>
      <w:r w:rsidR="00147DF1">
        <w:rPr>
          <w:sz w:val="24"/>
          <w:szCs w:val="24"/>
        </w:rPr>
        <w:t>202</w:t>
      </w:r>
      <w:r w:rsidR="00184E79">
        <w:rPr>
          <w:sz w:val="24"/>
          <w:szCs w:val="24"/>
        </w:rPr>
        <w:t>4</w:t>
      </w:r>
      <w:r w:rsidRPr="00440015">
        <w:rPr>
          <w:sz w:val="24"/>
          <w:szCs w:val="24"/>
        </w:rPr>
        <w:t>г.</w:t>
      </w:r>
    </w:p>
    <w:p w:rsidR="004E71E7" w:rsidRDefault="004E71E7" w:rsidP="004E71E7">
      <w:pPr>
        <w:ind w:right="-41"/>
        <w:rPr>
          <w:sz w:val="20"/>
        </w:rPr>
      </w:pPr>
    </w:p>
    <w:p w:rsidR="004E71E7" w:rsidRDefault="004E71E7" w:rsidP="004E71E7">
      <w:pPr>
        <w:ind w:right="-41"/>
        <w:rPr>
          <w:sz w:val="20"/>
        </w:rPr>
      </w:pPr>
    </w:p>
    <w:p w:rsidR="004E71E7" w:rsidRDefault="004E71E7" w:rsidP="004E71E7">
      <w:pPr>
        <w:ind w:right="-41"/>
        <w:rPr>
          <w:sz w:val="20"/>
        </w:rPr>
      </w:pPr>
    </w:p>
    <w:p w:rsidR="004E71E7" w:rsidRPr="00E968F8" w:rsidRDefault="004E71E7" w:rsidP="004E71E7">
      <w:pPr>
        <w:ind w:right="-41"/>
        <w:jc w:val="center"/>
        <w:rPr>
          <w:b/>
          <w:sz w:val="28"/>
          <w:szCs w:val="28"/>
        </w:rPr>
      </w:pPr>
    </w:p>
    <w:p w:rsidR="004E71E7" w:rsidRDefault="004E71E7" w:rsidP="004E71E7">
      <w:pPr>
        <w:ind w:right="-41"/>
        <w:jc w:val="center"/>
        <w:rPr>
          <w:b/>
          <w:sz w:val="28"/>
          <w:szCs w:val="28"/>
        </w:rPr>
      </w:pPr>
    </w:p>
    <w:p w:rsidR="004E71E7" w:rsidRDefault="004E71E7" w:rsidP="004E71E7">
      <w:pPr>
        <w:ind w:right="-41"/>
        <w:jc w:val="center"/>
        <w:rPr>
          <w:b/>
          <w:sz w:val="28"/>
          <w:szCs w:val="28"/>
        </w:rPr>
      </w:pPr>
    </w:p>
    <w:p w:rsidR="004E71E7" w:rsidRPr="00E968F8" w:rsidRDefault="004E71E7" w:rsidP="004E71E7">
      <w:pPr>
        <w:ind w:right="-41"/>
        <w:jc w:val="center"/>
        <w:rPr>
          <w:b/>
          <w:sz w:val="28"/>
          <w:szCs w:val="28"/>
        </w:rPr>
      </w:pPr>
    </w:p>
    <w:p w:rsidR="004E71E7" w:rsidRPr="007724F0" w:rsidRDefault="004E71E7" w:rsidP="004E71E7">
      <w:pPr>
        <w:ind w:right="-41"/>
        <w:jc w:val="center"/>
        <w:rPr>
          <w:b/>
          <w:sz w:val="28"/>
          <w:szCs w:val="28"/>
        </w:rPr>
      </w:pPr>
      <w:r w:rsidRPr="007724F0">
        <w:rPr>
          <w:b/>
          <w:sz w:val="28"/>
          <w:szCs w:val="28"/>
        </w:rPr>
        <w:t xml:space="preserve">Положение об экзаменационной  комиссии по приему на обучение по образовательным  программам высшего образования – программам подготовки </w:t>
      </w:r>
      <w:r w:rsidR="007724F0" w:rsidRPr="007724F0">
        <w:rPr>
          <w:b/>
          <w:sz w:val="28"/>
          <w:szCs w:val="28"/>
        </w:rPr>
        <w:t xml:space="preserve"> научных и научных и научно-педагогических кадров </w:t>
      </w:r>
      <w:r w:rsidRPr="007724F0">
        <w:rPr>
          <w:b/>
          <w:sz w:val="28"/>
          <w:szCs w:val="28"/>
        </w:rPr>
        <w:t>в аспирантуре федерального государственного бюджетного образовательного учреждения высшего образования  «Северо-Кавказская государственная академия»</w:t>
      </w:r>
    </w:p>
    <w:p w:rsidR="004E71E7" w:rsidRPr="007724F0" w:rsidRDefault="004E71E7" w:rsidP="004E71E7">
      <w:pPr>
        <w:ind w:right="-41"/>
        <w:rPr>
          <w:sz w:val="28"/>
          <w:szCs w:val="28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Pr="007724F0" w:rsidRDefault="004E71E7" w:rsidP="004E71E7">
      <w:pPr>
        <w:ind w:right="-41"/>
        <w:jc w:val="center"/>
        <w:rPr>
          <w:sz w:val="24"/>
          <w:szCs w:val="24"/>
        </w:rPr>
      </w:pPr>
    </w:p>
    <w:p w:rsidR="004E71E7" w:rsidRDefault="004E71E7" w:rsidP="004E71E7">
      <w:pPr>
        <w:ind w:right="-41"/>
        <w:jc w:val="center"/>
        <w:rPr>
          <w:sz w:val="24"/>
          <w:szCs w:val="24"/>
        </w:rPr>
      </w:pPr>
      <w:r w:rsidRPr="007724F0">
        <w:rPr>
          <w:sz w:val="24"/>
          <w:szCs w:val="24"/>
        </w:rPr>
        <w:t xml:space="preserve">Черкесск </w:t>
      </w:r>
      <w:r w:rsidR="00147DF1">
        <w:rPr>
          <w:sz w:val="24"/>
          <w:szCs w:val="24"/>
        </w:rPr>
        <w:t>202</w:t>
      </w:r>
      <w:r w:rsidR="00184E79">
        <w:rPr>
          <w:sz w:val="24"/>
          <w:szCs w:val="24"/>
        </w:rPr>
        <w:t>4</w:t>
      </w:r>
    </w:p>
    <w:p w:rsidR="00184E79" w:rsidRPr="007724F0" w:rsidRDefault="00184E79" w:rsidP="004E71E7">
      <w:pPr>
        <w:ind w:right="-41"/>
        <w:jc w:val="center"/>
        <w:rPr>
          <w:sz w:val="24"/>
          <w:szCs w:val="24"/>
        </w:rPr>
      </w:pPr>
    </w:p>
    <w:p w:rsidR="004847E5" w:rsidRPr="007724F0" w:rsidRDefault="004847E5">
      <w:pPr>
        <w:pStyle w:val="a3"/>
        <w:rPr>
          <w:sz w:val="24"/>
          <w:szCs w:val="24"/>
        </w:rPr>
      </w:pPr>
    </w:p>
    <w:p w:rsidR="004847E5" w:rsidRPr="007724F0" w:rsidRDefault="004847E5">
      <w:pPr>
        <w:pStyle w:val="a3"/>
        <w:rPr>
          <w:sz w:val="24"/>
          <w:szCs w:val="24"/>
        </w:rPr>
      </w:pPr>
    </w:p>
    <w:p w:rsidR="004847E5" w:rsidRPr="007724F0" w:rsidRDefault="005446D8">
      <w:pPr>
        <w:pStyle w:val="11"/>
        <w:numPr>
          <w:ilvl w:val="0"/>
          <w:numId w:val="9"/>
        </w:numPr>
        <w:tabs>
          <w:tab w:val="left" w:pos="4048"/>
        </w:tabs>
        <w:spacing w:before="69"/>
        <w:ind w:hanging="282"/>
        <w:jc w:val="left"/>
        <w:rPr>
          <w:sz w:val="24"/>
          <w:szCs w:val="24"/>
        </w:rPr>
      </w:pPr>
      <w:r w:rsidRPr="007724F0">
        <w:rPr>
          <w:sz w:val="24"/>
          <w:szCs w:val="24"/>
        </w:rPr>
        <w:lastRenderedPageBreak/>
        <w:t>Общие</w:t>
      </w:r>
      <w:r w:rsidR="00A67C1D">
        <w:rPr>
          <w:sz w:val="24"/>
          <w:szCs w:val="24"/>
        </w:rPr>
        <w:t xml:space="preserve"> </w:t>
      </w:r>
      <w:r w:rsidRPr="007724F0">
        <w:rPr>
          <w:sz w:val="24"/>
          <w:szCs w:val="24"/>
        </w:rPr>
        <w:t>положения</w:t>
      </w:r>
    </w:p>
    <w:p w:rsidR="004847E5" w:rsidRPr="007724F0" w:rsidRDefault="004847E5">
      <w:pPr>
        <w:pStyle w:val="a3"/>
        <w:spacing w:before="5"/>
        <w:rPr>
          <w:b/>
          <w:sz w:val="24"/>
          <w:szCs w:val="24"/>
        </w:rPr>
      </w:pPr>
    </w:p>
    <w:p w:rsidR="00A67C1D" w:rsidRPr="00A67C1D" w:rsidRDefault="00A67C1D" w:rsidP="00A67C1D">
      <w:pPr>
        <w:pStyle w:val="a4"/>
        <w:tabs>
          <w:tab w:val="left" w:pos="1134"/>
        </w:tabs>
        <w:ind w:left="426" w:right="109" w:firstLine="0"/>
        <w:rPr>
          <w:sz w:val="24"/>
          <w:szCs w:val="24"/>
        </w:rPr>
      </w:pP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1.1 Настоящее Положение регламентирует полномочия и порядок деятельности экзаменационной комиссии по проведению вступительных испытаний по приему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«Северо-Кавказская государственная академия» (далее - Академия) граждан Российской Федерации (далее – граждан, лица поступающие), иностранных граждан, лиц без гражданства (далее – иностранные граждане) для обучения за счет средств соответствующего бюджета и по договорам об образовании, заключаемым при приеме за счет средств юридического и физического лица, а также лиц с ограниченными возможностями здоровья.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1.2 Настоящее Положение разработано в соответствии с действующим законодательством и иными нормативными актами, в частности: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Приказом Министерства образования и науки Российской Федерации от 06.08.2021 г.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аспирантуре»;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Порядком приема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«Северо-Кавказская государственная академия» на 2024-2025 уч. г.;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Правилами приема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профессионального образования «Северо-Кавказская государственная академия» на 2024-2025 уч. г.;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Уставом ФГБОУ ВО «СевКавГА»;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настоящим Положением.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1.3 Настоящее Положение регламентирует работу экзаменационной комиссии при проведении вступительных испытаний в аспирантуру Академии по образовательным программам высшего образования - программам подготовки научных и научно-педагогических кадров в аспирантуре (далее - экзаменационная комиссия).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1.4 Настоящее Положение определяет полномочия, функции и порядок деятельности экзаменационных комиссий для проведения вступительных испытаний в аспирантуру.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1.5 Для подготовки, проведения и оценки вступительных экзаменов председателем приемной комиссии утверждаются составы экзаменационных комиссий.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1.6 Экзаменационная комиссия формируется по всем дисциплинам, включенным в перечень вступительных испытаний.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1.7 Основными задачами деятельности экзаменационной комиссии являются: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обеспечение соблюдения установленных Конституцией РФ, законодательством РФ прав граждан в области образования;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обеспечение гласности и открытости проведения всех процедур приема в Академию;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выполнение установленного порядка приема в высшие учебные заведения;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объективность оценки знаний и способностей поступающих;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организация и проведение вступительных испытаний для граждан с ограниченными возможностями здоровья с учетом особенностей психофизического развития, индивидуальных возможностей и состояния здоровья;</w:t>
      </w:r>
    </w:p>
    <w:p w:rsidR="00A67C1D" w:rsidRPr="00A67C1D" w:rsidRDefault="00A67C1D" w:rsidP="00A67C1D">
      <w:pPr>
        <w:pStyle w:val="a4"/>
        <w:numPr>
          <w:ilvl w:val="0"/>
          <w:numId w:val="24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обеспечение зачисления граждан, наиболее способных и подготовленных к освоению образовательных программ подготовки научных и научно-педагогических кадров в аспирантуре.</w:t>
      </w:r>
    </w:p>
    <w:p w:rsidR="00A67C1D" w:rsidRPr="00A67C1D" w:rsidRDefault="00A67C1D" w:rsidP="00A67C1D">
      <w:pPr>
        <w:pStyle w:val="11"/>
        <w:numPr>
          <w:ilvl w:val="0"/>
          <w:numId w:val="9"/>
        </w:numPr>
        <w:spacing w:before="69"/>
        <w:ind w:left="1701" w:firstLine="0"/>
        <w:jc w:val="left"/>
        <w:rPr>
          <w:sz w:val="24"/>
          <w:szCs w:val="24"/>
        </w:rPr>
      </w:pPr>
      <w:r w:rsidRPr="00A67C1D">
        <w:rPr>
          <w:sz w:val="24"/>
          <w:szCs w:val="24"/>
        </w:rPr>
        <w:lastRenderedPageBreak/>
        <w:t>Состав и полномочия членов экзаменационной комиссии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2.1 Экзаменационная комиссия состоит из председателя и членов комиссии. Состав экзаменационной комиссии утверждается приказом ректора.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2.2 Экзаменационную комиссию возглавляет председатель.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2.3 Экзаменационные комиссии формируются из числа наиболее опытных и квалифицированных научно-педагогических кадров: докторов наук, профессоров, кандидатов наук, доцентов, по направлению вступительного экзамена. В состав экзаменационной комиссии по иностранному языку могут включаться и квалифицированные преподаватели, не имеющие ученой степени, но владеющие соответствующим языком. В состав экзаменационной комиссии могут включаться представители органов государственной власти РФ, медицинских организаций, профессиональных некоммерческих организаций, научно-педагогические работники других организаций.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>
        <w:rPr>
          <w:sz w:val="24"/>
          <w:szCs w:val="24"/>
        </w:rPr>
        <w:t>2</w:t>
      </w:r>
      <w:r w:rsidRPr="00A67C1D">
        <w:rPr>
          <w:sz w:val="24"/>
          <w:szCs w:val="24"/>
        </w:rPr>
        <w:t>.4 Срок полномочий экзаменационной комиссии составляет один год.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2.5 Председатель организует работу экзаменационной комиссии:</w:t>
      </w:r>
    </w:p>
    <w:p w:rsidR="00A67C1D" w:rsidRPr="00A67C1D" w:rsidRDefault="00A67C1D" w:rsidP="00A67C1D">
      <w:pPr>
        <w:pStyle w:val="a4"/>
        <w:numPr>
          <w:ilvl w:val="0"/>
          <w:numId w:val="25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распределяет обязанности между ее членами;</w:t>
      </w:r>
    </w:p>
    <w:p w:rsidR="00A67C1D" w:rsidRPr="00A67C1D" w:rsidRDefault="00A67C1D" w:rsidP="00A67C1D">
      <w:pPr>
        <w:pStyle w:val="a4"/>
        <w:numPr>
          <w:ilvl w:val="0"/>
          <w:numId w:val="25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осуществляет контроль за работой экзаменационной комиссии в соответствии с настоящим Положением;</w:t>
      </w:r>
    </w:p>
    <w:p w:rsidR="00A67C1D" w:rsidRPr="00A67C1D" w:rsidRDefault="00A67C1D" w:rsidP="00A67C1D">
      <w:pPr>
        <w:pStyle w:val="a4"/>
        <w:numPr>
          <w:ilvl w:val="0"/>
          <w:numId w:val="25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инструктирует членов экзаменационной комиссии по вопросам осуществления ими полномочий.</w:t>
      </w:r>
    </w:p>
    <w:p w:rsidR="00A67C1D" w:rsidRP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2.6 Члены экзаменационной комиссии обязаны:</w:t>
      </w:r>
    </w:p>
    <w:p w:rsidR="00A67C1D" w:rsidRPr="00A67C1D" w:rsidRDefault="00A67C1D" w:rsidP="00A67C1D">
      <w:pPr>
        <w:pStyle w:val="a4"/>
        <w:numPr>
          <w:ilvl w:val="0"/>
          <w:numId w:val="26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своевременно составлять материалы вступительных испытаний;</w:t>
      </w:r>
    </w:p>
    <w:p w:rsidR="00A67C1D" w:rsidRPr="00A67C1D" w:rsidRDefault="00A67C1D" w:rsidP="00A67C1D">
      <w:pPr>
        <w:pStyle w:val="a4"/>
        <w:numPr>
          <w:ilvl w:val="0"/>
          <w:numId w:val="26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соблюдать конфиденциальность и режим информационной безопасности;</w:t>
      </w:r>
    </w:p>
    <w:p w:rsidR="00A67C1D" w:rsidRPr="00A67C1D" w:rsidRDefault="00A67C1D" w:rsidP="00A67C1D">
      <w:pPr>
        <w:pStyle w:val="a4"/>
        <w:numPr>
          <w:ilvl w:val="0"/>
          <w:numId w:val="26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соблюдать установленный порядок документооборота и хранения документов и материалов испытаний;</w:t>
      </w:r>
    </w:p>
    <w:p w:rsidR="00A67C1D" w:rsidRPr="00A67C1D" w:rsidRDefault="00A67C1D" w:rsidP="00A67C1D">
      <w:pPr>
        <w:pStyle w:val="a4"/>
        <w:numPr>
          <w:ilvl w:val="0"/>
          <w:numId w:val="26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профессионально и добросовестно выполнять возложенные на них функции, соблюдать этические нормы;</w:t>
      </w:r>
    </w:p>
    <w:p w:rsidR="00A67C1D" w:rsidRPr="00A67C1D" w:rsidRDefault="00A67C1D" w:rsidP="00A67C1D">
      <w:pPr>
        <w:pStyle w:val="a4"/>
        <w:numPr>
          <w:ilvl w:val="0"/>
          <w:numId w:val="26"/>
        </w:num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незамедлительно в письменной форме информировать председателя (заместителя председателя) приемной комиссии о случаях нарушения процедуры проведения вступительных испытаний.</w:t>
      </w:r>
    </w:p>
    <w:p w:rsidR="00A67C1D" w:rsidRDefault="00A67C1D" w:rsidP="00A67C1D">
      <w:pPr>
        <w:tabs>
          <w:tab w:val="left" w:pos="1134"/>
        </w:tabs>
        <w:ind w:right="109"/>
        <w:rPr>
          <w:sz w:val="24"/>
          <w:szCs w:val="24"/>
        </w:rPr>
      </w:pPr>
      <w:r w:rsidRPr="00A67C1D">
        <w:rPr>
          <w:sz w:val="24"/>
          <w:szCs w:val="24"/>
        </w:rPr>
        <w:t>2.7 В случае неисполнения или ненадлежащего исполнения возложенных обязанностей, нарушения требований конфиденциальности и информационной безопасности…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2.8 Члены экзаменационных комиссий имеют право: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• получать инструкции по организации работы, обсуждать с председателем экзаменационной комиссии процедурные вопросы подготовки экзаменационных материалов и проведения экзамена;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• требовать организации необходимых условий труда;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 xml:space="preserve">• согласовывать с председателем экзаменационной комиссии план-график работы.  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 xml:space="preserve">2.9 Делопроизводство комиссии ведет технический секретарь, назначаемый приказом ректора.  </w:t>
      </w:r>
    </w:p>
    <w:p w:rsidR="00E97641" w:rsidRPr="00E97641" w:rsidRDefault="00E97641" w:rsidP="00E97641">
      <w:pPr>
        <w:tabs>
          <w:tab w:val="left" w:pos="1134"/>
        </w:tabs>
        <w:ind w:right="1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97641">
        <w:rPr>
          <w:b/>
          <w:bCs/>
          <w:sz w:val="24"/>
          <w:szCs w:val="24"/>
        </w:rPr>
        <w:t>Проведение испытаний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 Поступающие в аспирантуру сдают следующие конкурсные вступительные испытания: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• специальная дисциплина, соответствующая направлению подготовки и профилю;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• философия;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• иностранный язык.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3.2 Программы вступительных испытаний при приеме на обучение по программам подготовки научных и научно-педагогических кадров в аспирантуре формируются на основе федеральных государственных образовательных стандартов высшего образования по программам специалитета или магистратуры.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3.3 Для поступающих на места в рамках контрольных цифр приема, а также по договорам об оказании платных образовательных услуг на определенную научную специальность устанавливаются одинаковые вступительные испытания.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3.4 Экзаменационные билеты, вопросы составляются в соответствии с программами вступительного экзамена.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lastRenderedPageBreak/>
        <w:t>3.5 С программами и вступительными экзаменами, перечнями вопросов по вступительным экзаменам поступающие могут ознакомиться на официальном сайте Академии.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3.6 Расписание вступительных испытаний (предмет, дата, время, группа и место проведения испытания, консультации, дата объявления результатов) утверждается председателем приемной комиссии или его заместителем и доводится до сведения поступающих путем размещения на официальном сайте Академии.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3.7 Консультации по вступительным испытаниям поступающие получают на профильных кафедрах, кафедре философии и кафедре иностранных языков.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3.8 Присутствие на экзамене посторонних лиц без разрешения председателя экзаменационной комиссии не допускается.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3.9 Продолжительность вступительного испытания в аспирантуру устанавливается в соответствии с критериями оценивания по каждому предмету вступительных испытаний, но не более 6 часов без перерыва.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3.10 Уровень знаний поступающего в аспирантуру оценивается экзаменационной комиссией по пятибалльной системе. Каждое вступительное испытание оценивается отдельно.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3.11 Результаты проведения вступительного испытания в аспирантуру оформляются протоколом, в котором фиксируется вид экзамена, название дисциплины, вопросы экзаменатора к поступающему. На каждого поступающего ведется отдельный протокол. Протоколы приема вступительного экзамена утверждаются председателем экзаменационной комиссии и хранятся в личном деле поступающего.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3.12 Результаты вступительного испытания в аспирантуру размещаются на официальном сайте и на стенде приемной комиссии не позднее трех дней с момента проведения вступительного испытания.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3.13 Пересдача вступительных испытаний не допускается.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3.14 Сданные вступительные испытания в аспирантуру действительны в течение календарного года.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3.15 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3.16 Результаты тестирования объявляются на официальном сайте и на информационном стенде не позднее дня, следующего за днем проведения тестирования.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3.17 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3.18 По результатам вступительного экзамена, поступающий вправе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3.19 При соблюдении порядка проведения вступительных испытаний члены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организация возвращает поступающему принятые документы.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 xml:space="preserve">3.20 Лица, забравшие документы после завершения приема документов или не получившие на вступительных испытаниях количество баллов, подтверждающее успешное прохождение вступительных испытаний, выбывают из конкурса.  </w:t>
      </w:r>
    </w:p>
    <w:p w:rsidR="00E97641" w:rsidRPr="00E97641" w:rsidRDefault="00E97641" w:rsidP="00E97641">
      <w:pPr>
        <w:tabs>
          <w:tab w:val="left" w:pos="1134"/>
        </w:tabs>
        <w:ind w:right="109"/>
        <w:jc w:val="center"/>
        <w:rPr>
          <w:b/>
          <w:sz w:val="24"/>
          <w:szCs w:val="24"/>
        </w:rPr>
      </w:pPr>
      <w:r w:rsidRPr="00E97641">
        <w:rPr>
          <w:b/>
          <w:sz w:val="24"/>
          <w:szCs w:val="24"/>
        </w:rPr>
        <w:t>4. Прочее</w:t>
      </w:r>
    </w:p>
    <w:p w:rsidR="00E97641" w:rsidRPr="00E97641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3.21 Срок действия данного Положения прекращается с момента принятия ученым советом и утверждения ректором нового.</w:t>
      </w:r>
    </w:p>
    <w:p w:rsidR="00E97641" w:rsidRPr="00A67C1D" w:rsidRDefault="00E97641" w:rsidP="00E97641">
      <w:pPr>
        <w:tabs>
          <w:tab w:val="left" w:pos="1134"/>
        </w:tabs>
        <w:ind w:right="109"/>
        <w:rPr>
          <w:sz w:val="24"/>
          <w:szCs w:val="24"/>
        </w:rPr>
      </w:pPr>
      <w:r w:rsidRPr="00E97641">
        <w:rPr>
          <w:sz w:val="24"/>
          <w:szCs w:val="24"/>
        </w:rPr>
        <w:t>3.22 Изменение наименования Академии, а также смена ректора не прекращают действия настоящего Положения.</w:t>
      </w:r>
    </w:p>
    <w:p w:rsidR="004847E5" w:rsidRDefault="004847E5">
      <w:pPr>
        <w:rPr>
          <w:sz w:val="28"/>
        </w:rPr>
        <w:sectPr w:rsidR="004847E5">
          <w:footerReference w:type="default" r:id="rId8"/>
          <w:pgSz w:w="11910" w:h="16840"/>
          <w:pgMar w:top="760" w:right="740" w:bottom="1220" w:left="1020" w:header="0" w:footer="1004" w:gutter="0"/>
          <w:cols w:space="720"/>
        </w:sectPr>
      </w:pPr>
    </w:p>
    <w:p w:rsidR="004847E5" w:rsidRPr="007724F0" w:rsidRDefault="005446D8">
      <w:pPr>
        <w:pStyle w:val="a3"/>
        <w:spacing w:before="65"/>
        <w:ind w:left="112"/>
        <w:rPr>
          <w:sz w:val="24"/>
          <w:szCs w:val="24"/>
        </w:rPr>
      </w:pPr>
      <w:r w:rsidRPr="007724F0">
        <w:rPr>
          <w:sz w:val="24"/>
          <w:szCs w:val="24"/>
        </w:rPr>
        <w:lastRenderedPageBreak/>
        <w:t>Проект</w:t>
      </w:r>
      <w:r w:rsidR="00E97641">
        <w:rPr>
          <w:sz w:val="24"/>
          <w:szCs w:val="24"/>
        </w:rPr>
        <w:t xml:space="preserve"> </w:t>
      </w:r>
      <w:r w:rsidRPr="007724F0">
        <w:rPr>
          <w:sz w:val="24"/>
          <w:szCs w:val="24"/>
        </w:rPr>
        <w:t>Положения</w:t>
      </w:r>
      <w:r w:rsidR="00E97641">
        <w:rPr>
          <w:sz w:val="24"/>
          <w:szCs w:val="24"/>
        </w:rPr>
        <w:t xml:space="preserve"> </w:t>
      </w:r>
      <w:r w:rsidRPr="007724F0">
        <w:rPr>
          <w:sz w:val="24"/>
          <w:szCs w:val="24"/>
        </w:rPr>
        <w:t>вносит:</w:t>
      </w:r>
    </w:p>
    <w:p w:rsidR="004E71E7" w:rsidRPr="007724F0" w:rsidRDefault="004E71E7" w:rsidP="004E71E7">
      <w:pPr>
        <w:pStyle w:val="a3"/>
        <w:spacing w:before="236"/>
        <w:rPr>
          <w:sz w:val="24"/>
          <w:szCs w:val="24"/>
        </w:rPr>
      </w:pPr>
      <w:r w:rsidRPr="007724F0">
        <w:rPr>
          <w:sz w:val="24"/>
          <w:szCs w:val="24"/>
        </w:rPr>
        <w:t>Начальник</w:t>
      </w:r>
      <w:r w:rsidR="00E97641">
        <w:rPr>
          <w:sz w:val="24"/>
          <w:szCs w:val="24"/>
        </w:rPr>
        <w:t xml:space="preserve"> </w:t>
      </w:r>
      <w:r w:rsidRPr="007724F0">
        <w:rPr>
          <w:sz w:val="24"/>
          <w:szCs w:val="24"/>
        </w:rPr>
        <w:t>отдела</w:t>
      </w:r>
      <w:r w:rsidR="00E97641">
        <w:rPr>
          <w:sz w:val="24"/>
          <w:szCs w:val="24"/>
        </w:rPr>
        <w:t xml:space="preserve"> </w:t>
      </w:r>
      <w:r w:rsidRPr="007724F0">
        <w:rPr>
          <w:sz w:val="24"/>
          <w:szCs w:val="24"/>
        </w:rPr>
        <w:t xml:space="preserve">аспирантуры </w:t>
      </w:r>
      <w:r w:rsidR="00E3074B">
        <w:rPr>
          <w:sz w:val="24"/>
          <w:szCs w:val="24"/>
        </w:rPr>
        <w:tab/>
      </w:r>
      <w:r w:rsidR="00E3074B">
        <w:rPr>
          <w:sz w:val="24"/>
          <w:szCs w:val="24"/>
        </w:rPr>
        <w:tab/>
      </w:r>
      <w:r w:rsidR="00E3074B">
        <w:rPr>
          <w:sz w:val="24"/>
          <w:szCs w:val="24"/>
        </w:rPr>
        <w:tab/>
      </w:r>
      <w:r w:rsidRPr="007724F0">
        <w:rPr>
          <w:sz w:val="24"/>
          <w:szCs w:val="24"/>
        </w:rPr>
        <w:tab/>
      </w:r>
      <w:r w:rsidR="007724F0">
        <w:rPr>
          <w:sz w:val="24"/>
          <w:szCs w:val="24"/>
        </w:rPr>
        <w:tab/>
      </w:r>
      <w:r w:rsidR="007724F0">
        <w:rPr>
          <w:sz w:val="24"/>
          <w:szCs w:val="24"/>
        </w:rPr>
        <w:tab/>
      </w:r>
      <w:r w:rsidRPr="007724F0">
        <w:rPr>
          <w:sz w:val="24"/>
          <w:szCs w:val="24"/>
        </w:rPr>
        <w:tab/>
        <w:t>Б.Д.</w:t>
      </w:r>
      <w:r w:rsidRPr="007724F0">
        <w:rPr>
          <w:spacing w:val="-12"/>
          <w:sz w:val="24"/>
          <w:szCs w:val="24"/>
        </w:rPr>
        <w:t>Хубиева</w:t>
      </w:r>
    </w:p>
    <w:p w:rsidR="004E71E7" w:rsidRPr="007724F0" w:rsidRDefault="004E71E7" w:rsidP="004E71E7">
      <w:pPr>
        <w:pStyle w:val="a3"/>
        <w:rPr>
          <w:sz w:val="24"/>
          <w:szCs w:val="24"/>
        </w:rPr>
      </w:pPr>
    </w:p>
    <w:p w:rsidR="004E71E7" w:rsidRPr="007724F0" w:rsidRDefault="004E71E7">
      <w:pPr>
        <w:pStyle w:val="a3"/>
        <w:ind w:left="112"/>
        <w:rPr>
          <w:sz w:val="24"/>
          <w:szCs w:val="24"/>
        </w:rPr>
      </w:pPr>
    </w:p>
    <w:p w:rsidR="004E71E7" w:rsidRPr="007724F0" w:rsidRDefault="004E71E7">
      <w:pPr>
        <w:pStyle w:val="a3"/>
        <w:ind w:left="112"/>
        <w:rPr>
          <w:sz w:val="24"/>
          <w:szCs w:val="24"/>
        </w:rPr>
      </w:pPr>
    </w:p>
    <w:p w:rsidR="004847E5" w:rsidRPr="007724F0" w:rsidRDefault="005446D8">
      <w:pPr>
        <w:pStyle w:val="a3"/>
        <w:ind w:left="112"/>
        <w:rPr>
          <w:sz w:val="24"/>
          <w:szCs w:val="24"/>
        </w:rPr>
      </w:pPr>
      <w:r w:rsidRPr="007724F0">
        <w:rPr>
          <w:sz w:val="24"/>
          <w:szCs w:val="24"/>
        </w:rPr>
        <w:t>Согласовано:</w:t>
      </w:r>
    </w:p>
    <w:p w:rsidR="004847E5" w:rsidRPr="007724F0" w:rsidRDefault="005446D8">
      <w:pPr>
        <w:pStyle w:val="a3"/>
        <w:spacing w:before="201" w:line="388" w:lineRule="auto"/>
        <w:ind w:left="112" w:right="4157"/>
        <w:rPr>
          <w:sz w:val="24"/>
          <w:szCs w:val="24"/>
        </w:rPr>
      </w:pPr>
      <w:r w:rsidRPr="007724F0">
        <w:rPr>
          <w:sz w:val="24"/>
          <w:szCs w:val="24"/>
        </w:rPr>
        <w:t>Проректорпонаучнойработе,информатизацииимеждународному</w:t>
      </w:r>
      <w:r w:rsidR="00E3074B">
        <w:rPr>
          <w:sz w:val="24"/>
          <w:szCs w:val="24"/>
        </w:rPr>
        <w:t xml:space="preserve"> с</w:t>
      </w:r>
      <w:r w:rsidRPr="007724F0">
        <w:rPr>
          <w:sz w:val="24"/>
          <w:szCs w:val="24"/>
        </w:rPr>
        <w:t>отрудничеству</w:t>
      </w:r>
    </w:p>
    <w:p w:rsidR="004847E5" w:rsidRPr="007724F0" w:rsidRDefault="005446D8">
      <w:pPr>
        <w:pStyle w:val="a3"/>
        <w:tabs>
          <w:tab w:val="left" w:pos="7052"/>
        </w:tabs>
        <w:spacing w:before="1"/>
        <w:ind w:left="112"/>
        <w:rPr>
          <w:sz w:val="24"/>
          <w:szCs w:val="24"/>
        </w:rPr>
      </w:pPr>
      <w:r w:rsidRPr="007724F0">
        <w:rPr>
          <w:sz w:val="24"/>
          <w:szCs w:val="24"/>
        </w:rPr>
        <w:t>профессор</w:t>
      </w:r>
      <w:r w:rsidRPr="007724F0">
        <w:rPr>
          <w:sz w:val="24"/>
          <w:szCs w:val="24"/>
        </w:rPr>
        <w:tab/>
      </w:r>
      <w:r w:rsidR="004E71E7" w:rsidRPr="007724F0">
        <w:rPr>
          <w:sz w:val="24"/>
          <w:szCs w:val="24"/>
        </w:rPr>
        <w:tab/>
      </w:r>
      <w:r w:rsidR="004E71E7" w:rsidRPr="007724F0">
        <w:rPr>
          <w:sz w:val="24"/>
          <w:szCs w:val="24"/>
        </w:rPr>
        <w:tab/>
      </w:r>
      <w:r w:rsidRPr="007724F0">
        <w:rPr>
          <w:sz w:val="24"/>
          <w:szCs w:val="24"/>
        </w:rPr>
        <w:t>Д.М.Эдиев</w:t>
      </w:r>
    </w:p>
    <w:p w:rsidR="004847E5" w:rsidRPr="007724F0" w:rsidRDefault="004847E5">
      <w:pPr>
        <w:pStyle w:val="a3"/>
        <w:rPr>
          <w:sz w:val="24"/>
          <w:szCs w:val="24"/>
        </w:rPr>
      </w:pPr>
    </w:p>
    <w:p w:rsidR="004847E5" w:rsidRPr="007724F0" w:rsidRDefault="004847E5">
      <w:pPr>
        <w:pStyle w:val="a3"/>
        <w:spacing w:before="10"/>
        <w:rPr>
          <w:sz w:val="24"/>
          <w:szCs w:val="24"/>
        </w:rPr>
      </w:pPr>
    </w:p>
    <w:p w:rsidR="004847E5" w:rsidRPr="007724F0" w:rsidRDefault="005446D8">
      <w:pPr>
        <w:pStyle w:val="a3"/>
        <w:tabs>
          <w:tab w:val="left" w:pos="7051"/>
        </w:tabs>
        <w:ind w:left="112"/>
        <w:rPr>
          <w:sz w:val="24"/>
          <w:szCs w:val="24"/>
        </w:rPr>
      </w:pPr>
      <w:r w:rsidRPr="007724F0">
        <w:rPr>
          <w:sz w:val="24"/>
          <w:szCs w:val="24"/>
        </w:rPr>
        <w:t>Начальникправовогоуправления</w:t>
      </w:r>
      <w:r w:rsidRPr="007724F0">
        <w:rPr>
          <w:sz w:val="24"/>
          <w:szCs w:val="24"/>
        </w:rPr>
        <w:tab/>
      </w:r>
      <w:r w:rsidR="004E71E7" w:rsidRPr="007724F0">
        <w:rPr>
          <w:sz w:val="24"/>
          <w:szCs w:val="24"/>
        </w:rPr>
        <w:tab/>
      </w:r>
      <w:r w:rsidR="00E3074B">
        <w:rPr>
          <w:sz w:val="24"/>
          <w:szCs w:val="24"/>
        </w:rPr>
        <w:tab/>
      </w:r>
      <w:r w:rsidRPr="007724F0">
        <w:rPr>
          <w:sz w:val="24"/>
          <w:szCs w:val="24"/>
        </w:rPr>
        <w:t>О.М.Мамбетова</w:t>
      </w:r>
    </w:p>
    <w:sectPr w:rsidR="004847E5" w:rsidRPr="007724F0" w:rsidSect="004847E5">
      <w:pgSz w:w="11910" w:h="16840"/>
      <w:pgMar w:top="1340" w:right="740" w:bottom="1220" w:left="1020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60" w:rsidRDefault="00A71B60" w:rsidP="004847E5">
      <w:r>
        <w:separator/>
      </w:r>
    </w:p>
  </w:endnote>
  <w:endnote w:type="continuationSeparator" w:id="1">
    <w:p w:rsidR="00A71B60" w:rsidRDefault="00A71B60" w:rsidP="0048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E5" w:rsidRDefault="007B3E13">
    <w:pPr>
      <w:pStyle w:val="a3"/>
      <w:spacing w:line="14" w:lineRule="auto"/>
      <w:rPr>
        <w:sz w:val="20"/>
      </w:rPr>
    </w:pPr>
    <w:r w:rsidRPr="007B3E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44.8pt;margin-top:779.8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PaiJKviAAAAFAEAAA8AAAAAAAAAAAAAAAAALwQAAGRycy9kb3ducmV2LnhtbFBLBQYAAAAABAAE&#10;APMAAAA+BQAAAABBTHdRQUFHUnljeTlrYjNkdWNtVm==&#10;" filled="f" stroked="f">
          <v:textbox inset="0,0,0,0">
            <w:txbxContent>
              <w:p w:rsidR="004847E5" w:rsidRPr="007A6B9A" w:rsidRDefault="004847E5" w:rsidP="007A6B9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60" w:rsidRDefault="00A71B60" w:rsidP="004847E5">
      <w:r>
        <w:separator/>
      </w:r>
    </w:p>
  </w:footnote>
  <w:footnote w:type="continuationSeparator" w:id="1">
    <w:p w:rsidR="00A71B60" w:rsidRDefault="00A71B60" w:rsidP="0048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A98"/>
    <w:multiLevelType w:val="hybridMultilevel"/>
    <w:tmpl w:val="490E0670"/>
    <w:lvl w:ilvl="0" w:tplc="17EE77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4093"/>
    <w:multiLevelType w:val="multilevel"/>
    <w:tmpl w:val="F912E1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9B7CE4"/>
    <w:multiLevelType w:val="hybridMultilevel"/>
    <w:tmpl w:val="34FC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1391"/>
    <w:multiLevelType w:val="multilevel"/>
    <w:tmpl w:val="93BAE3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8E4732"/>
    <w:multiLevelType w:val="multilevel"/>
    <w:tmpl w:val="C840E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7C726D"/>
    <w:multiLevelType w:val="multilevel"/>
    <w:tmpl w:val="61E4C5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9DF000C"/>
    <w:multiLevelType w:val="hybridMultilevel"/>
    <w:tmpl w:val="B0AC3366"/>
    <w:lvl w:ilvl="0" w:tplc="40A8BFEC">
      <w:start w:val="3"/>
      <w:numFmt w:val="decimal"/>
      <w:lvlText w:val="%1"/>
      <w:lvlJc w:val="left"/>
      <w:pPr>
        <w:ind w:left="112" w:hanging="749"/>
      </w:pPr>
      <w:rPr>
        <w:rFonts w:hint="default"/>
        <w:lang w:val="ru-RU" w:eastAsia="en-US" w:bidi="ar-SA"/>
      </w:rPr>
    </w:lvl>
    <w:lvl w:ilvl="1" w:tplc="3710ED3C">
      <w:numFmt w:val="none"/>
      <w:lvlText w:val=""/>
      <w:lvlJc w:val="left"/>
      <w:pPr>
        <w:tabs>
          <w:tab w:val="num" w:pos="360"/>
        </w:tabs>
      </w:pPr>
    </w:lvl>
    <w:lvl w:ilvl="2" w:tplc="A43C1E46">
      <w:numFmt w:val="bullet"/>
      <w:lvlText w:val="•"/>
      <w:lvlJc w:val="left"/>
      <w:pPr>
        <w:ind w:left="2125" w:hanging="749"/>
      </w:pPr>
      <w:rPr>
        <w:rFonts w:hint="default"/>
        <w:lang w:val="ru-RU" w:eastAsia="en-US" w:bidi="ar-SA"/>
      </w:rPr>
    </w:lvl>
    <w:lvl w:ilvl="3" w:tplc="B7BC1D02">
      <w:numFmt w:val="bullet"/>
      <w:lvlText w:val="•"/>
      <w:lvlJc w:val="left"/>
      <w:pPr>
        <w:ind w:left="3127" w:hanging="749"/>
      </w:pPr>
      <w:rPr>
        <w:rFonts w:hint="default"/>
        <w:lang w:val="ru-RU" w:eastAsia="en-US" w:bidi="ar-SA"/>
      </w:rPr>
    </w:lvl>
    <w:lvl w:ilvl="4" w:tplc="3A8C7D1C">
      <w:numFmt w:val="bullet"/>
      <w:lvlText w:val="•"/>
      <w:lvlJc w:val="left"/>
      <w:pPr>
        <w:ind w:left="4130" w:hanging="749"/>
      </w:pPr>
      <w:rPr>
        <w:rFonts w:hint="default"/>
        <w:lang w:val="ru-RU" w:eastAsia="en-US" w:bidi="ar-SA"/>
      </w:rPr>
    </w:lvl>
    <w:lvl w:ilvl="5" w:tplc="091A9BE8">
      <w:numFmt w:val="bullet"/>
      <w:lvlText w:val="•"/>
      <w:lvlJc w:val="left"/>
      <w:pPr>
        <w:ind w:left="5133" w:hanging="749"/>
      </w:pPr>
      <w:rPr>
        <w:rFonts w:hint="default"/>
        <w:lang w:val="ru-RU" w:eastAsia="en-US" w:bidi="ar-SA"/>
      </w:rPr>
    </w:lvl>
    <w:lvl w:ilvl="6" w:tplc="917EF512">
      <w:numFmt w:val="bullet"/>
      <w:lvlText w:val="•"/>
      <w:lvlJc w:val="left"/>
      <w:pPr>
        <w:ind w:left="6135" w:hanging="749"/>
      </w:pPr>
      <w:rPr>
        <w:rFonts w:hint="default"/>
        <w:lang w:val="ru-RU" w:eastAsia="en-US" w:bidi="ar-SA"/>
      </w:rPr>
    </w:lvl>
    <w:lvl w:ilvl="7" w:tplc="33D02470">
      <w:numFmt w:val="bullet"/>
      <w:lvlText w:val="•"/>
      <w:lvlJc w:val="left"/>
      <w:pPr>
        <w:ind w:left="7138" w:hanging="749"/>
      </w:pPr>
      <w:rPr>
        <w:rFonts w:hint="default"/>
        <w:lang w:val="ru-RU" w:eastAsia="en-US" w:bidi="ar-SA"/>
      </w:rPr>
    </w:lvl>
    <w:lvl w:ilvl="8" w:tplc="4FB8ADF6">
      <w:numFmt w:val="bullet"/>
      <w:lvlText w:val="•"/>
      <w:lvlJc w:val="left"/>
      <w:pPr>
        <w:ind w:left="8141" w:hanging="749"/>
      </w:pPr>
      <w:rPr>
        <w:rFonts w:hint="default"/>
        <w:lang w:val="ru-RU" w:eastAsia="en-US" w:bidi="ar-SA"/>
      </w:rPr>
    </w:lvl>
  </w:abstractNum>
  <w:abstractNum w:abstractNumId="7">
    <w:nsid w:val="2D403673"/>
    <w:multiLevelType w:val="hybridMultilevel"/>
    <w:tmpl w:val="3EF48150"/>
    <w:lvl w:ilvl="0" w:tplc="4972FEAC">
      <w:start w:val="1"/>
      <w:numFmt w:val="decimal"/>
      <w:lvlText w:val="%1"/>
      <w:lvlJc w:val="left"/>
      <w:pPr>
        <w:ind w:left="112" w:hanging="706"/>
      </w:pPr>
      <w:rPr>
        <w:rFonts w:hint="default"/>
        <w:lang w:val="ru-RU" w:eastAsia="en-US" w:bidi="ar-SA"/>
      </w:rPr>
    </w:lvl>
    <w:lvl w:ilvl="1" w:tplc="C5226560">
      <w:numFmt w:val="none"/>
      <w:lvlText w:val=""/>
      <w:lvlJc w:val="left"/>
      <w:pPr>
        <w:tabs>
          <w:tab w:val="num" w:pos="360"/>
        </w:tabs>
      </w:pPr>
    </w:lvl>
    <w:lvl w:ilvl="2" w:tplc="9DDC6DCE">
      <w:numFmt w:val="bullet"/>
      <w:lvlText w:val="•"/>
      <w:lvlJc w:val="left"/>
      <w:pPr>
        <w:ind w:left="2125" w:hanging="706"/>
      </w:pPr>
      <w:rPr>
        <w:rFonts w:hint="default"/>
        <w:lang w:val="ru-RU" w:eastAsia="en-US" w:bidi="ar-SA"/>
      </w:rPr>
    </w:lvl>
    <w:lvl w:ilvl="3" w:tplc="FA2AEA66">
      <w:numFmt w:val="bullet"/>
      <w:lvlText w:val="•"/>
      <w:lvlJc w:val="left"/>
      <w:pPr>
        <w:ind w:left="3127" w:hanging="706"/>
      </w:pPr>
      <w:rPr>
        <w:rFonts w:hint="default"/>
        <w:lang w:val="ru-RU" w:eastAsia="en-US" w:bidi="ar-SA"/>
      </w:rPr>
    </w:lvl>
    <w:lvl w:ilvl="4" w:tplc="D1FEB034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5" w:tplc="38741A9A">
      <w:numFmt w:val="bullet"/>
      <w:lvlText w:val="•"/>
      <w:lvlJc w:val="left"/>
      <w:pPr>
        <w:ind w:left="5133" w:hanging="706"/>
      </w:pPr>
      <w:rPr>
        <w:rFonts w:hint="default"/>
        <w:lang w:val="ru-RU" w:eastAsia="en-US" w:bidi="ar-SA"/>
      </w:rPr>
    </w:lvl>
    <w:lvl w:ilvl="6" w:tplc="C428CEF2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  <w:lvl w:ilvl="7" w:tplc="CAFE0556">
      <w:numFmt w:val="bullet"/>
      <w:lvlText w:val="•"/>
      <w:lvlJc w:val="left"/>
      <w:pPr>
        <w:ind w:left="7138" w:hanging="706"/>
      </w:pPr>
      <w:rPr>
        <w:rFonts w:hint="default"/>
        <w:lang w:val="ru-RU" w:eastAsia="en-US" w:bidi="ar-SA"/>
      </w:rPr>
    </w:lvl>
    <w:lvl w:ilvl="8" w:tplc="FDDA2E76">
      <w:numFmt w:val="bullet"/>
      <w:lvlText w:val="•"/>
      <w:lvlJc w:val="left"/>
      <w:pPr>
        <w:ind w:left="8141" w:hanging="706"/>
      </w:pPr>
      <w:rPr>
        <w:rFonts w:hint="default"/>
        <w:lang w:val="ru-RU" w:eastAsia="en-US" w:bidi="ar-SA"/>
      </w:rPr>
    </w:lvl>
  </w:abstractNum>
  <w:abstractNum w:abstractNumId="8">
    <w:nsid w:val="2FFB75D6"/>
    <w:multiLevelType w:val="multilevel"/>
    <w:tmpl w:val="C840E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3550CF6"/>
    <w:multiLevelType w:val="hybridMultilevel"/>
    <w:tmpl w:val="CC8CBE4E"/>
    <w:lvl w:ilvl="0" w:tplc="A978D4CE">
      <w:start w:val="4"/>
      <w:numFmt w:val="decimal"/>
      <w:lvlText w:val="%1"/>
      <w:lvlJc w:val="left"/>
      <w:pPr>
        <w:ind w:left="112" w:hanging="519"/>
      </w:pPr>
      <w:rPr>
        <w:rFonts w:hint="default"/>
        <w:lang w:val="ru-RU" w:eastAsia="en-US" w:bidi="ar-SA"/>
      </w:rPr>
    </w:lvl>
    <w:lvl w:ilvl="1" w:tplc="4EB87814">
      <w:start w:val="1"/>
      <w:numFmt w:val="decimal"/>
      <w:lvlText w:val="4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2" w:tplc="FFCE2BAA">
      <w:numFmt w:val="bullet"/>
      <w:lvlText w:val="•"/>
      <w:lvlJc w:val="left"/>
      <w:pPr>
        <w:ind w:left="2125" w:hanging="519"/>
      </w:pPr>
      <w:rPr>
        <w:rFonts w:hint="default"/>
        <w:lang w:val="ru-RU" w:eastAsia="en-US" w:bidi="ar-SA"/>
      </w:rPr>
    </w:lvl>
    <w:lvl w:ilvl="3" w:tplc="940E7DA8">
      <w:numFmt w:val="bullet"/>
      <w:lvlText w:val="•"/>
      <w:lvlJc w:val="left"/>
      <w:pPr>
        <w:ind w:left="3127" w:hanging="519"/>
      </w:pPr>
      <w:rPr>
        <w:rFonts w:hint="default"/>
        <w:lang w:val="ru-RU" w:eastAsia="en-US" w:bidi="ar-SA"/>
      </w:rPr>
    </w:lvl>
    <w:lvl w:ilvl="4" w:tplc="1EC6EF80">
      <w:numFmt w:val="bullet"/>
      <w:lvlText w:val="•"/>
      <w:lvlJc w:val="left"/>
      <w:pPr>
        <w:ind w:left="4130" w:hanging="519"/>
      </w:pPr>
      <w:rPr>
        <w:rFonts w:hint="default"/>
        <w:lang w:val="ru-RU" w:eastAsia="en-US" w:bidi="ar-SA"/>
      </w:rPr>
    </w:lvl>
    <w:lvl w:ilvl="5" w:tplc="C916D2CA">
      <w:numFmt w:val="bullet"/>
      <w:lvlText w:val="•"/>
      <w:lvlJc w:val="left"/>
      <w:pPr>
        <w:ind w:left="5133" w:hanging="519"/>
      </w:pPr>
      <w:rPr>
        <w:rFonts w:hint="default"/>
        <w:lang w:val="ru-RU" w:eastAsia="en-US" w:bidi="ar-SA"/>
      </w:rPr>
    </w:lvl>
    <w:lvl w:ilvl="6" w:tplc="0C7C6820">
      <w:numFmt w:val="bullet"/>
      <w:lvlText w:val="•"/>
      <w:lvlJc w:val="left"/>
      <w:pPr>
        <w:ind w:left="6135" w:hanging="519"/>
      </w:pPr>
      <w:rPr>
        <w:rFonts w:hint="default"/>
        <w:lang w:val="ru-RU" w:eastAsia="en-US" w:bidi="ar-SA"/>
      </w:rPr>
    </w:lvl>
    <w:lvl w:ilvl="7" w:tplc="112060DE">
      <w:numFmt w:val="bullet"/>
      <w:lvlText w:val="•"/>
      <w:lvlJc w:val="left"/>
      <w:pPr>
        <w:ind w:left="7138" w:hanging="519"/>
      </w:pPr>
      <w:rPr>
        <w:rFonts w:hint="default"/>
        <w:lang w:val="ru-RU" w:eastAsia="en-US" w:bidi="ar-SA"/>
      </w:rPr>
    </w:lvl>
    <w:lvl w:ilvl="8" w:tplc="A69895A2">
      <w:numFmt w:val="bullet"/>
      <w:lvlText w:val="•"/>
      <w:lvlJc w:val="left"/>
      <w:pPr>
        <w:ind w:left="8141" w:hanging="519"/>
      </w:pPr>
      <w:rPr>
        <w:rFonts w:hint="default"/>
        <w:lang w:val="ru-RU" w:eastAsia="en-US" w:bidi="ar-SA"/>
      </w:rPr>
    </w:lvl>
  </w:abstractNum>
  <w:abstractNum w:abstractNumId="10">
    <w:nsid w:val="351C2B68"/>
    <w:multiLevelType w:val="multilevel"/>
    <w:tmpl w:val="61E4C5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6A6A11"/>
    <w:multiLevelType w:val="hybridMultilevel"/>
    <w:tmpl w:val="C834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A4A8D"/>
    <w:multiLevelType w:val="hybridMultilevel"/>
    <w:tmpl w:val="B560DCD0"/>
    <w:lvl w:ilvl="0" w:tplc="44085B6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567F"/>
    <w:multiLevelType w:val="multilevel"/>
    <w:tmpl w:val="2D1A94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41093008"/>
    <w:multiLevelType w:val="hybridMultilevel"/>
    <w:tmpl w:val="DE14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1182C"/>
    <w:multiLevelType w:val="hybridMultilevel"/>
    <w:tmpl w:val="E1DEB42A"/>
    <w:lvl w:ilvl="0" w:tplc="3E162FB6">
      <w:start w:val="3"/>
      <w:numFmt w:val="decimal"/>
      <w:lvlText w:val="%1"/>
      <w:lvlJc w:val="left"/>
      <w:pPr>
        <w:ind w:left="112" w:hanging="955"/>
      </w:pPr>
      <w:rPr>
        <w:rFonts w:hint="default"/>
        <w:lang w:val="ru-RU" w:eastAsia="en-US" w:bidi="ar-SA"/>
      </w:rPr>
    </w:lvl>
    <w:lvl w:ilvl="1" w:tplc="E30CDF78">
      <w:numFmt w:val="none"/>
      <w:lvlText w:val=""/>
      <w:lvlJc w:val="left"/>
      <w:pPr>
        <w:tabs>
          <w:tab w:val="num" w:pos="360"/>
        </w:tabs>
      </w:pPr>
    </w:lvl>
    <w:lvl w:ilvl="2" w:tplc="B260A9C0">
      <w:numFmt w:val="bullet"/>
      <w:lvlText w:val="•"/>
      <w:lvlJc w:val="left"/>
      <w:pPr>
        <w:ind w:left="2125" w:hanging="955"/>
      </w:pPr>
      <w:rPr>
        <w:rFonts w:hint="default"/>
        <w:lang w:val="ru-RU" w:eastAsia="en-US" w:bidi="ar-SA"/>
      </w:rPr>
    </w:lvl>
    <w:lvl w:ilvl="3" w:tplc="BE044C5C">
      <w:numFmt w:val="bullet"/>
      <w:lvlText w:val="•"/>
      <w:lvlJc w:val="left"/>
      <w:pPr>
        <w:ind w:left="3127" w:hanging="955"/>
      </w:pPr>
      <w:rPr>
        <w:rFonts w:hint="default"/>
        <w:lang w:val="ru-RU" w:eastAsia="en-US" w:bidi="ar-SA"/>
      </w:rPr>
    </w:lvl>
    <w:lvl w:ilvl="4" w:tplc="C7549778">
      <w:numFmt w:val="bullet"/>
      <w:lvlText w:val="•"/>
      <w:lvlJc w:val="left"/>
      <w:pPr>
        <w:ind w:left="4130" w:hanging="955"/>
      </w:pPr>
      <w:rPr>
        <w:rFonts w:hint="default"/>
        <w:lang w:val="ru-RU" w:eastAsia="en-US" w:bidi="ar-SA"/>
      </w:rPr>
    </w:lvl>
    <w:lvl w:ilvl="5" w:tplc="5608F788">
      <w:numFmt w:val="bullet"/>
      <w:lvlText w:val="•"/>
      <w:lvlJc w:val="left"/>
      <w:pPr>
        <w:ind w:left="5133" w:hanging="955"/>
      </w:pPr>
      <w:rPr>
        <w:rFonts w:hint="default"/>
        <w:lang w:val="ru-RU" w:eastAsia="en-US" w:bidi="ar-SA"/>
      </w:rPr>
    </w:lvl>
    <w:lvl w:ilvl="6" w:tplc="C638CF7C">
      <w:numFmt w:val="bullet"/>
      <w:lvlText w:val="•"/>
      <w:lvlJc w:val="left"/>
      <w:pPr>
        <w:ind w:left="6135" w:hanging="955"/>
      </w:pPr>
      <w:rPr>
        <w:rFonts w:hint="default"/>
        <w:lang w:val="ru-RU" w:eastAsia="en-US" w:bidi="ar-SA"/>
      </w:rPr>
    </w:lvl>
    <w:lvl w:ilvl="7" w:tplc="7E806424">
      <w:numFmt w:val="bullet"/>
      <w:lvlText w:val="•"/>
      <w:lvlJc w:val="left"/>
      <w:pPr>
        <w:ind w:left="7138" w:hanging="955"/>
      </w:pPr>
      <w:rPr>
        <w:rFonts w:hint="default"/>
        <w:lang w:val="ru-RU" w:eastAsia="en-US" w:bidi="ar-SA"/>
      </w:rPr>
    </w:lvl>
    <w:lvl w:ilvl="8" w:tplc="40FC8B82">
      <w:numFmt w:val="bullet"/>
      <w:lvlText w:val="•"/>
      <w:lvlJc w:val="left"/>
      <w:pPr>
        <w:ind w:left="8141" w:hanging="955"/>
      </w:pPr>
      <w:rPr>
        <w:rFonts w:hint="default"/>
        <w:lang w:val="ru-RU" w:eastAsia="en-US" w:bidi="ar-SA"/>
      </w:rPr>
    </w:lvl>
  </w:abstractNum>
  <w:abstractNum w:abstractNumId="16">
    <w:nsid w:val="47F83105"/>
    <w:multiLevelType w:val="hybridMultilevel"/>
    <w:tmpl w:val="B3D2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77D4A"/>
    <w:multiLevelType w:val="hybridMultilevel"/>
    <w:tmpl w:val="9BC2CA80"/>
    <w:lvl w:ilvl="0" w:tplc="1FBE1DDC">
      <w:numFmt w:val="bullet"/>
      <w:lvlText w:val=""/>
      <w:lvlJc w:val="left"/>
      <w:pPr>
        <w:ind w:left="112" w:hanging="707"/>
      </w:pPr>
      <w:rPr>
        <w:rFonts w:hint="default"/>
        <w:w w:val="100"/>
        <w:lang w:val="ru-RU" w:eastAsia="en-US" w:bidi="ar-SA"/>
      </w:rPr>
    </w:lvl>
    <w:lvl w:ilvl="1" w:tplc="E8B03440">
      <w:numFmt w:val="bullet"/>
      <w:lvlText w:val=""/>
      <w:lvlJc w:val="left"/>
      <w:pPr>
        <w:ind w:left="847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1AD63A">
      <w:numFmt w:val="bullet"/>
      <w:lvlText w:val="•"/>
      <w:lvlJc w:val="left"/>
      <w:pPr>
        <w:ind w:left="1874" w:hanging="332"/>
      </w:pPr>
      <w:rPr>
        <w:rFonts w:hint="default"/>
        <w:lang w:val="ru-RU" w:eastAsia="en-US" w:bidi="ar-SA"/>
      </w:rPr>
    </w:lvl>
    <w:lvl w:ilvl="3" w:tplc="2CE492DA">
      <w:numFmt w:val="bullet"/>
      <w:lvlText w:val="•"/>
      <w:lvlJc w:val="left"/>
      <w:pPr>
        <w:ind w:left="2908" w:hanging="332"/>
      </w:pPr>
      <w:rPr>
        <w:rFonts w:hint="default"/>
        <w:lang w:val="ru-RU" w:eastAsia="en-US" w:bidi="ar-SA"/>
      </w:rPr>
    </w:lvl>
    <w:lvl w:ilvl="4" w:tplc="3112C6CA">
      <w:numFmt w:val="bullet"/>
      <w:lvlText w:val="•"/>
      <w:lvlJc w:val="left"/>
      <w:pPr>
        <w:ind w:left="3942" w:hanging="332"/>
      </w:pPr>
      <w:rPr>
        <w:rFonts w:hint="default"/>
        <w:lang w:val="ru-RU" w:eastAsia="en-US" w:bidi="ar-SA"/>
      </w:rPr>
    </w:lvl>
    <w:lvl w:ilvl="5" w:tplc="B5447C10">
      <w:numFmt w:val="bullet"/>
      <w:lvlText w:val="•"/>
      <w:lvlJc w:val="left"/>
      <w:pPr>
        <w:ind w:left="4976" w:hanging="332"/>
      </w:pPr>
      <w:rPr>
        <w:rFonts w:hint="default"/>
        <w:lang w:val="ru-RU" w:eastAsia="en-US" w:bidi="ar-SA"/>
      </w:rPr>
    </w:lvl>
    <w:lvl w:ilvl="6" w:tplc="EFDA31BA">
      <w:numFmt w:val="bullet"/>
      <w:lvlText w:val="•"/>
      <w:lvlJc w:val="left"/>
      <w:pPr>
        <w:ind w:left="6010" w:hanging="332"/>
      </w:pPr>
      <w:rPr>
        <w:rFonts w:hint="default"/>
        <w:lang w:val="ru-RU" w:eastAsia="en-US" w:bidi="ar-SA"/>
      </w:rPr>
    </w:lvl>
    <w:lvl w:ilvl="7" w:tplc="2BA81E40">
      <w:numFmt w:val="bullet"/>
      <w:lvlText w:val="•"/>
      <w:lvlJc w:val="left"/>
      <w:pPr>
        <w:ind w:left="7044" w:hanging="332"/>
      </w:pPr>
      <w:rPr>
        <w:rFonts w:hint="default"/>
        <w:lang w:val="ru-RU" w:eastAsia="en-US" w:bidi="ar-SA"/>
      </w:rPr>
    </w:lvl>
    <w:lvl w:ilvl="8" w:tplc="D854A842">
      <w:numFmt w:val="bullet"/>
      <w:lvlText w:val="•"/>
      <w:lvlJc w:val="left"/>
      <w:pPr>
        <w:ind w:left="8078" w:hanging="332"/>
      </w:pPr>
      <w:rPr>
        <w:rFonts w:hint="default"/>
        <w:lang w:val="ru-RU" w:eastAsia="en-US" w:bidi="ar-SA"/>
      </w:rPr>
    </w:lvl>
  </w:abstractNum>
  <w:abstractNum w:abstractNumId="18">
    <w:nsid w:val="5451631A"/>
    <w:multiLevelType w:val="multilevel"/>
    <w:tmpl w:val="61E4C5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D473DB5"/>
    <w:multiLevelType w:val="hybridMultilevel"/>
    <w:tmpl w:val="69D0ED84"/>
    <w:lvl w:ilvl="0" w:tplc="67A6C06C">
      <w:start w:val="2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 w:tplc="8196E688">
      <w:numFmt w:val="none"/>
      <w:lvlText w:val=""/>
      <w:lvlJc w:val="left"/>
      <w:pPr>
        <w:tabs>
          <w:tab w:val="num" w:pos="360"/>
        </w:tabs>
      </w:pPr>
    </w:lvl>
    <w:lvl w:ilvl="2" w:tplc="805E1FBC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 w:tplc="BB34472A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 w:tplc="9AE83482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 w:tplc="A5508CD6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 w:tplc="704EF6E8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 w:tplc="A536A202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 w:tplc="D506025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20">
    <w:nsid w:val="6A824855"/>
    <w:multiLevelType w:val="hybridMultilevel"/>
    <w:tmpl w:val="48764934"/>
    <w:lvl w:ilvl="0" w:tplc="E2AEF186">
      <w:numFmt w:val="bullet"/>
      <w:lvlText w:val="-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243B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2" w:tplc="A98CE5A0">
      <w:numFmt w:val="bullet"/>
      <w:lvlText w:val="•"/>
      <w:lvlJc w:val="left"/>
      <w:pPr>
        <w:ind w:left="2125" w:hanging="252"/>
      </w:pPr>
      <w:rPr>
        <w:rFonts w:hint="default"/>
        <w:lang w:val="ru-RU" w:eastAsia="en-US" w:bidi="ar-SA"/>
      </w:rPr>
    </w:lvl>
    <w:lvl w:ilvl="3" w:tplc="CCFC85FE">
      <w:numFmt w:val="bullet"/>
      <w:lvlText w:val="•"/>
      <w:lvlJc w:val="left"/>
      <w:pPr>
        <w:ind w:left="3127" w:hanging="252"/>
      </w:pPr>
      <w:rPr>
        <w:rFonts w:hint="default"/>
        <w:lang w:val="ru-RU" w:eastAsia="en-US" w:bidi="ar-SA"/>
      </w:rPr>
    </w:lvl>
    <w:lvl w:ilvl="4" w:tplc="FBA6BBE2">
      <w:numFmt w:val="bullet"/>
      <w:lvlText w:val="•"/>
      <w:lvlJc w:val="left"/>
      <w:pPr>
        <w:ind w:left="4130" w:hanging="252"/>
      </w:pPr>
      <w:rPr>
        <w:rFonts w:hint="default"/>
        <w:lang w:val="ru-RU" w:eastAsia="en-US" w:bidi="ar-SA"/>
      </w:rPr>
    </w:lvl>
    <w:lvl w:ilvl="5" w:tplc="70587148">
      <w:numFmt w:val="bullet"/>
      <w:lvlText w:val="•"/>
      <w:lvlJc w:val="left"/>
      <w:pPr>
        <w:ind w:left="5133" w:hanging="252"/>
      </w:pPr>
      <w:rPr>
        <w:rFonts w:hint="default"/>
        <w:lang w:val="ru-RU" w:eastAsia="en-US" w:bidi="ar-SA"/>
      </w:rPr>
    </w:lvl>
    <w:lvl w:ilvl="6" w:tplc="3F9EE216">
      <w:numFmt w:val="bullet"/>
      <w:lvlText w:val="•"/>
      <w:lvlJc w:val="left"/>
      <w:pPr>
        <w:ind w:left="6135" w:hanging="252"/>
      </w:pPr>
      <w:rPr>
        <w:rFonts w:hint="default"/>
        <w:lang w:val="ru-RU" w:eastAsia="en-US" w:bidi="ar-SA"/>
      </w:rPr>
    </w:lvl>
    <w:lvl w:ilvl="7" w:tplc="FA2C1D48">
      <w:numFmt w:val="bullet"/>
      <w:lvlText w:val="•"/>
      <w:lvlJc w:val="left"/>
      <w:pPr>
        <w:ind w:left="7138" w:hanging="252"/>
      </w:pPr>
      <w:rPr>
        <w:rFonts w:hint="default"/>
        <w:lang w:val="ru-RU" w:eastAsia="en-US" w:bidi="ar-SA"/>
      </w:rPr>
    </w:lvl>
    <w:lvl w:ilvl="8" w:tplc="DE804D64">
      <w:numFmt w:val="bullet"/>
      <w:lvlText w:val="•"/>
      <w:lvlJc w:val="left"/>
      <w:pPr>
        <w:ind w:left="8141" w:hanging="252"/>
      </w:pPr>
      <w:rPr>
        <w:rFonts w:hint="default"/>
        <w:lang w:val="ru-RU" w:eastAsia="en-US" w:bidi="ar-SA"/>
      </w:rPr>
    </w:lvl>
  </w:abstractNum>
  <w:abstractNum w:abstractNumId="21">
    <w:nsid w:val="6B1E36AB"/>
    <w:multiLevelType w:val="hybridMultilevel"/>
    <w:tmpl w:val="147A134C"/>
    <w:lvl w:ilvl="0" w:tplc="D2826648">
      <w:start w:val="1"/>
      <w:numFmt w:val="decimal"/>
      <w:lvlText w:val="%1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E6C884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2" w:tplc="E2D0FE9E">
      <w:numFmt w:val="bullet"/>
      <w:lvlText w:val="•"/>
      <w:lvlJc w:val="left"/>
      <w:pPr>
        <w:ind w:left="5261" w:hanging="281"/>
      </w:pPr>
      <w:rPr>
        <w:rFonts w:hint="default"/>
        <w:lang w:val="ru-RU" w:eastAsia="en-US" w:bidi="ar-SA"/>
      </w:rPr>
    </w:lvl>
    <w:lvl w:ilvl="3" w:tplc="912AA324">
      <w:numFmt w:val="bullet"/>
      <w:lvlText w:val="•"/>
      <w:lvlJc w:val="left"/>
      <w:pPr>
        <w:ind w:left="5871" w:hanging="281"/>
      </w:pPr>
      <w:rPr>
        <w:rFonts w:hint="default"/>
        <w:lang w:val="ru-RU" w:eastAsia="en-US" w:bidi="ar-SA"/>
      </w:rPr>
    </w:lvl>
    <w:lvl w:ilvl="4" w:tplc="3266BDE4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5" w:tplc="76540184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9C1A333A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7" w:tplc="A238DB7E">
      <w:numFmt w:val="bullet"/>
      <w:lvlText w:val="•"/>
      <w:lvlJc w:val="left"/>
      <w:pPr>
        <w:ind w:left="8314" w:hanging="281"/>
      </w:pPr>
      <w:rPr>
        <w:rFonts w:hint="default"/>
        <w:lang w:val="ru-RU" w:eastAsia="en-US" w:bidi="ar-SA"/>
      </w:rPr>
    </w:lvl>
    <w:lvl w:ilvl="8" w:tplc="172EA28E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22">
    <w:nsid w:val="70845911"/>
    <w:multiLevelType w:val="hybridMultilevel"/>
    <w:tmpl w:val="3796063E"/>
    <w:lvl w:ilvl="0" w:tplc="BE2C4DA0">
      <w:start w:val="2"/>
      <w:numFmt w:val="decimal"/>
      <w:lvlText w:val="%1"/>
      <w:lvlJc w:val="left"/>
      <w:pPr>
        <w:ind w:left="112" w:hanging="499"/>
      </w:pPr>
      <w:rPr>
        <w:rFonts w:hint="default"/>
        <w:lang w:val="ru-RU" w:eastAsia="en-US" w:bidi="ar-SA"/>
      </w:rPr>
    </w:lvl>
    <w:lvl w:ilvl="1" w:tplc="7C80D6D4">
      <w:numFmt w:val="none"/>
      <w:lvlText w:val=""/>
      <w:lvlJc w:val="left"/>
      <w:pPr>
        <w:tabs>
          <w:tab w:val="num" w:pos="360"/>
        </w:tabs>
      </w:pPr>
    </w:lvl>
    <w:lvl w:ilvl="2" w:tplc="1D2A1ABE">
      <w:numFmt w:val="bullet"/>
      <w:lvlText w:val="•"/>
      <w:lvlJc w:val="left"/>
      <w:pPr>
        <w:ind w:left="2125" w:hanging="499"/>
      </w:pPr>
      <w:rPr>
        <w:rFonts w:hint="default"/>
        <w:lang w:val="ru-RU" w:eastAsia="en-US" w:bidi="ar-SA"/>
      </w:rPr>
    </w:lvl>
    <w:lvl w:ilvl="3" w:tplc="3622244E">
      <w:numFmt w:val="bullet"/>
      <w:lvlText w:val="•"/>
      <w:lvlJc w:val="left"/>
      <w:pPr>
        <w:ind w:left="3127" w:hanging="499"/>
      </w:pPr>
      <w:rPr>
        <w:rFonts w:hint="default"/>
        <w:lang w:val="ru-RU" w:eastAsia="en-US" w:bidi="ar-SA"/>
      </w:rPr>
    </w:lvl>
    <w:lvl w:ilvl="4" w:tplc="364694C0">
      <w:numFmt w:val="bullet"/>
      <w:lvlText w:val="•"/>
      <w:lvlJc w:val="left"/>
      <w:pPr>
        <w:ind w:left="4130" w:hanging="499"/>
      </w:pPr>
      <w:rPr>
        <w:rFonts w:hint="default"/>
        <w:lang w:val="ru-RU" w:eastAsia="en-US" w:bidi="ar-SA"/>
      </w:rPr>
    </w:lvl>
    <w:lvl w:ilvl="5" w:tplc="1284C49E">
      <w:numFmt w:val="bullet"/>
      <w:lvlText w:val="•"/>
      <w:lvlJc w:val="left"/>
      <w:pPr>
        <w:ind w:left="5133" w:hanging="499"/>
      </w:pPr>
      <w:rPr>
        <w:rFonts w:hint="default"/>
        <w:lang w:val="ru-RU" w:eastAsia="en-US" w:bidi="ar-SA"/>
      </w:rPr>
    </w:lvl>
    <w:lvl w:ilvl="6" w:tplc="93B2A23C">
      <w:numFmt w:val="bullet"/>
      <w:lvlText w:val="•"/>
      <w:lvlJc w:val="left"/>
      <w:pPr>
        <w:ind w:left="6135" w:hanging="499"/>
      </w:pPr>
      <w:rPr>
        <w:rFonts w:hint="default"/>
        <w:lang w:val="ru-RU" w:eastAsia="en-US" w:bidi="ar-SA"/>
      </w:rPr>
    </w:lvl>
    <w:lvl w:ilvl="7" w:tplc="75780800">
      <w:numFmt w:val="bullet"/>
      <w:lvlText w:val="•"/>
      <w:lvlJc w:val="left"/>
      <w:pPr>
        <w:ind w:left="7138" w:hanging="499"/>
      </w:pPr>
      <w:rPr>
        <w:rFonts w:hint="default"/>
        <w:lang w:val="ru-RU" w:eastAsia="en-US" w:bidi="ar-SA"/>
      </w:rPr>
    </w:lvl>
    <w:lvl w:ilvl="8" w:tplc="5B6481F6">
      <w:numFmt w:val="bullet"/>
      <w:lvlText w:val="•"/>
      <w:lvlJc w:val="left"/>
      <w:pPr>
        <w:ind w:left="8141" w:hanging="499"/>
      </w:pPr>
      <w:rPr>
        <w:rFonts w:hint="default"/>
        <w:lang w:val="ru-RU" w:eastAsia="en-US" w:bidi="ar-SA"/>
      </w:rPr>
    </w:lvl>
  </w:abstractNum>
  <w:abstractNum w:abstractNumId="23">
    <w:nsid w:val="72630013"/>
    <w:multiLevelType w:val="hybridMultilevel"/>
    <w:tmpl w:val="45146BD0"/>
    <w:lvl w:ilvl="0" w:tplc="A978D4CE">
      <w:start w:val="4"/>
      <w:numFmt w:val="decimal"/>
      <w:lvlText w:val="%1"/>
      <w:lvlJc w:val="left"/>
      <w:pPr>
        <w:ind w:left="112" w:hanging="519"/>
      </w:pPr>
      <w:rPr>
        <w:rFonts w:hint="default"/>
        <w:lang w:val="ru-RU" w:eastAsia="en-US" w:bidi="ar-SA"/>
      </w:rPr>
    </w:lvl>
    <w:lvl w:ilvl="1" w:tplc="5B2E4D18">
      <w:numFmt w:val="none"/>
      <w:lvlText w:val=""/>
      <w:lvlJc w:val="left"/>
      <w:pPr>
        <w:tabs>
          <w:tab w:val="num" w:pos="360"/>
        </w:tabs>
      </w:pPr>
    </w:lvl>
    <w:lvl w:ilvl="2" w:tplc="FFCE2BAA">
      <w:numFmt w:val="bullet"/>
      <w:lvlText w:val="•"/>
      <w:lvlJc w:val="left"/>
      <w:pPr>
        <w:ind w:left="2125" w:hanging="519"/>
      </w:pPr>
      <w:rPr>
        <w:rFonts w:hint="default"/>
        <w:lang w:val="ru-RU" w:eastAsia="en-US" w:bidi="ar-SA"/>
      </w:rPr>
    </w:lvl>
    <w:lvl w:ilvl="3" w:tplc="940E7DA8">
      <w:numFmt w:val="bullet"/>
      <w:lvlText w:val="•"/>
      <w:lvlJc w:val="left"/>
      <w:pPr>
        <w:ind w:left="3127" w:hanging="519"/>
      </w:pPr>
      <w:rPr>
        <w:rFonts w:hint="default"/>
        <w:lang w:val="ru-RU" w:eastAsia="en-US" w:bidi="ar-SA"/>
      </w:rPr>
    </w:lvl>
    <w:lvl w:ilvl="4" w:tplc="1EC6EF80">
      <w:numFmt w:val="bullet"/>
      <w:lvlText w:val="•"/>
      <w:lvlJc w:val="left"/>
      <w:pPr>
        <w:ind w:left="4130" w:hanging="519"/>
      </w:pPr>
      <w:rPr>
        <w:rFonts w:hint="default"/>
        <w:lang w:val="ru-RU" w:eastAsia="en-US" w:bidi="ar-SA"/>
      </w:rPr>
    </w:lvl>
    <w:lvl w:ilvl="5" w:tplc="C916D2CA">
      <w:numFmt w:val="bullet"/>
      <w:lvlText w:val="•"/>
      <w:lvlJc w:val="left"/>
      <w:pPr>
        <w:ind w:left="5133" w:hanging="519"/>
      </w:pPr>
      <w:rPr>
        <w:rFonts w:hint="default"/>
        <w:lang w:val="ru-RU" w:eastAsia="en-US" w:bidi="ar-SA"/>
      </w:rPr>
    </w:lvl>
    <w:lvl w:ilvl="6" w:tplc="0C7C6820">
      <w:numFmt w:val="bullet"/>
      <w:lvlText w:val="•"/>
      <w:lvlJc w:val="left"/>
      <w:pPr>
        <w:ind w:left="6135" w:hanging="519"/>
      </w:pPr>
      <w:rPr>
        <w:rFonts w:hint="default"/>
        <w:lang w:val="ru-RU" w:eastAsia="en-US" w:bidi="ar-SA"/>
      </w:rPr>
    </w:lvl>
    <w:lvl w:ilvl="7" w:tplc="112060DE">
      <w:numFmt w:val="bullet"/>
      <w:lvlText w:val="•"/>
      <w:lvlJc w:val="left"/>
      <w:pPr>
        <w:ind w:left="7138" w:hanging="519"/>
      </w:pPr>
      <w:rPr>
        <w:rFonts w:hint="default"/>
        <w:lang w:val="ru-RU" w:eastAsia="en-US" w:bidi="ar-SA"/>
      </w:rPr>
    </w:lvl>
    <w:lvl w:ilvl="8" w:tplc="A69895A2">
      <w:numFmt w:val="bullet"/>
      <w:lvlText w:val="•"/>
      <w:lvlJc w:val="left"/>
      <w:pPr>
        <w:ind w:left="8141" w:hanging="519"/>
      </w:pPr>
      <w:rPr>
        <w:rFonts w:hint="default"/>
        <w:lang w:val="ru-RU" w:eastAsia="en-US" w:bidi="ar-SA"/>
      </w:rPr>
    </w:lvl>
  </w:abstractNum>
  <w:abstractNum w:abstractNumId="24">
    <w:nsid w:val="72A277BC"/>
    <w:multiLevelType w:val="hybridMultilevel"/>
    <w:tmpl w:val="8C26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831D0"/>
    <w:multiLevelType w:val="hybridMultilevel"/>
    <w:tmpl w:val="47D0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22"/>
  </w:num>
  <w:num w:numId="7">
    <w:abstractNumId w:val="17"/>
  </w:num>
  <w:num w:numId="8">
    <w:abstractNumId w:val="7"/>
  </w:num>
  <w:num w:numId="9">
    <w:abstractNumId w:val="21"/>
  </w:num>
  <w:num w:numId="10">
    <w:abstractNumId w:val="0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5"/>
  </w:num>
  <w:num w:numId="19">
    <w:abstractNumId w:val="25"/>
  </w:num>
  <w:num w:numId="20">
    <w:abstractNumId w:val="12"/>
  </w:num>
  <w:num w:numId="21">
    <w:abstractNumId w:val="2"/>
  </w:num>
  <w:num w:numId="22">
    <w:abstractNumId w:val="1"/>
  </w:num>
  <w:num w:numId="23">
    <w:abstractNumId w:val="9"/>
  </w:num>
  <w:num w:numId="24">
    <w:abstractNumId w:val="16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47E5"/>
    <w:rsid w:val="00035887"/>
    <w:rsid w:val="000D5648"/>
    <w:rsid w:val="00144677"/>
    <w:rsid w:val="00147DF1"/>
    <w:rsid w:val="00184E79"/>
    <w:rsid w:val="0027183D"/>
    <w:rsid w:val="00404321"/>
    <w:rsid w:val="00434682"/>
    <w:rsid w:val="004847E5"/>
    <w:rsid w:val="004E6A39"/>
    <w:rsid w:val="004E71E7"/>
    <w:rsid w:val="005446D8"/>
    <w:rsid w:val="0065131F"/>
    <w:rsid w:val="006D4BFA"/>
    <w:rsid w:val="007724F0"/>
    <w:rsid w:val="007A6B9A"/>
    <w:rsid w:val="007B06FC"/>
    <w:rsid w:val="007B3E13"/>
    <w:rsid w:val="007B5DB2"/>
    <w:rsid w:val="007D1611"/>
    <w:rsid w:val="00A31FC4"/>
    <w:rsid w:val="00A67C1D"/>
    <w:rsid w:val="00A71B60"/>
    <w:rsid w:val="00A93A5B"/>
    <w:rsid w:val="00B03670"/>
    <w:rsid w:val="00B60E62"/>
    <w:rsid w:val="00BE5078"/>
    <w:rsid w:val="00CC3BDA"/>
    <w:rsid w:val="00CC6F22"/>
    <w:rsid w:val="00E3074B"/>
    <w:rsid w:val="00E901C7"/>
    <w:rsid w:val="00E97641"/>
    <w:rsid w:val="00EA4670"/>
    <w:rsid w:val="00EA51FA"/>
    <w:rsid w:val="00EC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7E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47E5"/>
    <w:pPr>
      <w:ind w:left="1543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47E5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847E5"/>
  </w:style>
  <w:style w:type="paragraph" w:customStyle="1" w:styleId="Standard">
    <w:name w:val="Standard"/>
    <w:rsid w:val="004E71E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4E71E7"/>
    <w:pPr>
      <w:ind w:left="1418" w:hanging="284"/>
      <w:jc w:val="both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7A6B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B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A6B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B9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E6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A3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E3074B"/>
    <w:pPr>
      <w:ind w:left="1543" w:hanging="28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Bella.Khubieva</cp:lastModifiedBy>
  <cp:revision>3</cp:revision>
  <cp:lastPrinted>2024-03-04T10:08:00Z</cp:lastPrinted>
  <dcterms:created xsi:type="dcterms:W3CDTF">2025-01-21T09:14:00Z</dcterms:created>
  <dcterms:modified xsi:type="dcterms:W3CDTF">2025-01-21T09:18:00Z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