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72" w:rsidRPr="00686615" w:rsidRDefault="00025E72" w:rsidP="00025E72">
      <w:pPr>
        <w:spacing w:line="360" w:lineRule="auto"/>
        <w:jc w:val="center"/>
        <w:rPr>
          <w:b/>
          <w:kern w:val="1"/>
          <w:sz w:val="28"/>
          <w:szCs w:val="28"/>
        </w:rPr>
      </w:pPr>
      <w:r w:rsidRPr="00686615">
        <w:rPr>
          <w:b/>
          <w:kern w:val="1"/>
          <w:sz w:val="28"/>
          <w:szCs w:val="28"/>
        </w:rPr>
        <w:t>Перечень основных (бесплатных) услуг библиотеки</w:t>
      </w:r>
    </w:p>
    <w:p w:rsidR="00025E72" w:rsidRPr="00686615" w:rsidRDefault="00025E72" w:rsidP="00025E72">
      <w:pPr>
        <w:spacing w:line="360" w:lineRule="auto"/>
        <w:jc w:val="center"/>
        <w:rPr>
          <w:b/>
          <w:kern w:val="1"/>
          <w:sz w:val="28"/>
          <w:szCs w:val="28"/>
        </w:rPr>
      </w:pPr>
    </w:p>
    <w:p w:rsidR="00025E72" w:rsidRPr="00686615" w:rsidRDefault="00025E72" w:rsidP="00025E72">
      <w:pPr>
        <w:spacing w:line="360" w:lineRule="auto"/>
        <w:ind w:firstLine="709"/>
        <w:jc w:val="center"/>
        <w:rPr>
          <w:kern w:val="1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9620"/>
      </w:tblGrid>
      <w:tr w:rsidR="00025E72" w:rsidRPr="00686615" w:rsidTr="00FB761C"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2" w:rsidRPr="00686615" w:rsidRDefault="00025E72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Запись пользователей в библиотеку</w:t>
            </w:r>
          </w:p>
          <w:p w:rsidR="00025E72" w:rsidRPr="00686615" w:rsidRDefault="00025E72" w:rsidP="00FB761C">
            <w:pPr>
              <w:rPr>
                <w:kern w:val="1"/>
                <w:sz w:val="28"/>
                <w:szCs w:val="28"/>
              </w:rPr>
            </w:pPr>
          </w:p>
        </w:tc>
      </w:tr>
      <w:tr w:rsidR="00025E72" w:rsidRPr="00686615" w:rsidTr="00FB761C">
        <w:tc>
          <w:tcPr>
            <w:tcW w:w="9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2" w:rsidRPr="00686615" w:rsidRDefault="00025E72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Электронная регистрация пользователей библиотеки</w:t>
            </w:r>
          </w:p>
          <w:p w:rsidR="00025E72" w:rsidRPr="00686615" w:rsidRDefault="00025E72" w:rsidP="00FB761C">
            <w:pPr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025E72" w:rsidRPr="00686615" w:rsidTr="00FB761C"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2" w:rsidRPr="00686615" w:rsidRDefault="00025E72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Проведение групповых и индивидуальных экскурсий по библиотеке</w:t>
            </w:r>
          </w:p>
          <w:p w:rsidR="00025E72" w:rsidRPr="00686615" w:rsidRDefault="00025E72" w:rsidP="00FB761C">
            <w:pPr>
              <w:rPr>
                <w:kern w:val="1"/>
                <w:sz w:val="28"/>
                <w:szCs w:val="28"/>
              </w:rPr>
            </w:pPr>
          </w:p>
        </w:tc>
      </w:tr>
      <w:tr w:rsidR="00025E72" w:rsidRPr="00686615" w:rsidTr="00FB761C"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2" w:rsidRPr="00686615" w:rsidRDefault="00025E72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Предоставление во временное пользование документов в условиях абонеме</w:t>
            </w:r>
            <w:r w:rsidRPr="00686615">
              <w:rPr>
                <w:kern w:val="1"/>
                <w:sz w:val="28"/>
                <w:szCs w:val="28"/>
              </w:rPr>
              <w:t>н</w:t>
            </w:r>
            <w:r w:rsidRPr="00686615">
              <w:rPr>
                <w:kern w:val="1"/>
                <w:sz w:val="28"/>
                <w:szCs w:val="28"/>
              </w:rPr>
              <w:t>та и читального зала</w:t>
            </w:r>
          </w:p>
        </w:tc>
      </w:tr>
      <w:tr w:rsidR="00025E72" w:rsidRPr="00686615" w:rsidTr="00FB761C"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2" w:rsidRPr="00686615" w:rsidRDefault="00025E72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Предоставление информации о фонде через справочно-библиографический аппарат, в том числе через электронный каталог</w:t>
            </w:r>
          </w:p>
        </w:tc>
      </w:tr>
      <w:tr w:rsidR="00025E72" w:rsidRPr="00686615" w:rsidTr="00FB761C"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2" w:rsidRPr="00686615" w:rsidRDefault="00025E72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Выполнение всех видов справок: библиотечно-адресных, уточняющих, факт</w:t>
            </w:r>
            <w:r w:rsidRPr="00686615">
              <w:rPr>
                <w:kern w:val="1"/>
                <w:sz w:val="28"/>
                <w:szCs w:val="28"/>
              </w:rPr>
              <w:t>о</w:t>
            </w:r>
            <w:r w:rsidRPr="00686615">
              <w:rPr>
                <w:kern w:val="1"/>
                <w:sz w:val="28"/>
                <w:szCs w:val="28"/>
              </w:rPr>
              <w:t>графических, тематических</w:t>
            </w:r>
          </w:p>
        </w:tc>
      </w:tr>
      <w:tr w:rsidR="00025E72" w:rsidRPr="00686615" w:rsidTr="00FB761C">
        <w:trPr>
          <w:trHeight w:val="735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2" w:rsidRPr="00686615" w:rsidRDefault="00025E72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Консультационная помощь в поиске и выборе источников информации</w:t>
            </w:r>
          </w:p>
          <w:p w:rsidR="00025E72" w:rsidRPr="00686615" w:rsidRDefault="00025E72" w:rsidP="00FB761C">
            <w:pPr>
              <w:rPr>
                <w:kern w:val="1"/>
                <w:sz w:val="28"/>
                <w:szCs w:val="28"/>
              </w:rPr>
            </w:pPr>
          </w:p>
        </w:tc>
      </w:tr>
      <w:tr w:rsidR="00025E72" w:rsidRPr="00686615" w:rsidTr="00FB761C">
        <w:trPr>
          <w:trHeight w:val="735"/>
        </w:trPr>
        <w:tc>
          <w:tcPr>
            <w:tcW w:w="9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2" w:rsidRPr="00686615" w:rsidRDefault="00025E72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Консультационная помощь при самостоятельной работе с электронным кат</w:t>
            </w:r>
            <w:r w:rsidRPr="00686615">
              <w:rPr>
                <w:kern w:val="1"/>
                <w:sz w:val="28"/>
                <w:szCs w:val="28"/>
              </w:rPr>
              <w:t>а</w:t>
            </w:r>
            <w:r w:rsidRPr="00686615">
              <w:rPr>
                <w:kern w:val="1"/>
                <w:sz w:val="28"/>
                <w:szCs w:val="28"/>
              </w:rPr>
              <w:t>логом</w:t>
            </w:r>
          </w:p>
        </w:tc>
      </w:tr>
      <w:tr w:rsidR="00025E72" w:rsidRPr="00686615" w:rsidTr="00FB761C"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2" w:rsidRPr="00686615" w:rsidRDefault="00025E72" w:rsidP="00FB761C">
            <w:pPr>
              <w:snapToGrid w:val="0"/>
              <w:spacing w:line="360" w:lineRule="auto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Организация групповых и массовых библиотечных мероприятий</w:t>
            </w:r>
          </w:p>
        </w:tc>
      </w:tr>
      <w:tr w:rsidR="00025E72" w:rsidRPr="00686615" w:rsidTr="00FB761C"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2" w:rsidRPr="00686615" w:rsidRDefault="00025E72" w:rsidP="00FB761C">
            <w:pPr>
              <w:snapToGrid w:val="0"/>
              <w:spacing w:line="360" w:lineRule="auto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Информационная поддержка массовых мероприятий проводимых Академией</w:t>
            </w:r>
          </w:p>
        </w:tc>
      </w:tr>
      <w:tr w:rsidR="00025E72" w:rsidRPr="00686615" w:rsidTr="00FB761C"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2" w:rsidRPr="00686615" w:rsidRDefault="00025E72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Составление информационных и рекомендательных списков литературы в помощь учебному процессу</w:t>
            </w:r>
          </w:p>
        </w:tc>
      </w:tr>
      <w:tr w:rsidR="00025E72" w:rsidRPr="00686615" w:rsidTr="00FB761C"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2" w:rsidRPr="00686615" w:rsidRDefault="00025E72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Библиографическое информирование сотрудников Академии (индивидуал</w:t>
            </w:r>
            <w:r w:rsidRPr="00686615">
              <w:rPr>
                <w:kern w:val="1"/>
                <w:sz w:val="28"/>
                <w:szCs w:val="28"/>
              </w:rPr>
              <w:t>ь</w:t>
            </w:r>
            <w:r w:rsidRPr="00686615">
              <w:rPr>
                <w:kern w:val="1"/>
                <w:sz w:val="28"/>
                <w:szCs w:val="28"/>
              </w:rPr>
              <w:t>ное, в том числе и по электронной почте, групповое, массовое)</w:t>
            </w:r>
          </w:p>
        </w:tc>
      </w:tr>
      <w:tr w:rsidR="00025E72" w:rsidRPr="00686615" w:rsidTr="00FB761C"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2" w:rsidRPr="00686615" w:rsidRDefault="00025E72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Проведение мероприятий по основам информационной культуры</w:t>
            </w:r>
          </w:p>
          <w:p w:rsidR="00025E72" w:rsidRPr="00686615" w:rsidRDefault="00025E72" w:rsidP="00FB761C">
            <w:pPr>
              <w:rPr>
                <w:kern w:val="1"/>
                <w:sz w:val="28"/>
                <w:szCs w:val="28"/>
              </w:rPr>
            </w:pPr>
          </w:p>
        </w:tc>
      </w:tr>
      <w:tr w:rsidR="00025E72" w:rsidRPr="00686615" w:rsidTr="00FB761C"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2" w:rsidRPr="00686615" w:rsidRDefault="00025E72" w:rsidP="00FB761C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Поиск по заданному критерию в  Правовой системе сотрудником библиотеки</w:t>
            </w:r>
          </w:p>
        </w:tc>
      </w:tr>
      <w:tr w:rsidR="00025E72" w:rsidRPr="00686615" w:rsidTr="00FB761C"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2" w:rsidRPr="00686615" w:rsidRDefault="00025E72" w:rsidP="00FB761C">
            <w:pPr>
              <w:snapToGrid w:val="0"/>
              <w:spacing w:line="360" w:lineRule="auto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Консультационная помощь в самостоятельной работе с Правовыми системами</w:t>
            </w:r>
          </w:p>
        </w:tc>
      </w:tr>
      <w:tr w:rsidR="00025E72" w:rsidRPr="00686615" w:rsidTr="00FB761C"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2" w:rsidRPr="00686615" w:rsidRDefault="00025E72" w:rsidP="00FB761C">
            <w:pPr>
              <w:snapToGrid w:val="0"/>
              <w:rPr>
                <w:kern w:val="1"/>
                <w:sz w:val="28"/>
                <w:szCs w:val="28"/>
              </w:rPr>
            </w:pPr>
            <w:r w:rsidRPr="00686615">
              <w:rPr>
                <w:kern w:val="1"/>
                <w:sz w:val="28"/>
                <w:szCs w:val="28"/>
              </w:rPr>
              <w:t>Предоставление ПК для самостоятельной работы с собственными документ</w:t>
            </w:r>
            <w:r w:rsidRPr="00686615">
              <w:rPr>
                <w:kern w:val="1"/>
                <w:sz w:val="28"/>
                <w:szCs w:val="28"/>
              </w:rPr>
              <w:t>а</w:t>
            </w:r>
            <w:r w:rsidRPr="00686615">
              <w:rPr>
                <w:kern w:val="1"/>
                <w:sz w:val="28"/>
                <w:szCs w:val="28"/>
              </w:rPr>
              <w:t>ми, в Правовой системе до 30 минут.</w:t>
            </w:r>
          </w:p>
        </w:tc>
      </w:tr>
      <w:tr w:rsidR="00025E72" w:rsidRPr="00686615" w:rsidTr="00FB761C">
        <w:tc>
          <w:tcPr>
            <w:tcW w:w="9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72" w:rsidRPr="00686615" w:rsidRDefault="00025E72" w:rsidP="00FB761C">
            <w:pPr>
              <w:snapToGrid w:val="0"/>
              <w:rPr>
                <w:sz w:val="28"/>
                <w:szCs w:val="28"/>
              </w:rPr>
            </w:pPr>
            <w:r w:rsidRPr="00686615">
              <w:rPr>
                <w:sz w:val="28"/>
                <w:szCs w:val="28"/>
              </w:rPr>
              <w:t>Консультационная помощь при самостоятельной работе с техническим сре</w:t>
            </w:r>
            <w:r w:rsidRPr="00686615">
              <w:rPr>
                <w:sz w:val="28"/>
                <w:szCs w:val="28"/>
              </w:rPr>
              <w:t>д</w:t>
            </w:r>
            <w:r w:rsidRPr="00686615">
              <w:rPr>
                <w:sz w:val="28"/>
                <w:szCs w:val="28"/>
              </w:rPr>
              <w:t>ством (ПК, сканер, принтер)</w:t>
            </w:r>
          </w:p>
        </w:tc>
      </w:tr>
    </w:tbl>
    <w:p w:rsidR="001A3669" w:rsidRDefault="001A3669"/>
    <w:sectPr w:rsidR="001A3669" w:rsidSect="001A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25E72"/>
    <w:rsid w:val="00025E72"/>
    <w:rsid w:val="001A3669"/>
    <w:rsid w:val="00373481"/>
    <w:rsid w:val="00A4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2022-06-23T13:42:00Z</dcterms:created>
  <dcterms:modified xsi:type="dcterms:W3CDTF">2022-06-23T13:42:00Z</dcterms:modified>
</cp:coreProperties>
</file>