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  <w:r>
        <w:rPr>
          <w:b/>
          <w:szCs w:val="28"/>
        </w:rPr>
        <w:t>МИНИСТЕРСТВО НАУКИ И ВЫСШЕГО ОБРАЗОВАНИЯ РОССИЙСКОЙ ФЕДЕРАЦИИ</w:t>
      </w: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ind w:left="-142" w:right="-339" w:hanging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C91087" w:rsidRDefault="00C91087" w:rsidP="00C91087">
      <w:pPr>
        <w:ind w:left="-142" w:right="-339" w:hanging="9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ОБРАЗОВАНИЯ </w:t>
      </w: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proofErr w:type="gramStart"/>
      <w:r>
        <w:rPr>
          <w:b/>
          <w:szCs w:val="28"/>
        </w:rPr>
        <w:t>СЕВЕРО-КАВКАЗСКАЯ</w:t>
      </w:r>
      <w:proofErr w:type="gramEnd"/>
      <w:r>
        <w:rPr>
          <w:b/>
          <w:szCs w:val="28"/>
        </w:rPr>
        <w:t xml:space="preserve"> ГОСУДАРСТВЕННАЯ</w:t>
      </w:r>
    </w:p>
    <w:p w:rsidR="00C91087" w:rsidRDefault="00C91087" w:rsidP="00C91087">
      <w:pPr>
        <w:ind w:right="-3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АКАДЕМИЯ»</w:t>
      </w:r>
    </w:p>
    <w:p w:rsidR="00C91087" w:rsidRDefault="00C91087" w:rsidP="00C91087">
      <w:pPr>
        <w:ind w:right="-339"/>
        <w:rPr>
          <w:sz w:val="28"/>
          <w:szCs w:val="28"/>
        </w:rPr>
      </w:pPr>
    </w:p>
    <w:p w:rsidR="00C91087" w:rsidRDefault="00C91087" w:rsidP="00C91087">
      <w:pPr>
        <w:ind w:right="-339"/>
        <w:rPr>
          <w:sz w:val="28"/>
          <w:szCs w:val="28"/>
        </w:rPr>
      </w:pPr>
    </w:p>
    <w:p w:rsidR="00C91087" w:rsidRDefault="00C91087" w:rsidP="00C91087">
      <w:pPr>
        <w:ind w:right="-339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tabs>
          <w:tab w:val="left" w:pos="2085"/>
        </w:tabs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087" w:rsidRDefault="00C91087" w:rsidP="00C91087">
      <w:pPr>
        <w:spacing w:line="360" w:lineRule="auto"/>
        <w:ind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УЧЕНОГО СОВЕТА</w:t>
      </w:r>
    </w:p>
    <w:p w:rsidR="00C91087" w:rsidRDefault="00C91087" w:rsidP="00C91087">
      <w:pPr>
        <w:spacing w:line="360" w:lineRule="auto"/>
        <w:ind w:right="-339"/>
        <w:jc w:val="center"/>
        <w:rPr>
          <w:rFonts w:eastAsiaTheme="minorEastAsia"/>
          <w:color w:val="26282F"/>
          <w:sz w:val="28"/>
          <w:szCs w:val="28"/>
        </w:rPr>
      </w:pPr>
      <w:r>
        <w:rPr>
          <w:rFonts w:eastAsiaTheme="minorEastAsia"/>
          <w:color w:val="26282F"/>
          <w:sz w:val="28"/>
          <w:szCs w:val="28"/>
        </w:rPr>
        <w:t>по предоставлению государственной услуги по присвоению ученых званий профессора и доцента</w:t>
      </w:r>
    </w:p>
    <w:p w:rsidR="00C91087" w:rsidRDefault="00C91087" w:rsidP="00C91087">
      <w:pPr>
        <w:pStyle w:val="1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(на основании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</w:rPr>
          <w:t>Приказа Министерства науки и высшего образования РФ от 2 марта 2020 г. N 268 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  </w:r>
      </w:hyperlink>
      <w:r>
        <w:rPr>
          <w:rFonts w:ascii="Times New Roman" w:eastAsiaTheme="minorEastAsia" w:hAnsi="Times New Roman" w:cs="Times New Roman"/>
          <w:color w:val="auto"/>
        </w:rPr>
        <w:t>)</w:t>
      </w:r>
    </w:p>
    <w:p w:rsidR="00C91087" w:rsidRDefault="00C91087" w:rsidP="00C91087">
      <w:pPr>
        <w:spacing w:line="360" w:lineRule="auto"/>
        <w:ind w:right="-339"/>
        <w:jc w:val="center"/>
        <w:rPr>
          <w:b/>
          <w:sz w:val="28"/>
          <w:szCs w:val="28"/>
        </w:rPr>
      </w:pPr>
    </w:p>
    <w:p w:rsidR="00C91087" w:rsidRDefault="00C91087" w:rsidP="00C91087">
      <w:pPr>
        <w:spacing w:line="360" w:lineRule="auto"/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ind w:right="-33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Черкесск, 2021</w:t>
      </w: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pStyle w:val="ad"/>
        <w:ind w:left="0" w:right="-339" w:firstLine="0"/>
        <w:jc w:val="center"/>
        <w:rPr>
          <w:b/>
          <w:szCs w:val="28"/>
        </w:rPr>
      </w:pPr>
    </w:p>
    <w:p w:rsidR="00C91087" w:rsidRDefault="00C91087" w:rsidP="00C91087">
      <w:pPr>
        <w:ind w:right="-33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 ОБЩИЕ ПОЛОЖЕНИЯ:</w:t>
      </w: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color w:val="auto"/>
        </w:rPr>
        <w:t xml:space="preserve">1.1. Настоящий Регламент ученого совета ФГБОУ </w:t>
      </w:r>
      <w:proofErr w:type="gramStart"/>
      <w:r>
        <w:rPr>
          <w:rFonts w:ascii="Times New Roman" w:hAnsi="Times New Roman" w:cs="Times New Roman"/>
          <w:b w:val="0"/>
          <w:color w:val="auto"/>
        </w:rPr>
        <w:t>ВО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color w:val="auto"/>
        </w:rPr>
        <w:t>Северо</w:t>
      </w: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b w:val="0"/>
          <w:color w:val="auto"/>
        </w:rPr>
        <w:t>Кавказская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государственная академия» по предоставлению государственной услуги по присвоению ученых званий профессора и доцента (далее – Регламент) разработан на основании </w:t>
      </w:r>
      <w:hyperlink r:id="rId7" w:history="1">
        <w:r>
          <w:rPr>
            <w:rStyle w:val="af8"/>
            <w:b w:val="0"/>
            <w:bCs w:val="0"/>
            <w:color w:val="auto"/>
          </w:rPr>
          <w:t>Федерального закона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2019, N 52, ст. 7790), </w:t>
      </w:r>
      <w:hyperlink r:id="rId8" w:history="1">
        <w:r>
          <w:rPr>
            <w:rStyle w:val="af8"/>
            <w:b w:val="0"/>
            <w:bCs w:val="0"/>
            <w:color w:val="auto"/>
          </w:rPr>
          <w:t>пункта 2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9" w:history="1">
        <w:r>
          <w:rPr>
            <w:rStyle w:val="af8"/>
            <w:b w:val="0"/>
            <w:bCs w:val="0"/>
            <w:color w:val="auto"/>
          </w:rPr>
          <w:t>постановлением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16 мая 2011 г. N 373 (Собрание законодательства Российской Федерации, 2011, N 22, ст. 3169; 2018, N 25, ст. 3696), и </w:t>
      </w:r>
      <w:hyperlink r:id="rId10" w:history="1">
        <w:r>
          <w:rPr>
            <w:rStyle w:val="af8"/>
            <w:b w:val="0"/>
            <w:bCs w:val="0"/>
            <w:color w:val="auto"/>
          </w:rPr>
          <w:t>подпункта 4.3.10 пункта 4.3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Положения о Министерстве науки и высшего образования Российской Федерации, утвержденного </w:t>
      </w:r>
      <w:hyperlink r:id="rId11" w:history="1">
        <w:r>
          <w:rPr>
            <w:rStyle w:val="af8"/>
            <w:b w:val="0"/>
            <w:bCs w:val="0"/>
            <w:color w:val="auto"/>
          </w:rPr>
          <w:t>постановлением</w:t>
        </w:r>
      </w:hyperlink>
      <w:r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15 июня 2018 г. N 682 (Собрание законодательства Российской Федерации, 2018, N 26, ст. 3851;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2020, N 7, ст. 846), </w:t>
      </w:r>
      <w:r>
        <w:rPr>
          <w:rFonts w:ascii="Times New Roman" w:eastAsiaTheme="minorEastAsia" w:hAnsi="Times New Roman" w:cs="Times New Roman"/>
          <w:b w:val="0"/>
          <w:color w:val="auto"/>
        </w:rPr>
        <w:t>Приказа Министерства науки и высшего образования РФ от 2 марта 2020 </w:t>
      </w:r>
      <w:proofErr w:type="spellStart"/>
      <w:r>
        <w:rPr>
          <w:rFonts w:ascii="Times New Roman" w:eastAsiaTheme="minorEastAsia" w:hAnsi="Times New Roman" w:cs="Times New Roman"/>
          <w:b w:val="0"/>
          <w:color w:val="auto"/>
        </w:rPr>
        <w:t>г.N</w:t>
      </w:r>
      <w:proofErr w:type="spellEnd"/>
      <w:r>
        <w:rPr>
          <w:rFonts w:ascii="Times New Roman" w:eastAsiaTheme="minorEastAsia" w:hAnsi="Times New Roman" w:cs="Times New Roman"/>
          <w:b w:val="0"/>
          <w:color w:val="auto"/>
        </w:rPr>
        <w:t> 268"Об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</w:r>
      <w:r>
        <w:rPr>
          <w:rFonts w:ascii="Times New Roman" w:hAnsi="Times New Roman" w:cs="Times New Roman"/>
          <w:b w:val="0"/>
          <w:color w:val="auto"/>
        </w:rPr>
        <w:t xml:space="preserve"> Устава ФГБОУ ВО «Северо-Кавказская государственная академия» (далее – Устав и Академия, соответственно).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" w:name="sub_101"/>
      <w:r>
        <w:rPr>
          <w:rFonts w:eastAsiaTheme="minorEastAsia"/>
          <w:b/>
          <w:bCs/>
          <w:color w:val="26282F"/>
          <w:sz w:val="28"/>
          <w:szCs w:val="28"/>
        </w:rPr>
        <w:t>Предмет регулирования регламента</w:t>
      </w:r>
    </w:p>
    <w:bookmarkEnd w:id="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" w:name="sub_1001"/>
      <w:r>
        <w:rPr>
          <w:rFonts w:eastAsiaTheme="minorEastAsia"/>
          <w:sz w:val="28"/>
          <w:szCs w:val="28"/>
        </w:rPr>
        <w:t>1. Регламент ученого совета академии по предоставлению государственной услуги по присвоению ученых званий профессора и доцента (далее - Регламент) определяет сроки и последовательность рассмотрения  ученым советом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а также ходатайств по лишению и восстановлению ученых званий (далее - государственная услуга).</w:t>
      </w:r>
    </w:p>
    <w:bookmarkEnd w:id="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" w:name="sub_102"/>
      <w:r>
        <w:rPr>
          <w:rFonts w:eastAsiaTheme="minorEastAsia"/>
          <w:b/>
          <w:bCs/>
          <w:color w:val="26282F"/>
          <w:sz w:val="28"/>
          <w:szCs w:val="28"/>
        </w:rPr>
        <w:t>Круг заявителей</w:t>
      </w:r>
    </w:p>
    <w:bookmarkEnd w:id="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" w:name="sub_1002"/>
      <w:r>
        <w:rPr>
          <w:rFonts w:eastAsiaTheme="minorEastAsia"/>
          <w:sz w:val="28"/>
          <w:szCs w:val="28"/>
        </w:rPr>
        <w:t>2. Заявителями при предоставлении государственной услуги являются:</w:t>
      </w:r>
      <w:bookmarkEnd w:id="4"/>
      <w:r>
        <w:rPr>
          <w:rFonts w:eastAsiaTheme="minorEastAsia"/>
          <w:sz w:val="28"/>
          <w:szCs w:val="28"/>
        </w:rPr>
        <w:t xml:space="preserve"> по присвоению ученых званий – кафедры академии, реализующие образовательные программы высшего образования, советы институтов, факультет академии;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по лишению (восстановлению) ученых званий – физические лица или кафедры;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по замене аттестата о присвоении ученого звания - физические лица.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" w:name="sub_1003"/>
      <w:r>
        <w:rPr>
          <w:rFonts w:eastAsiaTheme="minorEastAsia"/>
          <w:sz w:val="28"/>
          <w:szCs w:val="28"/>
        </w:rPr>
        <w:lastRenderedPageBreak/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на кафедре,  представляющей его к присвоению ученого звания (далее - соискатель ученого звания).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" w:name="sub_103"/>
      <w:bookmarkEnd w:id="5"/>
      <w:r>
        <w:rPr>
          <w:rFonts w:eastAsiaTheme="minorEastAsia"/>
          <w:b/>
          <w:bCs/>
          <w:color w:val="26282F"/>
          <w:sz w:val="28"/>
          <w:szCs w:val="28"/>
        </w:rPr>
        <w:t>Требования к порядку информирования о предоставлении государственной услуги</w:t>
      </w:r>
    </w:p>
    <w:bookmarkEnd w:id="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" w:name="sub_1005"/>
      <w:r>
        <w:rPr>
          <w:rFonts w:eastAsiaTheme="minorEastAsia"/>
          <w:sz w:val="28"/>
          <w:szCs w:val="28"/>
        </w:rPr>
        <w:t xml:space="preserve">5. Документы на предоставление государственной услуги рассматриваются ученым советом академии. </w:t>
      </w:r>
      <w:bookmarkEnd w:id="7"/>
      <w:r>
        <w:rPr>
          <w:rFonts w:eastAsiaTheme="minorEastAsia"/>
          <w:sz w:val="28"/>
          <w:szCs w:val="28"/>
        </w:rPr>
        <w:t xml:space="preserve">Выполнение административных действий в рамках предоставления государственной услуги осуществляется ученым секретарем академии, в соответствии с установленным распределением должностных обязанностей.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" w:name="sub_1006"/>
      <w:r>
        <w:rPr>
          <w:rFonts w:eastAsiaTheme="minorEastAsia"/>
          <w:sz w:val="28"/>
          <w:szCs w:val="28"/>
        </w:rPr>
        <w:t>6. Информация о месте нахождения, справочном телефоне, адресе электронной почты ученого совета, ученого секретаря  размещается:</w:t>
      </w:r>
    </w:p>
    <w:bookmarkEnd w:id="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</w:t>
      </w:r>
      <w:hyperlink r:id="rId12" w:history="1">
        <w:r>
          <w:rPr>
            <w:rStyle w:val="a3"/>
            <w:rFonts w:eastAsiaTheme="minorEastAsia"/>
            <w:color w:val="auto"/>
          </w:rPr>
          <w:t>официальном сайте</w:t>
        </w:r>
      </w:hyperlink>
      <w:r>
        <w:rPr>
          <w:rFonts w:eastAsiaTheme="minorEastAsia"/>
          <w:sz w:val="28"/>
          <w:szCs w:val="28"/>
        </w:rPr>
        <w:t xml:space="preserve"> академии в информационно-телекоммуникационной сети "Интернет".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" w:name="sub_1008"/>
      <w:r>
        <w:rPr>
          <w:rFonts w:eastAsiaTheme="minorEastAsia"/>
          <w:sz w:val="28"/>
          <w:szCs w:val="28"/>
        </w:rPr>
        <w:t>7. Информация по вопросам предоставления государственной услуги включает в себя: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" w:name="sub_10081"/>
      <w:bookmarkEnd w:id="9"/>
      <w:r>
        <w:rPr>
          <w:rFonts w:eastAsiaTheme="minorEastAsia"/>
          <w:sz w:val="28"/>
          <w:szCs w:val="28"/>
        </w:rPr>
        <w:t>а) место нахождения, справочные телефоны, адреса электронной почты, график работы академии;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" w:name="sub_10082"/>
      <w:bookmarkEnd w:id="10"/>
      <w:r>
        <w:rPr>
          <w:rFonts w:eastAsiaTheme="minorEastAsia"/>
          <w:sz w:val="28"/>
          <w:szCs w:val="28"/>
        </w:rPr>
        <w:t>б) 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" w:name="sub_10083"/>
      <w:bookmarkEnd w:id="11"/>
      <w:r>
        <w:rPr>
          <w:rFonts w:eastAsiaTheme="minorEastAsia"/>
          <w:sz w:val="28"/>
          <w:szCs w:val="28"/>
        </w:rPr>
        <w:t>в) круг заявителей, которым предоставляется государственная услуга;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" w:name="sub_10084"/>
      <w:bookmarkEnd w:id="12"/>
      <w:r>
        <w:rPr>
          <w:rFonts w:eastAsiaTheme="minorEastAsia"/>
          <w:sz w:val="28"/>
          <w:szCs w:val="28"/>
        </w:rPr>
        <w:t>г) описание результата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" w:name="sub_10085"/>
      <w:bookmarkEnd w:id="13"/>
      <w:r>
        <w:rPr>
          <w:rFonts w:eastAsiaTheme="minorEastAsia"/>
          <w:sz w:val="28"/>
          <w:szCs w:val="28"/>
        </w:rPr>
        <w:t>д) сроки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" w:name="sub_10086"/>
      <w:bookmarkEnd w:id="14"/>
      <w:r>
        <w:rPr>
          <w:rFonts w:eastAsiaTheme="minorEastAsia"/>
          <w:sz w:val="28"/>
          <w:szCs w:val="28"/>
        </w:rPr>
        <w:t>е) перечень документов, необходимых для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" w:name="sub_10087"/>
      <w:bookmarkEnd w:id="15"/>
      <w:r>
        <w:rPr>
          <w:rFonts w:eastAsiaTheme="minorEastAsia"/>
          <w:sz w:val="28"/>
          <w:szCs w:val="28"/>
        </w:rPr>
        <w:t>ж) порядок и способы подачи документов, необходимых для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7" w:name="sub_10088"/>
      <w:bookmarkEnd w:id="16"/>
      <w:r>
        <w:rPr>
          <w:rFonts w:eastAsiaTheme="minorEastAsia"/>
          <w:sz w:val="28"/>
          <w:szCs w:val="28"/>
        </w:rPr>
        <w:t>з) порядок информирования о ходе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8" w:name="sub_1009"/>
      <w:bookmarkEnd w:id="17"/>
      <w:r>
        <w:rPr>
          <w:rFonts w:eastAsiaTheme="minorEastAsia"/>
          <w:sz w:val="28"/>
          <w:szCs w:val="28"/>
        </w:rPr>
        <w:t>8. Информация по вопросам предоставления государственной услуги может быть получена соискателем</w:t>
      </w:r>
      <w:bookmarkEnd w:id="18"/>
      <w:r>
        <w:rPr>
          <w:rFonts w:eastAsiaTheme="minorEastAsia"/>
          <w:sz w:val="28"/>
          <w:szCs w:val="28"/>
        </w:rPr>
        <w:t xml:space="preserve"> на сайте академии с использованием средств телефонной связи; по почте (по электронной почте).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9" w:name="sub_1010"/>
      <w:r>
        <w:rPr>
          <w:rFonts w:eastAsiaTheme="minorEastAsia"/>
          <w:sz w:val="28"/>
          <w:szCs w:val="28"/>
        </w:rPr>
        <w:t>9. На сайте академии по вопросам предоставления государственной услуги, размещаются: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0" w:name="sub_10101"/>
      <w:bookmarkEnd w:id="19"/>
      <w:r>
        <w:rPr>
          <w:rFonts w:eastAsiaTheme="minorEastAsia"/>
          <w:sz w:val="28"/>
          <w:szCs w:val="28"/>
        </w:rPr>
        <w:t>а) текст Административного регламента с приложениями; текст Регламента  ученого совета академии с приложениями;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1" w:name="sub_10102"/>
      <w:bookmarkEnd w:id="20"/>
      <w:proofErr w:type="gramStart"/>
      <w:r>
        <w:rPr>
          <w:rFonts w:eastAsiaTheme="minorEastAsia"/>
          <w:sz w:val="28"/>
          <w:szCs w:val="28"/>
        </w:rPr>
        <w:t xml:space="preserve">б) сведения о месте нахождения, справочных телефонах, адресах электронной почты для обращений по вопросам предоставления </w:t>
      </w:r>
      <w:r>
        <w:rPr>
          <w:rFonts w:eastAsiaTheme="minorEastAsia"/>
          <w:sz w:val="28"/>
          <w:szCs w:val="28"/>
        </w:rPr>
        <w:lastRenderedPageBreak/>
        <w:t>государственной услуги и для получения сведений о ходе предоставления государственной услуги;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2" w:name="sub_10103"/>
      <w:bookmarkEnd w:id="21"/>
      <w:r>
        <w:rPr>
          <w:rFonts w:eastAsiaTheme="minorEastAsia"/>
          <w:sz w:val="28"/>
          <w:szCs w:val="28"/>
        </w:rPr>
        <w:t>в) адрес, по которому заявитель может представить в ученый совет академии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академии;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3" w:name="sub_10104"/>
      <w:bookmarkEnd w:id="22"/>
      <w:r>
        <w:rPr>
          <w:rFonts w:eastAsiaTheme="minorEastAsia"/>
          <w:sz w:val="28"/>
          <w:szCs w:val="28"/>
        </w:rPr>
        <w:t>г) перечень документов, необходимых для предоставления государственной услуги.</w:t>
      </w:r>
    </w:p>
    <w:bookmarkEnd w:id="2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ФИСГНА размещается информация о результате предоставления государственной услуги.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4" w:name="sub_1011"/>
      <w:r>
        <w:rPr>
          <w:rFonts w:eastAsiaTheme="minorEastAsia"/>
          <w:sz w:val="28"/>
          <w:szCs w:val="28"/>
        </w:rPr>
        <w:t>10. Со дня приема документов, необходимых для предоставления государственной услуги, заявитель, соискатель  имеет право на получение сведений о ходе предоставления государственной услуги посредством ФИСГНА, по телефону, по почте (по электронной почте).</w:t>
      </w:r>
    </w:p>
    <w:bookmarkEnd w:id="24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Заявитель информируется посредством ФИСГНА, по почте (по электронной почте) в порядке, установленном  Административным регламентом: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регистрации документов, представленных заявителем;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результатах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 отказе в предоставлении государственной услуги.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5" w:name="sub_1012"/>
      <w:r>
        <w:rPr>
          <w:rFonts w:eastAsiaTheme="minorEastAsia"/>
          <w:sz w:val="28"/>
          <w:szCs w:val="28"/>
        </w:rPr>
        <w:t>11. При обращении соискателя  ученый секретарь дает разъяснения по вопросам предоставления государственной услуги, информирует о ходе предоставления государственной услуги.</w:t>
      </w:r>
    </w:p>
    <w:bookmarkEnd w:id="2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6" w:name="sub_200"/>
      <w:r>
        <w:rPr>
          <w:rFonts w:eastAsiaTheme="minorEastAsia"/>
          <w:b/>
          <w:bCs/>
          <w:color w:val="26282F"/>
          <w:sz w:val="28"/>
          <w:szCs w:val="28"/>
        </w:rPr>
        <w:t>II. Стандарт предоставления государственной услуги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7" w:name="sub_201"/>
      <w:bookmarkEnd w:id="26"/>
      <w:r>
        <w:rPr>
          <w:rFonts w:eastAsiaTheme="minorEastAsia"/>
          <w:b/>
          <w:bCs/>
          <w:color w:val="26282F"/>
          <w:sz w:val="28"/>
          <w:szCs w:val="28"/>
        </w:rPr>
        <w:t>Наименование государственной услуги</w:t>
      </w:r>
    </w:p>
    <w:bookmarkEnd w:id="2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28" w:name="sub_1014"/>
      <w:r>
        <w:rPr>
          <w:rFonts w:eastAsiaTheme="minorEastAsia"/>
          <w:sz w:val="28"/>
          <w:szCs w:val="28"/>
        </w:rPr>
        <w:t>12. Наименование государственной услуги – присвоение ученых званий профессора и доцента.</w:t>
      </w:r>
    </w:p>
    <w:bookmarkEnd w:id="2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Наименование  органа академии, ходатайствующего о представлении государственной услуги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13. Ходатайство о предоставлении государственной услуги осуществляется кафедрой, советом института, факультета академии, на основании результатов открытого голосования и носят рекомендательный характер.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Порядок принятия ходатайства ученым советом академии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Ученый  совет академии ходатайствует </w:t>
      </w:r>
      <w:r>
        <w:rPr>
          <w:rFonts w:eastAsiaTheme="minorEastAsia"/>
          <w:b/>
          <w:bCs/>
          <w:color w:val="26282F"/>
          <w:sz w:val="28"/>
          <w:szCs w:val="28"/>
        </w:rPr>
        <w:t>о предоставлении государственной услуги</w:t>
      </w:r>
      <w:r>
        <w:rPr>
          <w:rFonts w:eastAsiaTheme="minorEastAsia"/>
          <w:sz w:val="28"/>
          <w:szCs w:val="28"/>
        </w:rPr>
        <w:t xml:space="preserve"> по присвоению ученых званий перед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по обращению  соискателя, решению кафедр, советов институтов, факультета, по  результатам тайного голосования.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При представлении к ученым званиям решение ученого совета принимается не менее чем двумя третями членов ученого совета, присутствующих на заседании. Заседание ученого совета по вопросу представления к присвоению ученых </w:t>
      </w:r>
      <w:r>
        <w:rPr>
          <w:rStyle w:val="FontStyle11"/>
          <w:rFonts w:ascii="Times New Roman" w:hAnsi="Times New Roman"/>
          <w:sz w:val="28"/>
          <w:szCs w:val="28"/>
        </w:rPr>
        <w:lastRenderedPageBreak/>
        <w:t>званий считается правомочным, если в его работе принимают участие не менее двух третей членов ученого совета.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>Тайное голосование проводится с использованием бюллетеней установленной формы (приложение к Регламенту).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Для проведения тайного голосования и подсчета его результатов ученый совет открытым голосованием избирает счетную комиссию из состава членов ученого совета. В состав счетной комиссии не может быть включен член ученого совета, если его кандидатура баллотируется. Счетная комиссия избирает из своего состава председателя (Приложение к Регламенту).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Членам ученого совета, присутствующим на заседании, выдаются бюллетени по каждому вопросу, поставленному на голосование. При получении бюллетеней члены ученого совета расписываются в получении напротив своей фамилии в явочном листе членов ученого совета.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Бюллетени для тайного голосования опускаются в специальный ящик (урну), опечатанный печатью счетной комиссией.</w:t>
      </w:r>
    </w:p>
    <w:p w:rsidR="00C91087" w:rsidRDefault="00C91087" w:rsidP="00C91087">
      <w:pPr>
        <w:pStyle w:val="Style9"/>
        <w:widowControl/>
        <w:tabs>
          <w:tab w:val="left" w:pos="0"/>
        </w:tabs>
        <w:spacing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По окончании голосования счетная комиссия в отдельном помещении вскрывает ящик (урну) для голосования и производит подсчет голосов. Недействительными при подсчете голосов считаются бюллетени неустановленной формы, а также бюллетени, по которым невозможно определить волеизъявление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голосовавшего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>. Дополнения, внесенные в бюллетень, при подсчете голосов не учитываются.</w:t>
      </w:r>
    </w:p>
    <w:p w:rsidR="00C91087" w:rsidRDefault="00C91087" w:rsidP="00C91087">
      <w:pPr>
        <w:pStyle w:val="Style9"/>
        <w:widowControl/>
        <w:tabs>
          <w:tab w:val="left" w:pos="0"/>
        </w:tabs>
        <w:spacing w:before="5" w:line="298" w:lineRule="exact"/>
        <w:ind w:right="-339" w:firstLine="0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 О результатах тайного голосования счетная комиссия составляет протокол, который подписывается всеми ее членами (Приложение к Регламенту). Доклад счетной комиссии о результатах тайного голосования ученый совет академии принимает к сведению. Председательствующий объявляет, какое решение принято  по представлению соискателей к ученому званию доцента и профессора, по каждой кандидатуре отдельно. После этого </w:t>
      </w:r>
      <w:r>
        <w:rPr>
          <w:rStyle w:val="FontStyle13"/>
          <w:rFonts w:ascii="Times New Roman" w:hAnsi="Times New Roman"/>
          <w:sz w:val="28"/>
          <w:szCs w:val="28"/>
        </w:rPr>
        <w:t xml:space="preserve">открытым </w:t>
      </w:r>
      <w:r>
        <w:rPr>
          <w:rStyle w:val="FontStyle11"/>
          <w:rFonts w:ascii="Times New Roman" w:hAnsi="Times New Roman"/>
          <w:sz w:val="28"/>
          <w:szCs w:val="28"/>
        </w:rPr>
        <w:t>голосованием утверждаются протоколы (протокол) счетной комиссии.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29" w:name="sub_203"/>
      <w:r>
        <w:rPr>
          <w:rFonts w:eastAsiaTheme="minorEastAsia"/>
          <w:b/>
          <w:bCs/>
          <w:color w:val="26282F"/>
          <w:sz w:val="28"/>
          <w:szCs w:val="28"/>
        </w:rPr>
        <w:t>Описание результата предоставления государственной услуги</w:t>
      </w:r>
    </w:p>
    <w:bookmarkEnd w:id="2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14. Основанием для  ходатайства о предоставлении государственной услуги является решение ученого совета о</w:t>
      </w:r>
      <w:bookmarkStart w:id="30" w:name="sub_1017"/>
      <w:r>
        <w:rPr>
          <w:rFonts w:eastAsiaTheme="minorEastAsia"/>
          <w:sz w:val="28"/>
          <w:szCs w:val="28"/>
        </w:rPr>
        <w:t xml:space="preserve"> представлении к ученому званию и направление документов в ВАК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России, решение о представлении (восстановлении)  ученого звания, лишении ученого звания, о выдаче дубликата аттестата о присвоении ученого звания.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 Результатом предоставления государственной услуги является: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1" w:name="sub_10171"/>
      <w:bookmarkEnd w:id="30"/>
      <w:r>
        <w:rPr>
          <w:rFonts w:eastAsiaTheme="minorEastAsia"/>
          <w:sz w:val="28"/>
          <w:szCs w:val="28"/>
        </w:rPr>
        <w:t xml:space="preserve">а) приказ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2" w:name="sub_10172"/>
      <w:bookmarkEnd w:id="31"/>
      <w:r>
        <w:rPr>
          <w:rFonts w:eastAsiaTheme="minorEastAsia"/>
          <w:sz w:val="28"/>
          <w:szCs w:val="28"/>
        </w:rPr>
        <w:t xml:space="preserve">б) приказ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 лишении ученого звания и об аннулировании аттестата о присвоении ученого звания, аннулирование аттестата;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3" w:name="sub_10173"/>
      <w:bookmarkEnd w:id="32"/>
      <w:r>
        <w:rPr>
          <w:rFonts w:eastAsiaTheme="minorEastAsia"/>
          <w:sz w:val="28"/>
          <w:szCs w:val="28"/>
        </w:rPr>
        <w:t xml:space="preserve">в) приказ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 выдаче дубликата аттестата о присвоении ученого звания, выдача дубликата аттестата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4" w:name="sub_10174"/>
      <w:bookmarkEnd w:id="33"/>
      <w:r>
        <w:rPr>
          <w:rFonts w:eastAsiaTheme="minorEastAsia"/>
          <w:sz w:val="28"/>
          <w:szCs w:val="28"/>
        </w:rPr>
        <w:t xml:space="preserve">г) приказ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 замене аттестата о присвоении ученого звания, выдача аттестата о присвоении ученого звания.</w:t>
      </w:r>
    </w:p>
    <w:bookmarkEnd w:id="34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5" w:name="sub_1119"/>
      <w:r>
        <w:rPr>
          <w:rFonts w:eastAsiaTheme="minorEastAsia"/>
          <w:b/>
          <w:bCs/>
          <w:color w:val="26282F"/>
          <w:sz w:val="28"/>
          <w:szCs w:val="28"/>
        </w:rPr>
        <w:t>Сроки предоставления документов в ученый совет академии</w:t>
      </w:r>
    </w:p>
    <w:bookmarkEnd w:id="3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36" w:name="sub_1018"/>
      <w:r>
        <w:rPr>
          <w:rFonts w:eastAsiaTheme="minorEastAsia"/>
          <w:sz w:val="28"/>
          <w:szCs w:val="28"/>
        </w:rPr>
        <w:t>16. Срок предоставления документов:</w:t>
      </w:r>
      <w:bookmarkStart w:id="37" w:name="sub_10181"/>
      <w:bookmarkEnd w:id="36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а) по присвоению (восстановлению) ученого звания, лишению ученого звания  не должен  быть менее 2-х недель до рассмотрения на ученом совете академии вопроса  о присвоении ученого звания.</w:t>
      </w:r>
      <w:bookmarkStart w:id="38" w:name="sub_10185"/>
      <w:bookmarkEnd w:id="37"/>
    </w:p>
    <w:bookmarkEnd w:id="3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39" w:name="sub_205"/>
      <w:r>
        <w:rPr>
          <w:rFonts w:eastAsiaTheme="minorEastAsia"/>
          <w:b/>
          <w:bCs/>
          <w:color w:val="26282F"/>
          <w:sz w:val="28"/>
          <w:szCs w:val="28"/>
        </w:rPr>
        <w:t>Нормативные правовые акты, регулирующие предоставление государственной услуги</w:t>
      </w:r>
    </w:p>
    <w:bookmarkEnd w:id="3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0" w:name="sub_1019"/>
      <w:r>
        <w:rPr>
          <w:rFonts w:eastAsiaTheme="minorEastAsia"/>
          <w:sz w:val="28"/>
          <w:szCs w:val="28"/>
        </w:rPr>
        <w:t>17. Перечень нормативных правовых актов, регулирующих предоставление государственной услуги, размещается:</w:t>
      </w:r>
    </w:p>
    <w:bookmarkEnd w:id="40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на </w:t>
      </w:r>
      <w:hyperlink r:id="rId13" w:history="1">
        <w:r>
          <w:rPr>
            <w:rStyle w:val="a3"/>
            <w:rFonts w:eastAsiaTheme="minorEastAsia"/>
            <w:color w:val="auto"/>
          </w:rPr>
          <w:t>сайте</w:t>
        </w:r>
      </w:hyperlink>
      <w:r>
        <w:rPr>
          <w:rFonts w:eastAsiaTheme="minorEastAsia"/>
          <w:sz w:val="28"/>
          <w:szCs w:val="28"/>
        </w:rPr>
        <w:t xml:space="preserve"> академии.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41" w:name="sub_206"/>
      <w:r>
        <w:rPr>
          <w:rFonts w:eastAsiaTheme="minorEastAsia"/>
          <w:b/>
          <w:bCs/>
          <w:color w:val="26282F"/>
          <w:sz w:val="28"/>
          <w:szCs w:val="28"/>
        </w:rPr>
        <w:t>Исчерпывающий перечень документов, необходимых в соответствии с нормативными правовыми актами для ходатайства о предоставлении государственной услуги и услуг, которые являются необходимыми и обязательными для предоставления государственной услуги, подлежащих представлению соискателем, способы их получения, в том числе в электронной форме, порядок их представления</w:t>
      </w:r>
    </w:p>
    <w:bookmarkEnd w:id="4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2" w:name="sub_1020"/>
      <w:r>
        <w:rPr>
          <w:rFonts w:eastAsiaTheme="minorEastAsia"/>
          <w:sz w:val="28"/>
          <w:szCs w:val="28"/>
        </w:rPr>
        <w:t>18. Для ходатайства о предоставлении государственной услуги по присвоению ученого звания ученому секретарю соискателем представляются следующие документы: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-заявление соискателя на присвоение ученого звания (приложение №1 к Регламенту);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отчет о работе соискателя за последние пять лет (приложение №2 к </w:t>
      </w:r>
      <w:proofErr w:type="spellStart"/>
      <w:r>
        <w:rPr>
          <w:rFonts w:eastAsiaTheme="minorEastAsia"/>
          <w:sz w:val="28"/>
          <w:szCs w:val="28"/>
        </w:rPr>
        <w:t>Реглеменнту</w:t>
      </w:r>
      <w:proofErr w:type="spellEnd"/>
      <w:r>
        <w:rPr>
          <w:rFonts w:eastAsiaTheme="minorEastAsia"/>
          <w:sz w:val="28"/>
          <w:szCs w:val="28"/>
        </w:rPr>
        <w:t>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мотивированное заключение кафедры о работе соискателя за последние пять лет, утвержденное  Советом института, факультета (приложение №3 к Регламенту);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решение кафедры  с ходатайством о предоставлении государственной услуги по присвоению (лишению) ученого звания (приложение №4 к Регламенту);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решение совета института, факультета с ходатайством о предоставлении государственной услуги по присвоению ученого звания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приложение №5 к Регламенту);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заверенная работодателем копия трудовой книжки и (или) основная информация о трудовой деятельности и трудовом стаже,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и (или) научных </w:t>
      </w:r>
      <w:r>
        <w:rPr>
          <w:rFonts w:eastAsiaTheme="minorEastAsia"/>
          <w:sz w:val="28"/>
          <w:szCs w:val="28"/>
        </w:rPr>
        <w:lastRenderedPageBreak/>
        <w:t>организациях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список опубликованных учебных изданий и научных трудов соискателя ученого звания, оформленный в соответствии с приложением №</w:t>
      </w:r>
      <w:hyperlink r:id="rId14" w:anchor="sub_30000" w:history="1">
        <w:r>
          <w:rPr>
            <w:rStyle w:val="a3"/>
            <w:rFonts w:eastAsiaTheme="minorEastAsia"/>
            <w:color w:val="auto"/>
          </w:rPr>
          <w:t>6</w:t>
        </w:r>
      </w:hyperlink>
      <w:r>
        <w:rPr>
          <w:rFonts w:eastAsiaTheme="minorEastAsia"/>
          <w:sz w:val="28"/>
          <w:szCs w:val="28"/>
        </w:rPr>
        <w:t xml:space="preserve"> к Регламенту в бумажном варианте 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3" w:name="sub_10204"/>
      <w:r>
        <w:rPr>
          <w:rFonts w:eastAsiaTheme="minorEastAsia"/>
          <w:sz w:val="28"/>
          <w:szCs w:val="28"/>
        </w:rPr>
        <w:t>-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дополнительного профессионального образования, в научных организациях (представляются при наличии) в бумажном варианте  и скан;</w:t>
      </w:r>
    </w:p>
    <w:bookmarkEnd w:id="4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106BBE"/>
          <w:sz w:val="28"/>
          <w:szCs w:val="28"/>
        </w:rPr>
      </w:pPr>
      <w:r>
        <w:rPr>
          <w:rFonts w:eastAsiaTheme="minorEastAsia"/>
          <w:sz w:val="28"/>
          <w:szCs w:val="28"/>
        </w:rPr>
        <w:t>-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наличии), оформленная в соответствии с приложением №</w:t>
      </w:r>
      <w:hyperlink r:id="rId15" w:anchor="sub_40000" w:history="1">
        <w:r>
          <w:rPr>
            <w:rStyle w:val="a3"/>
            <w:rFonts w:eastAsiaTheme="minorEastAsia"/>
            <w:color w:val="auto"/>
          </w:rPr>
          <w:t>7</w:t>
        </w:r>
      </w:hyperlink>
      <w:r>
        <w:rPr>
          <w:rFonts w:eastAsiaTheme="minorEastAsia"/>
          <w:sz w:val="28"/>
          <w:szCs w:val="28"/>
        </w:rPr>
        <w:t>) в бумажном варианте 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106BBE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>копии документов о высшем образовании соискателя ученого звания 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копии документов об ученых степенях и ученых званиях соискателя ученого звания (представляются при наличии в бумажном варианте и скан);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для соискателей ученого звания профессора - список лиц, у которых соискатель ученого звания бы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 xml:space="preserve">а) научным руководителем или научным консультантом и которым присуждены ученые степени, оформленный в соответствии с </w:t>
      </w:r>
      <w:hyperlink r:id="rId16" w:anchor="sub_50000" w:history="1">
        <w:r>
          <w:rPr>
            <w:rStyle w:val="a3"/>
            <w:rFonts w:eastAsiaTheme="minorEastAsia"/>
            <w:color w:val="auto"/>
          </w:rPr>
          <w:t xml:space="preserve">приложением № </w:t>
        </w:r>
      </w:hyperlink>
      <w:r>
        <w:rPr>
          <w:rFonts w:eastAsiaTheme="minorEastAsia"/>
          <w:sz w:val="28"/>
          <w:szCs w:val="28"/>
        </w:rPr>
        <w:t>8 к Регламенту,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 в бумажном варианте и скан 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r:id="rId17" w:anchor="sub_60000" w:history="1">
        <w:r>
          <w:rPr>
            <w:rStyle w:val="a3"/>
            <w:rFonts w:eastAsiaTheme="minorEastAsia"/>
            <w:color w:val="auto"/>
          </w:rPr>
          <w:t>приложением №</w:t>
        </w:r>
      </w:hyperlink>
      <w:r>
        <w:rPr>
          <w:rFonts w:eastAsiaTheme="minorEastAsia"/>
          <w:sz w:val="28"/>
          <w:szCs w:val="28"/>
        </w:rPr>
        <w:t>9 к Регламенту  в бумажном варианте  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4" w:name="sub_10201"/>
      <w:bookmarkEnd w:id="42"/>
      <w:r>
        <w:rPr>
          <w:rFonts w:eastAsiaTheme="minorEastAsia"/>
          <w:sz w:val="28"/>
          <w:szCs w:val="28"/>
        </w:rPr>
        <w:t xml:space="preserve">-  сопроводительное письмо на бланке академии, в которой действует ученый совет, с ходатайством о представлении соискателя ученого звания к присвоению ученого звания, оформленное в соответствии с </w:t>
      </w:r>
      <w:hyperlink r:id="rId18" w:anchor="sub_10000" w:history="1">
        <w:r>
          <w:rPr>
            <w:rStyle w:val="a3"/>
            <w:rFonts w:eastAsiaTheme="minorEastAsia"/>
            <w:color w:val="106BBE"/>
          </w:rPr>
          <w:t>приложением №1</w:t>
        </w:r>
      </w:hyperlink>
      <w:r>
        <w:rPr>
          <w:rFonts w:eastAsiaTheme="minorEastAsia"/>
          <w:color w:val="106BBE"/>
          <w:sz w:val="28"/>
          <w:szCs w:val="28"/>
        </w:rPr>
        <w:t xml:space="preserve">0 </w:t>
      </w:r>
      <w:r>
        <w:rPr>
          <w:rFonts w:eastAsiaTheme="minorEastAsia"/>
          <w:sz w:val="28"/>
          <w:szCs w:val="28"/>
        </w:rPr>
        <w:t>к Регламенту (в случае если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</w:t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что соискатель представляется к присвоению ученого звания повторно)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5" w:name="sub_10202"/>
      <w:bookmarkEnd w:id="44"/>
      <w:r>
        <w:rPr>
          <w:rFonts w:eastAsiaTheme="minorEastAsia"/>
          <w:sz w:val="28"/>
          <w:szCs w:val="28"/>
        </w:rPr>
        <w:t xml:space="preserve">- справка о представлении соискателя ученого звания к присвоению ученого звания по научной специальности, оформленная в соответствии с приложением№ </w:t>
      </w:r>
      <w:hyperlink r:id="rId19" w:anchor="sub_20000" w:history="1">
        <w:r>
          <w:rPr>
            <w:rStyle w:val="a3"/>
            <w:rFonts w:eastAsiaTheme="minorEastAsia"/>
            <w:color w:val="106BBE"/>
          </w:rPr>
          <w:t>11</w:t>
        </w:r>
      </w:hyperlink>
      <w:r>
        <w:rPr>
          <w:rFonts w:eastAsiaTheme="minorEastAsia"/>
          <w:sz w:val="28"/>
          <w:szCs w:val="28"/>
        </w:rPr>
        <w:t xml:space="preserve"> к Регламенту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6" w:name="sub_10203"/>
      <w:bookmarkEnd w:id="45"/>
      <w:r>
        <w:rPr>
          <w:rFonts w:eastAsiaTheme="minorEastAsia"/>
          <w:sz w:val="28"/>
          <w:szCs w:val="28"/>
        </w:rPr>
        <w:t>в)</w:t>
      </w:r>
      <w:bookmarkStart w:id="47" w:name="sub_102011"/>
      <w:bookmarkEnd w:id="46"/>
      <w:r>
        <w:rPr>
          <w:rFonts w:eastAsiaTheme="minorEastAsia"/>
          <w:sz w:val="28"/>
          <w:szCs w:val="28"/>
        </w:rPr>
        <w:t xml:space="preserve"> справка о педагогической работе соискателя ученого звания по научной специальности, указанной в аттестационном деле, оформленная в соответствии с </w:t>
      </w:r>
      <w:hyperlink r:id="rId20" w:anchor="sub_60000" w:history="1">
        <w:r>
          <w:rPr>
            <w:rStyle w:val="a3"/>
            <w:rFonts w:eastAsiaTheme="minorEastAsia"/>
            <w:color w:val="106BBE"/>
          </w:rPr>
          <w:t>приложением №1</w:t>
        </w:r>
      </w:hyperlink>
      <w:r>
        <w:rPr>
          <w:rFonts w:eastAsiaTheme="minorEastAsia"/>
          <w:color w:val="106BBE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 xml:space="preserve"> к Регламенту в бумажном варианте и скан</w:t>
      </w:r>
      <w:proofErr w:type="gramStart"/>
      <w:r>
        <w:rPr>
          <w:rFonts w:eastAsiaTheme="minorEastAsia"/>
          <w:sz w:val="28"/>
          <w:szCs w:val="28"/>
        </w:rPr>
        <w:t>;.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- согласие на обработку персональных данных (Приложение  к Регламенту в бумажном варианте).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8" w:name="sub_1021"/>
      <w:bookmarkEnd w:id="47"/>
      <w:r>
        <w:rPr>
          <w:rFonts w:eastAsiaTheme="minorEastAsia"/>
          <w:sz w:val="28"/>
          <w:szCs w:val="28"/>
        </w:rPr>
        <w:t xml:space="preserve">19. Для лиц, претендующих на присвоение ученых званий в области искусства, к документам, указанным в </w:t>
      </w:r>
      <w:r>
        <w:rPr>
          <w:sz w:val="28"/>
          <w:szCs w:val="28"/>
        </w:rPr>
        <w:t xml:space="preserve">пункте 18 </w:t>
      </w:r>
      <w:r>
        <w:rPr>
          <w:rFonts w:eastAsiaTheme="minorEastAsia"/>
          <w:sz w:val="28"/>
          <w:szCs w:val="28"/>
        </w:rPr>
        <w:t>Регламента, дополнительно представляются: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49" w:name="sub_10211"/>
      <w:bookmarkEnd w:id="48"/>
      <w:r>
        <w:rPr>
          <w:rFonts w:eastAsiaTheme="minorEastAsia"/>
          <w:sz w:val="28"/>
          <w:szCs w:val="28"/>
        </w:rPr>
        <w:t>а) копии документов, подтверждающих достижения и заслуги соискателя ученого звания в области иску</w:t>
      </w:r>
      <w:proofErr w:type="gramStart"/>
      <w:r>
        <w:rPr>
          <w:rFonts w:eastAsiaTheme="minorEastAsia"/>
          <w:sz w:val="28"/>
          <w:szCs w:val="28"/>
        </w:rPr>
        <w:t>сств</w:t>
      </w:r>
      <w:r>
        <w:rPr>
          <w:rFonts w:eastAsiaTheme="minorEastAsia"/>
          <w:sz w:val="28"/>
          <w:szCs w:val="28"/>
          <w:vertAlign w:val="superscript"/>
        </w:rPr>
        <w:t> </w:t>
      </w:r>
      <w:r>
        <w:rPr>
          <w:rFonts w:eastAsiaTheme="minorEastAsia"/>
          <w:sz w:val="28"/>
          <w:szCs w:val="28"/>
        </w:rPr>
        <w:t>в б</w:t>
      </w:r>
      <w:proofErr w:type="gramEnd"/>
      <w:r>
        <w:rPr>
          <w:rFonts w:eastAsiaTheme="minorEastAsia"/>
          <w:sz w:val="28"/>
          <w:szCs w:val="28"/>
        </w:rPr>
        <w:t xml:space="preserve">умажном варианте и скан;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0" w:name="sub_10212"/>
      <w:bookmarkEnd w:id="49"/>
      <w:r>
        <w:rPr>
          <w:rFonts w:eastAsiaTheme="minorEastAsia"/>
          <w:sz w:val="28"/>
          <w:szCs w:val="28"/>
        </w:rPr>
        <w:t xml:space="preserve">б) список творческих работ по направлению искусства, оформленный в соответствии с </w:t>
      </w:r>
      <w:hyperlink r:id="rId21" w:anchor="sub_70000" w:history="1">
        <w:r>
          <w:rPr>
            <w:rStyle w:val="a3"/>
            <w:rFonts w:eastAsiaTheme="minorEastAsia"/>
            <w:color w:val="106BBE"/>
          </w:rPr>
          <w:t>приложением № 13</w:t>
        </w:r>
      </w:hyperlink>
      <w:r>
        <w:rPr>
          <w:rFonts w:eastAsiaTheme="minorEastAsia"/>
          <w:sz w:val="28"/>
          <w:szCs w:val="28"/>
        </w:rPr>
        <w:t xml:space="preserve"> к Регламенту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1" w:name="sub_10213"/>
      <w:bookmarkEnd w:id="50"/>
      <w:r>
        <w:rPr>
          <w:rFonts w:eastAsiaTheme="minorEastAsia"/>
          <w:sz w:val="28"/>
          <w:szCs w:val="28"/>
        </w:rPr>
        <w:t xml:space="preserve">в) список подготовленных соискателем ученого звания лиц, являющихся лауреатами (дипломантами) международных и (или) всероссийских выставок, конкурсов или фестивалей по направлению искусства, оформленный в соответствии с </w:t>
      </w:r>
      <w:hyperlink r:id="rId22" w:anchor="sub_80000" w:history="1">
        <w:r>
          <w:rPr>
            <w:rStyle w:val="a3"/>
            <w:rFonts w:eastAsiaTheme="minorEastAsia"/>
            <w:color w:val="106BBE"/>
          </w:rPr>
          <w:t>приложением №14</w:t>
        </w:r>
      </w:hyperlink>
      <w:r>
        <w:rPr>
          <w:rFonts w:eastAsiaTheme="minorEastAsia"/>
          <w:sz w:val="28"/>
          <w:szCs w:val="28"/>
        </w:rPr>
        <w:t xml:space="preserve"> к Регламенту (с приложением копий дипломов) в бумажном варианте и скан</w:t>
      </w:r>
      <w:proofErr w:type="gramStart"/>
      <w:r>
        <w:rPr>
          <w:rFonts w:eastAsiaTheme="minorEastAsia"/>
          <w:sz w:val="28"/>
          <w:szCs w:val="28"/>
        </w:rPr>
        <w:t>;.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2" w:name="sub_1022"/>
      <w:bookmarkEnd w:id="51"/>
      <w:r>
        <w:rPr>
          <w:rFonts w:eastAsiaTheme="minorEastAsia"/>
          <w:sz w:val="28"/>
          <w:szCs w:val="28"/>
        </w:rPr>
        <w:t xml:space="preserve">20. Для лиц, претендующих на присвоение ученых званий в области физической культуры и спорта, к документам, указанным в </w:t>
      </w:r>
      <w:hyperlink r:id="rId23" w:anchor="sub_1020" w:history="1">
        <w:r>
          <w:rPr>
            <w:rStyle w:val="a3"/>
            <w:rFonts w:eastAsiaTheme="minorEastAsia"/>
            <w:color w:val="106BBE"/>
          </w:rPr>
          <w:t>пункте </w:t>
        </w:r>
      </w:hyperlink>
      <w:r>
        <w:rPr>
          <w:rFonts w:eastAsiaTheme="minorEastAsia"/>
          <w:color w:val="106BBE"/>
          <w:sz w:val="28"/>
          <w:szCs w:val="28"/>
        </w:rPr>
        <w:t>18</w:t>
      </w:r>
      <w:r>
        <w:rPr>
          <w:rFonts w:eastAsiaTheme="minorEastAsia"/>
          <w:sz w:val="28"/>
          <w:szCs w:val="28"/>
        </w:rPr>
        <w:t xml:space="preserve">  Регламента, дополнительно представляются: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3" w:name="sub_10221"/>
      <w:bookmarkEnd w:id="52"/>
      <w:r>
        <w:rPr>
          <w:rFonts w:eastAsiaTheme="minorEastAsia"/>
          <w:sz w:val="28"/>
          <w:szCs w:val="28"/>
        </w:rPr>
        <w:t>а) копии документов, подтверждающих достижения и заслуги соискателя ученого звания по направлению физической культуры и спорта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4" w:name="sub_10222"/>
      <w:bookmarkEnd w:id="53"/>
      <w:r>
        <w:rPr>
          <w:rFonts w:eastAsiaTheme="minorEastAsia"/>
          <w:sz w:val="28"/>
          <w:szCs w:val="28"/>
        </w:rPr>
        <w:t xml:space="preserve">б) список подготовленных соискателем ученого звания лиц, являющихся чемпионами, призерами Олимпийских игр, </w:t>
      </w:r>
      <w:proofErr w:type="spellStart"/>
      <w:r>
        <w:rPr>
          <w:rFonts w:eastAsiaTheme="minorEastAsia"/>
          <w:sz w:val="28"/>
          <w:szCs w:val="28"/>
        </w:rPr>
        <w:t>Паралимпийских</w:t>
      </w:r>
      <w:proofErr w:type="spellEnd"/>
      <w:r>
        <w:rPr>
          <w:rFonts w:eastAsiaTheme="minorEastAsia"/>
          <w:sz w:val="28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</w:t>
      </w:r>
      <w:hyperlink r:id="rId24" w:anchor="sub_90000" w:history="1">
        <w:r>
          <w:rPr>
            <w:rStyle w:val="a3"/>
            <w:rFonts w:eastAsiaTheme="minorEastAsia"/>
            <w:color w:val="106BBE"/>
          </w:rPr>
          <w:t>приложением №15</w:t>
        </w:r>
      </w:hyperlink>
      <w:r>
        <w:rPr>
          <w:rFonts w:eastAsiaTheme="minorEastAsia"/>
          <w:sz w:val="28"/>
          <w:szCs w:val="28"/>
        </w:rPr>
        <w:t xml:space="preserve"> к  Регламенту в бумажном варианте и скан;.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5" w:name="sub_1023"/>
      <w:bookmarkEnd w:id="54"/>
      <w:r>
        <w:rPr>
          <w:rFonts w:eastAsiaTheme="minorEastAsia"/>
          <w:sz w:val="28"/>
          <w:szCs w:val="28"/>
        </w:rPr>
        <w:t xml:space="preserve">21.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</w:t>
      </w:r>
      <w:hyperlink r:id="rId25" w:anchor="sub_100000" w:history="1">
        <w:r>
          <w:rPr>
            <w:rStyle w:val="a3"/>
            <w:rFonts w:eastAsiaTheme="minorEastAsia"/>
            <w:color w:val="106BBE"/>
          </w:rPr>
          <w:t>приложением №16</w:t>
        </w:r>
      </w:hyperlink>
      <w:r>
        <w:rPr>
          <w:rFonts w:eastAsiaTheme="minorEastAsia"/>
          <w:sz w:val="28"/>
          <w:szCs w:val="28"/>
        </w:rPr>
        <w:t xml:space="preserve"> к Регламенту.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6" w:name="sub_1024"/>
      <w:bookmarkEnd w:id="55"/>
      <w:r>
        <w:rPr>
          <w:rFonts w:eastAsiaTheme="minorEastAsia"/>
          <w:sz w:val="28"/>
          <w:szCs w:val="28"/>
        </w:rPr>
        <w:t xml:space="preserve">22.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</w:t>
      </w:r>
      <w:hyperlink r:id="rId26" w:anchor="sub_11000" w:history="1">
        <w:r>
          <w:rPr>
            <w:rStyle w:val="a3"/>
            <w:rFonts w:eastAsiaTheme="minorEastAsia"/>
            <w:color w:val="106BBE"/>
          </w:rPr>
          <w:t>приложением №17</w:t>
        </w:r>
      </w:hyperlink>
      <w:r>
        <w:rPr>
          <w:rFonts w:eastAsiaTheme="minorEastAsia"/>
          <w:sz w:val="28"/>
          <w:szCs w:val="28"/>
        </w:rPr>
        <w:t xml:space="preserve"> к Регламенту.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7" w:name="sub_1025"/>
      <w:bookmarkEnd w:id="56"/>
      <w:r>
        <w:rPr>
          <w:rFonts w:eastAsiaTheme="minorEastAsia"/>
          <w:sz w:val="28"/>
          <w:szCs w:val="28"/>
        </w:rPr>
        <w:t xml:space="preserve">23. Для выдачи дубликата аттестата о присвоении ученого звания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лицо, которому присвоено ученое звание, представляет следующие документы: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8" w:name="sub_10251"/>
      <w:bookmarkEnd w:id="57"/>
      <w:r>
        <w:rPr>
          <w:rFonts w:eastAsiaTheme="minorEastAsia"/>
          <w:sz w:val="28"/>
          <w:szCs w:val="28"/>
        </w:rPr>
        <w:t xml:space="preserve">а) заявление о выдаче дубликата аттестата о присвоении ученого звания, оформленное в соответствии с </w:t>
      </w:r>
      <w:hyperlink r:id="rId27" w:anchor="sub_12000" w:history="1">
        <w:r>
          <w:rPr>
            <w:rStyle w:val="a3"/>
            <w:rFonts w:eastAsiaTheme="minorEastAsia"/>
            <w:color w:val="106BBE"/>
          </w:rPr>
          <w:t>приложением №18</w:t>
        </w:r>
      </w:hyperlink>
      <w:r>
        <w:rPr>
          <w:rFonts w:eastAsiaTheme="minorEastAsia"/>
          <w:sz w:val="28"/>
          <w:szCs w:val="28"/>
        </w:rPr>
        <w:t xml:space="preserve"> к Регламенту, в котором объясняются обстоятельства утраты аттестата о присвоении ученого звания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59" w:name="sub_10252"/>
      <w:bookmarkEnd w:id="58"/>
      <w:r>
        <w:rPr>
          <w:rFonts w:eastAsiaTheme="minorEastAsia"/>
          <w:sz w:val="28"/>
          <w:szCs w:val="28"/>
        </w:rPr>
        <w:t>б) копия утраченного аттестата об ученом звании (при наличии)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0" w:name="sub_10253"/>
      <w:bookmarkEnd w:id="59"/>
      <w:r>
        <w:rPr>
          <w:rFonts w:eastAsiaTheme="minorEastAsia"/>
          <w:sz w:val="28"/>
          <w:szCs w:val="28"/>
        </w:rPr>
        <w:t>в) справка из органа внутренних дел об утрате аттестата об ученом звании в бумажном варианте и скан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1" w:name="sub_1026"/>
      <w:bookmarkEnd w:id="60"/>
      <w:r>
        <w:rPr>
          <w:rFonts w:eastAsiaTheme="minorEastAsia"/>
          <w:sz w:val="28"/>
          <w:szCs w:val="28"/>
        </w:rPr>
        <w:t xml:space="preserve">24. Для замены аттестата о присвоении ученого звания в связи с изменением фамилии, имени, отчества (при наличии), пола, а также в случае обнаружения </w:t>
      </w:r>
      <w:r>
        <w:rPr>
          <w:rFonts w:eastAsiaTheme="minorEastAsia"/>
          <w:sz w:val="28"/>
          <w:szCs w:val="28"/>
        </w:rPr>
        <w:lastRenderedPageBreak/>
        <w:t>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2" w:name="sub_10261"/>
      <w:bookmarkEnd w:id="61"/>
      <w:r>
        <w:rPr>
          <w:rFonts w:eastAsiaTheme="minorEastAsia"/>
          <w:sz w:val="28"/>
          <w:szCs w:val="28"/>
        </w:rPr>
        <w:t xml:space="preserve">а) заявление о замене аттестата о присвоении ученого звания, оформленное в соответствии с </w:t>
      </w:r>
      <w:hyperlink r:id="rId28" w:anchor="sub_13000" w:history="1">
        <w:r>
          <w:rPr>
            <w:rStyle w:val="a3"/>
            <w:rFonts w:eastAsiaTheme="minorEastAsia"/>
            <w:color w:val="106BBE"/>
          </w:rPr>
          <w:t>приложением №19</w:t>
        </w:r>
      </w:hyperlink>
      <w:r>
        <w:rPr>
          <w:rFonts w:eastAsiaTheme="minorEastAsia"/>
          <w:sz w:val="28"/>
          <w:szCs w:val="28"/>
        </w:rPr>
        <w:t xml:space="preserve"> к Регламенту, с указанием причины замены в связи с изменением фамилии, имени, отчества (при наличии), пола и (или) обнаружением в выданном аттестате о присвоении ученого звания ошибки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3" w:name="sub_10262"/>
      <w:bookmarkEnd w:id="62"/>
      <w:r>
        <w:rPr>
          <w:rFonts w:eastAsiaTheme="minorEastAsia"/>
          <w:sz w:val="28"/>
          <w:szCs w:val="28"/>
        </w:rPr>
        <w:t>б) копия документа, удостоверяющего личность лица, которому присвоено ученое звание и выдан аттестат о присвоении ученого звания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4" w:name="sub_10263"/>
      <w:bookmarkEnd w:id="63"/>
      <w:r>
        <w:rPr>
          <w:rFonts w:eastAsiaTheme="minorEastAsia"/>
          <w:sz w:val="28"/>
          <w:szCs w:val="28"/>
        </w:rPr>
        <w:t>в) документы, подтверждающие изменение лицом, которому присвоено ученое звание и 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ошибки в бумажном варианте и скан;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5" w:name="sub_10264"/>
      <w:bookmarkEnd w:id="64"/>
      <w:r>
        <w:rPr>
          <w:rFonts w:eastAsiaTheme="minorEastAsia"/>
          <w:sz w:val="28"/>
          <w:szCs w:val="28"/>
        </w:rPr>
        <w:t>г) подлинник аттестата о присвоении ученого звания (при наличии в бумажном варианте и скан).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6" w:name="sub_1027"/>
      <w:bookmarkEnd w:id="65"/>
      <w:r>
        <w:rPr>
          <w:rFonts w:eastAsiaTheme="minorEastAsia"/>
          <w:sz w:val="28"/>
          <w:szCs w:val="28"/>
        </w:rPr>
        <w:t xml:space="preserve">25. Перечень документов, представляемых заявителем для получения государственной услуги, требования, предъявляемые к этим документам и их оформлению, перечисленные в </w:t>
      </w:r>
      <w:hyperlink r:id="rId29" w:anchor="sub_1020" w:history="1">
        <w:r>
          <w:rPr>
            <w:rStyle w:val="a3"/>
            <w:rFonts w:eastAsiaTheme="minorEastAsia"/>
            <w:color w:val="106BBE"/>
          </w:rPr>
          <w:t>пунктах 18-24</w:t>
        </w:r>
      </w:hyperlink>
      <w:r>
        <w:rPr>
          <w:rFonts w:eastAsiaTheme="minorEastAsia"/>
          <w:sz w:val="28"/>
          <w:szCs w:val="28"/>
        </w:rPr>
        <w:t xml:space="preserve"> Регламента, размещается на </w:t>
      </w:r>
      <w:hyperlink r:id="rId30" w:history="1">
        <w:r>
          <w:rPr>
            <w:rStyle w:val="a3"/>
            <w:rFonts w:eastAsiaTheme="minorEastAsia"/>
            <w:color w:val="106BBE"/>
          </w:rPr>
          <w:t>сайте</w:t>
        </w:r>
      </w:hyperlink>
      <w:r>
        <w:rPr>
          <w:rFonts w:eastAsiaTheme="minorEastAsia"/>
          <w:sz w:val="28"/>
          <w:szCs w:val="28"/>
        </w:rPr>
        <w:t xml:space="preserve"> академии.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7" w:name="sub_1028"/>
      <w:bookmarkEnd w:id="66"/>
      <w:r>
        <w:rPr>
          <w:rFonts w:eastAsiaTheme="minorEastAsia"/>
          <w:sz w:val="28"/>
          <w:szCs w:val="28"/>
        </w:rPr>
        <w:t xml:space="preserve">26. Для предоставления государственной услуги по присвоению ученого звания заявитель представляет в ученый совет академии документы в двух  экземпляре в бумажном варианте, с приложением сканов документов, указанных выше. Документы в электронной форме направляются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посредством ФИСГНА.</w:t>
      </w:r>
    </w:p>
    <w:bookmarkEnd w:id="6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предоставления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ученый совет  документы в двух экземплярах в бумажном варианте. Документы на бумажном носителе представляются почтовым отправлением в экспедицию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России. Документы в электронной форме направляются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по адресу электронной почты Департамента. В случае направления документов в электронной форме они должны быть подписаны квалифицированной </w:t>
      </w:r>
      <w:hyperlink r:id="rId31" w:history="1">
        <w:r>
          <w:rPr>
            <w:rStyle w:val="a3"/>
            <w:rFonts w:eastAsiaTheme="minorEastAsia"/>
            <w:color w:val="106BBE"/>
          </w:rPr>
          <w:t>электронной подписью</w:t>
        </w:r>
      </w:hyperlink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68" w:name="sub_207"/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</w:t>
      </w: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представления</w:t>
      </w:r>
      <w:proofErr w:type="gramEnd"/>
    </w:p>
    <w:bookmarkEnd w:id="6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69" w:name="sub_1029"/>
      <w:r>
        <w:rPr>
          <w:rFonts w:eastAsiaTheme="minorEastAsia"/>
          <w:sz w:val="28"/>
          <w:szCs w:val="28"/>
        </w:rPr>
        <w:t xml:space="preserve">27. К документам, перечисленным в </w:t>
      </w:r>
      <w:hyperlink r:id="rId32" w:anchor="sub_1020" w:history="1">
        <w:r>
          <w:rPr>
            <w:rStyle w:val="a3"/>
            <w:rFonts w:eastAsiaTheme="minorEastAsia"/>
            <w:color w:val="106BBE"/>
          </w:rPr>
          <w:t xml:space="preserve">пунктах </w:t>
        </w:r>
      </w:hyperlink>
      <w:r>
        <w:rPr>
          <w:rFonts w:eastAsiaTheme="minorEastAsia"/>
          <w:color w:val="106BBE"/>
          <w:sz w:val="28"/>
          <w:szCs w:val="28"/>
        </w:rPr>
        <w:t>18-24</w:t>
      </w:r>
      <w:r>
        <w:rPr>
          <w:rFonts w:eastAsiaTheme="minorEastAsia"/>
          <w:sz w:val="28"/>
          <w:szCs w:val="28"/>
        </w:rPr>
        <w:t xml:space="preserve">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0" w:name="sub_1032"/>
      <w:bookmarkEnd w:id="69"/>
      <w:r>
        <w:rPr>
          <w:rFonts w:eastAsiaTheme="minorEastAsia"/>
          <w:sz w:val="28"/>
          <w:szCs w:val="28"/>
        </w:rPr>
        <w:t>28. Ученый совет академии не вправе требовать от заявителя:</w:t>
      </w:r>
    </w:p>
    <w:bookmarkEnd w:id="70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1" w:name="sub_208"/>
      <w:r>
        <w:rPr>
          <w:rFonts w:eastAsiaTheme="minorEastAsia"/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7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2" w:name="sub_1033"/>
      <w:r>
        <w:rPr>
          <w:rFonts w:eastAsiaTheme="minorEastAsia"/>
          <w:sz w:val="28"/>
          <w:szCs w:val="28"/>
        </w:rP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bookmarkEnd w:id="7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3" w:name="sub_209"/>
      <w:r>
        <w:rPr>
          <w:rFonts w:eastAsiaTheme="minorEastAsia"/>
          <w:b/>
          <w:bCs/>
          <w:color w:val="26282F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7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4" w:name="sub_1034"/>
      <w:r>
        <w:rPr>
          <w:rFonts w:eastAsiaTheme="minorEastAsia"/>
          <w:sz w:val="28"/>
          <w:szCs w:val="28"/>
        </w:rPr>
        <w:t>30. Оснований для приостановления государственной услуги законодательством Российской Федерации не предусмотрено.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5" w:name="sub_1035"/>
      <w:bookmarkEnd w:id="74"/>
      <w:r>
        <w:rPr>
          <w:rFonts w:eastAsiaTheme="minorEastAsia"/>
          <w:sz w:val="28"/>
          <w:szCs w:val="28"/>
        </w:rPr>
        <w:t>31. Основаниями для отказа в предоставлении государственной услуги по присвоению ученого звания являются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t>: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6" w:name="sub_10352"/>
      <w:bookmarkEnd w:id="75"/>
      <w:r>
        <w:rPr>
          <w:rFonts w:eastAsiaTheme="minorEastAsia"/>
          <w:sz w:val="28"/>
          <w:szCs w:val="28"/>
        </w:rPr>
        <w:t>а) несоблюдение  кафедрой, Советом института, факультета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7" w:name="sub_10353"/>
      <w:bookmarkEnd w:id="76"/>
      <w:r>
        <w:rPr>
          <w:rFonts w:eastAsiaTheme="minorEastAsia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8" w:name="sub_10354"/>
      <w:bookmarkEnd w:id="77"/>
      <w:r>
        <w:rPr>
          <w:rFonts w:eastAsiaTheme="minorEastAsia"/>
          <w:sz w:val="28"/>
          <w:szCs w:val="28"/>
        </w:rPr>
        <w:t>г) несоответствие документов, представленных на бумажном носителе, документам, представленным в электронной форме;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79" w:name="sub_10355"/>
      <w:bookmarkEnd w:id="78"/>
      <w:r>
        <w:rPr>
          <w:rFonts w:eastAsiaTheme="minorEastAsia"/>
          <w:sz w:val="28"/>
          <w:szCs w:val="28"/>
        </w:rPr>
        <w:t xml:space="preserve">д) представление заявителем документов, необходимых для предоставления государственной услуги, не в полном объеме (некомплект) и (или) оформленных с нарушением требований, предусмотренных </w:t>
      </w:r>
      <w:hyperlink r:id="rId33" w:anchor="sub_1020" w:history="1">
        <w:r>
          <w:rPr>
            <w:rStyle w:val="a3"/>
            <w:rFonts w:eastAsiaTheme="minorEastAsia"/>
            <w:color w:val="106BBE"/>
          </w:rPr>
          <w:t xml:space="preserve">пунктами </w:t>
        </w:r>
      </w:hyperlink>
      <w:r>
        <w:rPr>
          <w:rFonts w:eastAsiaTheme="minorEastAsia"/>
          <w:color w:val="106BBE"/>
          <w:sz w:val="28"/>
          <w:szCs w:val="28"/>
        </w:rPr>
        <w:t xml:space="preserve">18-24 </w:t>
      </w:r>
      <w:r>
        <w:rPr>
          <w:rFonts w:eastAsiaTheme="minorEastAsia"/>
          <w:sz w:val="28"/>
          <w:szCs w:val="28"/>
        </w:rPr>
        <w:t xml:space="preserve"> и 2</w:t>
      </w:r>
      <w:hyperlink r:id="rId34" w:anchor="sub_1028" w:history="1">
        <w:r>
          <w:rPr>
            <w:rStyle w:val="a3"/>
            <w:rFonts w:eastAsiaTheme="minorEastAsia"/>
            <w:color w:val="106BBE"/>
          </w:rPr>
          <w:t>6</w:t>
        </w:r>
      </w:hyperlink>
      <w:r>
        <w:rPr>
          <w:rFonts w:eastAsiaTheme="minorEastAsia"/>
          <w:sz w:val="28"/>
          <w:szCs w:val="28"/>
        </w:rPr>
        <w:t xml:space="preserve">  Регламента;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0" w:name="sub_10356"/>
      <w:bookmarkEnd w:id="79"/>
      <w:r>
        <w:rPr>
          <w:rFonts w:eastAsiaTheme="minorEastAsia"/>
          <w:sz w:val="28"/>
          <w:szCs w:val="28"/>
        </w:rPr>
        <w:t>е) несоответствие соискателя ученого звания требованиям и критериям, установленным Положением о присвоении ученых званий</w:t>
      </w:r>
      <w:r>
        <w:rPr>
          <w:rFonts w:eastAsiaTheme="minorEastAsia"/>
          <w:sz w:val="28"/>
          <w:szCs w:val="28"/>
          <w:vertAlign w:val="superscript"/>
        </w:rPr>
        <w:t>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1" w:name="sub_10357"/>
      <w:bookmarkEnd w:id="80"/>
      <w:r>
        <w:rPr>
          <w:rFonts w:eastAsiaTheme="minorEastAsia"/>
          <w:sz w:val="28"/>
          <w:szCs w:val="28"/>
        </w:rPr>
        <w:t>ж) отрицательное заключение кафедры и Совета института, факультета которым были направлены документы соискателя ученого звания на экспертизу.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2" w:name="sub_1036"/>
      <w:bookmarkEnd w:id="81"/>
      <w:r>
        <w:rPr>
          <w:rFonts w:eastAsiaTheme="minorEastAsia"/>
          <w:sz w:val="28"/>
          <w:szCs w:val="28"/>
        </w:rPr>
        <w:lastRenderedPageBreak/>
        <w:t>32. Основаниями для отказа в предоставлении государственной услуги по восстановлению ученого звания являются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t>: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3" w:name="sub_10361"/>
      <w:bookmarkEnd w:id="82"/>
      <w:r>
        <w:rPr>
          <w:rFonts w:eastAsiaTheme="minorEastAsia"/>
          <w:sz w:val="28"/>
          <w:szCs w:val="28"/>
        </w:rPr>
        <w:t>а) заявление о восстановлении ученого звания заявителем подано в ученый совет академии в сроки, превышающие 10 лет со дня принятия решения о лишении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4" w:name="sub_10362"/>
      <w:bookmarkEnd w:id="83"/>
      <w:r>
        <w:rPr>
          <w:rFonts w:eastAsiaTheme="minorEastAsia"/>
          <w:sz w:val="28"/>
          <w:szCs w:val="28"/>
        </w:rPr>
        <w:t xml:space="preserve">б) отсутствие в заявлении о восстановлении ученого звания доводов, на основании которых лицо, подавшее это заявление, </w:t>
      </w:r>
      <w:proofErr w:type="gramStart"/>
      <w:r>
        <w:rPr>
          <w:rFonts w:eastAsiaTheme="minorEastAsia"/>
          <w:sz w:val="28"/>
          <w:szCs w:val="28"/>
        </w:rPr>
        <w:t>не согласно</w:t>
      </w:r>
      <w:proofErr w:type="gramEnd"/>
      <w:r>
        <w:rPr>
          <w:rFonts w:eastAsiaTheme="minorEastAsia"/>
          <w:sz w:val="28"/>
          <w:szCs w:val="28"/>
        </w:rPr>
        <w:t xml:space="preserve"> с решением о лишении ученого звания, а также отсутствие документов, подтверждающих указанные доводы;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5" w:name="sub_10364"/>
      <w:bookmarkEnd w:id="84"/>
      <w:r>
        <w:rPr>
          <w:rFonts w:eastAsiaTheme="minorEastAsia"/>
          <w:sz w:val="28"/>
          <w:szCs w:val="28"/>
        </w:rPr>
        <w:t xml:space="preserve">в) отсутствие в заявлении о восстановлении ученого звания сведений, предусмотренных </w:t>
      </w:r>
      <w:hyperlink r:id="rId35" w:anchor="sub_1024" w:history="1">
        <w:r>
          <w:rPr>
            <w:rStyle w:val="a3"/>
            <w:rFonts w:eastAsiaTheme="minorEastAsia"/>
            <w:color w:val="106BBE"/>
          </w:rPr>
          <w:t>пунктом 24</w:t>
        </w:r>
      </w:hyperlink>
      <w:r>
        <w:rPr>
          <w:rFonts w:eastAsiaTheme="minorEastAsia"/>
          <w:sz w:val="28"/>
          <w:szCs w:val="28"/>
        </w:rPr>
        <w:t xml:space="preserve"> Регламента;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6" w:name="sub_10365"/>
      <w:bookmarkEnd w:id="85"/>
      <w:r>
        <w:rPr>
          <w:rFonts w:eastAsiaTheme="minorEastAsia"/>
          <w:sz w:val="28"/>
          <w:szCs w:val="28"/>
        </w:rPr>
        <w:t>г) невозможность прочтения текста заявления о восстановлении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7" w:name="sub_10366"/>
      <w:bookmarkEnd w:id="86"/>
      <w:r>
        <w:rPr>
          <w:rFonts w:eastAsiaTheme="minorEastAsia"/>
          <w:sz w:val="28"/>
          <w:szCs w:val="28"/>
        </w:rPr>
        <w:t>д) содержание в заявлении о восстановлении ученого звания нецензурных либо оскорбительных выражений;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8" w:name="sub_10367"/>
      <w:bookmarkEnd w:id="87"/>
      <w:r>
        <w:rPr>
          <w:rFonts w:eastAsiaTheme="minorEastAsia"/>
          <w:sz w:val="28"/>
          <w:szCs w:val="28"/>
        </w:rPr>
        <w:t>е) представление документов, содержащих недостоверные сведения;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89" w:name="sub_10368"/>
      <w:bookmarkEnd w:id="88"/>
      <w:r>
        <w:rPr>
          <w:rFonts w:eastAsiaTheme="minorEastAsia"/>
          <w:sz w:val="28"/>
          <w:szCs w:val="28"/>
        </w:rPr>
        <w:t>ж)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0" w:name="sub_1037"/>
      <w:bookmarkEnd w:id="89"/>
      <w:r>
        <w:rPr>
          <w:rFonts w:eastAsiaTheme="minorEastAsia"/>
          <w:sz w:val="28"/>
          <w:szCs w:val="28"/>
        </w:rPr>
        <w:t>33. Основаниями для отказа в предоставлении государственной услуги по лишению ученого звания являются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t>: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1" w:name="sub_10371"/>
      <w:bookmarkEnd w:id="90"/>
      <w:r>
        <w:rPr>
          <w:rFonts w:eastAsiaTheme="minorEastAsia"/>
          <w:sz w:val="28"/>
          <w:szCs w:val="28"/>
        </w:rPr>
        <w:t>а) заявление о лишении ученого звания заявителем подано в ученый совет академии в сроки, превышающие 10 лет со дня принятия решения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2" w:name="sub_10372"/>
      <w:bookmarkEnd w:id="91"/>
      <w:r>
        <w:rPr>
          <w:rFonts w:eastAsiaTheme="minorEastAsia"/>
          <w:sz w:val="28"/>
          <w:szCs w:val="28"/>
        </w:rPr>
        <w:t xml:space="preserve">б) наличие решения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по заявлениям о лишении ученого звания, поданным ранее по тем же основаниям;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3" w:name="sub_10373"/>
      <w:bookmarkEnd w:id="92"/>
      <w:r>
        <w:rPr>
          <w:rFonts w:eastAsiaTheme="minorEastAsia"/>
          <w:sz w:val="28"/>
          <w:szCs w:val="28"/>
        </w:rPr>
        <w:t xml:space="preserve">в) отсутствие в заявлении о лишении ученого звания сведений, предусмотренных </w:t>
      </w:r>
      <w:hyperlink r:id="rId36" w:anchor="sub_1023" w:history="1">
        <w:r>
          <w:rPr>
            <w:rStyle w:val="a3"/>
            <w:rFonts w:eastAsiaTheme="minorEastAsia"/>
            <w:color w:val="106BBE"/>
          </w:rPr>
          <w:t>пунктом 23</w:t>
        </w:r>
      </w:hyperlink>
      <w:r>
        <w:rPr>
          <w:rFonts w:eastAsiaTheme="minorEastAsia"/>
          <w:sz w:val="28"/>
          <w:szCs w:val="28"/>
        </w:rPr>
        <w:t xml:space="preserve"> Регламента;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4" w:name="sub_10374"/>
      <w:bookmarkEnd w:id="93"/>
      <w:r>
        <w:rPr>
          <w:rFonts w:eastAsiaTheme="minorEastAsia"/>
          <w:sz w:val="28"/>
          <w:szCs w:val="28"/>
        </w:rPr>
        <w:t>г) содержание в заявлении о лишении ученого звания нецензурных либо оскорбительных выражений;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5" w:name="sub_10375"/>
      <w:bookmarkEnd w:id="94"/>
      <w:r>
        <w:rPr>
          <w:rFonts w:eastAsiaTheme="minorEastAsia"/>
          <w:sz w:val="28"/>
          <w:szCs w:val="28"/>
        </w:rPr>
        <w:t>д) невозможность прочтения текста заявления о лишении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6" w:name="sub_10376"/>
      <w:bookmarkEnd w:id="95"/>
      <w:r>
        <w:rPr>
          <w:rFonts w:eastAsiaTheme="minorEastAsia"/>
          <w:sz w:val="28"/>
          <w:szCs w:val="28"/>
        </w:rPr>
        <w:t>е) представление документов, содержащих недостоверные сведения;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7" w:name="sub_10377"/>
      <w:bookmarkEnd w:id="96"/>
      <w:r>
        <w:rPr>
          <w:rFonts w:eastAsiaTheme="minorEastAsia"/>
          <w:sz w:val="28"/>
          <w:szCs w:val="28"/>
        </w:rPr>
        <w:t xml:space="preserve">ж) отрицательное заключение Совета института, факультета, </w:t>
      </w:r>
      <w:proofErr w:type="gramStart"/>
      <w:r>
        <w:rPr>
          <w:rFonts w:eastAsiaTheme="minorEastAsia"/>
          <w:sz w:val="28"/>
          <w:szCs w:val="28"/>
        </w:rPr>
        <w:t>которой</w:t>
      </w:r>
      <w:proofErr w:type="gramEnd"/>
      <w:r>
        <w:rPr>
          <w:rFonts w:eastAsiaTheme="minorEastAsia"/>
          <w:sz w:val="28"/>
          <w:szCs w:val="28"/>
        </w:rPr>
        <w:t xml:space="preserve"> было направлено извещение о поступлении заявления о лишении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8" w:name="sub_10378"/>
      <w:bookmarkEnd w:id="97"/>
      <w:r>
        <w:rPr>
          <w:rFonts w:eastAsiaTheme="minorEastAsia"/>
          <w:sz w:val="28"/>
          <w:szCs w:val="28"/>
        </w:rPr>
        <w:t xml:space="preserve">з) отсутствие в заявлении о лишении ученого звания доводов, на основании которых лицо, подавшее это заявление, </w:t>
      </w:r>
      <w:proofErr w:type="gramStart"/>
      <w:r>
        <w:rPr>
          <w:rFonts w:eastAsiaTheme="minorEastAsia"/>
          <w:sz w:val="28"/>
          <w:szCs w:val="28"/>
        </w:rPr>
        <w:t>не согласно</w:t>
      </w:r>
      <w:proofErr w:type="gramEnd"/>
      <w:r>
        <w:rPr>
          <w:rFonts w:eastAsiaTheme="minorEastAsia"/>
          <w:sz w:val="28"/>
          <w:szCs w:val="28"/>
        </w:rPr>
        <w:t xml:space="preserve"> с решением о присвоении ученого звания, а также отсутствие документов, подтверждающих указанные доводы.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99" w:name="sub_1038"/>
      <w:bookmarkEnd w:id="98"/>
      <w:r>
        <w:rPr>
          <w:rFonts w:eastAsiaTheme="minorEastAsia"/>
          <w:sz w:val="28"/>
          <w:szCs w:val="28"/>
        </w:rPr>
        <w:t>34. Основаниями для отказа в выдаче дубликата аттестата о присвоении ученого звания являются: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0" w:name="sub_10381"/>
      <w:bookmarkEnd w:id="99"/>
      <w:r>
        <w:rPr>
          <w:rFonts w:eastAsiaTheme="minorEastAsia"/>
          <w:sz w:val="28"/>
          <w:szCs w:val="28"/>
        </w:rPr>
        <w:t xml:space="preserve">а) непредставление заявителем документов, необходимых для предоставления государственной услуги, указанных в </w:t>
      </w:r>
      <w:hyperlink r:id="rId37" w:anchor="sub_1025" w:history="1">
        <w:r>
          <w:rPr>
            <w:rStyle w:val="a3"/>
            <w:rFonts w:eastAsiaTheme="minorEastAsia"/>
            <w:color w:val="106BBE"/>
          </w:rPr>
          <w:t>пунктах 18-24</w:t>
        </w:r>
      </w:hyperlink>
      <w:r>
        <w:rPr>
          <w:rFonts w:eastAsiaTheme="minorEastAsia"/>
          <w:sz w:val="28"/>
          <w:szCs w:val="28"/>
        </w:rPr>
        <w:t xml:space="preserve">  Регламента;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1" w:name="sub_10382"/>
      <w:bookmarkEnd w:id="100"/>
      <w:r>
        <w:rPr>
          <w:rFonts w:eastAsiaTheme="minorEastAsia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2" w:name="sub_10383"/>
      <w:bookmarkEnd w:id="101"/>
      <w:r>
        <w:rPr>
          <w:rFonts w:eastAsiaTheme="minorEastAsia"/>
          <w:sz w:val="28"/>
          <w:szCs w:val="28"/>
        </w:rPr>
        <w:t xml:space="preserve">в) представление заявителем документов, необходимых для предоставления </w:t>
      </w:r>
      <w:r>
        <w:rPr>
          <w:rFonts w:eastAsiaTheme="minorEastAsia"/>
          <w:sz w:val="28"/>
          <w:szCs w:val="28"/>
        </w:rPr>
        <w:lastRenderedPageBreak/>
        <w:t>государственной услуги, содержащих недостоверные сведения.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3" w:name="sub_1039"/>
      <w:bookmarkEnd w:id="102"/>
      <w:r>
        <w:rPr>
          <w:rFonts w:eastAsiaTheme="minorEastAsia"/>
          <w:sz w:val="28"/>
          <w:szCs w:val="28"/>
        </w:rPr>
        <w:t>35. Основаниями для отказа в замене аттестата о присвоении ученого звания являются: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4" w:name="sub_10391"/>
      <w:bookmarkEnd w:id="103"/>
      <w:r>
        <w:rPr>
          <w:rFonts w:eastAsiaTheme="minorEastAsia"/>
          <w:sz w:val="28"/>
          <w:szCs w:val="28"/>
        </w:rPr>
        <w:t>а) непредставление заявителем документов, необходимых для предоставления государственной услуги</w:t>
      </w:r>
      <w:bookmarkStart w:id="105" w:name="sub_10392"/>
      <w:bookmarkEnd w:id="104"/>
      <w:r>
        <w:rPr>
          <w:rFonts w:eastAsiaTheme="minorEastAsia"/>
          <w:sz w:val="28"/>
          <w:szCs w:val="28"/>
        </w:rPr>
        <w:t>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6" w:name="sub_10393"/>
      <w:bookmarkEnd w:id="105"/>
      <w:r>
        <w:rPr>
          <w:rFonts w:eastAsiaTheme="minorEastAsia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bookmarkEnd w:id="10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07" w:name="sub_214"/>
      <w:r>
        <w:rPr>
          <w:rFonts w:eastAsiaTheme="minorEastAsia"/>
          <w:b/>
          <w:bCs/>
          <w:color w:val="26282F"/>
          <w:sz w:val="28"/>
          <w:szCs w:val="28"/>
        </w:rPr>
        <w:t>Срок и порядок регистрации запроса соискателя о предоставлении государственной услуги и услуги, предоставляемой ученым советом, участвующим в предоставлении государственной услуги, в том числе в электронной форме</w:t>
      </w:r>
    </w:p>
    <w:bookmarkEnd w:id="10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8" w:name="sub_1044"/>
      <w:r>
        <w:rPr>
          <w:rFonts w:eastAsiaTheme="minorEastAsia"/>
          <w:sz w:val="28"/>
          <w:szCs w:val="28"/>
        </w:rPr>
        <w:t>36. Запрос о предоставлении государственной услуги регистрируется в ученом совете  в течение одного рабочего дня.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09" w:name="sub_1045"/>
      <w:bookmarkEnd w:id="108"/>
      <w:r>
        <w:rPr>
          <w:rFonts w:eastAsiaTheme="minorEastAsia"/>
          <w:sz w:val="28"/>
          <w:szCs w:val="28"/>
        </w:rPr>
        <w:t xml:space="preserve">37. В течение 7 рабочих дней после рассмотрения документов претендентов на заседании ученого совета о предоставлении государственной услуги по присвоению ученого звания заявитель уведомляется о регистрации запроса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посредством ФИСГНА.</w:t>
      </w:r>
    </w:p>
    <w:bookmarkEnd w:id="10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10" w:name="sub_215"/>
      <w:r>
        <w:rPr>
          <w:rFonts w:eastAsiaTheme="minorEastAsia"/>
          <w:b/>
          <w:bCs/>
          <w:sz w:val="28"/>
          <w:szCs w:val="28"/>
        </w:rPr>
        <w:t xml:space="preserve">Требования к помещениям, в которых </w:t>
      </w:r>
      <w:proofErr w:type="gramStart"/>
      <w:r>
        <w:rPr>
          <w:rFonts w:eastAsiaTheme="minorEastAsia"/>
          <w:b/>
          <w:bCs/>
          <w:sz w:val="28"/>
          <w:szCs w:val="28"/>
        </w:rPr>
        <w:t>предоставляются документы</w:t>
      </w:r>
      <w:proofErr w:type="gramEnd"/>
      <w:r>
        <w:rPr>
          <w:rFonts w:eastAsiaTheme="minorEastAsia"/>
          <w:b/>
          <w:bCs/>
          <w:sz w:val="28"/>
          <w:szCs w:val="28"/>
        </w:rPr>
        <w:t xml:space="preserve"> в ученый совет академии для ходатайства о предоставлении государственной услуги, местам для заполнения запросов о предоставлении государственной услуги, к обеспечению доступности для инвалидов, в соответствии с законодательством Российской Федерации о социальной защите инвалидов</w:t>
      </w:r>
    </w:p>
    <w:bookmarkEnd w:id="110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1" w:name="sub_1046"/>
      <w:r>
        <w:rPr>
          <w:rFonts w:eastAsiaTheme="minorEastAsia"/>
          <w:sz w:val="28"/>
          <w:szCs w:val="28"/>
        </w:rPr>
        <w:t xml:space="preserve">38. Прием заявителей осуществляется в специально выделенном для этих целей помещении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кабинет ученого секретаря академии).</w:t>
      </w:r>
    </w:p>
    <w:bookmarkEnd w:id="11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Помещение для приема заявителей должны соответствовать комфортным условиям для заявителей и оптимальным условиям для работы  ученого секретаря  с заявителями.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Рабочее место </w:t>
      </w:r>
      <w:proofErr w:type="gramStart"/>
      <w:r>
        <w:rPr>
          <w:rFonts w:eastAsiaTheme="minorEastAsia"/>
          <w:sz w:val="28"/>
          <w:szCs w:val="28"/>
        </w:rPr>
        <w:t>ученого секретаря, принимающего документы для рассмотрения на ученом совете должно быть оборудовано</w:t>
      </w:r>
      <w:proofErr w:type="gramEnd"/>
      <w:r>
        <w:rPr>
          <w:rFonts w:eastAsiaTheme="minorEastAsia"/>
          <w:sz w:val="28"/>
          <w:szCs w:val="28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2" w:name="sub_1047"/>
      <w:r>
        <w:rPr>
          <w:rFonts w:eastAsiaTheme="minorEastAsia"/>
          <w:sz w:val="28"/>
          <w:szCs w:val="28"/>
        </w:rPr>
        <w:t>39.</w:t>
      </w:r>
      <w:bookmarkStart w:id="113" w:name="sub_1048"/>
      <w:bookmarkEnd w:id="112"/>
      <w:r>
        <w:rPr>
          <w:rFonts w:eastAsiaTheme="minorEastAsia"/>
          <w:sz w:val="28"/>
          <w:szCs w:val="28"/>
        </w:rPr>
        <w:t xml:space="preserve">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4" w:name="sub_1049"/>
      <w:bookmarkEnd w:id="113"/>
      <w:r>
        <w:rPr>
          <w:rFonts w:eastAsiaTheme="minorEastAsia"/>
          <w:sz w:val="28"/>
          <w:szCs w:val="28"/>
        </w:rPr>
        <w:t xml:space="preserve">40. Количество мест ожидания определяется исходя из фактической нагрузки и возможностей для их размещения в помещении, но не может составлять </w:t>
      </w:r>
      <w:r>
        <w:rPr>
          <w:rFonts w:eastAsiaTheme="minorEastAsia"/>
          <w:sz w:val="28"/>
          <w:szCs w:val="28"/>
        </w:rPr>
        <w:lastRenderedPageBreak/>
        <w:t>менее трех мест.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5" w:name="sub_1050"/>
      <w:bookmarkEnd w:id="114"/>
      <w:r>
        <w:rPr>
          <w:rFonts w:eastAsiaTheme="minorEastAsia"/>
          <w:sz w:val="28"/>
          <w:szCs w:val="28"/>
        </w:rPr>
        <w:t>41.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11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- условия беспрепятственного доступа к помещению, в котором принимаются документы от соискателя на предмет предоставления и приема документов </w:t>
      </w:r>
      <w:proofErr w:type="spellStart"/>
      <w:r>
        <w:rPr>
          <w:rFonts w:eastAsiaTheme="minorEastAsia"/>
          <w:sz w:val="28"/>
          <w:szCs w:val="28"/>
        </w:rPr>
        <w:t>еа</w:t>
      </w:r>
      <w:proofErr w:type="spellEnd"/>
      <w:r>
        <w:rPr>
          <w:rFonts w:eastAsiaTheme="minorEastAsia"/>
          <w:sz w:val="28"/>
          <w:szCs w:val="28"/>
        </w:rPr>
        <w:t xml:space="preserve"> предоставление ходатайства для государственная услуга, а также для беспрепятственного пользования средствами связи и информации;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возможность самостоятельного передвижения по территории, на которой расположены объекты (помещения);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proofErr w:type="gramStart"/>
      <w:r>
        <w:rPr>
          <w:rFonts w:eastAsiaTheme="minorEastAsia"/>
          <w:sz w:val="28"/>
          <w:szCs w:val="28"/>
        </w:rPr>
        <w:t xml:space="preserve">( </w:t>
      </w:r>
      <w:proofErr w:type="gramEnd"/>
      <w:r>
        <w:rPr>
          <w:rFonts w:eastAsiaTheme="minorEastAsia"/>
          <w:sz w:val="28"/>
          <w:szCs w:val="28"/>
        </w:rPr>
        <w:t>помещениям);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дублирование необходимой для инвалидов звуковой и зрительной информации,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допуск собаки-проводника на объекты (помещения);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оказание инвалидам помощи в преодолении барьеров.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6" w:name="sub_1051"/>
      <w:r>
        <w:rPr>
          <w:rFonts w:eastAsiaTheme="minorEastAsia"/>
          <w:sz w:val="28"/>
          <w:szCs w:val="28"/>
        </w:rPr>
        <w:t xml:space="preserve">42. Оформление визуальной, текстовой и мультимедийной информации о порядке предоставления государственной услуги, размещаемой на </w:t>
      </w:r>
      <w:hyperlink r:id="rId38" w:history="1">
        <w:r>
          <w:rPr>
            <w:rStyle w:val="a3"/>
            <w:rFonts w:eastAsiaTheme="minorEastAsia"/>
            <w:color w:val="106BBE"/>
          </w:rPr>
          <w:t>сайте</w:t>
        </w:r>
      </w:hyperlink>
      <w:r>
        <w:rPr>
          <w:rFonts w:eastAsiaTheme="minorEastAsia"/>
          <w:sz w:val="28"/>
          <w:szCs w:val="28"/>
        </w:rPr>
        <w:t xml:space="preserve"> академии должно соответствовать оптимальному зрительному восприятию этой информации.</w:t>
      </w:r>
    </w:p>
    <w:bookmarkEnd w:id="11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17" w:name="sub_301"/>
      <w:r>
        <w:rPr>
          <w:rFonts w:eastAsiaTheme="minorEastAsia"/>
          <w:b/>
          <w:bCs/>
          <w:color w:val="26282F"/>
          <w:sz w:val="28"/>
          <w:szCs w:val="28"/>
        </w:rPr>
        <w:t>Исчерпывающий перечень административных процедур</w:t>
      </w:r>
    </w:p>
    <w:bookmarkEnd w:id="11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8" w:name="sub_1056"/>
      <w:r>
        <w:rPr>
          <w:rFonts w:eastAsiaTheme="minorEastAsia"/>
          <w:sz w:val="28"/>
          <w:szCs w:val="28"/>
        </w:rPr>
        <w:t>43. Предоставление ходатайства на предоставление государственной услуги включает в себя следующие административные процедуры: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19" w:name="sub_10561"/>
      <w:bookmarkEnd w:id="118"/>
      <w:r>
        <w:rPr>
          <w:rFonts w:eastAsiaTheme="minorEastAsia"/>
          <w:sz w:val="28"/>
          <w:szCs w:val="28"/>
        </w:rPr>
        <w:t>а) прием и регистрация документов соискателя, заявителя, необходимых для предоставления государственной услуги;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0" w:name="sub_10562"/>
      <w:bookmarkEnd w:id="119"/>
      <w:r>
        <w:rPr>
          <w:rFonts w:eastAsiaTheme="minorEastAsia"/>
          <w:sz w:val="28"/>
          <w:szCs w:val="28"/>
        </w:rPr>
        <w:t>б) проверка комплектности документов заявителя, необходимых для предоставления государственной услуги, а также правильности их оформления;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1" w:name="sub_10563"/>
      <w:bookmarkEnd w:id="120"/>
      <w:r>
        <w:rPr>
          <w:rFonts w:eastAsiaTheme="minorEastAsia"/>
          <w:sz w:val="28"/>
          <w:szCs w:val="28"/>
        </w:rPr>
        <w:t>в) направление на экспертизу в другую организацию в случае повторного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2" w:name="sub_10564"/>
      <w:bookmarkEnd w:id="121"/>
      <w:r>
        <w:rPr>
          <w:rFonts w:eastAsiaTheme="minorEastAsia"/>
          <w:sz w:val="28"/>
          <w:szCs w:val="28"/>
        </w:rP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3" w:name="sub_10565"/>
      <w:bookmarkEnd w:id="122"/>
      <w:r>
        <w:rPr>
          <w:rFonts w:eastAsiaTheme="minorEastAsia"/>
          <w:sz w:val="28"/>
          <w:szCs w:val="28"/>
        </w:rPr>
        <w:lastRenderedPageBreak/>
        <w:t>д) рассмотрение документов заявителя, необходимых для предоставления государственной услуги, по существу;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4" w:name="sub_10566"/>
      <w:bookmarkEnd w:id="123"/>
      <w:proofErr w:type="gramStart"/>
      <w:r>
        <w:rPr>
          <w:rFonts w:eastAsiaTheme="minorEastAsia"/>
          <w:sz w:val="28"/>
          <w:szCs w:val="28"/>
        </w:rPr>
        <w:t xml:space="preserve">е) принятие решения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rPr>
          <w:rFonts w:eastAsiaTheme="minorEastAsia"/>
          <w:sz w:val="28"/>
          <w:szCs w:val="28"/>
        </w:rPr>
        <w:t xml:space="preserve"> о замене аттестата о присвоении ученого звания или об отказе в замене аттестата о присвоении ученого звания;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</w:pPr>
      <w:bookmarkStart w:id="125" w:name="sub_10567"/>
      <w:bookmarkEnd w:id="124"/>
      <w:r>
        <w:rPr>
          <w:rFonts w:eastAsiaTheme="minorEastAsia"/>
          <w:sz w:val="28"/>
          <w:szCs w:val="28"/>
        </w:rPr>
        <w:t>ж) выдача аттестата (дубликата аттестата) о присвоении ученого звания; замена аттестата о присвоении ученого звания</w:t>
      </w:r>
      <w:bookmarkStart w:id="126" w:name="sub_10568"/>
      <w:bookmarkEnd w:id="125"/>
      <w:r>
        <w:t>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bookmarkEnd w:id="12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27" w:name="sub_302"/>
      <w:r>
        <w:rPr>
          <w:rFonts w:eastAsiaTheme="minorEastAsia"/>
          <w:b/>
          <w:bCs/>
          <w:color w:val="26282F"/>
          <w:sz w:val="28"/>
          <w:szCs w:val="28"/>
        </w:rPr>
        <w:t>Прием и регистрация документов заявителя, соискателя необходимых для заявления о предоставлении государственной услуги</w:t>
      </w:r>
    </w:p>
    <w:bookmarkEnd w:id="12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8" w:name="sub_1057"/>
      <w:r>
        <w:rPr>
          <w:rFonts w:eastAsiaTheme="minorEastAsia"/>
          <w:sz w:val="28"/>
          <w:szCs w:val="28"/>
        </w:rPr>
        <w:t>44. Основанием для начала предоставления государственной услуги является поступление от заявителя, соискателя в ученый совет документов, необходимых для предоставления государственной услуги.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29" w:name="sub_1058"/>
      <w:bookmarkEnd w:id="128"/>
      <w:r>
        <w:rPr>
          <w:rFonts w:eastAsiaTheme="minorEastAsia"/>
          <w:sz w:val="28"/>
          <w:szCs w:val="28"/>
        </w:rPr>
        <w:t>45. Документы заявителя, необходимые для предоставления государственной услуги, регистрируются ученым секретарем академии, в течение одного  рабочего дня.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0" w:name="sub_1059"/>
      <w:bookmarkEnd w:id="129"/>
      <w:r>
        <w:rPr>
          <w:rFonts w:eastAsiaTheme="minorEastAsia"/>
          <w:sz w:val="28"/>
          <w:szCs w:val="28"/>
        </w:rPr>
        <w:t>46. Зарегистрированные документы соискателя, необходимые для предоставления государственной услуги, представляются в ученый совет академии ученым секретарем.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1" w:name="sub_1060"/>
      <w:bookmarkEnd w:id="130"/>
      <w:r>
        <w:rPr>
          <w:rFonts w:eastAsiaTheme="minorEastAsia"/>
          <w:sz w:val="28"/>
          <w:szCs w:val="28"/>
        </w:rPr>
        <w:t>47.Ученый секретарь проверяет  представленные для предоставления государственной услуги по присвоению ученого звания документы  на бумажном носителе, проверяет предоставленные сканы документов.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32" w:name="sub_303"/>
      <w:bookmarkEnd w:id="131"/>
      <w:r>
        <w:rPr>
          <w:rFonts w:eastAsiaTheme="minorEastAsia"/>
          <w:b/>
          <w:bCs/>
          <w:color w:val="26282F"/>
          <w:sz w:val="28"/>
          <w:szCs w:val="28"/>
        </w:rPr>
        <w:t>Проверка комплектности документов заявителя, необходимых для предоставления государственной услуги, а также правильности их оформления</w:t>
      </w:r>
    </w:p>
    <w:bookmarkEnd w:id="13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3" w:name="sub_1063"/>
      <w:r>
        <w:rPr>
          <w:rFonts w:eastAsiaTheme="minorEastAsia"/>
          <w:sz w:val="28"/>
          <w:szCs w:val="28"/>
        </w:rPr>
        <w:t>48.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ученый совет академии.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4" w:name="sub_1065"/>
      <w:bookmarkEnd w:id="133"/>
      <w:r>
        <w:rPr>
          <w:rFonts w:eastAsiaTheme="minorEastAsia"/>
          <w:sz w:val="28"/>
          <w:szCs w:val="28"/>
        </w:rPr>
        <w:t>Ученый секретарь,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услуги.</w:t>
      </w:r>
      <w:bookmarkStart w:id="135" w:name="sub_1066"/>
      <w:bookmarkEnd w:id="134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49. Если документы заявителя, необходимые для предоставления </w:t>
      </w:r>
      <w:r>
        <w:rPr>
          <w:rFonts w:eastAsiaTheme="minorEastAsia"/>
          <w:sz w:val="28"/>
          <w:szCs w:val="28"/>
        </w:rPr>
        <w:lastRenderedPageBreak/>
        <w:t xml:space="preserve">государственной услуги по присвоению ученых званий, оформлены в соответствии с требованиями, предусмотренными </w:t>
      </w:r>
      <w:hyperlink r:id="rId39" w:anchor="sub_1020" w:history="1">
        <w:r>
          <w:rPr>
            <w:rStyle w:val="a3"/>
            <w:rFonts w:eastAsiaTheme="minorEastAsia"/>
            <w:color w:val="106BBE"/>
          </w:rPr>
          <w:t xml:space="preserve">пунктами </w:t>
        </w:r>
      </w:hyperlink>
      <w:r>
        <w:rPr>
          <w:rFonts w:eastAsiaTheme="minorEastAsia"/>
          <w:color w:val="106BBE"/>
          <w:sz w:val="28"/>
          <w:szCs w:val="28"/>
        </w:rPr>
        <w:t>18-20</w:t>
      </w:r>
      <w:r>
        <w:rPr>
          <w:rFonts w:eastAsiaTheme="minorEastAsia"/>
          <w:sz w:val="28"/>
          <w:szCs w:val="28"/>
        </w:rPr>
        <w:t xml:space="preserve">  Регламента, осуществляются административные действия, предусмотренные </w:t>
      </w:r>
      <w:proofErr w:type="spellStart"/>
      <w:r>
        <w:rPr>
          <w:rFonts w:eastAsiaTheme="minorEastAsia"/>
          <w:sz w:val="28"/>
          <w:szCs w:val="28"/>
        </w:rPr>
        <w:t>Рекламентом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6" w:name="sub_1067"/>
      <w:bookmarkEnd w:id="135"/>
      <w:r>
        <w:rPr>
          <w:rFonts w:eastAsiaTheme="minorEastAsia"/>
          <w:sz w:val="28"/>
          <w:szCs w:val="28"/>
        </w:rPr>
        <w:t>50. Если документы заявителя, необходимые для предоставления государственной услуги по лишению ученого звания, оформлены в соответствии с требованиями Регламента, осуществляются административные действия, предусмотренные Регламентом.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7" w:name="sub_1068"/>
      <w:bookmarkEnd w:id="136"/>
      <w:r>
        <w:rPr>
          <w:rFonts w:eastAsiaTheme="minorEastAsia"/>
          <w:sz w:val="28"/>
          <w:szCs w:val="28"/>
        </w:rPr>
        <w:t>51.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Регламенте, осуществляются административные действия.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8" w:name="sub_1069"/>
      <w:bookmarkEnd w:id="137"/>
      <w:r>
        <w:rPr>
          <w:rFonts w:eastAsiaTheme="minorEastAsia"/>
          <w:sz w:val="28"/>
          <w:szCs w:val="28"/>
        </w:rPr>
        <w:t>52.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Регламенте, осуществляются административные действия, предусмотренные Регламентом.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39" w:name="sub_1070"/>
      <w:bookmarkEnd w:id="138"/>
      <w:r>
        <w:rPr>
          <w:rFonts w:eastAsiaTheme="minorEastAsia"/>
          <w:sz w:val="28"/>
          <w:szCs w:val="28"/>
        </w:rPr>
        <w:t xml:space="preserve">53.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Регламенте, осуществляются административные действия, предусмотренные </w:t>
      </w:r>
      <w:proofErr w:type="spellStart"/>
      <w:r>
        <w:rPr>
          <w:rFonts w:eastAsiaTheme="minorEastAsia"/>
          <w:color w:val="106BBE"/>
          <w:sz w:val="28"/>
          <w:szCs w:val="28"/>
        </w:rPr>
        <w:t>Р</w:t>
      </w:r>
      <w:r>
        <w:rPr>
          <w:rFonts w:eastAsiaTheme="minorEastAsia"/>
          <w:sz w:val="28"/>
          <w:szCs w:val="28"/>
        </w:rPr>
        <w:t>регламентом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0" w:name="sub_1071"/>
      <w:bookmarkEnd w:id="139"/>
      <w:r>
        <w:rPr>
          <w:rFonts w:eastAsiaTheme="minorEastAsia"/>
          <w:sz w:val="28"/>
          <w:szCs w:val="28"/>
        </w:rPr>
        <w:t xml:space="preserve">54. В случае если документы 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</w:t>
      </w:r>
      <w:hyperlink r:id="rId40" w:anchor="sub_1020" w:history="1">
        <w:r>
          <w:rPr>
            <w:rStyle w:val="a3"/>
            <w:rFonts w:eastAsiaTheme="minorEastAsia"/>
            <w:color w:val="106BBE"/>
          </w:rPr>
          <w:t xml:space="preserve">пунктами </w:t>
        </w:r>
      </w:hyperlink>
      <w:r>
        <w:rPr>
          <w:rFonts w:eastAsiaTheme="minorEastAsia"/>
          <w:color w:val="106BBE"/>
          <w:sz w:val="28"/>
          <w:szCs w:val="28"/>
        </w:rPr>
        <w:t xml:space="preserve">18-20 </w:t>
      </w:r>
      <w:r>
        <w:rPr>
          <w:rFonts w:eastAsiaTheme="minorEastAsia"/>
          <w:sz w:val="28"/>
          <w:szCs w:val="28"/>
        </w:rPr>
        <w:t xml:space="preserve"> Регламента, ученый секретарь готовит уведомление о возврате указанных документов на кафедру, представившую соискателя к присвоению ученого звания, с обоснованием причины возврата.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1" w:name="sub_1072"/>
      <w:bookmarkEnd w:id="140"/>
      <w:r>
        <w:rPr>
          <w:rFonts w:eastAsiaTheme="minorEastAsia"/>
          <w:sz w:val="28"/>
          <w:szCs w:val="28"/>
        </w:rPr>
        <w:t>55. Уведомление о возврате документов заявителя, необходимых для предоставления государственной услуги по присвоению ученого звания, на кафедру, представившую соискателя к присвоению ученого звания, с обоснованием причины возврата, вручается под роспись соискателю.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2" w:name="sub_1073"/>
      <w:bookmarkEnd w:id="141"/>
      <w:r>
        <w:rPr>
          <w:rFonts w:eastAsiaTheme="minorEastAsia"/>
          <w:sz w:val="28"/>
          <w:szCs w:val="28"/>
        </w:rPr>
        <w:t>56. В случае если аттестационное дело соискателя ученого звания ранее (в срок не более шести месяцев до повторного представления) возвращалось в организацию для устранения выявленных недостатков</w:t>
      </w:r>
      <w:r>
        <w:rPr>
          <w:rFonts w:eastAsiaTheme="minorEastAsia"/>
          <w:sz w:val="28"/>
          <w:szCs w:val="28"/>
          <w:vertAlign w:val="superscript"/>
        </w:rPr>
        <w:t> </w:t>
      </w:r>
      <w:r>
        <w:rPr>
          <w:rFonts w:eastAsiaTheme="minorEastAsia"/>
          <w:sz w:val="28"/>
          <w:szCs w:val="28"/>
        </w:rPr>
        <w:t xml:space="preserve"> и в письме организации, представленном согласно Регламенту, указано, что аттестационное дело соискателя ученого звания представляется повторно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документы заявителя, необходимые для предоставления государственной услуги по присвоению ученого звания, проверяются в части устранения недостатков, обусловивших возврат документов  на кафедру соискателю.</w:t>
      </w:r>
    </w:p>
    <w:bookmarkEnd w:id="14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57. </w:t>
      </w:r>
      <w:proofErr w:type="gramStart"/>
      <w:r>
        <w:rPr>
          <w:rFonts w:eastAsiaTheme="minorEastAsia"/>
          <w:sz w:val="28"/>
          <w:szCs w:val="28"/>
        </w:rPr>
        <w:t xml:space="preserve">Если в письме организации, представленном согласно Регламента, не указано, что соискатель ученого звания 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</w:t>
      </w:r>
      <w:r>
        <w:rPr>
          <w:rFonts w:eastAsiaTheme="minorEastAsia"/>
          <w:sz w:val="28"/>
          <w:szCs w:val="28"/>
        </w:rPr>
        <w:lastRenderedPageBreak/>
        <w:t>документы заявителя, необходимые для предоставления государственной услуги по присвоению ученого звания, рассматриваются как впервые поступившие в соответствии с  Регламентом.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3" w:name="sub_1074"/>
      <w:r>
        <w:rPr>
          <w:rFonts w:eastAsiaTheme="minorEastAsia"/>
          <w:sz w:val="28"/>
          <w:szCs w:val="28"/>
        </w:rPr>
        <w:t>58. Если при повторном представлении аттестационного дела соискателя ученого звания недостатки, ранее выявленные ученым секретарем, не устранены кафедрой, осуществляются административные действия, предусмотренные Регламентом.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4" w:name="sub_1075"/>
      <w:bookmarkEnd w:id="143"/>
      <w:r>
        <w:rPr>
          <w:rFonts w:eastAsiaTheme="minorEastAsia"/>
          <w:sz w:val="28"/>
          <w:szCs w:val="28"/>
        </w:rPr>
        <w:t>59. Если при повторном представлении аттестационного дела соискателя ученого звания недостатки, ранее выявленные ученым секретарем, устранены кафедрой, осуществляются административные действия по представлению документов.</w:t>
      </w:r>
    </w:p>
    <w:bookmarkEnd w:id="144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5" w:name="sub_305"/>
      <w:r>
        <w:rPr>
          <w:rFonts w:eastAsiaTheme="minorEastAsia"/>
          <w:b/>
          <w:bCs/>
          <w:color w:val="26282F"/>
          <w:sz w:val="28"/>
          <w:szCs w:val="28"/>
        </w:rPr>
        <w:t>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</w:t>
      </w:r>
    </w:p>
    <w:bookmarkEnd w:id="14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6" w:name="sub_1078"/>
      <w:r>
        <w:rPr>
          <w:rFonts w:eastAsiaTheme="minorEastAsia"/>
          <w:sz w:val="28"/>
          <w:szCs w:val="28"/>
        </w:rPr>
        <w:t>60. В случае предоставления государственной услуги по лишению ученого звания и выполнения действий, предусмотренных Регламентом ученый секретарь готовит извещение о поступлении заявления о лишении ученого звания с приложением заявления на кафедру, представлявшую соискателя к присвоению ученого звания, а также лицу, на которое подано заявление о лишении ученого звания.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7" w:name="sub_1079"/>
      <w:bookmarkEnd w:id="146"/>
      <w:r>
        <w:rPr>
          <w:rFonts w:eastAsiaTheme="minorEastAsia"/>
          <w:sz w:val="28"/>
          <w:szCs w:val="28"/>
        </w:rPr>
        <w:t>61. В случае предоставления государственной услуги по восстановлению ученого звания и выполнения действий, предусмотренных Регламентом ученый секретарь готовит извещение о поступлении заявления о восстановлении ученого звания с приложением заявления на кафедру, представлявшую соискателя к присвоению ученого звания.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8" w:name="sub_1080"/>
      <w:bookmarkEnd w:id="147"/>
      <w:r>
        <w:rPr>
          <w:rFonts w:eastAsiaTheme="minorEastAsia"/>
          <w:sz w:val="28"/>
          <w:szCs w:val="28"/>
        </w:rPr>
        <w:t xml:space="preserve">62. Ученый совет не позднее двух месяцев со дня получения извещений, указанных в Регламенте, представляет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49" w:name="sub_10801"/>
      <w:bookmarkEnd w:id="148"/>
      <w:r>
        <w:rPr>
          <w:rFonts w:eastAsiaTheme="minorEastAsia"/>
          <w:sz w:val="28"/>
          <w:szCs w:val="28"/>
        </w:rP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0" w:name="sub_10802"/>
      <w:bookmarkEnd w:id="149"/>
      <w:r>
        <w:rPr>
          <w:rFonts w:eastAsiaTheme="minorEastAsia"/>
          <w:sz w:val="28"/>
          <w:szCs w:val="28"/>
        </w:rP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1" w:name="sub_1081"/>
      <w:bookmarkEnd w:id="150"/>
      <w:r>
        <w:rPr>
          <w:rFonts w:eastAsiaTheme="minorEastAsia"/>
          <w:sz w:val="28"/>
          <w:szCs w:val="28"/>
        </w:rPr>
        <w:t xml:space="preserve">63. После представления организацией в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документов, указанных в Регламенте, ученый секретарь осуществляет административные действия, предусмотренные Регламентом.</w:t>
      </w:r>
    </w:p>
    <w:bookmarkEnd w:id="15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2" w:name="sub_306"/>
      <w:r>
        <w:rPr>
          <w:rFonts w:eastAsiaTheme="minorEastAsia"/>
          <w:b/>
          <w:bCs/>
          <w:color w:val="26282F"/>
          <w:sz w:val="28"/>
          <w:szCs w:val="28"/>
        </w:rPr>
        <w:t>Рассмотрение документов заявителя, необходимых для предоставления государственной услуги, по существу</w:t>
      </w:r>
    </w:p>
    <w:bookmarkEnd w:id="15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3" w:name="sub_1082"/>
      <w:r>
        <w:rPr>
          <w:rFonts w:eastAsiaTheme="minorEastAsia"/>
          <w:sz w:val="28"/>
          <w:szCs w:val="28"/>
        </w:rPr>
        <w:t xml:space="preserve">64. Основанием для начала процедуры рассмотрения документов заявителя, </w:t>
      </w:r>
      <w:r>
        <w:rPr>
          <w:rFonts w:eastAsiaTheme="minorEastAsia"/>
          <w:sz w:val="28"/>
          <w:szCs w:val="28"/>
        </w:rPr>
        <w:lastRenderedPageBreak/>
        <w:t>необходимых для предоставления государственной услуги, по существу является представление документов и выполнение условий, предусмотренных Регламентом.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4" w:name="sub_1083"/>
      <w:bookmarkEnd w:id="153"/>
      <w:r>
        <w:rPr>
          <w:rFonts w:eastAsiaTheme="minorEastAsia"/>
          <w:sz w:val="28"/>
          <w:szCs w:val="28"/>
        </w:rPr>
        <w:t xml:space="preserve">65. Ученый секретарь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</w:t>
      </w:r>
      <w:hyperlink r:id="rId41" w:history="1">
        <w:r>
          <w:rPr>
            <w:rStyle w:val="a3"/>
            <w:rFonts w:eastAsiaTheme="minorEastAsia"/>
            <w:color w:val="106BBE"/>
          </w:rPr>
          <w:t>Положением</w:t>
        </w:r>
      </w:hyperlink>
      <w:r>
        <w:rPr>
          <w:rFonts w:eastAsiaTheme="minorEastAsia"/>
          <w:sz w:val="28"/>
          <w:szCs w:val="28"/>
        </w:rPr>
        <w:t xml:space="preserve"> о присвоении ученых званий</w:t>
      </w:r>
      <w:proofErr w:type="gramStart"/>
      <w:r>
        <w:rPr>
          <w:rFonts w:eastAsiaTheme="minorEastAsia"/>
          <w:sz w:val="28"/>
          <w:szCs w:val="28"/>
          <w:vertAlign w:val="superscript"/>
        </w:rPr>
        <w:t> </w:t>
      </w:r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а в случае предоставления государственной услуги по выдаче дубликата (замене) аттестата о присвоении ученого звания, лишению (восстановлению) ученого звания факта выдачи аттестата о присвоении ученого звания.</w:t>
      </w:r>
    </w:p>
    <w:bookmarkEnd w:id="154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5" w:name="sub_307"/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 xml:space="preserve">Принятие решения </w:t>
      </w:r>
      <w:proofErr w:type="spellStart"/>
      <w:r>
        <w:rPr>
          <w:rFonts w:eastAsiaTheme="minorEastAsia"/>
          <w:b/>
          <w:bCs/>
          <w:color w:val="26282F"/>
          <w:sz w:val="28"/>
          <w:szCs w:val="28"/>
        </w:rPr>
        <w:t>Минобрнауки</w:t>
      </w:r>
      <w:proofErr w:type="spellEnd"/>
      <w:r>
        <w:rPr>
          <w:rFonts w:eastAsiaTheme="minorEastAsia"/>
          <w:b/>
          <w:bCs/>
          <w:color w:val="26282F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о замене аттестата о присвоении ученого звания или об отказе в замене аттестата о присвоении ученого звания происходит в соответствии с п. п.85- 93 Административного регламента.</w:t>
      </w:r>
    </w:p>
    <w:bookmarkEnd w:id="15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6" w:name="sub_308"/>
      <w:r>
        <w:rPr>
          <w:rFonts w:eastAsiaTheme="minorEastAsia"/>
          <w:b/>
          <w:bCs/>
          <w:color w:val="26282F"/>
          <w:sz w:val="28"/>
          <w:szCs w:val="28"/>
        </w:rPr>
        <w:t xml:space="preserve">Выдача аттестата (дубликата аттестата) о присвоении ученого звания; замена аттестата о присвоении ученого звания </w:t>
      </w:r>
    </w:p>
    <w:bookmarkEnd w:id="15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7" w:name="sub_1094"/>
      <w:r>
        <w:rPr>
          <w:rFonts w:eastAsiaTheme="minorEastAsia"/>
          <w:sz w:val="28"/>
          <w:szCs w:val="28"/>
        </w:rPr>
        <w:t xml:space="preserve">66. </w:t>
      </w:r>
      <w:hyperlink r:id="rId42" w:history="1">
        <w:r>
          <w:rPr>
            <w:rStyle w:val="a3"/>
            <w:rFonts w:eastAsiaTheme="minorEastAsia"/>
            <w:color w:val="106BBE"/>
          </w:rPr>
          <w:t>Порядок</w:t>
        </w:r>
      </w:hyperlink>
      <w:r>
        <w:rPr>
          <w:rFonts w:eastAsiaTheme="minorEastAsia"/>
          <w:sz w:val="28"/>
          <w:szCs w:val="28"/>
        </w:rPr>
        <w:t xml:space="preserve"> оформления и выдачи аттестатов о присвоении ученых званий профессора и доцента утвержден </w:t>
      </w:r>
      <w:hyperlink r:id="rId43" w:history="1">
        <w:r>
          <w:rPr>
            <w:rStyle w:val="a3"/>
            <w:rFonts w:eastAsiaTheme="minorEastAsia"/>
            <w:color w:val="106BBE"/>
          </w:rPr>
          <w:t>приказом</w:t>
        </w:r>
      </w:hyperlink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Минобрнауки</w:t>
      </w:r>
      <w:proofErr w:type="spellEnd"/>
      <w:r>
        <w:rPr>
          <w:rFonts w:eastAsiaTheme="minorEastAsia"/>
          <w:sz w:val="28"/>
          <w:szCs w:val="28"/>
        </w:rPr>
        <w:t xml:space="preserve"> России от 16 августа 2019 г. N 611 (зарегистрирован Минюстом России 10 января 2020 г., регистрационный N 57119).</w:t>
      </w:r>
    </w:p>
    <w:p w:rsidR="00C91087" w:rsidRDefault="00C91087" w:rsidP="00C91087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67.</w:t>
      </w:r>
      <w:r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>
        <w:rPr>
          <w:rFonts w:eastAsiaTheme="minorEastAsia"/>
          <w:bCs/>
          <w:color w:val="26282F"/>
          <w:sz w:val="28"/>
          <w:szCs w:val="28"/>
        </w:rPr>
        <w:t xml:space="preserve">Выдача аттестата (дубликата аттестата) о присвоении ученого звания; замена аттестата о присвоении ученого звания </w:t>
      </w:r>
      <w:r>
        <w:rPr>
          <w:rFonts w:eastAsiaTheme="minorEastAsia"/>
          <w:sz w:val="28"/>
          <w:szCs w:val="28"/>
        </w:rPr>
        <w:t>производится на заседании ученого совета академии, после регистрации в книге выдачи и росписи о получении.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8" w:name="sub_310"/>
      <w:bookmarkEnd w:id="157"/>
      <w:r>
        <w:rPr>
          <w:rFonts w:eastAsiaTheme="minorEastAsia"/>
          <w:b/>
          <w:bCs/>
          <w:color w:val="26282F"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(функций), административных процедур (действий)</w:t>
      </w:r>
    </w:p>
    <w:bookmarkEnd w:id="15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59" w:name="sub_1098"/>
      <w:r>
        <w:rPr>
          <w:rFonts w:eastAsiaTheme="minorEastAsia"/>
          <w:sz w:val="28"/>
          <w:szCs w:val="28"/>
        </w:rPr>
        <w:t xml:space="preserve">68. Предоставление государственной услуги в электронной форме, в том числе с использованием </w:t>
      </w:r>
      <w:hyperlink r:id="rId44" w:history="1">
        <w:r>
          <w:rPr>
            <w:rStyle w:val="a3"/>
            <w:rFonts w:eastAsiaTheme="minorEastAsia"/>
            <w:color w:val="106BBE"/>
          </w:rPr>
          <w:t>Единого портала</w:t>
        </w:r>
      </w:hyperlink>
      <w:r>
        <w:rPr>
          <w:rFonts w:eastAsiaTheme="minorEastAsia"/>
          <w:sz w:val="28"/>
          <w:szCs w:val="28"/>
        </w:rPr>
        <w:t>, не осуществляется.</w:t>
      </w:r>
    </w:p>
    <w:bookmarkEnd w:id="15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0" w:name="sub_311"/>
      <w:r>
        <w:rPr>
          <w:rFonts w:eastAsiaTheme="minorEastAsia"/>
          <w:b/>
          <w:bCs/>
          <w:color w:val="26282F"/>
          <w:sz w:val="28"/>
          <w:szCs w:val="28"/>
        </w:rPr>
        <w:t>Порядок выполнения административных процедур (действий) многофункциональными центрами</w:t>
      </w:r>
    </w:p>
    <w:bookmarkEnd w:id="160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1" w:name="sub_1099"/>
      <w:r>
        <w:rPr>
          <w:rFonts w:eastAsiaTheme="minorEastAsia"/>
          <w:sz w:val="28"/>
          <w:szCs w:val="28"/>
        </w:rPr>
        <w:t>69 Предоставление государственной услуги в многофункциональных центрах не осуществляется.</w:t>
      </w:r>
    </w:p>
    <w:bookmarkEnd w:id="16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2" w:name="sub_400"/>
      <w:r>
        <w:rPr>
          <w:rFonts w:eastAsiaTheme="minorEastAsia"/>
          <w:b/>
          <w:bCs/>
          <w:color w:val="26282F"/>
          <w:sz w:val="28"/>
          <w:szCs w:val="28"/>
        </w:rPr>
        <w:t xml:space="preserve">IV. Формы 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контроля за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предоставлением государственной услуги</w:t>
      </w:r>
    </w:p>
    <w:bookmarkEnd w:id="16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3" w:name="sub_401"/>
      <w:r>
        <w:rPr>
          <w:rFonts w:eastAsiaTheme="minorEastAsia"/>
          <w:b/>
          <w:bCs/>
          <w:color w:val="26282F"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контроля за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за принятием ими решений</w:t>
      </w:r>
    </w:p>
    <w:bookmarkEnd w:id="16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4" w:name="sub_1100"/>
      <w:r>
        <w:rPr>
          <w:rFonts w:eastAsiaTheme="minorEastAsia"/>
          <w:sz w:val="28"/>
          <w:szCs w:val="28"/>
        </w:rPr>
        <w:t>70.. Контроль исполнения установленных Регламентом административных процедур осуществляется должностными лицами Северо-Кавказской государственной академии, ответственными за организацию работы по предоставлению государственной услуги.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bookmarkStart w:id="165" w:name="sub_1101"/>
      <w:bookmarkEnd w:id="164"/>
      <w:r>
        <w:rPr>
          <w:rFonts w:eastAsiaTheme="minorEastAsia"/>
          <w:sz w:val="28"/>
          <w:szCs w:val="28"/>
        </w:rPr>
        <w:t>71. Кафедры институтов, факультета,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Регламента и иных нормативных правовых актов, устанавливающих требования к предоставлению государственной услуги.</w:t>
      </w:r>
    </w:p>
    <w:bookmarkEnd w:id="16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1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</w:t>
      </w: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ученого совета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Северо-Кавказской государственной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академии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Р.М.Кочкарову</w:t>
      </w:r>
      <w:proofErr w:type="spellEnd"/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1087" w:rsidRDefault="00C91087" w:rsidP="00C91087">
      <w:pPr>
        <w:spacing w:line="360" w:lineRule="auto"/>
        <w:jc w:val="center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представить меня к ученому званию доцента по научной специальности  _________________________________________________.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указывается полностью шифр специальности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К.________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каких наук)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(наименование кафедры)                                                                  И.О.Ф.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№ телефона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66" w:name="sub_10000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2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bookmarkEnd w:id="166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доцента (профессора) кафедры _______________________________________________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кафедры) 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Ф.И.О. полностью 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___________________.</w:t>
      </w:r>
    </w:p>
    <w:p w:rsidR="00C91087" w:rsidRDefault="00C91087" w:rsidP="00C91087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период – 3 года, для доцента; 5 лет, для профессора)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кандидата________________________________________</w:t>
      </w:r>
    </w:p>
    <w:p w:rsidR="00C91087" w:rsidRDefault="00C91087" w:rsidP="00C91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каких наук)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присуждена_____________________________________________________, </w:t>
      </w:r>
    </w:p>
    <w:p w:rsidR="00C91087" w:rsidRDefault="00C91087" w:rsidP="00C91087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</w:t>
      </w:r>
      <w:r>
        <w:rPr>
          <w:sz w:val="24"/>
          <w:szCs w:val="24"/>
        </w:rPr>
        <w:t>(указывается совет и дата защиты,№ диплома.)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Ученое звание доцента по научной специальности присуждено_____________________________________________________.</w:t>
      </w:r>
    </w:p>
    <w:p w:rsidR="00C91087" w:rsidRDefault="00C91087" w:rsidP="00C91087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(указывается шифр научной специальности и дата, № диплома)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 доктора ________________________________________</w:t>
      </w:r>
    </w:p>
    <w:p w:rsidR="00C91087" w:rsidRDefault="00C91087" w:rsidP="00C91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каких наук)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присуждена_____________________________________________________, </w:t>
      </w:r>
    </w:p>
    <w:p w:rsidR="00C91087" w:rsidRDefault="00C91087" w:rsidP="00C91087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</w:t>
      </w:r>
      <w:r>
        <w:rPr>
          <w:sz w:val="24"/>
          <w:szCs w:val="24"/>
        </w:rPr>
        <w:t>(указывается совет и дата защиты,№ диплома.)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_____________году  был избран по конкурсу на должность </w:t>
      </w:r>
    </w:p>
    <w:p w:rsidR="00C91087" w:rsidRDefault="00C91087" w:rsidP="00C9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год прохождения по конкурсу)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C91087" w:rsidRDefault="00C91087" w:rsidP="00C91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(указывается наименование кафедры)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Стаж научно-педагогической работы составляет ___ лет, стаж педагогической работы в академии – ____лет</w:t>
      </w:r>
      <w:proofErr w:type="gramStart"/>
      <w:r>
        <w:rPr>
          <w:sz w:val="28"/>
          <w:szCs w:val="28"/>
        </w:rPr>
        <w:t>..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последние три года (пять лет)  выполнена следующая работа:</w:t>
      </w:r>
    </w:p>
    <w:p w:rsidR="00C91087" w:rsidRDefault="00C91087" w:rsidP="00C910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 Учебная работа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Провожу практические занятия по курсам:_________________________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 Ч</w:t>
      </w:r>
      <w:proofErr w:type="gramEnd"/>
      <w:r>
        <w:rPr>
          <w:sz w:val="28"/>
          <w:szCs w:val="28"/>
        </w:rPr>
        <w:t>итаю лекции по_____________________________________________</w:t>
      </w:r>
    </w:p>
    <w:p w:rsidR="00C91087" w:rsidRDefault="00C91087" w:rsidP="00C910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(указывается название курсов)</w:t>
      </w:r>
    </w:p>
    <w:p w:rsidR="00C91087" w:rsidRDefault="00C91087" w:rsidP="00C910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Учебно-методическая работа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Разработана рабочая программа по дисциплине 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>
        <w:rPr>
          <w:rFonts w:eastAsiaTheme="minorEastAsia"/>
          <w:sz w:val="28"/>
          <w:szCs w:val="28"/>
        </w:rPr>
        <w:t xml:space="preserve">Имею __________ учебников (учебных пособий), опубликованных за </w:t>
      </w:r>
      <w:proofErr w:type="gramStart"/>
      <w:r>
        <w:rPr>
          <w:rFonts w:eastAsiaTheme="minorEastAsia"/>
          <w:sz w:val="28"/>
          <w:szCs w:val="28"/>
        </w:rPr>
        <w:t>последние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 лет по научной специальности 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наименование научной специальности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них: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указывается: авторский учебник (учебное пособие) или 3 учебника (учебных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proofErr w:type="gramStart"/>
      <w:r>
        <w:rPr>
          <w:rFonts w:eastAsiaTheme="minorEastAsia"/>
          <w:sz w:val="28"/>
          <w:szCs w:val="28"/>
        </w:rPr>
        <w:t>пособия), написанных в соавторстве, для соискателей ученого звания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профессора; учебник (учебное пособие), в том числе в соавторстве,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соискателей ученого звания профессора в области физической культуры 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спорта при отсутствии подготовленных чемпионов, призеров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 ______ публикаций, из них ______________учебных изданий и 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научных трудов,     включая    патенты  на   изобретения и иные   объекты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интеллектуальной собственности,  используемые в образовательном процессе,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том числе: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учебные издания: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приводятся опубликованные учебные издания в количестве: 3 - </w:t>
      </w:r>
      <w:proofErr w:type="gramStart"/>
      <w:r>
        <w:rPr>
          <w:rFonts w:eastAsiaTheme="minorEastAsia"/>
          <w:sz w:val="28"/>
          <w:szCs w:val="28"/>
        </w:rPr>
        <w:t>за</w:t>
      </w:r>
      <w:proofErr w:type="gramEnd"/>
      <w:r>
        <w:rPr>
          <w:rFonts w:eastAsiaTheme="minorEastAsia"/>
          <w:sz w:val="28"/>
          <w:szCs w:val="28"/>
        </w:rPr>
        <w:t xml:space="preserve"> последние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лет для соискателей ученого звания профессора по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указанной</w:t>
      </w:r>
      <w:proofErr w:type="gramEnd"/>
      <w:r>
        <w:rPr>
          <w:rFonts w:eastAsiaTheme="minorEastAsia"/>
          <w:sz w:val="28"/>
          <w:szCs w:val="28"/>
        </w:rPr>
        <w:t xml:space="preserve"> в аттестационном деле; 2 - за последние 3 года для соискателей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ученого звания доцента по научной специальности, указанной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 аттестационном деле; 1 - 2 - после присвоения ученого звания доцента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для соискателей ученого звания профессора в области искусства; 1 -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соискателей ученого звания доцента в области искусства; 1 - 4 - </w:t>
      </w:r>
      <w:proofErr w:type="gramStart"/>
      <w:r>
        <w:rPr>
          <w:rFonts w:eastAsiaTheme="minorEastAsia"/>
          <w:sz w:val="28"/>
          <w:szCs w:val="28"/>
        </w:rPr>
        <w:t>за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последние 5 лет для соискателей ученого звания профессора в области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физической культуры и спорта; 1 - 2 - за последние 5 лет для соискателей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ученого звания доцента в области физической культуры и спорта.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(учебные издания приводятся из списка опубликованных учебных изданий и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научных трудов соискателя ученого звания, с указанием полных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библиографических данных, объема (печатных листов или страниц)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и уточнением авторского участия)</w:t>
      </w:r>
    </w:p>
    <w:p w:rsidR="00C91087" w:rsidRDefault="00C91087" w:rsidP="00C910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 Научная работа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3.1</w:t>
      </w:r>
      <w:proofErr w:type="gramStart"/>
      <w:r>
        <w:rPr>
          <w:rFonts w:eastAsiaTheme="minorEastAsia"/>
          <w:sz w:val="28"/>
          <w:szCs w:val="28"/>
        </w:rPr>
        <w:t xml:space="preserve"> О</w:t>
      </w:r>
      <w:proofErr w:type="gramEnd"/>
      <w:r>
        <w:rPr>
          <w:rFonts w:eastAsiaTheme="minorEastAsia"/>
          <w:sz w:val="28"/>
          <w:szCs w:val="28"/>
        </w:rPr>
        <w:t>публиковал______________________________________________________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(приводятся опубликованные научные труды в количестве: 5 опубликованных в   рецензируемых научных изданиях, включенных в </w:t>
      </w:r>
      <w:r>
        <w:rPr>
          <w:rFonts w:eastAsiaTheme="minorEastAsia"/>
          <w:sz w:val="28"/>
          <w:szCs w:val="28"/>
        </w:rPr>
        <w:lastRenderedPageBreak/>
        <w:t>Перечень рецензируемых научных изданий по научной специальности, указанной в аттестационном деле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(далее - рецензируемые научные издания), - за последние 5 лет для соискателей ученого звания профессора; 3 опубликованных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 xml:space="preserve"> рецензируемых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научных изданиях - за последние 3 года для соискателей ученого звания доцента; 1 - 2 - после присвоения ученого звания доцента для соискателей    ученого звания профессора в области искусства; 1 - для соискателей ученого звания доцента в области искусства; 1 - 4 - за последние 5 лет для соискателей ученого звания профессора в области физической культуры  и спорта;</w:t>
      </w:r>
      <w:proofErr w:type="gramEnd"/>
      <w:r>
        <w:rPr>
          <w:rFonts w:eastAsiaTheme="minorEastAsia"/>
          <w:sz w:val="28"/>
          <w:szCs w:val="28"/>
        </w:rPr>
        <w:t xml:space="preserve"> 1 - 2 - за последние 5 лет для соискателей ученого звания доцента в области физической культуры и спорта. Научные труды приводятся  из списка опубликованных учебных изданий и научных трудов соискателя  ученого звания, с указанием полных библиографических данных, объема      (печатных листов или страниц) и уточнением авторского участия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5 лет по научной специальности, указанной в  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 научных трудов в рецензируемых научных изданиях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3 года по научной специальности, указанной  в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 научных трудов в рецензируемых научных изданиях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 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За последние   5 лет   по направлению   физической культуры   и   спорта,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указанному в аттестационном 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а)___________научных трудов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 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получения ученого звания доцента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_____научных трудов и ___________учебных изданий   по направлению искусства,   указанному   в аттестационном деле.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3.2. Осуществляю научное руководство работой ____аспирантов. 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в качестве: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научного руководителя - ________кандидатов наук, в том числе_____________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заявленной специальности;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научного консультанта - _______ докторов наук и ________ кандидатов наук.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______________лауреатов (дипломантов) международных и (или)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всероссийских   выставок,   конкурсов   или   фестивалей   по направлению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искусства. 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 почетное звание 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наименование и дата получения звания - указываются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для соискателей ученых званий в области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Являюсь лауреатом (дипломантом) 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международных и (или) всероссийских выставок, конкурсов или       фестивалей по направлению искусства, место и дата получения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Имею титул, почетное звание или премию__________________________________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наименование и дата получения титула, почетного звания или премии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соискателей ученых званий в области физической культуры и спорта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Принимал участие в научных конференциях в гг.: _________________.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Тема научно-исследовательской работы:________________________. 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Под моим руководством защищена  диссертация в ___ г.  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аспиранта на тему «____» при _________________________________________________________________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какого совета)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Руковожу работой 2-х аспирантов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для профессора).</w:t>
      </w:r>
    </w:p>
    <w:p w:rsidR="00C91087" w:rsidRDefault="00C91087" w:rsidP="00C9108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Организационная работа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 _____________________________________________________________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(указывается участие в общественной работе)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К.________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каких наук)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доцент кафедры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(название кафедры)                                                                  И.О.Ф.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3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МОТИВИРОВАННОЕ ЗАКЛЮЧЕНИЕ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кафедры _________________________________________________________   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(указывается название кафедры)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соискателя)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«___»______20__г.  был избран по конкурсу на должность </w:t>
      </w:r>
    </w:p>
    <w:p w:rsidR="00C91087" w:rsidRDefault="00C91087" w:rsidP="00C9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дата прохождения по конкурсу)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(указывается наименование кафедры)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научно-педагогической работы составляет -___ лет,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стаж педагогической работы в академии – ____лет</w:t>
      </w:r>
      <w:proofErr w:type="gramStart"/>
      <w:r>
        <w:rPr>
          <w:sz w:val="28"/>
          <w:szCs w:val="28"/>
        </w:rPr>
        <w:t>..</w:t>
      </w:r>
      <w:proofErr w:type="gramEnd"/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УЧЕБНАЯ РАБОТА.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 Проводит практические занятия по курсам:_________________________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Читает лекции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</w:t>
      </w:r>
    </w:p>
    <w:p w:rsidR="00C91087" w:rsidRDefault="00C91087" w:rsidP="00C9108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название курсов)</w:t>
      </w: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УЧЕБНО-МЕТОДИЧЕСКАЯ РАБОТА.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Ф.И.О. разработана рабочая программа по дисциплине_______________________________________________________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Издано ________учебно-методических пособий за последние три года (для доцента)___________пять лет (для профессора).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НАУЧНО-ИССЛЕДОВАТЕЛЬСКАЯ РАБОТА.</w:t>
      </w:r>
    </w:p>
    <w:p w:rsidR="00C91087" w:rsidRDefault="00C91087" w:rsidP="00C91087">
      <w:pPr>
        <w:jc w:val="center"/>
        <w:rPr>
          <w:sz w:val="28"/>
          <w:szCs w:val="28"/>
        </w:rPr>
      </w:pPr>
    </w:p>
    <w:p w:rsidR="00C91087" w:rsidRDefault="00C91087" w:rsidP="00C91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принимает активное участие в научно-практических, научно-методических конференциях. Под руководством Ф.И.О.. осуществляется научно-исследовательская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За последние три года (пять лет для профессора) является автором _______научных статей в научных журналах из перечня, утвержденного ВАК.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ПО ВОСПИТАНИЮ СТУДЕНТОВ.</w:t>
      </w:r>
    </w:p>
    <w:p w:rsidR="00C91087" w:rsidRDefault="00C91087" w:rsidP="00C91087">
      <w:pPr>
        <w:jc w:val="center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Ф.И.О. _______________________________________ 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(указать какой вносит вклад в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</w:t>
      </w:r>
    </w:p>
    <w:p w:rsidR="00C91087" w:rsidRDefault="00C91087" w:rsidP="00C91087">
      <w:pPr>
        <w:jc w:val="center"/>
        <w:rPr>
          <w:b/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РЕКОМЕНДАЦИИ КАФЕДРЫ.</w:t>
      </w:r>
    </w:p>
    <w:p w:rsidR="00C91087" w:rsidRDefault="00C91087" w:rsidP="00C91087">
      <w:pPr>
        <w:jc w:val="center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Кафедра приняла решение: ходатайствовать перед советом _________________             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(название института/факультета)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рассмотрении вопроса представления  Ф.И.О.  к присвоению ученого звания доцента / профессора по специальности_________________________</w:t>
      </w: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Мотивированное заключение обсуждено на заседании кафедры __________________________________________________________________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(указывается название кафедры)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(дата) (№ протокола).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</w:t>
      </w:r>
      <w:proofErr w:type="gramStart"/>
      <w:r>
        <w:rPr>
          <w:sz w:val="28"/>
          <w:szCs w:val="28"/>
        </w:rPr>
        <w:t>» - ___  ; «</w:t>
      </w:r>
      <w:proofErr w:type="gramEnd"/>
      <w:r>
        <w:rPr>
          <w:sz w:val="28"/>
          <w:szCs w:val="28"/>
        </w:rPr>
        <w:t>Против» -___    ; «Воздержались» - ___.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Мотивированное заключение кафедры _______________________________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(указывается название кафедры)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обсуждено и утверждено на заседании Совета ________________________ 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(название института/факультета)</w:t>
      </w: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института (дата, № протокола)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института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4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ФГБОУ ВПО</w:t>
      </w:r>
    </w:p>
    <w:p w:rsidR="00C91087" w:rsidRDefault="00C91087" w:rsidP="00C910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СевКавГА</w:t>
      </w:r>
      <w:proofErr w:type="spellEnd"/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Кафедра_____________________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(название кафедры)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»_____20    г. № ____</w:t>
      </w:r>
    </w:p>
    <w:p w:rsidR="00C91087" w:rsidRDefault="00C91087" w:rsidP="00C910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И.О.Ф.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91087" w:rsidRDefault="00C91087" w:rsidP="00C91087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ходатайстве перед советом________________</w:t>
      </w:r>
    </w:p>
    <w:p w:rsidR="00C91087" w:rsidRDefault="00C91087" w:rsidP="00C9108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института/факультета)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вопроса представления кандидата ______наук, (доктора ______________ наук)  доцента, (профессора кафедры) Ф.И.О.   к присвоению ученого звания доцента по научной специальности _________________________________________________.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 xml:space="preserve">  И.О.Ф.</w:t>
      </w: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 </w:t>
      </w:r>
      <w:proofErr w:type="spellStart"/>
      <w:r>
        <w:rPr>
          <w:sz w:val="28"/>
          <w:szCs w:val="28"/>
        </w:rPr>
        <w:t>к.____наук</w:t>
      </w:r>
      <w:proofErr w:type="spellEnd"/>
      <w:r>
        <w:rPr>
          <w:sz w:val="28"/>
          <w:szCs w:val="28"/>
        </w:rPr>
        <w:t xml:space="preserve">, доцента (профессора кафедры)  Ф.И.О. за период (3 года для доцента, 5 </w:t>
      </w:r>
      <w:proofErr w:type="gramStart"/>
      <w:r>
        <w:rPr>
          <w:sz w:val="28"/>
          <w:szCs w:val="28"/>
        </w:rPr>
        <w:t>лет-для</w:t>
      </w:r>
      <w:proofErr w:type="gramEnd"/>
      <w:r>
        <w:rPr>
          <w:sz w:val="28"/>
          <w:szCs w:val="28"/>
        </w:rPr>
        <w:t xml:space="preserve"> профессора), в связи с ходатайством о присвоении ученого звания доцента по научной специальности_____________________________________________________ 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СЛУШАЛИ: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– На представление к ученому званию доцента по научной специальности_____________________________________________________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заявление кандидат ______________наук, ( для профессора  - доктор ________________ наук</w:t>
      </w:r>
    </w:p>
    <w:p w:rsidR="00C91087" w:rsidRDefault="00C91087" w:rsidP="00C910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каких наук)</w:t>
      </w:r>
      <w:r>
        <w:rPr>
          <w:sz w:val="28"/>
          <w:szCs w:val="28"/>
        </w:rPr>
        <w:t xml:space="preserve"> доцент/ профессор  кафедры  Ф.И.О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Соискателем представлены: отчет о работе соискателя, </w:t>
      </w:r>
      <w:r>
        <w:rPr>
          <w:rFonts w:eastAsiaTheme="minorEastAsia"/>
          <w:sz w:val="28"/>
          <w:szCs w:val="28"/>
        </w:rPr>
        <w:t xml:space="preserve">заверенная работодателем копия трудовой книжки, согласие на обработку персональных данных заявителя,  список опубликованных учебных изданий и научных </w:t>
      </w:r>
      <w:r>
        <w:rPr>
          <w:rFonts w:eastAsiaTheme="minorEastAsia"/>
          <w:sz w:val="28"/>
          <w:szCs w:val="28"/>
        </w:rPr>
        <w:lastRenderedPageBreak/>
        <w:t xml:space="preserve">трудов соискателя ученого звания,  справка о стаже педагогической работы, </w:t>
      </w:r>
      <w:r>
        <w:rPr>
          <w:rFonts w:eastAsiaTheme="minorEastAsia"/>
          <w:color w:val="106BBE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копии документов о высшем образовании, копии документов об ученой степени,   справка о педагогической работе соискателя. 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_____________году  был избран по конкурсу на должность </w:t>
      </w:r>
    </w:p>
    <w:p w:rsidR="00C91087" w:rsidRDefault="00C91087" w:rsidP="00C9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год прохождения по конкурсу)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доцента/профессора кафедры______________________________________.</w:t>
      </w:r>
    </w:p>
    <w:p w:rsidR="00C91087" w:rsidRDefault="00C91087" w:rsidP="00C91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(указывается наименование кафедры)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научно-педагогической работы составляет ___ лет, стаж педагогической работы в академии – ____лет</w:t>
      </w:r>
      <w:proofErr w:type="gramStart"/>
      <w:r>
        <w:rPr>
          <w:sz w:val="28"/>
          <w:szCs w:val="28"/>
        </w:rPr>
        <w:t>..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практические занятия по курсам:_________________________  Читает лекции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</w:t>
      </w:r>
    </w:p>
    <w:p w:rsidR="00C91087" w:rsidRDefault="00C91087" w:rsidP="00C91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Ф.И.О. разработана рабочая программа по дисциплине_______________________________________________________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Издано ________учебно-методических пособий за последние три года (для доцента)___________пять лет (для профессора).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rFonts w:eastAsiaTheme="minorEastAsia"/>
          <w:sz w:val="28"/>
          <w:szCs w:val="28"/>
        </w:rPr>
        <w:t>за последние 5 лет по научной специальности, указанной в   аттестационном 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 научных трудов в рецензируемых научных изданиях и ______учебных изданий(для профессора).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3 года по научной специальности, указанной  в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 научных трудов в рецензируемых научных изданиях и издал ______ учебных изданий.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предложения? </w:t>
      </w: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Ф.И.О.- (Дается краткая характеристика соискателю)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– На момент представления аттестационных документов соискатель имеет: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Имеет ученую степень кандидата __________ наук, (доктора ______наук, для профессора).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Успешно работает в должности доцента в течение ______ лет.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Имеет стаж педагогической работы в вузе ______ лет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 последние три года является автором_________ учебно-методических пособий.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 последние три года является автором________ научных статей, опубликованных в журналах из списка ВАК.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Читает курсы лекций на высоком профессиональном уровне.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педагогической </w:t>
      </w:r>
      <w:proofErr w:type="gramStart"/>
      <w:r>
        <w:rPr>
          <w:sz w:val="28"/>
          <w:szCs w:val="28"/>
        </w:rPr>
        <w:t>работы соискателя ученого звания доцента/ профессора</w:t>
      </w:r>
      <w:proofErr w:type="gramEnd"/>
      <w:r>
        <w:rPr>
          <w:sz w:val="28"/>
          <w:szCs w:val="28"/>
        </w:rPr>
        <w:t xml:space="preserve">  по научной специальности, учебных курсов, которые он ведет, </w:t>
      </w:r>
      <w:r>
        <w:rPr>
          <w:sz w:val="28"/>
          <w:szCs w:val="28"/>
        </w:rPr>
        <w:lastRenderedPageBreak/>
        <w:t xml:space="preserve">научных и учебно-методических работ соответствует основному направлению деятельности кафедры и отражено в её названии. 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 работе соискателя Ф.И.О. за период с ___________ по __________________  (3 года для доцентов, 5 ле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для профессоров).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Принять Мотивированное заключение кафедры о представлении кандидата __________наук, доцента/ профессора  кафедры  Ф.И.О.  к присвоению ученого звания доцента по научной специальности____________________________________________ 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3. Ходатайствовать перед Советом _________ института о представлении кандидата_______ наук, доцента/профессора кафедры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присвоению ученого звания доцента по научной специальности 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</w:t>
      </w:r>
      <w:proofErr w:type="gramStart"/>
      <w:r>
        <w:rPr>
          <w:sz w:val="28"/>
          <w:szCs w:val="28"/>
        </w:rPr>
        <w:t>» - ; «</w:t>
      </w:r>
      <w:proofErr w:type="gramEnd"/>
      <w:r>
        <w:rPr>
          <w:sz w:val="28"/>
          <w:szCs w:val="28"/>
        </w:rPr>
        <w:t>Против» - ;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» -</w:t>
      </w: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кафедры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5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ФГБОУ ВПО</w:t>
      </w:r>
    </w:p>
    <w:p w:rsidR="00C91087" w:rsidRDefault="00C91087" w:rsidP="00C910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СевКавГА</w:t>
      </w:r>
      <w:proofErr w:type="spellEnd"/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Совет _______________________института/факультета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(название института/факультета)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ИНСТИТУТА________________________________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»_____20    г. № ____</w:t>
      </w:r>
    </w:p>
    <w:p w:rsidR="00C91087" w:rsidRDefault="00C91087" w:rsidP="00C9108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И.О.Ф.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91087" w:rsidRDefault="00C91087" w:rsidP="00C91087">
      <w:pPr>
        <w:pStyle w:val="af1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ходатайстве перед ученым  советом академии о рассмотрении вопроса представления кандидата ______наук, (доктора ______________ наук)  доцента, (профессора кафедры) Ф.И.О.   к присвоению ученого звания доцента по научной специальности _________________________________________________.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 председателя совета   И.О.Ф.</w:t>
      </w: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– На представление к ученому званию доцента по научной специальности_____________________________________________________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заявление кандидат ______________наук, ( для профессора  - доктор ________________ наук</w:t>
      </w:r>
    </w:p>
    <w:p w:rsidR="00C91087" w:rsidRDefault="00C91087" w:rsidP="00C910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указывается</w:t>
      </w:r>
      <w:proofErr w:type="gramEnd"/>
      <w:r>
        <w:rPr>
          <w:sz w:val="24"/>
          <w:szCs w:val="24"/>
        </w:rPr>
        <w:t xml:space="preserve"> каких наук)</w:t>
      </w:r>
      <w:r>
        <w:rPr>
          <w:sz w:val="28"/>
          <w:szCs w:val="28"/>
        </w:rPr>
        <w:t xml:space="preserve"> доцент/ профессор  кафедры  Ф.И.О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 xml:space="preserve">Соискателем представлены: отчет о работе соискателя, </w:t>
      </w:r>
      <w:r>
        <w:rPr>
          <w:rFonts w:eastAsiaTheme="minorEastAsia"/>
          <w:sz w:val="28"/>
          <w:szCs w:val="28"/>
        </w:rPr>
        <w:t xml:space="preserve">заверенная работодателем копия трудовой книжки, согласие на обработку персональных данных заявителя,  список опубликованных учебных изданий и научных трудов соискателя ученого звания,  справка о стаже педагогической работы, </w:t>
      </w:r>
      <w:r>
        <w:rPr>
          <w:rFonts w:eastAsiaTheme="minorEastAsia"/>
          <w:color w:val="106BBE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копии документов о высшем образовании, копии документов об ученой степени,   справка о педагогической работе соискателя. 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_____________году  был избран по конкурсу на должность </w:t>
      </w:r>
    </w:p>
    <w:p w:rsidR="00C91087" w:rsidRDefault="00C91087" w:rsidP="00C9108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год прохождения по конкурсу)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доцента/профессора кафедры______________________________________.</w:t>
      </w:r>
    </w:p>
    <w:p w:rsidR="00C91087" w:rsidRDefault="00C91087" w:rsidP="00C9108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(указывается наименование кафедры)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научно-педагогической работы составляет ___ лет, стаж педагогической работы в академии – ____лет</w:t>
      </w:r>
      <w:proofErr w:type="gramStart"/>
      <w:r>
        <w:rPr>
          <w:sz w:val="28"/>
          <w:szCs w:val="28"/>
        </w:rPr>
        <w:t>..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практические занятия по курсам:_________________________  Читает лекции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_______________________________________________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Издано ________учебно-методических пособий за последние три года (для доцента)___________пять лет (для профессора).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Ф.И.О. </w:t>
      </w:r>
      <w:r>
        <w:rPr>
          <w:rFonts w:eastAsiaTheme="minorEastAsia"/>
          <w:sz w:val="28"/>
          <w:szCs w:val="28"/>
        </w:rPr>
        <w:t>за последние 5 лет по научной специальности, указанной в   аттестационном 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 научных трудов в рецензируемых научных изданиях и ______учебных изданий(для профессора).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3 года по научной специальности, указанной  в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 научных трудов в рецензируемых научных изданиях и издал ______ учебных изданий.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будут предложения? </w:t>
      </w:r>
    </w:p>
    <w:p w:rsidR="00C91087" w:rsidRDefault="00C91087" w:rsidP="00C91087">
      <w:pPr>
        <w:jc w:val="both"/>
        <w:rPr>
          <w:b/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Ф.И.О.- (Дается краткая характеристика соискателю)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Ф.И.О., председатель Совета института/факультета – На момент представления аттестационных документов соискатель имеет: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Имеет ученую степень кандидата __________ наук, (доктора ______наук, для профессора).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Успешно работает в должности доцента в течение ______ лет.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Имеет стаж педагогической работы в вузе ______ лет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За последние три года является автором_________ учебно-методических пособий.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За последние три года является автором________ научных статей, опубликованных в журналах из списка ВАК.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Читает курсы лекций на высоком профессиональном уровне.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педагогической </w:t>
      </w:r>
      <w:proofErr w:type="gramStart"/>
      <w:r>
        <w:rPr>
          <w:sz w:val="28"/>
          <w:szCs w:val="28"/>
        </w:rPr>
        <w:t>работы соискателя ученого звания доцента/ профессора</w:t>
      </w:r>
      <w:proofErr w:type="gramEnd"/>
      <w:r>
        <w:rPr>
          <w:sz w:val="28"/>
          <w:szCs w:val="28"/>
        </w:rPr>
        <w:t xml:space="preserve">  по научной специальности, учебных курсов, которые он ведет, научных и учебно-методических работ соответствует основному направлению деятельности кафедры и отражено в её названии. 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мотивированное заключение кафедры ________________________ о представлении кандидата __________наук, доцента/ профессора  кафедры  Ф.И.О.  к присвоению ученого звания доцента/профессора по научной </w:t>
      </w:r>
      <w:r>
        <w:rPr>
          <w:sz w:val="28"/>
          <w:szCs w:val="28"/>
        </w:rPr>
        <w:lastRenderedPageBreak/>
        <w:t>специальности____________________________________________ 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2. Ходатайствовать перед ученым советом академии о представлении кандидата_______ наук,/ доктора ______наук,  доцента/профессора кафедры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присвоению ученого звания доцента/профессора  по научной специальности ____________________________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полностью шифр специальности)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</w:t>
      </w:r>
      <w:proofErr w:type="gramStart"/>
      <w:r>
        <w:rPr>
          <w:sz w:val="28"/>
          <w:szCs w:val="28"/>
        </w:rPr>
        <w:t>» - ; «</w:t>
      </w:r>
      <w:proofErr w:type="gramEnd"/>
      <w:r>
        <w:rPr>
          <w:sz w:val="28"/>
          <w:szCs w:val="28"/>
        </w:rPr>
        <w:t>Против» - ; «</w:t>
      </w:r>
      <w:proofErr w:type="spellStart"/>
      <w:r>
        <w:rPr>
          <w:sz w:val="28"/>
          <w:szCs w:val="28"/>
        </w:rPr>
        <w:t>Возд</w:t>
      </w:r>
      <w:proofErr w:type="spellEnd"/>
      <w:r>
        <w:rPr>
          <w:sz w:val="28"/>
          <w:szCs w:val="28"/>
        </w:rPr>
        <w:t>» -</w:t>
      </w: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института/факультета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И.О.Ф.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6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опубликованных учебных изданий и научных трудов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фамилия, имя, отчество (при наличии) соискателя ученого звания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620"/>
        <w:gridCol w:w="1800"/>
        <w:gridCol w:w="1440"/>
        <w:gridCol w:w="1440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учебных изданий, научных трудов и патентов на изобретения и иные объекты интеллектуальной собственности (с указанием вида публикации.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Для научных трудов: научная монография, научная статья, тезисы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докладов/сообщений научной конференции/съезда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/симпозиума/семинара/форума /конгресса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. Научные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Web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Science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Scopus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PubMed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MathSciNet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zbMATH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Chemical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Abstracts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Springer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GeoRef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>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Выходные данные (место и время публикации (издательство, номер или серия периодического издания, год); дается характеристика сборников (межвузовский, 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en-US"/>
              </w:rPr>
              <w:t>внутривузовский</w:t>
            </w:r>
            <w:proofErr w:type="spell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), место и год их издания; указывается тематика, категория, место и год проведения научных конференций, съездов,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симпозиумов, семинаров, форумов, конгрессов; для электронных изданий указывается номер государственной регистрации уполномоченной государственной организации)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Соавторы (фамилии и инициалы соавторов в порядке их участия в работе)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</w:t>
            </w:r>
          </w:p>
        </w:tc>
      </w:tr>
      <w:tr w:rsidR="00C91087" w:rsidTr="00C9108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  <w:lastRenderedPageBreak/>
              <w:t>Учебные издания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  <w:t>Научные труды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before="108" w:after="108"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bCs/>
                <w:color w:val="26282F"/>
                <w:sz w:val="28"/>
                <w:szCs w:val="28"/>
                <w:lang w:eastAsia="en-US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верен: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Заведующий кафедрой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(руководитель подразделения,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Ученый секретарь (указывается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(ученый, научный, научно-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технический совет или иной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7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о стаже педагогической работы соискателя ученого звания в 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образовательных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организациях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высшего образования и (или) организациях дополнительного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профессионального образования, научных 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организациях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на условиях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                почасовой оплаты труда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Приказом:___________________________________________________________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наименование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"___"__________20__ г. N ________ 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фамилия, имя, отчество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(при наличии)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принят</w:t>
      </w:r>
      <w:proofErr w:type="gramEnd"/>
      <w:r>
        <w:rPr>
          <w:rFonts w:eastAsiaTheme="minorEastAsia"/>
          <w:sz w:val="28"/>
          <w:szCs w:val="28"/>
        </w:rPr>
        <w:t xml:space="preserve"> на работу для ведения педагогической работы на условиях  почасовой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оплаты труда на кафедре__________________________________________________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наименование кафедры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____/____ учебном году с "___"_________ ___г. по "___"__________ ____</w:t>
      </w:r>
      <w:proofErr w:type="gramStart"/>
      <w:r>
        <w:rPr>
          <w:rFonts w:eastAsiaTheme="minorEastAsia"/>
          <w:sz w:val="28"/>
          <w:szCs w:val="28"/>
        </w:rPr>
        <w:t>г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С___________________________________________________________________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фамилия, имя, отчество (при наличии)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заключен гражданско-правовой договор на оказание преподавательских  услуг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от "____"____________20___г. N ____ на условиях почасовой оплаты труда </w:t>
      </w:r>
      <w:proofErr w:type="gramStart"/>
      <w:r>
        <w:rPr>
          <w:rFonts w:eastAsiaTheme="minorEastAsia"/>
          <w:sz w:val="28"/>
          <w:szCs w:val="28"/>
        </w:rPr>
        <w:t>по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преподаванию </w:t>
      </w:r>
      <w:proofErr w:type="spellStart"/>
      <w:r>
        <w:rPr>
          <w:rFonts w:eastAsiaTheme="minorEastAsia"/>
          <w:sz w:val="28"/>
          <w:szCs w:val="28"/>
        </w:rPr>
        <w:t>дисциплины_________на</w:t>
      </w:r>
      <w:proofErr w:type="spellEnd"/>
      <w:r>
        <w:rPr>
          <w:rFonts w:eastAsiaTheme="minorEastAsia"/>
          <w:sz w:val="28"/>
          <w:szCs w:val="28"/>
        </w:rPr>
        <w:t xml:space="preserve"> кафедре_______________________________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наименование кафедры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 организации____________________________________________________________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наименование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___/___ учебном году с "____"_____________г. по "____"_________ ___</w:t>
      </w:r>
      <w:proofErr w:type="gramStart"/>
      <w:r>
        <w:rPr>
          <w:rFonts w:eastAsiaTheme="minorEastAsia"/>
          <w:sz w:val="28"/>
          <w:szCs w:val="28"/>
        </w:rPr>
        <w:t>г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674"/>
        <w:gridCol w:w="2440"/>
        <w:gridCol w:w="3060"/>
      </w:tblGrid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Выполненная педагогическая нагрузка (часов)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Выполненная педагогическая нагрузка (часов)</w:t>
            </w: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Итого:_________час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Педагогический стаж ________________________________составляет___</w:t>
      </w:r>
      <w:proofErr w:type="spellStart"/>
      <w:proofErr w:type="gramStart"/>
      <w:r>
        <w:rPr>
          <w:rFonts w:eastAsiaTheme="minorEastAsia"/>
          <w:sz w:val="28"/>
          <w:szCs w:val="28"/>
        </w:rPr>
        <w:t>мес</w:t>
      </w:r>
      <w:proofErr w:type="spellEnd"/>
      <w:proofErr w:type="gramEnd"/>
      <w:r>
        <w:rPr>
          <w:rFonts w:eastAsiaTheme="minorEastAsia"/>
          <w:sz w:val="28"/>
          <w:szCs w:val="28"/>
        </w:rPr>
        <w:t>/лет.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Руководитель кадровой службы ____________  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подпись 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8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лиц, у которых соискатель ученого звания 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proofErr w:type="gramStart"/>
      <w:r>
        <w:rPr>
          <w:rFonts w:eastAsiaTheme="minorEastAsia"/>
          <w:sz w:val="28"/>
          <w:szCs w:val="28"/>
        </w:rPr>
        <w:t>фамилия, имя, отчество (при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</w:t>
      </w:r>
      <w:proofErr w:type="gramStart"/>
      <w:r>
        <w:rPr>
          <w:rFonts w:eastAsiaTheme="minorEastAsia"/>
          <w:sz w:val="28"/>
          <w:szCs w:val="28"/>
        </w:rPr>
        <w:t>наличии</w:t>
      </w:r>
      <w:proofErr w:type="gramEnd"/>
      <w:r>
        <w:rPr>
          <w:rFonts w:eastAsiaTheme="minorEastAsia"/>
          <w:sz w:val="28"/>
          <w:szCs w:val="28"/>
        </w:rPr>
        <w:t>)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бы</w:t>
      </w: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л(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>а) научным  руководителем   или научным   консультантом   и   которым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присуждены ученые степени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407"/>
        <w:gridCol w:w="2534"/>
        <w:gridCol w:w="4239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NN</w:t>
            </w:r>
          </w:p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верен: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Заведующий кафедрой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(руководитель подразделения,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Ученый секретарь (указывается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(ученый, научный, научно-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технический совет или иной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9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о педагогической работе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фамилия, имя, отчество (при наличии)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научной специальности_________________________________________________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наименование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наименование организации и структурного подразделения, в котором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соискателя ученого звания осуществляет педагогическую работу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3096"/>
        <w:gridCol w:w="4517"/>
      </w:tblGrid>
      <w:tr w:rsidR="00C91087" w:rsidTr="00C9108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Учебный год 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или физической культуры и спорта - за 3 года)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Основной вид учебной работы (наименование дисциплины/вид учебной работы) (курс лекций, практические занятия, семинары, лабораторные работы)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Уровень образовательной программы высшего образования с указанием специальности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C91087" w:rsidTr="00C9108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</w:tr>
      <w:tr w:rsidR="00C91087" w:rsidTr="00C91087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учебного отдела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(заведующий кафедрой)         ______________ 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10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Министерство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СОПРОВОДИТЕЛЬНОЕ ПИСЬМО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полное наименование организации, почтовый индекс, адрес организации,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телефон, адрес электронной почты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ходатайствует о присвоении 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ученого звания 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доцента/профессора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научной специальности 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наименование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Аттестационное дело 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фамилия, имя, отчество (при наличии) соискателя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предоставления государственной услуги по присвоению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__________________по научной специальности 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доцента/профессора                    наименование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с указанием шифра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представляется впервые/ повторно.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Руководитель (заместитель руководителя)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                         _____________/_______________________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подпись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bookmarkStart w:id="167" w:name="sub_20000"/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Приложение № 11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bookmarkEnd w:id="16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СПРАВКА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представлении 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фамилия, имя, отчество (при наличии) соискателя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доцент/профессор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научной специальности 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наименование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с указанием шифра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68" w:name="sub_20100"/>
      <w:r>
        <w:rPr>
          <w:rFonts w:eastAsiaTheme="minorEastAsia"/>
          <w:sz w:val="28"/>
          <w:szCs w:val="28"/>
        </w:rPr>
        <w:t xml:space="preserve">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ПРЕДСТАВЛЕНИЕ</w:t>
      </w:r>
    </w:p>
    <w:bookmarkEnd w:id="16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фамилия, имя, отчество (при наличии) соискателя ученого звания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назначе</w:t>
      </w:r>
      <w:proofErr w:type="gramStart"/>
      <w:r>
        <w:rPr>
          <w:rFonts w:eastAsiaTheme="minorEastAsia"/>
          <w:sz w:val="28"/>
          <w:szCs w:val="28"/>
        </w:rPr>
        <w:t>н(</w:t>
      </w:r>
      <w:proofErr w:type="gramEnd"/>
      <w:r>
        <w:rPr>
          <w:rFonts w:eastAsiaTheme="minorEastAsia"/>
          <w:sz w:val="28"/>
          <w:szCs w:val="28"/>
        </w:rPr>
        <w:t>а) 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распорядительный акт, наименование организации и реквизиты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распорядительного акта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должность 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наименование должности и ставки/часть ставки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трудовому договору/контракту 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_______________на срок 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Педагогическая работа осуществляется 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указать, на каких </w:t>
      </w:r>
      <w:proofErr w:type="gramStart"/>
      <w:r>
        <w:rPr>
          <w:rFonts w:eastAsiaTheme="minorEastAsia"/>
          <w:sz w:val="28"/>
          <w:szCs w:val="28"/>
        </w:rPr>
        <w:t>условиях</w:t>
      </w:r>
      <w:proofErr w:type="gramEnd"/>
      <w:r>
        <w:rPr>
          <w:rFonts w:eastAsiaTheme="minorEastAsia"/>
          <w:sz w:val="28"/>
          <w:szCs w:val="28"/>
        </w:rPr>
        <w:t xml:space="preserve"> и в </w:t>
      </w:r>
      <w:proofErr w:type="gramStart"/>
      <w:r>
        <w:rPr>
          <w:rFonts w:eastAsiaTheme="minorEastAsia"/>
          <w:sz w:val="28"/>
          <w:szCs w:val="28"/>
        </w:rPr>
        <w:t>каком</w:t>
      </w:r>
      <w:proofErr w:type="gramEnd"/>
      <w:r>
        <w:rPr>
          <w:rFonts w:eastAsiaTheme="minorEastAsia"/>
          <w:sz w:val="28"/>
          <w:szCs w:val="28"/>
        </w:rPr>
        <w:t xml:space="preserve"> подразделении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соискателем осуществляется педагогическая деятельность, при представлении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к ученому званию с должностей руководителей, заместителей руководителей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образовательных организаций (филиалов, институтов) и научных организаций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(отделений, секторов, лабораторий), научных работников, деканов,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начальников и заместителей начальников факультета и приравненных к ним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должностей в отношении лиц, проходящих военную или иную приравненную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к ней службу по контракту, службу в органах внутренних дел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proofErr w:type="gramStart"/>
      <w:r>
        <w:rPr>
          <w:rFonts w:eastAsiaTheme="minorEastAsia"/>
          <w:sz w:val="28"/>
          <w:szCs w:val="28"/>
        </w:rPr>
        <w:t>наименование коллегиального органа управления (ученого, научного,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научно-технического совета или иного коллегиального органа управления)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организации (далее - коллегиальный орган управления организацией)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и наименование организации, в которой действует этот орган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утвержденный_____________________________________________________________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распорядительный акт, наименование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и реквизиты распорядительного акта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количестве ______членов сроком на ________лет, рассмотрел представление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соискателя к присвоению ученого звания в составе_____ членов.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голосовании приняло участие _______членов 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наименование </w:t>
      </w:r>
      <w:proofErr w:type="gramStart"/>
      <w:r>
        <w:rPr>
          <w:rFonts w:eastAsiaTheme="minorEastAsia"/>
          <w:sz w:val="28"/>
          <w:szCs w:val="28"/>
        </w:rPr>
        <w:t>коллегиального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органа управления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них проголосовало: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"За</w:t>
      </w:r>
      <w:proofErr w:type="gramStart"/>
      <w:r>
        <w:rPr>
          <w:rFonts w:eastAsiaTheme="minorEastAsia"/>
          <w:sz w:val="28"/>
          <w:szCs w:val="28"/>
        </w:rPr>
        <w:t>" -__________________________________________________________________;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"Против</w:t>
      </w:r>
      <w:proofErr w:type="gramStart"/>
      <w:r>
        <w:rPr>
          <w:rFonts w:eastAsiaTheme="minorEastAsia"/>
          <w:sz w:val="28"/>
          <w:szCs w:val="28"/>
        </w:rPr>
        <w:t>" - _____________________________________________________________;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"Воздержался</w:t>
      </w:r>
      <w:proofErr w:type="gramStart"/>
      <w:r>
        <w:rPr>
          <w:rFonts w:eastAsiaTheme="minorEastAsia"/>
          <w:sz w:val="28"/>
          <w:szCs w:val="28"/>
        </w:rPr>
        <w:t>" - ________________________________________________________;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указывается при электронном голосовании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"Недействительных бюллетеней" - 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указывается при голосовании бюллетенями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Протокол счетной комиссии совета N_________ </w:t>
      </w:r>
      <w:proofErr w:type="gramStart"/>
      <w:r>
        <w:rPr>
          <w:rFonts w:eastAsiaTheme="minorEastAsia"/>
          <w:sz w:val="28"/>
          <w:szCs w:val="28"/>
        </w:rPr>
        <w:t>от</w:t>
      </w:r>
      <w:proofErr w:type="gramEnd"/>
      <w:r>
        <w:rPr>
          <w:rFonts w:eastAsiaTheme="minorEastAsia"/>
          <w:sz w:val="28"/>
          <w:szCs w:val="28"/>
        </w:rPr>
        <w:t>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итогам голосования принято решение о представлении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фамилия, имя, отчество (при наличии) соискателя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доцент/профессор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научной специальности________________________________________________.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научная специальность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69" w:name="sub_20200"/>
      <w:r>
        <w:rPr>
          <w:rFonts w:eastAsiaTheme="minorEastAsia"/>
          <w:sz w:val="28"/>
          <w:szCs w:val="28"/>
        </w:rPr>
        <w:t xml:space="preserve">              </w:t>
      </w:r>
      <w:r>
        <w:rPr>
          <w:rFonts w:eastAsiaTheme="minorEastAsia"/>
          <w:b/>
          <w:bCs/>
          <w:color w:val="26282F"/>
          <w:sz w:val="28"/>
          <w:szCs w:val="28"/>
        </w:rPr>
        <w:t>ОСНОВНЫЕ СВЕДЕНИЯ О СОИСКАТЕЛЕ УЧЕНОГО ЗВАНИЯ</w:t>
      </w:r>
    </w:p>
    <w:bookmarkEnd w:id="16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фамилия, имя, отчество (при наличии)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Год рождения _____________, гражданство 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Наименование,   год  окончания    образовательной   организации   высшего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образования и номер диплома 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Ученая степень кандидата ____________________________________________наук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отрасль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присуждена</w:t>
      </w:r>
      <w:proofErr w:type="gramEnd"/>
      <w:r>
        <w:rPr>
          <w:rFonts w:eastAsiaTheme="minorEastAsia"/>
          <w:sz w:val="28"/>
          <w:szCs w:val="28"/>
        </w:rPr>
        <w:t xml:space="preserve"> решением диссертационного совета, созданного на базе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наименование организации, на базе которой создан совет по защите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диссертаций на соискание ученой степени кандидата наук, на соискание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ученой степени доктора наук (далее - диссертационный совет)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от_____________N</w:t>
      </w:r>
      <w:proofErr w:type="spellEnd"/>
      <w:r>
        <w:rPr>
          <w:rFonts w:eastAsiaTheme="minorEastAsia"/>
          <w:sz w:val="28"/>
          <w:szCs w:val="28"/>
        </w:rPr>
        <w:t> __________и выдан диплом_______________________________.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наименование организации,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</w:t>
      </w:r>
      <w:proofErr w:type="gramStart"/>
      <w:r>
        <w:rPr>
          <w:rFonts w:eastAsiaTheme="minorEastAsia"/>
          <w:sz w:val="28"/>
          <w:szCs w:val="28"/>
        </w:rPr>
        <w:t>выдавшей</w:t>
      </w:r>
      <w:proofErr w:type="gramEnd"/>
      <w:r>
        <w:rPr>
          <w:rFonts w:eastAsiaTheme="minorEastAsia"/>
          <w:sz w:val="28"/>
          <w:szCs w:val="28"/>
        </w:rPr>
        <w:t xml:space="preserve"> диплом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Ученая степень </w:t>
      </w:r>
      <w:proofErr w:type="spellStart"/>
      <w:r>
        <w:rPr>
          <w:rFonts w:eastAsiaTheme="minorEastAsia"/>
          <w:sz w:val="28"/>
          <w:szCs w:val="28"/>
        </w:rPr>
        <w:t>доктора_______________________________________________наук</w:t>
      </w:r>
      <w:proofErr w:type="spell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отрасль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присуждена</w:t>
      </w:r>
      <w:proofErr w:type="gramEnd"/>
      <w:r>
        <w:rPr>
          <w:rFonts w:eastAsiaTheme="minorEastAsia"/>
          <w:sz w:val="28"/>
          <w:szCs w:val="28"/>
        </w:rPr>
        <w:t xml:space="preserve"> решением_____________________________________________________.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наименование организации/ наименование </w:t>
      </w:r>
      <w:proofErr w:type="gramStart"/>
      <w:r>
        <w:rPr>
          <w:rFonts w:eastAsiaTheme="minorEastAsia"/>
          <w:sz w:val="28"/>
          <w:szCs w:val="28"/>
        </w:rPr>
        <w:t>диссертационного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совета и наименование организации, на базе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которой он создан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________________________и выдан диплом 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дата приказа/решения                         наименование организации,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о выдаче диплома                               выдавшей диплом)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Ученое звание </w:t>
      </w:r>
      <w:r>
        <w:rPr>
          <w:rFonts w:eastAsiaTheme="minorEastAsia"/>
          <w:sz w:val="28"/>
          <w:szCs w:val="28"/>
        </w:rPr>
        <w:lastRenderedPageBreak/>
        <w:t>доцента____________________________________________________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наименование кафедры/наименование научной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специальности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присвоено ______________________________________________________________,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наименование организации, номер и дата приказа/решения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старшего научного сотрудника присвоено 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наименование организации, номер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и дата приказа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Имеет почетное звание 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наименование и дата получения звания - указываются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для соискателей ученых званий в области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Является лауреатом (дипломантом) 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наименование международных и (или) всероссийских выставок, конкурсов или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фестивалей по направлению искусства, место и дата получения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Имеет титул, почетное звание или премию__________________________________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наименование и дата получения титула, почетного звания или премии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соискателей ученых званий в области физической культуры и спорта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Стаж научной и педагогической работы_____________________________________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образовательных    организациях   высшего   образования,   организациях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дополнительного   профессионального   образования, научных   </w:t>
      </w:r>
      <w:proofErr w:type="gramStart"/>
      <w:r>
        <w:rPr>
          <w:rFonts w:eastAsiaTheme="minorEastAsia"/>
          <w:sz w:val="28"/>
          <w:szCs w:val="28"/>
        </w:rPr>
        <w:t>организациях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составляет ______ лет, в том числе ______ лет стажа педагогической работы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научной специальности 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шифр и наименование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по </w:t>
      </w:r>
      <w:proofErr w:type="gramStart"/>
      <w:r>
        <w:rPr>
          <w:rFonts w:eastAsiaTheme="minorEastAsia"/>
          <w:sz w:val="28"/>
          <w:szCs w:val="28"/>
        </w:rPr>
        <w:t>которой</w:t>
      </w:r>
      <w:proofErr w:type="gramEnd"/>
      <w:r>
        <w:rPr>
          <w:rFonts w:eastAsiaTheme="minorEastAsia"/>
          <w:sz w:val="28"/>
          <w:szCs w:val="28"/>
        </w:rPr>
        <w:t xml:space="preserve"> осуществлено представление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Стаж педагогической работы_______________________________________________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образовательных организациях высшего образования   и (или) организациях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дополнительного    профессионального образования по направлению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или физической культуры и спорта 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указывается направление искусства/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физической культуры и спорта, </w:t>
      </w:r>
      <w:proofErr w:type="gramStart"/>
      <w:r>
        <w:rPr>
          <w:rFonts w:eastAsiaTheme="minorEastAsia"/>
          <w:sz w:val="28"/>
          <w:szCs w:val="28"/>
        </w:rPr>
        <w:t>по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</w:t>
      </w:r>
      <w:proofErr w:type="gramStart"/>
      <w:r>
        <w:rPr>
          <w:rFonts w:eastAsiaTheme="minorEastAsia"/>
          <w:sz w:val="28"/>
          <w:szCs w:val="28"/>
        </w:rPr>
        <w:t>которому</w:t>
      </w:r>
      <w:proofErr w:type="gramEnd"/>
      <w:r>
        <w:rPr>
          <w:rFonts w:eastAsiaTheme="minorEastAsia"/>
          <w:sz w:val="28"/>
          <w:szCs w:val="28"/>
        </w:rPr>
        <w:t xml:space="preserve"> осуществляется представление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к ученому званию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составляет___________лет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Основное место работы___________________________________________________,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занимаемая должность____________________________________________________.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Читает лекционные курсы 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proofErr w:type="gramStart"/>
      <w:r>
        <w:rPr>
          <w:rFonts w:eastAsiaTheme="minorEastAsia"/>
          <w:sz w:val="28"/>
          <w:szCs w:val="28"/>
        </w:rPr>
        <w:t>наименование по учебному плану (для соискателей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ученого звания доцента - 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Ведет занятия по курсу (дисциплине)_____________________________________.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наименование по учебному плану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в качестве: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научного руководителя - ________кандидатов наук, в том числе_____________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заявленной специальности;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научного консультанта - _______ докторов наук и ________ кандидатов наук.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______________лауреатов (дипломантов) международных и (или)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всероссийских   выставок,   конкурсов   или   фестивалей   по направлению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искусства.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Подготови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 xml:space="preserve">а)_________чемпионов, призеров Олимпийских игр, </w:t>
      </w:r>
      <w:proofErr w:type="spellStart"/>
      <w:r>
        <w:rPr>
          <w:rFonts w:eastAsiaTheme="minorEastAsia"/>
          <w:sz w:val="28"/>
          <w:szCs w:val="28"/>
        </w:rPr>
        <w:t>Паралимпийских</w:t>
      </w:r>
      <w:proofErr w:type="spell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игр,   чемпионатов мира,   Европы, Российской   Федерации,   национальных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чемпионатов по направлению   физической   культуры   и спорта   (далее 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чемпионов, призеров).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0" w:name="sub_20300"/>
      <w:r>
        <w:rPr>
          <w:rFonts w:eastAsiaTheme="minorEastAsia"/>
          <w:sz w:val="28"/>
          <w:szCs w:val="28"/>
        </w:rPr>
        <w:t xml:space="preserve">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УЧЕБНЫЕ ИЗДАНИЯ, НАУЧНЫЕ ТРУДЫ</w:t>
      </w:r>
    </w:p>
    <w:bookmarkEnd w:id="170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Имеет __________ учебников (учебных пособий), опубликованных за </w:t>
      </w:r>
      <w:proofErr w:type="gramStart"/>
      <w:r>
        <w:rPr>
          <w:rFonts w:eastAsiaTheme="minorEastAsia"/>
          <w:sz w:val="28"/>
          <w:szCs w:val="28"/>
        </w:rPr>
        <w:t>последние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 лет по научной специальности 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наименование научной специальности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них: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указывается: авторский учебник (учебное пособие) или 3 учебника (учебных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proofErr w:type="gramStart"/>
      <w:r>
        <w:rPr>
          <w:rFonts w:eastAsiaTheme="minorEastAsia"/>
          <w:sz w:val="28"/>
          <w:szCs w:val="28"/>
        </w:rPr>
        <w:t>пособия), написанных в соавторстве, для соискателей ученого звания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профессора; учебник (учебное пособие), в том числе в соавторстве,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соискателей ученого звания профессора в области физической культуры 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спорта при отсутствии подготовленных чемпионов, призеров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Имеет ______ публикаций, из них ______________учебных изданий и 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научных трудов,     включая    патенты  на   изобретения и иные   объекты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интеллектуальной собственности,  используемые в образовательном процессе,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том числе: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1" w:name="sub_20301"/>
      <w:r>
        <w:rPr>
          <w:rFonts w:eastAsiaTheme="minorEastAsia"/>
          <w:sz w:val="28"/>
          <w:szCs w:val="28"/>
        </w:rPr>
        <w:t>а) учебные издания:</w:t>
      </w:r>
    </w:p>
    <w:bookmarkEnd w:id="171"/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приводятся опубликованные учебные издания в количестве: 3 - </w:t>
      </w:r>
      <w:proofErr w:type="gramStart"/>
      <w:r>
        <w:rPr>
          <w:rFonts w:eastAsiaTheme="minorEastAsia"/>
          <w:sz w:val="28"/>
          <w:szCs w:val="28"/>
        </w:rPr>
        <w:t>за</w:t>
      </w:r>
      <w:proofErr w:type="gramEnd"/>
      <w:r>
        <w:rPr>
          <w:rFonts w:eastAsiaTheme="minorEastAsia"/>
          <w:sz w:val="28"/>
          <w:szCs w:val="28"/>
        </w:rPr>
        <w:t xml:space="preserve"> последние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 лет для соискателей ученого звания профессора по научной специальности,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указанной</w:t>
      </w:r>
      <w:proofErr w:type="gramEnd"/>
      <w:r>
        <w:rPr>
          <w:rFonts w:eastAsiaTheme="minorEastAsia"/>
          <w:sz w:val="28"/>
          <w:szCs w:val="28"/>
        </w:rPr>
        <w:t xml:space="preserve"> в аттестационном деле; 2 - за последние 3 года для соискателей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ученого звания доцента по научной специальности, указанной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в аттестационном деле; 1 - 2 - после присвоения ученого звания доцента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для соискателей ученого звания профессора в области искусства; 1 -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соискателей ученого звания доцента в области искусства; 1 - 4 - </w:t>
      </w:r>
      <w:proofErr w:type="gramStart"/>
      <w:r>
        <w:rPr>
          <w:rFonts w:eastAsiaTheme="minorEastAsia"/>
          <w:sz w:val="28"/>
          <w:szCs w:val="28"/>
        </w:rPr>
        <w:t>за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последние 5 лет для соискателей ученого звания профессора в области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физической культуры и спорта; 1 - 2 - за последние 5 лет для соискателей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ученого звания доцента в области физической культуры и спорта.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Учебные издания приводятся из списка опубликованных учебных изданий 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научных трудов соискателя ученого звания, с указанием полных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библиографических данных, объема (печатных листов или страниц)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и уточнением авторского участия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2" w:name="sub_20302"/>
      <w:r>
        <w:rPr>
          <w:rFonts w:eastAsiaTheme="minorEastAsia"/>
          <w:sz w:val="28"/>
          <w:szCs w:val="28"/>
        </w:rPr>
        <w:t>б) научные труды:</w:t>
      </w:r>
    </w:p>
    <w:bookmarkEnd w:id="172"/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приводятся опубликованные научные труды в количестве: 5 </w:t>
      </w:r>
      <w:proofErr w:type="gramStart"/>
      <w:r>
        <w:rPr>
          <w:rFonts w:eastAsiaTheme="minorEastAsia"/>
          <w:sz w:val="28"/>
          <w:szCs w:val="28"/>
        </w:rPr>
        <w:t>опубликованных</w:t>
      </w:r>
      <w:proofErr w:type="gramEnd"/>
      <w:r>
        <w:rPr>
          <w:rFonts w:eastAsiaTheme="minorEastAsia"/>
          <w:sz w:val="28"/>
          <w:szCs w:val="28"/>
        </w:rPr>
        <w:t xml:space="preserve"> в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рецензируемых научных </w:t>
      </w:r>
      <w:proofErr w:type="gramStart"/>
      <w:r>
        <w:rPr>
          <w:rFonts w:eastAsiaTheme="minorEastAsia"/>
          <w:sz w:val="28"/>
          <w:szCs w:val="28"/>
        </w:rPr>
        <w:t>изданиях</w:t>
      </w:r>
      <w:proofErr w:type="gramEnd"/>
      <w:r>
        <w:rPr>
          <w:rFonts w:eastAsiaTheme="minorEastAsia"/>
          <w:sz w:val="28"/>
          <w:szCs w:val="28"/>
        </w:rPr>
        <w:t>, включенных в Перечень рецензируемых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научных изданий по научной специальности, указанной в аттестационном деле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(далее - рецензируемые научные издания), - за последние 5 лет </w:t>
      </w:r>
      <w:proofErr w:type="gramStart"/>
      <w:r>
        <w:rPr>
          <w:rFonts w:eastAsiaTheme="minorEastAsia"/>
          <w:sz w:val="28"/>
          <w:szCs w:val="28"/>
        </w:rPr>
        <w:t>для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соискателей ученого звания профессора; 3 опубликованных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  <w:r>
        <w:rPr>
          <w:rFonts w:eastAsiaTheme="minorEastAsia"/>
          <w:sz w:val="28"/>
          <w:szCs w:val="28"/>
        </w:rPr>
        <w:t xml:space="preserve"> рецензируемых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научных </w:t>
      </w:r>
      <w:proofErr w:type="gramStart"/>
      <w:r>
        <w:rPr>
          <w:rFonts w:eastAsiaTheme="minorEastAsia"/>
          <w:sz w:val="28"/>
          <w:szCs w:val="28"/>
        </w:rPr>
        <w:t>изданиях</w:t>
      </w:r>
      <w:proofErr w:type="gramEnd"/>
      <w:r>
        <w:rPr>
          <w:rFonts w:eastAsiaTheme="minorEastAsia"/>
          <w:sz w:val="28"/>
          <w:szCs w:val="28"/>
        </w:rPr>
        <w:t xml:space="preserve"> - за последние 3 года для соискателей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доцента; 1 - 2 - после присвоения ученого звания доцента для соискателей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ученого звания профессора в области искусства; 1 - для соискателей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ученого звания доцента в области искусства; 1 - 4 - за последние 5 лет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для соискателей ученого звания профессора в области физической культуры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и спорта; 1 - 2 - за последние 5 лет для соискателей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доцента в области физической культуры и спорта. Научные труды приводятся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из списка опубликованных учебных изданий и научных трудов соискателя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ученого звания, с указанием полных библиографических данных, объема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(печатных листов или страниц) и уточнением авторского участия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5 лет по научной специальности, указанной в  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 научных трудов в рецензируемых научных изданиях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 последние 3 года по научной специальности, указанной  в </w:t>
      </w:r>
      <w:proofErr w:type="gramStart"/>
      <w:r>
        <w:rPr>
          <w:rFonts w:eastAsiaTheme="minorEastAsia"/>
          <w:sz w:val="28"/>
          <w:szCs w:val="28"/>
        </w:rPr>
        <w:t>аттестационном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 научных трудов в рецензируемых научных изданиях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 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За последние   5 лет   по направлению   физической культуры   и   спорта,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указанному в аттестационном деле,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а)___________научных трудов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______ учебных изданий.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получения ученого звания доцента опубликова</w:t>
      </w:r>
      <w:proofErr w:type="gramStart"/>
      <w:r>
        <w:rPr>
          <w:rFonts w:eastAsiaTheme="minorEastAsia"/>
          <w:sz w:val="28"/>
          <w:szCs w:val="28"/>
        </w:rPr>
        <w:t>л(</w:t>
      </w:r>
      <w:proofErr w:type="gramEnd"/>
      <w:r>
        <w:rPr>
          <w:rFonts w:eastAsiaTheme="minorEastAsia"/>
          <w:sz w:val="28"/>
          <w:szCs w:val="28"/>
        </w:rPr>
        <w:t>а) _____научных трудов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___________учебных изданий   по направлению искусства,   указанному   </w:t>
      </w:r>
      <w:proofErr w:type="gramStart"/>
      <w:r>
        <w:rPr>
          <w:rFonts w:eastAsiaTheme="minorEastAsia"/>
          <w:sz w:val="28"/>
          <w:szCs w:val="28"/>
        </w:rPr>
        <w:t>в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аттестационном </w:t>
      </w:r>
      <w:proofErr w:type="gramStart"/>
      <w:r>
        <w:rPr>
          <w:rFonts w:eastAsiaTheme="minorEastAsia"/>
          <w:sz w:val="28"/>
          <w:szCs w:val="28"/>
        </w:rPr>
        <w:t>деле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Списки опубликованных учебных изданий и научных трудов прилагаются.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3" w:name="sub_20400"/>
      <w:r>
        <w:rPr>
          <w:rFonts w:eastAsiaTheme="minorEastAsia"/>
          <w:sz w:val="28"/>
          <w:szCs w:val="28"/>
        </w:rPr>
        <w:t xml:space="preserve">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ТВОРЧЕСКИЕ РАБОТЫ СОИСКАТЕЛЯ</w:t>
      </w:r>
    </w:p>
    <w:bookmarkEnd w:id="173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Имеет ____________творческих работ </w:t>
      </w:r>
      <w:proofErr w:type="gramStart"/>
      <w:r>
        <w:rPr>
          <w:rFonts w:eastAsiaTheme="minorEastAsia"/>
          <w:sz w:val="28"/>
          <w:szCs w:val="28"/>
        </w:rPr>
        <w:t>по</w:t>
      </w:r>
      <w:proofErr w:type="gramEnd"/>
      <w:r>
        <w:rPr>
          <w:rFonts w:eastAsiaTheme="minorEastAsia"/>
          <w:sz w:val="28"/>
          <w:szCs w:val="28"/>
        </w:rPr>
        <w:t xml:space="preserve"> 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направление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после присвоения ученого звания доцента.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Имеет _______ творческих работ </w:t>
      </w:r>
      <w:proofErr w:type="gramStart"/>
      <w:r>
        <w:rPr>
          <w:rFonts w:eastAsiaTheme="minorEastAsia"/>
          <w:sz w:val="28"/>
          <w:szCs w:val="28"/>
        </w:rPr>
        <w:t>по</w:t>
      </w:r>
      <w:proofErr w:type="gramEnd"/>
      <w:r>
        <w:rPr>
          <w:rFonts w:eastAsiaTheme="minorEastAsia"/>
          <w:sz w:val="28"/>
          <w:szCs w:val="28"/>
        </w:rPr>
        <w:t xml:space="preserve"> 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направление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4" w:name="sub_20500"/>
      <w:r>
        <w:rPr>
          <w:rFonts w:eastAsiaTheme="minorEastAsia"/>
          <w:sz w:val="28"/>
          <w:szCs w:val="28"/>
        </w:rPr>
        <w:t xml:space="preserve">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ИНЫЕ ДОСТИЖЕНИЯ СОИСКАТЕЛЯ УЧЕНОГО ЗВАНИЯ</w:t>
      </w:r>
    </w:p>
    <w:bookmarkEnd w:id="174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наличие грантов, участие в конференциях, симпозиумах, съездах, наличие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государственных академических званий, членство в творческих союзах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с приложением копий документов, их подтверждающих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Председатель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(Заместитель председателя)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указывается коллегиальный орган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управления (ученого, научного,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научно-технического совета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или иного коллегиального органа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управления) организации           ____________ 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подпись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Ученый секретарь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указывается коллегиальный орган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управления (ученый, научный,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научно-технический совет или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иной коллегиальный орган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управления) организации          _____________ 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подпись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Руководитель кадровой службы     _____________ 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подпись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 12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для лиц, претендующих на присвоение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ученых званий в области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    творческих работ по направлению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фамилия, имя, отчество (при наличии)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052"/>
        <w:gridCol w:w="2148"/>
        <w:gridCol w:w="1980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руководитель, балетмейстер, сценарист, композитор)</w:t>
            </w:r>
            <w:proofErr w:type="gram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Место публичного представления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Год публичного представления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верен: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Заведующий кафедрой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(руководитель подразделения,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Ученый секретарь (указывается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(ученый, научный, научно-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технический совет или иной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№13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lastRenderedPageBreak/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для лиц, претендующих на присвоение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ученых званий в области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подготовленных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соискателем ученого звания________________________________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</w:t>
      </w:r>
      <w:proofErr w:type="gramStart"/>
      <w:r>
        <w:rPr>
          <w:rFonts w:eastAsiaTheme="minorEastAsia"/>
          <w:sz w:val="28"/>
          <w:szCs w:val="28"/>
        </w:rPr>
        <w:t>фамилия, имя, отчество (при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</w:t>
      </w:r>
      <w:proofErr w:type="gramStart"/>
      <w:r>
        <w:rPr>
          <w:rFonts w:eastAsiaTheme="minorEastAsia"/>
          <w:sz w:val="28"/>
          <w:szCs w:val="28"/>
        </w:rPr>
        <w:t>наличии</w:t>
      </w:r>
      <w:proofErr w:type="gramEnd"/>
      <w:r>
        <w:rPr>
          <w:rFonts w:eastAsiaTheme="minorEastAsia"/>
          <w:sz w:val="28"/>
          <w:szCs w:val="28"/>
        </w:rPr>
        <w:t>) соискателя ученого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лиц,   являющихся   лауреатами   (дипломантами) международных     и (или)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всероссийских выставок, конкурсов или фестивалей по направлению искусства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974"/>
        <w:gridCol w:w="3096"/>
        <w:gridCol w:w="1490"/>
        <w:gridCol w:w="1620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Фамилия, имя, отчество (при наличии) лица, являющегося лауреатом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выставки, конкурса или фестиваля и их уровень (международный, всероссийский), место проведения конкурса, занятое место, вид премии или присвоенное звание (лауреат, дипломант)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Вид искусства и 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Год присвоения (получения)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верен: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Заведующий кафедрой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(руководитель подразделения,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Ученый секретарь (указывается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(ученый, научный, научно-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технический совет или иной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№14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rFonts w:eastAsiaTheme="minorEastAsia"/>
          <w:b/>
          <w:bCs/>
          <w:color w:val="26282F"/>
          <w:sz w:val="28"/>
          <w:szCs w:val="28"/>
        </w:rPr>
        <w:lastRenderedPageBreak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для лиц, претендующих на присвоение ученых званий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в области физической культуры и спорта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СПИСОК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b/>
          <w:bCs/>
          <w:color w:val="26282F"/>
          <w:sz w:val="28"/>
          <w:szCs w:val="28"/>
        </w:rPr>
        <w:t>подготовленных</w:t>
      </w:r>
      <w:proofErr w:type="gramEnd"/>
      <w:r>
        <w:rPr>
          <w:rFonts w:eastAsiaTheme="minorEastAsia"/>
          <w:b/>
          <w:bCs/>
          <w:color w:val="26282F"/>
          <w:sz w:val="28"/>
          <w:szCs w:val="28"/>
        </w:rPr>
        <w:t xml:space="preserve"> соискателем ученого звания________________________________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соискателя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лиц, являющихся   чемпионами, призерами   Олимпийских игр, </w:t>
      </w:r>
      <w:proofErr w:type="spellStart"/>
      <w:r>
        <w:rPr>
          <w:rFonts w:eastAsiaTheme="minorEastAsia"/>
          <w:b/>
          <w:bCs/>
          <w:color w:val="26282F"/>
          <w:sz w:val="28"/>
          <w:szCs w:val="28"/>
        </w:rPr>
        <w:t>Паралимпийских</w:t>
      </w:r>
      <w:proofErr w:type="spell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игр, чемпионатов мира,   Европы,   Российской   Федерации,   национальных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чемпионатов по направлению физической культуры и спорта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958"/>
        <w:gridCol w:w="1690"/>
        <w:gridCol w:w="1555"/>
        <w:gridCol w:w="1977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EastAsia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Фамилия, имя, отчество (при наличии) чемпиона, призера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Наименование соревнований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Чемпион/призер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Год проведения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5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Соискатель ученого звания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верен: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Заведующий кафедрой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(руководитель подразделения,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Ученый секретарь (указывается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(ученый, научный, научно-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технический совет или иной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коллегиальный орган управления)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организации)                  __________________ 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подпись           инициалы, фамилия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proofErr w:type="gramStart"/>
      <w:r>
        <w:rPr>
          <w:rFonts w:eastAsiaTheme="minorEastAsia"/>
          <w:sz w:val="28"/>
          <w:szCs w:val="28"/>
        </w:rPr>
        <w:t>(печать организации (при наличии печати)                      (дата)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№15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lastRenderedPageBreak/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Форма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Министерство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от________________________________________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заявителя или полное наименование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             о лишении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Прошу лишить_____________________________________________________________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фамилия, имя, отчество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ученого звания _________________________________________________________,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доцента/профессора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присвоенного____________________________________________________________,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наименование организации, выдавшей документ об ученом звании,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дата и номер решения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и выдаче аттестата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основании ходатайства________________________________________________.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наименование организации, представившей соискателя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ученого звания к присвоению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Основание для лишения ученого звания: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Доводы, на основании которых лицо, подавшее заявление   о лишении ученого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звания, </w:t>
      </w:r>
      <w:proofErr w:type="gramStart"/>
      <w:r>
        <w:rPr>
          <w:rFonts w:eastAsiaTheme="minorEastAsia"/>
          <w:sz w:val="28"/>
          <w:szCs w:val="28"/>
        </w:rPr>
        <w:t>не согласно</w:t>
      </w:r>
      <w:proofErr w:type="gramEnd"/>
      <w:r>
        <w:rPr>
          <w:rFonts w:eastAsiaTheme="minorEastAsia"/>
          <w:sz w:val="28"/>
          <w:szCs w:val="28"/>
        </w:rPr>
        <w:t xml:space="preserve">   с решением о   присвоении ученого звания   и выдаче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аттестата о присвоении ученого звания: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</w:t>
      </w:r>
      <w:r>
        <w:rPr>
          <w:rFonts w:eastAsiaTheme="minorEastAsia"/>
          <w:sz w:val="28"/>
          <w:szCs w:val="28"/>
        </w:rPr>
        <w:lastRenderedPageBreak/>
        <w:t>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Контактная информация: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организации (для юридических лиц):_________________________________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телефон (при наличии): 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Документы, подтверждающие доводы, указанные в настоящем заявлении: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5" w:name="sub_100001"/>
      <w:r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6" w:name="sub_100002"/>
      <w:bookmarkEnd w:id="175"/>
      <w:r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7" w:name="sub_100003"/>
      <w:bookmarkEnd w:id="176"/>
      <w:r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77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"___"__________20____г.      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подпись или </w:t>
      </w:r>
      <w:hyperlink r:id="rId45" w:history="1">
        <w:r>
          <w:rPr>
            <w:rStyle w:val="a3"/>
            <w:rFonts w:eastAsiaTheme="minorEastAsia"/>
            <w:color w:val="106BBE"/>
          </w:rPr>
          <w:t>электронная подпись</w:t>
        </w:r>
      </w:hyperlink>
      <w:r>
        <w:rPr>
          <w:rFonts w:eastAsiaTheme="minorEastAsia"/>
          <w:sz w:val="28"/>
          <w:szCs w:val="28"/>
        </w:rPr>
        <w:t xml:space="preserve"> заявителя/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руководителя (заместителя руководителя)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печать организации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78" w:name="sub_11000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№16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78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от_______________________________________________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или полное наименование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           о восстановлении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Прошу восстановить ученое звание_________________________________________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доцента/профессора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фамилия, имя, отчество (при наличии) лица, лишенного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лишенного ученого звания________________________________________________.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наименование организации, принявшей решение 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</w:t>
      </w:r>
      <w:proofErr w:type="gramStart"/>
      <w:r>
        <w:rPr>
          <w:rFonts w:eastAsiaTheme="minorEastAsia"/>
          <w:sz w:val="28"/>
          <w:szCs w:val="28"/>
        </w:rPr>
        <w:t>лишении</w:t>
      </w:r>
      <w:proofErr w:type="gramEnd"/>
      <w:r>
        <w:rPr>
          <w:rFonts w:eastAsiaTheme="minorEastAsia"/>
          <w:sz w:val="28"/>
          <w:szCs w:val="28"/>
        </w:rPr>
        <w:t xml:space="preserve"> ученого звания, дата и номер решения 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</w:t>
      </w:r>
      <w:proofErr w:type="gramStart"/>
      <w:r>
        <w:rPr>
          <w:rFonts w:eastAsiaTheme="minorEastAsia"/>
          <w:sz w:val="28"/>
          <w:szCs w:val="28"/>
        </w:rPr>
        <w:t>лишении</w:t>
      </w:r>
      <w:proofErr w:type="gramEnd"/>
      <w:r>
        <w:rPr>
          <w:rFonts w:eastAsiaTheme="minorEastAsia"/>
          <w:sz w:val="28"/>
          <w:szCs w:val="28"/>
        </w:rPr>
        <w:t xml:space="preserve">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Организация, представившая 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фамилия, имя, отчество (при наличии) лица,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лишенного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присвоению ученого звания______________________________________________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доцента/профессора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полное наименование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Основание для восстановления ученого звания: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Доводы, на основании которых лицо,  подавшее заявление   о восстановлении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ученого звания, </w:t>
      </w:r>
      <w:proofErr w:type="gramStart"/>
      <w:r>
        <w:rPr>
          <w:rFonts w:eastAsiaTheme="minorEastAsia"/>
          <w:sz w:val="28"/>
          <w:szCs w:val="28"/>
        </w:rPr>
        <w:t>не согласно</w:t>
      </w:r>
      <w:proofErr w:type="gramEnd"/>
      <w:r>
        <w:rPr>
          <w:rFonts w:eastAsiaTheme="minorEastAsia"/>
          <w:sz w:val="28"/>
          <w:szCs w:val="28"/>
        </w:rPr>
        <w:t xml:space="preserve"> с решением о лишении ученого звания: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Контактная информация: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организации (для юридических лиц):_________________________________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телефон (при наличии): 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Документы, подтверждающие доводы, указанные в настоящем заявлении: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79" w:name="sub_11001"/>
      <w:r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0" w:name="sub_11002"/>
      <w:bookmarkEnd w:id="179"/>
      <w:r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1" w:name="sub_11003"/>
      <w:bookmarkEnd w:id="180"/>
      <w:r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81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"___"______________20___г.         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подпись или </w:t>
      </w:r>
      <w:hyperlink r:id="rId46" w:history="1">
        <w:r>
          <w:rPr>
            <w:rStyle w:val="a3"/>
            <w:rFonts w:eastAsiaTheme="minorEastAsia"/>
            <w:color w:val="106BBE"/>
          </w:rPr>
          <w:t>электронная подпись</w:t>
        </w:r>
      </w:hyperlink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</w:t>
      </w:r>
      <w:proofErr w:type="gramStart"/>
      <w:r>
        <w:rPr>
          <w:rFonts w:eastAsiaTheme="minorEastAsia"/>
          <w:sz w:val="28"/>
          <w:szCs w:val="28"/>
        </w:rPr>
        <w:t>заявителя/ руководителя (заместителя</w:t>
      </w:r>
      <w:proofErr w:type="gramEnd"/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руководителя) организации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печать организации (при наличии)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82" w:name="sub_12000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№17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82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и высшего образования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от_______________________________________________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о выдаче дубликата аттестата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Прошу выдать дубликат аттестата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доцента/профессора, серия и номер аттестата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фамилия, имя, отчество (при наличии)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Документ об ученом звании выдан на основании решения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наименование организации, принявшей решение о выдаче документа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об ученом звании, дата и номер решения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и выдаче аттестата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Обстоятельства утраты аттестата: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Контактная информация: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телефон (при наличии):___________________________________________________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настоящему заявлению прилагаются следующие документы: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3" w:name="sub_12001"/>
      <w:r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4" w:name="sub_12002"/>
      <w:bookmarkEnd w:id="183"/>
      <w:r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5" w:name="sub_12003"/>
      <w:bookmarkEnd w:id="184"/>
      <w:r>
        <w:rPr>
          <w:rFonts w:eastAsiaTheme="minorEastAsia"/>
          <w:sz w:val="28"/>
          <w:szCs w:val="28"/>
        </w:rPr>
        <w:t>3._________________________________________________________________</w:t>
      </w:r>
      <w:r>
        <w:rPr>
          <w:rFonts w:eastAsiaTheme="minorEastAsia"/>
          <w:sz w:val="28"/>
          <w:szCs w:val="28"/>
        </w:rPr>
        <w:lastRenderedPageBreak/>
        <w:t>______</w:t>
      </w:r>
    </w:p>
    <w:bookmarkEnd w:id="185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"___"____________20___г.     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подпись или </w:t>
      </w:r>
      <w:hyperlink r:id="rId47" w:history="1">
        <w:r>
          <w:rPr>
            <w:rStyle w:val="a3"/>
            <w:rFonts w:eastAsiaTheme="minorEastAsia"/>
            <w:color w:val="106BBE"/>
          </w:rPr>
          <w:t>электронная подпись</w:t>
        </w:r>
      </w:hyperlink>
      <w:r>
        <w:rPr>
          <w:rFonts w:eastAsiaTheme="minorEastAsia"/>
          <w:sz w:val="28"/>
          <w:szCs w:val="28"/>
        </w:rPr>
        <w:t xml:space="preserve">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  <w:bookmarkStart w:id="186" w:name="sub_13000"/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color w:val="26282F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>Приложение №18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Регламенту ученого совета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к ходатайству по предоставлению государственной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услуги по присвоению ученых званий</w:t>
      </w:r>
      <w:r>
        <w:rPr>
          <w:rFonts w:eastAsiaTheme="minorEastAsia"/>
          <w:b/>
          <w:bCs/>
          <w:color w:val="26282F"/>
          <w:sz w:val="28"/>
          <w:szCs w:val="28"/>
        </w:rPr>
        <w:br/>
        <w:t>профессора и доцента, утвержденному</w:t>
      </w:r>
      <w:r>
        <w:rPr>
          <w:rFonts w:eastAsiaTheme="minorEastAsia"/>
          <w:b/>
          <w:bCs/>
          <w:color w:val="26282F"/>
          <w:sz w:val="28"/>
          <w:szCs w:val="28"/>
        </w:rPr>
        <w:br/>
      </w:r>
      <w:r>
        <w:rPr>
          <w:b/>
          <w:sz w:val="28"/>
          <w:szCs w:val="28"/>
        </w:rPr>
        <w:t>решением ученого совета 24.04.2021г.  протокол №7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bookmarkEnd w:id="186"/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Министерство науки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и высшего образования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Российской Федерации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от_______________________________________________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фамилия, имя, отчество (при наличии)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</w:t>
      </w:r>
      <w:r>
        <w:rPr>
          <w:rFonts w:eastAsiaTheme="minorEastAsia"/>
          <w:b/>
          <w:bCs/>
          <w:color w:val="26282F"/>
          <w:sz w:val="28"/>
          <w:szCs w:val="28"/>
        </w:rPr>
        <w:t>ЗАЯВЛЕНИЕ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         о замене аттестата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Прошу заменить аттестат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доцента/профессора, серия и номер аттестата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фамилия, имя, отчество (при наличии)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связи 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указать причину: изменение фамилии, имени, отчества,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пола и (или) обнаружение в выданном аттестате о присвоении ученого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звания ошибки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Документ об ученом звании выдан на основании решения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наименование организации, принявшей решение о выдаче документа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________________________________________________________________________.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об ученом звании, дата и номер решения о присвоении ученого звания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и выдаче аттестата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Контактная информация: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почтовый адрес: 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телефон (при наличии):___________________________________________________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адрес электронной почты (при наличии): 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настоящему заявлению прилагаются следующие документы: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7" w:name="sub_13001"/>
      <w:r>
        <w:rPr>
          <w:rFonts w:eastAsiaTheme="minorEastAsia"/>
          <w:sz w:val="28"/>
          <w:szCs w:val="28"/>
        </w:rPr>
        <w:t>1._______________________________________________________________________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8" w:name="sub_13002"/>
      <w:bookmarkEnd w:id="187"/>
      <w:r>
        <w:rPr>
          <w:rFonts w:eastAsiaTheme="minorEastAsia"/>
          <w:sz w:val="28"/>
          <w:szCs w:val="28"/>
        </w:rPr>
        <w:t>2._______________________________________________________________________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189" w:name="sub_13003"/>
      <w:bookmarkEnd w:id="188"/>
      <w:r>
        <w:rPr>
          <w:rFonts w:eastAsiaTheme="minorEastAsia"/>
          <w:sz w:val="28"/>
          <w:szCs w:val="28"/>
        </w:rPr>
        <w:t>3._______________________________________________________________________</w:t>
      </w:r>
    </w:p>
    <w:bookmarkEnd w:id="189"/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"___"___________20____г.      ___________________________________________</w:t>
      </w:r>
    </w:p>
    <w:p w:rsidR="00C91087" w:rsidRDefault="00C91087" w:rsidP="00C9108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подпись или </w:t>
      </w:r>
      <w:hyperlink r:id="rId48" w:history="1">
        <w:r>
          <w:rPr>
            <w:rStyle w:val="a3"/>
            <w:rFonts w:eastAsiaTheme="minorEastAsia"/>
            <w:color w:val="106BBE"/>
          </w:rPr>
          <w:t>электронная подпись</w:t>
        </w:r>
      </w:hyperlink>
      <w:r>
        <w:rPr>
          <w:rFonts w:eastAsiaTheme="minorEastAsia"/>
          <w:sz w:val="28"/>
          <w:szCs w:val="28"/>
        </w:rPr>
        <w:t xml:space="preserve"> заявителя</w:t>
      </w:r>
    </w:p>
    <w:p w:rsidR="00C91087" w:rsidRDefault="00C91087" w:rsidP="00C9108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</w:p>
    <w:p w:rsidR="00C91087" w:rsidRDefault="00C91087" w:rsidP="00C91087">
      <w:pPr>
        <w:ind w:left="5664" w:right="-339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Регламенту  </w:t>
      </w: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ЯВОЧНЫЙ ЛИСТ </w:t>
      </w:r>
    </w:p>
    <w:p w:rsidR="00C91087" w:rsidRDefault="00C91087" w:rsidP="00C91087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«____»_____________20____г.</w:t>
      </w: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tbl>
      <w:tblPr>
        <w:tblStyle w:val="afb"/>
        <w:tblW w:w="10980" w:type="dxa"/>
        <w:tblInd w:w="-432" w:type="dxa"/>
        <w:tblLook w:val="01E0" w:firstRow="1" w:lastRow="1" w:firstColumn="1" w:lastColumn="1" w:noHBand="0" w:noVBand="0"/>
      </w:tblPr>
      <w:tblGrid>
        <w:gridCol w:w="900"/>
        <w:gridCol w:w="3600"/>
        <w:gridCol w:w="3298"/>
        <w:gridCol w:w="3182"/>
      </w:tblGrid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№№</w:t>
            </w:r>
          </w:p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</w:t>
            </w:r>
          </w:p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(личная </w:t>
            </w:r>
            <w:proofErr w:type="gramEnd"/>
          </w:p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Голосовали</w:t>
            </w:r>
          </w:p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(личная </w:t>
            </w:r>
            <w:proofErr w:type="gramEnd"/>
          </w:p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подпись)</w:t>
            </w: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1087" w:rsidTr="00C9108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ind w:right="-3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ind w:right="-33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ind w:right="-339"/>
        <w:jc w:val="both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Регламенту</w:t>
      </w:r>
    </w:p>
    <w:p w:rsidR="00C91087" w:rsidRDefault="00C91087" w:rsidP="00C910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 №_</w:t>
      </w:r>
      <w:r>
        <w:rPr>
          <w:b/>
          <w:sz w:val="28"/>
          <w:szCs w:val="28"/>
          <w:u w:val="single"/>
        </w:rPr>
        <w:t>01_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счетной комиссии, избранной Конференцией работников и обучающихся федерального государственного бюджетного образовательного учреждения высшего образования «</w:t>
      </w:r>
      <w:proofErr w:type="gramStart"/>
      <w:r>
        <w:rPr>
          <w:sz w:val="28"/>
          <w:szCs w:val="28"/>
        </w:rPr>
        <w:t>Северо-Кавказская</w:t>
      </w:r>
      <w:proofErr w:type="gramEnd"/>
      <w:r>
        <w:rPr>
          <w:sz w:val="28"/>
          <w:szCs w:val="28"/>
        </w:rPr>
        <w:t xml:space="preserve"> государственная 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академия»</w:t>
      </w:r>
    </w:p>
    <w:p w:rsidR="00C91087" w:rsidRDefault="00C91087" w:rsidP="00C910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087" w:rsidRDefault="00C91087" w:rsidP="00C91087">
      <w:pPr>
        <w:jc w:val="center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_»______</w:t>
      </w:r>
      <w:r>
        <w:rPr>
          <w:sz w:val="28"/>
          <w:szCs w:val="28"/>
          <w:u w:val="single"/>
        </w:rPr>
        <w:t>20__</w:t>
      </w:r>
      <w:r>
        <w:rPr>
          <w:sz w:val="28"/>
          <w:szCs w:val="28"/>
        </w:rPr>
        <w:t>г.</w:t>
      </w: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- О распределении обязанностей.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</w:t>
      </w: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распределить следующим образом:</w:t>
      </w:r>
    </w:p>
    <w:p w:rsidR="00C91087" w:rsidRDefault="00C91087" w:rsidP="00C91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Председатель счетной комиссии:______________</w:t>
      </w:r>
      <w:r>
        <w:rPr>
          <w:sz w:val="28"/>
          <w:szCs w:val="28"/>
          <w:u w:val="single"/>
        </w:rPr>
        <w:t>________</w:t>
      </w:r>
      <w:r>
        <w:rPr>
          <w:sz w:val="28"/>
          <w:szCs w:val="28"/>
        </w:rPr>
        <w:t>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счетной комиссии:________</w:t>
      </w:r>
      <w:r>
        <w:rPr>
          <w:sz w:val="28"/>
          <w:szCs w:val="28"/>
          <w:u w:val="single"/>
        </w:rPr>
        <w:t>______________</w:t>
      </w:r>
      <w:r>
        <w:rPr>
          <w:sz w:val="28"/>
          <w:szCs w:val="28"/>
        </w:rPr>
        <w:t>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  <w:t>Члены счетной комиссии:__________________________________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>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u w:val="single"/>
        </w:rPr>
        <w:t>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</w:t>
      </w:r>
      <w:r>
        <w:rPr>
          <w:sz w:val="28"/>
          <w:szCs w:val="28"/>
          <w:u w:val="single"/>
        </w:rPr>
        <w:t>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</w:t>
      </w:r>
      <w:r>
        <w:rPr>
          <w:sz w:val="28"/>
          <w:szCs w:val="28"/>
          <w:u w:val="single"/>
        </w:rPr>
        <w:t>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Голосовали: «За»______; «Против»_______; «Воздержались»________.</w:t>
      </w:r>
    </w:p>
    <w:p w:rsidR="00C91087" w:rsidRDefault="00C91087" w:rsidP="00C91087">
      <w:pPr>
        <w:spacing w:line="360" w:lineRule="auto"/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Председатель счетной комиссии_____________________</w:t>
      </w:r>
      <w:r>
        <w:rPr>
          <w:sz w:val="28"/>
          <w:szCs w:val="28"/>
          <w:u w:val="single"/>
        </w:rPr>
        <w:t>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>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______________________________________________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</w:t>
      </w:r>
      <w:r>
        <w:rPr>
          <w:sz w:val="28"/>
          <w:szCs w:val="28"/>
          <w:u w:val="single"/>
        </w:rPr>
        <w:t>____________</w:t>
      </w: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имя, отчество)</w:t>
      </w: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Регламенту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C91087" w:rsidRDefault="00C91087" w:rsidP="00C91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ОБРАБОТКУ ПЕРСОНАЛЬНЫХ ДАННЫХ</w:t>
      </w:r>
    </w:p>
    <w:p w:rsidR="00C91087" w:rsidRDefault="00C91087" w:rsidP="00C91087">
      <w:pPr>
        <w:jc w:val="center"/>
        <w:rPr>
          <w:b/>
          <w:sz w:val="28"/>
          <w:szCs w:val="28"/>
        </w:rPr>
      </w:pPr>
    </w:p>
    <w:p w:rsidR="00C91087" w:rsidRDefault="00C91087" w:rsidP="00C91087">
      <w:pPr>
        <w:jc w:val="center"/>
        <w:rPr>
          <w:b/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Ф.И.О., зарегистрированный по адресу: КЧР,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  <w:r>
        <w:rPr>
          <w:sz w:val="28"/>
          <w:szCs w:val="28"/>
        </w:rPr>
        <w:t xml:space="preserve">, ул. …………, паспорт серия …… № …….., выдан Управлением внутренних дел </w:t>
      </w:r>
      <w:proofErr w:type="spellStart"/>
      <w:r>
        <w:rPr>
          <w:sz w:val="28"/>
          <w:szCs w:val="28"/>
        </w:rPr>
        <w:t>г.Черкесска</w:t>
      </w:r>
      <w:proofErr w:type="spellEnd"/>
      <w:r>
        <w:rPr>
          <w:sz w:val="28"/>
          <w:szCs w:val="28"/>
        </w:rPr>
        <w:t xml:space="preserve"> КЧР ….. г., код подразделения ……., в соответствии с ФЗ «О персональных данных» от 27.07.2006 г. № 152-ФЗ, даю согласие на обработку моих персональных данных  Министерством науки и  образования </w:t>
      </w:r>
      <w:r>
        <w:rPr>
          <w:sz w:val="28"/>
          <w:szCs w:val="28"/>
        </w:rPr>
        <w:lastRenderedPageBreak/>
        <w:t xml:space="preserve">Российской Федерации по адресу: ул. </w:t>
      </w:r>
      <w:proofErr w:type="spellStart"/>
      <w:r>
        <w:rPr>
          <w:sz w:val="28"/>
          <w:szCs w:val="28"/>
        </w:rPr>
        <w:t>Люсиновская</w:t>
      </w:r>
      <w:proofErr w:type="spellEnd"/>
      <w:r>
        <w:rPr>
          <w:sz w:val="28"/>
          <w:szCs w:val="28"/>
        </w:rPr>
        <w:t xml:space="preserve">, д. </w:t>
      </w:r>
      <w:smartTag w:uri="urn:schemas-microsoft-com:office:smarttags" w:element="metricconverter">
        <w:smartTagPr>
          <w:attr w:name="ProductID" w:val="51, г"/>
        </w:smartTagPr>
        <w:r>
          <w:rPr>
            <w:sz w:val="28"/>
            <w:szCs w:val="28"/>
          </w:rPr>
          <w:t>51, г</w:t>
        </w:r>
      </w:smartTag>
      <w:r>
        <w:rPr>
          <w:sz w:val="28"/>
          <w:szCs w:val="28"/>
        </w:rPr>
        <w:t xml:space="preserve">. Москва, с целью исполнения полномочий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по предоставлению государственной услуги по присвоению </w:t>
      </w:r>
      <w:proofErr w:type="gramStart"/>
      <w:r>
        <w:rPr>
          <w:sz w:val="28"/>
          <w:szCs w:val="28"/>
        </w:rPr>
        <w:t>ученого звания,  на обработку персональных  данных содержащихся в аттестационных документах,  любое действие или совокупность действий с использованием средств автоматизации или без использования таких средств, включая обмен, прием и передачу,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данных, в соответствии со сроком, установленным нормативно-правовыми актами Российской Федерации</w:t>
      </w:r>
      <w:proofErr w:type="gramEnd"/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Профессор  кафедры …..                                Ф.И.О.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</w:p>
    <w:p w:rsidR="00C91087" w:rsidRDefault="00C91087" w:rsidP="00C910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087" w:rsidRDefault="00C91087" w:rsidP="00C910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Дата.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к Регламенту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jc w:val="center"/>
        <w:rPr>
          <w:sz w:val="28"/>
        </w:rPr>
      </w:pPr>
      <w:r>
        <w:rPr>
          <w:sz w:val="28"/>
        </w:rPr>
        <w:t xml:space="preserve">ПРОТОКОЛ  №       </w:t>
      </w:r>
    </w:p>
    <w:p w:rsidR="00C91087" w:rsidRDefault="00C91087" w:rsidP="00C91087">
      <w:pPr>
        <w:jc w:val="center"/>
        <w:rPr>
          <w:sz w:val="28"/>
        </w:rPr>
      </w:pPr>
      <w:r>
        <w:rPr>
          <w:sz w:val="28"/>
        </w:rPr>
        <w:t>заседания счетной комиссии ученого совета Северо-Кавказской государственной академии</w:t>
      </w:r>
    </w:p>
    <w:p w:rsidR="00C91087" w:rsidRDefault="00C91087" w:rsidP="00C91087">
      <w:pPr>
        <w:jc w:val="center"/>
        <w:rPr>
          <w:sz w:val="28"/>
        </w:rPr>
      </w:pP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ученым советом  </w:t>
      </w:r>
      <w:r>
        <w:rPr>
          <w:sz w:val="28"/>
          <w:szCs w:val="28"/>
          <w:u w:val="single"/>
        </w:rPr>
        <w:t>Северо-</w:t>
      </w:r>
      <w:proofErr w:type="spellStart"/>
      <w:r>
        <w:rPr>
          <w:sz w:val="28"/>
          <w:szCs w:val="28"/>
          <w:u w:val="single"/>
        </w:rPr>
        <w:t>Кавказской_государственной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(наименование образовательного учреждения)</w:t>
      </w:r>
    </w:p>
    <w:p w:rsidR="00C91087" w:rsidRDefault="00C91087" w:rsidP="00C91087">
      <w:pPr>
        <w:rPr>
          <w:sz w:val="22"/>
          <w:szCs w:val="22"/>
        </w:rPr>
      </w:pPr>
    </w:p>
    <w:p w:rsidR="00C91087" w:rsidRDefault="00C91087" w:rsidP="00C9108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академией </w:t>
      </w:r>
      <w:r>
        <w:rPr>
          <w:sz w:val="28"/>
          <w:szCs w:val="28"/>
        </w:rPr>
        <w:t>на заседании  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..</w:t>
      </w:r>
    </w:p>
    <w:p w:rsidR="00C91087" w:rsidRDefault="00C91087" w:rsidP="00C91087">
      <w:pPr>
        <w:jc w:val="both"/>
        <w:rPr>
          <w:sz w:val="28"/>
          <w:szCs w:val="28"/>
        </w:rPr>
      </w:pPr>
    </w:p>
    <w:p w:rsidR="00C91087" w:rsidRDefault="00C91087" w:rsidP="00C910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Присутствовало на заседании_____     из 44 членов ученого совета.</w:t>
      </w:r>
    </w:p>
    <w:p w:rsidR="00C91087" w:rsidRDefault="00C91087" w:rsidP="00C91087">
      <w:pPr>
        <w:jc w:val="center"/>
      </w:pPr>
      <w:r>
        <w:rPr>
          <w:sz w:val="28"/>
          <w:szCs w:val="28"/>
        </w:rPr>
        <w:t>Ученый совет утвержден</w:t>
      </w:r>
      <w:r>
        <w:rPr>
          <w:sz w:val="28"/>
          <w:szCs w:val="28"/>
          <w:u w:val="single"/>
        </w:rPr>
        <w:t xml:space="preserve"> от 11.05.2018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приказ № 362/о</w:t>
      </w:r>
      <w:r>
        <w:rPr>
          <w:sz w:val="28"/>
          <w:szCs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(дата утверждения)</w:t>
      </w:r>
    </w:p>
    <w:p w:rsidR="00C91087" w:rsidRDefault="00C91087" w:rsidP="00C91087">
      <w:pPr>
        <w:keepNext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Баллотировался ___</w:t>
      </w:r>
      <w:proofErr w:type="spellStart"/>
      <w:r>
        <w:rPr>
          <w:sz w:val="28"/>
          <w:szCs w:val="28"/>
          <w:u w:val="single"/>
        </w:rPr>
        <w:t>Горяников</w:t>
      </w:r>
      <w:proofErr w:type="spellEnd"/>
      <w:r>
        <w:rPr>
          <w:sz w:val="28"/>
          <w:szCs w:val="28"/>
          <w:u w:val="single"/>
        </w:rPr>
        <w:t xml:space="preserve"> Юрий Васильевич</w:t>
      </w:r>
      <w:r>
        <w:rPr>
          <w:sz w:val="28"/>
          <w:szCs w:val="28"/>
        </w:rPr>
        <w:t>____________________</w:t>
      </w:r>
      <w:r>
        <w:rPr>
          <w:sz w:val="28"/>
          <w:szCs w:val="28"/>
          <w:u w:val="single"/>
        </w:rPr>
        <w:t xml:space="preserve">   </w:t>
      </w:r>
    </w:p>
    <w:p w:rsidR="00C91087" w:rsidRDefault="00C91087" w:rsidP="00C9108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Ф.И.О. соискателя полностью</w:t>
      </w:r>
    </w:p>
    <w:p w:rsidR="00C91087" w:rsidRDefault="00C91087" w:rsidP="00C910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sz w:val="28"/>
          <w:szCs w:val="28"/>
        </w:rPr>
        <w:t xml:space="preserve">на присвоение ученого звания доцента по специальности </w:t>
      </w:r>
      <w:r>
        <w:rPr>
          <w:sz w:val="28"/>
          <w:szCs w:val="28"/>
          <w:u w:val="single"/>
        </w:rPr>
        <w:t>06.01.01 Общее земледелие, растениеводство</w:t>
      </w:r>
    </w:p>
    <w:p w:rsidR="00C91087" w:rsidRDefault="00C91087" w:rsidP="00C91087">
      <w:pPr>
        <w:keepNext/>
        <w:jc w:val="both"/>
        <w:outlineLvl w:val="0"/>
        <w:rPr>
          <w:sz w:val="28"/>
        </w:rPr>
      </w:pPr>
      <w:r>
        <w:rPr>
          <w:sz w:val="28"/>
        </w:rPr>
        <w:t>Зарегистрировано голосующих:________________</w:t>
      </w:r>
    </w:p>
    <w:p w:rsidR="00C91087" w:rsidRDefault="00C91087" w:rsidP="00C91087"/>
    <w:p w:rsidR="00C91087" w:rsidRDefault="00C91087" w:rsidP="00C91087"/>
    <w:p w:rsidR="00C91087" w:rsidRDefault="00C91087" w:rsidP="00C91087">
      <w:pPr>
        <w:rPr>
          <w:sz w:val="28"/>
        </w:rPr>
      </w:pPr>
      <w:r>
        <w:rPr>
          <w:sz w:val="28"/>
        </w:rPr>
        <w:t>Результаты голосования:</w:t>
      </w: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«За»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-_______________</w:t>
      </w: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«Против»</w:t>
      </w:r>
      <w:r>
        <w:rPr>
          <w:sz w:val="28"/>
        </w:rPr>
        <w:tab/>
      </w:r>
      <w:r>
        <w:rPr>
          <w:sz w:val="28"/>
        </w:rPr>
        <w:tab/>
        <w:t>-_______________</w:t>
      </w: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Члены счетной комиссии:</w:t>
      </w:r>
      <w:r>
        <w:rPr>
          <w:sz w:val="28"/>
        </w:rPr>
        <w:tab/>
      </w: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C91087" w:rsidRDefault="00C91087" w:rsidP="00C9108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</w:t>
      </w:r>
    </w:p>
    <w:p w:rsidR="00C91087" w:rsidRDefault="00C91087" w:rsidP="00C91087">
      <w:pPr>
        <w:rPr>
          <w:sz w:val="28"/>
        </w:rPr>
      </w:pPr>
    </w:p>
    <w:p w:rsidR="00C91087" w:rsidRDefault="00C91087" w:rsidP="00C91087">
      <w:pPr>
        <w:ind w:right="-519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ind w:left="5664" w:right="-3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Регламенту</w:t>
      </w: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b/>
          <w:sz w:val="28"/>
          <w:szCs w:val="28"/>
        </w:rPr>
      </w:pPr>
    </w:p>
    <w:p w:rsidR="00C91087" w:rsidRDefault="00C91087" w:rsidP="00C9108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БАЛЛОТИРОВОЧНЫЙ БЮЛЛЕТЕНЬ</w:t>
      </w:r>
    </w:p>
    <w:p w:rsidR="00C91087" w:rsidRDefault="00C91087" w:rsidP="00C91087">
      <w:pPr>
        <w:ind w:right="-51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тайного голосования на заседании ученого совета Северо-Кавказской государственной академии </w:t>
      </w:r>
      <w:r>
        <w:rPr>
          <w:sz w:val="28"/>
          <w:szCs w:val="28"/>
          <w:u w:val="single"/>
        </w:rPr>
        <w:t>__________________</w:t>
      </w:r>
      <w:r>
        <w:rPr>
          <w:sz w:val="28"/>
          <w:szCs w:val="28"/>
        </w:rPr>
        <w:t xml:space="preserve"> протокол №_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по аттестации в ученом звании доцента/профессора по научной специальности_________________________________________________________ </w:t>
      </w:r>
    </w:p>
    <w:p w:rsidR="00C91087" w:rsidRDefault="00C91087" w:rsidP="00C91087">
      <w:pPr>
        <w:ind w:right="-51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91087" w:rsidRDefault="00C91087" w:rsidP="00C91087">
      <w:pPr>
        <w:ind w:right="-519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1807"/>
      </w:tblGrid>
      <w:tr w:rsidR="00C91087" w:rsidTr="00C910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Соискателя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 аттестации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Результаты</w:t>
            </w:r>
          </w:p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Голосования</w:t>
            </w:r>
          </w:p>
        </w:tc>
      </w:tr>
      <w:tr w:rsidR="00C91087" w:rsidTr="00C9108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87" w:rsidRDefault="00C9108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Присвоение </w:t>
            </w:r>
          </w:p>
          <w:p w:rsidR="00C91087" w:rsidRDefault="00C9108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звания</w:t>
            </w:r>
          </w:p>
          <w:p w:rsidR="00C91087" w:rsidRDefault="00C91087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</w:p>
          <w:p w:rsidR="00C91087" w:rsidRDefault="00C9108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Против </w:t>
            </w:r>
          </w:p>
        </w:tc>
      </w:tr>
    </w:tbl>
    <w:p w:rsidR="00C91087" w:rsidRDefault="00C91087" w:rsidP="00C91087">
      <w:pPr>
        <w:pStyle w:val="ab"/>
        <w:ind w:firstLine="720"/>
        <w:rPr>
          <w:sz w:val="28"/>
          <w:szCs w:val="28"/>
        </w:rPr>
      </w:pPr>
    </w:p>
    <w:p w:rsidR="00C91087" w:rsidRDefault="00C91087" w:rsidP="00C91087">
      <w:pPr>
        <w:pStyle w:val="ab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Примечание: В графе «Результаты голосования» вычеркнуть не 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>.</w:t>
      </w:r>
    </w:p>
    <w:p w:rsidR="00C91087" w:rsidRDefault="00C91087" w:rsidP="00C91087">
      <w:pPr>
        <w:pStyle w:val="ab"/>
        <w:ind w:firstLine="720"/>
        <w:rPr>
          <w:sz w:val="28"/>
          <w:szCs w:val="28"/>
        </w:rPr>
      </w:pPr>
    </w:p>
    <w:p w:rsidR="00C91087" w:rsidRDefault="00C91087" w:rsidP="00C91087">
      <w:pPr>
        <w:pStyle w:val="ab"/>
        <w:ind w:firstLine="720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ind w:right="-339"/>
        <w:jc w:val="center"/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C91087" w:rsidRDefault="00C91087" w:rsidP="00C91087">
      <w:pPr>
        <w:rPr>
          <w:sz w:val="28"/>
          <w:szCs w:val="28"/>
        </w:rPr>
      </w:pPr>
    </w:p>
    <w:p w:rsidR="00B4393B" w:rsidRDefault="00B4393B"/>
    <w:sectPr w:rsidR="00B4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FF0"/>
    <w:multiLevelType w:val="hybridMultilevel"/>
    <w:tmpl w:val="5BB6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87"/>
    <w:rsid w:val="00B4393B"/>
    <w:rsid w:val="00C91087"/>
    <w:rsid w:val="00E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91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0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0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9108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10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9108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9108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91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9108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91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C91087"/>
    <w:pPr>
      <w:ind w:left="1418" w:hanging="284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C91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10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1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1087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08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91087"/>
    <w:pPr>
      <w:ind w:left="720"/>
      <w:contextualSpacing/>
    </w:pPr>
  </w:style>
  <w:style w:type="paragraph" w:customStyle="1" w:styleId="Style3">
    <w:name w:val="Style3"/>
    <w:basedOn w:val="a"/>
    <w:rsid w:val="00C91087"/>
    <w:pPr>
      <w:widowControl w:val="0"/>
      <w:autoSpaceDE w:val="0"/>
      <w:autoSpaceDN w:val="0"/>
      <w:adjustRightInd w:val="0"/>
      <w:spacing w:line="307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C91087"/>
    <w:pPr>
      <w:widowControl w:val="0"/>
      <w:autoSpaceDE w:val="0"/>
      <w:autoSpaceDN w:val="0"/>
      <w:adjustRightInd w:val="0"/>
      <w:spacing w:line="307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rsid w:val="00C91087"/>
    <w:pPr>
      <w:widowControl w:val="0"/>
      <w:autoSpaceDE w:val="0"/>
      <w:autoSpaceDN w:val="0"/>
      <w:adjustRightInd w:val="0"/>
      <w:spacing w:line="293" w:lineRule="exact"/>
      <w:ind w:firstLine="283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rsid w:val="00C91087"/>
    <w:pPr>
      <w:widowControl w:val="0"/>
      <w:autoSpaceDE w:val="0"/>
      <w:autoSpaceDN w:val="0"/>
      <w:adjustRightInd w:val="0"/>
      <w:spacing w:line="304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rsid w:val="00C91087"/>
    <w:pPr>
      <w:widowControl w:val="0"/>
      <w:autoSpaceDE w:val="0"/>
      <w:autoSpaceDN w:val="0"/>
      <w:adjustRightInd w:val="0"/>
      <w:spacing w:line="302" w:lineRule="exact"/>
      <w:ind w:firstLine="278"/>
      <w:jc w:val="both"/>
    </w:pPr>
    <w:rPr>
      <w:rFonts w:ascii="Cambria" w:hAnsi="Cambria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C91087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C91087"/>
    <w:pPr>
      <w:spacing w:before="75"/>
      <w:ind w:right="0"/>
      <w:jc w:val="both"/>
    </w:pPr>
    <w:rPr>
      <w:color w:val="353842"/>
    </w:rPr>
  </w:style>
  <w:style w:type="paragraph" w:customStyle="1" w:styleId="af4">
    <w:name w:val="Нормальный (таблица)"/>
    <w:basedOn w:val="a"/>
    <w:next w:val="a"/>
    <w:uiPriority w:val="99"/>
    <w:rsid w:val="00C9108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91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9108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C9108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1">
    <w:name w:val="Font Style11"/>
    <w:basedOn w:val="a0"/>
    <w:rsid w:val="00C91087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a0"/>
    <w:rsid w:val="00C91087"/>
    <w:rPr>
      <w:rFonts w:ascii="Cambria" w:hAnsi="Cambria" w:cs="Cambria" w:hint="default"/>
      <w:spacing w:val="20"/>
      <w:sz w:val="18"/>
      <w:szCs w:val="18"/>
    </w:rPr>
  </w:style>
  <w:style w:type="character" w:customStyle="1" w:styleId="FontStyle14">
    <w:name w:val="Font Style14"/>
    <w:basedOn w:val="a0"/>
    <w:rsid w:val="00C91087"/>
    <w:rPr>
      <w:rFonts w:ascii="Cambria" w:hAnsi="Cambria" w:cs="Cambria" w:hint="default"/>
      <w:spacing w:val="20"/>
      <w:sz w:val="16"/>
      <w:szCs w:val="16"/>
    </w:rPr>
  </w:style>
  <w:style w:type="character" w:customStyle="1" w:styleId="FontStyle15">
    <w:name w:val="Font Style15"/>
    <w:basedOn w:val="a0"/>
    <w:rsid w:val="00C91087"/>
    <w:rPr>
      <w:rFonts w:ascii="Cambria" w:hAnsi="Cambria" w:cs="Cambria" w:hint="default"/>
      <w:sz w:val="16"/>
      <w:szCs w:val="16"/>
    </w:rPr>
  </w:style>
  <w:style w:type="character" w:customStyle="1" w:styleId="FontStyle16">
    <w:name w:val="Font Style16"/>
    <w:basedOn w:val="a0"/>
    <w:rsid w:val="00C91087"/>
    <w:rPr>
      <w:rFonts w:ascii="Cambria" w:hAnsi="Cambria" w:cs="Cambria" w:hint="default"/>
      <w:sz w:val="22"/>
      <w:szCs w:val="22"/>
    </w:rPr>
  </w:style>
  <w:style w:type="character" w:customStyle="1" w:styleId="FontStyle21">
    <w:name w:val="Font Style21"/>
    <w:basedOn w:val="a0"/>
    <w:rsid w:val="00C91087"/>
    <w:rPr>
      <w:rFonts w:ascii="Cambria" w:hAnsi="Cambria" w:cs="Cambria" w:hint="default"/>
      <w:i/>
      <w:iCs/>
      <w:spacing w:val="-20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9108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9">
    <w:name w:val="Цветовое выделение"/>
    <w:uiPriority w:val="99"/>
    <w:rsid w:val="00C91087"/>
    <w:rPr>
      <w:b/>
      <w:bCs w:val="0"/>
      <w:color w:val="26282F"/>
    </w:rPr>
  </w:style>
  <w:style w:type="character" w:customStyle="1" w:styleId="afa">
    <w:name w:val="Цветовое выделение для Текст"/>
    <w:uiPriority w:val="99"/>
    <w:rsid w:val="00C91087"/>
    <w:rPr>
      <w:rFonts w:ascii="Times New Roman CYR" w:hAnsi="Times New Roman CYR" w:cs="Times New Roman CYR" w:hint="default"/>
    </w:rPr>
  </w:style>
  <w:style w:type="table" w:styleId="afb">
    <w:name w:val="Table Grid"/>
    <w:basedOn w:val="a1"/>
    <w:rsid w:val="00C9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10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1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91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0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910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9108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10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9108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91087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91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91087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91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C91087"/>
    <w:pPr>
      <w:ind w:left="1418" w:hanging="284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C91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10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910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1087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087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91087"/>
    <w:pPr>
      <w:ind w:left="720"/>
      <w:contextualSpacing/>
    </w:pPr>
  </w:style>
  <w:style w:type="paragraph" w:customStyle="1" w:styleId="Style3">
    <w:name w:val="Style3"/>
    <w:basedOn w:val="a"/>
    <w:rsid w:val="00C91087"/>
    <w:pPr>
      <w:widowControl w:val="0"/>
      <w:autoSpaceDE w:val="0"/>
      <w:autoSpaceDN w:val="0"/>
      <w:adjustRightInd w:val="0"/>
      <w:spacing w:line="307" w:lineRule="exact"/>
      <w:ind w:firstLine="288"/>
      <w:jc w:val="both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C91087"/>
    <w:pPr>
      <w:widowControl w:val="0"/>
      <w:autoSpaceDE w:val="0"/>
      <w:autoSpaceDN w:val="0"/>
      <w:adjustRightInd w:val="0"/>
      <w:spacing w:line="307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5">
    <w:name w:val="Style5"/>
    <w:basedOn w:val="a"/>
    <w:rsid w:val="00C91087"/>
    <w:pPr>
      <w:widowControl w:val="0"/>
      <w:autoSpaceDE w:val="0"/>
      <w:autoSpaceDN w:val="0"/>
      <w:adjustRightInd w:val="0"/>
      <w:spacing w:line="293" w:lineRule="exact"/>
      <w:ind w:firstLine="283"/>
    </w:pPr>
    <w:rPr>
      <w:rFonts w:ascii="Cambria" w:hAnsi="Cambria"/>
      <w:sz w:val="24"/>
      <w:szCs w:val="24"/>
    </w:rPr>
  </w:style>
  <w:style w:type="paragraph" w:customStyle="1" w:styleId="Style7">
    <w:name w:val="Style7"/>
    <w:basedOn w:val="a"/>
    <w:rsid w:val="00C91087"/>
    <w:pPr>
      <w:widowControl w:val="0"/>
      <w:autoSpaceDE w:val="0"/>
      <w:autoSpaceDN w:val="0"/>
      <w:adjustRightInd w:val="0"/>
      <w:spacing w:line="304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9">
    <w:name w:val="Style9"/>
    <w:basedOn w:val="a"/>
    <w:rsid w:val="00C91087"/>
    <w:pPr>
      <w:widowControl w:val="0"/>
      <w:autoSpaceDE w:val="0"/>
      <w:autoSpaceDN w:val="0"/>
      <w:adjustRightInd w:val="0"/>
      <w:spacing w:line="302" w:lineRule="exact"/>
      <w:ind w:firstLine="278"/>
      <w:jc w:val="both"/>
    </w:pPr>
    <w:rPr>
      <w:rFonts w:ascii="Cambria" w:hAnsi="Cambria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C91087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Комментарий"/>
    <w:basedOn w:val="af2"/>
    <w:next w:val="a"/>
    <w:uiPriority w:val="99"/>
    <w:rsid w:val="00C91087"/>
    <w:pPr>
      <w:spacing w:before="75"/>
      <w:ind w:right="0"/>
      <w:jc w:val="both"/>
    </w:pPr>
    <w:rPr>
      <w:color w:val="353842"/>
    </w:rPr>
  </w:style>
  <w:style w:type="paragraph" w:customStyle="1" w:styleId="af4">
    <w:name w:val="Нормальный (таблица)"/>
    <w:basedOn w:val="a"/>
    <w:next w:val="a"/>
    <w:uiPriority w:val="99"/>
    <w:rsid w:val="00C9108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9108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C91087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Сноска"/>
    <w:basedOn w:val="a"/>
    <w:next w:val="a"/>
    <w:uiPriority w:val="99"/>
    <w:rsid w:val="00C9108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1">
    <w:name w:val="Font Style11"/>
    <w:basedOn w:val="a0"/>
    <w:rsid w:val="00C91087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a0"/>
    <w:rsid w:val="00C91087"/>
    <w:rPr>
      <w:rFonts w:ascii="Cambria" w:hAnsi="Cambria" w:cs="Cambria" w:hint="default"/>
      <w:spacing w:val="20"/>
      <w:sz w:val="18"/>
      <w:szCs w:val="18"/>
    </w:rPr>
  </w:style>
  <w:style w:type="character" w:customStyle="1" w:styleId="FontStyle14">
    <w:name w:val="Font Style14"/>
    <w:basedOn w:val="a0"/>
    <w:rsid w:val="00C91087"/>
    <w:rPr>
      <w:rFonts w:ascii="Cambria" w:hAnsi="Cambria" w:cs="Cambria" w:hint="default"/>
      <w:spacing w:val="20"/>
      <w:sz w:val="16"/>
      <w:szCs w:val="16"/>
    </w:rPr>
  </w:style>
  <w:style w:type="character" w:customStyle="1" w:styleId="FontStyle15">
    <w:name w:val="Font Style15"/>
    <w:basedOn w:val="a0"/>
    <w:rsid w:val="00C91087"/>
    <w:rPr>
      <w:rFonts w:ascii="Cambria" w:hAnsi="Cambria" w:cs="Cambria" w:hint="default"/>
      <w:sz w:val="16"/>
      <w:szCs w:val="16"/>
    </w:rPr>
  </w:style>
  <w:style w:type="character" w:customStyle="1" w:styleId="FontStyle16">
    <w:name w:val="Font Style16"/>
    <w:basedOn w:val="a0"/>
    <w:rsid w:val="00C91087"/>
    <w:rPr>
      <w:rFonts w:ascii="Cambria" w:hAnsi="Cambria" w:cs="Cambria" w:hint="default"/>
      <w:sz w:val="22"/>
      <w:szCs w:val="22"/>
    </w:rPr>
  </w:style>
  <w:style w:type="character" w:customStyle="1" w:styleId="FontStyle21">
    <w:name w:val="Font Style21"/>
    <w:basedOn w:val="a0"/>
    <w:rsid w:val="00C91087"/>
    <w:rPr>
      <w:rFonts w:ascii="Cambria" w:hAnsi="Cambria" w:cs="Cambria" w:hint="default"/>
      <w:i/>
      <w:iCs/>
      <w:spacing w:val="-20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9108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9">
    <w:name w:val="Цветовое выделение"/>
    <w:uiPriority w:val="99"/>
    <w:rsid w:val="00C91087"/>
    <w:rPr>
      <w:b/>
      <w:bCs w:val="0"/>
      <w:color w:val="26282F"/>
    </w:rPr>
  </w:style>
  <w:style w:type="character" w:customStyle="1" w:styleId="afa">
    <w:name w:val="Цветовое выделение для Текст"/>
    <w:uiPriority w:val="99"/>
    <w:rsid w:val="00C91087"/>
    <w:rPr>
      <w:rFonts w:ascii="Times New Roman CYR" w:hAnsi="Times New Roman CYR" w:cs="Times New Roman CYR" w:hint="default"/>
    </w:rPr>
  </w:style>
  <w:style w:type="table" w:styleId="afb">
    <w:name w:val="Table Grid"/>
    <w:basedOn w:val="a1"/>
    <w:rsid w:val="00C9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990941/1725" TargetMode="External"/><Relationship Id="rId18" Type="http://schemas.openxmlformats.org/officeDocument/2006/relationships/hyperlink" Target="file:///C:\Users\User\Desktop\&#1056;&#1077;&#1075;&#1083;&#1072;&#1084;&#1077;&#1085;&#1090;%202020.docx" TargetMode="External"/><Relationship Id="rId26" Type="http://schemas.openxmlformats.org/officeDocument/2006/relationships/hyperlink" Target="file:///C:\Users\User\Desktop\&#1056;&#1077;&#1075;&#1083;&#1072;&#1084;&#1077;&#1085;&#1090;%202020.docx" TargetMode="External"/><Relationship Id="rId39" Type="http://schemas.openxmlformats.org/officeDocument/2006/relationships/hyperlink" Target="file:///C:\Users\User\Desktop\&#1056;&#1077;&#1075;&#1083;&#1072;&#1084;&#1077;&#1085;&#1090;%2020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56;&#1077;&#1075;&#1083;&#1072;&#1084;&#1077;&#1085;&#1090;%202020.docx" TargetMode="External"/><Relationship Id="rId34" Type="http://schemas.openxmlformats.org/officeDocument/2006/relationships/hyperlink" Target="file:///C:\Users\User\Desktop\&#1056;&#1077;&#1075;&#1083;&#1072;&#1084;&#1077;&#1085;&#1090;%202020.docx" TargetMode="External"/><Relationship Id="rId42" Type="http://schemas.openxmlformats.org/officeDocument/2006/relationships/hyperlink" Target="http://ivo.garant.ru/document/redirect/73394553/1000" TargetMode="External"/><Relationship Id="rId47" Type="http://schemas.openxmlformats.org/officeDocument/2006/relationships/hyperlink" Target="http://ivo.garant.ru/document/redirect/12184522/2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/redirect/12177515/0" TargetMode="External"/><Relationship Id="rId12" Type="http://schemas.openxmlformats.org/officeDocument/2006/relationships/hyperlink" Target="http://ivo.garant.ru/document/redirect/990941/1725" TargetMode="External"/><Relationship Id="rId17" Type="http://schemas.openxmlformats.org/officeDocument/2006/relationships/hyperlink" Target="file:///C:\Users\User\Desktop\&#1056;&#1077;&#1075;&#1083;&#1072;&#1084;&#1077;&#1085;&#1090;%202020.docx" TargetMode="External"/><Relationship Id="rId25" Type="http://schemas.openxmlformats.org/officeDocument/2006/relationships/hyperlink" Target="file:///C:\Users\User\Desktop\&#1056;&#1077;&#1075;&#1083;&#1072;&#1084;&#1077;&#1085;&#1090;%202020.docx" TargetMode="External"/><Relationship Id="rId33" Type="http://schemas.openxmlformats.org/officeDocument/2006/relationships/hyperlink" Target="file:///C:\Users\User\Desktop\&#1056;&#1077;&#1075;&#1083;&#1072;&#1084;&#1077;&#1085;&#1090;%202020.docx" TargetMode="External"/><Relationship Id="rId38" Type="http://schemas.openxmlformats.org/officeDocument/2006/relationships/hyperlink" Target="http://ivo.garant.ru/document/redirect/990941/1725" TargetMode="External"/><Relationship Id="rId46" Type="http://schemas.openxmlformats.org/officeDocument/2006/relationships/hyperlink" Target="http://ivo.garant.ru/document/redirect/12184522/21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6;&#1077;&#1075;&#1083;&#1072;&#1084;&#1077;&#1085;&#1090;%202020.docx" TargetMode="External"/><Relationship Id="rId20" Type="http://schemas.openxmlformats.org/officeDocument/2006/relationships/hyperlink" Target="file:///C:\Users\User\Desktop\&#1056;&#1077;&#1075;&#1083;&#1072;&#1084;&#1077;&#1085;&#1090;%202020.docx" TargetMode="External"/><Relationship Id="rId29" Type="http://schemas.openxmlformats.org/officeDocument/2006/relationships/hyperlink" Target="file:///C:\Users\User\Desktop\&#1056;&#1077;&#1075;&#1083;&#1072;&#1084;&#1077;&#1085;&#1090;%202020.docx" TargetMode="External"/><Relationship Id="rId41" Type="http://schemas.openxmlformats.org/officeDocument/2006/relationships/hyperlink" Target="http://ivo.garant.ru/document/redirect/70531858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4536813/0" TargetMode="External"/><Relationship Id="rId11" Type="http://schemas.openxmlformats.org/officeDocument/2006/relationships/hyperlink" Target="http://ivo.garant.ru/document/redirect/71968584/0" TargetMode="External"/><Relationship Id="rId24" Type="http://schemas.openxmlformats.org/officeDocument/2006/relationships/hyperlink" Target="file:///C:\Users\User\Desktop\&#1056;&#1077;&#1075;&#1083;&#1072;&#1084;&#1077;&#1085;&#1090;%202020.docx" TargetMode="External"/><Relationship Id="rId32" Type="http://schemas.openxmlformats.org/officeDocument/2006/relationships/hyperlink" Target="file:///C:\Users\User\Desktop\&#1056;&#1077;&#1075;&#1083;&#1072;&#1084;&#1077;&#1085;&#1090;%202020.docx" TargetMode="External"/><Relationship Id="rId37" Type="http://schemas.openxmlformats.org/officeDocument/2006/relationships/hyperlink" Target="file:///C:\Users\User\Desktop\&#1056;&#1077;&#1075;&#1083;&#1072;&#1084;&#1077;&#1085;&#1090;%202020.docx" TargetMode="External"/><Relationship Id="rId40" Type="http://schemas.openxmlformats.org/officeDocument/2006/relationships/hyperlink" Target="file:///C:\Users\User\Desktop\&#1056;&#1077;&#1075;&#1083;&#1072;&#1084;&#1077;&#1085;&#1090;%202020.docx" TargetMode="External"/><Relationship Id="rId45" Type="http://schemas.openxmlformats.org/officeDocument/2006/relationships/hyperlink" Target="http://ivo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6;&#1077;&#1075;&#1083;&#1072;&#1084;&#1077;&#1085;&#1090;%202020.docx" TargetMode="External"/><Relationship Id="rId23" Type="http://schemas.openxmlformats.org/officeDocument/2006/relationships/hyperlink" Target="file:///C:\Users\User\Desktop\&#1056;&#1077;&#1075;&#1083;&#1072;&#1084;&#1077;&#1085;&#1090;%202020.docx" TargetMode="External"/><Relationship Id="rId28" Type="http://schemas.openxmlformats.org/officeDocument/2006/relationships/hyperlink" Target="file:///C:\Users\User\Desktop\&#1056;&#1077;&#1075;&#1083;&#1072;&#1084;&#1077;&#1085;&#1090;%202020.docx" TargetMode="External"/><Relationship Id="rId36" Type="http://schemas.openxmlformats.org/officeDocument/2006/relationships/hyperlink" Target="file:///C:\Users\User\Desktop\&#1056;&#1077;&#1075;&#1083;&#1072;&#1084;&#1077;&#1085;&#1090;%202020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/redirect/71968584/14310" TargetMode="External"/><Relationship Id="rId19" Type="http://schemas.openxmlformats.org/officeDocument/2006/relationships/hyperlink" Target="file:///C:\Users\User\Desktop\&#1056;&#1077;&#1075;&#1083;&#1072;&#1084;&#1077;&#1085;&#1090;%202020.docx" TargetMode="External"/><Relationship Id="rId31" Type="http://schemas.openxmlformats.org/officeDocument/2006/relationships/hyperlink" Target="http://ivo.garant.ru/document/redirect/12184522/21" TargetMode="External"/><Relationship Id="rId44" Type="http://schemas.openxmlformats.org/officeDocument/2006/relationships/hyperlink" Target="http://ivo.garant.ru/document/redirect/990941/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85976/0" TargetMode="External"/><Relationship Id="rId14" Type="http://schemas.openxmlformats.org/officeDocument/2006/relationships/hyperlink" Target="file:///C:\Users\User\Desktop\&#1056;&#1077;&#1075;&#1083;&#1072;&#1084;&#1077;&#1085;&#1090;%202020.docx" TargetMode="External"/><Relationship Id="rId22" Type="http://schemas.openxmlformats.org/officeDocument/2006/relationships/hyperlink" Target="file:///C:\Users\User\Desktop\&#1056;&#1077;&#1075;&#1083;&#1072;&#1084;&#1077;&#1085;&#1090;%202020.docx" TargetMode="External"/><Relationship Id="rId27" Type="http://schemas.openxmlformats.org/officeDocument/2006/relationships/hyperlink" Target="file:///C:\Users\User\Desktop\&#1056;&#1077;&#1075;&#1083;&#1072;&#1084;&#1077;&#1085;&#1090;%202020.docx" TargetMode="External"/><Relationship Id="rId30" Type="http://schemas.openxmlformats.org/officeDocument/2006/relationships/hyperlink" Target="http://ivo.garant.ru/document/redirect/990941/1725" TargetMode="External"/><Relationship Id="rId35" Type="http://schemas.openxmlformats.org/officeDocument/2006/relationships/hyperlink" Target="file:///C:\Users\User\Desktop\&#1056;&#1077;&#1075;&#1083;&#1072;&#1084;&#1077;&#1085;&#1090;%202020.docx" TargetMode="External"/><Relationship Id="rId43" Type="http://schemas.openxmlformats.org/officeDocument/2006/relationships/hyperlink" Target="http://ivo.garant.ru/document/redirect/73394553/0" TargetMode="External"/><Relationship Id="rId48" Type="http://schemas.openxmlformats.org/officeDocument/2006/relationships/hyperlink" Target="http://ivo.garant.ru/document/redirect/12184522/21" TargetMode="External"/><Relationship Id="rId8" Type="http://schemas.openxmlformats.org/officeDocument/2006/relationships/hyperlink" Target="http://ivo.garant.ru/document/redirect/12185976/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16613</Words>
  <Characters>94698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2021-09-20T08:14:00Z</dcterms:created>
  <dcterms:modified xsi:type="dcterms:W3CDTF">2021-09-20T08:15:00Z</dcterms:modified>
</cp:coreProperties>
</file>