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26" w:type="dxa"/>
        <w:tblInd w:w="-736" w:type="dxa"/>
        <w:tblLook w:val="04A0" w:firstRow="1" w:lastRow="0" w:firstColumn="1" w:lastColumn="0" w:noHBand="0" w:noVBand="1"/>
      </w:tblPr>
      <w:tblGrid>
        <w:gridCol w:w="11226"/>
      </w:tblGrid>
      <w:tr w:rsidR="00A0361C" w:rsidRPr="001D4F87" w:rsidTr="00981AAC">
        <w:trPr>
          <w:trHeight w:val="553"/>
        </w:trPr>
        <w:tc>
          <w:tcPr>
            <w:tcW w:w="11226" w:type="dxa"/>
          </w:tcPr>
          <w:p w:rsidR="00A0361C" w:rsidRPr="001D4F87" w:rsidRDefault="00A0361C" w:rsidP="00E6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D4F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МИНИСТЕРСТВО НАУКИ И ВЫСШЕГО ОБРАЗОВАНИЯ РОССИЙСКОЙ ФЕДЕРАЦИИ</w:t>
            </w:r>
          </w:p>
          <w:p w:rsidR="00A0361C" w:rsidRPr="001D4F87" w:rsidRDefault="00A0361C" w:rsidP="00E6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0361C" w:rsidRPr="001D4F87" w:rsidRDefault="00A0361C" w:rsidP="00E6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D4F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ФЕДЕРАЛЬНОЕ ГОСУДАРСТВЕННОЕ БЮДЖЕТНОЕ</w:t>
            </w:r>
          </w:p>
          <w:p w:rsidR="00A0361C" w:rsidRPr="001D4F87" w:rsidRDefault="00A0361C" w:rsidP="00E6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D4F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ОБРАЗОВАТЕЛЬНОЕ УЧРЕЖДЕНИЕ ВЫСШЕГО ОБРАЗОВАНИЯ</w:t>
            </w:r>
          </w:p>
          <w:p w:rsidR="00A0361C" w:rsidRPr="001D4F87" w:rsidRDefault="00A0361C" w:rsidP="00E62A3E">
            <w:pPr>
              <w:pStyle w:val="TableParagraph"/>
              <w:ind w:right="100" w:firstLine="70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D4F87">
              <w:rPr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gramStart"/>
            <w:r w:rsidRPr="001D4F87">
              <w:rPr>
                <w:b/>
                <w:color w:val="000000" w:themeColor="text1"/>
                <w:sz w:val="24"/>
                <w:szCs w:val="24"/>
                <w:lang w:eastAsia="ru-RU"/>
              </w:rPr>
              <w:t>СЕВЕРО-КАВКАЗСКАЯ</w:t>
            </w:r>
            <w:proofErr w:type="gramEnd"/>
            <w:r w:rsidRPr="001D4F87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ГОСУДАРСТВЕННАЯ АКАДЕМИЯ»</w:t>
            </w:r>
          </w:p>
        </w:tc>
      </w:tr>
      <w:tr w:rsidR="00A0361C" w:rsidRPr="001D4F87" w:rsidTr="00981AAC">
        <w:trPr>
          <w:trHeight w:val="178"/>
        </w:trPr>
        <w:tc>
          <w:tcPr>
            <w:tcW w:w="11226" w:type="dxa"/>
          </w:tcPr>
          <w:p w:rsidR="00A0361C" w:rsidRPr="001D4F87" w:rsidRDefault="00A0361C" w:rsidP="00E62A3E">
            <w:pPr>
              <w:pStyle w:val="TableParagraph"/>
              <w:ind w:right="95" w:firstLine="70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0361C" w:rsidRPr="001D4F87" w:rsidRDefault="00A0361C" w:rsidP="00E62A3E">
            <w:pPr>
              <w:pStyle w:val="TableParagraph"/>
              <w:ind w:right="9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D4F87">
              <w:rPr>
                <w:b/>
                <w:color w:val="000000" w:themeColor="text1"/>
                <w:sz w:val="24"/>
                <w:szCs w:val="24"/>
              </w:rPr>
              <w:t>ОТДЕЛ АСПИРАНТУРЫ</w:t>
            </w:r>
          </w:p>
          <w:p w:rsidR="00A0361C" w:rsidRPr="001D4F87" w:rsidRDefault="00A0361C" w:rsidP="00E62A3E">
            <w:pPr>
              <w:pStyle w:val="TableParagraph"/>
              <w:ind w:right="95" w:firstLine="70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0361C" w:rsidRPr="001D4F87" w:rsidRDefault="00A0361C" w:rsidP="00E62A3E">
            <w:pPr>
              <w:pStyle w:val="TableParagraph"/>
              <w:ind w:right="95" w:firstLine="709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0361C" w:rsidRPr="001D4F87" w:rsidTr="00981AAC">
        <w:tc>
          <w:tcPr>
            <w:tcW w:w="4785" w:type="dxa"/>
          </w:tcPr>
          <w:p w:rsidR="00A0361C" w:rsidRPr="001D4F87" w:rsidRDefault="00A0361C" w:rsidP="00E62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F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ПРИНЯТО НА УЧЕНОМ СОВЕТЕ</w:t>
            </w:r>
          </w:p>
          <w:p w:rsidR="00A0361C" w:rsidRPr="001D4F87" w:rsidRDefault="00A0361C" w:rsidP="00E62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F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«___» ______________ 2026 г. </w:t>
            </w:r>
          </w:p>
          <w:p w:rsidR="00A0361C" w:rsidRPr="001D4F87" w:rsidRDefault="00A0361C" w:rsidP="00E62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4F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№___</w:t>
            </w:r>
          </w:p>
        </w:tc>
        <w:tc>
          <w:tcPr>
            <w:tcW w:w="4786" w:type="dxa"/>
          </w:tcPr>
          <w:p w:rsidR="00A0361C" w:rsidRPr="001D4F87" w:rsidRDefault="00A0361C" w:rsidP="00E62A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F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УТВЕРЖДАЮ:</w:t>
            </w:r>
          </w:p>
          <w:p w:rsidR="00A0361C" w:rsidRPr="001D4F87" w:rsidRDefault="00A0361C" w:rsidP="00E62A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F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Ректор </w:t>
            </w:r>
            <w:proofErr w:type="spellStart"/>
            <w:r w:rsidRPr="001D4F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СевКавГА</w:t>
            </w:r>
            <w:proofErr w:type="spellEnd"/>
          </w:p>
          <w:p w:rsidR="00A0361C" w:rsidRPr="001D4F87" w:rsidRDefault="00A0361C" w:rsidP="00E62A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F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 Р.М. </w:t>
            </w:r>
            <w:proofErr w:type="spellStart"/>
            <w:r w:rsidRPr="001D4F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Кочкаров</w:t>
            </w:r>
            <w:proofErr w:type="spellEnd"/>
          </w:p>
          <w:p w:rsidR="00A0361C" w:rsidRPr="001D4F87" w:rsidRDefault="00A0361C" w:rsidP="00E62A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F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«__» ___________ 2026 г.</w:t>
            </w:r>
          </w:p>
          <w:p w:rsidR="00A0361C" w:rsidRPr="001D4F87" w:rsidRDefault="00A0361C" w:rsidP="00E62A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0361C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4F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ПОЛОЖЕНИЕ </w:t>
      </w:r>
    </w:p>
    <w:p w:rsidR="00375071" w:rsidRPr="001D4F87" w:rsidRDefault="00375071" w:rsidP="00E62A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0361C" w:rsidRPr="001D4F87" w:rsidRDefault="00C57335" w:rsidP="00E62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7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порядке освоения </w:t>
      </w:r>
      <w:r w:rsidRPr="00C57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элективных</w:t>
      </w:r>
      <w:r w:rsidRPr="00C57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 </w:t>
      </w:r>
      <w:r w:rsidRPr="00C57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факультативных дисциплин по программам подготовки научных и научно-педагогических кадров в аспирантуре</w:t>
      </w: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F87">
        <w:rPr>
          <w:rFonts w:ascii="Times New Roman" w:hAnsi="Times New Roman" w:cs="Times New Roman"/>
          <w:color w:val="000000" w:themeColor="text1"/>
          <w:sz w:val="24"/>
          <w:szCs w:val="24"/>
        </w:rPr>
        <w:t>Черкесск, 2026</w:t>
      </w:r>
    </w:p>
    <w:p w:rsidR="00A0361C" w:rsidRPr="001D4F87" w:rsidRDefault="00A0361C" w:rsidP="00E62A3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1D4F87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  <w:r w:rsidRPr="001D4F87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lastRenderedPageBreak/>
        <w:t>1.</w:t>
      </w:r>
      <w:r w:rsidR="00C57335" w:rsidRPr="00C57335">
        <w:t xml:space="preserve"> </w:t>
      </w:r>
      <w:r w:rsidR="00C57335" w:rsidRPr="00C57335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Общие положения</w:t>
      </w:r>
    </w:p>
    <w:p w:rsidR="00A0361C" w:rsidRPr="001D4F87" w:rsidRDefault="00A0361C" w:rsidP="00E62A3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</w:p>
    <w:p w:rsidR="00A0361C" w:rsidRPr="001D4F87" w:rsidRDefault="00A0361C" w:rsidP="00E62A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D4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r w:rsidR="00375071" w:rsidRPr="003750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</w:t>
      </w:r>
      <w:r w:rsidR="00C57335" w:rsidRPr="00C5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 о порядке освоения элективных и факультативных дисциплин (модулей) программ подготовки научных и научно-педагогических кадров в аспирантуре (далее - Положение) обеспечивает обучающимся возможность личного участия в формировании своей индивидуальной образовательной траектории в соответствии с образовательными потребностями; устанавливает единый порядок выбора аспирантами учебных дисциплин (модулей) в федеральном государственном бюджетном образовательном учреждении высшего образования «Северо-Кавказская государственная академия» (далее – Академия)в процессе освоения основных образовательных программ в соответствии с федеральными государственными требованиями по программам подготовки научных и научно-педагогических кадров в аспирантуре (далее - ФГТ). </w:t>
      </w:r>
    </w:p>
    <w:p w:rsidR="00A0361C" w:rsidRPr="001D4F87" w:rsidRDefault="00A0361C" w:rsidP="00E62A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F87">
        <w:rPr>
          <w:rFonts w:ascii="Times New Roman" w:hAnsi="Times New Roman" w:cs="Times New Roman"/>
          <w:color w:val="000000" w:themeColor="text1"/>
          <w:sz w:val="24"/>
          <w:szCs w:val="24"/>
        </w:rPr>
        <w:t>1.2. Настоящее Положение разработано в соответствии с действующим законодательством и иными нормативными актами, в частности:</w:t>
      </w:r>
    </w:p>
    <w:p w:rsidR="00A0361C" w:rsidRPr="001D4F87" w:rsidRDefault="00A0361C" w:rsidP="00E62A3E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от 23 августа 1996 г. № 127-ФЗ «О науке и государственной научно-технической политике»; </w:t>
      </w:r>
    </w:p>
    <w:p w:rsidR="00A0361C" w:rsidRPr="001D4F87" w:rsidRDefault="00A0361C" w:rsidP="00E62A3E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от 29 декабря 2012 г. № 273-ФЗ «Об образовании в Российской Федерации»; </w:t>
      </w:r>
    </w:p>
    <w:p w:rsidR="00A0361C" w:rsidRPr="001D4F87" w:rsidRDefault="00A0361C" w:rsidP="00E62A3E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постановлением Правительства Российской Федерации от 30 ноября 2021 г. № 2122 «Об утверждении Положения о подготовке научных и научно-педагогических кадров в аспирантуре (адъюнктуре)»; </w:t>
      </w:r>
    </w:p>
    <w:p w:rsidR="00A0361C" w:rsidRPr="001D4F87" w:rsidRDefault="00A0361C" w:rsidP="00E62A3E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постановлением Правительства Российской Федерации от 24 сентября 2013 г. № 842 «О порядке присуждения ученых степеней»; </w:t>
      </w:r>
    </w:p>
    <w:p w:rsidR="00A0361C" w:rsidRPr="001D4F87" w:rsidRDefault="00A0361C" w:rsidP="00E62A3E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Министерства науки и высшего образования Российской Федерации от 20 октября 2021 г.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 </w:t>
      </w:r>
    </w:p>
    <w:p w:rsidR="00A0361C" w:rsidRPr="001D4F87" w:rsidRDefault="00A0361C" w:rsidP="00E62A3E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F87">
        <w:rPr>
          <w:rFonts w:ascii="Times New Roman" w:hAnsi="Times New Roman" w:cs="Times New Roman"/>
          <w:color w:val="000000" w:themeColor="text1"/>
          <w:sz w:val="24"/>
          <w:szCs w:val="24"/>
        </w:rPr>
        <w:t>приказом Министерства науки и высшего образования Российской Федерации от 24 февраля 2021 г.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№ 1093»;</w:t>
      </w:r>
    </w:p>
    <w:p w:rsidR="00A0361C" w:rsidRPr="001D4F87" w:rsidRDefault="00A0361C" w:rsidP="00E62A3E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F87">
        <w:rPr>
          <w:rFonts w:ascii="Times New Roman" w:hAnsi="Times New Roman" w:cs="Times New Roman"/>
          <w:color w:val="000000" w:themeColor="text1"/>
          <w:sz w:val="24"/>
          <w:szCs w:val="24"/>
        </w:rPr>
        <w:t>Уставом</w:t>
      </w:r>
      <w:r w:rsidRPr="001D4F87">
        <w:rPr>
          <w:color w:val="000000" w:themeColor="text1"/>
        </w:rPr>
        <w:t xml:space="preserve"> </w:t>
      </w:r>
      <w:r w:rsidRPr="001D4F87">
        <w:rPr>
          <w:rFonts w:ascii="Times New Roman" w:hAnsi="Times New Roman" w:cs="Times New Roman"/>
          <w:color w:val="000000" w:themeColor="text1"/>
          <w:sz w:val="24"/>
          <w:szCs w:val="24"/>
        </w:rPr>
        <w:t>и локальными нормативными актами Академии.</w:t>
      </w:r>
    </w:p>
    <w:p w:rsidR="00C57335" w:rsidRDefault="00C57335" w:rsidP="00E62A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</w:t>
      </w:r>
      <w:r w:rsidRPr="00C5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 о порядке освоения элективных и факультативных дисциплин (модулей) программ подготовки научных и научно-педагогических кадров в аспирантуре: </w:t>
      </w:r>
    </w:p>
    <w:p w:rsidR="00C57335" w:rsidRDefault="00C57335" w:rsidP="00E62A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C5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обеспечивает обучающимся возможность личного участия в формировании своей индивидуальной образовательной траектории в соответствии с образовательными потребностями; </w:t>
      </w:r>
    </w:p>
    <w:p w:rsidR="00C57335" w:rsidRDefault="00C57335" w:rsidP="00E62A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C5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устанавливает единый порядок выбора аспирантами учебных дисциплин (модулей)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Академии</w:t>
      </w:r>
      <w:r w:rsidRPr="00C5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процессе освоения основных образовательных программ в соответствии с федеральными государственными требованиями по программам подготовки научных и научно-педагогических кадров в аспирантуре. </w:t>
      </w:r>
    </w:p>
    <w:p w:rsidR="00C57335" w:rsidRDefault="00C57335" w:rsidP="00E62A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733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5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Разработанные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Академии</w:t>
      </w:r>
      <w:r w:rsidRPr="00C5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подготовки научных и научно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5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педагогических кадров в аспирантуре содержат элективные и факультативные учебные дисциплины (модули), входящие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образовательный компонент </w:t>
      </w:r>
      <w:r w:rsidRPr="00C5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программы. </w:t>
      </w:r>
    </w:p>
    <w:p w:rsidR="00C57335" w:rsidRDefault="00C57335" w:rsidP="00E62A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Факультативные дисциплины - учебные дисциплины (модули), необязательные для данного уровня образования, независимо от направления подготовки и направленности программы. Факультативные дисциплины учебного плана по содержанию дополняют и расширяют область полученных знаний по изучаемым дисциплинам и являются необязательными для изучения при освоении образовательной программы. </w:t>
      </w:r>
    </w:p>
    <w:p w:rsidR="00C57335" w:rsidRDefault="00C57335" w:rsidP="00E62A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73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Элективные дисциплины - учебные дисциплины (модули), избираемые обучающимися в обязательном порядке из перечня, предлагаемого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Академией</w:t>
      </w:r>
      <w:r w:rsidRPr="00C5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23A7B" w:rsidRDefault="00C57335" w:rsidP="00E62A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733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5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реализации программы аспирантуры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Академия</w:t>
      </w:r>
      <w:r w:rsidRPr="00C5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обеспечивает аспирантам возможность освоения факультативных и элективных дисциплин (модулей) в порядке, установленном настоящим Положением. </w:t>
      </w:r>
    </w:p>
    <w:p w:rsidR="00720C4D" w:rsidRDefault="00C57335" w:rsidP="00E62A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733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723A7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5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обеспечении инклюзивного образования инвалидов и лиц с ограниченными возможностями здоровья </w:t>
      </w:r>
      <w:r w:rsidR="00723A7B">
        <w:rPr>
          <w:rFonts w:ascii="Times New Roman" w:hAnsi="Times New Roman" w:cs="Times New Roman"/>
          <w:color w:val="000000" w:themeColor="text1"/>
          <w:sz w:val="24"/>
          <w:szCs w:val="24"/>
        </w:rPr>
        <w:t>Академия</w:t>
      </w:r>
      <w:r w:rsidRPr="00C5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включает в образовательную программу специализированные адаптационные дисциплины.</w:t>
      </w:r>
    </w:p>
    <w:p w:rsidR="00723A7B" w:rsidRPr="001D4F87" w:rsidRDefault="00723A7B" w:rsidP="00E62A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67CD" w:rsidRDefault="001F67CD" w:rsidP="00E62A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67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Порядок осуществления выбора аспирантами учебных дисциплин (модулей) </w:t>
      </w:r>
    </w:p>
    <w:p w:rsidR="00E62A3E" w:rsidRDefault="00E62A3E" w:rsidP="00E62A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67CD" w:rsidRDefault="001F67CD" w:rsidP="00E62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Академия</w:t>
      </w: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предоставляет возможность освоения аспирантами элективных и факультативных дисциплин (модулей), перечень которых может быть включен в учебный план программы аспирантуры по научной специальности. </w:t>
      </w:r>
    </w:p>
    <w:p w:rsidR="001F67CD" w:rsidRDefault="001F67CD" w:rsidP="00E62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Выбор элективных и факультативных учебных дисциплин (модулей) осуществляется аспирантами самостоятельно в соответствии с индивидуальными образовательными потребностями, исходя из перечня учебных дисциплин (модулей), предусмотренного учебным планом. Аспирант имеет право выбирать все или несколько, или не выбирать для изучения элективные и факультативные дисциплины (модули), если они включены в учебный план программы аспирантуры. </w:t>
      </w:r>
    </w:p>
    <w:p w:rsidR="001F67CD" w:rsidRDefault="001F67CD" w:rsidP="00E62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>2.3. В образовательно</w:t>
      </w:r>
      <w:r w:rsidR="00E62A3E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компонент</w:t>
      </w:r>
      <w:r w:rsidR="00E62A3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плана определяется перечень и количество учебных дисциплин по выбору, их распределение по годам, объем часов (трудоемкость), отводимых на дисциплину, форма аттестации аспирантов. Содержание и структура дисциплины определяются рабочей программой дисциплины. </w:t>
      </w:r>
    </w:p>
    <w:p w:rsidR="001F67CD" w:rsidRDefault="001F67CD" w:rsidP="00E62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Выбор элективной (дисциплины по выбору) и факультативных дисциплин производится аспирантом добровольно совместно с научным руководителем в соответствии с научной направленностью программы обучения на соответствующий учебный год. Выбор учебных дисциплин (модулей) аспирантами осуществляется в течение 2-х первых недель текущего учебного года. </w:t>
      </w:r>
    </w:p>
    <w:p w:rsidR="001F67CD" w:rsidRDefault="001F67CD" w:rsidP="00E62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Право выбора учебных дисциплин (модулей) предоставляется всем аспирантам, независимо от форм обучения и наличия у них академических задолженностей. </w:t>
      </w:r>
    </w:p>
    <w:p w:rsidR="001F67CD" w:rsidRDefault="001F67CD" w:rsidP="00E62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Запись на учебные дисциплины (модули) осуществляется путем подачи аспирантами письменного заявления установленной формы в отдел </w:t>
      </w:r>
      <w:r w:rsidR="00891792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аспирантуры</w:t>
      </w: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1). Поданные заявления о выборе учебных дисциплин (модулей) вариативной части учебного плана хранятся в отделе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аспирантуры</w:t>
      </w: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момента отчисления аспиранта из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Академии.</w:t>
      </w: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Изучение элективных учебных дисциплин, на которые записались аспиранты, становится для них обязательным. </w:t>
      </w:r>
    </w:p>
    <w:p w:rsidR="001F67CD" w:rsidRDefault="001F67CD" w:rsidP="00E62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2.8. В текущем учебном году изменения в перечень элективных учебных дисциплин, как правило, не вносятся. В исключительных случаях по письменному мотивированному заявлению аспиранта </w:t>
      </w:r>
      <w:r w:rsidR="00E62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решением отдела </w:t>
      </w:r>
      <w:r w:rsidR="00E62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аспирантуры обучающемуся </w:t>
      </w: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может быть дано право внести изменения в запись на элективные учебные дисциплины после окончания сроков записи, установленных настоящим Положением. </w:t>
      </w:r>
    </w:p>
    <w:p w:rsidR="001F67CD" w:rsidRDefault="001F67CD" w:rsidP="00E62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2.9. Ответственным за организацию работы с аспирантами по выбору элективных учебных дисциплин является начальник отдела </w:t>
      </w:r>
      <w:r w:rsidR="00E62A3E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аспирантуры</w:t>
      </w: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F67CD" w:rsidRDefault="001F67CD" w:rsidP="00E62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 Начальник отдела </w:t>
      </w:r>
      <w:r w:rsidR="00E62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аспирантуры </w:t>
      </w: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совместно с профильной кафедрой организуют: </w:t>
      </w:r>
    </w:p>
    <w:p w:rsidR="001F67CD" w:rsidRDefault="001F67CD" w:rsidP="00E62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аспирантов о порядке освоения программы аспирантуры, о процедуре и записи на учебные дисциплины (модули) по выбору; </w:t>
      </w:r>
    </w:p>
    <w:p w:rsidR="001F67CD" w:rsidRDefault="001F67CD" w:rsidP="00E62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ознакомление аспирантов с аннотированным содержанием предлагаемых учебных дисциплин (модулей) по выбору с указанием преподавателей, ведущих данные дисциплины; </w:t>
      </w:r>
    </w:p>
    <w:p w:rsidR="001F67CD" w:rsidRDefault="001F67CD" w:rsidP="00E62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консультирование аспирантов по вопросам выбора учебных дисциплин (модулей); </w:t>
      </w:r>
    </w:p>
    <w:p w:rsidR="001F67CD" w:rsidRDefault="001F67CD" w:rsidP="00E62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формирование учебных групп для изучения учебных дисциплин (модулей) по выбору. </w:t>
      </w:r>
    </w:p>
    <w:p w:rsidR="001F67CD" w:rsidRDefault="001F67CD" w:rsidP="00E62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2.11. После распределения аспирантов для изучения элективных учебных дисциплин отдел </w:t>
      </w:r>
      <w:r w:rsidR="00E62A3E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аспирантуры</w:t>
      </w: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предоставляет информацию заведующему профильной кафедры для </w:t>
      </w: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осуществления корректировки расчета учебной нагрузки преподавателей и составления расписания учебных занятий на следующий учебный год. </w:t>
      </w:r>
    </w:p>
    <w:p w:rsidR="001F67CD" w:rsidRDefault="001F67CD" w:rsidP="00E62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2.12. Формой промежуточной аттестации аспирантов по элективным дисциплинам является зачет с оценкой, по факультативным дисциплинам является зачет. </w:t>
      </w:r>
    </w:p>
    <w:p w:rsidR="001F67CD" w:rsidRDefault="001F67CD" w:rsidP="00E62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2.13. Результатом освоения элективной и факультативной дисциплины (модуля) является запись о зачете в экзаменационной ведомости, содержащая название дисциплины, количество часов, фамилию преподавателя, дату зачета, заверенная подписью преподавателя. </w:t>
      </w:r>
    </w:p>
    <w:p w:rsidR="001F67CD" w:rsidRDefault="001F67CD" w:rsidP="00E62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2.14. Факультативные дисциплины, по которым аспирант аттестован, по его заявлению могут быть внесены в приложение к Свидетельству об окончании аспирантуры. </w:t>
      </w:r>
    </w:p>
    <w:p w:rsidR="00E62A3E" w:rsidRDefault="00E62A3E" w:rsidP="00E62A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79B5" w:rsidRPr="008E79B5" w:rsidRDefault="001F67CD" w:rsidP="008E79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67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="008E79B5" w:rsidRPr="008E79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Прочее </w:t>
      </w:r>
    </w:p>
    <w:p w:rsidR="00E62A3E" w:rsidRDefault="00E62A3E" w:rsidP="00E62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67CD" w:rsidRDefault="001F67CD" w:rsidP="00E62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Настоящее Положение действует с момента его введения в действие приказом ректора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Академии</w:t>
      </w: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81AAC" w:rsidRDefault="001F67CD" w:rsidP="00E62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7CD">
        <w:rPr>
          <w:rFonts w:ascii="Times New Roman" w:hAnsi="Times New Roman" w:cs="Times New Roman"/>
          <w:color w:val="000000" w:themeColor="text1"/>
          <w:sz w:val="24"/>
          <w:szCs w:val="24"/>
        </w:rPr>
        <w:t>3.2. Настоящее Положение действует до утверждения нового Положения.</w:t>
      </w:r>
    </w:p>
    <w:p w:rsidR="00981AAC" w:rsidRPr="001D4F87" w:rsidRDefault="00981AAC" w:rsidP="00E62A3E">
      <w:pPr>
        <w:spacing w:after="0" w:line="240" w:lineRule="auto"/>
        <w:rPr>
          <w:color w:val="000000" w:themeColor="text1"/>
        </w:rPr>
      </w:pPr>
    </w:p>
    <w:p w:rsidR="00981AAC" w:rsidRPr="001D4F87" w:rsidRDefault="00981AAC" w:rsidP="00E62A3E">
      <w:pPr>
        <w:spacing w:after="0" w:line="240" w:lineRule="auto"/>
        <w:rPr>
          <w:color w:val="000000" w:themeColor="text1"/>
        </w:rPr>
      </w:pPr>
    </w:p>
    <w:p w:rsidR="00981AAC" w:rsidRPr="001D4F87" w:rsidRDefault="00981AAC" w:rsidP="00E62A3E">
      <w:pPr>
        <w:spacing w:after="0" w:line="240" w:lineRule="auto"/>
        <w:rPr>
          <w:color w:val="000000" w:themeColor="text1"/>
        </w:rPr>
      </w:pPr>
    </w:p>
    <w:p w:rsidR="00981AAC" w:rsidRPr="001D4F87" w:rsidRDefault="00981AAC" w:rsidP="00E62A3E">
      <w:pPr>
        <w:spacing w:after="0" w:line="240" w:lineRule="auto"/>
        <w:rPr>
          <w:color w:val="000000" w:themeColor="text1"/>
        </w:rPr>
      </w:pPr>
    </w:p>
    <w:p w:rsidR="00981AAC" w:rsidRPr="001D4F87" w:rsidRDefault="00981AAC" w:rsidP="00E62A3E">
      <w:pPr>
        <w:spacing w:after="0" w:line="240" w:lineRule="auto"/>
        <w:rPr>
          <w:color w:val="000000" w:themeColor="text1"/>
        </w:rPr>
      </w:pPr>
    </w:p>
    <w:p w:rsidR="00981AAC" w:rsidRPr="001D4F87" w:rsidRDefault="00981AAC" w:rsidP="00E62A3E">
      <w:pPr>
        <w:spacing w:after="0" w:line="240" w:lineRule="auto"/>
        <w:rPr>
          <w:color w:val="000000" w:themeColor="text1"/>
        </w:rPr>
      </w:pPr>
    </w:p>
    <w:p w:rsidR="00981AAC" w:rsidRPr="001D4F87" w:rsidRDefault="00981AAC" w:rsidP="00E62A3E">
      <w:pPr>
        <w:spacing w:after="0" w:line="240" w:lineRule="auto"/>
        <w:rPr>
          <w:color w:val="000000" w:themeColor="text1"/>
        </w:rPr>
      </w:pPr>
    </w:p>
    <w:p w:rsidR="00981AAC" w:rsidRDefault="00981AAC" w:rsidP="00E62A3E">
      <w:pPr>
        <w:spacing w:after="0" w:line="240" w:lineRule="auto"/>
        <w:rPr>
          <w:color w:val="000000" w:themeColor="text1"/>
        </w:rPr>
      </w:pPr>
    </w:p>
    <w:p w:rsidR="001F67CD" w:rsidRDefault="001F67CD" w:rsidP="00E62A3E">
      <w:pPr>
        <w:spacing w:after="0" w:line="240" w:lineRule="auto"/>
        <w:rPr>
          <w:color w:val="000000" w:themeColor="text1"/>
        </w:rPr>
      </w:pPr>
    </w:p>
    <w:p w:rsidR="001F67CD" w:rsidRDefault="001F67CD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8E79B5" w:rsidRDefault="008E79B5" w:rsidP="00E62A3E">
      <w:pPr>
        <w:spacing w:after="0" w:line="240" w:lineRule="auto"/>
        <w:rPr>
          <w:color w:val="000000" w:themeColor="text1"/>
        </w:rPr>
      </w:pPr>
      <w:bookmarkStart w:id="0" w:name="_GoBack"/>
      <w:bookmarkEnd w:id="0"/>
    </w:p>
    <w:p w:rsidR="00E62A3E" w:rsidRDefault="00E62A3E" w:rsidP="00E62A3E">
      <w:pPr>
        <w:spacing w:after="0" w:line="240" w:lineRule="auto"/>
        <w:rPr>
          <w:color w:val="000000" w:themeColor="text1"/>
        </w:rPr>
      </w:pPr>
    </w:p>
    <w:p w:rsidR="001F67CD" w:rsidRDefault="001F67CD" w:rsidP="00E62A3E">
      <w:pPr>
        <w:spacing w:after="0" w:line="240" w:lineRule="auto"/>
        <w:rPr>
          <w:color w:val="000000" w:themeColor="text1"/>
        </w:rPr>
      </w:pPr>
    </w:p>
    <w:p w:rsidR="001F67CD" w:rsidRPr="001D4F87" w:rsidRDefault="001F67CD" w:rsidP="00E62A3E">
      <w:pPr>
        <w:spacing w:after="0" w:line="240" w:lineRule="auto"/>
        <w:rPr>
          <w:color w:val="000000" w:themeColor="text1"/>
        </w:rPr>
      </w:pPr>
    </w:p>
    <w:p w:rsidR="00981AAC" w:rsidRPr="001D4F87" w:rsidRDefault="00981AAC" w:rsidP="00E62A3E">
      <w:pPr>
        <w:spacing w:after="0" w:line="240" w:lineRule="auto"/>
        <w:rPr>
          <w:color w:val="000000" w:themeColor="text1"/>
        </w:rPr>
      </w:pPr>
    </w:p>
    <w:p w:rsidR="00981AAC" w:rsidRPr="001D4F87" w:rsidRDefault="00981AAC" w:rsidP="00E62A3E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1D4F87">
        <w:rPr>
          <w:rFonts w:ascii="Times New Roman" w:hAnsi="Times New Roman" w:cs="Times New Roman"/>
          <w:i/>
          <w:color w:val="000000" w:themeColor="text1"/>
        </w:rPr>
        <w:lastRenderedPageBreak/>
        <w:t>Приложение 1</w:t>
      </w:r>
      <w:r w:rsidR="00FF479B">
        <w:t xml:space="preserve">. </w:t>
      </w:r>
      <w:r w:rsidR="00FF479B" w:rsidRPr="00FF479B">
        <w:rPr>
          <w:rFonts w:ascii="Times New Roman" w:hAnsi="Times New Roman" w:cs="Times New Roman"/>
          <w:i/>
          <w:color w:val="000000" w:themeColor="text1"/>
        </w:rPr>
        <w:t xml:space="preserve">Образец </w:t>
      </w:r>
      <w:r w:rsidR="001F67CD">
        <w:rPr>
          <w:rFonts w:ascii="Times New Roman" w:hAnsi="Times New Roman" w:cs="Times New Roman"/>
          <w:i/>
          <w:color w:val="000000" w:themeColor="text1"/>
        </w:rPr>
        <w:t>заявления на выбор элективных и факультативных дисциплин (модулей)</w:t>
      </w:r>
    </w:p>
    <w:p w:rsidR="00FF479B" w:rsidRDefault="00FF479B" w:rsidP="00E62A3E">
      <w:pPr>
        <w:widowControl w:val="0"/>
        <w:spacing w:after="0" w:line="240" w:lineRule="auto"/>
        <w:ind w:right="-433" w:hanging="567"/>
        <w:jc w:val="center"/>
        <w:rPr>
          <w:rFonts w:ascii="Times New Roman" w:eastAsia="Arial Unicode MS" w:hAnsi="Times New Roman" w:cs="Times New Roman"/>
          <w:b/>
          <w:color w:val="000000"/>
          <w:lang w:eastAsia="ru-RU" w:bidi="ru-RU"/>
        </w:rPr>
      </w:pPr>
    </w:p>
    <w:p w:rsidR="001F67CD" w:rsidRPr="001F67CD" w:rsidRDefault="001F67CD" w:rsidP="00E62A3E">
      <w:pPr>
        <w:spacing w:after="0" w:line="240" w:lineRule="auto"/>
        <w:ind w:left="3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7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отдела аспирантуры</w:t>
      </w:r>
    </w:p>
    <w:p w:rsidR="001F67CD" w:rsidRPr="001F67CD" w:rsidRDefault="001F67CD" w:rsidP="00E62A3E">
      <w:pPr>
        <w:spacing w:after="0" w:line="240" w:lineRule="auto"/>
        <w:ind w:left="3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1F67CD" w:rsidRPr="001F67CD" w:rsidRDefault="001F67CD" w:rsidP="00E62A3E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(ФИО)</w:t>
      </w:r>
    </w:p>
    <w:p w:rsidR="001F67CD" w:rsidRPr="001F67CD" w:rsidRDefault="001F67CD" w:rsidP="00E62A3E">
      <w:pPr>
        <w:spacing w:after="0" w:line="240" w:lineRule="auto"/>
        <w:ind w:left="3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аспиранта _____________курса </w:t>
      </w:r>
    </w:p>
    <w:p w:rsidR="001F67CD" w:rsidRPr="001F67CD" w:rsidRDefault="001F67CD" w:rsidP="00E62A3E">
      <w:pPr>
        <w:spacing w:after="0" w:line="240" w:lineRule="auto"/>
        <w:ind w:left="3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7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 специальности_______________________</w:t>
      </w:r>
    </w:p>
    <w:p w:rsidR="001F67CD" w:rsidRDefault="001F67CD" w:rsidP="00E62A3E">
      <w:pPr>
        <w:spacing w:after="0" w:line="240" w:lineRule="auto"/>
        <w:ind w:left="3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7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1F67CD" w:rsidRPr="001F67CD" w:rsidRDefault="001F67CD" w:rsidP="00E62A3E">
      <w:pPr>
        <w:spacing w:after="0" w:line="240" w:lineRule="auto"/>
        <w:ind w:left="3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7C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формы обучения</w:t>
      </w:r>
    </w:p>
    <w:p w:rsidR="001F67CD" w:rsidRPr="001F67CD" w:rsidRDefault="001F67CD" w:rsidP="00E62A3E">
      <w:pPr>
        <w:spacing w:after="0" w:line="240" w:lineRule="auto"/>
        <w:ind w:left="3960"/>
        <w:rPr>
          <w:rFonts w:ascii="Times New Roman" w:eastAsia="Times New Roman" w:hAnsi="Times New Roman" w:cs="Times New Roman"/>
          <w:lang w:eastAsia="ru-RU"/>
        </w:rPr>
      </w:pPr>
    </w:p>
    <w:p w:rsidR="001F67CD" w:rsidRPr="001F67CD" w:rsidRDefault="001F67CD" w:rsidP="00E62A3E">
      <w:pPr>
        <w:spacing w:after="0" w:line="240" w:lineRule="auto"/>
        <w:ind w:left="3960"/>
        <w:rPr>
          <w:rFonts w:ascii="Times New Roman" w:eastAsia="Times New Roman" w:hAnsi="Times New Roman" w:cs="Times New Roman"/>
          <w:lang w:eastAsia="ru-RU"/>
        </w:rPr>
      </w:pPr>
      <w:r w:rsidRPr="001F67CD"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</w:p>
    <w:p w:rsidR="001F67CD" w:rsidRPr="001F67CD" w:rsidRDefault="001F67CD" w:rsidP="00E62A3E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67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(ФИО)</w:t>
      </w:r>
    </w:p>
    <w:p w:rsidR="001F67CD" w:rsidRPr="001F67CD" w:rsidRDefault="001F67CD" w:rsidP="00E62A3E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i/>
          <w:lang w:eastAsia="ru-RU"/>
        </w:rPr>
      </w:pPr>
      <w:r w:rsidRPr="001F67CD">
        <w:rPr>
          <w:rFonts w:ascii="Times New Roman" w:eastAsia="Times New Roman" w:hAnsi="Times New Roman" w:cs="Times New Roman"/>
          <w:i/>
          <w:lang w:eastAsia="ru-RU"/>
        </w:rPr>
        <w:t>________________________________________________</w:t>
      </w:r>
    </w:p>
    <w:p w:rsidR="001F67CD" w:rsidRPr="001F67CD" w:rsidRDefault="001F67CD" w:rsidP="00E62A3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67CD" w:rsidRPr="001F67CD" w:rsidRDefault="001F67CD" w:rsidP="00E62A3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67CD" w:rsidRPr="001F67CD" w:rsidRDefault="001F67CD" w:rsidP="00E62A3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67CD" w:rsidRPr="001F67CD" w:rsidRDefault="001F67CD" w:rsidP="00E62A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67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1F67CD" w:rsidRPr="001F67CD" w:rsidRDefault="001F67CD" w:rsidP="00E62A3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1792" w:rsidRDefault="00891792" w:rsidP="00E62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7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записать меня для изучения следующих элективных дисциплин (модулей) (указать наименование дисциплины) в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ответствии с учебным планом: </w:t>
      </w:r>
      <w:r w:rsidRPr="008917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 w:rsidRPr="008917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 w:rsidRPr="00891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67CD" w:rsidRPr="001F67CD" w:rsidRDefault="00891792" w:rsidP="00E62A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1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факультативных дисциплин: </w:t>
      </w:r>
      <w:r w:rsidR="001F67CD" w:rsidRPr="001F67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1F67CD" w:rsidRPr="001F67CD" w:rsidRDefault="001F67CD" w:rsidP="00E62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7CD" w:rsidRPr="001F67CD" w:rsidRDefault="001F67CD" w:rsidP="00E62A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7CD" w:rsidRPr="001F67CD" w:rsidRDefault="001F67CD" w:rsidP="00E62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7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______________________________</w:t>
      </w:r>
    </w:p>
    <w:p w:rsidR="001F67CD" w:rsidRPr="001F67CD" w:rsidRDefault="001F67CD" w:rsidP="00E62A3E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67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</w:t>
      </w:r>
      <w:r w:rsidRPr="001F67C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личная подпись</w:t>
      </w:r>
      <w:r w:rsidRPr="001F67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1F67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1F67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1F67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proofErr w:type="spellStart"/>
      <w:r w:rsidRPr="001F67C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И.О.Фамилия</w:t>
      </w:r>
      <w:proofErr w:type="spellEnd"/>
      <w:r w:rsidRPr="001F67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1F67CD" w:rsidRPr="001F67CD" w:rsidRDefault="001F67CD" w:rsidP="00E62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7CD" w:rsidRPr="001F67CD" w:rsidRDefault="001F67CD" w:rsidP="00E62A3E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67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_____________</w:t>
      </w:r>
    </w:p>
    <w:p w:rsidR="001F67CD" w:rsidRPr="001F67CD" w:rsidRDefault="001F67CD" w:rsidP="00E62A3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</w:pPr>
      <w:r w:rsidRPr="001F67CD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 xml:space="preserve">              </w:t>
      </w:r>
      <w:r w:rsidRPr="001F67CD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ab/>
        <w:t xml:space="preserve"> (дата)</w:t>
      </w:r>
    </w:p>
    <w:p w:rsidR="001F67CD" w:rsidRPr="001F67CD" w:rsidRDefault="001F67CD" w:rsidP="00E62A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7CD" w:rsidRPr="001F67CD" w:rsidRDefault="001F67CD" w:rsidP="00E62A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4C5" w:rsidRPr="00B25A23" w:rsidRDefault="008E64C5" w:rsidP="00E62A3E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64C5" w:rsidRPr="00B25A23" w:rsidSect="003B3BC9">
      <w:footerReference w:type="default" r:id="rId8"/>
      <w:pgSz w:w="11906" w:h="16838"/>
      <w:pgMar w:top="851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062" w:rsidRDefault="00BA2062" w:rsidP="00C94319">
      <w:pPr>
        <w:spacing w:after="0" w:line="240" w:lineRule="auto"/>
      </w:pPr>
      <w:r>
        <w:separator/>
      </w:r>
    </w:p>
  </w:endnote>
  <w:endnote w:type="continuationSeparator" w:id="0">
    <w:p w:rsidR="00BA2062" w:rsidRDefault="00BA2062" w:rsidP="00C9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164457"/>
      <w:docPartObj>
        <w:docPartGallery w:val="Page Numbers (Bottom of Page)"/>
        <w:docPartUnique/>
      </w:docPartObj>
    </w:sdtPr>
    <w:sdtEndPr/>
    <w:sdtContent>
      <w:p w:rsidR="009E27D7" w:rsidRDefault="009E27D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9B5">
          <w:rPr>
            <w:noProof/>
          </w:rPr>
          <w:t>5</w:t>
        </w:r>
        <w:r>
          <w:fldChar w:fldCharType="end"/>
        </w:r>
      </w:p>
    </w:sdtContent>
  </w:sdt>
  <w:p w:rsidR="009E27D7" w:rsidRDefault="009E27D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062" w:rsidRDefault="00BA2062" w:rsidP="00C94319">
      <w:pPr>
        <w:spacing w:after="0" w:line="240" w:lineRule="auto"/>
      </w:pPr>
      <w:r>
        <w:separator/>
      </w:r>
    </w:p>
  </w:footnote>
  <w:footnote w:type="continuationSeparator" w:id="0">
    <w:p w:rsidR="00BA2062" w:rsidRDefault="00BA2062" w:rsidP="00C94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2885827"/>
    <w:multiLevelType w:val="hybridMultilevel"/>
    <w:tmpl w:val="30FEE56A"/>
    <w:lvl w:ilvl="0" w:tplc="3148F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3254C"/>
    <w:multiLevelType w:val="hybridMultilevel"/>
    <w:tmpl w:val="3A566ACA"/>
    <w:lvl w:ilvl="0" w:tplc="619894AC">
      <w:start w:val="1"/>
      <w:numFmt w:val="decimal"/>
      <w:lvlText w:val="%1)"/>
      <w:lvlJc w:val="left"/>
      <w:pPr>
        <w:ind w:left="1514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2E0256C8">
      <w:numFmt w:val="bullet"/>
      <w:lvlText w:val="•"/>
      <w:lvlJc w:val="left"/>
      <w:pPr>
        <w:ind w:left="2445" w:hanging="267"/>
      </w:pPr>
      <w:rPr>
        <w:rFonts w:hint="default"/>
        <w:lang w:val="ru-RU" w:eastAsia="en-US" w:bidi="ar-SA"/>
      </w:rPr>
    </w:lvl>
    <w:lvl w:ilvl="2" w:tplc="C4DE11B0">
      <w:numFmt w:val="bullet"/>
      <w:lvlText w:val="•"/>
      <w:lvlJc w:val="left"/>
      <w:pPr>
        <w:ind w:left="3370" w:hanging="267"/>
      </w:pPr>
      <w:rPr>
        <w:rFonts w:hint="default"/>
        <w:lang w:val="ru-RU" w:eastAsia="en-US" w:bidi="ar-SA"/>
      </w:rPr>
    </w:lvl>
    <w:lvl w:ilvl="3" w:tplc="052A9EBC">
      <w:numFmt w:val="bullet"/>
      <w:lvlText w:val="•"/>
      <w:lvlJc w:val="left"/>
      <w:pPr>
        <w:ind w:left="4296" w:hanging="267"/>
      </w:pPr>
      <w:rPr>
        <w:rFonts w:hint="default"/>
        <w:lang w:val="ru-RU" w:eastAsia="en-US" w:bidi="ar-SA"/>
      </w:rPr>
    </w:lvl>
    <w:lvl w:ilvl="4" w:tplc="1A8274AE">
      <w:numFmt w:val="bullet"/>
      <w:lvlText w:val="•"/>
      <w:lvlJc w:val="left"/>
      <w:pPr>
        <w:ind w:left="5221" w:hanging="267"/>
      </w:pPr>
      <w:rPr>
        <w:rFonts w:hint="default"/>
        <w:lang w:val="ru-RU" w:eastAsia="en-US" w:bidi="ar-SA"/>
      </w:rPr>
    </w:lvl>
    <w:lvl w:ilvl="5" w:tplc="D99E22EC">
      <w:numFmt w:val="bullet"/>
      <w:lvlText w:val="•"/>
      <w:lvlJc w:val="left"/>
      <w:pPr>
        <w:ind w:left="6146" w:hanging="267"/>
      </w:pPr>
      <w:rPr>
        <w:rFonts w:hint="default"/>
        <w:lang w:val="ru-RU" w:eastAsia="en-US" w:bidi="ar-SA"/>
      </w:rPr>
    </w:lvl>
    <w:lvl w:ilvl="6" w:tplc="0A48B2C0">
      <w:numFmt w:val="bullet"/>
      <w:lvlText w:val="•"/>
      <w:lvlJc w:val="left"/>
      <w:pPr>
        <w:ind w:left="7072" w:hanging="267"/>
      </w:pPr>
      <w:rPr>
        <w:rFonts w:hint="default"/>
        <w:lang w:val="ru-RU" w:eastAsia="en-US" w:bidi="ar-SA"/>
      </w:rPr>
    </w:lvl>
    <w:lvl w:ilvl="7" w:tplc="FD847BDA">
      <w:numFmt w:val="bullet"/>
      <w:lvlText w:val="•"/>
      <w:lvlJc w:val="left"/>
      <w:pPr>
        <w:ind w:left="7997" w:hanging="267"/>
      </w:pPr>
      <w:rPr>
        <w:rFonts w:hint="default"/>
        <w:lang w:val="ru-RU" w:eastAsia="en-US" w:bidi="ar-SA"/>
      </w:rPr>
    </w:lvl>
    <w:lvl w:ilvl="8" w:tplc="D332C8B6">
      <w:numFmt w:val="bullet"/>
      <w:lvlText w:val="•"/>
      <w:lvlJc w:val="left"/>
      <w:pPr>
        <w:ind w:left="8922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050C54E1"/>
    <w:multiLevelType w:val="hybridMultilevel"/>
    <w:tmpl w:val="2996DA32"/>
    <w:lvl w:ilvl="0" w:tplc="91B07A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56BE0"/>
    <w:multiLevelType w:val="multilevel"/>
    <w:tmpl w:val="5A98088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0F79D6"/>
    <w:multiLevelType w:val="multilevel"/>
    <w:tmpl w:val="B3926F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2D6843"/>
    <w:multiLevelType w:val="hybridMultilevel"/>
    <w:tmpl w:val="4678F01C"/>
    <w:lvl w:ilvl="0" w:tplc="2CAC1D64">
      <w:numFmt w:val="bullet"/>
      <w:lvlText w:val="–"/>
      <w:lvlJc w:val="left"/>
      <w:pPr>
        <w:ind w:left="54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21A8850">
      <w:numFmt w:val="bullet"/>
      <w:lvlText w:val="•"/>
      <w:lvlJc w:val="left"/>
      <w:pPr>
        <w:ind w:left="1563" w:hanging="195"/>
      </w:pPr>
      <w:rPr>
        <w:rFonts w:hint="default"/>
        <w:lang w:val="ru-RU" w:eastAsia="en-US" w:bidi="ar-SA"/>
      </w:rPr>
    </w:lvl>
    <w:lvl w:ilvl="2" w:tplc="F7261D9C">
      <w:numFmt w:val="bullet"/>
      <w:lvlText w:val="•"/>
      <w:lvlJc w:val="left"/>
      <w:pPr>
        <w:ind w:left="2586" w:hanging="195"/>
      </w:pPr>
      <w:rPr>
        <w:rFonts w:hint="default"/>
        <w:lang w:val="ru-RU" w:eastAsia="en-US" w:bidi="ar-SA"/>
      </w:rPr>
    </w:lvl>
    <w:lvl w:ilvl="3" w:tplc="580EA642">
      <w:numFmt w:val="bullet"/>
      <w:lvlText w:val="•"/>
      <w:lvlJc w:val="left"/>
      <w:pPr>
        <w:ind w:left="3610" w:hanging="195"/>
      </w:pPr>
      <w:rPr>
        <w:rFonts w:hint="default"/>
        <w:lang w:val="ru-RU" w:eastAsia="en-US" w:bidi="ar-SA"/>
      </w:rPr>
    </w:lvl>
    <w:lvl w:ilvl="4" w:tplc="AD6A67D4">
      <w:numFmt w:val="bullet"/>
      <w:lvlText w:val="•"/>
      <w:lvlJc w:val="left"/>
      <w:pPr>
        <w:ind w:left="4633" w:hanging="195"/>
      </w:pPr>
      <w:rPr>
        <w:rFonts w:hint="default"/>
        <w:lang w:val="ru-RU" w:eastAsia="en-US" w:bidi="ar-SA"/>
      </w:rPr>
    </w:lvl>
    <w:lvl w:ilvl="5" w:tplc="B27242F8">
      <w:numFmt w:val="bullet"/>
      <w:lvlText w:val="•"/>
      <w:lvlJc w:val="left"/>
      <w:pPr>
        <w:ind w:left="5656" w:hanging="195"/>
      </w:pPr>
      <w:rPr>
        <w:rFonts w:hint="default"/>
        <w:lang w:val="ru-RU" w:eastAsia="en-US" w:bidi="ar-SA"/>
      </w:rPr>
    </w:lvl>
    <w:lvl w:ilvl="6" w:tplc="9EF23A0E">
      <w:numFmt w:val="bullet"/>
      <w:lvlText w:val="•"/>
      <w:lvlJc w:val="left"/>
      <w:pPr>
        <w:ind w:left="6680" w:hanging="195"/>
      </w:pPr>
      <w:rPr>
        <w:rFonts w:hint="default"/>
        <w:lang w:val="ru-RU" w:eastAsia="en-US" w:bidi="ar-SA"/>
      </w:rPr>
    </w:lvl>
    <w:lvl w:ilvl="7" w:tplc="8D9294AC">
      <w:numFmt w:val="bullet"/>
      <w:lvlText w:val="•"/>
      <w:lvlJc w:val="left"/>
      <w:pPr>
        <w:ind w:left="7703" w:hanging="195"/>
      </w:pPr>
      <w:rPr>
        <w:rFonts w:hint="default"/>
        <w:lang w:val="ru-RU" w:eastAsia="en-US" w:bidi="ar-SA"/>
      </w:rPr>
    </w:lvl>
    <w:lvl w:ilvl="8" w:tplc="1C040EC0">
      <w:numFmt w:val="bullet"/>
      <w:lvlText w:val="•"/>
      <w:lvlJc w:val="left"/>
      <w:pPr>
        <w:ind w:left="8726" w:hanging="195"/>
      </w:pPr>
      <w:rPr>
        <w:rFonts w:hint="default"/>
        <w:lang w:val="ru-RU" w:eastAsia="en-US" w:bidi="ar-SA"/>
      </w:rPr>
    </w:lvl>
  </w:abstractNum>
  <w:abstractNum w:abstractNumId="8" w15:restartNumberingAfterBreak="0">
    <w:nsid w:val="0F571F65"/>
    <w:multiLevelType w:val="hybridMultilevel"/>
    <w:tmpl w:val="567C562A"/>
    <w:lvl w:ilvl="0" w:tplc="3148F4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4647BAF"/>
    <w:multiLevelType w:val="hybridMultilevel"/>
    <w:tmpl w:val="926CE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5616C"/>
    <w:multiLevelType w:val="hybridMultilevel"/>
    <w:tmpl w:val="EBBC1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B4898"/>
    <w:multiLevelType w:val="hybridMultilevel"/>
    <w:tmpl w:val="8ECE15BC"/>
    <w:lvl w:ilvl="0" w:tplc="3148F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95CCB"/>
    <w:multiLevelType w:val="hybridMultilevel"/>
    <w:tmpl w:val="5C823C94"/>
    <w:lvl w:ilvl="0" w:tplc="3148F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525E6"/>
    <w:multiLevelType w:val="hybridMultilevel"/>
    <w:tmpl w:val="5D7A6BE0"/>
    <w:lvl w:ilvl="0" w:tplc="FB0CAB86">
      <w:numFmt w:val="bullet"/>
      <w:lvlText w:val=""/>
      <w:lvlJc w:val="left"/>
      <w:pPr>
        <w:ind w:left="540" w:hanging="3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A5EDE84">
      <w:numFmt w:val="bullet"/>
      <w:lvlText w:val="•"/>
      <w:lvlJc w:val="left"/>
      <w:pPr>
        <w:ind w:left="1563" w:hanging="329"/>
      </w:pPr>
      <w:rPr>
        <w:rFonts w:hint="default"/>
        <w:lang w:val="ru-RU" w:eastAsia="en-US" w:bidi="ar-SA"/>
      </w:rPr>
    </w:lvl>
    <w:lvl w:ilvl="2" w:tplc="FAA4149C">
      <w:numFmt w:val="bullet"/>
      <w:lvlText w:val="•"/>
      <w:lvlJc w:val="left"/>
      <w:pPr>
        <w:ind w:left="2586" w:hanging="329"/>
      </w:pPr>
      <w:rPr>
        <w:rFonts w:hint="default"/>
        <w:lang w:val="ru-RU" w:eastAsia="en-US" w:bidi="ar-SA"/>
      </w:rPr>
    </w:lvl>
    <w:lvl w:ilvl="3" w:tplc="E916A292">
      <w:numFmt w:val="bullet"/>
      <w:lvlText w:val="•"/>
      <w:lvlJc w:val="left"/>
      <w:pPr>
        <w:ind w:left="3610" w:hanging="329"/>
      </w:pPr>
      <w:rPr>
        <w:rFonts w:hint="default"/>
        <w:lang w:val="ru-RU" w:eastAsia="en-US" w:bidi="ar-SA"/>
      </w:rPr>
    </w:lvl>
    <w:lvl w:ilvl="4" w:tplc="55C4CC22">
      <w:numFmt w:val="bullet"/>
      <w:lvlText w:val="•"/>
      <w:lvlJc w:val="left"/>
      <w:pPr>
        <w:ind w:left="4633" w:hanging="329"/>
      </w:pPr>
      <w:rPr>
        <w:rFonts w:hint="default"/>
        <w:lang w:val="ru-RU" w:eastAsia="en-US" w:bidi="ar-SA"/>
      </w:rPr>
    </w:lvl>
    <w:lvl w:ilvl="5" w:tplc="AC9C5CCE">
      <w:numFmt w:val="bullet"/>
      <w:lvlText w:val="•"/>
      <w:lvlJc w:val="left"/>
      <w:pPr>
        <w:ind w:left="5656" w:hanging="329"/>
      </w:pPr>
      <w:rPr>
        <w:rFonts w:hint="default"/>
        <w:lang w:val="ru-RU" w:eastAsia="en-US" w:bidi="ar-SA"/>
      </w:rPr>
    </w:lvl>
    <w:lvl w:ilvl="6" w:tplc="CB46FB62">
      <w:numFmt w:val="bullet"/>
      <w:lvlText w:val="•"/>
      <w:lvlJc w:val="left"/>
      <w:pPr>
        <w:ind w:left="6680" w:hanging="329"/>
      </w:pPr>
      <w:rPr>
        <w:rFonts w:hint="default"/>
        <w:lang w:val="ru-RU" w:eastAsia="en-US" w:bidi="ar-SA"/>
      </w:rPr>
    </w:lvl>
    <w:lvl w:ilvl="7" w:tplc="6FE66E14">
      <w:numFmt w:val="bullet"/>
      <w:lvlText w:val="•"/>
      <w:lvlJc w:val="left"/>
      <w:pPr>
        <w:ind w:left="7703" w:hanging="329"/>
      </w:pPr>
      <w:rPr>
        <w:rFonts w:hint="default"/>
        <w:lang w:val="ru-RU" w:eastAsia="en-US" w:bidi="ar-SA"/>
      </w:rPr>
    </w:lvl>
    <w:lvl w:ilvl="8" w:tplc="6D361414">
      <w:numFmt w:val="bullet"/>
      <w:lvlText w:val="•"/>
      <w:lvlJc w:val="left"/>
      <w:pPr>
        <w:ind w:left="8726" w:hanging="329"/>
      </w:pPr>
      <w:rPr>
        <w:rFonts w:hint="default"/>
        <w:lang w:val="ru-RU" w:eastAsia="en-US" w:bidi="ar-SA"/>
      </w:rPr>
    </w:lvl>
  </w:abstractNum>
  <w:abstractNum w:abstractNumId="14" w15:restartNumberingAfterBreak="0">
    <w:nsid w:val="29BA78DD"/>
    <w:multiLevelType w:val="hybridMultilevel"/>
    <w:tmpl w:val="1E18F476"/>
    <w:lvl w:ilvl="0" w:tplc="2E18CCBE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13371"/>
    <w:multiLevelType w:val="hybridMultilevel"/>
    <w:tmpl w:val="52922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1DF"/>
    <w:multiLevelType w:val="hybridMultilevel"/>
    <w:tmpl w:val="FC62D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42419"/>
    <w:multiLevelType w:val="hybridMultilevel"/>
    <w:tmpl w:val="2BF6F5BA"/>
    <w:lvl w:ilvl="0" w:tplc="9126F5DE">
      <w:numFmt w:val="bullet"/>
      <w:lvlText w:val="–"/>
      <w:lvlJc w:val="left"/>
      <w:pPr>
        <w:ind w:left="54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2547D34">
      <w:numFmt w:val="bullet"/>
      <w:lvlText w:val="•"/>
      <w:lvlJc w:val="left"/>
      <w:pPr>
        <w:ind w:left="1563" w:hanging="195"/>
      </w:pPr>
      <w:rPr>
        <w:rFonts w:hint="default"/>
        <w:lang w:val="ru-RU" w:eastAsia="en-US" w:bidi="ar-SA"/>
      </w:rPr>
    </w:lvl>
    <w:lvl w:ilvl="2" w:tplc="D944B3DE">
      <w:numFmt w:val="bullet"/>
      <w:lvlText w:val="•"/>
      <w:lvlJc w:val="left"/>
      <w:pPr>
        <w:ind w:left="2586" w:hanging="195"/>
      </w:pPr>
      <w:rPr>
        <w:rFonts w:hint="default"/>
        <w:lang w:val="ru-RU" w:eastAsia="en-US" w:bidi="ar-SA"/>
      </w:rPr>
    </w:lvl>
    <w:lvl w:ilvl="3" w:tplc="0310F4BE">
      <w:numFmt w:val="bullet"/>
      <w:lvlText w:val="•"/>
      <w:lvlJc w:val="left"/>
      <w:pPr>
        <w:ind w:left="3610" w:hanging="195"/>
      </w:pPr>
      <w:rPr>
        <w:rFonts w:hint="default"/>
        <w:lang w:val="ru-RU" w:eastAsia="en-US" w:bidi="ar-SA"/>
      </w:rPr>
    </w:lvl>
    <w:lvl w:ilvl="4" w:tplc="AFC00EC8">
      <w:numFmt w:val="bullet"/>
      <w:lvlText w:val="•"/>
      <w:lvlJc w:val="left"/>
      <w:pPr>
        <w:ind w:left="4633" w:hanging="195"/>
      </w:pPr>
      <w:rPr>
        <w:rFonts w:hint="default"/>
        <w:lang w:val="ru-RU" w:eastAsia="en-US" w:bidi="ar-SA"/>
      </w:rPr>
    </w:lvl>
    <w:lvl w:ilvl="5" w:tplc="8842B58E">
      <w:numFmt w:val="bullet"/>
      <w:lvlText w:val="•"/>
      <w:lvlJc w:val="left"/>
      <w:pPr>
        <w:ind w:left="5656" w:hanging="195"/>
      </w:pPr>
      <w:rPr>
        <w:rFonts w:hint="default"/>
        <w:lang w:val="ru-RU" w:eastAsia="en-US" w:bidi="ar-SA"/>
      </w:rPr>
    </w:lvl>
    <w:lvl w:ilvl="6" w:tplc="9D1010D4">
      <w:numFmt w:val="bullet"/>
      <w:lvlText w:val="•"/>
      <w:lvlJc w:val="left"/>
      <w:pPr>
        <w:ind w:left="6680" w:hanging="195"/>
      </w:pPr>
      <w:rPr>
        <w:rFonts w:hint="default"/>
        <w:lang w:val="ru-RU" w:eastAsia="en-US" w:bidi="ar-SA"/>
      </w:rPr>
    </w:lvl>
    <w:lvl w:ilvl="7" w:tplc="E11ECDA4">
      <w:numFmt w:val="bullet"/>
      <w:lvlText w:val="•"/>
      <w:lvlJc w:val="left"/>
      <w:pPr>
        <w:ind w:left="7703" w:hanging="195"/>
      </w:pPr>
      <w:rPr>
        <w:rFonts w:hint="default"/>
        <w:lang w:val="ru-RU" w:eastAsia="en-US" w:bidi="ar-SA"/>
      </w:rPr>
    </w:lvl>
    <w:lvl w:ilvl="8" w:tplc="9132A7FA">
      <w:numFmt w:val="bullet"/>
      <w:lvlText w:val="•"/>
      <w:lvlJc w:val="left"/>
      <w:pPr>
        <w:ind w:left="8726" w:hanging="195"/>
      </w:pPr>
      <w:rPr>
        <w:rFonts w:hint="default"/>
        <w:lang w:val="ru-RU" w:eastAsia="en-US" w:bidi="ar-SA"/>
      </w:rPr>
    </w:lvl>
  </w:abstractNum>
  <w:abstractNum w:abstractNumId="18" w15:restartNumberingAfterBreak="0">
    <w:nsid w:val="32CE57DE"/>
    <w:multiLevelType w:val="hybridMultilevel"/>
    <w:tmpl w:val="574C9B92"/>
    <w:lvl w:ilvl="0" w:tplc="C43CDE2C">
      <w:start w:val="1"/>
      <w:numFmt w:val="decimal"/>
      <w:lvlText w:val="%1)"/>
      <w:lvlJc w:val="left"/>
      <w:pPr>
        <w:ind w:left="540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F58E33C">
      <w:numFmt w:val="bullet"/>
      <w:lvlText w:val="•"/>
      <w:lvlJc w:val="left"/>
      <w:pPr>
        <w:ind w:left="1563" w:hanging="368"/>
      </w:pPr>
      <w:rPr>
        <w:rFonts w:hint="default"/>
        <w:lang w:val="ru-RU" w:eastAsia="en-US" w:bidi="ar-SA"/>
      </w:rPr>
    </w:lvl>
    <w:lvl w:ilvl="2" w:tplc="1B887646">
      <w:numFmt w:val="bullet"/>
      <w:lvlText w:val="•"/>
      <w:lvlJc w:val="left"/>
      <w:pPr>
        <w:ind w:left="2586" w:hanging="368"/>
      </w:pPr>
      <w:rPr>
        <w:rFonts w:hint="default"/>
        <w:lang w:val="ru-RU" w:eastAsia="en-US" w:bidi="ar-SA"/>
      </w:rPr>
    </w:lvl>
    <w:lvl w:ilvl="3" w:tplc="EE4C59EE">
      <w:numFmt w:val="bullet"/>
      <w:lvlText w:val="•"/>
      <w:lvlJc w:val="left"/>
      <w:pPr>
        <w:ind w:left="3610" w:hanging="368"/>
      </w:pPr>
      <w:rPr>
        <w:rFonts w:hint="default"/>
        <w:lang w:val="ru-RU" w:eastAsia="en-US" w:bidi="ar-SA"/>
      </w:rPr>
    </w:lvl>
    <w:lvl w:ilvl="4" w:tplc="63949DCC">
      <w:numFmt w:val="bullet"/>
      <w:lvlText w:val="•"/>
      <w:lvlJc w:val="left"/>
      <w:pPr>
        <w:ind w:left="4633" w:hanging="368"/>
      </w:pPr>
      <w:rPr>
        <w:rFonts w:hint="default"/>
        <w:lang w:val="ru-RU" w:eastAsia="en-US" w:bidi="ar-SA"/>
      </w:rPr>
    </w:lvl>
    <w:lvl w:ilvl="5" w:tplc="0A5A5C82">
      <w:numFmt w:val="bullet"/>
      <w:lvlText w:val="•"/>
      <w:lvlJc w:val="left"/>
      <w:pPr>
        <w:ind w:left="5656" w:hanging="368"/>
      </w:pPr>
      <w:rPr>
        <w:rFonts w:hint="default"/>
        <w:lang w:val="ru-RU" w:eastAsia="en-US" w:bidi="ar-SA"/>
      </w:rPr>
    </w:lvl>
    <w:lvl w:ilvl="6" w:tplc="6AC8D25C">
      <w:numFmt w:val="bullet"/>
      <w:lvlText w:val="•"/>
      <w:lvlJc w:val="left"/>
      <w:pPr>
        <w:ind w:left="6680" w:hanging="368"/>
      </w:pPr>
      <w:rPr>
        <w:rFonts w:hint="default"/>
        <w:lang w:val="ru-RU" w:eastAsia="en-US" w:bidi="ar-SA"/>
      </w:rPr>
    </w:lvl>
    <w:lvl w:ilvl="7" w:tplc="C3728196">
      <w:numFmt w:val="bullet"/>
      <w:lvlText w:val="•"/>
      <w:lvlJc w:val="left"/>
      <w:pPr>
        <w:ind w:left="7703" w:hanging="368"/>
      </w:pPr>
      <w:rPr>
        <w:rFonts w:hint="default"/>
        <w:lang w:val="ru-RU" w:eastAsia="en-US" w:bidi="ar-SA"/>
      </w:rPr>
    </w:lvl>
    <w:lvl w:ilvl="8" w:tplc="BAF28544">
      <w:numFmt w:val="bullet"/>
      <w:lvlText w:val="•"/>
      <w:lvlJc w:val="left"/>
      <w:pPr>
        <w:ind w:left="8726" w:hanging="368"/>
      </w:pPr>
      <w:rPr>
        <w:rFonts w:hint="default"/>
        <w:lang w:val="ru-RU" w:eastAsia="en-US" w:bidi="ar-SA"/>
      </w:rPr>
    </w:lvl>
  </w:abstractNum>
  <w:abstractNum w:abstractNumId="19" w15:restartNumberingAfterBreak="0">
    <w:nsid w:val="36A9246B"/>
    <w:multiLevelType w:val="hybridMultilevel"/>
    <w:tmpl w:val="A16890F6"/>
    <w:lvl w:ilvl="0" w:tplc="C570DC96">
      <w:numFmt w:val="bullet"/>
      <w:lvlText w:val="–"/>
      <w:lvlJc w:val="left"/>
      <w:pPr>
        <w:ind w:left="540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B7A7B6A">
      <w:numFmt w:val="bullet"/>
      <w:lvlText w:val="•"/>
      <w:lvlJc w:val="left"/>
      <w:pPr>
        <w:ind w:left="1563" w:hanging="336"/>
      </w:pPr>
      <w:rPr>
        <w:rFonts w:hint="default"/>
        <w:lang w:val="ru-RU" w:eastAsia="en-US" w:bidi="ar-SA"/>
      </w:rPr>
    </w:lvl>
    <w:lvl w:ilvl="2" w:tplc="22CA059C">
      <w:numFmt w:val="bullet"/>
      <w:lvlText w:val="•"/>
      <w:lvlJc w:val="left"/>
      <w:pPr>
        <w:ind w:left="2586" w:hanging="336"/>
      </w:pPr>
      <w:rPr>
        <w:rFonts w:hint="default"/>
        <w:lang w:val="ru-RU" w:eastAsia="en-US" w:bidi="ar-SA"/>
      </w:rPr>
    </w:lvl>
    <w:lvl w:ilvl="3" w:tplc="6CAC8E9E">
      <w:numFmt w:val="bullet"/>
      <w:lvlText w:val="•"/>
      <w:lvlJc w:val="left"/>
      <w:pPr>
        <w:ind w:left="3610" w:hanging="336"/>
      </w:pPr>
      <w:rPr>
        <w:rFonts w:hint="default"/>
        <w:lang w:val="ru-RU" w:eastAsia="en-US" w:bidi="ar-SA"/>
      </w:rPr>
    </w:lvl>
    <w:lvl w:ilvl="4" w:tplc="BAF8443E">
      <w:numFmt w:val="bullet"/>
      <w:lvlText w:val="•"/>
      <w:lvlJc w:val="left"/>
      <w:pPr>
        <w:ind w:left="4633" w:hanging="336"/>
      </w:pPr>
      <w:rPr>
        <w:rFonts w:hint="default"/>
        <w:lang w:val="ru-RU" w:eastAsia="en-US" w:bidi="ar-SA"/>
      </w:rPr>
    </w:lvl>
    <w:lvl w:ilvl="5" w:tplc="6884E618">
      <w:numFmt w:val="bullet"/>
      <w:lvlText w:val="•"/>
      <w:lvlJc w:val="left"/>
      <w:pPr>
        <w:ind w:left="5656" w:hanging="336"/>
      </w:pPr>
      <w:rPr>
        <w:rFonts w:hint="default"/>
        <w:lang w:val="ru-RU" w:eastAsia="en-US" w:bidi="ar-SA"/>
      </w:rPr>
    </w:lvl>
    <w:lvl w:ilvl="6" w:tplc="C2F0FE44">
      <w:numFmt w:val="bullet"/>
      <w:lvlText w:val="•"/>
      <w:lvlJc w:val="left"/>
      <w:pPr>
        <w:ind w:left="6680" w:hanging="336"/>
      </w:pPr>
      <w:rPr>
        <w:rFonts w:hint="default"/>
        <w:lang w:val="ru-RU" w:eastAsia="en-US" w:bidi="ar-SA"/>
      </w:rPr>
    </w:lvl>
    <w:lvl w:ilvl="7" w:tplc="19E0FB6A">
      <w:numFmt w:val="bullet"/>
      <w:lvlText w:val="•"/>
      <w:lvlJc w:val="left"/>
      <w:pPr>
        <w:ind w:left="7703" w:hanging="336"/>
      </w:pPr>
      <w:rPr>
        <w:rFonts w:hint="default"/>
        <w:lang w:val="ru-RU" w:eastAsia="en-US" w:bidi="ar-SA"/>
      </w:rPr>
    </w:lvl>
    <w:lvl w:ilvl="8" w:tplc="C7D00F6C">
      <w:numFmt w:val="bullet"/>
      <w:lvlText w:val="•"/>
      <w:lvlJc w:val="left"/>
      <w:pPr>
        <w:ind w:left="8726" w:hanging="336"/>
      </w:pPr>
      <w:rPr>
        <w:rFonts w:hint="default"/>
        <w:lang w:val="ru-RU" w:eastAsia="en-US" w:bidi="ar-SA"/>
      </w:rPr>
    </w:lvl>
  </w:abstractNum>
  <w:abstractNum w:abstractNumId="20" w15:restartNumberingAfterBreak="0">
    <w:nsid w:val="37451A66"/>
    <w:multiLevelType w:val="hybridMultilevel"/>
    <w:tmpl w:val="053C3E3E"/>
    <w:lvl w:ilvl="0" w:tplc="3522AD10">
      <w:numFmt w:val="bullet"/>
      <w:lvlText w:val="–"/>
      <w:lvlJc w:val="left"/>
      <w:pPr>
        <w:ind w:left="54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CC0B8F8">
      <w:numFmt w:val="bullet"/>
      <w:lvlText w:val="–"/>
      <w:lvlJc w:val="left"/>
      <w:pPr>
        <w:ind w:left="145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91AA8FCC">
      <w:numFmt w:val="bullet"/>
      <w:lvlText w:val="•"/>
      <w:lvlJc w:val="left"/>
      <w:pPr>
        <w:ind w:left="2494" w:hanging="195"/>
      </w:pPr>
      <w:rPr>
        <w:rFonts w:hint="default"/>
        <w:lang w:val="ru-RU" w:eastAsia="en-US" w:bidi="ar-SA"/>
      </w:rPr>
    </w:lvl>
    <w:lvl w:ilvl="3" w:tplc="F440D82A">
      <w:numFmt w:val="bullet"/>
      <w:lvlText w:val="•"/>
      <w:lvlJc w:val="left"/>
      <w:pPr>
        <w:ind w:left="3529" w:hanging="195"/>
      </w:pPr>
      <w:rPr>
        <w:rFonts w:hint="default"/>
        <w:lang w:val="ru-RU" w:eastAsia="en-US" w:bidi="ar-SA"/>
      </w:rPr>
    </w:lvl>
    <w:lvl w:ilvl="4" w:tplc="40F21294">
      <w:numFmt w:val="bullet"/>
      <w:lvlText w:val="•"/>
      <w:lvlJc w:val="left"/>
      <w:pPr>
        <w:ind w:left="4564" w:hanging="195"/>
      </w:pPr>
      <w:rPr>
        <w:rFonts w:hint="default"/>
        <w:lang w:val="ru-RU" w:eastAsia="en-US" w:bidi="ar-SA"/>
      </w:rPr>
    </w:lvl>
    <w:lvl w:ilvl="5" w:tplc="F3ACD174">
      <w:numFmt w:val="bullet"/>
      <w:lvlText w:val="•"/>
      <w:lvlJc w:val="left"/>
      <w:pPr>
        <w:ind w:left="5599" w:hanging="195"/>
      </w:pPr>
      <w:rPr>
        <w:rFonts w:hint="default"/>
        <w:lang w:val="ru-RU" w:eastAsia="en-US" w:bidi="ar-SA"/>
      </w:rPr>
    </w:lvl>
    <w:lvl w:ilvl="6" w:tplc="C8E48E98">
      <w:numFmt w:val="bullet"/>
      <w:lvlText w:val="•"/>
      <w:lvlJc w:val="left"/>
      <w:pPr>
        <w:ind w:left="6634" w:hanging="195"/>
      </w:pPr>
      <w:rPr>
        <w:rFonts w:hint="default"/>
        <w:lang w:val="ru-RU" w:eastAsia="en-US" w:bidi="ar-SA"/>
      </w:rPr>
    </w:lvl>
    <w:lvl w:ilvl="7" w:tplc="C9FA2180">
      <w:numFmt w:val="bullet"/>
      <w:lvlText w:val="•"/>
      <w:lvlJc w:val="left"/>
      <w:pPr>
        <w:ind w:left="7668" w:hanging="195"/>
      </w:pPr>
      <w:rPr>
        <w:rFonts w:hint="default"/>
        <w:lang w:val="ru-RU" w:eastAsia="en-US" w:bidi="ar-SA"/>
      </w:rPr>
    </w:lvl>
    <w:lvl w:ilvl="8" w:tplc="77D0022A">
      <w:numFmt w:val="bullet"/>
      <w:lvlText w:val="•"/>
      <w:lvlJc w:val="left"/>
      <w:pPr>
        <w:ind w:left="8703" w:hanging="195"/>
      </w:pPr>
      <w:rPr>
        <w:rFonts w:hint="default"/>
        <w:lang w:val="ru-RU" w:eastAsia="en-US" w:bidi="ar-SA"/>
      </w:rPr>
    </w:lvl>
  </w:abstractNum>
  <w:abstractNum w:abstractNumId="21" w15:restartNumberingAfterBreak="0">
    <w:nsid w:val="38490830"/>
    <w:multiLevelType w:val="hybridMultilevel"/>
    <w:tmpl w:val="C14C2AC2"/>
    <w:lvl w:ilvl="0" w:tplc="3148F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274E2"/>
    <w:multiLevelType w:val="hybridMultilevel"/>
    <w:tmpl w:val="CC903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809F4"/>
    <w:multiLevelType w:val="hybridMultilevel"/>
    <w:tmpl w:val="E7C64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F63E6"/>
    <w:multiLevelType w:val="hybridMultilevel"/>
    <w:tmpl w:val="96E09A50"/>
    <w:lvl w:ilvl="0" w:tplc="68B2F848">
      <w:start w:val="1"/>
      <w:numFmt w:val="decimal"/>
      <w:lvlText w:val="%1)"/>
      <w:lvlJc w:val="left"/>
      <w:pPr>
        <w:ind w:left="54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A9AB614">
      <w:numFmt w:val="bullet"/>
      <w:lvlText w:val="•"/>
      <w:lvlJc w:val="left"/>
      <w:pPr>
        <w:ind w:left="1563" w:hanging="353"/>
      </w:pPr>
      <w:rPr>
        <w:rFonts w:hint="default"/>
        <w:lang w:val="ru-RU" w:eastAsia="en-US" w:bidi="ar-SA"/>
      </w:rPr>
    </w:lvl>
    <w:lvl w:ilvl="2" w:tplc="ABF8D2AA">
      <w:numFmt w:val="bullet"/>
      <w:lvlText w:val="•"/>
      <w:lvlJc w:val="left"/>
      <w:pPr>
        <w:ind w:left="2586" w:hanging="353"/>
      </w:pPr>
      <w:rPr>
        <w:rFonts w:hint="default"/>
        <w:lang w:val="ru-RU" w:eastAsia="en-US" w:bidi="ar-SA"/>
      </w:rPr>
    </w:lvl>
    <w:lvl w:ilvl="3" w:tplc="3ADC5C26">
      <w:numFmt w:val="bullet"/>
      <w:lvlText w:val="•"/>
      <w:lvlJc w:val="left"/>
      <w:pPr>
        <w:ind w:left="3610" w:hanging="353"/>
      </w:pPr>
      <w:rPr>
        <w:rFonts w:hint="default"/>
        <w:lang w:val="ru-RU" w:eastAsia="en-US" w:bidi="ar-SA"/>
      </w:rPr>
    </w:lvl>
    <w:lvl w:ilvl="4" w:tplc="A64E684E">
      <w:numFmt w:val="bullet"/>
      <w:lvlText w:val="•"/>
      <w:lvlJc w:val="left"/>
      <w:pPr>
        <w:ind w:left="4633" w:hanging="353"/>
      </w:pPr>
      <w:rPr>
        <w:rFonts w:hint="default"/>
        <w:lang w:val="ru-RU" w:eastAsia="en-US" w:bidi="ar-SA"/>
      </w:rPr>
    </w:lvl>
    <w:lvl w:ilvl="5" w:tplc="D4AC567E">
      <w:numFmt w:val="bullet"/>
      <w:lvlText w:val="•"/>
      <w:lvlJc w:val="left"/>
      <w:pPr>
        <w:ind w:left="5656" w:hanging="353"/>
      </w:pPr>
      <w:rPr>
        <w:rFonts w:hint="default"/>
        <w:lang w:val="ru-RU" w:eastAsia="en-US" w:bidi="ar-SA"/>
      </w:rPr>
    </w:lvl>
    <w:lvl w:ilvl="6" w:tplc="7EDC259C">
      <w:numFmt w:val="bullet"/>
      <w:lvlText w:val="•"/>
      <w:lvlJc w:val="left"/>
      <w:pPr>
        <w:ind w:left="6680" w:hanging="353"/>
      </w:pPr>
      <w:rPr>
        <w:rFonts w:hint="default"/>
        <w:lang w:val="ru-RU" w:eastAsia="en-US" w:bidi="ar-SA"/>
      </w:rPr>
    </w:lvl>
    <w:lvl w:ilvl="7" w:tplc="320A079C">
      <w:numFmt w:val="bullet"/>
      <w:lvlText w:val="•"/>
      <w:lvlJc w:val="left"/>
      <w:pPr>
        <w:ind w:left="7703" w:hanging="353"/>
      </w:pPr>
      <w:rPr>
        <w:rFonts w:hint="default"/>
        <w:lang w:val="ru-RU" w:eastAsia="en-US" w:bidi="ar-SA"/>
      </w:rPr>
    </w:lvl>
    <w:lvl w:ilvl="8" w:tplc="44C48A2C">
      <w:numFmt w:val="bullet"/>
      <w:lvlText w:val="•"/>
      <w:lvlJc w:val="left"/>
      <w:pPr>
        <w:ind w:left="8726" w:hanging="353"/>
      </w:pPr>
      <w:rPr>
        <w:rFonts w:hint="default"/>
        <w:lang w:val="ru-RU" w:eastAsia="en-US" w:bidi="ar-SA"/>
      </w:rPr>
    </w:lvl>
  </w:abstractNum>
  <w:abstractNum w:abstractNumId="25" w15:restartNumberingAfterBreak="0">
    <w:nsid w:val="58532265"/>
    <w:multiLevelType w:val="hybridMultilevel"/>
    <w:tmpl w:val="6FD00886"/>
    <w:lvl w:ilvl="0" w:tplc="3148F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75682"/>
    <w:multiLevelType w:val="hybridMultilevel"/>
    <w:tmpl w:val="1766E246"/>
    <w:lvl w:ilvl="0" w:tplc="37AE6436">
      <w:start w:val="1"/>
      <w:numFmt w:val="upperRoman"/>
      <w:lvlText w:val="%1."/>
      <w:lvlJc w:val="left"/>
      <w:pPr>
        <w:ind w:left="4611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87A4F24">
      <w:numFmt w:val="bullet"/>
      <w:lvlText w:val="•"/>
      <w:lvlJc w:val="left"/>
      <w:pPr>
        <w:ind w:left="5235" w:hanging="231"/>
      </w:pPr>
      <w:rPr>
        <w:rFonts w:hint="default"/>
        <w:lang w:val="ru-RU" w:eastAsia="en-US" w:bidi="ar-SA"/>
      </w:rPr>
    </w:lvl>
    <w:lvl w:ilvl="2" w:tplc="8D4AD4A4">
      <w:numFmt w:val="bullet"/>
      <w:lvlText w:val="•"/>
      <w:lvlJc w:val="left"/>
      <w:pPr>
        <w:ind w:left="5850" w:hanging="231"/>
      </w:pPr>
      <w:rPr>
        <w:rFonts w:hint="default"/>
        <w:lang w:val="ru-RU" w:eastAsia="en-US" w:bidi="ar-SA"/>
      </w:rPr>
    </w:lvl>
    <w:lvl w:ilvl="3" w:tplc="4100FF0A">
      <w:numFmt w:val="bullet"/>
      <w:lvlText w:val="•"/>
      <w:lvlJc w:val="left"/>
      <w:pPr>
        <w:ind w:left="6466" w:hanging="231"/>
      </w:pPr>
      <w:rPr>
        <w:rFonts w:hint="default"/>
        <w:lang w:val="ru-RU" w:eastAsia="en-US" w:bidi="ar-SA"/>
      </w:rPr>
    </w:lvl>
    <w:lvl w:ilvl="4" w:tplc="B55E65F4">
      <w:numFmt w:val="bullet"/>
      <w:lvlText w:val="•"/>
      <w:lvlJc w:val="left"/>
      <w:pPr>
        <w:ind w:left="7081" w:hanging="231"/>
      </w:pPr>
      <w:rPr>
        <w:rFonts w:hint="default"/>
        <w:lang w:val="ru-RU" w:eastAsia="en-US" w:bidi="ar-SA"/>
      </w:rPr>
    </w:lvl>
    <w:lvl w:ilvl="5" w:tplc="D6F40C8A">
      <w:numFmt w:val="bullet"/>
      <w:lvlText w:val="•"/>
      <w:lvlJc w:val="left"/>
      <w:pPr>
        <w:ind w:left="7696" w:hanging="231"/>
      </w:pPr>
      <w:rPr>
        <w:rFonts w:hint="default"/>
        <w:lang w:val="ru-RU" w:eastAsia="en-US" w:bidi="ar-SA"/>
      </w:rPr>
    </w:lvl>
    <w:lvl w:ilvl="6" w:tplc="78166EF2">
      <w:numFmt w:val="bullet"/>
      <w:lvlText w:val="•"/>
      <w:lvlJc w:val="left"/>
      <w:pPr>
        <w:ind w:left="8312" w:hanging="231"/>
      </w:pPr>
      <w:rPr>
        <w:rFonts w:hint="default"/>
        <w:lang w:val="ru-RU" w:eastAsia="en-US" w:bidi="ar-SA"/>
      </w:rPr>
    </w:lvl>
    <w:lvl w:ilvl="7" w:tplc="C19AA996">
      <w:numFmt w:val="bullet"/>
      <w:lvlText w:val="•"/>
      <w:lvlJc w:val="left"/>
      <w:pPr>
        <w:ind w:left="8927" w:hanging="231"/>
      </w:pPr>
      <w:rPr>
        <w:rFonts w:hint="default"/>
        <w:lang w:val="ru-RU" w:eastAsia="en-US" w:bidi="ar-SA"/>
      </w:rPr>
    </w:lvl>
    <w:lvl w:ilvl="8" w:tplc="52BA1DDA">
      <w:numFmt w:val="bullet"/>
      <w:lvlText w:val="•"/>
      <w:lvlJc w:val="left"/>
      <w:pPr>
        <w:ind w:left="9542" w:hanging="231"/>
      </w:pPr>
      <w:rPr>
        <w:rFonts w:hint="default"/>
        <w:lang w:val="ru-RU" w:eastAsia="en-US" w:bidi="ar-SA"/>
      </w:rPr>
    </w:lvl>
  </w:abstractNum>
  <w:abstractNum w:abstractNumId="27" w15:restartNumberingAfterBreak="0">
    <w:nsid w:val="5CA4569F"/>
    <w:multiLevelType w:val="multilevel"/>
    <w:tmpl w:val="07B89256"/>
    <w:lvl w:ilvl="0">
      <w:start w:val="1"/>
      <w:numFmt w:val="decimal"/>
      <w:lvlText w:val="%1."/>
      <w:lvlJc w:val="left"/>
      <w:pPr>
        <w:ind w:left="54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–"/>
      <w:lvlJc w:val="left"/>
      <w:pPr>
        <w:ind w:left="5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10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3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6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3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6" w:hanging="404"/>
      </w:pPr>
      <w:rPr>
        <w:rFonts w:hint="default"/>
        <w:lang w:val="ru-RU" w:eastAsia="en-US" w:bidi="ar-SA"/>
      </w:rPr>
    </w:lvl>
  </w:abstractNum>
  <w:abstractNum w:abstractNumId="28" w15:restartNumberingAfterBreak="0">
    <w:nsid w:val="63A27C45"/>
    <w:multiLevelType w:val="hybridMultilevel"/>
    <w:tmpl w:val="C9E02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B2C74"/>
    <w:multiLevelType w:val="hybridMultilevel"/>
    <w:tmpl w:val="45D68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3703B"/>
    <w:multiLevelType w:val="hybridMultilevel"/>
    <w:tmpl w:val="CDE8B4A0"/>
    <w:lvl w:ilvl="0" w:tplc="12C67D9C">
      <w:numFmt w:val="bullet"/>
      <w:lvlText w:val="–"/>
      <w:lvlJc w:val="left"/>
      <w:pPr>
        <w:ind w:left="54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CBA8540">
      <w:numFmt w:val="bullet"/>
      <w:lvlText w:val="•"/>
      <w:lvlJc w:val="left"/>
      <w:pPr>
        <w:ind w:left="1563" w:hanging="341"/>
      </w:pPr>
      <w:rPr>
        <w:rFonts w:hint="default"/>
        <w:lang w:val="ru-RU" w:eastAsia="en-US" w:bidi="ar-SA"/>
      </w:rPr>
    </w:lvl>
    <w:lvl w:ilvl="2" w:tplc="85AC9BA4">
      <w:numFmt w:val="bullet"/>
      <w:lvlText w:val="•"/>
      <w:lvlJc w:val="left"/>
      <w:pPr>
        <w:ind w:left="2586" w:hanging="341"/>
      </w:pPr>
      <w:rPr>
        <w:rFonts w:hint="default"/>
        <w:lang w:val="ru-RU" w:eastAsia="en-US" w:bidi="ar-SA"/>
      </w:rPr>
    </w:lvl>
    <w:lvl w:ilvl="3" w:tplc="611610C8">
      <w:numFmt w:val="bullet"/>
      <w:lvlText w:val="•"/>
      <w:lvlJc w:val="left"/>
      <w:pPr>
        <w:ind w:left="3610" w:hanging="341"/>
      </w:pPr>
      <w:rPr>
        <w:rFonts w:hint="default"/>
        <w:lang w:val="ru-RU" w:eastAsia="en-US" w:bidi="ar-SA"/>
      </w:rPr>
    </w:lvl>
    <w:lvl w:ilvl="4" w:tplc="1B9442C8">
      <w:numFmt w:val="bullet"/>
      <w:lvlText w:val="•"/>
      <w:lvlJc w:val="left"/>
      <w:pPr>
        <w:ind w:left="4633" w:hanging="341"/>
      </w:pPr>
      <w:rPr>
        <w:rFonts w:hint="default"/>
        <w:lang w:val="ru-RU" w:eastAsia="en-US" w:bidi="ar-SA"/>
      </w:rPr>
    </w:lvl>
    <w:lvl w:ilvl="5" w:tplc="70562194">
      <w:numFmt w:val="bullet"/>
      <w:lvlText w:val="•"/>
      <w:lvlJc w:val="left"/>
      <w:pPr>
        <w:ind w:left="5656" w:hanging="341"/>
      </w:pPr>
      <w:rPr>
        <w:rFonts w:hint="default"/>
        <w:lang w:val="ru-RU" w:eastAsia="en-US" w:bidi="ar-SA"/>
      </w:rPr>
    </w:lvl>
    <w:lvl w:ilvl="6" w:tplc="95542A58">
      <w:numFmt w:val="bullet"/>
      <w:lvlText w:val="•"/>
      <w:lvlJc w:val="left"/>
      <w:pPr>
        <w:ind w:left="6680" w:hanging="341"/>
      </w:pPr>
      <w:rPr>
        <w:rFonts w:hint="default"/>
        <w:lang w:val="ru-RU" w:eastAsia="en-US" w:bidi="ar-SA"/>
      </w:rPr>
    </w:lvl>
    <w:lvl w:ilvl="7" w:tplc="D346A5A8">
      <w:numFmt w:val="bullet"/>
      <w:lvlText w:val="•"/>
      <w:lvlJc w:val="left"/>
      <w:pPr>
        <w:ind w:left="7703" w:hanging="341"/>
      </w:pPr>
      <w:rPr>
        <w:rFonts w:hint="default"/>
        <w:lang w:val="ru-RU" w:eastAsia="en-US" w:bidi="ar-SA"/>
      </w:rPr>
    </w:lvl>
    <w:lvl w:ilvl="8" w:tplc="B76083EE">
      <w:numFmt w:val="bullet"/>
      <w:lvlText w:val="•"/>
      <w:lvlJc w:val="left"/>
      <w:pPr>
        <w:ind w:left="8726" w:hanging="341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3"/>
  </w:num>
  <w:num w:numId="6">
    <w:abstractNumId w:val="9"/>
  </w:num>
  <w:num w:numId="7">
    <w:abstractNumId w:val="0"/>
  </w:num>
  <w:num w:numId="8">
    <w:abstractNumId w:val="4"/>
  </w:num>
  <w:num w:numId="9">
    <w:abstractNumId w:val="13"/>
  </w:num>
  <w:num w:numId="10">
    <w:abstractNumId w:val="17"/>
  </w:num>
  <w:num w:numId="11">
    <w:abstractNumId w:val="16"/>
  </w:num>
  <w:num w:numId="12">
    <w:abstractNumId w:val="19"/>
  </w:num>
  <w:num w:numId="13">
    <w:abstractNumId w:val="27"/>
  </w:num>
  <w:num w:numId="14">
    <w:abstractNumId w:val="11"/>
  </w:num>
  <w:num w:numId="15">
    <w:abstractNumId w:val="3"/>
  </w:num>
  <w:num w:numId="16">
    <w:abstractNumId w:val="30"/>
  </w:num>
  <w:num w:numId="17">
    <w:abstractNumId w:val="24"/>
  </w:num>
  <w:num w:numId="18">
    <w:abstractNumId w:val="26"/>
  </w:num>
  <w:num w:numId="19">
    <w:abstractNumId w:val="29"/>
  </w:num>
  <w:num w:numId="20">
    <w:abstractNumId w:val="25"/>
  </w:num>
  <w:num w:numId="21">
    <w:abstractNumId w:val="18"/>
  </w:num>
  <w:num w:numId="22">
    <w:abstractNumId w:val="7"/>
  </w:num>
  <w:num w:numId="23">
    <w:abstractNumId w:val="14"/>
  </w:num>
  <w:num w:numId="24">
    <w:abstractNumId w:val="12"/>
  </w:num>
  <w:num w:numId="25">
    <w:abstractNumId w:val="22"/>
  </w:num>
  <w:num w:numId="26">
    <w:abstractNumId w:val="20"/>
  </w:num>
  <w:num w:numId="27">
    <w:abstractNumId w:val="21"/>
  </w:num>
  <w:num w:numId="28">
    <w:abstractNumId w:val="2"/>
  </w:num>
  <w:num w:numId="29">
    <w:abstractNumId w:val="8"/>
  </w:num>
  <w:num w:numId="30">
    <w:abstractNumId w:val="1"/>
  </w:num>
  <w:num w:numId="31">
    <w:abstractNumId w:val="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96"/>
    <w:rsid w:val="000165F9"/>
    <w:rsid w:val="0002132F"/>
    <w:rsid w:val="000333FF"/>
    <w:rsid w:val="000366A8"/>
    <w:rsid w:val="0005506A"/>
    <w:rsid w:val="000720D1"/>
    <w:rsid w:val="00092883"/>
    <w:rsid w:val="000B066B"/>
    <w:rsid w:val="000B324A"/>
    <w:rsid w:val="000B6F10"/>
    <w:rsid w:val="000D6733"/>
    <w:rsid w:val="000E5B03"/>
    <w:rsid w:val="000E72E9"/>
    <w:rsid w:val="000F1579"/>
    <w:rsid w:val="00104B87"/>
    <w:rsid w:val="001240B2"/>
    <w:rsid w:val="001310BE"/>
    <w:rsid w:val="0014452E"/>
    <w:rsid w:val="00145FAB"/>
    <w:rsid w:val="001603B3"/>
    <w:rsid w:val="001856F5"/>
    <w:rsid w:val="00196246"/>
    <w:rsid w:val="001D4F87"/>
    <w:rsid w:val="001E3389"/>
    <w:rsid w:val="001F67CD"/>
    <w:rsid w:val="002043CB"/>
    <w:rsid w:val="002056E7"/>
    <w:rsid w:val="00205E83"/>
    <w:rsid w:val="00213063"/>
    <w:rsid w:val="00252197"/>
    <w:rsid w:val="00275E45"/>
    <w:rsid w:val="002A77E4"/>
    <w:rsid w:val="002C1197"/>
    <w:rsid w:val="002C75D4"/>
    <w:rsid w:val="002D2634"/>
    <w:rsid w:val="002D3A10"/>
    <w:rsid w:val="002E7550"/>
    <w:rsid w:val="00322A42"/>
    <w:rsid w:val="00323ABB"/>
    <w:rsid w:val="00331CA4"/>
    <w:rsid w:val="00332B45"/>
    <w:rsid w:val="003429CB"/>
    <w:rsid w:val="0034729F"/>
    <w:rsid w:val="00365BBD"/>
    <w:rsid w:val="00367587"/>
    <w:rsid w:val="00375071"/>
    <w:rsid w:val="00386E14"/>
    <w:rsid w:val="00393417"/>
    <w:rsid w:val="00394512"/>
    <w:rsid w:val="00394AA9"/>
    <w:rsid w:val="003A2F24"/>
    <w:rsid w:val="003A5706"/>
    <w:rsid w:val="003A7E46"/>
    <w:rsid w:val="003B3BC9"/>
    <w:rsid w:val="003C177F"/>
    <w:rsid w:val="003D2E75"/>
    <w:rsid w:val="003D50A1"/>
    <w:rsid w:val="003F413E"/>
    <w:rsid w:val="004016BB"/>
    <w:rsid w:val="00423FBB"/>
    <w:rsid w:val="00427436"/>
    <w:rsid w:val="00431EC4"/>
    <w:rsid w:val="00440BE3"/>
    <w:rsid w:val="004415A3"/>
    <w:rsid w:val="00441D57"/>
    <w:rsid w:val="004462FD"/>
    <w:rsid w:val="00474724"/>
    <w:rsid w:val="00485A52"/>
    <w:rsid w:val="004953B2"/>
    <w:rsid w:val="00497A32"/>
    <w:rsid w:val="004A526E"/>
    <w:rsid w:val="004C0AB0"/>
    <w:rsid w:val="004C1622"/>
    <w:rsid w:val="004C4229"/>
    <w:rsid w:val="004C7CBE"/>
    <w:rsid w:val="0050386F"/>
    <w:rsid w:val="00505247"/>
    <w:rsid w:val="00512252"/>
    <w:rsid w:val="00530200"/>
    <w:rsid w:val="00543187"/>
    <w:rsid w:val="00545381"/>
    <w:rsid w:val="0056131D"/>
    <w:rsid w:val="00575A95"/>
    <w:rsid w:val="0058425E"/>
    <w:rsid w:val="0058471B"/>
    <w:rsid w:val="005B7375"/>
    <w:rsid w:val="005D2E35"/>
    <w:rsid w:val="005E5FFC"/>
    <w:rsid w:val="006006B4"/>
    <w:rsid w:val="00604A01"/>
    <w:rsid w:val="00611A3A"/>
    <w:rsid w:val="00651FAE"/>
    <w:rsid w:val="00654830"/>
    <w:rsid w:val="00664EE2"/>
    <w:rsid w:val="00665B95"/>
    <w:rsid w:val="006710BF"/>
    <w:rsid w:val="00680B59"/>
    <w:rsid w:val="00696746"/>
    <w:rsid w:val="006B04C6"/>
    <w:rsid w:val="006D2883"/>
    <w:rsid w:val="006D55C9"/>
    <w:rsid w:val="006D6A23"/>
    <w:rsid w:val="007158C1"/>
    <w:rsid w:val="00720C4D"/>
    <w:rsid w:val="00722765"/>
    <w:rsid w:val="00723A7B"/>
    <w:rsid w:val="0072670A"/>
    <w:rsid w:val="00727865"/>
    <w:rsid w:val="00727B47"/>
    <w:rsid w:val="00762C76"/>
    <w:rsid w:val="00787476"/>
    <w:rsid w:val="007902A5"/>
    <w:rsid w:val="00790D73"/>
    <w:rsid w:val="007A1ADF"/>
    <w:rsid w:val="007A33C5"/>
    <w:rsid w:val="007D507E"/>
    <w:rsid w:val="00800471"/>
    <w:rsid w:val="00816EA1"/>
    <w:rsid w:val="00832E05"/>
    <w:rsid w:val="008429AE"/>
    <w:rsid w:val="00855C20"/>
    <w:rsid w:val="00883326"/>
    <w:rsid w:val="00885174"/>
    <w:rsid w:val="00891792"/>
    <w:rsid w:val="008953E9"/>
    <w:rsid w:val="00897371"/>
    <w:rsid w:val="00897B73"/>
    <w:rsid w:val="008A4D8D"/>
    <w:rsid w:val="008D5B7F"/>
    <w:rsid w:val="008D71A8"/>
    <w:rsid w:val="008E648F"/>
    <w:rsid w:val="008E64C5"/>
    <w:rsid w:val="008E79B5"/>
    <w:rsid w:val="008F0383"/>
    <w:rsid w:val="008F2904"/>
    <w:rsid w:val="008F7AA3"/>
    <w:rsid w:val="00900F5F"/>
    <w:rsid w:val="009241AD"/>
    <w:rsid w:val="00931BDF"/>
    <w:rsid w:val="00935C54"/>
    <w:rsid w:val="009525A6"/>
    <w:rsid w:val="00955D6D"/>
    <w:rsid w:val="0095759B"/>
    <w:rsid w:val="00957704"/>
    <w:rsid w:val="00963E5C"/>
    <w:rsid w:val="00964BFF"/>
    <w:rsid w:val="00981AAC"/>
    <w:rsid w:val="009867AF"/>
    <w:rsid w:val="00991728"/>
    <w:rsid w:val="0099274F"/>
    <w:rsid w:val="009A70A0"/>
    <w:rsid w:val="009B4847"/>
    <w:rsid w:val="009C0696"/>
    <w:rsid w:val="009C1418"/>
    <w:rsid w:val="009D7F40"/>
    <w:rsid w:val="009E27D7"/>
    <w:rsid w:val="009F4A26"/>
    <w:rsid w:val="00A000F9"/>
    <w:rsid w:val="00A00B0D"/>
    <w:rsid w:val="00A0361C"/>
    <w:rsid w:val="00A07821"/>
    <w:rsid w:val="00A22F11"/>
    <w:rsid w:val="00A243E5"/>
    <w:rsid w:val="00A32AA6"/>
    <w:rsid w:val="00A45D7E"/>
    <w:rsid w:val="00A53000"/>
    <w:rsid w:val="00A56EBE"/>
    <w:rsid w:val="00A7321C"/>
    <w:rsid w:val="00A769D9"/>
    <w:rsid w:val="00A835F0"/>
    <w:rsid w:val="00A84C7E"/>
    <w:rsid w:val="00A93A71"/>
    <w:rsid w:val="00AA7444"/>
    <w:rsid w:val="00AC05DF"/>
    <w:rsid w:val="00AC26C8"/>
    <w:rsid w:val="00AC2EE9"/>
    <w:rsid w:val="00AD62D6"/>
    <w:rsid w:val="00AE2D00"/>
    <w:rsid w:val="00AE379A"/>
    <w:rsid w:val="00B01143"/>
    <w:rsid w:val="00B17DC9"/>
    <w:rsid w:val="00B25616"/>
    <w:rsid w:val="00B25A23"/>
    <w:rsid w:val="00B2741F"/>
    <w:rsid w:val="00B655E8"/>
    <w:rsid w:val="00B73FB2"/>
    <w:rsid w:val="00B76B55"/>
    <w:rsid w:val="00B7744E"/>
    <w:rsid w:val="00B945D7"/>
    <w:rsid w:val="00B95ED8"/>
    <w:rsid w:val="00BA2062"/>
    <w:rsid w:val="00BD520F"/>
    <w:rsid w:val="00BF609C"/>
    <w:rsid w:val="00C1426A"/>
    <w:rsid w:val="00C164D3"/>
    <w:rsid w:val="00C27AC5"/>
    <w:rsid w:val="00C335DF"/>
    <w:rsid w:val="00C57335"/>
    <w:rsid w:val="00C6424D"/>
    <w:rsid w:val="00C669DF"/>
    <w:rsid w:val="00C7565D"/>
    <w:rsid w:val="00C81E76"/>
    <w:rsid w:val="00C91402"/>
    <w:rsid w:val="00C9313D"/>
    <w:rsid w:val="00C94319"/>
    <w:rsid w:val="00C945ED"/>
    <w:rsid w:val="00CB7E5C"/>
    <w:rsid w:val="00CD375D"/>
    <w:rsid w:val="00CD6F04"/>
    <w:rsid w:val="00CF2919"/>
    <w:rsid w:val="00D14C4F"/>
    <w:rsid w:val="00D15A0B"/>
    <w:rsid w:val="00D1708F"/>
    <w:rsid w:val="00D2784F"/>
    <w:rsid w:val="00D34DF2"/>
    <w:rsid w:val="00D46AE3"/>
    <w:rsid w:val="00D5739A"/>
    <w:rsid w:val="00D65CF1"/>
    <w:rsid w:val="00D90936"/>
    <w:rsid w:val="00DA14F9"/>
    <w:rsid w:val="00DB71B5"/>
    <w:rsid w:val="00DC06FF"/>
    <w:rsid w:val="00DC25EE"/>
    <w:rsid w:val="00DC4D65"/>
    <w:rsid w:val="00DC7977"/>
    <w:rsid w:val="00DE2DE5"/>
    <w:rsid w:val="00DF1A4B"/>
    <w:rsid w:val="00DF3926"/>
    <w:rsid w:val="00DF4639"/>
    <w:rsid w:val="00E331C2"/>
    <w:rsid w:val="00E4033D"/>
    <w:rsid w:val="00E54A03"/>
    <w:rsid w:val="00E54E62"/>
    <w:rsid w:val="00E618EF"/>
    <w:rsid w:val="00E62A3E"/>
    <w:rsid w:val="00E7067D"/>
    <w:rsid w:val="00E9398D"/>
    <w:rsid w:val="00EA51FA"/>
    <w:rsid w:val="00EA7269"/>
    <w:rsid w:val="00ED4228"/>
    <w:rsid w:val="00ED7053"/>
    <w:rsid w:val="00ED71BA"/>
    <w:rsid w:val="00F03126"/>
    <w:rsid w:val="00F04A37"/>
    <w:rsid w:val="00F05725"/>
    <w:rsid w:val="00F11235"/>
    <w:rsid w:val="00F13973"/>
    <w:rsid w:val="00F234AF"/>
    <w:rsid w:val="00F32D1B"/>
    <w:rsid w:val="00F4058D"/>
    <w:rsid w:val="00F40B0C"/>
    <w:rsid w:val="00F613EE"/>
    <w:rsid w:val="00F644B6"/>
    <w:rsid w:val="00F73BCB"/>
    <w:rsid w:val="00F7602F"/>
    <w:rsid w:val="00F84867"/>
    <w:rsid w:val="00FB22F1"/>
    <w:rsid w:val="00FC0212"/>
    <w:rsid w:val="00FC3985"/>
    <w:rsid w:val="00FC7C4F"/>
    <w:rsid w:val="00FD5A61"/>
    <w:rsid w:val="00FF2AE3"/>
    <w:rsid w:val="00FF479B"/>
    <w:rsid w:val="00FF7137"/>
    <w:rsid w:val="00FF7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185E1-9051-4555-A788-CD0FE27C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143"/>
  </w:style>
  <w:style w:type="paragraph" w:styleId="1">
    <w:name w:val="heading 1"/>
    <w:basedOn w:val="a"/>
    <w:next w:val="a"/>
    <w:link w:val="10"/>
    <w:uiPriority w:val="99"/>
    <w:qFormat/>
    <w:rsid w:val="00575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5A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87476"/>
    <w:pPr>
      <w:ind w:left="720"/>
      <w:contextualSpacing/>
    </w:pPr>
  </w:style>
  <w:style w:type="character" w:styleId="a4">
    <w:name w:val="Strong"/>
    <w:basedOn w:val="a0"/>
    <w:uiPriority w:val="22"/>
    <w:qFormat/>
    <w:rsid w:val="007A33C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575A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75A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E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2DE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F61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2">
    <w:name w:val="Font Style32"/>
    <w:rsid w:val="008D71A8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331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46A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qFormat/>
    <w:rsid w:val="006B04C6"/>
    <w:pPr>
      <w:widowControl w:val="0"/>
      <w:autoSpaceDE w:val="0"/>
      <w:autoSpaceDN w:val="0"/>
      <w:spacing w:after="0" w:line="240" w:lineRule="auto"/>
      <w:ind w:left="540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rsid w:val="006B04C6"/>
    <w:rPr>
      <w:rFonts w:ascii="Times New Roman" w:eastAsia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unhideWhenUsed/>
    <w:rsid w:val="00440BE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D6A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6D6A23"/>
    <w:pPr>
      <w:widowControl w:val="0"/>
      <w:autoSpaceDE w:val="0"/>
      <w:autoSpaceDN w:val="0"/>
      <w:spacing w:after="0" w:line="240" w:lineRule="auto"/>
      <w:ind w:left="161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C94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94319"/>
  </w:style>
  <w:style w:type="paragraph" w:styleId="ad">
    <w:name w:val="footer"/>
    <w:basedOn w:val="a"/>
    <w:link w:val="ae"/>
    <w:uiPriority w:val="99"/>
    <w:unhideWhenUsed/>
    <w:rsid w:val="00C94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94319"/>
  </w:style>
  <w:style w:type="numbering" w:customStyle="1" w:styleId="12">
    <w:name w:val="Нет списка1"/>
    <w:next w:val="a2"/>
    <w:uiPriority w:val="99"/>
    <w:semiHidden/>
    <w:unhideWhenUsed/>
    <w:rsid w:val="00981AAC"/>
  </w:style>
  <w:style w:type="paragraph" w:customStyle="1" w:styleId="Normal1">
    <w:name w:val="Normal1"/>
    <w:uiPriority w:val="99"/>
    <w:rsid w:val="00981AA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981AAC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paragraph" w:styleId="af0">
    <w:name w:val="No Spacing"/>
    <w:uiPriority w:val="99"/>
    <w:qFormat/>
    <w:rsid w:val="00981AA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Оглавление_"/>
    <w:basedOn w:val="a0"/>
    <w:link w:val="af2"/>
    <w:rsid w:val="00981AAC"/>
    <w:rPr>
      <w:rFonts w:ascii="Times New Roman" w:eastAsia="Times New Roman" w:hAnsi="Times New Roman" w:cs="Times New Roman"/>
    </w:rPr>
  </w:style>
  <w:style w:type="paragraph" w:customStyle="1" w:styleId="af2">
    <w:name w:val="Оглавление"/>
    <w:basedOn w:val="a"/>
    <w:link w:val="af1"/>
    <w:rsid w:val="00981AAC"/>
    <w:pPr>
      <w:widowControl w:val="0"/>
      <w:spacing w:after="290" w:line="240" w:lineRule="auto"/>
    </w:pPr>
    <w:rPr>
      <w:rFonts w:ascii="Times New Roman" w:eastAsia="Times New Roman" w:hAnsi="Times New Roman" w:cs="Times New Roman"/>
    </w:rPr>
  </w:style>
  <w:style w:type="character" w:customStyle="1" w:styleId="af3">
    <w:name w:val="Сноска_"/>
    <w:basedOn w:val="a0"/>
    <w:link w:val="af4"/>
    <w:uiPriority w:val="99"/>
    <w:rsid w:val="00981AAC"/>
    <w:rPr>
      <w:rFonts w:ascii="Times New Roman" w:hAnsi="Times New Roman"/>
      <w:color w:val="111111"/>
      <w:sz w:val="19"/>
      <w:szCs w:val="19"/>
    </w:rPr>
  </w:style>
  <w:style w:type="character" w:customStyle="1" w:styleId="21">
    <w:name w:val="Основной текст (2)_"/>
    <w:basedOn w:val="a0"/>
    <w:link w:val="22"/>
    <w:uiPriority w:val="99"/>
    <w:rsid w:val="00981AAC"/>
    <w:rPr>
      <w:rFonts w:ascii="Times New Roman" w:hAnsi="Times New Roman"/>
      <w:color w:val="111111"/>
    </w:rPr>
  </w:style>
  <w:style w:type="character" w:customStyle="1" w:styleId="23">
    <w:name w:val="Заголовок №2_"/>
    <w:basedOn w:val="a0"/>
    <w:link w:val="24"/>
    <w:uiPriority w:val="99"/>
    <w:rsid w:val="00981AAC"/>
    <w:rPr>
      <w:rFonts w:ascii="Times New Roman" w:hAnsi="Times New Roman"/>
      <w:b/>
      <w:bCs/>
      <w:sz w:val="26"/>
      <w:szCs w:val="26"/>
    </w:rPr>
  </w:style>
  <w:style w:type="paragraph" w:customStyle="1" w:styleId="af4">
    <w:name w:val="Сноска"/>
    <w:basedOn w:val="a"/>
    <w:link w:val="af3"/>
    <w:uiPriority w:val="99"/>
    <w:rsid w:val="00981AAC"/>
    <w:pPr>
      <w:widowControl w:val="0"/>
      <w:spacing w:after="0" w:line="240" w:lineRule="auto"/>
    </w:pPr>
    <w:rPr>
      <w:rFonts w:ascii="Times New Roman" w:hAnsi="Times New Roman"/>
      <w:color w:val="111111"/>
      <w:sz w:val="19"/>
      <w:szCs w:val="19"/>
    </w:rPr>
  </w:style>
  <w:style w:type="paragraph" w:customStyle="1" w:styleId="22">
    <w:name w:val="Основной текст (2)"/>
    <w:basedOn w:val="a"/>
    <w:link w:val="21"/>
    <w:uiPriority w:val="99"/>
    <w:rsid w:val="00981AAC"/>
    <w:pPr>
      <w:widowControl w:val="0"/>
      <w:spacing w:after="0" w:line="269" w:lineRule="auto"/>
      <w:ind w:firstLine="700"/>
    </w:pPr>
    <w:rPr>
      <w:rFonts w:ascii="Times New Roman" w:hAnsi="Times New Roman"/>
      <w:color w:val="111111"/>
    </w:rPr>
  </w:style>
  <w:style w:type="paragraph" w:customStyle="1" w:styleId="24">
    <w:name w:val="Заголовок №2"/>
    <w:basedOn w:val="a"/>
    <w:link w:val="23"/>
    <w:uiPriority w:val="99"/>
    <w:rsid w:val="00981AAC"/>
    <w:pPr>
      <w:widowControl w:val="0"/>
      <w:spacing w:after="220" w:line="290" w:lineRule="auto"/>
      <w:jc w:val="center"/>
      <w:outlineLvl w:val="1"/>
    </w:pPr>
    <w:rPr>
      <w:rFonts w:ascii="Times New Roman" w:hAnsi="Times New Roman"/>
      <w:b/>
      <w:bCs/>
      <w:sz w:val="26"/>
      <w:szCs w:val="26"/>
    </w:rPr>
  </w:style>
  <w:style w:type="character" w:customStyle="1" w:styleId="af5">
    <w:name w:val="Другое_"/>
    <w:basedOn w:val="a0"/>
    <w:link w:val="af6"/>
    <w:rsid w:val="00981AAC"/>
    <w:rPr>
      <w:rFonts w:ascii="Times New Roman" w:hAnsi="Times New Roman" w:cs="Times New Roman"/>
    </w:rPr>
  </w:style>
  <w:style w:type="paragraph" w:customStyle="1" w:styleId="af6">
    <w:name w:val="Другое"/>
    <w:basedOn w:val="a"/>
    <w:link w:val="af5"/>
    <w:rsid w:val="00981AAC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af7">
    <w:name w:val="Подпись к таблице_"/>
    <w:basedOn w:val="a0"/>
    <w:link w:val="af8"/>
    <w:uiPriority w:val="99"/>
    <w:rsid w:val="00981AAC"/>
    <w:rPr>
      <w:rFonts w:ascii="Times New Roman" w:hAnsi="Times New Roman" w:cs="Times New Roman"/>
    </w:rPr>
  </w:style>
  <w:style w:type="paragraph" w:customStyle="1" w:styleId="af8">
    <w:name w:val="Подпись к таблице"/>
    <w:basedOn w:val="a"/>
    <w:link w:val="af7"/>
    <w:uiPriority w:val="99"/>
    <w:rsid w:val="00981AAC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981AAC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40">
    <w:name w:val="Основной текст (4)"/>
    <w:basedOn w:val="a"/>
    <w:link w:val="4"/>
    <w:rsid w:val="00981AAC"/>
    <w:pPr>
      <w:widowControl w:val="0"/>
      <w:spacing w:after="0" w:line="240" w:lineRule="auto"/>
      <w:ind w:right="19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sid w:val="00981A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semiHidden/>
    <w:rsid w:val="00981AAC"/>
    <w:rPr>
      <w:rFonts w:ascii="Calibri" w:eastAsia="Times New Roman" w:hAnsi="Calibri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981A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2E67F-E356-42E0-B7A4-6B636262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4155</TotalTime>
  <Pages>5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Токова Лейла Далхатовна</dc:creator>
  <cp:lastModifiedBy>Зурьят Нюзюровна Долаева</cp:lastModifiedBy>
  <cp:revision>6</cp:revision>
  <cp:lastPrinted>2023-12-25T07:34:00Z</cp:lastPrinted>
  <dcterms:created xsi:type="dcterms:W3CDTF">2026-05-22T08:48:00Z</dcterms:created>
  <dcterms:modified xsi:type="dcterms:W3CDTF">2026-05-25T06:17:00Z</dcterms:modified>
</cp:coreProperties>
</file>