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37167B" w:rsidTr="0094592F">
        <w:tc>
          <w:tcPr>
            <w:tcW w:w="5773" w:type="dxa"/>
          </w:tcPr>
          <w:p w:rsidR="0037167B" w:rsidRPr="00440015" w:rsidRDefault="0037167B" w:rsidP="00371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</w:p>
          <w:p w:rsidR="0037167B" w:rsidRPr="00440015" w:rsidRDefault="0037167B" w:rsidP="00371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37167B" w:rsidRPr="00440015" w:rsidRDefault="0037167B" w:rsidP="00371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37167B" w:rsidRDefault="0037167B" w:rsidP="0037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37167B" w:rsidRDefault="0037167B" w:rsidP="00371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37167B" w:rsidRDefault="0037167B" w:rsidP="00371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37167B" w:rsidRDefault="0037167B" w:rsidP="00371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67B" w:rsidRDefault="0037167B" w:rsidP="00371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Р.М. Кочкаров</w:t>
            </w:r>
          </w:p>
          <w:p w:rsidR="0037167B" w:rsidRDefault="0037167B" w:rsidP="003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7167B" w:rsidRPr="00013B65" w:rsidRDefault="0037167B" w:rsidP="0037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167B" w:rsidRPr="00322C42" w:rsidRDefault="0037167B" w:rsidP="0037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167B" w:rsidRPr="00322C42" w:rsidRDefault="0037167B" w:rsidP="0037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167B" w:rsidRPr="00322C42" w:rsidRDefault="0037167B" w:rsidP="0037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167B" w:rsidRPr="00322C42" w:rsidRDefault="0037167B" w:rsidP="0037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167B" w:rsidRPr="00322C42" w:rsidRDefault="0037167B" w:rsidP="0037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167B" w:rsidRPr="000749F9" w:rsidRDefault="0037167B" w:rsidP="0037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23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37167B" w:rsidRPr="000749F9" w:rsidRDefault="0037167B" w:rsidP="0037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D4" w:rsidRDefault="0037167B" w:rsidP="0037167B">
      <w:pPr>
        <w:pStyle w:val="western"/>
        <w:spacing w:before="0" w:beforeAutospacing="0" w:after="0" w:line="264" w:lineRule="auto"/>
        <w:jc w:val="center"/>
        <w:rPr>
          <w:b/>
          <w:sz w:val="32"/>
          <w:szCs w:val="32"/>
        </w:rPr>
      </w:pPr>
      <w:r w:rsidRPr="00322C42">
        <w:rPr>
          <w:b/>
          <w:sz w:val="32"/>
          <w:szCs w:val="32"/>
        </w:rPr>
        <w:t xml:space="preserve">о волонтерском движении </w:t>
      </w:r>
    </w:p>
    <w:p w:rsidR="00D054D4" w:rsidRDefault="0037167B" w:rsidP="0037167B">
      <w:pPr>
        <w:pStyle w:val="western"/>
        <w:spacing w:before="0" w:beforeAutospacing="0" w:after="0" w:line="264" w:lineRule="auto"/>
        <w:jc w:val="center"/>
        <w:rPr>
          <w:b/>
          <w:sz w:val="32"/>
          <w:szCs w:val="32"/>
        </w:rPr>
      </w:pPr>
      <w:r w:rsidRPr="00322C42">
        <w:rPr>
          <w:b/>
          <w:sz w:val="32"/>
          <w:szCs w:val="32"/>
        </w:rPr>
        <w:t xml:space="preserve">обучающихся </w:t>
      </w:r>
      <w:r>
        <w:rPr>
          <w:b/>
          <w:sz w:val="32"/>
          <w:szCs w:val="32"/>
          <w:lang w:val="en-US"/>
        </w:rPr>
        <w:t>c</w:t>
      </w:r>
      <w:r w:rsidRPr="00322C42">
        <w:rPr>
          <w:b/>
          <w:sz w:val="32"/>
          <w:szCs w:val="32"/>
        </w:rPr>
        <w:t xml:space="preserve">реднепрофессионального колледжа </w:t>
      </w:r>
    </w:p>
    <w:p w:rsidR="0037167B" w:rsidRPr="00322C42" w:rsidRDefault="0037167B" w:rsidP="0037167B">
      <w:pPr>
        <w:pStyle w:val="western"/>
        <w:spacing w:before="0" w:beforeAutospacing="0" w:after="0" w:line="264" w:lineRule="auto"/>
        <w:jc w:val="center"/>
        <w:rPr>
          <w:b/>
          <w:sz w:val="32"/>
          <w:szCs w:val="32"/>
        </w:rPr>
      </w:pPr>
      <w:r w:rsidRPr="00322C42">
        <w:rPr>
          <w:b/>
          <w:sz w:val="32"/>
          <w:szCs w:val="32"/>
        </w:rPr>
        <w:t>федерального государственного бюджетного образова</w:t>
      </w:r>
      <w:r>
        <w:rPr>
          <w:b/>
          <w:sz w:val="32"/>
          <w:szCs w:val="32"/>
        </w:rPr>
        <w:t>тельного учреждения</w:t>
      </w:r>
      <w:r w:rsidRPr="00322C42">
        <w:rPr>
          <w:b/>
          <w:sz w:val="32"/>
          <w:szCs w:val="32"/>
        </w:rPr>
        <w:t xml:space="preserve">высшего образования </w:t>
      </w:r>
    </w:p>
    <w:p w:rsidR="0037167B" w:rsidRPr="00322C42" w:rsidRDefault="0037167B" w:rsidP="0037167B">
      <w:pPr>
        <w:pStyle w:val="western"/>
        <w:spacing w:before="0" w:beforeAutospacing="0" w:after="0" w:line="264" w:lineRule="auto"/>
        <w:jc w:val="center"/>
        <w:rPr>
          <w:b/>
          <w:sz w:val="32"/>
          <w:szCs w:val="32"/>
        </w:rPr>
      </w:pPr>
      <w:r w:rsidRPr="00322C42">
        <w:rPr>
          <w:b/>
          <w:sz w:val="32"/>
          <w:szCs w:val="32"/>
        </w:rPr>
        <w:t>«Северо-Кавказская государственная академия»</w:t>
      </w:r>
    </w:p>
    <w:p w:rsidR="0037167B" w:rsidRPr="00322C42" w:rsidRDefault="0037167B" w:rsidP="0037167B">
      <w:pPr>
        <w:ind w:left="63" w:right="63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7167B" w:rsidRPr="00322C42" w:rsidRDefault="0037167B" w:rsidP="0037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167B" w:rsidRPr="00013B65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67B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67B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67B" w:rsidRPr="00C852BD" w:rsidRDefault="0037167B" w:rsidP="0037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167B" w:rsidRPr="00C852BD" w:rsidRDefault="0037167B" w:rsidP="0037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67B" w:rsidRPr="00C852BD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67B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9F9" w:rsidRDefault="000749F9" w:rsidP="00371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9F9" w:rsidRDefault="000749F9" w:rsidP="00371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9F9" w:rsidRDefault="000749F9" w:rsidP="00371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9F9" w:rsidRDefault="000749F9" w:rsidP="00371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67B" w:rsidRPr="00013B65" w:rsidRDefault="0037167B" w:rsidP="0037167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67B" w:rsidRDefault="0037167B" w:rsidP="003716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67B" w:rsidRPr="00013B65" w:rsidRDefault="0037167B" w:rsidP="003716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Черкесск, 20</w:t>
      </w:r>
      <w:r w:rsidRPr="00013B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7167B" w:rsidRPr="00322C42" w:rsidRDefault="0037167B" w:rsidP="003716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C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37167B" w:rsidRPr="001E3813" w:rsidRDefault="0037167B" w:rsidP="000749F9">
      <w:pPr>
        <w:pStyle w:val="western"/>
        <w:spacing w:before="0" w:beforeAutospacing="0" w:after="0"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Положениео </w:t>
      </w:r>
      <w:r w:rsidRPr="00352E4F">
        <w:rPr>
          <w:sz w:val="28"/>
          <w:szCs w:val="28"/>
        </w:rPr>
        <w:t>вол</w:t>
      </w:r>
      <w:r>
        <w:rPr>
          <w:sz w:val="28"/>
          <w:szCs w:val="28"/>
        </w:rPr>
        <w:t xml:space="preserve">онтерском движении обучающихся </w:t>
      </w:r>
      <w:r>
        <w:rPr>
          <w:sz w:val="28"/>
          <w:szCs w:val="28"/>
          <w:lang w:val="en-US"/>
        </w:rPr>
        <w:t>c</w:t>
      </w:r>
      <w:r w:rsidRPr="00352E4F">
        <w:rPr>
          <w:sz w:val="28"/>
          <w:szCs w:val="28"/>
        </w:rPr>
        <w:t>реднепрофессионального колледжа 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  <w:r>
        <w:rPr>
          <w:sz w:val="28"/>
          <w:szCs w:val="28"/>
        </w:rPr>
        <w:t xml:space="preserve"> (далее- </w:t>
      </w:r>
      <w:r>
        <w:rPr>
          <w:sz w:val="28"/>
          <w:szCs w:val="28"/>
          <w:lang w:bidi="ru-RU"/>
        </w:rPr>
        <w:t>СПК ФГБОУ ВО «СевКавГА»</w:t>
      </w:r>
      <w:r w:rsidR="000749F9" w:rsidRPr="000749F9">
        <w:rPr>
          <w:sz w:val="28"/>
          <w:szCs w:val="28"/>
          <w:lang w:bidi="ru-RU"/>
        </w:rPr>
        <w:t>)</w:t>
      </w:r>
      <w:r>
        <w:rPr>
          <w:sz w:val="28"/>
          <w:szCs w:val="28"/>
        </w:rPr>
        <w:t xml:space="preserve">устанавливает основы организации волонтерской деятельности, определяет формы и условия её реализации в студенческой среде в целях развития волонтерского движения в системе среднего профессионального образования </w:t>
      </w:r>
      <w:r>
        <w:rPr>
          <w:sz w:val="28"/>
          <w:szCs w:val="28"/>
          <w:lang w:bidi="ru-RU"/>
        </w:rPr>
        <w:t>СПК ФГБОУ ВО «СевКавГА»</w:t>
      </w:r>
    </w:p>
    <w:p w:rsidR="0037167B" w:rsidRPr="00322C42" w:rsidRDefault="0037167B" w:rsidP="000749F9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Pr="00322C42">
        <w:rPr>
          <w:rFonts w:ascii="Times New Roman" w:eastAsia="Calibri" w:hAnsi="Times New Roman" w:cs="Times New Roman"/>
          <w:sz w:val="28"/>
          <w:szCs w:val="28"/>
        </w:rPr>
        <w:t>1.2. В своей деятельности участники волонтерского движения руководствуются:</w:t>
      </w:r>
    </w:p>
    <w:p w:rsidR="0037167B" w:rsidRPr="00322C42" w:rsidRDefault="0037167B" w:rsidP="00E45AD3">
      <w:pPr>
        <w:tabs>
          <w:tab w:val="num" w:pos="720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C42">
        <w:rPr>
          <w:rFonts w:ascii="Times New Roman" w:eastAsia="Calibri" w:hAnsi="Times New Roman" w:cs="Times New Roman"/>
          <w:sz w:val="28"/>
          <w:szCs w:val="28"/>
        </w:rPr>
        <w:t xml:space="preserve">  -  Конституцией Российской Федерации (ч. 4</w:t>
      </w:r>
      <w:r w:rsidR="000749F9">
        <w:rPr>
          <w:rFonts w:ascii="Times New Roman" w:eastAsia="Calibri" w:hAnsi="Times New Roman" w:cs="Times New Roman"/>
          <w:sz w:val="28"/>
          <w:szCs w:val="28"/>
        </w:rPr>
        <w:t xml:space="preserve"> и 5 ст. 13, ч. 2 ст. 19, ст. З0</w:t>
      </w:r>
      <w:r w:rsidRPr="00322C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7167B" w:rsidRPr="00322C42" w:rsidRDefault="0037167B" w:rsidP="00E45AD3">
      <w:pPr>
        <w:tabs>
          <w:tab w:val="num" w:pos="720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C42">
        <w:rPr>
          <w:rFonts w:ascii="Times New Roman" w:eastAsia="Calibri" w:hAnsi="Times New Roman" w:cs="Times New Roman"/>
          <w:sz w:val="28"/>
          <w:szCs w:val="28"/>
        </w:rPr>
        <w:t xml:space="preserve">- Концепцией содействия развитию благотворительной деятельности и добровольчества в Российской Федерации, одобренной распоряжением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9 г"/>
        </w:smartTagPr>
        <w:r w:rsidRPr="00322C42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322C42">
        <w:rPr>
          <w:rFonts w:ascii="Times New Roman" w:eastAsia="Calibri" w:hAnsi="Times New Roman" w:cs="Times New Roman"/>
          <w:sz w:val="28"/>
          <w:szCs w:val="28"/>
        </w:rPr>
        <w:t xml:space="preserve">. N 1054-р; </w:t>
      </w:r>
    </w:p>
    <w:p w:rsidR="0037167B" w:rsidRPr="00322C42" w:rsidRDefault="0037167B" w:rsidP="00E45AD3">
      <w:pPr>
        <w:tabs>
          <w:tab w:val="num" w:pos="720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C42">
        <w:rPr>
          <w:rFonts w:ascii="Times New Roman" w:eastAsia="Calibri" w:hAnsi="Times New Roman" w:cs="Times New Roman"/>
          <w:sz w:val="28"/>
          <w:szCs w:val="28"/>
        </w:rPr>
        <w:t xml:space="preserve">  - Законом Российской Федерации от 11 августа </w:t>
      </w:r>
      <w:smartTag w:uri="urn:schemas-microsoft-com:office:smarttags" w:element="metricconverter">
        <w:smartTagPr>
          <w:attr w:name="ProductID" w:val="1995 г"/>
        </w:smartTagPr>
        <w:r w:rsidRPr="00322C42">
          <w:rPr>
            <w:rFonts w:ascii="Times New Roman" w:eastAsia="Calibri" w:hAnsi="Times New Roman" w:cs="Times New Roman"/>
            <w:sz w:val="28"/>
            <w:szCs w:val="28"/>
          </w:rPr>
          <w:t>1995 г</w:t>
        </w:r>
      </w:smartTag>
      <w:r w:rsidRPr="00322C42">
        <w:rPr>
          <w:rFonts w:ascii="Times New Roman" w:eastAsia="Calibri" w:hAnsi="Times New Roman" w:cs="Times New Roman"/>
          <w:sz w:val="28"/>
          <w:szCs w:val="28"/>
        </w:rPr>
        <w:t>. № 135-ФЗ «О благотворительной деятельности и благотворительных организациях»;</w:t>
      </w:r>
    </w:p>
    <w:p w:rsidR="0037167B" w:rsidRDefault="0037167B" w:rsidP="00E45AD3">
      <w:pPr>
        <w:tabs>
          <w:tab w:val="num" w:pos="720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C42">
        <w:rPr>
          <w:rFonts w:ascii="Times New Roman" w:eastAsia="Calibri" w:hAnsi="Times New Roman" w:cs="Times New Roman"/>
          <w:sz w:val="28"/>
          <w:szCs w:val="28"/>
        </w:rPr>
        <w:t xml:space="preserve">  - Законом Российской Федерации от 19 мая </w:t>
      </w:r>
      <w:smartTag w:uri="urn:schemas-microsoft-com:office:smarttags" w:element="metricconverter">
        <w:smartTagPr>
          <w:attr w:name="ProductID" w:val="1995 г"/>
        </w:smartTagPr>
        <w:r w:rsidRPr="00322C42">
          <w:rPr>
            <w:rFonts w:ascii="Times New Roman" w:eastAsia="Calibri" w:hAnsi="Times New Roman" w:cs="Times New Roman"/>
            <w:sz w:val="28"/>
            <w:szCs w:val="28"/>
          </w:rPr>
          <w:t>1995 г</w:t>
        </w:r>
      </w:smartTag>
      <w:r w:rsidRPr="00322C42">
        <w:rPr>
          <w:rFonts w:ascii="Times New Roman" w:eastAsia="Calibri" w:hAnsi="Times New Roman" w:cs="Times New Roman"/>
          <w:sz w:val="28"/>
          <w:szCs w:val="28"/>
        </w:rPr>
        <w:t xml:space="preserve">. № 82-ФЗ «Об общественных объединениях»; </w:t>
      </w:r>
    </w:p>
    <w:p w:rsidR="00E45AD3" w:rsidRPr="00322C42" w:rsidRDefault="00E45AD3" w:rsidP="00E45AD3">
      <w:pPr>
        <w:tabs>
          <w:tab w:val="num" w:pos="720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>464(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ред. от 28.08.2020)</w:t>
      </w:r>
    </w:p>
    <w:p w:rsidR="0037167B" w:rsidRPr="00322C42" w:rsidRDefault="0037167B" w:rsidP="00E45AD3">
      <w:pPr>
        <w:tabs>
          <w:tab w:val="num" w:pos="720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C42">
        <w:rPr>
          <w:rFonts w:ascii="Times New Roman" w:eastAsia="Calibri" w:hAnsi="Times New Roman" w:cs="Times New Roman"/>
          <w:sz w:val="28"/>
          <w:szCs w:val="28"/>
        </w:rPr>
        <w:t xml:space="preserve">  - 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  <w:r w:rsidRPr="00322C42">
        <w:rPr>
          <w:rFonts w:ascii="Times New Roman" w:eastAsia="Calibri" w:hAnsi="Times New Roman" w:cs="Times New Roman"/>
          <w:sz w:val="28"/>
          <w:szCs w:val="28"/>
        </w:rPr>
        <w:t>и настоящим Положением.</w:t>
      </w:r>
      <w:r w:rsidRPr="00322C42">
        <w:rPr>
          <w:rFonts w:ascii="Times New Roman" w:eastAsia="Calibri" w:hAnsi="Times New Roman" w:cs="Times New Roman"/>
          <w:sz w:val="28"/>
          <w:szCs w:val="28"/>
        </w:rPr>
        <w:tab/>
      </w:r>
    </w:p>
    <w:p w:rsidR="0037167B" w:rsidRPr="00322C42" w:rsidRDefault="0037167B" w:rsidP="000749F9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C42">
        <w:rPr>
          <w:rFonts w:ascii="Times New Roman" w:eastAsia="Calibri" w:hAnsi="Times New Roman" w:cs="Times New Roman"/>
          <w:color w:val="333333"/>
          <w:sz w:val="28"/>
          <w:szCs w:val="28"/>
        </w:rPr>
        <w:tab/>
        <w:t>1</w:t>
      </w:r>
      <w:r w:rsidRPr="00322C42">
        <w:rPr>
          <w:rFonts w:ascii="Times New Roman" w:eastAsia="Calibri" w:hAnsi="Times New Roman" w:cs="Times New Roman"/>
          <w:sz w:val="28"/>
          <w:szCs w:val="28"/>
        </w:rPr>
        <w:t>.3. Под волонтёрской деятельностью понимается форма социального служения, осуществляемая по свободному волеизъявлению обучающихся, направленная на бескорыстное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волонтёров. Волонтерская деятельность не связана с извлечением прибыли и направлена на решение социальных, культурных, экономических, экологических и других проблем в обществе.</w:t>
      </w:r>
    </w:p>
    <w:p w:rsidR="0037167B" w:rsidRPr="00260623" w:rsidRDefault="0037167B" w:rsidP="000749F9">
      <w:pPr>
        <w:pStyle w:val="a4"/>
        <w:rPr>
          <w:b/>
          <w:color w:val="333333"/>
          <w:sz w:val="28"/>
          <w:szCs w:val="28"/>
        </w:rPr>
      </w:pPr>
    </w:p>
    <w:p w:rsidR="0037167B" w:rsidRDefault="0037167B" w:rsidP="000749F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003E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 и задачи волонтерской деятельности</w:t>
      </w:r>
    </w:p>
    <w:p w:rsidR="0037167B" w:rsidRPr="00260623" w:rsidRDefault="0037167B" w:rsidP="0037167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60623">
        <w:rPr>
          <w:sz w:val="28"/>
          <w:szCs w:val="28"/>
        </w:rPr>
        <w:t xml:space="preserve">Целью волонтёрской деятельности является предоставление </w:t>
      </w:r>
      <w:r w:rsidRPr="00260623">
        <w:rPr>
          <w:sz w:val="28"/>
          <w:szCs w:val="28"/>
        </w:rPr>
        <w:lastRenderedPageBreak/>
        <w:t xml:space="preserve">возможности </w:t>
      </w:r>
      <w:r>
        <w:rPr>
          <w:sz w:val="28"/>
          <w:szCs w:val="28"/>
        </w:rPr>
        <w:t xml:space="preserve">обучающимся </w:t>
      </w:r>
      <w:r>
        <w:rPr>
          <w:color w:val="000000"/>
          <w:sz w:val="28"/>
          <w:szCs w:val="28"/>
          <w:lang w:bidi="ru-RU"/>
        </w:rPr>
        <w:t>СПК ФГБОУ ВО «СевКавГА»</w:t>
      </w:r>
      <w:r w:rsidRPr="00260623">
        <w:rPr>
          <w:sz w:val="28"/>
          <w:szCs w:val="28"/>
        </w:rPr>
        <w:t>проявить себя, реализовать свой потенциал и получить заслуженное признание посредством их вовлечения в социальную практику.</w:t>
      </w:r>
    </w:p>
    <w:p w:rsidR="0037167B" w:rsidRPr="00260623" w:rsidRDefault="0037167B" w:rsidP="0037167B">
      <w:pPr>
        <w:pStyle w:val="a4"/>
        <w:ind w:firstLine="708"/>
        <w:jc w:val="both"/>
        <w:rPr>
          <w:sz w:val="28"/>
          <w:szCs w:val="28"/>
        </w:rPr>
      </w:pPr>
      <w:r w:rsidRPr="00260623">
        <w:rPr>
          <w:sz w:val="28"/>
          <w:szCs w:val="28"/>
        </w:rPr>
        <w:t>2.2. К задачам волонтёрской деятельности относятся:</w:t>
      </w:r>
    </w:p>
    <w:p w:rsidR="0037167B" w:rsidRPr="00260623" w:rsidRDefault="0037167B" w:rsidP="003716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260623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  <w:lang w:bidi="ru-RU"/>
        </w:rPr>
        <w:t>СПК ФГБОУ ВО «СевКавГА»</w:t>
      </w:r>
      <w:r w:rsidRPr="00260623">
        <w:rPr>
          <w:sz w:val="28"/>
          <w:szCs w:val="28"/>
        </w:rPr>
        <w:t>определенным трудовым навыкам и стимулирование профессиональной ориентации;</w:t>
      </w:r>
    </w:p>
    <w:p w:rsidR="0037167B" w:rsidRPr="00260623" w:rsidRDefault="0037167B" w:rsidP="003716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260623">
        <w:rPr>
          <w:sz w:val="28"/>
          <w:szCs w:val="28"/>
        </w:rPr>
        <w:t>получение навыков самореализации и самоорганизации для решения социальных задач;</w:t>
      </w:r>
    </w:p>
    <w:p w:rsidR="0037167B" w:rsidRPr="00260623" w:rsidRDefault="0037167B" w:rsidP="003716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260623">
        <w:rPr>
          <w:sz w:val="28"/>
          <w:szCs w:val="28"/>
        </w:rPr>
        <w:t>гуманистическое и патриотическое воспитание;</w:t>
      </w:r>
    </w:p>
    <w:p w:rsidR="0037167B" w:rsidRPr="00260623" w:rsidRDefault="0037167B" w:rsidP="003716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260623">
        <w:rPr>
          <w:sz w:val="28"/>
          <w:szCs w:val="28"/>
        </w:rPr>
        <w:t>формирование кадрового резерва;</w:t>
      </w:r>
    </w:p>
    <w:p w:rsidR="0037167B" w:rsidRDefault="0037167B" w:rsidP="003716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260623">
        <w:rPr>
          <w:sz w:val="28"/>
          <w:szCs w:val="28"/>
        </w:rPr>
        <w:t>распространение идей и принципов социального служения.</w:t>
      </w:r>
    </w:p>
    <w:p w:rsidR="0037167B" w:rsidRPr="00A24CAA" w:rsidRDefault="0037167B" w:rsidP="0037167B">
      <w:pPr>
        <w:pStyle w:val="a4"/>
        <w:jc w:val="both"/>
        <w:rPr>
          <w:sz w:val="28"/>
          <w:szCs w:val="28"/>
        </w:rPr>
      </w:pPr>
    </w:p>
    <w:p w:rsidR="0037167B" w:rsidRDefault="0037167B" w:rsidP="0037167B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3.Осуществление волонтерской деятельности</w:t>
      </w:r>
    </w:p>
    <w:p w:rsidR="0037167B" w:rsidRPr="00260623" w:rsidRDefault="0037167B" w:rsidP="000749F9">
      <w:pPr>
        <w:pStyle w:val="a4"/>
        <w:ind w:firstLine="567"/>
        <w:jc w:val="both"/>
        <w:rPr>
          <w:sz w:val="28"/>
          <w:szCs w:val="28"/>
        </w:rPr>
      </w:pPr>
      <w:r w:rsidRPr="00260623">
        <w:rPr>
          <w:sz w:val="28"/>
          <w:szCs w:val="28"/>
        </w:rPr>
        <w:t>3.1. Организаторами волонтерской деятельности в</w:t>
      </w:r>
      <w:r>
        <w:rPr>
          <w:color w:val="000000"/>
          <w:sz w:val="28"/>
          <w:szCs w:val="28"/>
          <w:lang w:bidi="ru-RU"/>
        </w:rPr>
        <w:t>СПК ФГБОУ ВО «СевКавГА»</w:t>
      </w:r>
      <w:r w:rsidRPr="00260623">
        <w:rPr>
          <w:sz w:val="28"/>
          <w:szCs w:val="28"/>
        </w:rPr>
        <w:t>мо</w:t>
      </w:r>
      <w:r>
        <w:rPr>
          <w:sz w:val="28"/>
          <w:szCs w:val="28"/>
        </w:rPr>
        <w:t>же</w:t>
      </w:r>
      <w:r w:rsidRPr="00260623">
        <w:rPr>
          <w:sz w:val="28"/>
          <w:szCs w:val="28"/>
        </w:rPr>
        <w:t>т выступать</w:t>
      </w:r>
      <w:r>
        <w:rPr>
          <w:sz w:val="28"/>
          <w:szCs w:val="28"/>
        </w:rPr>
        <w:t xml:space="preserve"> заместитель директора по воспитательной работе</w:t>
      </w:r>
      <w:r w:rsidR="000749F9">
        <w:rPr>
          <w:sz w:val="28"/>
          <w:szCs w:val="28"/>
        </w:rPr>
        <w:t>,</w:t>
      </w:r>
      <w:r w:rsidRPr="00260623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 xml:space="preserve">-организатор </w:t>
      </w:r>
      <w:r w:rsidRPr="00260623">
        <w:rPr>
          <w:sz w:val="28"/>
          <w:szCs w:val="28"/>
        </w:rPr>
        <w:t>при участии органа студенческого самоуправления</w:t>
      </w:r>
      <w:r>
        <w:rPr>
          <w:sz w:val="28"/>
          <w:szCs w:val="28"/>
        </w:rPr>
        <w:t>.</w:t>
      </w:r>
    </w:p>
    <w:p w:rsidR="0037167B" w:rsidRDefault="0037167B" w:rsidP="000749F9">
      <w:pPr>
        <w:pStyle w:val="a4"/>
        <w:ind w:firstLine="567"/>
        <w:jc w:val="both"/>
        <w:rPr>
          <w:sz w:val="28"/>
          <w:szCs w:val="28"/>
        </w:rPr>
      </w:pPr>
      <w:r w:rsidRPr="00260623">
        <w:rPr>
          <w:sz w:val="28"/>
          <w:szCs w:val="28"/>
        </w:rPr>
        <w:t>3.2. В своей деятельности педагог</w:t>
      </w:r>
      <w:r>
        <w:rPr>
          <w:sz w:val="28"/>
          <w:szCs w:val="28"/>
        </w:rPr>
        <w:t xml:space="preserve">-организатор </w:t>
      </w:r>
      <w:r w:rsidRPr="00260623">
        <w:rPr>
          <w:sz w:val="28"/>
          <w:szCs w:val="28"/>
        </w:rPr>
        <w:t>опира</w:t>
      </w:r>
      <w:r>
        <w:rPr>
          <w:sz w:val="28"/>
          <w:szCs w:val="28"/>
        </w:rPr>
        <w:t>е</w:t>
      </w:r>
      <w:r w:rsidRPr="00260623">
        <w:rPr>
          <w:sz w:val="28"/>
          <w:szCs w:val="28"/>
        </w:rPr>
        <w:t>тся на республиканские</w:t>
      </w:r>
      <w:r>
        <w:rPr>
          <w:sz w:val="28"/>
          <w:szCs w:val="28"/>
        </w:rPr>
        <w:t xml:space="preserve">, городские </w:t>
      </w:r>
      <w:r w:rsidRPr="00260623">
        <w:rPr>
          <w:sz w:val="28"/>
          <w:szCs w:val="28"/>
        </w:rPr>
        <w:t>и локальные нормативные правовые акты, соответствующие выбранному профилю волонтерской деятельности, в том числе на данное Положение.</w:t>
      </w:r>
    </w:p>
    <w:p w:rsidR="0037167B" w:rsidRPr="00260623" w:rsidRDefault="0037167B" w:rsidP="000749F9">
      <w:pPr>
        <w:pStyle w:val="a4"/>
        <w:ind w:firstLine="567"/>
        <w:jc w:val="both"/>
        <w:rPr>
          <w:sz w:val="28"/>
          <w:szCs w:val="28"/>
        </w:rPr>
      </w:pPr>
      <w:r w:rsidRPr="00260623">
        <w:rPr>
          <w:sz w:val="28"/>
          <w:szCs w:val="28"/>
        </w:rPr>
        <w:t>3.3. Содержание волонтерской деятельности определяется социальным заказом или инициативойпедагог</w:t>
      </w:r>
      <w:r>
        <w:rPr>
          <w:sz w:val="28"/>
          <w:szCs w:val="28"/>
        </w:rPr>
        <w:t xml:space="preserve">а-организатора </w:t>
      </w:r>
      <w:r>
        <w:rPr>
          <w:color w:val="000000"/>
          <w:sz w:val="28"/>
          <w:szCs w:val="28"/>
          <w:lang w:bidi="ru-RU"/>
        </w:rPr>
        <w:t>СПК ФГБОУ ВО «СевКавГА»</w:t>
      </w:r>
      <w:r w:rsidR="000749F9">
        <w:rPr>
          <w:color w:val="000000"/>
          <w:sz w:val="28"/>
          <w:szCs w:val="28"/>
          <w:lang w:bidi="ru-RU"/>
        </w:rPr>
        <w:t>.</w:t>
      </w:r>
    </w:p>
    <w:p w:rsidR="0037167B" w:rsidRPr="00260623" w:rsidRDefault="0037167B" w:rsidP="000749F9">
      <w:pPr>
        <w:pStyle w:val="a4"/>
        <w:ind w:firstLine="567"/>
        <w:jc w:val="both"/>
        <w:rPr>
          <w:sz w:val="28"/>
          <w:szCs w:val="28"/>
        </w:rPr>
      </w:pPr>
      <w:r w:rsidRPr="00260623">
        <w:rPr>
          <w:sz w:val="28"/>
          <w:szCs w:val="28"/>
        </w:rPr>
        <w:t>3.4. Волонтерская деятельность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bidi="ru-RU"/>
        </w:rPr>
        <w:t>СПК ФГБОУ ВО «СевКавГА»</w:t>
      </w:r>
      <w:r w:rsidRPr="00260623">
        <w:rPr>
          <w:sz w:val="28"/>
          <w:szCs w:val="28"/>
        </w:rPr>
        <w:t>основыва</w:t>
      </w:r>
      <w:r>
        <w:rPr>
          <w:sz w:val="28"/>
          <w:szCs w:val="28"/>
        </w:rPr>
        <w:t>е</w:t>
      </w:r>
      <w:r w:rsidRPr="00260623">
        <w:rPr>
          <w:sz w:val="28"/>
          <w:szCs w:val="28"/>
        </w:rPr>
        <w:t>тся на принципах добровольности, законности, самоуправления, систематичности, свободы определения форм и методов работы, осознания участниками волонтерского движения личностной и социальной значимости их деятельности, ответственного отношения к осуществляемой деятельности.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 w:rsidRPr="00260623">
        <w:rPr>
          <w:sz w:val="28"/>
          <w:szCs w:val="28"/>
        </w:rPr>
        <w:t xml:space="preserve">3.5. Волонтерская деятельность в </w:t>
      </w:r>
      <w:r>
        <w:rPr>
          <w:color w:val="000000"/>
          <w:sz w:val="28"/>
          <w:szCs w:val="28"/>
          <w:lang w:bidi="ru-RU"/>
        </w:rPr>
        <w:t>СПК ФГБОУ ВО «СевКавГА»</w:t>
      </w:r>
      <w:r w:rsidRPr="00260623">
        <w:rPr>
          <w:sz w:val="28"/>
          <w:szCs w:val="28"/>
        </w:rPr>
        <w:t>может реализовываться в различных формах (акции, проекты, программы и т.д.), которые могут носить как краткосрочный, так и долгосрочный характер.</w:t>
      </w:r>
    </w:p>
    <w:p w:rsidR="0037167B" w:rsidRPr="00E244FF" w:rsidRDefault="0037167B" w:rsidP="0037167B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260623">
        <w:rPr>
          <w:sz w:val="28"/>
          <w:szCs w:val="28"/>
        </w:rPr>
        <w:t xml:space="preserve">3.6. Для осуществления волонтерского движения в </w:t>
      </w:r>
      <w:r>
        <w:rPr>
          <w:color w:val="000000"/>
          <w:sz w:val="28"/>
          <w:szCs w:val="28"/>
          <w:lang w:bidi="ru-RU"/>
        </w:rPr>
        <w:t>СПК ФГБОУ ВО «СевКавГА»</w:t>
      </w:r>
      <w:r w:rsidRPr="00260623">
        <w:rPr>
          <w:sz w:val="28"/>
          <w:szCs w:val="28"/>
        </w:rPr>
        <w:t xml:space="preserve">могут формироваться волонтерские отряды (группы) и создаваться органы самоуправления. Вся волонтерская деятельность  должна </w:t>
      </w:r>
      <w:r>
        <w:rPr>
          <w:sz w:val="28"/>
          <w:szCs w:val="28"/>
        </w:rPr>
        <w:t xml:space="preserve">быть согласована с администрацией </w:t>
      </w:r>
      <w:r>
        <w:rPr>
          <w:color w:val="000000"/>
          <w:sz w:val="28"/>
          <w:szCs w:val="28"/>
          <w:lang w:bidi="ru-RU"/>
        </w:rPr>
        <w:t>СПК ФГБОУ ВО «СевКавГА»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 w:rsidRPr="00260623">
        <w:rPr>
          <w:sz w:val="28"/>
          <w:szCs w:val="28"/>
        </w:rPr>
        <w:t>3.7. Основными направлениями волонтерской деятельности в</w:t>
      </w:r>
      <w:r>
        <w:rPr>
          <w:sz w:val="28"/>
          <w:szCs w:val="28"/>
        </w:rPr>
        <w:t>СПК</w:t>
      </w:r>
      <w:r>
        <w:rPr>
          <w:color w:val="000000"/>
          <w:sz w:val="28"/>
          <w:szCs w:val="28"/>
          <w:lang w:bidi="ru-RU"/>
        </w:rPr>
        <w:t xml:space="preserve"> ФГБОУ ВО «СевКавГА»</w:t>
      </w:r>
      <w:r w:rsidRPr="00260623">
        <w:rPr>
          <w:sz w:val="28"/>
          <w:szCs w:val="28"/>
        </w:rPr>
        <w:t xml:space="preserve">являются: 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0623">
        <w:rPr>
          <w:sz w:val="28"/>
          <w:szCs w:val="28"/>
        </w:rPr>
        <w:t>социальное волонтёрство (в том числе помощь ветеранам, пенсионерам и пожилым людям; работа в детских домах</w:t>
      </w:r>
      <w:r>
        <w:rPr>
          <w:sz w:val="28"/>
          <w:szCs w:val="28"/>
        </w:rPr>
        <w:t xml:space="preserve">, </w:t>
      </w:r>
      <w:r w:rsidRPr="00260623">
        <w:rPr>
          <w:sz w:val="28"/>
          <w:szCs w:val="28"/>
        </w:rPr>
        <w:t>патронирование инвалидов и лиц с огран</w:t>
      </w:r>
      <w:r>
        <w:rPr>
          <w:sz w:val="28"/>
          <w:szCs w:val="28"/>
        </w:rPr>
        <w:t>иченными возможностями здоровья</w:t>
      </w:r>
      <w:r w:rsidR="000749F9">
        <w:rPr>
          <w:sz w:val="28"/>
          <w:szCs w:val="28"/>
        </w:rPr>
        <w:t xml:space="preserve"> находящих</w:t>
      </w:r>
      <w:r w:rsidRPr="00260623">
        <w:rPr>
          <w:sz w:val="28"/>
          <w:szCs w:val="28"/>
        </w:rPr>
        <w:t xml:space="preserve">ся в трудной жизненной </w:t>
      </w:r>
      <w:r w:rsidR="000749F9">
        <w:rPr>
          <w:sz w:val="28"/>
          <w:szCs w:val="28"/>
        </w:rPr>
        <w:t xml:space="preserve">ситуации </w:t>
      </w:r>
      <w:r w:rsidRPr="00260623">
        <w:rPr>
          <w:sz w:val="28"/>
          <w:szCs w:val="28"/>
        </w:rPr>
        <w:t>и т.д.);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профилактика негативных проявлений в подростковой и молодёжной среде силами волонтёров;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пропаганда здорового образа жизни (в том числе помощь в организации спортивных соревнований, туристических поездок и т.д.);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охрана и реставрация памятников духовного и культурного наследия;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правовое просвещение силами волонтёров (в том числе работа добровольческих дружин);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информационное сопровождение и обеспечение волонтёрских мероприятий (в том числе по профориентации) и т.д.</w:t>
      </w:r>
    </w:p>
    <w:p w:rsidR="0037167B" w:rsidRDefault="0037167B" w:rsidP="0037167B">
      <w:pPr>
        <w:pStyle w:val="a4"/>
        <w:rPr>
          <w:b/>
          <w:bCs/>
          <w:sz w:val="28"/>
          <w:szCs w:val="28"/>
        </w:rPr>
      </w:pPr>
    </w:p>
    <w:p w:rsidR="0037167B" w:rsidRDefault="0037167B" w:rsidP="000749F9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и обязанности организаторов волонтерской деятельности</w:t>
      </w:r>
    </w:p>
    <w:p w:rsidR="0037167B" w:rsidRPr="008B70D9" w:rsidRDefault="0037167B" w:rsidP="0037167B">
      <w:pPr>
        <w:pStyle w:val="a4"/>
        <w:ind w:firstLine="567"/>
        <w:rPr>
          <w:b/>
          <w:bCs/>
          <w:sz w:val="28"/>
          <w:szCs w:val="28"/>
        </w:rPr>
      </w:pPr>
      <w:r w:rsidRPr="00260623">
        <w:rPr>
          <w:sz w:val="28"/>
          <w:szCs w:val="28"/>
        </w:rPr>
        <w:t xml:space="preserve">4.1. Волонтеры </w:t>
      </w:r>
      <w:r>
        <w:rPr>
          <w:color w:val="000000"/>
          <w:sz w:val="28"/>
          <w:szCs w:val="28"/>
          <w:lang w:bidi="ru-RU"/>
        </w:rPr>
        <w:t>СПК ФГБОУ ВО «СевКавГА»</w:t>
      </w:r>
      <w:r w:rsidRPr="00260623">
        <w:rPr>
          <w:sz w:val="28"/>
          <w:szCs w:val="28"/>
        </w:rPr>
        <w:t>имеют право: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выбрать тот вид волонтёрской деятельности, который отвечает их потребностям и интересам;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623">
        <w:rPr>
          <w:sz w:val="28"/>
          <w:szCs w:val="28"/>
        </w:rPr>
        <w:t>получать всю необходимую информацию, оборудование, а также материальные средства для выполнения поставленных перед ними задач;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вносить предложения при обсуждении форм и методов осуществления волонтёрской деятельности;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на признание и благодарность за свой труд;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на получение дополнительных знаний, необходимых волонтёру для решения возложенных на него задач;</w:t>
      </w:r>
    </w:p>
    <w:p w:rsidR="0037167B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отказаться от выполнения задания (с объяснением уважительной причины)</w:t>
      </w:r>
    </w:p>
    <w:p w:rsidR="0037167B" w:rsidRPr="00260623" w:rsidRDefault="0037167B" w:rsidP="003716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0623">
        <w:rPr>
          <w:sz w:val="28"/>
          <w:szCs w:val="28"/>
        </w:rPr>
        <w:t>прекратить свою волонтёрскую деятельность.</w:t>
      </w:r>
    </w:p>
    <w:p w:rsidR="0037167B" w:rsidRPr="006A72FD" w:rsidRDefault="0037167B" w:rsidP="0037167B">
      <w:pPr>
        <w:pStyle w:val="a4"/>
        <w:ind w:firstLine="567"/>
        <w:rPr>
          <w:b/>
          <w:bCs/>
          <w:sz w:val="28"/>
          <w:szCs w:val="28"/>
        </w:rPr>
      </w:pPr>
      <w:r w:rsidRPr="00260623">
        <w:rPr>
          <w:sz w:val="28"/>
          <w:szCs w:val="28"/>
        </w:rPr>
        <w:t xml:space="preserve">4.2.Волонтёр </w:t>
      </w:r>
      <w:r>
        <w:rPr>
          <w:color w:val="000000"/>
          <w:sz w:val="28"/>
          <w:szCs w:val="28"/>
          <w:lang w:bidi="ru-RU"/>
        </w:rPr>
        <w:t>СПК ФГБОУ ВО «СевКавГА»</w:t>
      </w:r>
      <w:r>
        <w:rPr>
          <w:sz w:val="28"/>
          <w:szCs w:val="28"/>
        </w:rPr>
        <w:t xml:space="preserve">» </w:t>
      </w:r>
      <w:r w:rsidRPr="00260623">
        <w:rPr>
          <w:sz w:val="28"/>
          <w:szCs w:val="28"/>
        </w:rPr>
        <w:t>обязан: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четко и добросовестно выполнять порученную ему работу;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знать, уважать принципы волонтёрской деятельности и следовать им;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выполнять инструкции,  выданные ему во время прохождения инструктажа;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623">
        <w:rPr>
          <w:sz w:val="28"/>
          <w:szCs w:val="28"/>
        </w:rPr>
        <w:t>беречь материальные ресурсы, предоставленные организацией, учреждением, предприятием для выполнения волонтёрской деятельности;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уведомить организацию, учреждение, предприятие о своем намерении прекратить волонтёрскую деятельность.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 w:rsidRPr="00260623">
        <w:rPr>
          <w:sz w:val="28"/>
          <w:szCs w:val="28"/>
        </w:rPr>
        <w:t>4.3. Организаторы волонтерской деятельности обязаны: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 xml:space="preserve">при разработке и реализации волонтерской деятельности </w:t>
      </w:r>
      <w:r w:rsidRPr="00260623">
        <w:rPr>
          <w:sz w:val="28"/>
          <w:szCs w:val="28"/>
        </w:rPr>
        <w:lastRenderedPageBreak/>
        <w:t>руководствоваться локальными актами и нормативными правовыми документами, регулирующими данный вид деятельности;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создавать условия для реализации и развития волонтерской деятельности в колледже;</w:t>
      </w:r>
    </w:p>
    <w:p w:rsidR="0037167B" w:rsidRPr="00260623" w:rsidRDefault="0037167B" w:rsidP="0037167B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координировать усилия участников волонтерской деятельности для достижения поставленной цели;</w:t>
      </w:r>
    </w:p>
    <w:p w:rsidR="0037167B" w:rsidRDefault="0037167B" w:rsidP="0037167B">
      <w:pPr>
        <w:pStyle w:val="a4"/>
        <w:rPr>
          <w:b/>
          <w:bCs/>
          <w:color w:val="333333"/>
          <w:sz w:val="28"/>
          <w:szCs w:val="28"/>
        </w:rPr>
      </w:pPr>
    </w:p>
    <w:p w:rsidR="0037167B" w:rsidRDefault="0037167B" w:rsidP="000749F9">
      <w:pPr>
        <w:pStyle w:val="a4"/>
        <w:numPr>
          <w:ilvl w:val="0"/>
          <w:numId w:val="4"/>
        </w:numPr>
        <w:rPr>
          <w:b/>
          <w:bCs/>
          <w:sz w:val="28"/>
          <w:szCs w:val="28"/>
        </w:rPr>
      </w:pPr>
      <w:r w:rsidRPr="00A85CE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орядок регистрации, организации и учета работы волонтера </w:t>
      </w:r>
    </w:p>
    <w:p w:rsidR="0037167B" w:rsidRDefault="0037167B" w:rsidP="0037167B">
      <w:pPr>
        <w:pStyle w:val="a4"/>
        <w:ind w:firstLine="708"/>
        <w:jc w:val="both"/>
        <w:rPr>
          <w:sz w:val="28"/>
          <w:szCs w:val="28"/>
        </w:rPr>
      </w:pPr>
      <w:r w:rsidRPr="00260623">
        <w:rPr>
          <w:sz w:val="28"/>
          <w:szCs w:val="28"/>
        </w:rPr>
        <w:t xml:space="preserve">5.1. В целях обеспечения возможности </w:t>
      </w:r>
      <w:r>
        <w:rPr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  <w:lang w:bidi="ru-RU"/>
        </w:rPr>
        <w:t>СПК ФГБОУ ВО «СевКавГА»</w:t>
      </w:r>
      <w:r w:rsidRPr="00260623">
        <w:rPr>
          <w:sz w:val="28"/>
          <w:szCs w:val="28"/>
        </w:rPr>
        <w:t>участвовать в волонтёрской деятельности рекомендуется использовать базы данных о требуемой волонтёрской помощи. Такую информацию могут предоставлять органы местного самоуправления, учреждения социального обслуживания, районные Советы ветеранов, различные службы, учреждения досуга и культуры, приюты и т.д.</w:t>
      </w:r>
    </w:p>
    <w:p w:rsidR="0037167B" w:rsidRDefault="0037167B" w:rsidP="0037167B">
      <w:pPr>
        <w:pStyle w:val="a4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26062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60623">
        <w:rPr>
          <w:sz w:val="28"/>
          <w:szCs w:val="28"/>
        </w:rPr>
        <w:t xml:space="preserve">. Любое учреждение образования, общественная организация, могут формировать собственные базы данных волонтёрских вакансий и предоставлять эти вакансии обучающимся </w:t>
      </w:r>
      <w:r>
        <w:rPr>
          <w:color w:val="000000"/>
          <w:sz w:val="28"/>
          <w:szCs w:val="28"/>
          <w:lang w:bidi="ru-RU"/>
        </w:rPr>
        <w:t>СПК ФГБОУ ВО «СевКавГА»</w:t>
      </w:r>
      <w:r w:rsidR="000749F9">
        <w:rPr>
          <w:color w:val="000000"/>
          <w:sz w:val="28"/>
          <w:szCs w:val="28"/>
          <w:lang w:bidi="ru-RU"/>
        </w:rPr>
        <w:t>,</w:t>
      </w:r>
      <w:r w:rsidRPr="00260623">
        <w:rPr>
          <w:sz w:val="28"/>
          <w:szCs w:val="28"/>
        </w:rPr>
        <w:t>желающим принять участие в волонтёрской деятельности.</w:t>
      </w:r>
    </w:p>
    <w:p w:rsidR="0037167B" w:rsidRPr="00E244FF" w:rsidRDefault="0037167B" w:rsidP="0037167B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410A41">
        <w:rPr>
          <w:bCs/>
          <w:sz w:val="28"/>
          <w:szCs w:val="28"/>
        </w:rPr>
        <w:t>5.3</w:t>
      </w:r>
      <w:r w:rsidRPr="00260623">
        <w:rPr>
          <w:sz w:val="28"/>
          <w:szCs w:val="28"/>
        </w:rPr>
        <w:t>. Волонтеры</w:t>
      </w:r>
      <w:r>
        <w:rPr>
          <w:color w:val="000000"/>
          <w:sz w:val="28"/>
          <w:szCs w:val="28"/>
          <w:lang w:bidi="ru-RU"/>
        </w:rPr>
        <w:t>СПК ФГБОУ ВО «СевКавГА»</w:t>
      </w:r>
      <w:r w:rsidRPr="00260623">
        <w:rPr>
          <w:sz w:val="28"/>
          <w:szCs w:val="28"/>
        </w:rPr>
        <w:t>и организаторы волонтёрской деятельности могут иметь следующие формы поощрения: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награждение грамотой, дипломом, благодарностью, памятным подарком;</w:t>
      </w:r>
    </w:p>
    <w:p w:rsidR="0037167B" w:rsidRPr="00A10014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 xml:space="preserve">подготовка публикаций, видеофильмов о достижениях участника волонтерского движения  для размещения в СМИ и (или) на </w:t>
      </w:r>
      <w:r w:rsidRPr="004508F2">
        <w:rPr>
          <w:sz w:val="28"/>
          <w:szCs w:val="28"/>
        </w:rPr>
        <w:t xml:space="preserve">сайте </w:t>
      </w:r>
      <w:r>
        <w:rPr>
          <w:color w:val="000000"/>
          <w:sz w:val="28"/>
          <w:szCs w:val="28"/>
          <w:lang w:bidi="ru-RU"/>
        </w:rPr>
        <w:t>СПК ФГБОУ ВО «СевКавГА»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участие в выездных семинарах, профильных сменах, туристических поездках и т.п.</w:t>
      </w:r>
    </w:p>
    <w:p w:rsidR="0037167B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167B" w:rsidRDefault="0037167B" w:rsidP="000749F9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74CE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Управление деятельностью и структура волонтёрского движения</w:t>
      </w:r>
    </w:p>
    <w:p w:rsidR="0037167B" w:rsidRPr="00E244FF" w:rsidRDefault="0037167B" w:rsidP="0037167B">
      <w:pPr>
        <w:pStyle w:val="a4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Pr="00260623">
        <w:rPr>
          <w:sz w:val="28"/>
          <w:szCs w:val="28"/>
        </w:rPr>
        <w:t>.1. Руководящим органом управления волонтёрским движением</w:t>
      </w:r>
      <w:r>
        <w:rPr>
          <w:color w:val="000000"/>
          <w:sz w:val="28"/>
          <w:szCs w:val="28"/>
          <w:lang w:bidi="ru-RU"/>
        </w:rPr>
        <w:t>СПК ФГБОУ ВО «СевКавГА»</w:t>
      </w:r>
      <w:r w:rsidRPr="00260623">
        <w:rPr>
          <w:sz w:val="28"/>
          <w:szCs w:val="28"/>
        </w:rPr>
        <w:t>является Совет волонтёров во взаимодействии с органом студенческого самоуправлени</w:t>
      </w:r>
      <w:r>
        <w:rPr>
          <w:sz w:val="28"/>
          <w:szCs w:val="28"/>
        </w:rPr>
        <w:t>я. Кандидатуры в состав Совет в</w:t>
      </w:r>
      <w:r w:rsidRPr="00260623">
        <w:rPr>
          <w:sz w:val="28"/>
          <w:szCs w:val="28"/>
        </w:rPr>
        <w:t xml:space="preserve">олонтёров предоставляют </w:t>
      </w:r>
      <w:r>
        <w:rPr>
          <w:sz w:val="28"/>
          <w:szCs w:val="28"/>
        </w:rPr>
        <w:t xml:space="preserve">учебные </w:t>
      </w:r>
      <w:r w:rsidRPr="00260623">
        <w:rPr>
          <w:sz w:val="28"/>
          <w:szCs w:val="28"/>
        </w:rPr>
        <w:t xml:space="preserve">группы </w:t>
      </w:r>
      <w:r w:rsidRPr="00366422">
        <w:rPr>
          <w:color w:val="000000"/>
          <w:sz w:val="28"/>
          <w:szCs w:val="28"/>
        </w:rPr>
        <w:t xml:space="preserve">СПК ФГБОУ </w:t>
      </w:r>
      <w:r>
        <w:rPr>
          <w:color w:val="000000"/>
          <w:sz w:val="28"/>
          <w:szCs w:val="28"/>
          <w:lang w:bidi="ru-RU"/>
        </w:rPr>
        <w:t>ВО «СевКавГА»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0623">
        <w:rPr>
          <w:sz w:val="28"/>
          <w:szCs w:val="28"/>
        </w:rPr>
        <w:t xml:space="preserve">.2. Первое собрание Совета волонтёров организует </w:t>
      </w:r>
      <w:r>
        <w:rPr>
          <w:sz w:val="28"/>
          <w:szCs w:val="28"/>
        </w:rPr>
        <w:t>педагог-организатор</w:t>
      </w:r>
      <w:r w:rsidRPr="00260623">
        <w:rPr>
          <w:sz w:val="28"/>
          <w:szCs w:val="28"/>
        </w:rPr>
        <w:t xml:space="preserve">, ответственный за организацию волонтерского движения в </w:t>
      </w:r>
      <w:r>
        <w:rPr>
          <w:color w:val="000000"/>
          <w:sz w:val="28"/>
          <w:szCs w:val="28"/>
          <w:lang w:bidi="ru-RU"/>
        </w:rPr>
        <w:t>СПК ФГБОУ ВО «СевКавГА»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0623">
        <w:rPr>
          <w:sz w:val="28"/>
          <w:szCs w:val="28"/>
        </w:rPr>
        <w:t>.3. Полномочия Совета волонтёров распространяются на: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определение стратегии развития волонтёрского движения;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>утверждение плана работы волонтёрского движения на учебный год;</w:t>
      </w:r>
    </w:p>
    <w:p w:rsidR="0037167B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0623">
        <w:rPr>
          <w:sz w:val="28"/>
          <w:szCs w:val="28"/>
        </w:rPr>
        <w:t>организацию и проведение выборов председателя Совета волонтёров.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0623">
        <w:rPr>
          <w:sz w:val="28"/>
          <w:szCs w:val="28"/>
        </w:rPr>
        <w:t>.4. Общее собрание Совета волонтёров</w:t>
      </w:r>
      <w:r>
        <w:rPr>
          <w:color w:val="000000"/>
          <w:sz w:val="28"/>
          <w:szCs w:val="28"/>
          <w:lang w:bidi="ru-RU"/>
        </w:rPr>
        <w:t>СПК ФГБОУ ВО «СевКавГА»</w:t>
      </w:r>
      <w:r w:rsidRPr="00260623">
        <w:rPr>
          <w:sz w:val="28"/>
          <w:szCs w:val="28"/>
        </w:rPr>
        <w:t>проводится не реже 1-2 раз в семестр.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0623">
        <w:rPr>
          <w:sz w:val="28"/>
          <w:szCs w:val="28"/>
        </w:rPr>
        <w:t>.5. В заседании собрания могут принимать участие эксперты в тех или иных вопросах, специалисты социальных учреждений, государственных структур без права голоса.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0623">
        <w:rPr>
          <w:sz w:val="28"/>
          <w:szCs w:val="28"/>
        </w:rPr>
        <w:t>.6. Председатель избирается на общем собрании Совета сроком на 1 год. Его полномочия распространяются на:</w:t>
      </w:r>
    </w:p>
    <w:p w:rsidR="0037167B" w:rsidRPr="00260623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623">
        <w:rPr>
          <w:sz w:val="28"/>
          <w:szCs w:val="28"/>
        </w:rPr>
        <w:t xml:space="preserve">проведение заседаний общего собрания Совета волонтёров; </w:t>
      </w:r>
    </w:p>
    <w:p w:rsidR="0037167B" w:rsidRDefault="0037167B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623">
        <w:rPr>
          <w:sz w:val="28"/>
          <w:szCs w:val="28"/>
        </w:rPr>
        <w:t>представление интересов волонтёрского движения колледжа перед администрацией города, руководством социальных учреждений, государственных структур, коммерческих организаций.</w:t>
      </w:r>
    </w:p>
    <w:p w:rsidR="0037167B" w:rsidRDefault="000749F9" w:rsidP="003716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На основании настоящего П</w:t>
      </w:r>
      <w:r w:rsidR="0037167B">
        <w:rPr>
          <w:sz w:val="28"/>
          <w:szCs w:val="28"/>
        </w:rPr>
        <w:t xml:space="preserve">оложения создана организация волонтерского отряда </w:t>
      </w:r>
      <w:r w:rsidR="0037167B">
        <w:rPr>
          <w:color w:val="000000"/>
          <w:sz w:val="28"/>
          <w:szCs w:val="28"/>
          <w:lang w:bidi="ru-RU"/>
        </w:rPr>
        <w:t>СПК ФГБОУ ВО «СевКавГА»</w:t>
      </w:r>
      <w:r w:rsidR="0037167B">
        <w:rPr>
          <w:sz w:val="28"/>
          <w:szCs w:val="28"/>
        </w:rPr>
        <w:t>«Твори добро».</w:t>
      </w:r>
    </w:p>
    <w:p w:rsidR="0037167B" w:rsidRPr="00A10014" w:rsidRDefault="0037167B" w:rsidP="0037167B">
      <w:pPr>
        <w:pStyle w:val="a4"/>
        <w:ind w:firstLine="567"/>
        <w:jc w:val="center"/>
        <w:rPr>
          <w:sz w:val="28"/>
          <w:szCs w:val="28"/>
        </w:rPr>
      </w:pPr>
    </w:p>
    <w:p w:rsidR="0037167B" w:rsidRPr="00A10014" w:rsidRDefault="0037167B" w:rsidP="001A6138">
      <w:pPr>
        <w:pStyle w:val="a4"/>
        <w:jc w:val="center"/>
        <w:rPr>
          <w:b/>
          <w:sz w:val="28"/>
          <w:szCs w:val="28"/>
        </w:rPr>
      </w:pPr>
      <w:r w:rsidRPr="00A10014">
        <w:rPr>
          <w:b/>
          <w:sz w:val="28"/>
          <w:szCs w:val="28"/>
        </w:rPr>
        <w:t>7.Заключительные положения</w:t>
      </w:r>
    </w:p>
    <w:p w:rsidR="00E45AD3" w:rsidRPr="007E6D25" w:rsidRDefault="00E45AD3" w:rsidP="00E45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7.</w:t>
      </w:r>
      <w:r w:rsidRPr="007E6D25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Pr="00E45AD3">
        <w:rPr>
          <w:rFonts w:ascii="Times New Roman" w:hAnsi="Times New Roman" w:cs="Times New Roman"/>
          <w:sz w:val="28"/>
          <w:szCs w:val="28"/>
        </w:rPr>
        <w:t>Положение о волонтерском движении обучающихся  среднепрофессионального колледжа ФГБОУ ВО «СевКавГА»</w:t>
      </w:r>
      <w:r w:rsidRPr="007E6D25">
        <w:rPr>
          <w:rFonts w:ascii="Times New Roman" w:hAnsi="Times New Roman" w:cs="Times New Roman"/>
          <w:sz w:val="28"/>
          <w:szCs w:val="28"/>
        </w:rPr>
        <w:t>принимается Ученым советом Академии и утверждается ректором.</w:t>
      </w:r>
    </w:p>
    <w:p w:rsidR="00E45AD3" w:rsidRPr="007E6D25" w:rsidRDefault="00E45AD3" w:rsidP="00E45AD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E45AD3" w:rsidRPr="007E6D25" w:rsidRDefault="00E45AD3" w:rsidP="00E45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E45AD3" w:rsidRPr="007E6D25" w:rsidRDefault="00E45AD3" w:rsidP="00E45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E45AD3" w:rsidRPr="007E6D25" w:rsidRDefault="00E45AD3" w:rsidP="00E45AD3">
      <w:pPr>
        <w:pStyle w:val="ab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D3" w:rsidRDefault="00E45AD3" w:rsidP="00E45AD3">
      <w:pPr>
        <w:pStyle w:val="ab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D3" w:rsidRDefault="00E45AD3" w:rsidP="00E45AD3">
      <w:pPr>
        <w:pStyle w:val="ab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D3" w:rsidRDefault="00E45AD3" w:rsidP="00E45AD3">
      <w:pPr>
        <w:pStyle w:val="ab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D3" w:rsidRDefault="00E45AD3" w:rsidP="00E45AD3">
      <w:pPr>
        <w:pStyle w:val="ab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D3" w:rsidRDefault="00E45AD3" w:rsidP="00E45AD3">
      <w:pPr>
        <w:pStyle w:val="ab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D3" w:rsidRDefault="00E45AD3" w:rsidP="00E45AD3">
      <w:pPr>
        <w:pStyle w:val="ab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D3" w:rsidRDefault="00E45AD3" w:rsidP="00E45AD3">
      <w:pPr>
        <w:pStyle w:val="ab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D3" w:rsidRDefault="00E45AD3" w:rsidP="00E45AD3">
      <w:pPr>
        <w:pStyle w:val="ab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D3" w:rsidRDefault="00E45AD3" w:rsidP="00E45AD3">
      <w:pPr>
        <w:pStyle w:val="ab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D3" w:rsidRDefault="00E45AD3" w:rsidP="00E45AD3">
      <w:pPr>
        <w:pStyle w:val="ab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D3" w:rsidRDefault="00E45AD3" w:rsidP="00E45AD3">
      <w:pPr>
        <w:pStyle w:val="ab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D3" w:rsidRPr="007E6D25" w:rsidRDefault="00E45AD3" w:rsidP="00E45AD3">
      <w:pPr>
        <w:pStyle w:val="ab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D3" w:rsidRPr="007E6D25" w:rsidRDefault="005E6721" w:rsidP="005E6721">
      <w:pPr>
        <w:pStyle w:val="ab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67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029957"/>
            <wp:effectExtent l="19050" t="0" r="3175" b="0"/>
            <wp:docPr id="2" name="Рисунок 1" descr="D:\Users\П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676" t="18998" r="6841" b="62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D3" w:rsidRPr="007E6D25" w:rsidRDefault="00E45AD3" w:rsidP="00E45AD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20483" w:rsidRDefault="00320483"/>
    <w:sectPr w:rsidR="00320483" w:rsidSect="007258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9F" w:rsidRDefault="00E3779F" w:rsidP="0037167B">
      <w:pPr>
        <w:spacing w:after="0" w:line="240" w:lineRule="auto"/>
      </w:pPr>
      <w:r>
        <w:separator/>
      </w:r>
    </w:p>
  </w:endnote>
  <w:endnote w:type="continuationSeparator" w:id="1">
    <w:p w:rsidR="00E3779F" w:rsidRDefault="00E3779F" w:rsidP="0037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9F" w:rsidRDefault="00E3779F" w:rsidP="0037167B">
      <w:pPr>
        <w:spacing w:after="0" w:line="240" w:lineRule="auto"/>
      </w:pPr>
      <w:r>
        <w:separator/>
      </w:r>
    </w:p>
  </w:footnote>
  <w:footnote w:type="continuationSeparator" w:id="1">
    <w:p w:rsidR="00E3779F" w:rsidRDefault="00E3779F" w:rsidP="0037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7B" w:rsidRDefault="0037167B">
    <w:pPr>
      <w:pStyle w:val="a5"/>
    </w:pPr>
  </w:p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37167B" w:rsidRPr="001F563B" w:rsidTr="001B7A90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37167B" w:rsidRPr="001F563B" w:rsidRDefault="001B7A90" w:rsidP="001B7A90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72160" cy="772160"/>
                <wp:effectExtent l="0" t="0" r="0" b="0"/>
                <wp:docPr id="1" name="Рисунок 1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37167B" w:rsidRDefault="0037167B" w:rsidP="0037167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Times New Roman"/>
              <w:b/>
              <w:bCs w:val="0"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Министерство науки и высшего образования РФ</w:t>
          </w:r>
        </w:p>
        <w:p w:rsidR="0037167B" w:rsidRPr="001F563B" w:rsidRDefault="0037167B" w:rsidP="0037167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  <w:b/>
            </w:rPr>
          </w:pPr>
          <w:r w:rsidRPr="00B51C85">
            <w:rPr>
              <w:rFonts w:eastAsia="Times New Roman"/>
              <w:b/>
              <w:sz w:val="20"/>
              <w:szCs w:val="20"/>
            </w:rPr>
            <w:t xml:space="preserve">Федеральное государственное бюджетное образовательное учреждение высшего образования </w:t>
          </w:r>
          <w:r>
            <w:rPr>
              <w:rFonts w:eastAsia="Times New Roman"/>
              <w:b/>
              <w:sz w:val="20"/>
              <w:szCs w:val="20"/>
            </w:rPr>
            <w:t>«</w:t>
          </w:r>
          <w:r w:rsidRPr="00B51C85">
            <w:rPr>
              <w:rFonts w:eastAsia="Times New Roman"/>
              <w:b/>
              <w:sz w:val="20"/>
              <w:szCs w:val="20"/>
            </w:rPr>
            <w:t>Северо-Кавказская государственная академия</w:t>
          </w:r>
          <w:r>
            <w:rPr>
              <w:rFonts w:eastAsia="Times New Roman"/>
              <w:b/>
              <w:sz w:val="20"/>
              <w:szCs w:val="20"/>
            </w:rPr>
            <w:t>»</w:t>
          </w:r>
        </w:p>
      </w:tc>
    </w:tr>
    <w:tr w:rsidR="0037167B" w:rsidRPr="001F563B" w:rsidTr="0094592F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37167B" w:rsidRPr="001F563B" w:rsidRDefault="0037167B" w:rsidP="0037167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37167B" w:rsidRPr="001F563B" w:rsidRDefault="0037167B" w:rsidP="0037167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rFonts w:eastAsia="Calibri"/>
              <w:i/>
              <w:sz w:val="22"/>
              <w:szCs w:val="22"/>
            </w:rPr>
            <w:t>Среднепрофессиональный колледж</w:t>
          </w:r>
        </w:p>
      </w:tc>
    </w:tr>
    <w:tr w:rsidR="0037167B" w:rsidRPr="00C43DB6" w:rsidTr="0094592F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37167B" w:rsidRPr="001F563B" w:rsidRDefault="0037167B" w:rsidP="0037167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37167B" w:rsidRDefault="0037167B" w:rsidP="0037167B">
          <w:pPr>
            <w:spacing w:after="0" w:line="240" w:lineRule="aut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Положение о волонтерском движении обучающихся  </w:t>
          </w:r>
        </w:p>
        <w:p w:rsidR="0037167B" w:rsidRPr="00C43DB6" w:rsidRDefault="0037167B" w:rsidP="00013B65">
          <w:pPr>
            <w:spacing w:after="0" w:line="240" w:lineRule="aut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среднепрофессионально</w:t>
          </w:r>
          <w:r w:rsidR="00013B65">
            <w:rPr>
              <w:sz w:val="22"/>
              <w:szCs w:val="22"/>
            </w:rPr>
            <w:t>го</w:t>
          </w:r>
          <w:r>
            <w:rPr>
              <w:sz w:val="22"/>
              <w:szCs w:val="22"/>
            </w:rPr>
            <w:t xml:space="preserve"> колледж</w:t>
          </w:r>
          <w:r w:rsidR="00013B65">
            <w:rPr>
              <w:sz w:val="22"/>
              <w:szCs w:val="22"/>
            </w:rPr>
            <w:t>а</w:t>
          </w:r>
          <w:r>
            <w:rPr>
              <w:sz w:val="22"/>
              <w:szCs w:val="22"/>
            </w:rPr>
            <w:t xml:space="preserve"> ФГБОУ ВО «СевКавГА»</w:t>
          </w:r>
        </w:p>
      </w:tc>
    </w:tr>
  </w:tbl>
  <w:p w:rsidR="0037167B" w:rsidRDefault="0037167B">
    <w:pPr>
      <w:pStyle w:val="a5"/>
    </w:pPr>
  </w:p>
  <w:p w:rsidR="0037167B" w:rsidRDefault="003716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64B2"/>
    <w:multiLevelType w:val="multilevel"/>
    <w:tmpl w:val="8CE4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2536A74"/>
    <w:multiLevelType w:val="hybridMultilevel"/>
    <w:tmpl w:val="BEDC7D9E"/>
    <w:lvl w:ilvl="0" w:tplc="68A885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6312B"/>
    <w:multiLevelType w:val="multilevel"/>
    <w:tmpl w:val="8CE4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E8803DA"/>
    <w:multiLevelType w:val="hybridMultilevel"/>
    <w:tmpl w:val="C1347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67B"/>
    <w:rsid w:val="00013B65"/>
    <w:rsid w:val="000749F9"/>
    <w:rsid w:val="001A6138"/>
    <w:rsid w:val="001B7A90"/>
    <w:rsid w:val="0030222D"/>
    <w:rsid w:val="00320483"/>
    <w:rsid w:val="003353A7"/>
    <w:rsid w:val="0037167B"/>
    <w:rsid w:val="005E6721"/>
    <w:rsid w:val="00601B5E"/>
    <w:rsid w:val="00725849"/>
    <w:rsid w:val="00C6474F"/>
    <w:rsid w:val="00D054D4"/>
    <w:rsid w:val="00E3779F"/>
    <w:rsid w:val="00E4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1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semiHidden/>
    <w:rsid w:val="003716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71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67B"/>
  </w:style>
  <w:style w:type="paragraph" w:styleId="a7">
    <w:name w:val="footer"/>
    <w:basedOn w:val="a"/>
    <w:link w:val="a8"/>
    <w:uiPriority w:val="99"/>
    <w:unhideWhenUsed/>
    <w:rsid w:val="00371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67B"/>
  </w:style>
  <w:style w:type="paragraph" w:styleId="a9">
    <w:name w:val="Balloon Text"/>
    <w:basedOn w:val="a"/>
    <w:link w:val="aa"/>
    <w:uiPriority w:val="99"/>
    <w:semiHidden/>
    <w:unhideWhenUsed/>
    <w:rsid w:val="0037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67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37167B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5AD3"/>
    <w:pPr>
      <w:ind w:left="720"/>
      <w:contextualSpacing/>
    </w:pPr>
  </w:style>
  <w:style w:type="character" w:customStyle="1" w:styleId="20">
    <w:name w:val="Основной текст (2)_"/>
    <w:link w:val="21"/>
    <w:uiPriority w:val="99"/>
    <w:locked/>
    <w:rsid w:val="00E45AD3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E45AD3"/>
    <w:pPr>
      <w:widowControl w:val="0"/>
      <w:shd w:val="clear" w:color="auto" w:fill="FFFFFF"/>
      <w:spacing w:after="1200" w:line="274" w:lineRule="exact"/>
      <w:jc w:val="center"/>
    </w:pPr>
  </w:style>
  <w:style w:type="character" w:styleId="ac">
    <w:name w:val="Hyperlink"/>
    <w:uiPriority w:val="99"/>
    <w:rsid w:val="00E45AD3"/>
    <w:rPr>
      <w:rFonts w:cs="Times New Roman"/>
      <w:color w:val="000080"/>
      <w:u w:val="single"/>
    </w:rPr>
  </w:style>
  <w:style w:type="character" w:styleId="ad">
    <w:name w:val="Strong"/>
    <w:uiPriority w:val="99"/>
    <w:qFormat/>
    <w:rsid w:val="00E45A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</cp:lastModifiedBy>
  <cp:revision>7</cp:revision>
  <cp:lastPrinted>2020-09-24T11:38:00Z</cp:lastPrinted>
  <dcterms:created xsi:type="dcterms:W3CDTF">2020-03-24T15:25:00Z</dcterms:created>
  <dcterms:modified xsi:type="dcterms:W3CDTF">2020-09-28T13:17:00Z</dcterms:modified>
</cp:coreProperties>
</file>