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B3" w:rsidRPr="00AA26C6" w:rsidRDefault="00863FB3" w:rsidP="00863FB3">
      <w:pPr>
        <w:widowControl/>
        <w:ind w:right="-2"/>
        <w:jc w:val="center"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  <w:r w:rsidRPr="00AA26C6"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>МИНИСТЕРСТВО НАУКИ И ВЫСШЕГО ОБРАЗОВАНИЯ РОССИЙСКОЙ ФЕДЕРАЦИИ</w:t>
      </w:r>
    </w:p>
    <w:p w:rsidR="00863FB3" w:rsidRPr="00AA26C6" w:rsidRDefault="00863FB3" w:rsidP="00863FB3">
      <w:pPr>
        <w:widowControl/>
        <w:ind w:right="-2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ar-SA"/>
        </w:rPr>
      </w:pPr>
    </w:p>
    <w:p w:rsidR="00863FB3" w:rsidRPr="00AA26C6" w:rsidRDefault="00863FB3" w:rsidP="00863FB3">
      <w:pPr>
        <w:widowControl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 w:rsidRPr="00AA26C6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t>ФЕДЕРАЛЬНОЕ ГОСУДАРСТВЕННОЕ БЮДЖЕТНОЕ  ОБРАЗОВАТЕЛЬНОЕ УЧРЕЖДЕНИЕ ВЫСШЕГО ОБРАЗОВАНИЯ</w:t>
      </w:r>
    </w:p>
    <w:p w:rsidR="00863FB3" w:rsidRDefault="00863FB3" w:rsidP="00863FB3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A26C6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  <w:t>«СЕВЕРО-КАВКАЗСКАЯ ГОСУДАРСТВЕННАЯ АКАДЕМИЯ»</w:t>
      </w:r>
    </w:p>
    <w:p w:rsidR="00863FB3" w:rsidRDefault="00863FB3" w:rsidP="00863FB3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63FB3" w:rsidRDefault="00863FB3" w:rsidP="00863FB3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4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863FB3" w:rsidRPr="00AA26C6" w:rsidTr="001262E0">
        <w:tc>
          <w:tcPr>
            <w:tcW w:w="4998" w:type="dxa"/>
          </w:tcPr>
          <w:p w:rsidR="00863FB3" w:rsidRPr="00AA26C6" w:rsidRDefault="00863FB3" w:rsidP="001262E0">
            <w:pPr>
              <w:pStyle w:val="Standard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AA26C6">
              <w:rPr>
                <w:rFonts w:ascii="Times New Roman" w:hAnsi="Times New Roman"/>
                <w:bCs/>
                <w:color w:val="000000"/>
              </w:rPr>
              <w:t>ПРИНЯТО</w:t>
            </w:r>
            <w:r>
              <w:rPr>
                <w:rFonts w:ascii="Times New Roman" w:hAnsi="Times New Roman"/>
                <w:bCs/>
                <w:color w:val="000000"/>
              </w:rPr>
              <w:t>:</w:t>
            </w:r>
          </w:p>
          <w:p w:rsidR="00863FB3" w:rsidRPr="00AA26C6" w:rsidRDefault="00863FB3" w:rsidP="001262E0">
            <w:pPr>
              <w:pStyle w:val="Standard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AA26C6">
              <w:rPr>
                <w:rFonts w:ascii="Times New Roman" w:hAnsi="Times New Roman"/>
                <w:bCs/>
                <w:color w:val="000000"/>
              </w:rPr>
              <w:t>Ученым Советом СевКавГА</w:t>
            </w:r>
          </w:p>
          <w:p w:rsidR="00863FB3" w:rsidRPr="00AA26C6" w:rsidRDefault="00863FB3" w:rsidP="001262E0">
            <w:pPr>
              <w:pStyle w:val="Standard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AA26C6">
              <w:rPr>
                <w:rFonts w:ascii="Times New Roman" w:hAnsi="Times New Roman"/>
                <w:bCs/>
                <w:color w:val="000000"/>
              </w:rPr>
              <w:t xml:space="preserve">От </w:t>
            </w:r>
            <w:r>
              <w:rPr>
                <w:rFonts w:ascii="Times New Roman" w:hAnsi="Times New Roman"/>
                <w:bCs/>
                <w:color w:val="000000"/>
              </w:rPr>
              <w:t>«</w:t>
            </w:r>
            <w:r w:rsidRPr="00AA26C6">
              <w:rPr>
                <w:rFonts w:ascii="Times New Roman" w:hAnsi="Times New Roman"/>
                <w:bCs/>
                <w:color w:val="000000"/>
              </w:rPr>
              <w:t>___</w:t>
            </w:r>
            <w:r>
              <w:rPr>
                <w:rFonts w:ascii="Times New Roman" w:hAnsi="Times New Roman"/>
                <w:bCs/>
                <w:color w:val="000000"/>
              </w:rPr>
              <w:t>»</w:t>
            </w:r>
            <w:r w:rsidRPr="00AA26C6">
              <w:rPr>
                <w:rFonts w:ascii="Times New Roman" w:hAnsi="Times New Roman"/>
                <w:bCs/>
                <w:color w:val="000000"/>
              </w:rPr>
              <w:t xml:space="preserve"> _____________20_____ г.</w:t>
            </w:r>
          </w:p>
          <w:p w:rsidR="00863FB3" w:rsidRPr="00AA26C6" w:rsidRDefault="00863FB3" w:rsidP="001262E0">
            <w:pPr>
              <w:pStyle w:val="Standard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AA26C6">
              <w:rPr>
                <w:rFonts w:ascii="Times New Roman" w:hAnsi="Times New Roman"/>
                <w:bCs/>
                <w:color w:val="000000"/>
              </w:rPr>
              <w:t>Протокол № _______</w:t>
            </w:r>
          </w:p>
        </w:tc>
        <w:tc>
          <w:tcPr>
            <w:tcW w:w="4999" w:type="dxa"/>
          </w:tcPr>
          <w:p w:rsidR="00863FB3" w:rsidRPr="00AA26C6" w:rsidRDefault="00863FB3" w:rsidP="001262E0">
            <w:pPr>
              <w:pStyle w:val="Standard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УТВЕРЖДАЮ:</w:t>
            </w:r>
          </w:p>
          <w:p w:rsidR="00863FB3" w:rsidRPr="00AA26C6" w:rsidRDefault="00863FB3" w:rsidP="001262E0">
            <w:pPr>
              <w:pStyle w:val="Standard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Ректор</w:t>
            </w:r>
            <w:r w:rsidRPr="00AA26C6">
              <w:rPr>
                <w:rFonts w:ascii="Times New Roman" w:hAnsi="Times New Roman"/>
                <w:bCs/>
                <w:color w:val="000000"/>
              </w:rPr>
              <w:t xml:space="preserve"> СевКавГА</w:t>
            </w:r>
          </w:p>
          <w:p w:rsidR="00863FB3" w:rsidRDefault="00863FB3" w:rsidP="001262E0">
            <w:pPr>
              <w:pStyle w:val="Standard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________________________ Р.М. Кочкаров</w:t>
            </w:r>
          </w:p>
          <w:p w:rsidR="00863FB3" w:rsidRPr="00AA26C6" w:rsidRDefault="00863FB3" w:rsidP="001262E0">
            <w:pPr>
              <w:pStyle w:val="Standard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«</w:t>
            </w:r>
            <w:r w:rsidRPr="00AA26C6">
              <w:rPr>
                <w:rFonts w:ascii="Times New Roman" w:hAnsi="Times New Roman"/>
                <w:bCs/>
                <w:color w:val="000000"/>
              </w:rPr>
              <w:t>___</w:t>
            </w:r>
            <w:r>
              <w:rPr>
                <w:rFonts w:ascii="Times New Roman" w:hAnsi="Times New Roman"/>
                <w:bCs/>
                <w:color w:val="000000"/>
              </w:rPr>
              <w:t>»</w:t>
            </w:r>
            <w:r w:rsidRPr="00AA26C6">
              <w:rPr>
                <w:rFonts w:ascii="Times New Roman" w:hAnsi="Times New Roman"/>
                <w:bCs/>
                <w:color w:val="000000"/>
              </w:rPr>
              <w:t xml:space="preserve"> _____________20_____ г.</w:t>
            </w:r>
          </w:p>
          <w:p w:rsidR="00863FB3" w:rsidRPr="00AA26C6" w:rsidRDefault="00863FB3" w:rsidP="001262E0">
            <w:pPr>
              <w:pStyle w:val="Standard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863FB3" w:rsidRDefault="00863FB3">
      <w:pPr>
        <w:pStyle w:val="1"/>
        <w:shd w:val="clear" w:color="auto" w:fill="auto"/>
        <w:spacing w:after="280"/>
        <w:ind w:firstLine="0"/>
        <w:jc w:val="center"/>
        <w:rPr>
          <w:b/>
          <w:bCs/>
          <w:sz w:val="24"/>
          <w:szCs w:val="24"/>
        </w:rPr>
      </w:pPr>
    </w:p>
    <w:p w:rsidR="00863FB3" w:rsidRDefault="00863FB3">
      <w:pPr>
        <w:pStyle w:val="1"/>
        <w:shd w:val="clear" w:color="auto" w:fill="auto"/>
        <w:spacing w:after="280"/>
        <w:ind w:firstLine="0"/>
        <w:jc w:val="center"/>
        <w:rPr>
          <w:b/>
          <w:bCs/>
          <w:sz w:val="24"/>
          <w:szCs w:val="24"/>
        </w:rPr>
      </w:pPr>
    </w:p>
    <w:p w:rsidR="00800674" w:rsidRDefault="000725E2">
      <w:pPr>
        <w:pStyle w:val="1"/>
        <w:shd w:val="clear" w:color="auto" w:fill="auto"/>
        <w:spacing w:after="6840"/>
        <w:ind w:firstLine="0"/>
        <w:jc w:val="center"/>
      </w:pPr>
      <w:r>
        <w:rPr>
          <w:b/>
          <w:bCs/>
        </w:rPr>
        <w:t>ПОЛОЖЕНИЕ</w:t>
      </w:r>
      <w:r>
        <w:rPr>
          <w:b/>
          <w:bCs/>
        </w:rPr>
        <w:br/>
        <w:t>о порядке организации и осуществления образовательной деятельности по</w:t>
      </w:r>
      <w:r>
        <w:rPr>
          <w:b/>
          <w:bCs/>
        </w:rPr>
        <w:br/>
        <w:t>образовательным программам высшего образования - программам</w:t>
      </w:r>
      <w:r>
        <w:rPr>
          <w:b/>
          <w:bCs/>
        </w:rPr>
        <w:br/>
        <w:t>ординатуры в федеральном государственном бюджетном образовательном</w:t>
      </w:r>
      <w:r>
        <w:rPr>
          <w:b/>
          <w:bCs/>
        </w:rPr>
        <w:br/>
        <w:t>учрежд</w:t>
      </w:r>
      <w:r>
        <w:rPr>
          <w:b/>
          <w:bCs/>
        </w:rPr>
        <w:t>ении высшего образования</w:t>
      </w:r>
      <w:r>
        <w:rPr>
          <w:b/>
          <w:bCs/>
        </w:rPr>
        <w:br/>
        <w:t xml:space="preserve">«Северо-Кавказская государственная </w:t>
      </w:r>
      <w:r>
        <w:rPr>
          <w:b/>
          <w:bCs/>
        </w:rPr>
        <w:t>академия»</w:t>
      </w:r>
    </w:p>
    <w:p w:rsidR="00800674" w:rsidRDefault="000725E2">
      <w:pPr>
        <w:pStyle w:val="1"/>
        <w:shd w:val="clear" w:color="auto" w:fill="auto"/>
        <w:spacing w:after="420"/>
        <w:ind w:firstLine="0"/>
        <w:jc w:val="center"/>
      </w:pPr>
      <w:r>
        <w:rPr>
          <w:b/>
          <w:bCs/>
        </w:rPr>
        <w:lastRenderedPageBreak/>
        <w:t xml:space="preserve">Черкесск </w:t>
      </w:r>
      <w:r w:rsidR="00863FB3">
        <w:rPr>
          <w:b/>
          <w:bCs/>
        </w:rPr>
        <w:t>2022</w:t>
      </w:r>
    </w:p>
    <w:p w:rsidR="00800674" w:rsidRDefault="000725E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89"/>
        </w:tabs>
        <w:spacing w:after="280"/>
        <w:ind w:firstLine="0"/>
        <w:jc w:val="center"/>
      </w:pPr>
      <w:bookmarkStart w:id="0" w:name="bookmark0"/>
      <w:bookmarkStart w:id="1" w:name="bookmark1"/>
      <w:r>
        <w:t>Общие положения</w:t>
      </w:r>
      <w:bookmarkEnd w:id="0"/>
      <w:bookmarkEnd w:id="1"/>
    </w:p>
    <w:p w:rsidR="00800674" w:rsidRDefault="000725E2">
      <w:pPr>
        <w:pStyle w:val="1"/>
        <w:numPr>
          <w:ilvl w:val="1"/>
          <w:numId w:val="1"/>
        </w:numPr>
        <w:shd w:val="clear" w:color="auto" w:fill="auto"/>
        <w:tabs>
          <w:tab w:val="left" w:pos="1238"/>
        </w:tabs>
        <w:ind w:firstLine="780"/>
        <w:jc w:val="both"/>
      </w:pPr>
      <w:r>
        <w:t xml:space="preserve">Настоящее положение о порядке организации и осуществления образовательной деятельности по образовательным программам высшего </w:t>
      </w:r>
      <w:r>
        <w:t>образования - программам ординатуры (далее - Положение) определяет порядок организации и осуществления образовательной деятельности по образовательным программам ординатуры (далее - программы ординатуры), в том числе особенности организации образовательной</w:t>
      </w:r>
      <w:r>
        <w:t xml:space="preserve"> деятельности для обучающихся с ограниченными возможностями здоровья в федеральном государственном бюджетном образовательном учреждении высшего образования «Северо- Кавказская государственная </w:t>
      </w:r>
      <w:r>
        <w:t>академия» (далее Академия).</w:t>
      </w:r>
    </w:p>
    <w:p w:rsidR="00800674" w:rsidRDefault="000725E2">
      <w:pPr>
        <w:pStyle w:val="1"/>
        <w:numPr>
          <w:ilvl w:val="1"/>
          <w:numId w:val="1"/>
        </w:numPr>
        <w:shd w:val="clear" w:color="auto" w:fill="auto"/>
        <w:tabs>
          <w:tab w:val="left" w:pos="1144"/>
        </w:tabs>
        <w:ind w:firstLine="740"/>
        <w:jc w:val="both"/>
      </w:pPr>
      <w:r>
        <w:t>Настояще</w:t>
      </w:r>
      <w:r>
        <w:t>е положение разработано в соответствии с требованиями:</w:t>
      </w:r>
    </w:p>
    <w:p w:rsidR="00800674" w:rsidRDefault="000725E2">
      <w:pPr>
        <w:pStyle w:val="1"/>
        <w:numPr>
          <w:ilvl w:val="0"/>
          <w:numId w:val="2"/>
        </w:numPr>
        <w:shd w:val="clear" w:color="auto" w:fill="auto"/>
        <w:tabs>
          <w:tab w:val="left" w:pos="915"/>
        </w:tabs>
        <w:ind w:firstLine="780"/>
        <w:jc w:val="both"/>
      </w:pPr>
      <w:r>
        <w:t>Федерального закона Российской Федерации от 29 декабря 2012 года № 273-ФЗ «Об образовании в Российской Федерации»:</w:t>
      </w:r>
    </w:p>
    <w:p w:rsidR="00800674" w:rsidRDefault="000725E2">
      <w:pPr>
        <w:pStyle w:val="1"/>
        <w:numPr>
          <w:ilvl w:val="0"/>
          <w:numId w:val="2"/>
        </w:numPr>
        <w:shd w:val="clear" w:color="auto" w:fill="auto"/>
        <w:tabs>
          <w:tab w:val="left" w:pos="918"/>
        </w:tabs>
        <w:ind w:firstLine="780"/>
        <w:jc w:val="both"/>
      </w:pPr>
      <w:r>
        <w:t>Приказа Министерства образования и науки Российской Федерации от 19 ноября 2013 г. № 1</w:t>
      </w:r>
      <w:r>
        <w:t>258 г. «Об утверждении Порядка организации и осуществления образовательной деятельности по образовательным программам высшего образования - программам ординатуры»</w:t>
      </w:r>
      <w:r w:rsidR="00863FB3">
        <w:t xml:space="preserve"> (с изменениями и дополнениями)</w:t>
      </w:r>
      <w:r>
        <w:t>;</w:t>
      </w:r>
    </w:p>
    <w:p w:rsidR="00800674" w:rsidRDefault="000725E2">
      <w:pPr>
        <w:pStyle w:val="1"/>
        <w:numPr>
          <w:ilvl w:val="0"/>
          <w:numId w:val="2"/>
        </w:numPr>
        <w:shd w:val="clear" w:color="auto" w:fill="auto"/>
        <w:tabs>
          <w:tab w:val="left" w:pos="915"/>
        </w:tabs>
        <w:ind w:firstLine="780"/>
        <w:jc w:val="both"/>
      </w:pPr>
      <w:r>
        <w:t>Федеральных государственных образовательных стандартов высшего образования (далее ФГОС ВО);</w:t>
      </w:r>
    </w:p>
    <w:p w:rsidR="00800674" w:rsidRDefault="000725E2">
      <w:pPr>
        <w:pStyle w:val="1"/>
        <w:numPr>
          <w:ilvl w:val="0"/>
          <w:numId w:val="2"/>
        </w:numPr>
        <w:shd w:val="clear" w:color="auto" w:fill="auto"/>
        <w:tabs>
          <w:tab w:val="left" w:pos="987"/>
        </w:tabs>
        <w:ind w:firstLine="780"/>
        <w:jc w:val="both"/>
      </w:pPr>
      <w:r>
        <w:t>Устава и иных локальных нормативных актов Академии.</w:t>
      </w:r>
    </w:p>
    <w:p w:rsidR="00800674" w:rsidRDefault="000725E2">
      <w:pPr>
        <w:pStyle w:val="1"/>
        <w:numPr>
          <w:ilvl w:val="1"/>
          <w:numId w:val="1"/>
        </w:numPr>
        <w:shd w:val="clear" w:color="auto" w:fill="auto"/>
        <w:tabs>
          <w:tab w:val="left" w:pos="1238"/>
        </w:tabs>
        <w:ind w:firstLine="780"/>
        <w:jc w:val="both"/>
      </w:pPr>
      <w:r>
        <w:t>Программы ординатуры реализуются в целях создания обучающимся условий для приобретения необходимого для осуществления профессиональной деятельности уровня знаний, умений, навыков, а также квалификации, по</w:t>
      </w:r>
      <w:r>
        <w:t>зволяющей занимать определенные должности медицинских работников, фармацевтических работников.</w:t>
      </w:r>
    </w:p>
    <w:p w:rsidR="00800674" w:rsidRDefault="000725E2">
      <w:pPr>
        <w:pStyle w:val="1"/>
        <w:numPr>
          <w:ilvl w:val="1"/>
          <w:numId w:val="1"/>
        </w:numPr>
        <w:shd w:val="clear" w:color="auto" w:fill="auto"/>
        <w:tabs>
          <w:tab w:val="left" w:pos="1238"/>
        </w:tabs>
        <w:ind w:firstLine="780"/>
        <w:jc w:val="both"/>
      </w:pPr>
      <w:r>
        <w:t>К освоению программ ординатуры допускаются лица, имеющие образование не ниже высшего образования (специалитет или магистратура). К освоению программ ординатуры д</w:t>
      </w:r>
      <w:r>
        <w:t>опускаются лица, имеющие высшее медицинское образование и (или) высшее фармацевтическое образование.</w:t>
      </w:r>
    </w:p>
    <w:p w:rsidR="00800674" w:rsidRDefault="000725E2">
      <w:pPr>
        <w:pStyle w:val="1"/>
        <w:numPr>
          <w:ilvl w:val="1"/>
          <w:numId w:val="1"/>
        </w:numPr>
        <w:shd w:val="clear" w:color="auto" w:fill="auto"/>
        <w:tabs>
          <w:tab w:val="left" w:pos="1238"/>
        </w:tabs>
        <w:ind w:firstLine="780"/>
        <w:jc w:val="both"/>
      </w:pPr>
      <w:r>
        <w:t>Формы получения образования и формы обучения по программам ординатуры установлены ФГОС ВО.</w:t>
      </w:r>
    </w:p>
    <w:p w:rsidR="00800674" w:rsidRDefault="000725E2">
      <w:pPr>
        <w:pStyle w:val="1"/>
        <w:numPr>
          <w:ilvl w:val="1"/>
          <w:numId w:val="1"/>
        </w:numPr>
        <w:shd w:val="clear" w:color="auto" w:fill="auto"/>
        <w:tabs>
          <w:tab w:val="left" w:pos="1238"/>
        </w:tabs>
        <w:ind w:firstLine="780"/>
        <w:jc w:val="both"/>
      </w:pPr>
      <w:r>
        <w:t>Программы ординатуры реализуются по специальностям высшего образ</w:t>
      </w:r>
      <w:r>
        <w:t>ования - подготовки кадров высшей квалификации по программам ординатуры (далее - специальности).</w:t>
      </w:r>
    </w:p>
    <w:p w:rsidR="00800674" w:rsidRDefault="000725E2">
      <w:pPr>
        <w:pStyle w:val="1"/>
        <w:numPr>
          <w:ilvl w:val="1"/>
          <w:numId w:val="1"/>
        </w:numPr>
        <w:shd w:val="clear" w:color="auto" w:fill="auto"/>
        <w:tabs>
          <w:tab w:val="left" w:pos="1238"/>
        </w:tabs>
        <w:ind w:firstLine="780"/>
        <w:jc w:val="both"/>
      </w:pPr>
      <w:r>
        <w:t>При осуществлении образовательной деятельности по программе ординатуры в Академии обеспечивается:</w:t>
      </w:r>
    </w:p>
    <w:p w:rsidR="00800674" w:rsidRDefault="000725E2">
      <w:pPr>
        <w:pStyle w:val="1"/>
        <w:numPr>
          <w:ilvl w:val="0"/>
          <w:numId w:val="2"/>
        </w:numPr>
        <w:shd w:val="clear" w:color="auto" w:fill="auto"/>
        <w:tabs>
          <w:tab w:val="left" w:pos="915"/>
        </w:tabs>
        <w:ind w:firstLine="780"/>
        <w:jc w:val="both"/>
      </w:pPr>
      <w:r>
        <w:t xml:space="preserve">проведение учебных занятий по дисциплинам (модулям) в форме </w:t>
      </w:r>
      <w:r>
        <w:t>лекций, семинаров, консультаций, практических занятий (в том числе на базе медицинских, фармацевтических и иных организаций), в иных формах, устанавливаемых Академией:</w:t>
      </w:r>
    </w:p>
    <w:p w:rsidR="00800674" w:rsidRDefault="000725E2">
      <w:pPr>
        <w:pStyle w:val="1"/>
        <w:numPr>
          <w:ilvl w:val="0"/>
          <w:numId w:val="2"/>
        </w:numPr>
        <w:shd w:val="clear" w:color="auto" w:fill="auto"/>
        <w:tabs>
          <w:tab w:val="left" w:pos="915"/>
        </w:tabs>
        <w:ind w:firstLine="780"/>
        <w:jc w:val="both"/>
      </w:pPr>
      <w:r>
        <w:t xml:space="preserve">проведение практик (в том числе на базе медицинских, фармацевтических и </w:t>
      </w:r>
      <w:r>
        <w:lastRenderedPageBreak/>
        <w:t>иных организаций</w:t>
      </w:r>
      <w:r>
        <w:t>); - проведение контроля качества освоения программы ординатуры посредством текущего контроля успеваемости, промежуточной аттестации обучающихся и итоговой (государственной итоговой) аттестации обучающихся.</w:t>
      </w:r>
    </w:p>
    <w:p w:rsidR="00800674" w:rsidRDefault="000725E2">
      <w:pPr>
        <w:pStyle w:val="1"/>
        <w:numPr>
          <w:ilvl w:val="1"/>
          <w:numId w:val="1"/>
        </w:numPr>
        <w:shd w:val="clear" w:color="auto" w:fill="auto"/>
        <w:tabs>
          <w:tab w:val="left" w:pos="1218"/>
        </w:tabs>
        <w:ind w:firstLine="760"/>
        <w:jc w:val="both"/>
      </w:pPr>
      <w:r>
        <w:t>Программа ординатуры, разрабатываемая в соответст</w:t>
      </w:r>
      <w:r>
        <w:t>вии с ФГОС ВО. состоит из обязательной части и части, формируемой участниками образовательных отношений (далее соответственно базовая часть и вариативная часть).</w:t>
      </w:r>
    </w:p>
    <w:p w:rsidR="00800674" w:rsidRDefault="000725E2">
      <w:pPr>
        <w:pStyle w:val="1"/>
        <w:shd w:val="clear" w:color="auto" w:fill="auto"/>
        <w:ind w:firstLine="760"/>
        <w:jc w:val="both"/>
      </w:pPr>
      <w:r>
        <w:t>Базовая часть программы ординатуры является обязательной, обеспечивает формирование у обучающи</w:t>
      </w:r>
      <w:r>
        <w:t>хся компетенций, установленных образовательным стандартом и включает в себя:</w:t>
      </w:r>
    </w:p>
    <w:p w:rsidR="00800674" w:rsidRDefault="000725E2">
      <w:pPr>
        <w:pStyle w:val="1"/>
        <w:numPr>
          <w:ilvl w:val="0"/>
          <w:numId w:val="2"/>
        </w:numPr>
        <w:shd w:val="clear" w:color="auto" w:fill="auto"/>
        <w:tabs>
          <w:tab w:val="left" w:pos="967"/>
        </w:tabs>
        <w:ind w:firstLine="760"/>
        <w:jc w:val="both"/>
      </w:pPr>
      <w:r>
        <w:t>дисциплины (модули) и практики, установленные ФГОС ВО;</w:t>
      </w:r>
    </w:p>
    <w:p w:rsidR="00800674" w:rsidRDefault="000725E2">
      <w:pPr>
        <w:pStyle w:val="1"/>
        <w:numPr>
          <w:ilvl w:val="0"/>
          <w:numId w:val="2"/>
        </w:numPr>
        <w:shd w:val="clear" w:color="auto" w:fill="auto"/>
        <w:tabs>
          <w:tab w:val="left" w:pos="967"/>
        </w:tabs>
        <w:ind w:firstLine="760"/>
        <w:jc w:val="both"/>
      </w:pPr>
      <w:r>
        <w:t>дисциплины (модули) и практики, установленные организацией;</w:t>
      </w:r>
    </w:p>
    <w:p w:rsidR="00800674" w:rsidRDefault="000725E2">
      <w:pPr>
        <w:pStyle w:val="1"/>
        <w:numPr>
          <w:ilvl w:val="0"/>
          <w:numId w:val="2"/>
        </w:numPr>
        <w:shd w:val="clear" w:color="auto" w:fill="auto"/>
        <w:tabs>
          <w:tab w:val="left" w:pos="967"/>
        </w:tabs>
        <w:ind w:firstLine="760"/>
        <w:jc w:val="both"/>
      </w:pPr>
      <w:r>
        <w:t>итоговую (государственную итоговую) аттестацию.</w:t>
      </w:r>
    </w:p>
    <w:p w:rsidR="00800674" w:rsidRDefault="000725E2">
      <w:pPr>
        <w:pStyle w:val="1"/>
        <w:shd w:val="clear" w:color="auto" w:fill="auto"/>
        <w:ind w:firstLine="760"/>
        <w:jc w:val="both"/>
      </w:pPr>
      <w:r>
        <w:t>Вариативная част</w:t>
      </w:r>
      <w:r>
        <w:t>ь программы ординатуры направлена на расширение и (или) углубление компетенций, установленных ФГОС ВО, а также на формирование у обучающихся компетенций, установленных Академией дополнительно к компетенциям, установленным ФГОС ВО (в случае установления Ака</w:t>
      </w:r>
      <w:r>
        <w:t>демией указанных компетенций), и включает в себя дисциплины (модули) и практики, установленные Академией.</w:t>
      </w:r>
    </w:p>
    <w:p w:rsidR="00800674" w:rsidRDefault="000725E2">
      <w:pPr>
        <w:pStyle w:val="1"/>
        <w:numPr>
          <w:ilvl w:val="1"/>
          <w:numId w:val="1"/>
        </w:numPr>
        <w:shd w:val="clear" w:color="auto" w:fill="auto"/>
        <w:tabs>
          <w:tab w:val="left" w:pos="1218"/>
        </w:tabs>
        <w:spacing w:after="280"/>
        <w:ind w:firstLine="760"/>
        <w:jc w:val="both"/>
      </w:pPr>
      <w:r>
        <w:t>При реализации программы ординатуры Академия обеспечивает обучающимся возможность освоения факультативных (не обязательных для изучения при освоении п</w:t>
      </w:r>
      <w:r>
        <w:t>рограммы ординатуры) и элективных (избираемых в обязательном порядке) дисциплин (модулей), утверждаемых программой ординатуры. Избранные обучающимся элективные дисциплины (модули) являются обязательными для освоения. При обеспечении инклюзивного образовани</w:t>
      </w:r>
      <w:r>
        <w:t xml:space="preserve">я инвалидов и лиц с ограниченными возможностями здоровья </w:t>
      </w:r>
      <w:r w:rsidR="00863FB3">
        <w:t>Академия</w:t>
      </w:r>
      <w:r>
        <w:t xml:space="preserve"> включает в программу ординатуры специализированные адаптационные дисциплины (модули). При реализации программы ординатуры, разработанной в соответствии с ФГОС ВО. факультативные и электив</w:t>
      </w:r>
      <w:r>
        <w:t>ные дисциплины (модули), а также специализированные адаптационные дисциплины (модули) включаются в вариативную часть указанной программы.</w:t>
      </w:r>
    </w:p>
    <w:p w:rsidR="00800674" w:rsidRDefault="000725E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98"/>
        </w:tabs>
        <w:ind w:firstLine="0"/>
        <w:jc w:val="center"/>
      </w:pPr>
      <w:bookmarkStart w:id="2" w:name="bookmark2"/>
      <w:bookmarkStart w:id="3" w:name="bookmark3"/>
      <w:r>
        <w:t>Организация разработки и реализации программ ординатуры</w:t>
      </w:r>
      <w:bookmarkEnd w:id="2"/>
      <w:bookmarkEnd w:id="3"/>
    </w:p>
    <w:p w:rsidR="00800674" w:rsidRDefault="000725E2">
      <w:pPr>
        <w:pStyle w:val="1"/>
        <w:numPr>
          <w:ilvl w:val="1"/>
          <w:numId w:val="1"/>
        </w:numPr>
        <w:shd w:val="clear" w:color="auto" w:fill="auto"/>
        <w:tabs>
          <w:tab w:val="left" w:pos="1218"/>
        </w:tabs>
        <w:ind w:firstLine="760"/>
        <w:jc w:val="both"/>
      </w:pPr>
      <w:r>
        <w:t xml:space="preserve">Организация разработки программ ординатуры регламентируется </w:t>
      </w:r>
      <w:r>
        <w:t>Положением о порядке разработки и утверждения образовательных программ подготовки кадров высшей квалификации в ординатуре.</w:t>
      </w:r>
    </w:p>
    <w:p w:rsidR="00800674" w:rsidRDefault="000725E2">
      <w:pPr>
        <w:pStyle w:val="1"/>
        <w:numPr>
          <w:ilvl w:val="1"/>
          <w:numId w:val="1"/>
        </w:numPr>
        <w:shd w:val="clear" w:color="auto" w:fill="auto"/>
        <w:tabs>
          <w:tab w:val="left" w:pos="1218"/>
        </w:tabs>
        <w:ind w:firstLine="760"/>
        <w:jc w:val="both"/>
      </w:pPr>
      <w:r>
        <w:t>При реализации программ ординатуры может применяться форма организации образовательной деятельности, основанная на модульном принципе</w:t>
      </w:r>
      <w:r>
        <w:t xml:space="preserve"> представления содержания указанной программы и построения учебных планов, использовании соответствующих образовательных технологий.</w:t>
      </w:r>
    </w:p>
    <w:p w:rsidR="00800674" w:rsidRDefault="000725E2">
      <w:pPr>
        <w:pStyle w:val="1"/>
        <w:numPr>
          <w:ilvl w:val="1"/>
          <w:numId w:val="1"/>
        </w:numPr>
        <w:shd w:val="clear" w:color="auto" w:fill="auto"/>
        <w:tabs>
          <w:tab w:val="left" w:pos="1218"/>
        </w:tabs>
        <w:ind w:firstLine="760"/>
        <w:jc w:val="both"/>
      </w:pPr>
      <w:r>
        <w:t>Выбор методов и средств обучения, образовательных технологий и учебно-методического обеспечения реализации программы ордина</w:t>
      </w:r>
      <w:r>
        <w:t xml:space="preserve">туры осуществляется </w:t>
      </w:r>
      <w:r w:rsidR="00863FB3">
        <w:t>Академией</w:t>
      </w:r>
      <w:r>
        <w:t xml:space="preserve"> самостоятельно исходя из необходимости достижения обучающимися планируемых результатов освоения указанной программы, а также с </w:t>
      </w:r>
      <w:r>
        <w:lastRenderedPageBreak/>
        <w:t>учётом индивидуальных возможностей обучающихся из числа инвалидов и лиц с ограниченными возможн</w:t>
      </w:r>
      <w:r>
        <w:t>остями здоровья.</w:t>
      </w:r>
    </w:p>
    <w:p w:rsidR="00800674" w:rsidRDefault="000725E2">
      <w:pPr>
        <w:pStyle w:val="1"/>
        <w:numPr>
          <w:ilvl w:val="0"/>
          <w:numId w:val="3"/>
        </w:numPr>
        <w:shd w:val="clear" w:color="auto" w:fill="auto"/>
        <w:tabs>
          <w:tab w:val="left" w:pos="1218"/>
        </w:tabs>
        <w:ind w:firstLine="760"/>
        <w:jc w:val="both"/>
      </w:pPr>
      <w:r>
        <w:t>В рамках обучения по программам ординатуры обучающиеся участвуют в оказании медицинской помощи гражданам и в фармацевтической деятельности в порядке, установленном Минздравом России.</w:t>
      </w:r>
    </w:p>
    <w:p w:rsidR="00800674" w:rsidRDefault="000725E2">
      <w:pPr>
        <w:pStyle w:val="1"/>
        <w:numPr>
          <w:ilvl w:val="0"/>
          <w:numId w:val="3"/>
        </w:numPr>
        <w:shd w:val="clear" w:color="auto" w:fill="auto"/>
        <w:tabs>
          <w:tab w:val="left" w:pos="1416"/>
        </w:tabs>
        <w:spacing w:after="140"/>
        <w:ind w:firstLine="760"/>
        <w:jc w:val="both"/>
      </w:pPr>
      <w:r>
        <w:t>Получение высшего образования по программе ординатуры ос</w:t>
      </w:r>
      <w:r>
        <w:t>уществляется в сроки, установленные ФГОС ВО. вне зависимости от используемых Академией образовательных технологий.</w:t>
      </w:r>
    </w:p>
    <w:p w:rsidR="00800674" w:rsidRDefault="000725E2">
      <w:pPr>
        <w:pStyle w:val="1"/>
        <w:numPr>
          <w:ilvl w:val="0"/>
          <w:numId w:val="4"/>
        </w:numPr>
        <w:shd w:val="clear" w:color="auto" w:fill="auto"/>
        <w:tabs>
          <w:tab w:val="left" w:pos="1192"/>
        </w:tabs>
        <w:spacing w:after="300"/>
        <w:ind w:firstLine="780"/>
        <w:jc w:val="both"/>
      </w:pPr>
      <w:r>
        <w:t>В срок получения высшего образования по программе ординатуры не включается время нахождения обучающегося в академическом отпуске, в отпуске п</w:t>
      </w:r>
      <w:r>
        <w:t>о беременности и родам, отпуске по уходу за ребёнком до достижения возраста трёх лет.</w:t>
      </w:r>
    </w:p>
    <w:p w:rsidR="00800674" w:rsidRDefault="000725E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192"/>
        </w:tabs>
        <w:ind w:firstLine="860"/>
        <w:jc w:val="both"/>
      </w:pPr>
      <w:bookmarkStart w:id="4" w:name="bookmark4"/>
      <w:bookmarkStart w:id="5" w:name="bookmark5"/>
      <w:r>
        <w:t>Организация образовательного процесса по программам ординатуры</w:t>
      </w:r>
      <w:bookmarkEnd w:id="4"/>
      <w:bookmarkEnd w:id="5"/>
    </w:p>
    <w:p w:rsidR="00800674" w:rsidRDefault="000725E2">
      <w:pPr>
        <w:pStyle w:val="1"/>
        <w:numPr>
          <w:ilvl w:val="1"/>
          <w:numId w:val="1"/>
        </w:numPr>
        <w:shd w:val="clear" w:color="auto" w:fill="auto"/>
        <w:tabs>
          <w:tab w:val="left" w:pos="1192"/>
        </w:tabs>
        <w:ind w:firstLine="780"/>
        <w:jc w:val="both"/>
      </w:pPr>
      <w:r>
        <w:t xml:space="preserve">В Академии образовательная деятельность по программам ординатуры осуществляется на государственном языке </w:t>
      </w:r>
      <w:r>
        <w:t>Российской Федерации (русском).</w:t>
      </w:r>
    </w:p>
    <w:p w:rsidR="00800674" w:rsidRDefault="000725E2">
      <w:pPr>
        <w:pStyle w:val="1"/>
        <w:numPr>
          <w:ilvl w:val="1"/>
          <w:numId w:val="1"/>
        </w:numPr>
        <w:shd w:val="clear" w:color="auto" w:fill="auto"/>
        <w:tabs>
          <w:tab w:val="left" w:pos="1192"/>
        </w:tabs>
        <w:ind w:firstLine="780"/>
        <w:jc w:val="both"/>
      </w:pPr>
      <w:r>
        <w:t xml:space="preserve">Образовательный процесс по программе ординатуры разделяются на учебные годы (курсы). Учебный год по очной форме обучения начинается с 1 сентября. Академия может перенести срок начала учебного года по очной форме обучения не </w:t>
      </w:r>
      <w:r>
        <w:t>более чем на 2 месяца.</w:t>
      </w:r>
    </w:p>
    <w:p w:rsidR="00800674" w:rsidRDefault="000725E2">
      <w:pPr>
        <w:pStyle w:val="1"/>
        <w:numPr>
          <w:ilvl w:val="1"/>
          <w:numId w:val="1"/>
        </w:numPr>
        <w:shd w:val="clear" w:color="auto" w:fill="auto"/>
        <w:tabs>
          <w:tab w:val="left" w:pos="1192"/>
        </w:tabs>
        <w:ind w:firstLine="780"/>
        <w:jc w:val="both"/>
      </w:pPr>
      <w:r>
        <w:t xml:space="preserve">В учебном году для обучающихся устанавливаются каникулы общей продолжительностью не менее 6 недель. Срок получения высшего образования по программе ординатуры включает в себя каникулы, предоставляемые по заявлению обучающегося после </w:t>
      </w:r>
      <w:r>
        <w:t>прохождения итоговой (государственной итоговой) аттестации.</w:t>
      </w:r>
    </w:p>
    <w:p w:rsidR="00800674" w:rsidRDefault="000725E2">
      <w:pPr>
        <w:pStyle w:val="1"/>
        <w:numPr>
          <w:ilvl w:val="1"/>
          <w:numId w:val="1"/>
        </w:numPr>
        <w:shd w:val="clear" w:color="auto" w:fill="auto"/>
        <w:tabs>
          <w:tab w:val="left" w:pos="1192"/>
        </w:tabs>
        <w:ind w:firstLine="780"/>
        <w:jc w:val="both"/>
      </w:pPr>
      <w:r>
        <w:t>Перечень, трудоёмкость и распределение по периодам обучения дисциплин (модулей), практик, промежуточной аттестации обучающихся и итоговой (государственной итоговой) аттестации обучающихся определя</w:t>
      </w:r>
      <w:r>
        <w:t>ются учебным планом программы ординатуры.</w:t>
      </w:r>
    </w:p>
    <w:p w:rsidR="00800674" w:rsidRDefault="000725E2">
      <w:pPr>
        <w:pStyle w:val="1"/>
        <w:numPr>
          <w:ilvl w:val="1"/>
          <w:numId w:val="1"/>
        </w:numPr>
        <w:shd w:val="clear" w:color="auto" w:fill="auto"/>
        <w:tabs>
          <w:tab w:val="left" w:pos="1192"/>
        </w:tabs>
        <w:ind w:firstLine="780"/>
        <w:jc w:val="both"/>
      </w:pPr>
      <w:r>
        <w:t>Контроль качества освоения программ ординатуры включает в себя текущий контроль успеваемости, промежуточную аттестацию обучающихся и итоговую (государственную итоговую) аттестацию обучающихся и регламентируется сле</w:t>
      </w:r>
      <w:r>
        <w:t>дующими положениями:</w:t>
      </w:r>
    </w:p>
    <w:p w:rsidR="00800674" w:rsidRDefault="000725E2">
      <w:pPr>
        <w:pStyle w:val="1"/>
        <w:numPr>
          <w:ilvl w:val="0"/>
          <w:numId w:val="2"/>
        </w:numPr>
        <w:shd w:val="clear" w:color="auto" w:fill="auto"/>
        <w:tabs>
          <w:tab w:val="left" w:pos="1192"/>
        </w:tabs>
        <w:ind w:firstLine="780"/>
        <w:jc w:val="both"/>
      </w:pPr>
      <w:r>
        <w:t>положением об организации и проведении текущего контроля успеваемости и промежуточной аттестации обучающихся по программам ординатуры;</w:t>
      </w:r>
    </w:p>
    <w:p w:rsidR="00800674" w:rsidRDefault="000725E2">
      <w:pPr>
        <w:pStyle w:val="1"/>
        <w:numPr>
          <w:ilvl w:val="0"/>
          <w:numId w:val="2"/>
        </w:numPr>
        <w:shd w:val="clear" w:color="auto" w:fill="auto"/>
        <w:tabs>
          <w:tab w:val="left" w:pos="977"/>
        </w:tabs>
        <w:ind w:firstLine="780"/>
        <w:jc w:val="both"/>
      </w:pPr>
      <w:r>
        <w:t>положением об организации и проведении итоговой (государственной итоговой) аттестации обучающихся по</w:t>
      </w:r>
      <w:r>
        <w:t xml:space="preserve"> программам ординатуры.</w:t>
      </w:r>
    </w:p>
    <w:p w:rsidR="00800674" w:rsidRDefault="000725E2">
      <w:pPr>
        <w:pStyle w:val="1"/>
        <w:numPr>
          <w:ilvl w:val="0"/>
          <w:numId w:val="5"/>
        </w:numPr>
        <w:shd w:val="clear" w:color="auto" w:fill="auto"/>
        <w:tabs>
          <w:tab w:val="left" w:pos="1273"/>
        </w:tabs>
        <w:ind w:firstLine="780"/>
        <w:jc w:val="both"/>
      </w:pPr>
      <w:r>
        <w:t>Лицам, успешно прошедшим итоговую (государственную итоговую) аттестацию, выдаётся документ об образовании и о квалификации (диплом об окончании ординатуры), подтверждающий получение высшего образования по программе ординатуры.</w:t>
      </w:r>
    </w:p>
    <w:p w:rsidR="00800674" w:rsidRDefault="000725E2">
      <w:pPr>
        <w:pStyle w:val="1"/>
        <w:numPr>
          <w:ilvl w:val="0"/>
          <w:numId w:val="6"/>
        </w:numPr>
        <w:shd w:val="clear" w:color="auto" w:fill="auto"/>
        <w:tabs>
          <w:tab w:val="left" w:pos="1192"/>
        </w:tabs>
        <w:spacing w:after="300"/>
        <w:ind w:firstLine="780"/>
        <w:jc w:val="both"/>
      </w:pPr>
      <w:r>
        <w:t>Лицам</w:t>
      </w:r>
      <w:r>
        <w:t xml:space="preserve">, не прошедшим итоговую (государственную итоговую) аттестацию или получившим на итоговой (государственной итоговой) аттестации </w:t>
      </w:r>
      <w:r>
        <w:lastRenderedPageBreak/>
        <w:t>неудовлетворительные результаты, а также лицам, освоившим часть программы ординатуры и (или) отчисленным из организации, выдаётся</w:t>
      </w:r>
      <w:r>
        <w:t xml:space="preserve"> справка об обучении по образцу, самостоятельно устанавливаемому Академией.</w:t>
      </w:r>
    </w:p>
    <w:p w:rsidR="00800674" w:rsidRDefault="000725E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999"/>
        </w:tabs>
        <w:ind w:firstLine="780"/>
        <w:jc w:val="both"/>
      </w:pPr>
      <w:bookmarkStart w:id="6" w:name="bookmark6"/>
      <w:bookmarkStart w:id="7" w:name="bookmark7"/>
      <w:r>
        <w:t>Особенности организации образовательного процесса по программам ординатуры для инвалидов и лиц с ограниченными возможностями здоровья</w:t>
      </w:r>
      <w:bookmarkEnd w:id="6"/>
      <w:bookmarkEnd w:id="7"/>
    </w:p>
    <w:p w:rsidR="00800674" w:rsidRDefault="000725E2" w:rsidP="00863FB3">
      <w:pPr>
        <w:pStyle w:val="1"/>
        <w:numPr>
          <w:ilvl w:val="1"/>
          <w:numId w:val="1"/>
        </w:numPr>
        <w:shd w:val="clear" w:color="auto" w:fill="auto"/>
        <w:tabs>
          <w:tab w:val="left" w:pos="1192"/>
        </w:tabs>
        <w:ind w:firstLine="720"/>
        <w:jc w:val="both"/>
      </w:pPr>
      <w:r>
        <w:t xml:space="preserve">Содержание высшего образования по программам </w:t>
      </w:r>
      <w:r>
        <w:t>ординатуры и условия организации обучения обучающихся с ограниченными возможностями здоровья определяются адаптированной программой ординатуры, а для инвалидов также в соответствии с индивидуальной программой реабилитации инвалида. Обучение обучающихся с о</w:t>
      </w:r>
      <w:r>
        <w:t>граниченными возможностями здоровья осуществляется на основе программ ординатуры, адаптированных при необходимости для обучения указанных обучающихся.</w:t>
      </w:r>
    </w:p>
    <w:p w:rsidR="00800674" w:rsidRDefault="000725E2">
      <w:pPr>
        <w:pStyle w:val="1"/>
        <w:numPr>
          <w:ilvl w:val="1"/>
          <w:numId w:val="1"/>
        </w:numPr>
        <w:shd w:val="clear" w:color="auto" w:fill="auto"/>
        <w:tabs>
          <w:tab w:val="left" w:pos="1158"/>
        </w:tabs>
        <w:ind w:firstLine="740"/>
        <w:jc w:val="both"/>
      </w:pPr>
      <w:r>
        <w:t>Обучение по программам ординатуры инвалидов и обучающихся с ограниченными возможностями здоровья осуществ</w:t>
      </w:r>
      <w:r>
        <w:t>ляется организацией с учётом особенностей психофизического развития, индивидуальных возможностей и состояния здоровья таких обучающихся.</w:t>
      </w:r>
    </w:p>
    <w:p w:rsidR="00800674" w:rsidRDefault="000725E2">
      <w:pPr>
        <w:pStyle w:val="1"/>
        <w:numPr>
          <w:ilvl w:val="1"/>
          <w:numId w:val="1"/>
        </w:numPr>
        <w:shd w:val="clear" w:color="auto" w:fill="auto"/>
        <w:tabs>
          <w:tab w:val="left" w:pos="1162"/>
        </w:tabs>
        <w:ind w:firstLine="720"/>
        <w:jc w:val="both"/>
      </w:pPr>
      <w:r>
        <w:t>При наличии обучающихся с ограниченными возможностями Академией</w:t>
      </w:r>
    </w:p>
    <w:p w:rsidR="00800674" w:rsidRDefault="000725E2" w:rsidP="00863FB3">
      <w:pPr>
        <w:pStyle w:val="1"/>
        <w:shd w:val="clear" w:color="auto" w:fill="auto"/>
        <w:tabs>
          <w:tab w:val="left" w:pos="1678"/>
          <w:tab w:val="left" w:pos="3122"/>
          <w:tab w:val="left" w:pos="5090"/>
          <w:tab w:val="left" w:pos="5484"/>
          <w:tab w:val="left" w:pos="7519"/>
        </w:tabs>
        <w:ind w:firstLine="0"/>
        <w:jc w:val="both"/>
      </w:pPr>
      <w:r>
        <w:t>создаются специальные условия для получения высшего обр</w:t>
      </w:r>
      <w:r>
        <w:t>азования по программам</w:t>
      </w:r>
      <w:r w:rsidR="00863FB3">
        <w:t xml:space="preserve"> </w:t>
      </w:r>
      <w:r>
        <w:t>ординатуры</w:t>
      </w:r>
      <w:r w:rsidR="00863FB3">
        <w:t xml:space="preserve"> </w:t>
      </w:r>
      <w:r>
        <w:t>обучающимися</w:t>
      </w:r>
      <w:r w:rsidR="00863FB3">
        <w:t xml:space="preserve"> </w:t>
      </w:r>
      <w:r>
        <w:t>с</w:t>
      </w:r>
      <w:r w:rsidR="00863FB3">
        <w:t xml:space="preserve"> </w:t>
      </w:r>
      <w:r>
        <w:t>ограниченными</w:t>
      </w:r>
      <w:r w:rsidR="00863FB3">
        <w:t xml:space="preserve"> </w:t>
      </w:r>
      <w:r>
        <w:t>возможностями</w:t>
      </w:r>
      <w:r w:rsidR="00863FB3">
        <w:t xml:space="preserve"> </w:t>
      </w:r>
      <w:r>
        <w:t>здоровья. Под специальными условиями для получения вы</w:t>
      </w:r>
      <w:r w:rsidR="00863FB3">
        <w:t xml:space="preserve">сшего образования по программам </w:t>
      </w:r>
      <w:r>
        <w:t>ординатуры</w:t>
      </w:r>
      <w:r w:rsidR="00863FB3">
        <w:t xml:space="preserve"> </w:t>
      </w:r>
      <w:r>
        <w:t>обучающимися</w:t>
      </w:r>
      <w:r>
        <w:tab/>
      </w:r>
      <w:r w:rsidR="00863FB3">
        <w:t xml:space="preserve"> </w:t>
      </w:r>
      <w:r>
        <w:t>с</w:t>
      </w:r>
      <w:r w:rsidR="00863FB3">
        <w:t xml:space="preserve"> </w:t>
      </w:r>
      <w:r>
        <w:t>ограниченными</w:t>
      </w:r>
      <w:r w:rsidR="00863FB3">
        <w:t xml:space="preserve"> </w:t>
      </w:r>
      <w:r>
        <w:t>возможностями</w:t>
      </w:r>
      <w:r w:rsidR="00863FB3">
        <w:t xml:space="preserve"> </w:t>
      </w:r>
      <w:r>
        <w:t>здоровья понимаются условия обучения так</w:t>
      </w:r>
      <w:r>
        <w:t>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</w:t>
      </w:r>
      <w:r>
        <w:t>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 и другие условия, без которых невозмо</w:t>
      </w:r>
      <w:r>
        <w:t>жно или затруднено освоение программ ординатуры обучающимися с ограниченными возможностями здоровья.</w:t>
      </w:r>
    </w:p>
    <w:p w:rsidR="00800674" w:rsidRDefault="000725E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08"/>
        </w:tabs>
        <w:ind w:firstLine="0"/>
        <w:jc w:val="center"/>
      </w:pPr>
      <w:bookmarkStart w:id="8" w:name="bookmark8"/>
      <w:bookmarkStart w:id="9" w:name="bookmark9"/>
      <w:r>
        <w:t>Прочее</w:t>
      </w:r>
      <w:bookmarkEnd w:id="8"/>
      <w:bookmarkEnd w:id="9"/>
    </w:p>
    <w:p w:rsidR="00800674" w:rsidRDefault="000725E2">
      <w:pPr>
        <w:pStyle w:val="1"/>
        <w:numPr>
          <w:ilvl w:val="1"/>
          <w:numId w:val="1"/>
        </w:numPr>
        <w:shd w:val="clear" w:color="auto" w:fill="auto"/>
        <w:tabs>
          <w:tab w:val="left" w:pos="1158"/>
        </w:tabs>
        <w:ind w:firstLine="740"/>
        <w:jc w:val="both"/>
      </w:pPr>
      <w:r>
        <w:t>Срок действия данного Положения прекращается с момента принятия ученым советом и утверждения ректором нового Положения.</w:t>
      </w:r>
    </w:p>
    <w:p w:rsidR="00800674" w:rsidRDefault="000725E2">
      <w:pPr>
        <w:pStyle w:val="1"/>
        <w:numPr>
          <w:ilvl w:val="1"/>
          <w:numId w:val="1"/>
        </w:numPr>
        <w:shd w:val="clear" w:color="auto" w:fill="auto"/>
        <w:tabs>
          <w:tab w:val="left" w:pos="1158"/>
        </w:tabs>
        <w:ind w:firstLine="740"/>
        <w:jc w:val="both"/>
      </w:pPr>
      <w:r>
        <w:t>Во всем, что не предусмотрен</w:t>
      </w:r>
      <w:r>
        <w:t>о настоящим Положением Академия руководствуется действующим законодательством.</w:t>
      </w:r>
    </w:p>
    <w:p w:rsidR="00800674" w:rsidRDefault="000725E2">
      <w:pPr>
        <w:pStyle w:val="1"/>
        <w:shd w:val="clear" w:color="auto" w:fill="auto"/>
        <w:ind w:firstLine="740"/>
        <w:jc w:val="both"/>
      </w:pPr>
      <w:r>
        <w:t>5.3. Все изменения и дополнения в настоящее Положение вносятся на основании решения Ученого совета Академии и утверждаются ректором.</w:t>
      </w:r>
    </w:p>
    <w:p w:rsidR="00863FB3" w:rsidRDefault="00863FB3">
      <w:pPr>
        <w:pStyle w:val="1"/>
        <w:shd w:val="clear" w:color="auto" w:fill="auto"/>
        <w:ind w:firstLine="740"/>
        <w:jc w:val="both"/>
      </w:pPr>
    </w:p>
    <w:p w:rsidR="00863FB3" w:rsidRDefault="00863FB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0725E2" w:rsidRDefault="000725E2" w:rsidP="000725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 ПОЛОЖЕНИЯ  ВНОСИТ:</w:t>
      </w:r>
    </w:p>
    <w:p w:rsidR="000725E2" w:rsidRDefault="000725E2" w:rsidP="000725E2">
      <w:pPr>
        <w:rPr>
          <w:rFonts w:ascii="Times New Roman" w:hAnsi="Times New Roman"/>
          <w:sz w:val="28"/>
          <w:szCs w:val="28"/>
        </w:rPr>
      </w:pPr>
    </w:p>
    <w:p w:rsidR="000725E2" w:rsidRDefault="000725E2" w:rsidP="000725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</w:p>
    <w:p w:rsidR="000725E2" w:rsidRDefault="000725E2" w:rsidP="000725E2">
      <w:pPr>
        <w:tabs>
          <w:tab w:val="left" w:pos="6379"/>
          <w:tab w:val="left" w:pos="72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Медицинского института</w:t>
      </w:r>
      <w:r>
        <w:rPr>
          <w:rFonts w:ascii="Times New Roman" w:hAnsi="Times New Roman"/>
          <w:sz w:val="28"/>
          <w:szCs w:val="28"/>
        </w:rPr>
        <w:tab/>
        <w:t xml:space="preserve">                М.Б. Узденов </w:t>
      </w:r>
    </w:p>
    <w:p w:rsidR="000725E2" w:rsidRDefault="000725E2" w:rsidP="000725E2">
      <w:pPr>
        <w:rPr>
          <w:rFonts w:ascii="Times New Roman" w:hAnsi="Times New Roman"/>
          <w:sz w:val="28"/>
          <w:szCs w:val="28"/>
        </w:rPr>
      </w:pPr>
    </w:p>
    <w:p w:rsidR="000725E2" w:rsidRDefault="000725E2" w:rsidP="000725E2">
      <w:pPr>
        <w:rPr>
          <w:rFonts w:ascii="Times New Roman" w:hAnsi="Times New Roman"/>
          <w:sz w:val="28"/>
          <w:szCs w:val="28"/>
        </w:rPr>
      </w:pPr>
    </w:p>
    <w:p w:rsidR="000725E2" w:rsidRDefault="000725E2" w:rsidP="000725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0725E2" w:rsidRDefault="000725E2" w:rsidP="000725E2">
      <w:pPr>
        <w:rPr>
          <w:rFonts w:ascii="Times New Roman" w:hAnsi="Times New Roman"/>
          <w:sz w:val="28"/>
          <w:szCs w:val="28"/>
        </w:rPr>
      </w:pPr>
    </w:p>
    <w:p w:rsidR="000725E2" w:rsidRDefault="000725E2" w:rsidP="000725E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 по УР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Г.Ю. Нагорная</w:t>
      </w:r>
    </w:p>
    <w:p w:rsidR="000725E2" w:rsidRDefault="000725E2" w:rsidP="000725E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725E2" w:rsidRDefault="000725E2" w:rsidP="000725E2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управления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О.М. Мамбетова</w:t>
      </w:r>
    </w:p>
    <w:p w:rsidR="00800674" w:rsidRDefault="00800674">
      <w:pPr>
        <w:spacing w:line="1" w:lineRule="exact"/>
      </w:pPr>
      <w:bookmarkStart w:id="10" w:name="_GoBack"/>
      <w:bookmarkEnd w:id="10"/>
    </w:p>
    <w:sectPr w:rsidR="00800674">
      <w:type w:val="continuous"/>
      <w:pgSz w:w="11900" w:h="16840"/>
      <w:pgMar w:top="1782" w:right="903" w:bottom="1782" w:left="15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725E2">
      <w:r>
        <w:separator/>
      </w:r>
    </w:p>
  </w:endnote>
  <w:endnote w:type="continuationSeparator" w:id="0">
    <w:p w:rsidR="00000000" w:rsidRDefault="0007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674" w:rsidRDefault="00800674"/>
  </w:footnote>
  <w:footnote w:type="continuationSeparator" w:id="0">
    <w:p w:rsidR="00800674" w:rsidRDefault="008006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8FF"/>
    <w:multiLevelType w:val="multilevel"/>
    <w:tmpl w:val="820A1AB6"/>
    <w:lvl w:ilvl="0">
      <w:start w:val="6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B94CE1"/>
    <w:multiLevelType w:val="multilevel"/>
    <w:tmpl w:val="41E8BF8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170D79"/>
    <w:multiLevelType w:val="multilevel"/>
    <w:tmpl w:val="FFF4DB16"/>
    <w:lvl w:ilvl="0">
      <w:start w:val="7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6D1307"/>
    <w:multiLevelType w:val="multilevel"/>
    <w:tmpl w:val="352E6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311326"/>
    <w:multiLevelType w:val="multilevel"/>
    <w:tmpl w:val="A1723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5C5DBB"/>
    <w:multiLevelType w:val="multilevel"/>
    <w:tmpl w:val="32AAFE18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74"/>
    <w:rsid w:val="000725E2"/>
    <w:rsid w:val="00800674"/>
    <w:rsid w:val="0086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650A"/>
  <w15:docId w15:val="{B26FAE43-A56E-435E-A2F6-C66214E5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ind w:firstLine="39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tandard">
    <w:name w:val="Standard"/>
    <w:rsid w:val="00863FB3"/>
    <w:pPr>
      <w:suppressAutoHyphens/>
      <w:autoSpaceDN w:val="0"/>
      <w:textAlignment w:val="baseline"/>
    </w:pPr>
    <w:rPr>
      <w:rFonts w:ascii="Arial" w:eastAsia="SimSun" w:hAnsi="Arial" w:cs="Mangal"/>
      <w:kern w:val="3"/>
      <w:lang w:eastAsia="zh-CN" w:bidi="hi-IN"/>
    </w:rPr>
  </w:style>
  <w:style w:type="table" w:styleId="a4">
    <w:name w:val="Table Grid"/>
    <w:basedOn w:val="a1"/>
    <w:uiPriority w:val="59"/>
    <w:rsid w:val="00863FB3"/>
    <w:pPr>
      <w:textAlignment w:val="baseline"/>
    </w:pPr>
    <w:rPr>
      <w:rFonts w:ascii="Arial" w:eastAsia="SimSun" w:hAnsi="Arial" w:cs="Times New Roman"/>
      <w:kern w:val="3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2022-05-22T05:29:00Z</dcterms:created>
  <dcterms:modified xsi:type="dcterms:W3CDTF">2022-05-22T05:46:00Z</dcterms:modified>
</cp:coreProperties>
</file>