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A2" w:rsidRDefault="006A18F4" w:rsidP="00397C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97CA2">
        <w:rPr>
          <w:rFonts w:ascii="Times New Roman" w:hAnsi="Times New Roman" w:cs="Times New Roman"/>
          <w:sz w:val="27"/>
          <w:szCs w:val="27"/>
        </w:rPr>
        <w:t>Информация об объеме образовательной деятельности</w:t>
      </w:r>
    </w:p>
    <w:p w:rsidR="00397CA2" w:rsidRPr="00397CA2" w:rsidRDefault="006A18F4" w:rsidP="00397CA2">
      <w:pPr>
        <w:jc w:val="center"/>
        <w:rPr>
          <w:rFonts w:ascii="Times New Roman" w:hAnsi="Times New Roman" w:cs="Times New Roman"/>
          <w:sz w:val="27"/>
          <w:szCs w:val="27"/>
        </w:rPr>
      </w:pPr>
      <w:r w:rsidRPr="00397CA2">
        <w:rPr>
          <w:rFonts w:ascii="Times New Roman" w:hAnsi="Times New Roman" w:cs="Times New Roman"/>
          <w:sz w:val="27"/>
          <w:szCs w:val="27"/>
        </w:rPr>
        <w:t xml:space="preserve"> ФГБОУ ВО «</w:t>
      </w:r>
      <w:proofErr w:type="gramStart"/>
      <w:r w:rsidRPr="00397CA2">
        <w:rPr>
          <w:rFonts w:ascii="Times New Roman" w:hAnsi="Times New Roman" w:cs="Times New Roman"/>
          <w:sz w:val="27"/>
          <w:szCs w:val="27"/>
        </w:rPr>
        <w:t>Северо-Кавказская</w:t>
      </w:r>
      <w:proofErr w:type="gramEnd"/>
      <w:r w:rsidRPr="00397CA2">
        <w:rPr>
          <w:rFonts w:ascii="Times New Roman" w:hAnsi="Times New Roman" w:cs="Times New Roman"/>
          <w:sz w:val="27"/>
          <w:szCs w:val="27"/>
        </w:rPr>
        <w:t xml:space="preserve"> государственная академия»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1867"/>
        <w:gridCol w:w="1858"/>
        <w:gridCol w:w="1852"/>
        <w:gridCol w:w="1865"/>
      </w:tblGrid>
      <w:tr w:rsidR="006A18F4" w:rsidRPr="00397CA2" w:rsidTr="005A1371">
        <w:tc>
          <w:tcPr>
            <w:tcW w:w="9345" w:type="dxa"/>
            <w:gridSpan w:val="5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6A18F4" w:rsidRPr="00397CA2" w:rsidTr="006A18F4"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За счет бюджетных ассигнований федерального бюджета (тыс. руб.)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За счет бюджетов субъектов Российской Федерации (тыс. руб.)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За счет местных бюджетов (тыс. руб.)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По договорам об образовании за счет средств физических и юридических лиц</w:t>
            </w:r>
          </w:p>
        </w:tc>
      </w:tr>
      <w:tr w:rsidR="00397CA2" w:rsidRPr="00397CA2" w:rsidTr="006A18F4">
        <w:tc>
          <w:tcPr>
            <w:tcW w:w="1869" w:type="dxa"/>
          </w:tcPr>
          <w:p w:rsidR="00397CA2" w:rsidRPr="00397CA2" w:rsidRDefault="00397CA2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69" w:type="dxa"/>
          </w:tcPr>
          <w:p w:rsidR="00397CA2" w:rsidRPr="00397CA2" w:rsidRDefault="00397CA2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69" w:type="dxa"/>
          </w:tcPr>
          <w:p w:rsidR="00397CA2" w:rsidRPr="00397CA2" w:rsidRDefault="00397CA2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69" w:type="dxa"/>
          </w:tcPr>
          <w:p w:rsidR="00397CA2" w:rsidRPr="00397CA2" w:rsidRDefault="00397CA2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69" w:type="dxa"/>
          </w:tcPr>
          <w:p w:rsidR="00397CA2" w:rsidRPr="00397CA2" w:rsidRDefault="00397CA2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6A18F4" w:rsidRPr="00397CA2" w:rsidTr="006A18F4">
        <w:tc>
          <w:tcPr>
            <w:tcW w:w="1869" w:type="dxa"/>
          </w:tcPr>
          <w:p w:rsidR="006A18F4" w:rsidRPr="00397CA2" w:rsidRDefault="006A1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Остаток на начало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2 462,9</w:t>
            </w:r>
          </w:p>
        </w:tc>
      </w:tr>
      <w:tr w:rsidR="006A18F4" w:rsidRPr="00397CA2" w:rsidTr="006A18F4">
        <w:tc>
          <w:tcPr>
            <w:tcW w:w="1869" w:type="dxa"/>
          </w:tcPr>
          <w:p w:rsidR="006A18F4" w:rsidRPr="00397CA2" w:rsidRDefault="006A1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Поступления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209 414,0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302 761,5</w:t>
            </w:r>
          </w:p>
        </w:tc>
      </w:tr>
      <w:tr w:rsidR="006A18F4" w:rsidRPr="00397CA2" w:rsidTr="006A18F4">
        <w:tc>
          <w:tcPr>
            <w:tcW w:w="1869" w:type="dxa"/>
          </w:tcPr>
          <w:p w:rsidR="006A18F4" w:rsidRPr="00397CA2" w:rsidRDefault="006A18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209 414,0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69" w:type="dxa"/>
          </w:tcPr>
          <w:p w:rsidR="006A18F4" w:rsidRPr="00397CA2" w:rsidRDefault="006A18F4" w:rsidP="00397C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7CA2">
              <w:rPr>
                <w:rFonts w:ascii="Times New Roman" w:hAnsi="Times New Roman" w:cs="Times New Roman"/>
                <w:sz w:val="27"/>
                <w:szCs w:val="27"/>
              </w:rPr>
              <w:t>300 400,4</w:t>
            </w:r>
          </w:p>
        </w:tc>
      </w:tr>
    </w:tbl>
    <w:p w:rsidR="006A18F4" w:rsidRPr="00397CA2" w:rsidRDefault="006A18F4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6A18F4" w:rsidRPr="0039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8"/>
    <w:rsid w:val="00397CA2"/>
    <w:rsid w:val="00435F70"/>
    <w:rsid w:val="006A18F4"/>
    <w:rsid w:val="0093050F"/>
    <w:rsid w:val="00BF38A8"/>
    <w:rsid w:val="00F8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321B-2375-447C-83D8-6B4B1595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3</cp:revision>
  <dcterms:created xsi:type="dcterms:W3CDTF">2020-03-27T11:27:00Z</dcterms:created>
  <dcterms:modified xsi:type="dcterms:W3CDTF">2020-03-27T11:39:00Z</dcterms:modified>
</cp:coreProperties>
</file>